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line="342" w:lineRule="auto"/>
        <w:rPr>
          <w:rFonts w:ascii="Arial"/>
          <w:sz w:val="21"/>
        </w:rPr>
      </w:pPr>
      <w:r/>
    </w:p>
    <w:p>
      <w:pPr>
        <w:spacing w:line="343" w:lineRule="auto"/>
        <w:rPr>
          <w:rFonts w:ascii="Arial"/>
          <w:sz w:val="21"/>
        </w:rPr>
      </w:pPr>
      <w:r/>
    </w:p>
    <w:p>
      <w:pPr>
        <w:pStyle w:val="BodyText"/>
        <w:ind w:left="947"/>
        <w:spacing w:before="78" w:line="226" w:lineRule="auto"/>
        <w:rPr>
          <w:rFonts w:ascii="Times New Roman" w:hAnsi="Times New Roman" w:eastAsia="Times New Roman" w:cs="Times New Roman"/>
          <w:sz w:val="24"/>
          <w:szCs w:val="24"/>
        </w:rPr>
      </w:pPr>
      <w:r>
        <w:rPr>
          <w:sz w:val="24"/>
          <w:szCs w:val="24"/>
          <w:spacing w:val="2"/>
        </w:rPr>
        <w:t>分类号：</w:t>
      </w:r>
      <w:r>
        <w:rPr>
          <w:sz w:val="24"/>
          <w:szCs w:val="24"/>
          <w:u w:val="single" w:color="auto"/>
        </w:rPr>
        <w:t xml:space="preserve">                                </w:t>
      </w:r>
      <w:r>
        <w:rPr>
          <w:sz w:val="24"/>
          <w:szCs w:val="24"/>
          <w:spacing w:val="6"/>
        </w:rPr>
        <w:t xml:space="preserve">          </w:t>
      </w:r>
      <w:r>
        <w:rPr>
          <w:sz w:val="24"/>
          <w:szCs w:val="24"/>
          <w:spacing w:val="2"/>
        </w:rPr>
        <w:t>学校代码：</w:t>
      </w:r>
      <w:r>
        <w:rPr>
          <w:rFonts w:ascii="Times New Roman" w:hAnsi="Times New Roman" w:eastAsia="Times New Roman" w:cs="Times New Roman"/>
          <w:sz w:val="24"/>
          <w:szCs w:val="24"/>
          <w:u w:val="single" w:color="auto"/>
          <w:spacing w:val="7"/>
        </w:rPr>
        <w:t xml:space="preserve">      </w:t>
      </w:r>
      <w:r>
        <w:rPr>
          <w:rFonts w:ascii="Times New Roman" w:hAnsi="Times New Roman" w:eastAsia="Times New Roman" w:cs="Times New Roman"/>
          <w:sz w:val="24"/>
          <w:szCs w:val="24"/>
          <w:u w:val="single" w:color="auto"/>
          <w:spacing w:val="2"/>
        </w:rPr>
        <w:t>10269</w:t>
      </w:r>
      <w:r>
        <w:rPr>
          <w:rFonts w:ascii="Times New Roman" w:hAnsi="Times New Roman" w:eastAsia="Times New Roman" w:cs="Times New Roman"/>
          <w:sz w:val="24"/>
          <w:szCs w:val="24"/>
          <w:u w:val="single" w:color="auto"/>
        </w:rPr>
        <w:t xml:space="preserve">                 </w:t>
      </w:r>
    </w:p>
    <w:p>
      <w:pPr>
        <w:pStyle w:val="BodyText"/>
        <w:ind w:left="945"/>
        <w:spacing w:before="92" w:line="227" w:lineRule="auto"/>
        <w:rPr>
          <w:rFonts w:ascii="Times New Roman" w:hAnsi="Times New Roman" w:eastAsia="Times New Roman" w:cs="Times New Roman"/>
          <w:sz w:val="24"/>
          <w:szCs w:val="24"/>
        </w:rPr>
      </w:pPr>
      <w:r>
        <w:rPr>
          <w:sz w:val="24"/>
          <w:szCs w:val="24"/>
          <w:spacing w:val="-1"/>
        </w:rPr>
        <w:t>密  级：</w:t>
      </w:r>
      <w:r>
        <w:rPr>
          <w:sz w:val="24"/>
          <w:szCs w:val="24"/>
          <w:u w:val="single" w:color="auto"/>
          <w:spacing w:val="1"/>
        </w:rPr>
        <w:t xml:space="preserve">                   </w:t>
      </w:r>
      <w:r>
        <w:rPr>
          <w:sz w:val="24"/>
          <w:szCs w:val="24"/>
          <w:u w:val="single" w:color="auto"/>
        </w:rPr>
        <w:t xml:space="preserve">             </w:t>
      </w:r>
      <w:r>
        <w:rPr>
          <w:sz w:val="24"/>
          <w:szCs w:val="24"/>
          <w:spacing w:val="5"/>
        </w:rPr>
        <w:t xml:space="preserve">          </w:t>
      </w:r>
      <w:r>
        <w:rPr>
          <w:sz w:val="24"/>
          <w:szCs w:val="24"/>
          <w:spacing w:val="-1"/>
        </w:rPr>
        <w:t>学</w:t>
      </w:r>
      <w:r>
        <w:rPr>
          <w:sz w:val="24"/>
          <w:szCs w:val="24"/>
          <w:spacing w:val="4"/>
        </w:rPr>
        <w:t xml:space="preserve">    </w:t>
      </w:r>
      <w:r>
        <w:rPr>
          <w:sz w:val="24"/>
          <w:szCs w:val="24"/>
          <w:spacing w:val="-1"/>
        </w:rPr>
        <w:t>号：</w:t>
      </w:r>
      <w:r>
        <w:rPr>
          <w:rFonts w:ascii="Times New Roman" w:hAnsi="Times New Roman" w:eastAsia="Times New Roman" w:cs="Times New Roman"/>
          <w:sz w:val="24"/>
          <w:szCs w:val="24"/>
          <w:u w:val="single" w:color="auto"/>
          <w:spacing w:val="5"/>
        </w:rPr>
        <w:t xml:space="preserve">    </w:t>
      </w:r>
      <w:r>
        <w:rPr>
          <w:rFonts w:ascii="Times New Roman" w:hAnsi="Times New Roman" w:eastAsia="Times New Roman" w:cs="Times New Roman"/>
          <w:sz w:val="24"/>
          <w:szCs w:val="24"/>
          <w:u w:val="single" w:color="auto"/>
          <w:spacing w:val="-1"/>
        </w:rPr>
        <w:t>71194501266       </w:t>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ind w:firstLine="3224"/>
        <w:spacing w:line="815" w:lineRule="exact"/>
        <w:rPr/>
      </w:pPr>
      <w:r>
        <w:rPr>
          <w:position w:val="-16"/>
        </w:rPr>
        <w:drawing>
          <wp:inline distT="0" distB="0" distL="0" distR="0">
            <wp:extent cx="3116019" cy="517276"/>
            <wp:effectExtent l="0" t="0" r="0" b="0"/>
            <wp:docPr id="2" name="IM 2"/>
            <wp:cNvGraphicFramePr/>
            <a:graphic>
              <a:graphicData uri="http://schemas.openxmlformats.org/drawingml/2006/picture">
                <pic:pic>
                  <pic:nvPicPr>
                    <pic:cNvPr id="2" name="IM 2"/>
                    <pic:cNvPicPr/>
                  </pic:nvPicPr>
                  <pic:blipFill>
                    <a:blip r:embed="rId1"/>
                    <a:stretch>
                      <a:fillRect/>
                    </a:stretch>
                  </pic:blipFill>
                  <pic:spPr>
                    <a:xfrm rot="0">
                      <a:off x="0" y="0"/>
                      <a:ext cx="3116019" cy="517276"/>
                    </a:xfrm>
                    <a:prstGeom prst="rect">
                      <a:avLst/>
                    </a:prstGeom>
                  </pic:spPr>
                </pic:pic>
              </a:graphicData>
            </a:graphic>
          </wp:inline>
        </w:drawing>
      </w:r>
    </w:p>
    <w:p>
      <w:pPr>
        <w:spacing w:line="386" w:lineRule="auto"/>
        <w:rPr>
          <w:rFonts w:ascii="Arial"/>
          <w:sz w:val="21"/>
        </w:rPr>
      </w:pPr>
      <w:r/>
    </w:p>
    <w:p>
      <w:pPr>
        <w:ind w:left="4372"/>
        <w:spacing w:before="69" w:line="19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East China Normal University</w:t>
      </w:r>
    </w:p>
    <w:p>
      <w:pPr>
        <w:pStyle w:val="BodyText"/>
        <w:ind w:left="4701"/>
        <w:spacing w:before="95" w:line="226" w:lineRule="auto"/>
        <w:rPr>
          <w:sz w:val="24"/>
          <w:szCs w:val="24"/>
        </w:rPr>
      </w:pPr>
      <w:r>
        <w:rPr>
          <w:sz w:val="24"/>
          <w:szCs w:val="24"/>
          <w:b/>
          <w:bCs/>
          <w:spacing w:val="5"/>
        </w:rPr>
        <w:t>硕士专业学位论文</w:t>
      </w:r>
    </w:p>
    <w:p>
      <w:pPr>
        <w:ind w:left="4011"/>
        <w:spacing w:before="118" w:line="19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rPr>
        <w:t>MASTER</w:t>
      </w:r>
      <w:r>
        <w:rPr>
          <w:rFonts w:ascii="Times New Roman" w:hAnsi="Times New Roman" w:eastAsia="Times New Roman" w:cs="Times New Roman"/>
          <w:sz w:val="24"/>
          <w:szCs w:val="24"/>
          <w:b/>
          <w:bCs/>
          <w:spacing w:val="12"/>
        </w:rPr>
        <w:t>’</w:t>
      </w:r>
      <w:r>
        <w:rPr>
          <w:rFonts w:ascii="Times New Roman" w:hAnsi="Times New Roman" w:eastAsia="Times New Roman" w:cs="Times New Roman"/>
          <w:sz w:val="24"/>
          <w:szCs w:val="24"/>
          <w:b/>
          <w:bCs/>
        </w:rPr>
        <w:t>S</w:t>
      </w:r>
      <w:r>
        <w:rPr>
          <w:rFonts w:ascii="Times New Roman" w:hAnsi="Times New Roman" w:eastAsia="Times New Roman" w:cs="Times New Roman"/>
          <w:sz w:val="24"/>
          <w:szCs w:val="24"/>
          <w:b/>
          <w:bCs/>
          <w:spacing w:val="12"/>
        </w:rPr>
        <w:t xml:space="preserve">    </w:t>
      </w:r>
      <w:r>
        <w:rPr>
          <w:rFonts w:ascii="Times New Roman" w:hAnsi="Times New Roman" w:eastAsia="Times New Roman" w:cs="Times New Roman"/>
          <w:sz w:val="24"/>
          <w:szCs w:val="24"/>
          <w:b/>
          <w:bCs/>
        </w:rPr>
        <w:t>DISSERTATION</w:t>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pStyle w:val="BodyText"/>
        <w:ind w:left="964"/>
        <w:spacing w:before="198" w:line="278" w:lineRule="auto"/>
        <w:jc w:val="both"/>
        <w:rPr>
          <w:sz w:val="61"/>
          <w:szCs w:val="61"/>
        </w:rPr>
      </w:pPr>
      <w:r>
        <w:rPr>
          <w:sz w:val="61"/>
          <w:szCs w:val="61"/>
          <w:b/>
          <w:bCs/>
          <w:spacing w:val="-5"/>
        </w:rPr>
        <w:t>论文题目：</w:t>
      </w:r>
      <w:r>
        <w:rPr>
          <w:sz w:val="61"/>
          <w:szCs w:val="61"/>
          <w:b/>
          <w:bCs/>
          <w:u w:val="single" w:color="auto"/>
          <w:spacing w:val="-5"/>
        </w:rPr>
        <w:t>基于</w:t>
      </w:r>
      <w:r>
        <w:rPr>
          <w:sz w:val="61"/>
          <w:szCs w:val="61"/>
          <w:u w:val="single" w:color="auto"/>
          <w:spacing w:val="-105"/>
        </w:rPr>
        <w:t xml:space="preserve"> </w:t>
      </w:r>
      <w:r>
        <w:rPr>
          <w:rFonts w:ascii="Times New Roman" w:hAnsi="Times New Roman" w:eastAsia="Times New Roman" w:cs="Times New Roman"/>
          <w:sz w:val="61"/>
          <w:szCs w:val="61"/>
          <w:b/>
          <w:bCs/>
          <w:u w:val="single" w:color="auto"/>
          <w:spacing w:val="-5"/>
        </w:rPr>
        <w:t>SpringBoot </w:t>
      </w:r>
      <w:r>
        <w:rPr>
          <w:sz w:val="61"/>
          <w:szCs w:val="61"/>
          <w:b/>
          <w:bCs/>
          <w:u w:val="single" w:color="auto"/>
          <w:spacing w:val="-5"/>
        </w:rPr>
        <w:t>和</w:t>
      </w:r>
      <w:r>
        <w:rPr>
          <w:sz w:val="61"/>
          <w:szCs w:val="61"/>
          <w:u w:val="single" w:color="auto"/>
          <w:spacing w:val="-144"/>
        </w:rPr>
        <w:t xml:space="preserve"> </w:t>
      </w:r>
      <w:r>
        <w:rPr>
          <w:rFonts w:ascii="Times New Roman" w:hAnsi="Times New Roman" w:eastAsia="Times New Roman" w:cs="Times New Roman"/>
          <w:sz w:val="61"/>
          <w:szCs w:val="61"/>
          <w:b/>
          <w:bCs/>
          <w:u w:val="single" w:color="auto"/>
          <w:spacing w:val="-5"/>
        </w:rPr>
        <w:t>Vue</w:t>
      </w:r>
      <w:r>
        <w:rPr>
          <w:rFonts w:ascii="Times New Roman" w:hAnsi="Times New Roman" w:eastAsia="Times New Roman" w:cs="Times New Roman"/>
          <w:sz w:val="61"/>
          <w:szCs w:val="61"/>
          <w:b/>
          <w:bCs/>
        </w:rPr>
        <w:t xml:space="preserve"> </w:t>
      </w:r>
      <w:r>
        <w:rPr>
          <w:sz w:val="61"/>
          <w:szCs w:val="61"/>
          <w:b/>
          <w:bCs/>
          <w:u w:val="single" w:color="auto"/>
          <w:spacing w:val="-2"/>
        </w:rPr>
        <w:t>的全能型供电所管理系统设计与实</w:t>
      </w:r>
      <w:r>
        <w:rPr>
          <w:sz w:val="61"/>
          <w:szCs w:val="61"/>
          <w:spacing w:val="1"/>
        </w:rPr>
        <w:t xml:space="preserve"> </w:t>
      </w:r>
      <w:r>
        <w:rPr>
          <w:sz w:val="61"/>
          <w:szCs w:val="61"/>
          <w:b/>
          <w:bCs/>
          <w:u w:val="single" w:color="auto"/>
          <w:spacing w:val="-7"/>
        </w:rPr>
        <w:t>现</w:t>
      </w:r>
    </w:p>
    <w:p>
      <w:pPr>
        <w:spacing w:line="336" w:lineRule="auto"/>
        <w:rPr>
          <w:rFonts w:ascii="Arial"/>
          <w:sz w:val="21"/>
        </w:rPr>
      </w:pPr>
      <w:r/>
    </w:p>
    <w:p>
      <w:pPr>
        <w:pStyle w:val="BodyText"/>
        <w:ind w:left="2187"/>
        <w:spacing w:before="108" w:line="220" w:lineRule="auto"/>
        <w:rPr/>
      </w:pPr>
      <w:r>
        <w:rPr>
          <w:spacing w:val="-5"/>
        </w:rPr>
        <w:t>院</w:t>
      </w:r>
      <w:r>
        <w:rPr>
          <w:spacing w:val="2"/>
        </w:rPr>
        <w:t xml:space="preserve">        </w:t>
      </w:r>
      <w:r>
        <w:rPr>
          <w:spacing w:val="-5"/>
        </w:rPr>
        <w:t>系：</w:t>
      </w:r>
      <w:r>
        <w:rPr>
          <w:u w:val="single" w:color="auto"/>
          <w:spacing w:val="-5"/>
        </w:rPr>
        <w:t xml:space="preserve">         软件工程学院</w:t>
      </w:r>
      <w:r>
        <w:rPr>
          <w:u w:val="single" w:color="auto"/>
        </w:rPr>
        <w:t xml:space="preserve">         </w:t>
      </w:r>
    </w:p>
    <w:p>
      <w:pPr>
        <w:spacing w:line="301" w:lineRule="auto"/>
        <w:rPr>
          <w:rFonts w:ascii="Arial"/>
          <w:sz w:val="21"/>
        </w:rPr>
      </w:pPr>
      <w:r/>
    </w:p>
    <w:p>
      <w:pPr>
        <w:pStyle w:val="BodyText"/>
        <w:ind w:left="2166"/>
        <w:spacing w:before="107" w:line="220" w:lineRule="auto"/>
        <w:rPr/>
      </w:pPr>
      <w:r>
        <w:rPr>
          <w:spacing w:val="-3"/>
        </w:rPr>
        <w:t>专业学位类别：</w:t>
      </w:r>
      <w:r>
        <w:rPr>
          <w:u w:val="single" w:color="auto"/>
          <w:spacing w:val="15"/>
        </w:rPr>
        <w:t xml:space="preserve">          </w:t>
      </w:r>
      <w:r>
        <w:rPr>
          <w:u w:val="single" w:color="auto"/>
          <w:spacing w:val="-3"/>
        </w:rPr>
        <w:t>工程硕士           </w:t>
      </w:r>
    </w:p>
    <w:p>
      <w:pPr>
        <w:spacing w:line="299" w:lineRule="auto"/>
        <w:rPr>
          <w:rFonts w:ascii="Arial"/>
          <w:sz w:val="21"/>
        </w:rPr>
      </w:pPr>
      <w:r/>
    </w:p>
    <w:p>
      <w:pPr>
        <w:pStyle w:val="BodyText"/>
        <w:ind w:left="2166"/>
        <w:spacing w:before="108" w:line="220" w:lineRule="auto"/>
        <w:rPr/>
      </w:pPr>
      <w:r>
        <w:rPr>
          <w:spacing w:val="-3"/>
        </w:rPr>
        <w:t>专业学位领域：</w:t>
      </w:r>
      <w:r>
        <w:rPr>
          <w:u w:val="single" w:color="auto"/>
          <w:spacing w:val="15"/>
        </w:rPr>
        <w:t xml:space="preserve">          </w:t>
      </w:r>
      <w:r>
        <w:rPr>
          <w:u w:val="single" w:color="auto"/>
          <w:spacing w:val="-3"/>
        </w:rPr>
        <w:t>软件工程           </w:t>
      </w:r>
    </w:p>
    <w:p>
      <w:pPr>
        <w:spacing w:line="301" w:lineRule="auto"/>
        <w:rPr>
          <w:rFonts w:ascii="Arial"/>
          <w:sz w:val="21"/>
        </w:rPr>
      </w:pPr>
      <w:r/>
    </w:p>
    <w:p>
      <w:pPr>
        <w:pStyle w:val="BodyText"/>
        <w:ind w:left="2172"/>
        <w:spacing w:before="108" w:line="219" w:lineRule="auto"/>
        <w:rPr/>
      </w:pPr>
      <w:r>
        <w:rPr>
          <w:spacing w:val="-3"/>
        </w:rPr>
        <w:t>学位申请人：  </w:t>
      </w:r>
      <w:r>
        <w:rPr>
          <w:u w:val="single" w:color="auto"/>
          <w:spacing w:val="5"/>
        </w:rPr>
        <w:t xml:space="preserve">            </w:t>
      </w:r>
      <w:r>
        <w:rPr>
          <w:u w:val="single" w:color="auto"/>
          <w:spacing w:val="-3"/>
        </w:rPr>
        <w:t>朱 静</w:t>
      </w:r>
      <w:r>
        <w:rPr>
          <w:u w:val="single" w:color="auto"/>
        </w:rPr>
        <w:t xml:space="preserve">             </w:t>
      </w:r>
    </w:p>
    <w:p>
      <w:pPr>
        <w:spacing w:line="302" w:lineRule="auto"/>
        <w:rPr>
          <w:rFonts w:ascii="Arial"/>
          <w:sz w:val="21"/>
        </w:rPr>
      </w:pPr>
      <w:r/>
    </w:p>
    <w:p>
      <w:pPr>
        <w:pStyle w:val="BodyText"/>
        <w:ind w:left="2169"/>
        <w:spacing w:before="108" w:line="219" w:lineRule="auto"/>
        <w:rPr/>
      </w:pPr>
      <w:r>
        <w:rPr>
          <w:spacing w:val="-3"/>
        </w:rPr>
        <w:t>指导教师：</w:t>
      </w:r>
      <w:r>
        <w:rPr>
          <w:spacing w:val="51"/>
        </w:rPr>
        <w:t xml:space="preserve">   </w:t>
      </w:r>
      <w:r>
        <w:rPr>
          <w:u w:val="single" w:color="auto"/>
          <w:spacing w:val="8"/>
        </w:rPr>
        <w:t xml:space="preserve">         </w:t>
      </w:r>
      <w:r>
        <w:rPr>
          <w:u w:val="single" w:color="auto"/>
          <w:spacing w:val="-3"/>
        </w:rPr>
        <w:t>李成举 教授</w:t>
      </w:r>
      <w:r>
        <w:rPr>
          <w:u w:val="single" w:color="auto"/>
        </w:rPr>
        <w:t xml:space="preserve">          </w:t>
      </w:r>
    </w:p>
    <w:p>
      <w:pPr>
        <w:spacing w:line="320" w:lineRule="auto"/>
        <w:rPr>
          <w:rFonts w:ascii="Arial"/>
          <w:sz w:val="21"/>
        </w:rPr>
      </w:pPr>
      <w:r/>
    </w:p>
    <w:p>
      <w:pPr>
        <w:spacing w:line="320" w:lineRule="auto"/>
        <w:rPr>
          <w:rFonts w:ascii="Arial"/>
          <w:sz w:val="21"/>
        </w:rPr>
      </w:pPr>
      <w:r/>
    </w:p>
    <w:p>
      <w:pPr>
        <w:pStyle w:val="BodyText"/>
        <w:ind w:left="4635"/>
        <w:spacing w:before="78" w:line="226" w:lineRule="auto"/>
        <w:outlineLvl w:val="0"/>
        <w:rPr>
          <w:sz w:val="24"/>
          <w:szCs w:val="24"/>
        </w:rPr>
      </w:pPr>
      <w:r>
        <w:rPr>
          <w:rFonts w:ascii="Times New Roman" w:hAnsi="Times New Roman" w:eastAsia="Times New Roman" w:cs="Times New Roman"/>
          <w:sz w:val="24"/>
          <w:szCs w:val="24"/>
          <w:b/>
          <w:bCs/>
        </w:rPr>
        <w:t>2024</w:t>
      </w:r>
      <w:r>
        <w:rPr>
          <w:rFonts w:ascii="Times New Roman" w:hAnsi="Times New Roman" w:eastAsia="Times New Roman" w:cs="Times New Roman"/>
          <w:sz w:val="24"/>
          <w:szCs w:val="24"/>
          <w:b/>
          <w:bCs/>
          <w:spacing w:val="8"/>
        </w:rPr>
        <w:t xml:space="preserve">  </w:t>
      </w:r>
      <w:r>
        <w:rPr>
          <w:sz w:val="24"/>
          <w:szCs w:val="24"/>
          <w:b/>
          <w:bCs/>
        </w:rPr>
        <w:t>年</w:t>
      </w:r>
      <w:r>
        <w:rPr>
          <w:sz w:val="24"/>
          <w:szCs w:val="24"/>
        </w:rPr>
        <w:t xml:space="preserve"> </w:t>
      </w:r>
      <w:r>
        <w:rPr>
          <w:rFonts w:ascii="Times New Roman" w:hAnsi="Times New Roman" w:eastAsia="Times New Roman" w:cs="Times New Roman"/>
          <w:sz w:val="24"/>
          <w:szCs w:val="24"/>
          <w:b/>
          <w:bCs/>
        </w:rPr>
        <w:t>4</w:t>
      </w:r>
      <w:r>
        <w:rPr>
          <w:rFonts w:ascii="Times New Roman" w:hAnsi="Times New Roman" w:eastAsia="Times New Roman" w:cs="Times New Roman"/>
          <w:sz w:val="24"/>
          <w:szCs w:val="24"/>
          <w:b/>
          <w:bCs/>
          <w:spacing w:val="17"/>
        </w:rPr>
        <w:t xml:space="preserve"> </w:t>
      </w:r>
      <w:r>
        <w:rPr>
          <w:sz w:val="24"/>
          <w:szCs w:val="24"/>
          <w:b/>
          <w:bCs/>
        </w:rPr>
        <w:t>月</w:t>
      </w:r>
      <w:r>
        <w:rPr>
          <w:sz w:val="24"/>
          <w:szCs w:val="24"/>
          <w:spacing w:val="-51"/>
        </w:rPr>
        <w:t xml:space="preserve"> </w:t>
      </w:r>
      <w:r>
        <w:rPr>
          <w:rFonts w:ascii="Times New Roman" w:hAnsi="Times New Roman" w:eastAsia="Times New Roman" w:cs="Times New Roman"/>
          <w:sz w:val="24"/>
          <w:szCs w:val="24"/>
          <w:b/>
          <w:bCs/>
        </w:rPr>
        <w:t>22   </w:t>
      </w:r>
      <w:r>
        <w:rPr>
          <w:sz w:val="24"/>
          <w:szCs w:val="24"/>
          <w:b/>
          <w:bCs/>
        </w:rPr>
        <w:t>日</w:t>
      </w:r>
    </w:p>
    <w:p>
      <w:pPr>
        <w:spacing w:line="282" w:lineRule="auto"/>
        <w:rPr>
          <w:rFonts w:ascii="Arial"/>
          <w:sz w:val="21"/>
        </w:rPr>
      </w:pPr>
      <w:r/>
    </w:p>
    <w:p>
      <w:pPr>
        <w:spacing w:line="282" w:lineRule="auto"/>
        <w:rPr>
          <w:rFonts w:ascii="Arial"/>
          <w:sz w:val="21"/>
        </w:rPr>
      </w:pPr>
      <w:r/>
    </w:p>
    <w:p>
      <w:pPr>
        <w:spacing w:line="283" w:lineRule="auto"/>
        <w:rPr>
          <w:rFonts w:ascii="Arial"/>
          <w:sz w:val="21"/>
        </w:rPr>
      </w:pPr>
      <w:r/>
    </w:p>
    <w:p>
      <w:pPr>
        <w:spacing w:line="283" w:lineRule="auto"/>
        <w:rPr>
          <w:rFonts w:ascii="Arial"/>
          <w:sz w:val="21"/>
        </w:rPr>
      </w:pPr>
      <w:r/>
    </w:p>
    <w:p>
      <w:pPr>
        <w:spacing w:before="95" w:line="159" w:lineRule="auto"/>
        <w:rPr>
          <w:rFonts w:ascii="Arial" w:hAnsi="Arial" w:eastAsia="Arial" w:cs="Arial"/>
          <w:sz w:val="22"/>
          <w:szCs w:val="22"/>
        </w:rPr>
      </w:pPr>
      <w:r>
        <w:rPr>
          <w:rFonts w:ascii="Microsoft YaHei" w:hAnsi="Microsoft YaHei" w:eastAsia="Microsoft YaHei" w:cs="Microsoft YaHei"/>
          <w:sz w:val="22"/>
          <w:szCs w:val="22"/>
          <w:color w:val="999999"/>
          <w:spacing w:val="10"/>
          <w:position w:val="-1"/>
        </w:rPr>
        <w:t>中国知网</w:t>
      </w:r>
      <w:r>
        <w:rPr>
          <w:rFonts w:ascii="Microsoft YaHei" w:hAnsi="Microsoft YaHei" w:eastAsia="Microsoft YaHei" w:cs="Microsoft YaHei"/>
          <w:sz w:val="22"/>
          <w:szCs w:val="22"/>
          <w:color w:val="999999"/>
          <w:spacing w:val="1"/>
          <w:position w:val="-1"/>
        </w:rPr>
        <w:t xml:space="preserve">     </w:t>
      </w:r>
      <w:r>
        <w:rPr>
          <w:rFonts w:ascii="Arial" w:hAnsi="Arial" w:eastAsia="Arial" w:cs="Arial"/>
          <w:sz w:val="22"/>
          <w:szCs w:val="22"/>
          <w:color w:val="999999"/>
          <w:position w:val="-1"/>
        </w:rPr>
        <w:t>https</w:t>
      </w:r>
      <w:r>
        <w:rPr>
          <w:rFonts w:ascii="Arial" w:hAnsi="Arial" w:eastAsia="Arial" w:cs="Arial"/>
          <w:sz w:val="22"/>
          <w:szCs w:val="22"/>
          <w:color w:val="999999"/>
          <w:spacing w:val="10"/>
          <w:position w:val="-1"/>
        </w:rPr>
        <w:t>:</w:t>
      </w:r>
      <w:r>
        <w:rPr>
          <w:sz w:val="22"/>
          <w:szCs w:val="22"/>
          <w:position w:val="-2"/>
        </w:rPr>
        <w:drawing>
          <wp:inline distT="0" distB="0" distL="0" distR="0">
            <wp:extent cx="45084" cy="114300"/>
            <wp:effectExtent l="0" t="0" r="0" b="0"/>
            <wp:docPr id="4" name="IM 4"/>
            <wp:cNvGraphicFramePr/>
            <a:graphic>
              <a:graphicData uri="http://schemas.openxmlformats.org/drawingml/2006/picture">
                <pic:pic>
                  <pic:nvPicPr>
                    <pic:cNvPr id="4" name="IM 4"/>
                    <pic:cNvPicPr/>
                  </pic:nvPicPr>
                  <pic:blipFill>
                    <a:blip r:embed="rId2"/>
                    <a:stretch>
                      <a:fillRect/>
                    </a:stretch>
                  </pic:blipFill>
                  <pic:spPr>
                    <a:xfrm rot="0">
                      <a:off x="0" y="0"/>
                      <a:ext cx="45084" cy="114300"/>
                    </a:xfrm>
                    <a:prstGeom prst="rect">
                      <a:avLst/>
                    </a:prstGeom>
                  </pic:spPr>
                </pic:pic>
              </a:graphicData>
            </a:graphic>
          </wp:inline>
        </w:drawing>
      </w:r>
      <w:r>
        <w:rPr>
          <w:sz w:val="22"/>
          <w:szCs w:val="22"/>
          <w:position w:val="-2"/>
        </w:rPr>
        <w:drawing>
          <wp:inline distT="0" distB="0" distL="0" distR="0">
            <wp:extent cx="45084" cy="114300"/>
            <wp:effectExtent l="0" t="0" r="0" b="0"/>
            <wp:docPr id="6" name="IM 6"/>
            <wp:cNvGraphicFramePr/>
            <a:graphic>
              <a:graphicData uri="http://schemas.openxmlformats.org/drawingml/2006/picture">
                <pic:pic>
                  <pic:nvPicPr>
                    <pic:cNvPr id="6" name="IM 6"/>
                    <pic:cNvPicPr/>
                  </pic:nvPicPr>
                  <pic:blipFill>
                    <a:blip r:embed="rId3"/>
                    <a:stretch>
                      <a:fillRect/>
                    </a:stretch>
                  </pic:blipFill>
                  <pic:spPr>
                    <a:xfrm rot="0">
                      <a:off x="0" y="0"/>
                      <a:ext cx="45084" cy="114300"/>
                    </a:xfrm>
                    <a:prstGeom prst="rect">
                      <a:avLst/>
                    </a:prstGeom>
                  </pic:spPr>
                </pic:pic>
              </a:graphicData>
            </a:graphic>
          </wp:inline>
        </w:drawing>
      </w:r>
      <w:r>
        <w:rPr>
          <w:rFonts w:ascii="Arial" w:hAnsi="Arial" w:eastAsia="Arial" w:cs="Arial"/>
          <w:sz w:val="22"/>
          <w:szCs w:val="22"/>
          <w:color w:val="999999"/>
          <w:position w:val="1"/>
        </w:rPr>
        <w:t>Www</w:t>
      </w:r>
      <w:r>
        <w:rPr>
          <w:rFonts w:ascii="Arial" w:hAnsi="Arial" w:eastAsia="Arial" w:cs="Arial"/>
          <w:sz w:val="22"/>
          <w:szCs w:val="22"/>
          <w:color w:val="999999"/>
          <w:spacing w:val="10"/>
          <w:position w:val="1"/>
        </w:rPr>
        <w:t>.</w:t>
      </w:r>
      <w:r>
        <w:rPr>
          <w:rFonts w:ascii="Arial" w:hAnsi="Arial" w:eastAsia="Arial" w:cs="Arial"/>
          <w:sz w:val="22"/>
          <w:szCs w:val="22"/>
          <w:color w:val="999999"/>
        </w:rPr>
        <w:t>cnki</w:t>
      </w:r>
      <w:r>
        <w:rPr>
          <w:rFonts w:ascii="Arial" w:hAnsi="Arial" w:eastAsia="Arial" w:cs="Arial"/>
          <w:sz w:val="22"/>
          <w:szCs w:val="22"/>
          <w:color w:val="999999"/>
          <w:spacing w:val="-16"/>
        </w:rPr>
        <w:t xml:space="preserve"> </w:t>
      </w:r>
      <w:r>
        <w:rPr>
          <w:rFonts w:ascii="Arial" w:hAnsi="Arial" w:eastAsia="Arial" w:cs="Arial"/>
          <w:sz w:val="22"/>
          <w:szCs w:val="22"/>
          <w:color w:val="999999"/>
          <w:spacing w:val="10"/>
          <w:position w:val="1"/>
        </w:rPr>
        <w:t>.</w:t>
      </w:r>
      <w:r>
        <w:rPr>
          <w:rFonts w:ascii="Arial" w:hAnsi="Arial" w:eastAsia="Arial" w:cs="Arial"/>
          <w:sz w:val="22"/>
          <w:szCs w:val="22"/>
          <w:color w:val="999999"/>
          <w:spacing w:val="-35"/>
          <w:position w:val="1"/>
        </w:rPr>
        <w:t xml:space="preserve"> </w:t>
      </w:r>
      <w:r>
        <w:rPr>
          <w:rFonts w:ascii="Arial" w:hAnsi="Arial" w:eastAsia="Arial" w:cs="Arial"/>
          <w:sz w:val="22"/>
          <w:szCs w:val="22"/>
          <w:color w:val="999999"/>
          <w:position w:val="1"/>
        </w:rPr>
        <w:t>net</w:t>
      </w:r>
    </w:p>
    <w:p>
      <w:pPr>
        <w:spacing w:line="159" w:lineRule="auto"/>
        <w:sectPr>
          <w:pgSz w:w="11907" w:h="16839"/>
          <w:pgMar w:top="1431" w:right="1148" w:bottom="0" w:left="424" w:header="0" w:footer="0" w:gutter="0"/>
        </w:sectPr>
        <w:rPr>
          <w:rFonts w:ascii="Arial" w:hAnsi="Arial" w:eastAsia="Arial" w:cs="Arial"/>
          <w:sz w:val="22"/>
          <w:szCs w:val="22"/>
        </w:rPr>
      </w:pPr>
    </w:p>
    <w:p>
      <w:pPr>
        <w:ind w:left="904"/>
        <w:spacing w:before="170"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Dissertation for master degree in 2024                                    University code:10269</w:t>
      </w:r>
    </w:p>
    <w:p>
      <w:pPr>
        <w:ind w:left="6824"/>
        <w:spacing w:before="11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Student ID: 71194501266</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ind w:left="1655"/>
        <w:spacing w:before="170" w:line="188" w:lineRule="auto"/>
        <w:outlineLvl w:val="0"/>
        <w:rPr>
          <w:rFonts w:ascii="Times New Roman" w:hAnsi="Times New Roman" w:eastAsia="Times New Roman" w:cs="Times New Roman"/>
          <w:sz w:val="59"/>
          <w:szCs w:val="59"/>
        </w:rPr>
      </w:pPr>
      <w:r>
        <w:rPr>
          <w:rFonts w:ascii="Times New Roman" w:hAnsi="Times New Roman" w:eastAsia="Times New Roman" w:cs="Times New Roman"/>
          <w:sz w:val="59"/>
          <w:szCs w:val="59"/>
          <w:b/>
          <w:bCs/>
        </w:rPr>
        <w:t>East</w:t>
      </w:r>
      <w:r>
        <w:rPr>
          <w:rFonts w:ascii="Times New Roman" w:hAnsi="Times New Roman" w:eastAsia="Times New Roman" w:cs="Times New Roman"/>
          <w:sz w:val="59"/>
          <w:szCs w:val="59"/>
          <w:b/>
          <w:bCs/>
          <w:spacing w:val="19"/>
        </w:rPr>
        <w:t xml:space="preserve"> </w:t>
      </w:r>
      <w:r>
        <w:rPr>
          <w:rFonts w:ascii="Times New Roman" w:hAnsi="Times New Roman" w:eastAsia="Times New Roman" w:cs="Times New Roman"/>
          <w:sz w:val="59"/>
          <w:szCs w:val="59"/>
          <w:b/>
          <w:bCs/>
        </w:rPr>
        <w:t>China</w:t>
      </w:r>
      <w:r>
        <w:rPr>
          <w:rFonts w:ascii="Times New Roman" w:hAnsi="Times New Roman" w:eastAsia="Times New Roman" w:cs="Times New Roman"/>
          <w:sz w:val="59"/>
          <w:szCs w:val="59"/>
          <w:b/>
          <w:bCs/>
          <w:spacing w:val="19"/>
        </w:rPr>
        <w:t xml:space="preserve"> </w:t>
      </w:r>
      <w:r>
        <w:rPr>
          <w:rFonts w:ascii="Times New Roman" w:hAnsi="Times New Roman" w:eastAsia="Times New Roman" w:cs="Times New Roman"/>
          <w:sz w:val="59"/>
          <w:szCs w:val="59"/>
          <w:b/>
          <w:bCs/>
        </w:rPr>
        <w:t>Normal</w:t>
      </w:r>
      <w:r>
        <w:rPr>
          <w:rFonts w:ascii="Times New Roman" w:hAnsi="Times New Roman" w:eastAsia="Times New Roman" w:cs="Times New Roman"/>
          <w:sz w:val="59"/>
          <w:szCs w:val="59"/>
          <w:b/>
          <w:bCs/>
          <w:spacing w:val="19"/>
        </w:rPr>
        <w:t xml:space="preserve"> </w:t>
      </w:r>
      <w:r>
        <w:rPr>
          <w:rFonts w:ascii="Times New Roman" w:hAnsi="Times New Roman" w:eastAsia="Times New Roman" w:cs="Times New Roman"/>
          <w:sz w:val="59"/>
          <w:szCs w:val="59"/>
          <w:b/>
          <w:bCs/>
        </w:rPr>
        <w:t>University</w:t>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ind w:left="1533" w:hanging="1"/>
        <w:spacing w:before="103" w:line="262" w:lineRule="auto"/>
        <w:rPr>
          <w:rFonts w:ascii="Times New Roman" w:hAnsi="Times New Roman" w:eastAsia="Times New Roman" w:cs="Times New Roman"/>
          <w:sz w:val="36"/>
          <w:szCs w:val="36"/>
        </w:rPr>
      </w:pPr>
      <w:r>
        <w:rPr>
          <w:rFonts w:ascii="Times New Roman" w:hAnsi="Times New Roman" w:eastAsia="Times New Roman" w:cs="Times New Roman"/>
          <w:sz w:val="36"/>
          <w:szCs w:val="36"/>
          <w:b/>
          <w:bCs/>
        </w:rPr>
        <w:t>Title</w:t>
      </w:r>
      <w:r>
        <w:rPr>
          <w:rFonts w:ascii="Times New Roman" w:hAnsi="Times New Roman" w:eastAsia="Times New Roman" w:cs="Times New Roman"/>
          <w:sz w:val="36"/>
          <w:szCs w:val="36"/>
          <w:b/>
          <w:bCs/>
          <w:spacing w:val="12"/>
        </w:rPr>
        <w:t>: </w:t>
      </w:r>
      <w:r>
        <w:rPr>
          <w:rFonts w:ascii="Times New Roman" w:hAnsi="Times New Roman" w:eastAsia="Times New Roman" w:cs="Times New Roman"/>
          <w:sz w:val="36"/>
          <w:szCs w:val="36"/>
          <w:b/>
          <w:bCs/>
          <w:u w:val="single" w:color="auto"/>
        </w:rPr>
        <w:t>Design</w:t>
      </w:r>
      <w:r>
        <w:rPr>
          <w:rFonts w:ascii="Times New Roman" w:hAnsi="Times New Roman" w:eastAsia="Times New Roman" w:cs="Times New Roman"/>
          <w:sz w:val="36"/>
          <w:szCs w:val="36"/>
          <w:b/>
          <w:bCs/>
          <w:u w:val="single" w:color="auto"/>
          <w:spacing w:val="12"/>
        </w:rPr>
        <w:t xml:space="preserve"> </w:t>
      </w:r>
      <w:r>
        <w:rPr>
          <w:rFonts w:ascii="Times New Roman" w:hAnsi="Times New Roman" w:eastAsia="Times New Roman" w:cs="Times New Roman"/>
          <w:sz w:val="36"/>
          <w:szCs w:val="36"/>
          <w:b/>
          <w:bCs/>
          <w:u w:val="single" w:color="auto"/>
        </w:rPr>
        <w:t>and</w:t>
      </w:r>
      <w:r>
        <w:rPr>
          <w:rFonts w:ascii="Times New Roman" w:hAnsi="Times New Roman" w:eastAsia="Times New Roman" w:cs="Times New Roman"/>
          <w:sz w:val="36"/>
          <w:szCs w:val="36"/>
          <w:b/>
          <w:bCs/>
          <w:u w:val="single" w:color="auto"/>
          <w:spacing w:val="12"/>
        </w:rPr>
        <w:t xml:space="preserve"> </w:t>
      </w:r>
      <w:r>
        <w:rPr>
          <w:rFonts w:ascii="Times New Roman" w:hAnsi="Times New Roman" w:eastAsia="Times New Roman" w:cs="Times New Roman"/>
          <w:sz w:val="36"/>
          <w:szCs w:val="36"/>
          <w:b/>
          <w:bCs/>
          <w:u w:val="single" w:color="auto"/>
        </w:rPr>
        <w:t>implementation</w:t>
      </w:r>
      <w:r>
        <w:rPr>
          <w:rFonts w:ascii="Times New Roman" w:hAnsi="Times New Roman" w:eastAsia="Times New Roman" w:cs="Times New Roman"/>
          <w:sz w:val="36"/>
          <w:szCs w:val="36"/>
          <w:b/>
          <w:bCs/>
          <w:u w:val="single" w:color="auto"/>
          <w:spacing w:val="12"/>
        </w:rPr>
        <w:t xml:space="preserve"> </w:t>
      </w:r>
      <w:r>
        <w:rPr>
          <w:rFonts w:ascii="Times New Roman" w:hAnsi="Times New Roman" w:eastAsia="Times New Roman" w:cs="Times New Roman"/>
          <w:sz w:val="36"/>
          <w:szCs w:val="36"/>
          <w:b/>
          <w:bCs/>
          <w:u w:val="single" w:color="auto"/>
        </w:rPr>
        <w:t>of</w:t>
      </w:r>
      <w:r>
        <w:rPr>
          <w:rFonts w:ascii="Times New Roman" w:hAnsi="Times New Roman" w:eastAsia="Times New Roman" w:cs="Times New Roman"/>
          <w:sz w:val="36"/>
          <w:szCs w:val="36"/>
          <w:b/>
          <w:bCs/>
          <w:u w:val="single" w:color="auto"/>
          <w:spacing w:val="12"/>
        </w:rPr>
        <w:t xml:space="preserve"> </w:t>
      </w:r>
      <w:r>
        <w:rPr>
          <w:rFonts w:ascii="Times New Roman" w:hAnsi="Times New Roman" w:eastAsia="Times New Roman" w:cs="Times New Roman"/>
          <w:sz w:val="36"/>
          <w:szCs w:val="36"/>
          <w:b/>
          <w:bCs/>
          <w:u w:val="single" w:color="auto"/>
        </w:rPr>
        <w:t>all</w:t>
      </w:r>
      <w:r>
        <w:rPr>
          <w:rFonts w:ascii="Times New Roman" w:hAnsi="Times New Roman" w:eastAsia="Times New Roman" w:cs="Times New Roman"/>
          <w:sz w:val="36"/>
          <w:szCs w:val="36"/>
          <w:b/>
          <w:bCs/>
          <w:u w:val="single" w:color="auto"/>
          <w:spacing w:val="12"/>
        </w:rPr>
        <w:t>-</w:t>
      </w:r>
      <w:r>
        <w:rPr>
          <w:rFonts w:ascii="Times New Roman" w:hAnsi="Times New Roman" w:eastAsia="Times New Roman" w:cs="Times New Roman"/>
          <w:sz w:val="36"/>
          <w:szCs w:val="36"/>
          <w:b/>
          <w:bCs/>
          <w:u w:val="single" w:color="auto"/>
        </w:rPr>
        <w:t>round</w:t>
      </w:r>
      <w:r>
        <w:rPr>
          <w:rFonts w:ascii="Times New Roman" w:hAnsi="Times New Roman" w:eastAsia="Times New Roman" w:cs="Times New Roman"/>
          <w:sz w:val="36"/>
          <w:szCs w:val="36"/>
          <w:b/>
          <w:bCs/>
          <w:u w:val="single" w:color="auto"/>
          <w:spacing w:val="12"/>
        </w:rPr>
        <w:t xml:space="preserve"> </w:t>
      </w:r>
      <w:r>
        <w:rPr>
          <w:rFonts w:ascii="Times New Roman" w:hAnsi="Times New Roman" w:eastAsia="Times New Roman" w:cs="Times New Roman"/>
          <w:sz w:val="36"/>
          <w:szCs w:val="36"/>
          <w:b/>
          <w:bCs/>
          <w:u w:val="single" w:color="auto"/>
        </w:rPr>
        <w:t>power</w:t>
      </w:r>
      <w:r>
        <w:rPr>
          <w:rFonts w:ascii="Times New Roman" w:hAnsi="Times New Roman" w:eastAsia="Times New Roman" w:cs="Times New Roman"/>
          <w:sz w:val="36"/>
          <w:szCs w:val="36"/>
          <w:b/>
          <w:bCs/>
          <w:u w:val="single" w:color="auto"/>
          <w:spacing w:val="12"/>
        </w:rPr>
        <w:t xml:space="preserve"> </w:t>
      </w:r>
      <w:r>
        <w:rPr>
          <w:rFonts w:ascii="Times New Roman" w:hAnsi="Times New Roman" w:eastAsia="Times New Roman" w:cs="Times New Roman"/>
          <w:sz w:val="36"/>
          <w:szCs w:val="36"/>
          <w:b/>
          <w:bCs/>
          <w:spacing w:val="4"/>
        </w:rPr>
        <w:t xml:space="preserve"> </w:t>
      </w:r>
      <w:r>
        <w:rPr>
          <w:rFonts w:ascii="Times New Roman" w:hAnsi="Times New Roman" w:eastAsia="Times New Roman" w:cs="Times New Roman"/>
          <w:sz w:val="36"/>
          <w:szCs w:val="36"/>
          <w:b/>
          <w:bCs/>
          <w:u w:val="single" w:color="auto"/>
        </w:rPr>
        <w:t>supply</w:t>
      </w:r>
      <w:r>
        <w:rPr>
          <w:rFonts w:ascii="Times New Roman" w:hAnsi="Times New Roman" w:eastAsia="Times New Roman" w:cs="Times New Roman"/>
          <w:sz w:val="36"/>
          <w:szCs w:val="36"/>
          <w:b/>
          <w:bCs/>
          <w:u w:val="single" w:color="auto"/>
          <w:spacing w:val="23"/>
        </w:rPr>
        <w:t xml:space="preserve"> </w:t>
      </w:r>
      <w:r>
        <w:rPr>
          <w:rFonts w:ascii="Times New Roman" w:hAnsi="Times New Roman" w:eastAsia="Times New Roman" w:cs="Times New Roman"/>
          <w:sz w:val="36"/>
          <w:szCs w:val="36"/>
          <w:b/>
          <w:bCs/>
          <w:u w:val="single" w:color="auto"/>
        </w:rPr>
        <w:t>station</w:t>
      </w:r>
      <w:r>
        <w:rPr>
          <w:rFonts w:ascii="Times New Roman" w:hAnsi="Times New Roman" w:eastAsia="Times New Roman" w:cs="Times New Roman"/>
          <w:sz w:val="36"/>
          <w:szCs w:val="36"/>
          <w:b/>
          <w:bCs/>
          <w:u w:val="single" w:color="auto"/>
          <w:spacing w:val="23"/>
        </w:rPr>
        <w:t xml:space="preserve"> </w:t>
      </w:r>
      <w:r>
        <w:rPr>
          <w:rFonts w:ascii="Times New Roman" w:hAnsi="Times New Roman" w:eastAsia="Times New Roman" w:cs="Times New Roman"/>
          <w:sz w:val="36"/>
          <w:szCs w:val="36"/>
          <w:b/>
          <w:bCs/>
          <w:u w:val="single" w:color="auto"/>
        </w:rPr>
        <w:t>management</w:t>
      </w:r>
      <w:r>
        <w:rPr>
          <w:rFonts w:ascii="Times New Roman" w:hAnsi="Times New Roman" w:eastAsia="Times New Roman" w:cs="Times New Roman"/>
          <w:sz w:val="36"/>
          <w:szCs w:val="36"/>
          <w:b/>
          <w:bCs/>
          <w:u w:val="single" w:color="auto"/>
          <w:spacing w:val="23"/>
        </w:rPr>
        <w:t xml:space="preserve"> </w:t>
      </w:r>
      <w:r>
        <w:rPr>
          <w:rFonts w:ascii="Times New Roman" w:hAnsi="Times New Roman" w:eastAsia="Times New Roman" w:cs="Times New Roman"/>
          <w:sz w:val="36"/>
          <w:szCs w:val="36"/>
          <w:b/>
          <w:bCs/>
          <w:u w:val="single" w:color="auto"/>
        </w:rPr>
        <w:t>system</w:t>
      </w:r>
      <w:r>
        <w:rPr>
          <w:rFonts w:ascii="Times New Roman" w:hAnsi="Times New Roman" w:eastAsia="Times New Roman" w:cs="Times New Roman"/>
          <w:sz w:val="36"/>
          <w:szCs w:val="36"/>
          <w:b/>
          <w:bCs/>
          <w:u w:val="single" w:color="auto"/>
          <w:spacing w:val="23"/>
        </w:rPr>
        <w:t xml:space="preserve"> </w:t>
      </w:r>
      <w:r>
        <w:rPr>
          <w:rFonts w:ascii="Times New Roman" w:hAnsi="Times New Roman" w:eastAsia="Times New Roman" w:cs="Times New Roman"/>
          <w:sz w:val="36"/>
          <w:szCs w:val="36"/>
          <w:b/>
          <w:bCs/>
          <w:u w:val="single" w:color="auto"/>
        </w:rPr>
        <w:t>based</w:t>
      </w:r>
      <w:r>
        <w:rPr>
          <w:rFonts w:ascii="Times New Roman" w:hAnsi="Times New Roman" w:eastAsia="Times New Roman" w:cs="Times New Roman"/>
          <w:sz w:val="36"/>
          <w:szCs w:val="36"/>
          <w:b/>
          <w:bCs/>
          <w:u w:val="single" w:color="auto"/>
          <w:spacing w:val="13"/>
        </w:rPr>
        <w:t xml:space="preserve"> </w:t>
      </w:r>
      <w:r>
        <w:rPr>
          <w:rFonts w:ascii="Times New Roman" w:hAnsi="Times New Roman" w:eastAsia="Times New Roman" w:cs="Times New Roman"/>
          <w:sz w:val="36"/>
          <w:szCs w:val="36"/>
          <w:b/>
          <w:bCs/>
          <w:u w:val="single" w:color="auto"/>
        </w:rPr>
        <w:t>on  </w:t>
      </w:r>
    </w:p>
    <w:p>
      <w:pPr>
        <w:ind w:left="1538"/>
        <w:spacing w:before="109" w:line="190" w:lineRule="auto"/>
        <w:rPr>
          <w:rFonts w:ascii="Times New Roman" w:hAnsi="Times New Roman" w:eastAsia="Times New Roman" w:cs="Times New Roman"/>
          <w:sz w:val="36"/>
          <w:szCs w:val="36"/>
        </w:rPr>
      </w:pPr>
      <w:r>
        <w:rPr>
          <w:rFonts w:ascii="Times New Roman" w:hAnsi="Times New Roman" w:eastAsia="Times New Roman" w:cs="Times New Roman"/>
          <w:sz w:val="36"/>
          <w:szCs w:val="36"/>
          <w:b/>
          <w:bCs/>
          <w:u w:val="single" w:color="auto"/>
        </w:rPr>
        <w:t>SpringBoot</w:t>
      </w:r>
      <w:r>
        <w:rPr>
          <w:rFonts w:ascii="Times New Roman" w:hAnsi="Times New Roman" w:eastAsia="Times New Roman" w:cs="Times New Roman"/>
          <w:sz w:val="36"/>
          <w:szCs w:val="36"/>
          <w:b/>
          <w:bCs/>
          <w:u w:val="single" w:color="auto"/>
          <w:spacing w:val="4"/>
        </w:rPr>
        <w:t xml:space="preserve"> </w:t>
      </w:r>
      <w:r>
        <w:rPr>
          <w:rFonts w:ascii="Times New Roman" w:hAnsi="Times New Roman" w:eastAsia="Times New Roman" w:cs="Times New Roman"/>
          <w:sz w:val="36"/>
          <w:szCs w:val="36"/>
          <w:b/>
          <w:bCs/>
          <w:u w:val="single" w:color="auto"/>
        </w:rPr>
        <w:t>and</w:t>
      </w:r>
      <w:r>
        <w:rPr>
          <w:rFonts w:ascii="Times New Roman" w:hAnsi="Times New Roman" w:eastAsia="Times New Roman" w:cs="Times New Roman"/>
          <w:sz w:val="36"/>
          <w:szCs w:val="36"/>
          <w:b/>
          <w:bCs/>
          <w:u w:val="single" w:color="auto"/>
          <w:spacing w:val="4"/>
        </w:rPr>
        <w:t xml:space="preserve"> </w:t>
      </w:r>
      <w:r>
        <w:rPr>
          <w:rFonts w:ascii="Times New Roman" w:hAnsi="Times New Roman" w:eastAsia="Times New Roman" w:cs="Times New Roman"/>
          <w:sz w:val="36"/>
          <w:szCs w:val="36"/>
          <w:b/>
          <w:bCs/>
          <w:u w:val="single" w:color="auto"/>
        </w:rPr>
        <w:t>Vue</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ind w:left="1769"/>
        <w:spacing w:before="139" w:line="16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position w:val="5"/>
        </w:rPr>
        <w:t>Department</w:t>
      </w:r>
      <w:r>
        <w:rPr>
          <w:rFonts w:ascii="Arial Unicode MS" w:hAnsi="Arial Unicode MS" w:eastAsia="Arial Unicode MS" w:cs="Arial Unicode MS"/>
          <w:sz w:val="32"/>
          <w:szCs w:val="32"/>
          <w:position w:val="5"/>
        </w:rPr>
        <w:t>：</w:t>
      </w:r>
      <w:r>
        <w:rPr>
          <w:rFonts w:ascii="Arial Unicode MS" w:hAnsi="Arial Unicode MS" w:eastAsia="Arial Unicode MS" w:cs="Arial Unicode MS"/>
          <w:sz w:val="32"/>
          <w:szCs w:val="32"/>
          <w:spacing w:val="7"/>
          <w:position w:val="5"/>
        </w:rPr>
        <w:t xml:space="preserve">           </w:t>
      </w:r>
      <w:r>
        <w:rPr>
          <w:rFonts w:ascii="Times New Roman" w:hAnsi="Times New Roman" w:eastAsia="Times New Roman" w:cs="Times New Roman"/>
          <w:sz w:val="32"/>
          <w:szCs w:val="32"/>
          <w:u w:val="single" w:color="auto"/>
          <w:position w:val="-2"/>
        </w:rPr>
        <w:t xml:space="preserve">     Software Engineering In</w:t>
      </w:r>
      <w:r>
        <w:rPr>
          <w:rFonts w:ascii="Times New Roman" w:hAnsi="Times New Roman" w:eastAsia="Times New Roman" w:cs="Times New Roman"/>
          <w:sz w:val="32"/>
          <w:szCs w:val="32"/>
          <w:u w:val="single" w:color="auto"/>
          <w:spacing w:val="-1"/>
          <w:position w:val="-2"/>
        </w:rPr>
        <w:t>stitute     </w:t>
      </w:r>
    </w:p>
    <w:p>
      <w:pPr>
        <w:ind w:left="1773"/>
        <w:spacing w:before="278" w:line="16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position w:val="6"/>
        </w:rPr>
        <w:t>Type</w:t>
      </w:r>
      <w:r>
        <w:rPr>
          <w:rFonts w:ascii="Arial Unicode MS" w:hAnsi="Arial Unicode MS" w:eastAsia="Arial Unicode MS" w:cs="Arial Unicode MS"/>
          <w:sz w:val="32"/>
          <w:szCs w:val="32"/>
          <w:position w:val="6"/>
        </w:rPr>
        <w:t>：                     </w:t>
      </w:r>
      <w:r>
        <w:rPr>
          <w:rFonts w:ascii="Times New Roman" w:hAnsi="Times New Roman" w:eastAsia="Times New Roman" w:cs="Times New Roman"/>
          <w:sz w:val="32"/>
          <w:szCs w:val="32"/>
          <w:u w:val="single" w:color="auto"/>
          <w:position w:val="-1"/>
        </w:rPr>
        <w:t xml:space="preserve">            Master of</w:t>
      </w:r>
      <w:r>
        <w:rPr>
          <w:rFonts w:ascii="Times New Roman" w:hAnsi="Times New Roman" w:eastAsia="Times New Roman" w:cs="Times New Roman"/>
          <w:sz w:val="32"/>
          <w:szCs w:val="32"/>
          <w:u w:val="single" w:color="auto"/>
          <w:spacing w:val="-24"/>
          <w:position w:val="-1"/>
        </w:rPr>
        <w:t xml:space="preserve"> </w:t>
      </w:r>
      <w:r>
        <w:rPr>
          <w:rFonts w:ascii="Times New Roman" w:hAnsi="Times New Roman" w:eastAsia="Times New Roman" w:cs="Times New Roman"/>
          <w:sz w:val="32"/>
          <w:szCs w:val="32"/>
          <w:u w:val="single" w:color="auto"/>
          <w:position w:val="-1"/>
        </w:rPr>
        <w:t>Engi</w:t>
      </w:r>
      <w:r>
        <w:rPr>
          <w:rFonts w:ascii="Times New Roman" w:hAnsi="Times New Roman" w:eastAsia="Times New Roman" w:cs="Times New Roman"/>
          <w:sz w:val="32"/>
          <w:szCs w:val="32"/>
          <w:u w:val="single" w:color="auto"/>
          <w:spacing w:val="-1"/>
          <w:position w:val="-1"/>
        </w:rPr>
        <w:t>neering            </w:t>
      </w:r>
    </w:p>
    <w:p>
      <w:pPr>
        <w:ind w:left="1769"/>
        <w:spacing w:before="268" w:line="164" w:lineRule="auto"/>
        <w:rPr>
          <w:rFonts w:ascii="Times New Roman" w:hAnsi="Times New Roman" w:eastAsia="Times New Roman" w:cs="Times New Roman"/>
          <w:sz w:val="32"/>
          <w:szCs w:val="32"/>
        </w:rPr>
      </w:pPr>
      <w:r>
        <w:rPr>
          <w:rFonts w:ascii="Times New Roman" w:hAnsi="Times New Roman" w:eastAsia="Times New Roman" w:cs="Times New Roman"/>
          <w:sz w:val="32"/>
          <w:szCs w:val="32"/>
          <w:spacing w:val="-1"/>
          <w:position w:val="6"/>
        </w:rPr>
        <w:t>Domain</w:t>
      </w:r>
      <w:r>
        <w:rPr>
          <w:rFonts w:ascii="Arial Unicode MS" w:hAnsi="Arial Unicode MS" w:eastAsia="Arial Unicode MS" w:cs="Arial Unicode MS"/>
          <w:sz w:val="32"/>
          <w:szCs w:val="32"/>
          <w:spacing w:val="-1"/>
          <w:position w:val="6"/>
        </w:rPr>
        <w:t>：                 </w:t>
      </w:r>
      <w:r>
        <w:rPr>
          <w:rFonts w:ascii="Times New Roman" w:hAnsi="Times New Roman" w:eastAsia="Times New Roman" w:cs="Times New Roman"/>
          <w:sz w:val="32"/>
          <w:szCs w:val="32"/>
          <w:u w:val="single" w:color="auto"/>
          <w:spacing w:val="1"/>
          <w:position w:val="-1"/>
        </w:rPr>
        <w:t xml:space="preserve">            </w:t>
      </w:r>
      <w:r>
        <w:rPr>
          <w:rFonts w:ascii="Times New Roman" w:hAnsi="Times New Roman" w:eastAsia="Times New Roman" w:cs="Times New Roman"/>
          <w:sz w:val="32"/>
          <w:szCs w:val="32"/>
          <w:u w:val="single" w:color="auto"/>
          <w:spacing w:val="-1"/>
          <w:position w:val="-1"/>
        </w:rPr>
        <w:t>Software Engine</w:t>
      </w:r>
      <w:r>
        <w:rPr>
          <w:rFonts w:ascii="Times New Roman" w:hAnsi="Times New Roman" w:eastAsia="Times New Roman" w:cs="Times New Roman"/>
          <w:sz w:val="32"/>
          <w:szCs w:val="32"/>
          <w:u w:val="single" w:color="auto"/>
          <w:spacing w:val="-2"/>
          <w:position w:val="-1"/>
        </w:rPr>
        <w:t>ering             </w:t>
      </w:r>
    </w:p>
    <w:p>
      <w:pPr>
        <w:ind w:left="1775"/>
        <w:spacing w:before="267" w:line="169" w:lineRule="auto"/>
        <w:rPr>
          <w:rFonts w:ascii="Times New Roman" w:hAnsi="Times New Roman" w:eastAsia="Times New Roman" w:cs="Times New Roman"/>
          <w:sz w:val="32"/>
          <w:szCs w:val="32"/>
        </w:rPr>
      </w:pPr>
      <w:r>
        <w:rPr>
          <w:rFonts w:ascii="Times New Roman" w:hAnsi="Times New Roman" w:eastAsia="Times New Roman" w:cs="Times New Roman"/>
          <w:sz w:val="32"/>
          <w:szCs w:val="32"/>
          <w:spacing w:val="-1"/>
          <w:position w:val="3"/>
        </w:rPr>
        <w:t>Candidate</w:t>
      </w:r>
      <w:r>
        <w:rPr>
          <w:rFonts w:ascii="Arial Unicode MS" w:hAnsi="Arial Unicode MS" w:eastAsia="Arial Unicode MS" w:cs="Arial Unicode MS"/>
          <w:sz w:val="32"/>
          <w:szCs w:val="32"/>
          <w:spacing w:val="-1"/>
          <w:position w:val="3"/>
        </w:rPr>
        <w:t>：</w:t>
      </w:r>
      <w:r>
        <w:rPr>
          <w:rFonts w:ascii="Arial Unicode MS" w:hAnsi="Arial Unicode MS" w:eastAsia="Arial Unicode MS" w:cs="Arial Unicode MS"/>
          <w:sz w:val="32"/>
          <w:szCs w:val="32"/>
          <w:spacing w:val="2"/>
          <w:position w:val="3"/>
        </w:rPr>
        <w:t xml:space="preserve">              </w:t>
      </w:r>
      <w:r>
        <w:rPr>
          <w:rFonts w:ascii="Times New Roman" w:hAnsi="Times New Roman" w:eastAsia="Times New Roman" w:cs="Times New Roman"/>
          <w:sz w:val="32"/>
          <w:szCs w:val="32"/>
          <w:u w:val="single" w:color="auto"/>
          <w:spacing w:val="1"/>
          <w:position w:val="-3"/>
        </w:rPr>
        <w:t xml:space="preserve">                      </w:t>
      </w:r>
      <w:r>
        <w:rPr>
          <w:rFonts w:ascii="Times New Roman" w:hAnsi="Times New Roman" w:eastAsia="Times New Roman" w:cs="Times New Roman"/>
          <w:sz w:val="32"/>
          <w:szCs w:val="32"/>
          <w:u w:val="single" w:color="auto"/>
          <w:spacing w:val="-1"/>
          <w:position w:val="-3"/>
        </w:rPr>
        <w:t>Jing Zhu  </w:t>
      </w:r>
      <w:r>
        <w:rPr>
          <w:rFonts w:ascii="Times New Roman" w:hAnsi="Times New Roman" w:eastAsia="Times New Roman" w:cs="Times New Roman"/>
          <w:sz w:val="32"/>
          <w:szCs w:val="32"/>
          <w:u w:val="single" w:color="auto"/>
          <w:spacing w:val="-2"/>
          <w:position w:val="-3"/>
        </w:rPr>
        <w:t xml:space="preserve">                     </w:t>
      </w:r>
    </w:p>
    <w:p>
      <w:pPr>
        <w:ind w:left="1783"/>
        <w:spacing w:before="258" w:line="164" w:lineRule="auto"/>
        <w:rPr>
          <w:rFonts w:ascii="Times New Roman" w:hAnsi="Times New Roman" w:eastAsia="Times New Roman" w:cs="Times New Roman"/>
          <w:sz w:val="32"/>
          <w:szCs w:val="32"/>
        </w:rPr>
      </w:pPr>
      <w:r>
        <w:rPr>
          <w:rFonts w:ascii="Times New Roman" w:hAnsi="Times New Roman" w:eastAsia="Times New Roman" w:cs="Times New Roman"/>
          <w:sz w:val="32"/>
          <w:szCs w:val="32"/>
          <w:spacing w:val="-1"/>
          <w:position w:val="4"/>
        </w:rPr>
        <w:t>Supervisor</w:t>
      </w:r>
      <w:r>
        <w:rPr>
          <w:rFonts w:ascii="Arial Unicode MS" w:hAnsi="Arial Unicode MS" w:eastAsia="Arial Unicode MS" w:cs="Arial Unicode MS"/>
          <w:sz w:val="32"/>
          <w:szCs w:val="32"/>
          <w:spacing w:val="-1"/>
          <w:position w:val="4"/>
        </w:rPr>
        <w:t>：             </w:t>
      </w:r>
      <w:r>
        <w:rPr>
          <w:rFonts w:ascii="Times New Roman" w:hAnsi="Times New Roman" w:eastAsia="Times New Roman" w:cs="Times New Roman"/>
          <w:sz w:val="32"/>
          <w:szCs w:val="32"/>
          <w:u w:val="single" w:color="auto"/>
          <w:spacing w:val="4"/>
          <w:position w:val="-3"/>
        </w:rPr>
        <w:t xml:space="preserve">            </w:t>
      </w:r>
      <w:r>
        <w:rPr>
          <w:rFonts w:ascii="Times New Roman" w:hAnsi="Times New Roman" w:eastAsia="Times New Roman" w:cs="Times New Roman"/>
          <w:sz w:val="32"/>
          <w:szCs w:val="32"/>
          <w:u w:val="single" w:color="auto"/>
          <w:spacing w:val="-1"/>
          <w:position w:val="-3"/>
        </w:rPr>
        <w:t>Professor Chengju Li          </w:t>
      </w:r>
      <w:r>
        <w:rPr>
          <w:rFonts w:ascii="Times New Roman" w:hAnsi="Times New Roman" w:eastAsia="Times New Roman" w:cs="Times New Roman"/>
          <w:sz w:val="32"/>
          <w:szCs w:val="32"/>
          <w:u w:val="single" w:color="auto"/>
          <w:spacing w:val="-2"/>
          <w:position w:val="-3"/>
        </w:rPr>
        <w:t xml:space="preserve">   </w:t>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ind w:left="4814"/>
        <w:spacing w:before="69"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rPr>
        <w:t>April 22,2024</w:t>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before="94" w:line="159" w:lineRule="auto"/>
        <w:rPr>
          <w:rFonts w:ascii="Arial" w:hAnsi="Arial" w:eastAsia="Arial" w:cs="Arial"/>
          <w:sz w:val="22"/>
          <w:szCs w:val="22"/>
        </w:rPr>
      </w:pPr>
      <w:r>
        <w:rPr>
          <w:rFonts w:ascii="Microsoft YaHei" w:hAnsi="Microsoft YaHei" w:eastAsia="Microsoft YaHei" w:cs="Microsoft YaHei"/>
          <w:sz w:val="22"/>
          <w:szCs w:val="22"/>
          <w:color w:val="999999"/>
          <w:spacing w:val="10"/>
          <w:position w:val="-1"/>
        </w:rPr>
        <w:t>中国知网</w:t>
      </w:r>
      <w:r>
        <w:rPr>
          <w:rFonts w:ascii="Microsoft YaHei" w:hAnsi="Microsoft YaHei" w:eastAsia="Microsoft YaHei" w:cs="Microsoft YaHei"/>
          <w:sz w:val="22"/>
          <w:szCs w:val="22"/>
          <w:color w:val="999999"/>
          <w:spacing w:val="1"/>
          <w:position w:val="-1"/>
        </w:rPr>
        <w:t xml:space="preserve">     </w:t>
      </w:r>
      <w:r>
        <w:rPr>
          <w:rFonts w:ascii="Arial" w:hAnsi="Arial" w:eastAsia="Arial" w:cs="Arial"/>
          <w:sz w:val="22"/>
          <w:szCs w:val="22"/>
          <w:color w:val="999999"/>
          <w:position w:val="-1"/>
        </w:rPr>
        <w:t>https</w:t>
      </w:r>
      <w:r>
        <w:rPr>
          <w:rFonts w:ascii="Arial" w:hAnsi="Arial" w:eastAsia="Arial" w:cs="Arial"/>
          <w:sz w:val="22"/>
          <w:szCs w:val="22"/>
          <w:color w:val="999999"/>
          <w:spacing w:val="10"/>
          <w:position w:val="-1"/>
        </w:rPr>
        <w:t>:</w:t>
      </w:r>
      <w:r>
        <w:rPr>
          <w:sz w:val="22"/>
          <w:szCs w:val="22"/>
          <w:position w:val="-2"/>
        </w:rPr>
        <w:drawing>
          <wp:inline distT="0" distB="0" distL="0" distR="0">
            <wp:extent cx="45084" cy="114300"/>
            <wp:effectExtent l="0" t="0" r="0" b="0"/>
            <wp:docPr id="8" name="IM 8"/>
            <wp:cNvGraphicFramePr/>
            <a:graphic>
              <a:graphicData uri="http://schemas.openxmlformats.org/drawingml/2006/picture">
                <pic:pic>
                  <pic:nvPicPr>
                    <pic:cNvPr id="8" name="IM 8"/>
                    <pic:cNvPicPr/>
                  </pic:nvPicPr>
                  <pic:blipFill>
                    <a:blip r:embed="rId4"/>
                    <a:stretch>
                      <a:fillRect/>
                    </a:stretch>
                  </pic:blipFill>
                  <pic:spPr>
                    <a:xfrm rot="0">
                      <a:off x="0" y="0"/>
                      <a:ext cx="45084" cy="114300"/>
                    </a:xfrm>
                    <a:prstGeom prst="rect">
                      <a:avLst/>
                    </a:prstGeom>
                  </pic:spPr>
                </pic:pic>
              </a:graphicData>
            </a:graphic>
          </wp:inline>
        </w:drawing>
      </w:r>
      <w:r>
        <w:rPr>
          <w:sz w:val="22"/>
          <w:szCs w:val="22"/>
          <w:position w:val="-2"/>
        </w:rPr>
        <w:drawing>
          <wp:inline distT="0" distB="0" distL="0" distR="0">
            <wp:extent cx="45084" cy="114300"/>
            <wp:effectExtent l="0" t="0" r="0" b="0"/>
            <wp:docPr id="10" name="IM 10"/>
            <wp:cNvGraphicFramePr/>
            <a:graphic>
              <a:graphicData uri="http://schemas.openxmlformats.org/drawingml/2006/picture">
                <pic:pic>
                  <pic:nvPicPr>
                    <pic:cNvPr id="10" name="IM 10"/>
                    <pic:cNvPicPr/>
                  </pic:nvPicPr>
                  <pic:blipFill>
                    <a:blip r:embed="rId5"/>
                    <a:stretch>
                      <a:fillRect/>
                    </a:stretch>
                  </pic:blipFill>
                  <pic:spPr>
                    <a:xfrm rot="0">
                      <a:off x="0" y="0"/>
                      <a:ext cx="45084" cy="114300"/>
                    </a:xfrm>
                    <a:prstGeom prst="rect">
                      <a:avLst/>
                    </a:prstGeom>
                  </pic:spPr>
                </pic:pic>
              </a:graphicData>
            </a:graphic>
          </wp:inline>
        </w:drawing>
      </w:r>
      <w:r>
        <w:rPr>
          <w:rFonts w:ascii="Arial" w:hAnsi="Arial" w:eastAsia="Arial" w:cs="Arial"/>
          <w:sz w:val="22"/>
          <w:szCs w:val="22"/>
          <w:color w:val="999999"/>
          <w:position w:val="1"/>
        </w:rPr>
        <w:t>Www</w:t>
      </w:r>
      <w:r>
        <w:rPr>
          <w:rFonts w:ascii="Arial" w:hAnsi="Arial" w:eastAsia="Arial" w:cs="Arial"/>
          <w:sz w:val="22"/>
          <w:szCs w:val="22"/>
          <w:color w:val="999999"/>
          <w:spacing w:val="10"/>
          <w:position w:val="1"/>
        </w:rPr>
        <w:t>.</w:t>
      </w:r>
      <w:r>
        <w:rPr>
          <w:rFonts w:ascii="Arial" w:hAnsi="Arial" w:eastAsia="Arial" w:cs="Arial"/>
          <w:sz w:val="22"/>
          <w:szCs w:val="22"/>
          <w:color w:val="999999"/>
        </w:rPr>
        <w:t>cnki</w:t>
      </w:r>
      <w:r>
        <w:rPr>
          <w:rFonts w:ascii="Arial" w:hAnsi="Arial" w:eastAsia="Arial" w:cs="Arial"/>
          <w:sz w:val="22"/>
          <w:szCs w:val="22"/>
          <w:color w:val="999999"/>
          <w:spacing w:val="-16"/>
        </w:rPr>
        <w:t xml:space="preserve"> </w:t>
      </w:r>
      <w:r>
        <w:rPr>
          <w:rFonts w:ascii="Arial" w:hAnsi="Arial" w:eastAsia="Arial" w:cs="Arial"/>
          <w:sz w:val="22"/>
          <w:szCs w:val="22"/>
          <w:color w:val="999999"/>
          <w:spacing w:val="10"/>
          <w:position w:val="1"/>
        </w:rPr>
        <w:t>.</w:t>
      </w:r>
      <w:r>
        <w:rPr>
          <w:rFonts w:ascii="Arial" w:hAnsi="Arial" w:eastAsia="Arial" w:cs="Arial"/>
          <w:sz w:val="22"/>
          <w:szCs w:val="22"/>
          <w:color w:val="999999"/>
          <w:spacing w:val="-35"/>
          <w:position w:val="1"/>
        </w:rPr>
        <w:t xml:space="preserve"> </w:t>
      </w:r>
      <w:r>
        <w:rPr>
          <w:rFonts w:ascii="Arial" w:hAnsi="Arial" w:eastAsia="Arial" w:cs="Arial"/>
          <w:sz w:val="22"/>
          <w:szCs w:val="22"/>
          <w:color w:val="999999"/>
          <w:position w:val="1"/>
        </w:rPr>
        <w:t>net</w:t>
      </w:r>
    </w:p>
    <w:p>
      <w:pPr>
        <w:spacing w:line="159" w:lineRule="auto"/>
        <w:sectPr>
          <w:pgSz w:w="11907" w:h="16839"/>
          <w:pgMar w:top="1431" w:right="1626" w:bottom="0" w:left="424" w:header="0" w:footer="0" w:gutter="0"/>
        </w:sectPr>
        <w:rPr>
          <w:rFonts w:ascii="Arial" w:hAnsi="Arial" w:eastAsia="Arial" w:cs="Arial"/>
          <w:sz w:val="22"/>
          <w:szCs w:val="22"/>
        </w:rPr>
      </w:pPr>
    </w:p>
    <w:p>
      <w:pPr>
        <w:pStyle w:val="BodyText"/>
        <w:ind w:left="2732"/>
        <w:spacing w:before="159" w:line="219" w:lineRule="auto"/>
        <w:rPr>
          <w:sz w:val="32"/>
          <w:szCs w:val="32"/>
        </w:rPr>
      </w:pPr>
      <w:r>
        <w:rPr>
          <w:sz w:val="32"/>
          <w:szCs w:val="32"/>
          <w:b/>
          <w:bCs/>
          <w:u w:val="single" w:color="auto"/>
          <w:spacing w:val="-3"/>
        </w:rPr>
        <w:t>朱静</w:t>
      </w:r>
      <w:r>
        <w:rPr>
          <w:sz w:val="32"/>
          <w:szCs w:val="32"/>
          <w:u w:val="single" w:color="auto"/>
          <w:spacing w:val="-3"/>
        </w:rPr>
        <w:t xml:space="preserve"> </w:t>
      </w:r>
      <w:r>
        <w:rPr>
          <w:sz w:val="32"/>
          <w:szCs w:val="32"/>
          <w:b/>
          <w:bCs/>
          <w:spacing w:val="-3"/>
        </w:rPr>
        <w:t>硕士学位论文答辩委员会成员名单</w:t>
      </w:r>
    </w:p>
    <w:p>
      <w:pPr>
        <w:spacing w:before="80"/>
        <w:rPr/>
      </w:pPr>
      <w:r/>
    </w:p>
    <w:p>
      <w:pPr>
        <w:spacing w:before="80"/>
        <w:rPr/>
      </w:pPr>
      <w:r/>
    </w:p>
    <w:tbl>
      <w:tblPr>
        <w:tblStyle w:val="TableNormal"/>
        <w:tblW w:w="8526" w:type="dxa"/>
        <w:tblInd w:w="1265"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133"/>
        <w:gridCol w:w="2129"/>
        <w:gridCol w:w="2130"/>
        <w:gridCol w:w="2134"/>
      </w:tblGrid>
      <w:tr>
        <w:trPr>
          <w:trHeight w:val="632" w:hRule="atLeast"/>
        </w:trPr>
        <w:tc>
          <w:tcPr>
            <w:tcW w:w="2133" w:type="dxa"/>
            <w:vAlign w:val="top"/>
          </w:tcPr>
          <w:p>
            <w:pPr>
              <w:ind w:left="795"/>
              <w:spacing w:before="176" w:line="226" w:lineRule="auto"/>
              <w:rPr>
                <w:rFonts w:ascii="SimSun" w:hAnsi="SimSun" w:eastAsia="SimSun" w:cs="SimSun"/>
                <w:sz w:val="27"/>
                <w:szCs w:val="27"/>
              </w:rPr>
            </w:pPr>
            <w:r>
              <w:rPr>
                <w:rFonts w:ascii="SimSun" w:hAnsi="SimSun" w:eastAsia="SimSun" w:cs="SimSun"/>
                <w:sz w:val="27"/>
                <w:szCs w:val="27"/>
                <w:spacing w:val="4"/>
              </w:rPr>
              <w:t>姓名</w:t>
            </w:r>
          </w:p>
        </w:tc>
        <w:tc>
          <w:tcPr>
            <w:tcW w:w="2129" w:type="dxa"/>
            <w:vAlign w:val="top"/>
          </w:tcPr>
          <w:p>
            <w:pPr>
              <w:ind w:left="793"/>
              <w:spacing w:before="176" w:line="228" w:lineRule="auto"/>
              <w:rPr>
                <w:rFonts w:ascii="SimSun" w:hAnsi="SimSun" w:eastAsia="SimSun" w:cs="SimSun"/>
                <w:sz w:val="27"/>
                <w:szCs w:val="27"/>
              </w:rPr>
            </w:pPr>
            <w:r>
              <w:rPr>
                <w:rFonts w:ascii="SimSun" w:hAnsi="SimSun" w:eastAsia="SimSun" w:cs="SimSun"/>
                <w:sz w:val="27"/>
                <w:szCs w:val="27"/>
                <w:spacing w:val="3"/>
              </w:rPr>
              <w:t>职称</w:t>
            </w:r>
          </w:p>
        </w:tc>
        <w:tc>
          <w:tcPr>
            <w:tcW w:w="2130" w:type="dxa"/>
            <w:vAlign w:val="top"/>
          </w:tcPr>
          <w:p>
            <w:pPr>
              <w:ind w:left="795"/>
              <w:spacing w:before="175" w:line="227" w:lineRule="auto"/>
              <w:rPr>
                <w:rFonts w:ascii="SimSun" w:hAnsi="SimSun" w:eastAsia="SimSun" w:cs="SimSun"/>
                <w:sz w:val="27"/>
                <w:szCs w:val="27"/>
              </w:rPr>
            </w:pPr>
            <w:r>
              <w:rPr>
                <w:rFonts w:ascii="SimSun" w:hAnsi="SimSun" w:eastAsia="SimSun" w:cs="SimSun"/>
                <w:sz w:val="27"/>
                <w:szCs w:val="27"/>
                <w:spacing w:val="3"/>
              </w:rPr>
              <w:t>单位</w:t>
            </w:r>
          </w:p>
        </w:tc>
        <w:tc>
          <w:tcPr>
            <w:tcW w:w="2134" w:type="dxa"/>
            <w:vAlign w:val="top"/>
          </w:tcPr>
          <w:p>
            <w:pPr>
              <w:ind w:left="797"/>
              <w:spacing w:before="175" w:line="228" w:lineRule="auto"/>
              <w:rPr>
                <w:rFonts w:ascii="SimSun" w:hAnsi="SimSun" w:eastAsia="SimSun" w:cs="SimSun"/>
                <w:sz w:val="27"/>
                <w:szCs w:val="27"/>
              </w:rPr>
            </w:pPr>
            <w:r>
              <w:rPr>
                <w:rFonts w:ascii="SimSun" w:hAnsi="SimSun" w:eastAsia="SimSun" w:cs="SimSun"/>
                <w:sz w:val="27"/>
                <w:szCs w:val="27"/>
                <w:spacing w:val="2"/>
              </w:rPr>
              <w:t>备注</w:t>
            </w:r>
          </w:p>
        </w:tc>
      </w:tr>
      <w:tr>
        <w:trPr>
          <w:trHeight w:val="658" w:hRule="atLeast"/>
        </w:trPr>
        <w:tc>
          <w:tcPr>
            <w:tcW w:w="2133" w:type="dxa"/>
            <w:vAlign w:val="top"/>
          </w:tcPr>
          <w:p>
            <w:pPr>
              <w:ind w:left="832"/>
              <w:spacing w:before="173" w:line="228" w:lineRule="auto"/>
              <w:rPr>
                <w:rFonts w:ascii="SimSun" w:hAnsi="SimSun" w:eastAsia="SimSun" w:cs="SimSun"/>
                <w:sz w:val="27"/>
                <w:szCs w:val="27"/>
              </w:rPr>
            </w:pPr>
            <w:r>
              <w:rPr>
                <w:rFonts w:ascii="SimSun" w:hAnsi="SimSun" w:eastAsia="SimSun" w:cs="SimSun"/>
                <w:sz w:val="27"/>
                <w:szCs w:val="27"/>
                <w:spacing w:val="-8"/>
              </w:rPr>
              <w:t>曾鹏</w:t>
            </w:r>
          </w:p>
        </w:tc>
        <w:tc>
          <w:tcPr>
            <w:tcW w:w="2129" w:type="dxa"/>
            <w:vAlign w:val="top"/>
          </w:tcPr>
          <w:p>
            <w:pPr>
              <w:ind w:left="795"/>
              <w:spacing w:before="173" w:line="226" w:lineRule="auto"/>
              <w:rPr>
                <w:rFonts w:ascii="SimSun" w:hAnsi="SimSun" w:eastAsia="SimSun" w:cs="SimSun"/>
                <w:sz w:val="27"/>
                <w:szCs w:val="27"/>
              </w:rPr>
            </w:pPr>
            <w:r>
              <w:rPr>
                <w:rFonts w:ascii="SimSun" w:hAnsi="SimSun" w:eastAsia="SimSun" w:cs="SimSun"/>
                <w:sz w:val="27"/>
                <w:szCs w:val="27"/>
                <w:spacing w:val="2"/>
              </w:rPr>
              <w:t>教授</w:t>
            </w:r>
          </w:p>
        </w:tc>
        <w:tc>
          <w:tcPr>
            <w:tcW w:w="2130" w:type="dxa"/>
            <w:vAlign w:val="top"/>
          </w:tcPr>
          <w:p>
            <w:pPr>
              <w:ind w:left="235"/>
              <w:spacing w:before="173" w:line="226" w:lineRule="auto"/>
              <w:rPr>
                <w:rFonts w:ascii="SimSun" w:hAnsi="SimSun" w:eastAsia="SimSun" w:cs="SimSun"/>
                <w:sz w:val="27"/>
                <w:szCs w:val="27"/>
              </w:rPr>
            </w:pPr>
            <w:r>
              <w:rPr>
                <w:rFonts w:ascii="SimSun" w:hAnsi="SimSun" w:eastAsia="SimSun" w:cs="SimSun"/>
                <w:sz w:val="27"/>
                <w:szCs w:val="27"/>
                <w:spacing w:val="7"/>
              </w:rPr>
              <w:t>华东师范大学</w:t>
            </w:r>
          </w:p>
        </w:tc>
        <w:tc>
          <w:tcPr>
            <w:tcW w:w="2134" w:type="dxa"/>
            <w:vAlign w:val="top"/>
          </w:tcPr>
          <w:p>
            <w:pPr>
              <w:ind w:left="797"/>
              <w:spacing w:before="173" w:line="227" w:lineRule="auto"/>
              <w:rPr>
                <w:rFonts w:ascii="SimSun" w:hAnsi="SimSun" w:eastAsia="SimSun" w:cs="SimSun"/>
                <w:sz w:val="27"/>
                <w:szCs w:val="27"/>
              </w:rPr>
            </w:pPr>
            <w:r>
              <w:rPr>
                <w:rFonts w:ascii="SimSun" w:hAnsi="SimSun" w:eastAsia="SimSun" w:cs="SimSun"/>
                <w:sz w:val="27"/>
                <w:szCs w:val="27"/>
                <w:spacing w:val="3"/>
              </w:rPr>
              <w:t>主席</w:t>
            </w:r>
          </w:p>
        </w:tc>
      </w:tr>
      <w:tr>
        <w:trPr>
          <w:trHeight w:val="628" w:hRule="atLeast"/>
        </w:trPr>
        <w:tc>
          <w:tcPr>
            <w:tcW w:w="2133" w:type="dxa"/>
            <w:vAlign w:val="top"/>
          </w:tcPr>
          <w:p>
            <w:pPr>
              <w:ind w:left="794"/>
              <w:spacing w:before="172" w:line="228" w:lineRule="auto"/>
              <w:rPr>
                <w:rFonts w:ascii="SimSun" w:hAnsi="SimSun" w:eastAsia="SimSun" w:cs="SimSun"/>
                <w:sz w:val="27"/>
                <w:szCs w:val="27"/>
              </w:rPr>
            </w:pPr>
            <w:r>
              <w:rPr>
                <w:rFonts w:ascii="SimSun" w:hAnsi="SimSun" w:eastAsia="SimSun" w:cs="SimSun"/>
                <w:sz w:val="27"/>
                <w:szCs w:val="27"/>
                <w:spacing w:val="4"/>
              </w:rPr>
              <w:t>刘虹</w:t>
            </w:r>
          </w:p>
        </w:tc>
        <w:tc>
          <w:tcPr>
            <w:tcW w:w="2129" w:type="dxa"/>
            <w:vAlign w:val="top"/>
          </w:tcPr>
          <w:p>
            <w:pPr>
              <w:ind w:left="652"/>
              <w:spacing w:before="173" w:line="225" w:lineRule="auto"/>
              <w:rPr>
                <w:rFonts w:ascii="SimSun" w:hAnsi="SimSun" w:eastAsia="SimSun" w:cs="SimSun"/>
                <w:sz w:val="27"/>
                <w:szCs w:val="27"/>
              </w:rPr>
            </w:pPr>
            <w:r>
              <w:rPr>
                <w:rFonts w:ascii="SimSun" w:hAnsi="SimSun" w:eastAsia="SimSun" w:cs="SimSun"/>
                <w:sz w:val="27"/>
                <w:szCs w:val="27"/>
                <w:spacing w:val="5"/>
              </w:rPr>
              <w:t>研究员</w:t>
            </w:r>
          </w:p>
        </w:tc>
        <w:tc>
          <w:tcPr>
            <w:tcW w:w="2130" w:type="dxa"/>
            <w:vAlign w:val="top"/>
          </w:tcPr>
          <w:p>
            <w:pPr>
              <w:ind w:left="235"/>
              <w:spacing w:before="173" w:line="226" w:lineRule="auto"/>
              <w:rPr>
                <w:rFonts w:ascii="SimSun" w:hAnsi="SimSun" w:eastAsia="SimSun" w:cs="SimSun"/>
                <w:sz w:val="27"/>
                <w:szCs w:val="27"/>
              </w:rPr>
            </w:pPr>
            <w:r>
              <w:rPr>
                <w:rFonts w:ascii="SimSun" w:hAnsi="SimSun" w:eastAsia="SimSun" w:cs="SimSun"/>
                <w:sz w:val="27"/>
                <w:szCs w:val="27"/>
                <w:spacing w:val="7"/>
              </w:rPr>
              <w:t>华东师范大学</w:t>
            </w:r>
          </w:p>
        </w:tc>
        <w:tc>
          <w:tcPr>
            <w:tcW w:w="2134" w:type="dxa"/>
            <w:vAlign w:val="top"/>
          </w:tcPr>
          <w:p>
            <w:pPr>
              <w:pStyle w:val="TableText"/>
              <w:rPr/>
            </w:pPr>
            <w:r/>
          </w:p>
        </w:tc>
      </w:tr>
      <w:tr>
        <w:trPr>
          <w:trHeight w:val="629" w:hRule="atLeast"/>
        </w:trPr>
        <w:tc>
          <w:tcPr>
            <w:tcW w:w="2133" w:type="dxa"/>
            <w:vAlign w:val="top"/>
          </w:tcPr>
          <w:p>
            <w:pPr>
              <w:ind w:left="797"/>
              <w:spacing w:before="174" w:line="227" w:lineRule="auto"/>
              <w:rPr>
                <w:rFonts w:ascii="SimSun" w:hAnsi="SimSun" w:eastAsia="SimSun" w:cs="SimSun"/>
                <w:sz w:val="27"/>
                <w:szCs w:val="27"/>
              </w:rPr>
            </w:pPr>
            <w:r>
              <w:rPr>
                <w:rFonts w:ascii="SimSun" w:hAnsi="SimSun" w:eastAsia="SimSun" w:cs="SimSun"/>
                <w:sz w:val="27"/>
                <w:szCs w:val="27"/>
                <w:spacing w:val="3"/>
              </w:rPr>
              <w:t>洪璇</w:t>
            </w:r>
          </w:p>
        </w:tc>
        <w:tc>
          <w:tcPr>
            <w:tcW w:w="2129" w:type="dxa"/>
            <w:vAlign w:val="top"/>
          </w:tcPr>
          <w:p>
            <w:pPr>
              <w:ind w:left="657"/>
              <w:spacing w:before="175" w:line="226" w:lineRule="auto"/>
              <w:rPr>
                <w:rFonts w:ascii="SimSun" w:hAnsi="SimSun" w:eastAsia="SimSun" w:cs="SimSun"/>
                <w:sz w:val="27"/>
                <w:szCs w:val="27"/>
              </w:rPr>
            </w:pPr>
            <w:r>
              <w:rPr>
                <w:rFonts w:ascii="SimSun" w:hAnsi="SimSun" w:eastAsia="SimSun" w:cs="SimSun"/>
                <w:sz w:val="27"/>
                <w:szCs w:val="27"/>
                <w:spacing w:val="4"/>
              </w:rPr>
              <w:t>副教授</w:t>
            </w:r>
          </w:p>
        </w:tc>
        <w:tc>
          <w:tcPr>
            <w:tcW w:w="2130" w:type="dxa"/>
            <w:vAlign w:val="top"/>
          </w:tcPr>
          <w:p>
            <w:pPr>
              <w:ind w:left="236"/>
              <w:spacing w:before="175" w:line="226" w:lineRule="auto"/>
              <w:rPr>
                <w:rFonts w:ascii="SimSun" w:hAnsi="SimSun" w:eastAsia="SimSun" w:cs="SimSun"/>
                <w:sz w:val="27"/>
                <w:szCs w:val="27"/>
              </w:rPr>
            </w:pPr>
            <w:r>
              <w:rPr>
                <w:rFonts w:ascii="SimSun" w:hAnsi="SimSun" w:eastAsia="SimSun" w:cs="SimSun"/>
                <w:sz w:val="27"/>
                <w:szCs w:val="27"/>
                <w:spacing w:val="7"/>
              </w:rPr>
              <w:t>上海师范大学</w:t>
            </w:r>
          </w:p>
        </w:tc>
        <w:tc>
          <w:tcPr>
            <w:tcW w:w="2134" w:type="dxa"/>
            <w:vAlign w:val="top"/>
          </w:tcPr>
          <w:p>
            <w:pPr>
              <w:pStyle w:val="TableText"/>
              <w:rPr/>
            </w:pPr>
            <w:r/>
          </w:p>
        </w:tc>
      </w:tr>
      <w:tr>
        <w:trPr>
          <w:trHeight w:val="628" w:hRule="atLeast"/>
        </w:trPr>
        <w:tc>
          <w:tcPr>
            <w:tcW w:w="2133" w:type="dxa"/>
            <w:vAlign w:val="top"/>
          </w:tcPr>
          <w:p>
            <w:pPr>
              <w:pStyle w:val="TableText"/>
              <w:rPr/>
            </w:pPr>
            <w:r/>
          </w:p>
        </w:tc>
        <w:tc>
          <w:tcPr>
            <w:tcW w:w="2129" w:type="dxa"/>
            <w:vAlign w:val="top"/>
          </w:tcPr>
          <w:p>
            <w:pPr>
              <w:pStyle w:val="TableText"/>
              <w:rPr/>
            </w:pPr>
            <w:r/>
          </w:p>
        </w:tc>
        <w:tc>
          <w:tcPr>
            <w:tcW w:w="2130" w:type="dxa"/>
            <w:vAlign w:val="top"/>
          </w:tcPr>
          <w:p>
            <w:pPr>
              <w:pStyle w:val="TableText"/>
              <w:rPr/>
            </w:pPr>
            <w:r/>
          </w:p>
        </w:tc>
        <w:tc>
          <w:tcPr>
            <w:tcW w:w="2134" w:type="dxa"/>
            <w:vAlign w:val="top"/>
          </w:tcPr>
          <w:p>
            <w:pPr>
              <w:pStyle w:val="TableText"/>
              <w:rPr/>
            </w:pPr>
            <w:r/>
          </w:p>
        </w:tc>
      </w:tr>
      <w:tr>
        <w:trPr>
          <w:trHeight w:val="628" w:hRule="atLeast"/>
        </w:trPr>
        <w:tc>
          <w:tcPr>
            <w:tcW w:w="2133" w:type="dxa"/>
            <w:vAlign w:val="top"/>
          </w:tcPr>
          <w:p>
            <w:pPr>
              <w:pStyle w:val="TableText"/>
              <w:rPr/>
            </w:pPr>
            <w:r/>
          </w:p>
        </w:tc>
        <w:tc>
          <w:tcPr>
            <w:tcW w:w="2129" w:type="dxa"/>
            <w:vAlign w:val="top"/>
          </w:tcPr>
          <w:p>
            <w:pPr>
              <w:pStyle w:val="TableText"/>
              <w:rPr/>
            </w:pPr>
            <w:r/>
          </w:p>
        </w:tc>
        <w:tc>
          <w:tcPr>
            <w:tcW w:w="2130" w:type="dxa"/>
            <w:vAlign w:val="top"/>
          </w:tcPr>
          <w:p>
            <w:pPr>
              <w:pStyle w:val="TableText"/>
              <w:rPr/>
            </w:pPr>
            <w:r/>
          </w:p>
        </w:tc>
        <w:tc>
          <w:tcPr>
            <w:tcW w:w="2134" w:type="dxa"/>
            <w:vAlign w:val="top"/>
          </w:tcPr>
          <w:p>
            <w:pPr>
              <w:pStyle w:val="TableText"/>
              <w:rPr/>
            </w:pPr>
            <w:r/>
          </w:p>
        </w:tc>
      </w:tr>
      <w:tr>
        <w:trPr>
          <w:trHeight w:val="629" w:hRule="atLeast"/>
        </w:trPr>
        <w:tc>
          <w:tcPr>
            <w:tcW w:w="2133" w:type="dxa"/>
            <w:vAlign w:val="top"/>
          </w:tcPr>
          <w:p>
            <w:pPr>
              <w:pStyle w:val="TableText"/>
              <w:rPr/>
            </w:pPr>
            <w:r/>
          </w:p>
        </w:tc>
        <w:tc>
          <w:tcPr>
            <w:tcW w:w="2129" w:type="dxa"/>
            <w:vAlign w:val="top"/>
          </w:tcPr>
          <w:p>
            <w:pPr>
              <w:pStyle w:val="TableText"/>
              <w:rPr/>
            </w:pPr>
            <w:r/>
          </w:p>
        </w:tc>
        <w:tc>
          <w:tcPr>
            <w:tcW w:w="2130" w:type="dxa"/>
            <w:vAlign w:val="top"/>
          </w:tcPr>
          <w:p>
            <w:pPr>
              <w:pStyle w:val="TableText"/>
              <w:rPr/>
            </w:pPr>
            <w:r/>
          </w:p>
        </w:tc>
        <w:tc>
          <w:tcPr>
            <w:tcW w:w="2134" w:type="dxa"/>
            <w:vAlign w:val="top"/>
          </w:tcPr>
          <w:p>
            <w:pPr>
              <w:pStyle w:val="TableText"/>
              <w:rPr/>
            </w:pPr>
            <w:r/>
          </w:p>
        </w:tc>
      </w:tr>
      <w:tr>
        <w:trPr>
          <w:trHeight w:val="633" w:hRule="atLeast"/>
        </w:trPr>
        <w:tc>
          <w:tcPr>
            <w:tcW w:w="2133" w:type="dxa"/>
            <w:vAlign w:val="top"/>
          </w:tcPr>
          <w:p>
            <w:pPr>
              <w:pStyle w:val="TableText"/>
              <w:rPr/>
            </w:pPr>
            <w:r/>
          </w:p>
        </w:tc>
        <w:tc>
          <w:tcPr>
            <w:tcW w:w="2129" w:type="dxa"/>
            <w:vAlign w:val="top"/>
          </w:tcPr>
          <w:p>
            <w:pPr>
              <w:pStyle w:val="TableText"/>
              <w:rPr/>
            </w:pPr>
            <w:r/>
          </w:p>
        </w:tc>
        <w:tc>
          <w:tcPr>
            <w:tcW w:w="2130" w:type="dxa"/>
            <w:vAlign w:val="top"/>
          </w:tcPr>
          <w:p>
            <w:pPr>
              <w:pStyle w:val="TableText"/>
              <w:rPr/>
            </w:pPr>
            <w:r/>
          </w:p>
        </w:tc>
        <w:tc>
          <w:tcPr>
            <w:tcW w:w="2134" w:type="dxa"/>
            <w:vAlign w:val="top"/>
          </w:tcPr>
          <w:p>
            <w:pPr>
              <w:pStyle w:val="TableText"/>
              <w:rPr/>
            </w:pPr>
            <w:r/>
          </w:p>
        </w:tc>
      </w:tr>
    </w:tbl>
    <w:p>
      <w:pPr>
        <w:rPr>
          <w:rFonts w:ascii="Arial"/>
          <w:sz w:val="21"/>
        </w:rPr>
      </w:pPr>
      <w:r/>
    </w:p>
    <w:p>
      <w:pPr>
        <w:sectPr>
          <w:footerReference w:type="default" r:id="rId6"/>
          <w:pgSz w:w="11907" w:h="16839"/>
          <w:pgMar w:top="1431" w:right="1687" w:bottom="1154" w:left="424" w:header="0" w:footer="354" w:gutter="0"/>
        </w:sectPr>
        <w:rPr>
          <w:rFonts w:ascii="Arial" w:hAnsi="Arial" w:eastAsia="Arial" w:cs="Arial"/>
          <w:sz w:val="21"/>
          <w:szCs w:val="21"/>
        </w:rPr>
      </w:pPr>
    </w:p>
    <w:p>
      <w:pPr>
        <w:spacing w:line="332" w:lineRule="auto"/>
        <w:rPr>
          <w:rFonts w:ascii="Arial"/>
          <w:sz w:val="21"/>
        </w:rPr>
      </w:pPr>
      <w:r/>
    </w:p>
    <w:p>
      <w:pPr>
        <w:ind w:left="5058"/>
        <w:spacing w:before="104" w:line="223" w:lineRule="auto"/>
        <w:outlineLvl w:val="1"/>
        <w:rPr>
          <w:rFonts w:ascii="SimHei" w:hAnsi="SimHei" w:eastAsia="SimHei" w:cs="SimHei"/>
          <w:sz w:val="32"/>
          <w:szCs w:val="32"/>
        </w:rPr>
      </w:pPr>
      <w:bookmarkStart w:name="bookmark1" w:id="1"/>
      <w:bookmarkEnd w:id="1"/>
      <w:r>
        <w:rPr>
          <w:rFonts w:ascii="SimHei" w:hAnsi="SimHei" w:eastAsia="SimHei" w:cs="SimHei"/>
          <w:sz w:val="32"/>
          <w:szCs w:val="32"/>
          <w:b/>
          <w:bCs/>
          <w:spacing w:val="-9"/>
        </w:rPr>
        <w:t>摘</w:t>
      </w:r>
      <w:r>
        <w:rPr>
          <w:rFonts w:ascii="SimHei" w:hAnsi="SimHei" w:eastAsia="SimHei" w:cs="SimHei"/>
          <w:sz w:val="32"/>
          <w:szCs w:val="32"/>
          <w:spacing w:val="5"/>
        </w:rPr>
        <w:t xml:space="preserve">  </w:t>
      </w:r>
      <w:r>
        <w:rPr>
          <w:rFonts w:ascii="SimHei" w:hAnsi="SimHei" w:eastAsia="SimHei" w:cs="SimHei"/>
          <w:sz w:val="32"/>
          <w:szCs w:val="32"/>
          <w:b/>
          <w:bCs/>
          <w:spacing w:val="-9"/>
        </w:rPr>
        <w:t>要</w:t>
      </w:r>
    </w:p>
    <w:p>
      <w:pPr>
        <w:spacing w:line="431" w:lineRule="auto"/>
        <w:rPr>
          <w:rFonts w:ascii="Arial"/>
          <w:sz w:val="21"/>
        </w:rPr>
      </w:pPr>
      <w:r/>
    </w:p>
    <w:p>
      <w:pPr>
        <w:pStyle w:val="BodyText"/>
        <w:ind w:left="1384" w:firstLine="509"/>
        <w:spacing w:before="78" w:line="380" w:lineRule="auto"/>
        <w:jc w:val="both"/>
        <w:rPr>
          <w:sz w:val="24"/>
          <w:szCs w:val="24"/>
        </w:rPr>
      </w:pPr>
      <w:r>
        <w:rPr>
          <w:sz w:val="24"/>
          <w:szCs w:val="24"/>
          <w:spacing w:val="-4"/>
        </w:rPr>
        <w:t>电力作为重要能源的基础，影响着人民日常生活和经济发展的方方面面。随</w:t>
      </w:r>
      <w:r>
        <w:rPr>
          <w:sz w:val="24"/>
          <w:szCs w:val="24"/>
        </w:rPr>
        <w:t xml:space="preserve"> </w:t>
      </w:r>
      <w:r>
        <w:rPr>
          <w:sz w:val="24"/>
          <w:szCs w:val="24"/>
          <w:spacing w:val="-3"/>
        </w:rPr>
        <w:t>着社会数字化、智能化的不断更新迭代，人民生活水平的不断提高，人们对供电</w:t>
      </w:r>
      <w:r>
        <w:rPr>
          <w:sz w:val="24"/>
          <w:szCs w:val="24"/>
          <w:spacing w:val="2"/>
        </w:rPr>
        <w:t xml:space="preserve"> </w:t>
      </w:r>
      <w:r>
        <w:rPr>
          <w:sz w:val="24"/>
          <w:szCs w:val="24"/>
          <w:spacing w:val="-3"/>
        </w:rPr>
        <w:t>服务质量和供电管理水平要求越来越高。供电所是国家电网公司最基层的一线阵</w:t>
      </w:r>
      <w:r>
        <w:rPr>
          <w:sz w:val="24"/>
          <w:szCs w:val="24"/>
          <w:spacing w:val="2"/>
        </w:rPr>
        <w:t xml:space="preserve"> </w:t>
      </w:r>
      <w:r>
        <w:rPr>
          <w:sz w:val="24"/>
          <w:szCs w:val="24"/>
          <w:spacing w:val="-6"/>
        </w:rPr>
        <w:t>地和窗口，目前供电所管理存在系统分散、数据壁垒、业务融</w:t>
      </w:r>
      <w:r>
        <w:rPr>
          <w:sz w:val="24"/>
          <w:szCs w:val="24"/>
          <w:spacing w:val="-7"/>
        </w:rPr>
        <w:t>合度低等问题。 面</w:t>
      </w:r>
      <w:r>
        <w:rPr>
          <w:sz w:val="24"/>
          <w:szCs w:val="24"/>
        </w:rPr>
        <w:t xml:space="preserve"> </w:t>
      </w:r>
      <w:r>
        <w:rPr>
          <w:sz w:val="24"/>
          <w:szCs w:val="24"/>
          <w:spacing w:val="-3"/>
        </w:rPr>
        <w:t>对逐渐复杂的指标和不断更新的工作要求，传统的管理模式已不能满足当前的工</w:t>
      </w:r>
      <w:r>
        <w:rPr>
          <w:sz w:val="24"/>
          <w:szCs w:val="24"/>
          <w:spacing w:val="1"/>
        </w:rPr>
        <w:t xml:space="preserve"> </w:t>
      </w:r>
      <w:r>
        <w:rPr>
          <w:sz w:val="24"/>
          <w:szCs w:val="24"/>
          <w:spacing w:val="-1"/>
        </w:rPr>
        <w:t>作需要，且目前存在重业务轻管理的问题，不利于供电所综合管理能力的提升。</w:t>
      </w:r>
    </w:p>
    <w:p>
      <w:pPr>
        <w:pStyle w:val="BodyText"/>
        <w:ind w:left="1384" w:right="83" w:firstLine="481"/>
        <w:spacing w:before="31" w:line="380" w:lineRule="auto"/>
        <w:jc w:val="both"/>
        <w:rPr>
          <w:sz w:val="24"/>
          <w:szCs w:val="24"/>
        </w:rPr>
      </w:pPr>
      <w:r>
        <w:rPr>
          <w:sz w:val="24"/>
          <w:szCs w:val="24"/>
          <w:spacing w:val="-3"/>
        </w:rPr>
        <w:t>本文针对供电所管理存在以上一系列的问题和要求，通过对国</w:t>
      </w:r>
      <w:r>
        <w:rPr>
          <w:sz w:val="24"/>
          <w:szCs w:val="24"/>
          <w:spacing w:val="-4"/>
        </w:rPr>
        <w:t>内外供电所管</w:t>
      </w:r>
      <w:r>
        <w:rPr>
          <w:sz w:val="24"/>
          <w:szCs w:val="24"/>
        </w:rPr>
        <w:t xml:space="preserve"> </w:t>
      </w:r>
      <w:r>
        <w:rPr>
          <w:sz w:val="24"/>
          <w:szCs w:val="24"/>
          <w:spacing w:val="-3"/>
        </w:rPr>
        <w:t>理进行研究分析，设计并实现了全能型供电所管理系统。系统基于</w:t>
      </w:r>
      <w:r>
        <w:rPr>
          <w:sz w:val="24"/>
          <w:szCs w:val="24"/>
          <w:spacing w:val="-53"/>
        </w:rPr>
        <w:t xml:space="preserve"> </w:t>
      </w:r>
      <w:r>
        <w:rPr>
          <w:rFonts w:ascii="Times New Roman" w:hAnsi="Times New Roman" w:eastAsia="Times New Roman" w:cs="Times New Roman"/>
          <w:sz w:val="24"/>
          <w:szCs w:val="24"/>
          <w:spacing w:val="-3"/>
        </w:rPr>
        <w:t>B/S </w:t>
      </w:r>
      <w:r>
        <w:rPr>
          <w:sz w:val="24"/>
          <w:szCs w:val="24"/>
          <w:spacing w:val="-3"/>
        </w:rPr>
        <w:t>架构，运</w:t>
      </w:r>
      <w:r>
        <w:rPr>
          <w:sz w:val="24"/>
          <w:szCs w:val="24"/>
        </w:rPr>
        <w:t xml:space="preserve"> </w:t>
      </w:r>
      <w:r>
        <w:rPr>
          <w:sz w:val="24"/>
          <w:szCs w:val="24"/>
          <w:spacing w:val="-2"/>
        </w:rPr>
        <w:t>用 </w:t>
      </w:r>
      <w:r>
        <w:rPr>
          <w:rFonts w:ascii="Times New Roman" w:hAnsi="Times New Roman" w:eastAsia="Times New Roman" w:cs="Times New Roman"/>
          <w:sz w:val="24"/>
          <w:szCs w:val="24"/>
          <w:spacing w:val="-2"/>
        </w:rPr>
        <w:t>MVC</w:t>
      </w:r>
      <w:r>
        <w:rPr>
          <w:rFonts w:ascii="Times New Roman" w:hAnsi="Times New Roman" w:eastAsia="Times New Roman" w:cs="Times New Roman"/>
          <w:sz w:val="24"/>
          <w:szCs w:val="24"/>
          <w:spacing w:val="49"/>
        </w:rPr>
        <w:t xml:space="preserve"> </w:t>
      </w:r>
      <w:r>
        <w:rPr>
          <w:sz w:val="24"/>
          <w:szCs w:val="24"/>
          <w:spacing w:val="-2"/>
        </w:rPr>
        <w:t>设计模式，采用前后端分离技术。前端使用</w:t>
      </w:r>
      <w:r>
        <w:rPr>
          <w:sz w:val="24"/>
          <w:szCs w:val="24"/>
          <w:spacing w:val="-22"/>
        </w:rPr>
        <w:t xml:space="preserve"> </w:t>
      </w:r>
      <w:r>
        <w:rPr>
          <w:rFonts w:ascii="Times New Roman" w:hAnsi="Times New Roman" w:eastAsia="Times New Roman" w:cs="Times New Roman"/>
          <w:sz w:val="24"/>
          <w:szCs w:val="24"/>
          <w:spacing w:val="-2"/>
        </w:rPr>
        <w:t>Vue</w:t>
      </w:r>
      <w:r>
        <w:rPr>
          <w:rFonts w:ascii="Times New Roman" w:hAnsi="Times New Roman" w:eastAsia="Times New Roman" w:cs="Times New Roman"/>
          <w:sz w:val="24"/>
          <w:szCs w:val="24"/>
          <w:spacing w:val="45"/>
        </w:rPr>
        <w:t xml:space="preserve"> </w:t>
      </w:r>
      <w:r>
        <w:rPr>
          <w:sz w:val="24"/>
          <w:szCs w:val="24"/>
          <w:spacing w:val="-2"/>
        </w:rPr>
        <w:t>框架整合</w:t>
      </w:r>
      <w:r>
        <w:rPr>
          <w:sz w:val="24"/>
          <w:szCs w:val="24"/>
          <w:spacing w:val="-3"/>
        </w:rPr>
        <w:t xml:space="preserve"> </w:t>
      </w:r>
      <w:r>
        <w:rPr>
          <w:rFonts w:ascii="Times New Roman" w:hAnsi="Times New Roman" w:eastAsia="Times New Roman" w:cs="Times New Roman"/>
          <w:sz w:val="24"/>
          <w:szCs w:val="24"/>
          <w:spacing w:val="-3"/>
        </w:rPr>
        <w:t>Element-UI</w:t>
      </w:r>
      <w:r>
        <w:rPr>
          <w:rFonts w:ascii="Times New Roman" w:hAnsi="Times New Roman" w:eastAsia="Times New Roman" w:cs="Times New Roman"/>
          <w:sz w:val="24"/>
          <w:szCs w:val="24"/>
        </w:rPr>
        <w:t xml:space="preserve"> </w:t>
      </w:r>
      <w:r>
        <w:rPr>
          <w:sz w:val="24"/>
          <w:szCs w:val="24"/>
          <w:spacing w:val="-1"/>
        </w:rPr>
        <w:t>框架，后端使用</w:t>
      </w:r>
      <w:r>
        <w:rPr>
          <w:sz w:val="24"/>
          <w:szCs w:val="24"/>
          <w:spacing w:val="-40"/>
        </w:rPr>
        <w:t xml:space="preserve"> </w:t>
      </w:r>
      <w:r>
        <w:rPr>
          <w:rFonts w:ascii="Times New Roman" w:hAnsi="Times New Roman" w:eastAsia="Times New Roman" w:cs="Times New Roman"/>
          <w:sz w:val="24"/>
          <w:szCs w:val="24"/>
          <w:spacing w:val="-1"/>
        </w:rPr>
        <w:t>SpringBoot </w:t>
      </w:r>
      <w:r>
        <w:rPr>
          <w:sz w:val="24"/>
          <w:szCs w:val="24"/>
          <w:spacing w:val="-1"/>
        </w:rPr>
        <w:t>框架。结合</w:t>
      </w:r>
      <w:r>
        <w:rPr>
          <w:sz w:val="24"/>
          <w:szCs w:val="24"/>
          <w:spacing w:val="-45"/>
        </w:rPr>
        <w:t xml:space="preserve"> </w:t>
      </w:r>
      <w:r>
        <w:rPr>
          <w:rFonts w:ascii="Times New Roman" w:hAnsi="Times New Roman" w:eastAsia="Times New Roman" w:cs="Times New Roman"/>
          <w:sz w:val="24"/>
          <w:szCs w:val="24"/>
          <w:spacing w:val="-1"/>
        </w:rPr>
        <w:t>Echarts </w:t>
      </w:r>
      <w:r>
        <w:rPr>
          <w:sz w:val="24"/>
          <w:szCs w:val="24"/>
          <w:spacing w:val="-1"/>
        </w:rPr>
        <w:t>库，提供可视化数据展示，并对</w:t>
      </w:r>
      <w:r>
        <w:rPr>
          <w:sz w:val="24"/>
          <w:szCs w:val="24"/>
        </w:rPr>
        <w:t xml:space="preserve"> </w:t>
      </w:r>
      <w:r>
        <w:rPr>
          <w:sz w:val="24"/>
          <w:szCs w:val="24"/>
          <w:spacing w:val="-6"/>
        </w:rPr>
        <w:t>页面性能加以优化。采用</w:t>
      </w:r>
      <w:r>
        <w:rPr>
          <w:sz w:val="24"/>
          <w:szCs w:val="24"/>
          <w:spacing w:val="-49"/>
        </w:rPr>
        <w:t xml:space="preserve"> </w:t>
      </w:r>
      <w:r>
        <w:rPr>
          <w:rFonts w:ascii="Times New Roman" w:hAnsi="Times New Roman" w:eastAsia="Times New Roman" w:cs="Times New Roman"/>
          <w:sz w:val="24"/>
          <w:szCs w:val="24"/>
          <w:spacing w:val="-6"/>
        </w:rPr>
        <w:t>AOP </w:t>
      </w:r>
      <w:r>
        <w:rPr>
          <w:sz w:val="24"/>
          <w:szCs w:val="24"/>
          <w:spacing w:val="-6"/>
        </w:rPr>
        <w:t>技术，提高代码的复用性和可维护性。使用</w:t>
      </w:r>
      <w:r>
        <w:rPr>
          <w:sz w:val="24"/>
          <w:szCs w:val="24"/>
          <w:spacing w:val="-56"/>
        </w:rPr>
        <w:t xml:space="preserve"> </w:t>
      </w:r>
      <w:r>
        <w:rPr>
          <w:rFonts w:ascii="Times New Roman" w:hAnsi="Times New Roman" w:eastAsia="Times New Roman" w:cs="Times New Roman"/>
          <w:sz w:val="24"/>
          <w:szCs w:val="24"/>
          <w:spacing w:val="-6"/>
        </w:rPr>
        <w:t>MySql</w:t>
      </w:r>
      <w:r>
        <w:rPr>
          <w:rFonts w:ascii="Times New Roman" w:hAnsi="Times New Roman" w:eastAsia="Times New Roman" w:cs="Times New Roman"/>
          <w:sz w:val="24"/>
          <w:szCs w:val="24"/>
        </w:rPr>
        <w:t xml:space="preserve"> </w:t>
      </w:r>
      <w:r>
        <w:rPr>
          <w:sz w:val="24"/>
          <w:szCs w:val="24"/>
          <w:spacing w:val="-1"/>
        </w:rPr>
        <w:t>和</w:t>
      </w:r>
      <w:r>
        <w:rPr>
          <w:sz w:val="24"/>
          <w:szCs w:val="24"/>
          <w:spacing w:val="-56"/>
        </w:rPr>
        <w:t xml:space="preserve"> </w:t>
      </w:r>
      <w:r>
        <w:rPr>
          <w:rFonts w:ascii="Times New Roman" w:hAnsi="Times New Roman" w:eastAsia="Times New Roman" w:cs="Times New Roman"/>
          <w:sz w:val="24"/>
          <w:szCs w:val="24"/>
          <w:spacing w:val="-1"/>
        </w:rPr>
        <w:t>Redis </w:t>
      </w:r>
      <w:r>
        <w:rPr>
          <w:sz w:val="24"/>
          <w:szCs w:val="24"/>
          <w:spacing w:val="-1"/>
        </w:rPr>
        <w:t>数据库交互操作的形式，加快访问</w:t>
      </w:r>
      <w:r>
        <w:rPr>
          <w:sz w:val="24"/>
          <w:szCs w:val="24"/>
          <w:spacing w:val="-2"/>
        </w:rPr>
        <w:t>速度。系统经过功能性和非功能性测</w:t>
      </w:r>
      <w:r>
        <w:rPr>
          <w:sz w:val="24"/>
          <w:szCs w:val="24"/>
        </w:rPr>
        <w:t xml:space="preserve"> </w:t>
      </w:r>
      <w:r>
        <w:rPr>
          <w:sz w:val="24"/>
          <w:szCs w:val="24"/>
          <w:spacing w:val="-3"/>
        </w:rPr>
        <w:t>试，各方面表现良好，符合设计要求。</w:t>
      </w:r>
    </w:p>
    <w:p>
      <w:pPr>
        <w:pStyle w:val="BodyText"/>
        <w:ind w:left="1385" w:right="17" w:firstLine="484"/>
        <w:spacing w:before="48" w:line="380" w:lineRule="auto"/>
        <w:rPr>
          <w:sz w:val="24"/>
          <w:szCs w:val="24"/>
        </w:rPr>
      </w:pPr>
      <w:r>
        <w:rPr>
          <w:sz w:val="24"/>
          <w:szCs w:val="24"/>
          <w:spacing w:val="-3"/>
        </w:rPr>
        <w:t>与传统供电所管理模式相比，针对其中存在的管理水</w:t>
      </w:r>
      <w:r>
        <w:rPr>
          <w:sz w:val="24"/>
          <w:szCs w:val="24"/>
          <w:spacing w:val="-4"/>
        </w:rPr>
        <w:t>平参差不齐和系统分散</w:t>
      </w:r>
      <w:r>
        <w:rPr>
          <w:sz w:val="24"/>
          <w:szCs w:val="24"/>
        </w:rPr>
        <w:t xml:space="preserve"> </w:t>
      </w:r>
      <w:r>
        <w:rPr>
          <w:sz w:val="24"/>
          <w:szCs w:val="24"/>
          <w:spacing w:val="-5"/>
        </w:rPr>
        <w:t>问题，本文研究设计并实现了基于</w:t>
      </w:r>
      <w:r>
        <w:rPr>
          <w:sz w:val="24"/>
          <w:szCs w:val="24"/>
          <w:spacing w:val="-41"/>
        </w:rPr>
        <w:t xml:space="preserve"> </w:t>
      </w:r>
      <w:r>
        <w:rPr>
          <w:rFonts w:ascii="Times New Roman" w:hAnsi="Times New Roman" w:eastAsia="Times New Roman" w:cs="Times New Roman"/>
          <w:sz w:val="24"/>
          <w:szCs w:val="24"/>
          <w:spacing w:val="-5"/>
        </w:rPr>
        <w:t>SpringBoot </w:t>
      </w:r>
      <w:r>
        <w:rPr>
          <w:sz w:val="24"/>
          <w:szCs w:val="24"/>
          <w:spacing w:val="-5"/>
        </w:rPr>
        <w:t>和</w:t>
      </w:r>
      <w:r>
        <w:rPr>
          <w:sz w:val="24"/>
          <w:szCs w:val="24"/>
          <w:spacing w:val="-63"/>
        </w:rPr>
        <w:t xml:space="preserve"> </w:t>
      </w:r>
      <w:r>
        <w:rPr>
          <w:rFonts w:ascii="Times New Roman" w:hAnsi="Times New Roman" w:eastAsia="Times New Roman" w:cs="Times New Roman"/>
          <w:sz w:val="24"/>
          <w:szCs w:val="24"/>
          <w:spacing w:val="-5"/>
        </w:rPr>
        <w:t>Vue</w:t>
      </w:r>
      <w:r>
        <w:rPr>
          <w:rFonts w:ascii="Times New Roman" w:hAnsi="Times New Roman" w:eastAsia="Times New Roman" w:cs="Times New Roman"/>
          <w:sz w:val="24"/>
          <w:szCs w:val="24"/>
          <w:spacing w:val="23"/>
        </w:rPr>
        <w:t xml:space="preserve"> </w:t>
      </w:r>
      <w:r>
        <w:rPr>
          <w:sz w:val="24"/>
          <w:szCs w:val="24"/>
          <w:spacing w:val="-5"/>
        </w:rPr>
        <w:t>的全能型供电所管理系统。</w:t>
      </w:r>
      <w:r>
        <w:rPr>
          <w:sz w:val="24"/>
          <w:szCs w:val="24"/>
        </w:rPr>
        <w:t xml:space="preserve"> </w:t>
      </w:r>
      <w:r>
        <w:rPr>
          <w:sz w:val="24"/>
          <w:szCs w:val="24"/>
          <w:spacing w:val="-1"/>
        </w:rPr>
        <w:t>该系统通过数据整合和数字化展示，为管理者提供清晰的数据分析和整改</w:t>
      </w:r>
      <w:r>
        <w:rPr>
          <w:sz w:val="24"/>
          <w:szCs w:val="24"/>
          <w:spacing w:val="-2"/>
        </w:rPr>
        <w:t>方案，</w:t>
      </w:r>
      <w:r>
        <w:rPr>
          <w:sz w:val="24"/>
          <w:szCs w:val="24"/>
        </w:rPr>
        <w:t xml:space="preserve"> </w:t>
      </w:r>
      <w:r>
        <w:rPr>
          <w:sz w:val="24"/>
          <w:szCs w:val="24"/>
          <w:spacing w:val="-2"/>
        </w:rPr>
        <w:t>从而提高管理效率，减轻基层工作负担。利用</w:t>
      </w:r>
      <w:r>
        <w:rPr>
          <w:sz w:val="24"/>
          <w:szCs w:val="24"/>
          <w:spacing w:val="-52"/>
        </w:rPr>
        <w:t xml:space="preserve"> </w:t>
      </w:r>
      <w:r>
        <w:rPr>
          <w:rFonts w:ascii="Times New Roman" w:hAnsi="Times New Roman" w:eastAsia="Times New Roman" w:cs="Times New Roman"/>
          <w:sz w:val="24"/>
          <w:szCs w:val="24"/>
          <w:spacing w:val="-2"/>
        </w:rPr>
        <w:t>TopN </w:t>
      </w:r>
      <w:r>
        <w:rPr>
          <w:sz w:val="24"/>
          <w:szCs w:val="24"/>
          <w:spacing w:val="-2"/>
        </w:rPr>
        <w:t>算法和权重乘积之和算法实</w:t>
      </w:r>
      <w:r>
        <w:rPr>
          <w:sz w:val="24"/>
          <w:szCs w:val="24"/>
        </w:rPr>
        <w:t xml:space="preserve"> </w:t>
      </w:r>
      <w:r>
        <w:rPr>
          <w:sz w:val="24"/>
          <w:szCs w:val="24"/>
          <w:spacing w:val="-3"/>
        </w:rPr>
        <w:t>现智能派单，代替人工繁琐的派单步骤，有效提升数据质量及派单准确性。采用</w:t>
      </w:r>
      <w:r>
        <w:rPr>
          <w:sz w:val="24"/>
          <w:szCs w:val="24"/>
          <w:spacing w:val="1"/>
        </w:rPr>
        <w:t xml:space="preserve"> </w:t>
      </w:r>
      <w:r>
        <w:rPr>
          <w:sz w:val="24"/>
          <w:szCs w:val="24"/>
          <w:spacing w:val="-3"/>
        </w:rPr>
        <w:t>最小二乘法的用电预测算法，准确预测未来的用电趋势，帮助供电所和客户提前</w:t>
      </w:r>
      <w:r>
        <w:rPr>
          <w:sz w:val="24"/>
          <w:szCs w:val="24"/>
          <w:spacing w:val="1"/>
        </w:rPr>
        <w:t xml:space="preserve"> </w:t>
      </w:r>
      <w:r>
        <w:rPr>
          <w:sz w:val="24"/>
          <w:szCs w:val="24"/>
          <w:spacing w:val="-3"/>
        </w:rPr>
        <w:t>做好计划，优化电力资源的分配，增强了供电所的服务能力，也提高了客户的满</w:t>
      </w:r>
      <w:r>
        <w:rPr>
          <w:sz w:val="24"/>
          <w:szCs w:val="24"/>
          <w:spacing w:val="1"/>
        </w:rPr>
        <w:t xml:space="preserve"> </w:t>
      </w:r>
      <w:r>
        <w:rPr>
          <w:sz w:val="24"/>
          <w:szCs w:val="24"/>
          <w:spacing w:val="-2"/>
        </w:rPr>
        <w:t>意度，极大地提升了供电所的运营效率和服务质量。</w:t>
      </w:r>
    </w:p>
    <w:p>
      <w:pPr>
        <w:spacing w:line="421" w:lineRule="auto"/>
        <w:rPr>
          <w:rFonts w:ascii="Arial"/>
          <w:sz w:val="21"/>
        </w:rPr>
      </w:pPr>
      <w:r/>
    </w:p>
    <w:p>
      <w:pPr>
        <w:pStyle w:val="BodyText"/>
        <w:ind w:left="1397"/>
        <w:spacing w:before="88" w:line="218" w:lineRule="auto"/>
        <w:rPr>
          <w:sz w:val="24"/>
          <w:szCs w:val="24"/>
        </w:rPr>
      </w:pPr>
      <w:bookmarkStart w:name="bookmark2" w:id="2"/>
      <w:bookmarkEnd w:id="2"/>
      <w:r>
        <w:rPr>
          <w:rFonts w:ascii="SimHei" w:hAnsi="SimHei" w:eastAsia="SimHei" w:cs="SimHei"/>
          <w:sz w:val="27"/>
          <w:szCs w:val="27"/>
          <w:b/>
          <w:bCs/>
        </w:rPr>
        <w:t>关键词：</w:t>
      </w:r>
      <w:r>
        <w:rPr>
          <w:sz w:val="24"/>
          <w:szCs w:val="24"/>
        </w:rPr>
        <w:t>全能型供电所，管理系统，</w:t>
      </w:r>
      <w:r>
        <w:rPr>
          <w:rFonts w:ascii="Times New Roman" w:hAnsi="Times New Roman" w:eastAsia="Times New Roman" w:cs="Times New Roman"/>
          <w:sz w:val="24"/>
          <w:szCs w:val="24"/>
        </w:rPr>
        <w:t>SpringBoot </w:t>
      </w:r>
      <w:r>
        <w:rPr>
          <w:sz w:val="24"/>
          <w:szCs w:val="24"/>
          <w:spacing w:val="-1"/>
        </w:rPr>
        <w:t>框架，</w:t>
      </w:r>
      <w:r>
        <w:rPr>
          <w:rFonts w:ascii="Times New Roman" w:hAnsi="Times New Roman" w:eastAsia="Times New Roman" w:cs="Times New Roman"/>
          <w:sz w:val="24"/>
          <w:szCs w:val="24"/>
          <w:spacing w:val="-1"/>
        </w:rPr>
        <w:t>Vue </w:t>
      </w:r>
      <w:r>
        <w:rPr>
          <w:sz w:val="24"/>
          <w:szCs w:val="24"/>
          <w:spacing w:val="-1"/>
        </w:rPr>
        <w:t>框架，数字化</w: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5503"/>
        <w:spacing w:before="52"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I</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18" name="IM 18"/>
            <wp:cNvGraphicFramePr/>
            <a:graphic>
              <a:graphicData uri="http://schemas.openxmlformats.org/drawingml/2006/picture">
                <pic:pic>
                  <pic:nvPicPr>
                    <pic:cNvPr id="18" name="IM 18"/>
                    <pic:cNvPicPr/>
                  </pic:nvPicPr>
                  <pic:blipFill>
                    <a:blip r:embed="rId9"/>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20" name="IM 20"/>
            <wp:cNvGraphicFramePr/>
            <a:graphic>
              <a:graphicData uri="http://schemas.openxmlformats.org/drawingml/2006/picture">
                <pic:pic>
                  <pic:nvPicPr>
                    <pic:cNvPr id="20" name="IM 20"/>
                    <pic:cNvPicPr/>
                  </pic:nvPicPr>
                  <pic:blipFill>
                    <a:blip r:embed="rId10"/>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7"/>
          <w:footerReference w:type="default" r:id="rId8"/>
          <w:pgSz w:w="11907" w:h="16839"/>
          <w:pgMar w:top="1135" w:right="1715" w:bottom="354" w:left="424" w:header="861" w:footer="0" w:gutter="0"/>
        </w:sectPr>
        <w:rPr>
          <w:rFonts w:ascii="Arial" w:hAnsi="Arial" w:eastAsia="Arial" w:cs="Arial"/>
          <w:sz w:val="22"/>
          <w:szCs w:val="22"/>
        </w:rPr>
      </w:pPr>
    </w:p>
    <w:p>
      <w:pPr>
        <w:spacing w:line="394" w:lineRule="auto"/>
        <w:rPr>
          <w:rFonts w:ascii="Arial"/>
          <w:sz w:val="21"/>
        </w:rPr>
      </w:pPr>
      <w:r/>
    </w:p>
    <w:p>
      <w:pPr>
        <w:ind w:left="4660"/>
        <w:spacing w:before="92" w:line="186" w:lineRule="auto"/>
        <w:outlineLvl w:val="2"/>
        <w:rPr>
          <w:rFonts w:ascii="Times New Roman" w:hAnsi="Times New Roman" w:eastAsia="Times New Roman" w:cs="Times New Roman"/>
          <w:sz w:val="32"/>
          <w:szCs w:val="32"/>
        </w:rPr>
      </w:pPr>
      <w:r>
        <w:rPr>
          <w:rFonts w:ascii="Times New Roman" w:hAnsi="Times New Roman" w:eastAsia="Times New Roman" w:cs="Times New Roman"/>
          <w:sz w:val="32"/>
          <w:szCs w:val="32"/>
          <w:b/>
          <w:bCs/>
          <w:spacing w:val="-1"/>
        </w:rPr>
        <w:t>ABSTRACT</w:t>
      </w:r>
    </w:p>
    <w:p>
      <w:pPr>
        <w:spacing w:line="273" w:lineRule="auto"/>
        <w:rPr>
          <w:rFonts w:ascii="Arial"/>
          <w:sz w:val="21"/>
        </w:rPr>
      </w:pPr>
      <w:r/>
    </w:p>
    <w:p>
      <w:pPr>
        <w:spacing w:line="273" w:lineRule="auto"/>
        <w:rPr>
          <w:rFonts w:ascii="Arial"/>
          <w:sz w:val="21"/>
        </w:rPr>
      </w:pPr>
      <w:r/>
    </w:p>
    <w:p>
      <w:pPr>
        <w:ind w:left="1377" w:right="28" w:firstLine="420"/>
        <w:spacing w:before="61" w:line="491" w:lineRule="auto"/>
        <w:jc w:val="both"/>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Alectricity</w:t>
      </w:r>
      <w:r>
        <w:rPr>
          <w:rFonts w:ascii="Times New Roman" w:hAnsi="Times New Roman" w:eastAsia="Times New Roman" w:cs="Times New Roman"/>
          <w:sz w:val="21"/>
          <w:szCs w:val="21"/>
          <w:spacing w:val="48"/>
        </w:rPr>
        <w:t xml:space="preserve"> </w:t>
      </w:r>
      <w:r>
        <w:rPr>
          <w:rFonts w:ascii="Times New Roman" w:hAnsi="Times New Roman" w:eastAsia="Times New Roman" w:cs="Times New Roman"/>
          <w:sz w:val="21"/>
          <w:szCs w:val="21"/>
          <w:spacing w:val="-1"/>
        </w:rPr>
        <w:t>as</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
        </w:rPr>
        <w:t>the</w:t>
      </w:r>
      <w:r>
        <w:rPr>
          <w:rFonts w:ascii="Times New Roman" w:hAnsi="Times New Roman" w:eastAsia="Times New Roman" w:cs="Times New Roman"/>
          <w:sz w:val="21"/>
          <w:szCs w:val="21"/>
          <w:spacing w:val="37"/>
        </w:rPr>
        <w:t xml:space="preserve"> </w:t>
      </w:r>
      <w:r>
        <w:rPr>
          <w:rFonts w:ascii="Times New Roman" w:hAnsi="Times New Roman" w:eastAsia="Times New Roman" w:cs="Times New Roman"/>
          <w:sz w:val="21"/>
          <w:szCs w:val="21"/>
          <w:spacing w:val="-1"/>
        </w:rPr>
        <w:t>important</w:t>
      </w:r>
      <w:r>
        <w:rPr>
          <w:rFonts w:ascii="Times New Roman" w:hAnsi="Times New Roman" w:eastAsia="Times New Roman" w:cs="Times New Roman"/>
          <w:sz w:val="21"/>
          <w:szCs w:val="21"/>
          <w:spacing w:val="39"/>
          <w:w w:val="101"/>
        </w:rPr>
        <w:t xml:space="preserve"> </w:t>
      </w:r>
      <w:r>
        <w:rPr>
          <w:rFonts w:ascii="Times New Roman" w:hAnsi="Times New Roman" w:eastAsia="Times New Roman" w:cs="Times New Roman"/>
          <w:sz w:val="21"/>
          <w:szCs w:val="21"/>
          <w:spacing w:val="-1"/>
        </w:rPr>
        <w:t>energy,</w:t>
      </w:r>
      <w:r>
        <w:rPr>
          <w:rFonts w:ascii="Times New Roman" w:hAnsi="Times New Roman" w:eastAsia="Times New Roman" w:cs="Times New Roman"/>
          <w:sz w:val="21"/>
          <w:szCs w:val="21"/>
          <w:spacing w:val="37"/>
          <w:w w:val="101"/>
        </w:rPr>
        <w:t xml:space="preserve"> </w:t>
      </w:r>
      <w:r>
        <w:rPr>
          <w:rFonts w:ascii="Times New Roman" w:hAnsi="Times New Roman" w:eastAsia="Times New Roman" w:cs="Times New Roman"/>
          <w:sz w:val="21"/>
          <w:szCs w:val="21"/>
          <w:spacing w:val="-1"/>
        </w:rPr>
        <w:t>affects</w:t>
      </w:r>
      <w:r>
        <w:rPr>
          <w:rFonts w:ascii="Times New Roman" w:hAnsi="Times New Roman" w:eastAsia="Times New Roman" w:cs="Times New Roman"/>
          <w:sz w:val="21"/>
          <w:szCs w:val="21"/>
          <w:spacing w:val="39"/>
        </w:rPr>
        <w:t xml:space="preserve"> </w:t>
      </w:r>
      <w:r>
        <w:rPr>
          <w:rFonts w:ascii="Times New Roman" w:hAnsi="Times New Roman" w:eastAsia="Times New Roman" w:cs="Times New Roman"/>
          <w:sz w:val="21"/>
          <w:szCs w:val="21"/>
          <w:spacing w:val="-1"/>
        </w:rPr>
        <w:t>all</w:t>
      </w:r>
      <w:r>
        <w:rPr>
          <w:rFonts w:ascii="Times New Roman" w:hAnsi="Times New Roman" w:eastAsia="Times New Roman" w:cs="Times New Roman"/>
          <w:sz w:val="21"/>
          <w:szCs w:val="21"/>
          <w:spacing w:val="38"/>
          <w:w w:val="101"/>
        </w:rPr>
        <w:t xml:space="preserve"> </w:t>
      </w:r>
      <w:r>
        <w:rPr>
          <w:rFonts w:ascii="Times New Roman" w:hAnsi="Times New Roman" w:eastAsia="Times New Roman" w:cs="Times New Roman"/>
          <w:sz w:val="21"/>
          <w:szCs w:val="21"/>
          <w:spacing w:val="-1"/>
        </w:rPr>
        <w:t>aspects</w:t>
      </w:r>
      <w:r>
        <w:rPr>
          <w:rFonts w:ascii="Times New Roman" w:hAnsi="Times New Roman" w:eastAsia="Times New Roman" w:cs="Times New Roman"/>
          <w:sz w:val="21"/>
          <w:szCs w:val="21"/>
          <w:spacing w:val="37"/>
        </w:rPr>
        <w:t xml:space="preserve"> </w:t>
      </w:r>
      <w:r>
        <w:rPr>
          <w:rFonts w:ascii="Times New Roman" w:hAnsi="Times New Roman" w:eastAsia="Times New Roman" w:cs="Times New Roman"/>
          <w:sz w:val="21"/>
          <w:szCs w:val="21"/>
          <w:spacing w:val="-1"/>
        </w:rPr>
        <w:t>of people's</w:t>
      </w:r>
      <w:r>
        <w:rPr>
          <w:rFonts w:ascii="Times New Roman" w:hAnsi="Times New Roman" w:eastAsia="Times New Roman" w:cs="Times New Roman"/>
          <w:sz w:val="21"/>
          <w:szCs w:val="21"/>
          <w:spacing w:val="38"/>
          <w:w w:val="101"/>
        </w:rPr>
        <w:t xml:space="preserve"> </w:t>
      </w:r>
      <w:r>
        <w:rPr>
          <w:rFonts w:ascii="Times New Roman" w:hAnsi="Times New Roman" w:eastAsia="Times New Roman" w:cs="Times New Roman"/>
          <w:sz w:val="21"/>
          <w:szCs w:val="21"/>
          <w:spacing w:val="-1"/>
        </w:rPr>
        <w:t>daily</w:t>
      </w:r>
      <w:r>
        <w:rPr>
          <w:rFonts w:ascii="Times New Roman" w:hAnsi="Times New Roman" w:eastAsia="Times New Roman" w:cs="Times New Roman"/>
          <w:sz w:val="21"/>
          <w:szCs w:val="21"/>
          <w:spacing w:val="37"/>
        </w:rPr>
        <w:t xml:space="preserve"> </w:t>
      </w:r>
      <w:r>
        <w:rPr>
          <w:rFonts w:ascii="Times New Roman" w:hAnsi="Times New Roman" w:eastAsia="Times New Roman" w:cs="Times New Roman"/>
          <w:sz w:val="21"/>
          <w:szCs w:val="21"/>
          <w:spacing w:val="-1"/>
        </w:rPr>
        <w:t>life</w:t>
      </w:r>
      <w:r>
        <w:rPr>
          <w:rFonts w:ascii="Times New Roman" w:hAnsi="Times New Roman" w:eastAsia="Times New Roman" w:cs="Times New Roman"/>
          <w:sz w:val="21"/>
          <w:szCs w:val="21"/>
          <w:spacing w:val="39"/>
          <w:w w:val="10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37"/>
        </w:rPr>
        <w:t xml:space="preserve"> </w:t>
      </w:r>
      <w:r>
        <w:rPr>
          <w:rFonts w:ascii="Times New Roman" w:hAnsi="Times New Roman" w:eastAsia="Times New Roman" w:cs="Times New Roman"/>
          <w:sz w:val="21"/>
          <w:szCs w:val="21"/>
          <w:spacing w:val="-1"/>
        </w:rPr>
        <w:t>economic</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development.</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rPr>
        <w:t>As</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rPr>
        <w:t>digitalization</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rPr>
        <w:t>intelligence</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rPr>
        <w:t>of society</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rPr>
        <w:t>cont</w:t>
      </w:r>
      <w:r>
        <w:rPr>
          <w:rFonts w:ascii="Times New Roman" w:hAnsi="Times New Roman" w:eastAsia="Times New Roman" w:cs="Times New Roman"/>
          <w:sz w:val="21"/>
          <w:szCs w:val="21"/>
          <w:spacing w:val="-1"/>
        </w:rPr>
        <w:t>inue</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1"/>
        </w:rPr>
        <w:t>to</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update,</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people's</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living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standards  continue</w:t>
      </w:r>
      <w:r>
        <w:rPr>
          <w:rFonts w:ascii="Times New Roman" w:hAnsi="Times New Roman" w:eastAsia="Times New Roman" w:cs="Times New Roman"/>
          <w:sz w:val="21"/>
          <w:szCs w:val="21"/>
          <w:spacing w:val="49"/>
        </w:rPr>
        <w:t xml:space="preserve"> </w:t>
      </w:r>
      <w:r>
        <w:rPr>
          <w:rFonts w:ascii="Times New Roman" w:hAnsi="Times New Roman" w:eastAsia="Times New Roman" w:cs="Times New Roman"/>
          <w:sz w:val="21"/>
          <w:szCs w:val="21"/>
        </w:rPr>
        <w:t>to  improve,</w:t>
      </w:r>
      <w:r>
        <w:rPr>
          <w:rFonts w:ascii="Times New Roman" w:hAnsi="Times New Roman" w:eastAsia="Times New Roman" w:cs="Times New Roman"/>
          <w:sz w:val="21"/>
          <w:szCs w:val="21"/>
          <w:spacing w:val="47"/>
        </w:rPr>
        <w:t xml:space="preserve"> </w:t>
      </w:r>
      <w:r>
        <w:rPr>
          <w:rFonts w:ascii="Times New Roman" w:hAnsi="Times New Roman" w:eastAsia="Times New Roman" w:cs="Times New Roman"/>
          <w:sz w:val="21"/>
          <w:szCs w:val="21"/>
        </w:rPr>
        <w:t>people's </w:t>
      </w:r>
      <w:r>
        <w:rPr>
          <w:rFonts w:ascii="Times New Roman" w:hAnsi="Times New Roman" w:eastAsia="Times New Roman" w:cs="Times New Roman"/>
          <w:sz w:val="21"/>
          <w:szCs w:val="21"/>
          <w:spacing w:val="-1"/>
        </w:rPr>
        <w:t xml:space="preserve"> demand  for  power  supply  service  quality  and  power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supply</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level</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is</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rPr>
        <w:t>getting</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higher</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hig</w:t>
      </w:r>
      <w:r>
        <w:rPr>
          <w:rFonts w:ascii="Times New Roman" w:hAnsi="Times New Roman" w:eastAsia="Times New Roman" w:cs="Times New Roman"/>
          <w:sz w:val="21"/>
          <w:szCs w:val="21"/>
          <w:spacing w:val="-1"/>
        </w:rPr>
        <w:t>her.</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The power</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supply</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station</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
        </w:rPr>
        <w:t>as</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the basic unit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rPr>
        <w:t>the  State  Grid</w:t>
      </w:r>
      <w:r>
        <w:rPr>
          <w:rFonts w:ascii="Times New Roman" w:hAnsi="Times New Roman" w:eastAsia="Times New Roman" w:cs="Times New Roman"/>
          <w:sz w:val="21"/>
          <w:szCs w:val="21"/>
          <w:spacing w:val="50"/>
        </w:rPr>
        <w:t xml:space="preserve"> </w:t>
      </w:r>
      <w:r>
        <w:rPr>
          <w:rFonts w:ascii="Times New Roman" w:hAnsi="Times New Roman" w:eastAsia="Times New Roman" w:cs="Times New Roman"/>
          <w:sz w:val="21"/>
          <w:szCs w:val="21"/>
        </w:rPr>
        <w:t>Corporation</w:t>
      </w:r>
      <w:r>
        <w:rPr>
          <w:rFonts w:ascii="Times New Roman" w:hAnsi="Times New Roman" w:eastAsia="Times New Roman" w:cs="Times New Roman"/>
          <w:sz w:val="21"/>
          <w:szCs w:val="21"/>
          <w:spacing w:val="49"/>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rPr>
        <w:t>China,</w:t>
      </w:r>
      <w:r>
        <w:rPr>
          <w:rFonts w:ascii="Times New Roman" w:hAnsi="Times New Roman" w:eastAsia="Times New Roman" w:cs="Times New Roman"/>
          <w:sz w:val="21"/>
          <w:szCs w:val="21"/>
          <w:spacing w:val="43"/>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49"/>
        </w:rPr>
        <w:t xml:space="preserve"> </w:t>
      </w:r>
      <w:r>
        <w:rPr>
          <w:rFonts w:ascii="Times New Roman" w:hAnsi="Times New Roman" w:eastAsia="Times New Roman" w:cs="Times New Roman"/>
          <w:sz w:val="21"/>
          <w:szCs w:val="21"/>
        </w:rPr>
        <w:t>current</w:t>
      </w:r>
      <w:r>
        <w:rPr>
          <w:rFonts w:ascii="Times New Roman" w:hAnsi="Times New Roman" w:eastAsia="Times New Roman" w:cs="Times New Roman"/>
          <w:sz w:val="21"/>
          <w:szCs w:val="21"/>
          <w:spacing w:val="43"/>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49"/>
          <w:w w:val="10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42"/>
          <w:w w:val="101"/>
        </w:rPr>
        <w:t xml:space="preserve"> </w:t>
      </w:r>
      <w:r>
        <w:rPr>
          <w:rFonts w:ascii="Times New Roman" w:hAnsi="Times New Roman" w:eastAsia="Times New Roman" w:cs="Times New Roman"/>
          <w:sz w:val="21"/>
          <w:szCs w:val="21"/>
          <w:spacing w:val="-1"/>
        </w:rPr>
        <w:t>power</w:t>
      </w:r>
      <w:r>
        <w:rPr>
          <w:rFonts w:ascii="Times New Roman" w:hAnsi="Times New Roman" w:eastAsia="Times New Roman" w:cs="Times New Roman"/>
          <w:sz w:val="21"/>
          <w:szCs w:val="21"/>
          <w:spacing w:val="50"/>
          <w:w w:val="101"/>
        </w:rPr>
        <w:t xml:space="preserve"> </w:t>
      </w:r>
      <w:r>
        <w:rPr>
          <w:rFonts w:ascii="Times New Roman" w:hAnsi="Times New Roman" w:eastAsia="Times New Roman" w:cs="Times New Roman"/>
          <w:sz w:val="21"/>
          <w:szCs w:val="21"/>
          <w:spacing w:val="-1"/>
        </w:rPr>
        <w:t>supply</w:t>
      </w:r>
      <w:r>
        <w:rPr>
          <w:rFonts w:ascii="Times New Roman" w:hAnsi="Times New Roman" w:eastAsia="Times New Roman" w:cs="Times New Roman"/>
          <w:sz w:val="21"/>
          <w:szCs w:val="21"/>
          <w:spacing w:val="52"/>
        </w:rPr>
        <w:t xml:space="preserve"> </w:t>
      </w:r>
      <w:r>
        <w:rPr>
          <w:rFonts w:ascii="Times New Roman" w:hAnsi="Times New Roman" w:eastAsia="Times New Roman" w:cs="Times New Roman"/>
          <w:sz w:val="21"/>
          <w:szCs w:val="21"/>
          <w:spacing w:val="-1"/>
        </w:rPr>
        <w:t>station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suffers from fragmented systems, data barriers, and low business</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i</w:t>
      </w:r>
      <w:r>
        <w:rPr>
          <w:rFonts w:ascii="Times New Roman" w:hAnsi="Times New Roman" w:eastAsia="Times New Roman" w:cs="Times New Roman"/>
          <w:sz w:val="21"/>
          <w:szCs w:val="21"/>
          <w:spacing w:val="-1"/>
        </w:rPr>
        <w:t>ntegration. With</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
        </w:rPr>
        <w:t>the</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increasingly</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complex</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indicators</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constantly</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updated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work</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requirements</w:t>
      </w:r>
      <w:r>
        <w:rPr>
          <w:rFonts w:ascii="Times New Roman" w:hAnsi="Times New Roman" w:eastAsia="Times New Roman" w:cs="Times New Roman"/>
          <w:sz w:val="21"/>
          <w:szCs w:val="21"/>
          <w:spacing w:val="2"/>
        </w:rPr>
        <w:t>,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traditional</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model </w:t>
      </w:r>
      <w:r>
        <w:rPr>
          <w:rFonts w:ascii="Times New Roman" w:hAnsi="Times New Roman" w:eastAsia="Times New Roman" w:cs="Times New Roman"/>
          <w:sz w:val="21"/>
          <w:szCs w:val="21"/>
        </w:rPr>
        <w:t>can</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rPr>
        <w:t>not</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meet</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current</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work needs.</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there</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rPr>
        <w:t>is</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currently</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problem</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of focusin</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business</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but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not</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which</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rPr>
        <w:t>is</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rPr>
        <w:t>not</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conducive</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improvem</w:t>
      </w:r>
      <w:r>
        <w:rPr>
          <w:rFonts w:ascii="Times New Roman" w:hAnsi="Times New Roman" w:eastAsia="Times New Roman" w:cs="Times New Roman"/>
          <w:sz w:val="21"/>
          <w:szCs w:val="21"/>
          <w:spacing w:val="-1"/>
        </w:rPr>
        <w:t>ent</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of the</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comprehensive</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management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capacity</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power</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supply</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stations</w:t>
      </w:r>
      <w:r>
        <w:rPr>
          <w:rFonts w:ascii="Times New Roman" w:hAnsi="Times New Roman" w:eastAsia="Times New Roman" w:cs="Times New Roman"/>
          <w:sz w:val="21"/>
          <w:szCs w:val="21"/>
          <w:spacing w:val="3"/>
        </w:rPr>
        <w:t>.</w:t>
      </w:r>
    </w:p>
    <w:p>
      <w:pPr>
        <w:ind w:left="1376" w:right="5" w:firstLine="424"/>
        <w:spacing w:before="58" w:line="491" w:lineRule="auto"/>
        <w:jc w:val="both"/>
        <w:rPr>
          <w:rFonts w:ascii="Times New Roman" w:hAnsi="Times New Roman" w:eastAsia="Times New Roman" w:cs="Times New Roman"/>
          <w:sz w:val="21"/>
          <w:szCs w:val="21"/>
        </w:rPr>
      </w:pPr>
      <w:r>
        <w:rPr>
          <w:rFonts w:ascii="Times New Roman" w:hAnsi="Times New Roman" w:eastAsia="Times New Roman" w:cs="Times New Roman"/>
          <w:sz w:val="21"/>
          <w:szCs w:val="21"/>
        </w:rPr>
        <w:t>In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this</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paper</w:t>
      </w:r>
      <w:r>
        <w:rPr>
          <w:rFonts w:ascii="Times New Roman" w:hAnsi="Times New Roman" w:eastAsia="Times New Roman" w:cs="Times New Roman"/>
          <w:sz w:val="21"/>
          <w:szCs w:val="21"/>
          <w:spacing w:val="3"/>
        </w:rPr>
        <w:t>, </w:t>
      </w:r>
      <w:r>
        <w:rPr>
          <w:rFonts w:ascii="Times New Roman" w:hAnsi="Times New Roman" w:eastAsia="Times New Roman" w:cs="Times New Roman"/>
          <w:sz w:val="21"/>
          <w:szCs w:val="21"/>
        </w:rPr>
        <w:t>in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view</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above</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series</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problems</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requirements</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in</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of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38"/>
        </w:rPr>
        <w:t xml:space="preserve"> </w:t>
      </w:r>
      <w:r>
        <w:rPr>
          <w:rFonts w:ascii="Times New Roman" w:hAnsi="Times New Roman" w:eastAsia="Times New Roman" w:cs="Times New Roman"/>
          <w:sz w:val="21"/>
          <w:szCs w:val="21"/>
        </w:rPr>
        <w:t>power</w:t>
      </w:r>
      <w:r>
        <w:rPr>
          <w:rFonts w:ascii="Times New Roman" w:hAnsi="Times New Roman" w:eastAsia="Times New Roman" w:cs="Times New Roman"/>
          <w:sz w:val="21"/>
          <w:szCs w:val="21"/>
          <w:spacing w:val="46"/>
          <w:w w:val="101"/>
        </w:rPr>
        <w:t xml:space="preserve"> </w:t>
      </w:r>
      <w:r>
        <w:rPr>
          <w:rFonts w:ascii="Times New Roman" w:hAnsi="Times New Roman" w:eastAsia="Times New Roman" w:cs="Times New Roman"/>
          <w:sz w:val="21"/>
          <w:szCs w:val="21"/>
        </w:rPr>
        <w:t>supply</w:t>
      </w:r>
      <w:r>
        <w:rPr>
          <w:rFonts w:ascii="Times New Roman" w:hAnsi="Times New Roman" w:eastAsia="Times New Roman" w:cs="Times New Roman"/>
          <w:sz w:val="21"/>
          <w:szCs w:val="21"/>
          <w:spacing w:val="47"/>
        </w:rPr>
        <w:t xml:space="preserve"> </w:t>
      </w:r>
      <w:r>
        <w:rPr>
          <w:rFonts w:ascii="Times New Roman" w:hAnsi="Times New Roman" w:eastAsia="Times New Roman" w:cs="Times New Roman"/>
          <w:sz w:val="21"/>
          <w:szCs w:val="21"/>
        </w:rPr>
        <w:t>stations,</w:t>
      </w:r>
      <w:r>
        <w:rPr>
          <w:rFonts w:ascii="Times New Roman" w:hAnsi="Times New Roman" w:eastAsia="Times New Roman" w:cs="Times New Roman"/>
          <w:sz w:val="21"/>
          <w:szCs w:val="21"/>
          <w:spacing w:val="39"/>
        </w:rPr>
        <w:t xml:space="preserve"> </w:t>
      </w:r>
      <w:r>
        <w:rPr>
          <w:rFonts w:ascii="Times New Roman" w:hAnsi="Times New Roman" w:eastAsia="Times New Roman" w:cs="Times New Roman"/>
          <w:sz w:val="21"/>
          <w:szCs w:val="21"/>
        </w:rPr>
        <w:t>through</w:t>
      </w:r>
      <w:r>
        <w:rPr>
          <w:rFonts w:ascii="Times New Roman" w:hAnsi="Times New Roman" w:eastAsia="Times New Roman" w:cs="Times New Roman"/>
          <w:sz w:val="21"/>
          <w:szCs w:val="21"/>
          <w:spacing w:val="39"/>
        </w:rPr>
        <w:t xml:space="preserve"> </w:t>
      </w:r>
      <w:r>
        <w:rPr>
          <w:rFonts w:ascii="Times New Roman" w:hAnsi="Times New Roman" w:eastAsia="Times New Roman" w:cs="Times New Roman"/>
          <w:sz w:val="21"/>
          <w:szCs w:val="21"/>
        </w:rPr>
        <w:t>research</w:t>
      </w:r>
      <w:r>
        <w:rPr>
          <w:rFonts w:ascii="Times New Roman" w:hAnsi="Times New Roman" w:eastAsia="Times New Roman" w:cs="Times New Roman"/>
          <w:sz w:val="21"/>
          <w:szCs w:val="21"/>
          <w:spacing w:val="46"/>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45"/>
          <w:w w:val="101"/>
        </w:rPr>
        <w:t xml:space="preserve"> </w:t>
      </w:r>
      <w:r>
        <w:rPr>
          <w:rFonts w:ascii="Times New Roman" w:hAnsi="Times New Roman" w:eastAsia="Times New Roman" w:cs="Times New Roman"/>
          <w:sz w:val="21"/>
          <w:szCs w:val="21"/>
        </w:rPr>
        <w:t>analysis</w:t>
      </w:r>
      <w:r>
        <w:rPr>
          <w:rFonts w:ascii="Times New Roman" w:hAnsi="Times New Roman" w:eastAsia="Times New Roman" w:cs="Times New Roman"/>
          <w:sz w:val="21"/>
          <w:szCs w:val="21"/>
          <w:spacing w:val="44"/>
          <w:w w:val="10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40"/>
          <w:w w:val="101"/>
        </w:rPr>
        <w:t xml:space="preserve"> </w:t>
      </w:r>
      <w:r>
        <w:rPr>
          <w:rFonts w:ascii="Times New Roman" w:hAnsi="Times New Roman" w:eastAsia="Times New Roman" w:cs="Times New Roman"/>
          <w:sz w:val="21"/>
          <w:szCs w:val="21"/>
        </w:rPr>
        <w:t>mana</w:t>
      </w:r>
      <w:r>
        <w:rPr>
          <w:rFonts w:ascii="Times New Roman" w:hAnsi="Times New Roman" w:eastAsia="Times New Roman" w:cs="Times New Roman"/>
          <w:sz w:val="21"/>
          <w:szCs w:val="21"/>
          <w:spacing w:val="-1"/>
        </w:rPr>
        <w:t>gement</w:t>
      </w:r>
      <w:r>
        <w:rPr>
          <w:rFonts w:ascii="Times New Roman" w:hAnsi="Times New Roman" w:eastAsia="Times New Roman" w:cs="Times New Roman"/>
          <w:sz w:val="21"/>
          <w:szCs w:val="21"/>
          <w:spacing w:val="45"/>
        </w:rPr>
        <w:t xml:space="preserve"> </w:t>
      </w:r>
      <w:r>
        <w:rPr>
          <w:rFonts w:ascii="Times New Roman" w:hAnsi="Times New Roman" w:eastAsia="Times New Roman" w:cs="Times New Roman"/>
          <w:sz w:val="21"/>
          <w:szCs w:val="21"/>
          <w:spacing w:val="-1"/>
        </w:rPr>
        <w:t>of</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power</w:t>
      </w:r>
      <w:r>
        <w:rPr>
          <w:rFonts w:ascii="Times New Roman" w:hAnsi="Times New Roman" w:eastAsia="Times New Roman" w:cs="Times New Roman"/>
          <w:sz w:val="21"/>
          <w:szCs w:val="21"/>
          <w:spacing w:val="46"/>
        </w:rPr>
        <w:t xml:space="preserve"> </w:t>
      </w:r>
      <w:r>
        <w:rPr>
          <w:rFonts w:ascii="Times New Roman" w:hAnsi="Times New Roman" w:eastAsia="Times New Roman" w:cs="Times New Roman"/>
          <w:sz w:val="21"/>
          <w:szCs w:val="21"/>
          <w:spacing w:val="-1"/>
        </w:rPr>
        <w:t>supply</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stations at home and abroad, design and implement</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an</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al</w:t>
      </w:r>
      <w:r>
        <w:rPr>
          <w:rFonts w:ascii="Times New Roman" w:hAnsi="Times New Roman" w:eastAsia="Times New Roman" w:cs="Times New Roman"/>
          <w:sz w:val="21"/>
          <w:szCs w:val="21"/>
          <w:spacing w:val="-1"/>
        </w:rPr>
        <w:t>l-round power</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supply</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station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
        </w:rPr>
        <w:t>management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system.</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system adopts B/S</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architecture, uses MVC design</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pattern,</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rPr>
        <w:t>separ</w:t>
      </w:r>
      <w:r>
        <w:rPr>
          <w:rFonts w:ascii="Times New Roman" w:hAnsi="Times New Roman" w:eastAsia="Times New Roman" w:cs="Times New Roman"/>
          <w:sz w:val="21"/>
          <w:szCs w:val="21"/>
          <w:spacing w:val="-1"/>
        </w:rPr>
        <w:t>ation</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of front-end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and back-end.</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front-end uses the Vue</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rPr>
        <w:t>framework to</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integrate the</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Ele</w:t>
      </w:r>
      <w:r>
        <w:rPr>
          <w:rFonts w:ascii="Times New Roman" w:hAnsi="Times New Roman" w:eastAsia="Times New Roman" w:cs="Times New Roman"/>
          <w:sz w:val="21"/>
          <w:szCs w:val="21"/>
          <w:spacing w:val="-1"/>
        </w:rPr>
        <w:t>ment-UI</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framework,</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the</w:t>
      </w:r>
      <w:r>
        <w:rPr>
          <w:rFonts w:ascii="Times New Roman" w:hAnsi="Times New Roman" w:eastAsia="Times New Roman" w:cs="Times New Roman"/>
          <w:sz w:val="21"/>
          <w:szCs w:val="21"/>
          <w:spacing w:val="61"/>
        </w:rPr>
        <w:t xml:space="preserve"> </w:t>
      </w:r>
      <w:r>
        <w:rPr>
          <w:rFonts w:ascii="Times New Roman" w:hAnsi="Times New Roman" w:eastAsia="Times New Roman" w:cs="Times New Roman"/>
          <w:sz w:val="21"/>
          <w:szCs w:val="21"/>
          <w:spacing w:val="-1"/>
        </w:rPr>
        <w:t>back-end</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spacing w:val="-1"/>
        </w:rPr>
        <w:t>uses</w:t>
      </w:r>
      <w:r>
        <w:rPr>
          <w:rFonts w:ascii="Times New Roman" w:hAnsi="Times New Roman" w:eastAsia="Times New Roman" w:cs="Times New Roman"/>
          <w:sz w:val="21"/>
          <w:szCs w:val="21"/>
          <w:spacing w:val="45"/>
          <w:w w:val="101"/>
        </w:rPr>
        <w:t xml:space="preserve"> </w:t>
      </w:r>
      <w:r>
        <w:rPr>
          <w:rFonts w:ascii="Times New Roman" w:hAnsi="Times New Roman" w:eastAsia="Times New Roman" w:cs="Times New Roman"/>
          <w:sz w:val="21"/>
          <w:szCs w:val="21"/>
          <w:spacing w:val="-1"/>
        </w:rPr>
        <w:t>the  SpringBoot  framework.  Combined</w:t>
      </w:r>
      <w:r>
        <w:rPr>
          <w:rFonts w:ascii="Times New Roman" w:hAnsi="Times New Roman" w:eastAsia="Times New Roman" w:cs="Times New Roman"/>
          <w:sz w:val="21"/>
          <w:szCs w:val="21"/>
          <w:spacing w:val="43"/>
          <w:w w:val="101"/>
        </w:rPr>
        <w:t xml:space="preserve"> </w:t>
      </w:r>
      <w:r>
        <w:rPr>
          <w:rFonts w:ascii="Times New Roman" w:hAnsi="Times New Roman" w:eastAsia="Times New Roman" w:cs="Times New Roman"/>
          <w:sz w:val="21"/>
          <w:szCs w:val="21"/>
          <w:spacing w:val="-1"/>
        </w:rPr>
        <w:t>with</w:t>
      </w:r>
      <w:r>
        <w:rPr>
          <w:rFonts w:ascii="Times New Roman" w:hAnsi="Times New Roman" w:eastAsia="Times New Roman" w:cs="Times New Roman"/>
          <w:sz w:val="21"/>
          <w:szCs w:val="21"/>
          <w:spacing w:val="46"/>
          <w:w w:val="101"/>
        </w:rPr>
        <w:t xml:space="preserve"> </w:t>
      </w:r>
      <w:r>
        <w:rPr>
          <w:rFonts w:ascii="Times New Roman" w:hAnsi="Times New Roman" w:eastAsia="Times New Roman" w:cs="Times New Roman"/>
          <w:sz w:val="21"/>
          <w:szCs w:val="21"/>
          <w:spacing w:val="-1"/>
        </w:rPr>
        <w:t>the</w:t>
      </w:r>
      <w:r>
        <w:rPr>
          <w:rFonts w:ascii="Times New Roman" w:hAnsi="Times New Roman" w:eastAsia="Times New Roman" w:cs="Times New Roman"/>
          <w:sz w:val="21"/>
          <w:szCs w:val="21"/>
          <w:spacing w:val="45"/>
          <w:w w:val="101"/>
        </w:rPr>
        <w:t xml:space="preserve"> </w:t>
      </w:r>
      <w:r>
        <w:rPr>
          <w:rFonts w:ascii="Times New Roman" w:hAnsi="Times New Roman" w:eastAsia="Times New Roman" w:cs="Times New Roman"/>
          <w:sz w:val="21"/>
          <w:szCs w:val="21"/>
          <w:spacing w:val="-1"/>
        </w:rPr>
        <w:t>Echarts  library,</w:t>
      </w:r>
      <w:r>
        <w:rPr>
          <w:rFonts w:ascii="Times New Roman" w:hAnsi="Times New Roman" w:eastAsia="Times New Roman" w:cs="Times New Roman"/>
          <w:sz w:val="21"/>
          <w:szCs w:val="21"/>
          <w:spacing w:val="50"/>
        </w:rPr>
        <w:t xml:space="preserve"> </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spacing w:val="42"/>
        </w:rPr>
        <w:t xml:space="preserve"> </w:t>
      </w:r>
      <w:r>
        <w:rPr>
          <w:rFonts w:ascii="Times New Roman" w:hAnsi="Times New Roman" w:eastAsia="Times New Roman" w:cs="Times New Roman"/>
          <w:sz w:val="21"/>
          <w:szCs w:val="21"/>
          <w:spacing w:val="-1"/>
        </w:rPr>
        <w:t>provides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visual</w:t>
      </w:r>
      <w:r>
        <w:rPr>
          <w:rFonts w:ascii="Times New Roman" w:hAnsi="Times New Roman" w:eastAsia="Times New Roman" w:cs="Times New Roman"/>
          <w:sz w:val="21"/>
          <w:szCs w:val="21"/>
          <w:spacing w:val="45"/>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45"/>
        </w:rPr>
        <w:t xml:space="preserve"> </w:t>
      </w:r>
      <w:r>
        <w:rPr>
          <w:rFonts w:ascii="Times New Roman" w:hAnsi="Times New Roman" w:eastAsia="Times New Roman" w:cs="Times New Roman"/>
          <w:sz w:val="21"/>
          <w:szCs w:val="21"/>
        </w:rPr>
        <w:t>display</w:t>
      </w:r>
      <w:r>
        <w:rPr>
          <w:rFonts w:ascii="Times New Roman" w:hAnsi="Times New Roman" w:eastAsia="Times New Roman" w:cs="Times New Roman"/>
          <w:sz w:val="21"/>
          <w:szCs w:val="21"/>
          <w:spacing w:val="45"/>
          <w:w w:val="10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45"/>
        </w:rPr>
        <w:t xml:space="preserve"> </w:t>
      </w:r>
      <w:r>
        <w:rPr>
          <w:rFonts w:ascii="Times New Roman" w:hAnsi="Times New Roman" w:eastAsia="Times New Roman" w:cs="Times New Roman"/>
          <w:sz w:val="21"/>
          <w:szCs w:val="21"/>
        </w:rPr>
        <w:t>optimizes</w:t>
      </w:r>
      <w:r>
        <w:rPr>
          <w:rFonts w:ascii="Times New Roman" w:hAnsi="Times New Roman" w:eastAsia="Times New Roman" w:cs="Times New Roman"/>
          <w:sz w:val="21"/>
          <w:szCs w:val="21"/>
          <w:spacing w:val="38"/>
        </w:rPr>
        <w:t xml:space="preserve"> </w:t>
      </w:r>
      <w:r>
        <w:rPr>
          <w:rFonts w:ascii="Times New Roman" w:hAnsi="Times New Roman" w:eastAsia="Times New Roman" w:cs="Times New Roman"/>
          <w:sz w:val="21"/>
          <w:szCs w:val="21"/>
        </w:rPr>
        <w:t>p</w:t>
      </w:r>
      <w:r>
        <w:rPr>
          <w:rFonts w:ascii="Times New Roman" w:hAnsi="Times New Roman" w:eastAsia="Times New Roman" w:cs="Times New Roman"/>
          <w:sz w:val="21"/>
          <w:szCs w:val="21"/>
          <w:spacing w:val="-1"/>
        </w:rPr>
        <w:t>age</w:t>
      </w:r>
      <w:r>
        <w:rPr>
          <w:rFonts w:ascii="Times New Roman" w:hAnsi="Times New Roman" w:eastAsia="Times New Roman" w:cs="Times New Roman"/>
          <w:sz w:val="21"/>
          <w:szCs w:val="21"/>
          <w:spacing w:val="36"/>
          <w:w w:val="101"/>
        </w:rPr>
        <w:t xml:space="preserve"> </w:t>
      </w:r>
      <w:r>
        <w:rPr>
          <w:rFonts w:ascii="Times New Roman" w:hAnsi="Times New Roman" w:eastAsia="Times New Roman" w:cs="Times New Roman"/>
          <w:sz w:val="21"/>
          <w:szCs w:val="21"/>
          <w:spacing w:val="-1"/>
        </w:rPr>
        <w:t>performance.</w:t>
      </w:r>
      <w:r>
        <w:rPr>
          <w:rFonts w:ascii="Times New Roman" w:hAnsi="Times New Roman" w:eastAsia="Times New Roman" w:cs="Times New Roman"/>
          <w:sz w:val="21"/>
          <w:szCs w:val="21"/>
          <w:spacing w:val="37"/>
          <w:w w:val="101"/>
        </w:rPr>
        <w:t xml:space="preserve"> </w:t>
      </w:r>
      <w:r>
        <w:rPr>
          <w:rFonts w:ascii="Times New Roman" w:hAnsi="Times New Roman" w:eastAsia="Times New Roman" w:cs="Times New Roman"/>
          <w:sz w:val="21"/>
          <w:szCs w:val="21"/>
          <w:spacing w:val="-1"/>
        </w:rPr>
        <w:t>Adopt</w:t>
      </w:r>
      <w:r>
        <w:rPr>
          <w:rFonts w:ascii="Times New Roman" w:hAnsi="Times New Roman" w:eastAsia="Times New Roman" w:cs="Times New Roman"/>
          <w:sz w:val="21"/>
          <w:szCs w:val="21"/>
          <w:spacing w:val="40"/>
          <w:w w:val="101"/>
        </w:rPr>
        <w:t xml:space="preserve"> </w:t>
      </w:r>
      <w:r>
        <w:rPr>
          <w:rFonts w:ascii="Times New Roman" w:hAnsi="Times New Roman" w:eastAsia="Times New Roman" w:cs="Times New Roman"/>
          <w:sz w:val="21"/>
          <w:szCs w:val="21"/>
          <w:spacing w:val="-1"/>
        </w:rPr>
        <w:t>AOP</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1"/>
        </w:rPr>
        <w:t>technology</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spacing w:val="-1"/>
        </w:rPr>
        <w:t>to</w:t>
      </w:r>
      <w:r>
        <w:rPr>
          <w:rFonts w:ascii="Times New Roman" w:hAnsi="Times New Roman" w:eastAsia="Times New Roman" w:cs="Times New Roman"/>
          <w:sz w:val="21"/>
          <w:szCs w:val="21"/>
          <w:spacing w:val="43"/>
        </w:rPr>
        <w:t xml:space="preserve"> </w:t>
      </w:r>
      <w:r>
        <w:rPr>
          <w:rFonts w:ascii="Times New Roman" w:hAnsi="Times New Roman" w:eastAsia="Times New Roman" w:cs="Times New Roman"/>
          <w:sz w:val="21"/>
          <w:szCs w:val="21"/>
          <w:spacing w:val="-1"/>
        </w:rPr>
        <w:t>improve</w:t>
      </w:r>
      <w:r>
        <w:rPr>
          <w:rFonts w:ascii="Times New Roman" w:hAnsi="Times New Roman" w:eastAsia="Times New Roman" w:cs="Times New Roman"/>
          <w:sz w:val="21"/>
          <w:szCs w:val="21"/>
          <w:spacing w:val="45"/>
        </w:rPr>
        <w:t xml:space="preserve"> </w:t>
      </w:r>
      <w:r>
        <w:rPr>
          <w:rFonts w:ascii="Times New Roman" w:hAnsi="Times New Roman" w:eastAsia="Times New Roman" w:cs="Times New Roman"/>
          <w:sz w:val="21"/>
          <w:szCs w:val="21"/>
          <w:spacing w:val="-1"/>
        </w:rPr>
        <w:t>code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reusability</w:t>
      </w:r>
      <w:r>
        <w:rPr>
          <w:rFonts w:ascii="Times New Roman" w:hAnsi="Times New Roman" w:eastAsia="Times New Roman" w:cs="Times New Roman"/>
          <w:sz w:val="21"/>
          <w:szCs w:val="21"/>
          <w:spacing w:val="4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35"/>
          <w:w w:val="101"/>
        </w:rPr>
        <w:t xml:space="preserve"> </w:t>
      </w:r>
      <w:r>
        <w:rPr>
          <w:rFonts w:ascii="Times New Roman" w:hAnsi="Times New Roman" w:eastAsia="Times New Roman" w:cs="Times New Roman"/>
          <w:sz w:val="21"/>
          <w:szCs w:val="21"/>
          <w:spacing w:val="-1"/>
        </w:rPr>
        <w:t>maintainability.</w:t>
      </w:r>
      <w:r>
        <w:rPr>
          <w:rFonts w:ascii="Times New Roman" w:hAnsi="Times New Roman" w:eastAsia="Times New Roman" w:cs="Times New Roman"/>
          <w:sz w:val="21"/>
          <w:szCs w:val="21"/>
          <w:spacing w:val="40"/>
          <w:w w:val="101"/>
        </w:rPr>
        <w:t xml:space="preserve"> </w:t>
      </w:r>
      <w:r>
        <w:rPr>
          <w:rFonts w:ascii="Times New Roman" w:hAnsi="Times New Roman" w:eastAsia="Times New Roman" w:cs="Times New Roman"/>
          <w:sz w:val="21"/>
          <w:szCs w:val="21"/>
          <w:spacing w:val="-1"/>
        </w:rPr>
        <w:t>Coordinate</w:t>
      </w:r>
      <w:r>
        <w:rPr>
          <w:rFonts w:ascii="Times New Roman" w:hAnsi="Times New Roman" w:eastAsia="Times New Roman" w:cs="Times New Roman"/>
          <w:sz w:val="21"/>
          <w:szCs w:val="21"/>
          <w:spacing w:val="36"/>
          <w:w w:val="101"/>
        </w:rPr>
        <w:t xml:space="preserve"> </w:t>
      </w:r>
      <w:r>
        <w:rPr>
          <w:rFonts w:ascii="Times New Roman" w:hAnsi="Times New Roman" w:eastAsia="Times New Roman" w:cs="Times New Roman"/>
          <w:sz w:val="21"/>
          <w:szCs w:val="21"/>
          <w:spacing w:val="-1"/>
        </w:rPr>
        <w:t>MySql</w:t>
      </w:r>
      <w:r>
        <w:rPr>
          <w:rFonts w:ascii="Times New Roman" w:hAnsi="Times New Roman" w:eastAsia="Times New Roman" w:cs="Times New Roman"/>
          <w:sz w:val="21"/>
          <w:szCs w:val="21"/>
          <w:spacing w:val="42"/>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36"/>
        </w:rPr>
        <w:t xml:space="preserve"> </w:t>
      </w:r>
      <w:r>
        <w:rPr>
          <w:rFonts w:ascii="Times New Roman" w:hAnsi="Times New Roman" w:eastAsia="Times New Roman" w:cs="Times New Roman"/>
          <w:sz w:val="21"/>
          <w:szCs w:val="21"/>
          <w:spacing w:val="-1"/>
        </w:rPr>
        <w:t>Redis</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spacing w:val="-1"/>
        </w:rPr>
        <w:t>database</w:t>
      </w:r>
      <w:r>
        <w:rPr>
          <w:rFonts w:ascii="Times New Roman" w:hAnsi="Times New Roman" w:eastAsia="Times New Roman" w:cs="Times New Roman"/>
          <w:sz w:val="21"/>
          <w:szCs w:val="21"/>
          <w:spacing w:val="36"/>
        </w:rPr>
        <w:t xml:space="preserve"> </w:t>
      </w:r>
      <w:r>
        <w:rPr>
          <w:rFonts w:ascii="Times New Roman" w:hAnsi="Times New Roman" w:eastAsia="Times New Roman" w:cs="Times New Roman"/>
          <w:sz w:val="21"/>
          <w:szCs w:val="21"/>
          <w:spacing w:val="-1"/>
        </w:rPr>
        <w:t>to</w:t>
      </w:r>
      <w:r>
        <w:rPr>
          <w:rFonts w:ascii="Times New Roman" w:hAnsi="Times New Roman" w:eastAsia="Times New Roman" w:cs="Times New Roman"/>
          <w:sz w:val="21"/>
          <w:szCs w:val="21"/>
          <w:spacing w:val="45"/>
        </w:rPr>
        <w:t xml:space="preserve"> </w:t>
      </w:r>
      <w:r>
        <w:rPr>
          <w:rFonts w:ascii="Times New Roman" w:hAnsi="Times New Roman" w:eastAsia="Times New Roman" w:cs="Times New Roman"/>
          <w:sz w:val="21"/>
          <w:szCs w:val="21"/>
          <w:spacing w:val="-1"/>
        </w:rPr>
        <w:t>speed</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1"/>
        </w:rPr>
        <w:t>up</w:t>
      </w:r>
      <w:r>
        <w:rPr>
          <w:rFonts w:ascii="Times New Roman" w:hAnsi="Times New Roman" w:eastAsia="Times New Roman" w:cs="Times New Roman"/>
          <w:sz w:val="21"/>
          <w:szCs w:val="21"/>
          <w:spacing w:val="42"/>
        </w:rPr>
        <w:t xml:space="preserve"> </w:t>
      </w:r>
      <w:r>
        <w:rPr>
          <w:rFonts w:ascii="Times New Roman" w:hAnsi="Times New Roman" w:eastAsia="Times New Roman" w:cs="Times New Roman"/>
          <w:sz w:val="21"/>
          <w:szCs w:val="21"/>
          <w:spacing w:val="-1"/>
        </w:rPr>
        <w:t>access.</w:t>
      </w:r>
      <w:r>
        <w:rPr>
          <w:rFonts w:ascii="Times New Roman" w:hAnsi="Times New Roman" w:eastAsia="Times New Roman" w:cs="Times New Roman"/>
          <w:sz w:val="21"/>
          <w:szCs w:val="21"/>
          <w:spacing w:val="39"/>
        </w:rPr>
        <w:t xml:space="preserve"> </w:t>
      </w:r>
      <w:r>
        <w:rPr>
          <w:rFonts w:ascii="Times New Roman" w:hAnsi="Times New Roman" w:eastAsia="Times New Roman" w:cs="Times New Roman"/>
          <w:sz w:val="21"/>
          <w:szCs w:val="21"/>
          <w:spacing w:val="-2"/>
        </w:rPr>
        <w:t>The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system has undergone functional and non-functional testing, has performed well in a</w:t>
      </w:r>
      <w:r>
        <w:rPr>
          <w:rFonts w:ascii="Times New Roman" w:hAnsi="Times New Roman" w:eastAsia="Times New Roman" w:cs="Times New Roman"/>
          <w:sz w:val="21"/>
          <w:szCs w:val="21"/>
          <w:spacing w:val="-1"/>
        </w:rPr>
        <w:t>ll aspects.</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The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system complies with the design requirement</w:t>
      </w:r>
      <w:r>
        <w:rPr>
          <w:rFonts w:ascii="Times New Roman" w:hAnsi="Times New Roman" w:eastAsia="Times New Roman" w:cs="Times New Roman"/>
          <w:sz w:val="21"/>
          <w:szCs w:val="21"/>
          <w:spacing w:val="-1"/>
        </w:rPr>
        <w:t>s.</w:t>
      </w:r>
    </w:p>
    <w:p>
      <w:pPr>
        <w:ind w:left="1374" w:right="10" w:firstLine="427"/>
        <w:spacing w:before="65" w:line="486" w:lineRule="auto"/>
        <w:jc w:val="both"/>
        <w:rPr>
          <w:rFonts w:ascii="Times New Roman" w:hAnsi="Times New Roman" w:eastAsia="Times New Roman" w:cs="Times New Roman"/>
          <w:sz w:val="21"/>
          <w:szCs w:val="21"/>
        </w:rPr>
      </w:pPr>
      <w:r>
        <w:rPr>
          <w:rFonts w:ascii="Times New Roman" w:hAnsi="Times New Roman" w:eastAsia="Times New Roman" w:cs="Times New Roman"/>
          <w:sz w:val="21"/>
          <w:szCs w:val="21"/>
        </w:rPr>
        <w:t>Compared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with</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traditional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power</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supply</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rPr>
        <w:t>stations</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mode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problems</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of </w:t>
      </w:r>
      <w:r>
        <w:rPr>
          <w:rFonts w:ascii="Times New Roman" w:hAnsi="Times New Roman" w:eastAsia="Times New Roman" w:cs="Times New Roman"/>
          <w:sz w:val="21"/>
          <w:szCs w:val="21"/>
          <w:spacing w:val="-1"/>
        </w:rPr>
        <w:t>uneven</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1"/>
        </w:rPr>
        <w:t>management</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1"/>
        </w:rPr>
        <w:t>level</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system</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dispersion</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that</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1"/>
        </w:rPr>
        <w:t>exist</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in</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this</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paper,</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
        </w:rPr>
        <w:t>de</w:t>
      </w:r>
      <w:r>
        <w:rPr>
          <w:rFonts w:ascii="Times New Roman" w:hAnsi="Times New Roman" w:eastAsia="Times New Roman" w:cs="Times New Roman"/>
          <w:sz w:val="21"/>
          <w:szCs w:val="21"/>
          <w:spacing w:val="-2"/>
        </w:rPr>
        <w:t>sign</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2"/>
        </w:rPr>
        <w:t>and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implementation</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rPr>
        <w:t>of all-round</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power</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1"/>
        </w:rPr>
        <w:t>supply</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spacing w:val="-1"/>
        </w:rPr>
        <w:t>station</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management</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1"/>
        </w:rPr>
        <w:t>system</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1"/>
        </w:rPr>
        <w:t>based</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
        </w:rPr>
        <w:t>SpringBoot</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Vue.</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1"/>
        </w:rPr>
        <w:t>Through</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data</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integration</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digital</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display,</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the</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spacing w:val="-1"/>
        </w:rPr>
        <w:t>system</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provides</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managers</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w</w:t>
      </w:r>
      <w:r>
        <w:rPr>
          <w:rFonts w:ascii="Times New Roman" w:hAnsi="Times New Roman" w:eastAsia="Times New Roman" w:cs="Times New Roman"/>
          <w:sz w:val="21"/>
          <w:szCs w:val="21"/>
          <w:spacing w:val="-2"/>
        </w:rPr>
        <w:t>ith</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2"/>
        </w:rPr>
        <w:t>clear</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2"/>
        </w:rPr>
        <w:t>data</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analysis and rectification plans, thus improving management efficiency and reducing</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workload </w:t>
      </w:r>
      <w:r>
        <w:rPr>
          <w:rFonts w:ascii="Times New Roman" w:hAnsi="Times New Roman" w:eastAsia="Times New Roman" w:cs="Times New Roman"/>
          <w:sz w:val="21"/>
          <w:szCs w:val="21"/>
          <w:spacing w:val="-1"/>
        </w:rPr>
        <w:t>of</w:t>
      </w:r>
      <w:r>
        <w:rPr>
          <w:rFonts w:ascii="Times New Roman" w:hAnsi="Times New Roman" w:eastAsia="Times New Roman" w:cs="Times New Roman"/>
          <w:sz w:val="21"/>
          <w:szCs w:val="21"/>
          <w:spacing w:val="33"/>
          <w:w w:val="101"/>
        </w:rPr>
        <w:t xml:space="preserve"> </w:t>
      </w:r>
      <w:r>
        <w:rPr>
          <w:rFonts w:ascii="Times New Roman" w:hAnsi="Times New Roman" w:eastAsia="Times New Roman" w:cs="Times New Roman"/>
          <w:sz w:val="21"/>
          <w:szCs w:val="21"/>
          <w:spacing w:val="-1"/>
        </w:rPr>
        <w:t>the</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spacing w:val="-1"/>
        </w:rPr>
        <w:t>grassroots.</w:t>
      </w:r>
      <w:r>
        <w:rPr>
          <w:rFonts w:ascii="Times New Roman" w:hAnsi="Times New Roman" w:eastAsia="Times New Roman" w:cs="Times New Roman"/>
          <w:sz w:val="21"/>
          <w:szCs w:val="21"/>
          <w:spacing w:val="42"/>
        </w:rPr>
        <w:t xml:space="preserve"> </w:t>
      </w:r>
      <w:r>
        <w:rPr>
          <w:rFonts w:ascii="Times New Roman" w:hAnsi="Times New Roman" w:eastAsia="Times New Roman" w:cs="Times New Roman"/>
          <w:sz w:val="21"/>
          <w:szCs w:val="21"/>
          <w:spacing w:val="-1"/>
        </w:rPr>
        <w:t>Intelligent</w:t>
      </w:r>
      <w:r>
        <w:rPr>
          <w:rFonts w:ascii="Times New Roman" w:hAnsi="Times New Roman" w:eastAsia="Times New Roman" w:cs="Times New Roman"/>
          <w:sz w:val="21"/>
          <w:szCs w:val="21"/>
          <w:spacing w:val="43"/>
        </w:rPr>
        <w:t xml:space="preserve"> </w:t>
      </w:r>
      <w:r>
        <w:rPr>
          <w:rFonts w:ascii="Times New Roman" w:hAnsi="Times New Roman" w:eastAsia="Times New Roman" w:cs="Times New Roman"/>
          <w:sz w:val="21"/>
          <w:szCs w:val="21"/>
          <w:spacing w:val="-1"/>
        </w:rPr>
        <w:t>dispatching</w:t>
      </w:r>
      <w:r>
        <w:rPr>
          <w:rFonts w:ascii="Times New Roman" w:hAnsi="Times New Roman" w:eastAsia="Times New Roman" w:cs="Times New Roman"/>
          <w:sz w:val="21"/>
          <w:szCs w:val="21"/>
          <w:spacing w:val="36"/>
        </w:rPr>
        <w:t xml:space="preserve"> </w:t>
      </w:r>
      <w:r>
        <w:rPr>
          <w:rFonts w:ascii="Times New Roman" w:hAnsi="Times New Roman" w:eastAsia="Times New Roman" w:cs="Times New Roman"/>
          <w:sz w:val="21"/>
          <w:szCs w:val="21"/>
          <w:spacing w:val="-1"/>
        </w:rPr>
        <w:t>using</w:t>
      </w:r>
      <w:r>
        <w:rPr>
          <w:rFonts w:ascii="Times New Roman" w:hAnsi="Times New Roman" w:eastAsia="Times New Roman" w:cs="Times New Roman"/>
          <w:sz w:val="21"/>
          <w:szCs w:val="21"/>
          <w:spacing w:val="42"/>
        </w:rPr>
        <w:t xml:space="preserve"> </w:t>
      </w:r>
      <w:r>
        <w:rPr>
          <w:rFonts w:ascii="Times New Roman" w:hAnsi="Times New Roman" w:eastAsia="Times New Roman" w:cs="Times New Roman"/>
          <w:sz w:val="21"/>
          <w:szCs w:val="21"/>
          <w:spacing w:val="-1"/>
        </w:rPr>
        <w:t>TopN</w:t>
      </w:r>
      <w:r>
        <w:rPr>
          <w:rFonts w:ascii="Times New Roman" w:hAnsi="Times New Roman" w:eastAsia="Times New Roman" w:cs="Times New Roman"/>
          <w:sz w:val="21"/>
          <w:szCs w:val="21"/>
          <w:spacing w:val="36"/>
          <w:w w:val="101"/>
        </w:rPr>
        <w:t xml:space="preserve"> </w:t>
      </w:r>
      <w:r>
        <w:rPr>
          <w:rFonts w:ascii="Times New Roman" w:hAnsi="Times New Roman" w:eastAsia="Times New Roman" w:cs="Times New Roman"/>
          <w:sz w:val="21"/>
          <w:szCs w:val="21"/>
          <w:spacing w:val="-1"/>
        </w:rPr>
        <w:t>Algorithm</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39"/>
        </w:rPr>
        <w:t xml:space="preserve"> </w:t>
      </w:r>
      <w:r>
        <w:rPr>
          <w:rFonts w:ascii="Times New Roman" w:hAnsi="Times New Roman" w:eastAsia="Times New Roman" w:cs="Times New Roman"/>
          <w:sz w:val="21"/>
          <w:szCs w:val="21"/>
          <w:spacing w:val="-1"/>
        </w:rPr>
        <w:t>Weighted</w:t>
      </w:r>
      <w:r>
        <w:rPr>
          <w:rFonts w:ascii="Times New Roman" w:hAnsi="Times New Roman" w:eastAsia="Times New Roman" w:cs="Times New Roman"/>
          <w:sz w:val="21"/>
          <w:szCs w:val="21"/>
          <w:spacing w:val="50"/>
        </w:rPr>
        <w:t xml:space="preserve"> </w:t>
      </w:r>
      <w:r>
        <w:rPr>
          <w:rFonts w:ascii="Times New Roman" w:hAnsi="Times New Roman" w:eastAsia="Times New Roman" w:cs="Times New Roman"/>
          <w:sz w:val="21"/>
          <w:szCs w:val="21"/>
          <w:spacing w:val="-1"/>
        </w:rPr>
        <w:t>Sum</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spacing w:val="-1"/>
        </w:rPr>
        <w:t>Algorithm</w:t>
      </w:r>
    </w:p>
    <w:p>
      <w:pPr>
        <w:ind w:left="5473"/>
        <w:spacing w:before="224"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II</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24" name="IM 24"/>
            <wp:cNvGraphicFramePr/>
            <a:graphic>
              <a:graphicData uri="http://schemas.openxmlformats.org/drawingml/2006/picture">
                <pic:pic>
                  <pic:nvPicPr>
                    <pic:cNvPr id="24" name="IM 24"/>
                    <pic:cNvPicPr/>
                  </pic:nvPicPr>
                  <pic:blipFill>
                    <a:blip r:embed="rId12"/>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26" name="IM 26"/>
            <wp:cNvGraphicFramePr/>
            <a:graphic>
              <a:graphicData uri="http://schemas.openxmlformats.org/drawingml/2006/picture">
                <pic:pic>
                  <pic:nvPicPr>
                    <pic:cNvPr id="26" name="IM 26"/>
                    <pic:cNvPicPr/>
                  </pic:nvPicPr>
                  <pic:blipFill>
                    <a:blip r:embed="rId13"/>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11"/>
          <w:pgSz w:w="11907" w:h="16839"/>
          <w:pgMar w:top="1135" w:right="1770" w:bottom="354" w:left="424" w:header="861" w:footer="0" w:gutter="0"/>
        </w:sectPr>
        <w:rPr>
          <w:rFonts w:ascii="Arial" w:hAnsi="Arial" w:eastAsia="Arial" w:cs="Arial"/>
          <w:sz w:val="22"/>
          <w:szCs w:val="22"/>
        </w:rPr>
      </w:pPr>
    </w:p>
    <w:p>
      <w:pPr>
        <w:spacing w:line="248" w:lineRule="auto"/>
        <w:rPr>
          <w:rFonts w:ascii="Arial"/>
          <w:sz w:val="21"/>
        </w:rPr>
      </w:pPr>
      <w:r/>
    </w:p>
    <w:p>
      <w:pPr>
        <w:spacing w:line="248" w:lineRule="auto"/>
        <w:rPr>
          <w:rFonts w:ascii="Arial"/>
          <w:sz w:val="21"/>
        </w:rPr>
      </w:pPr>
      <w:r/>
    </w:p>
    <w:p>
      <w:pPr>
        <w:ind w:left="1375" w:right="27" w:firstLine="1"/>
        <w:spacing w:before="61" w:line="486" w:lineRule="auto"/>
        <w:jc w:val="both"/>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replaces</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
        </w:rPr>
        <w:t>the</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tedious</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manual</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dispatching</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1"/>
        </w:rPr>
        <w:t>steps,</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effectively</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
        </w:rPr>
        <w:t>improving</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1"/>
        </w:rPr>
        <w:t>data</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1"/>
        </w:rPr>
        <w:t>quality</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dispatching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accuracy.  Adopting  the</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Least   Squares</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Method </w:t>
      </w:r>
      <w:r>
        <w:rPr>
          <w:rFonts w:ascii="Times New Roman" w:hAnsi="Times New Roman" w:eastAsia="Times New Roman" w:cs="Times New Roman"/>
          <w:sz w:val="21"/>
          <w:szCs w:val="21"/>
          <w:spacing w:val="-1"/>
        </w:rPr>
        <w:t xml:space="preserve"> power   consumption  prediction   algorithm,</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accurately</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rPr>
        <w:t>predicts</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rPr>
        <w:t>future</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rPr>
        <w:t>power</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rPr>
        <w:t>consumpt</w:t>
      </w:r>
      <w:r>
        <w:rPr>
          <w:rFonts w:ascii="Times New Roman" w:hAnsi="Times New Roman" w:eastAsia="Times New Roman" w:cs="Times New Roman"/>
          <w:sz w:val="21"/>
          <w:szCs w:val="21"/>
          <w:spacing w:val="-1"/>
        </w:rPr>
        <w:t>ion</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1"/>
        </w:rPr>
        <w:t>trends,</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1"/>
        </w:rPr>
        <w:t>helps</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power</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supply</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stations</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customers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plan</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rPr>
        <w:t>ahead,</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rPr>
        <w:t>optimises</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allocation</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power resources,</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enhances the</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service</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rPr>
        <w:t>capability</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power </w:t>
      </w:r>
      <w:r>
        <w:rPr>
          <w:rFonts w:ascii="Times New Roman" w:hAnsi="Times New Roman" w:eastAsia="Times New Roman" w:cs="Times New Roman"/>
          <w:sz w:val="21"/>
          <w:szCs w:val="21"/>
          <w:spacing w:val="-1"/>
        </w:rPr>
        <w:t>supply</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spacing w:val="-1"/>
        </w:rPr>
        <w:t>stations,</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also</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improves</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1"/>
        </w:rPr>
        <w:t>customer</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satisfaction,</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1"/>
        </w:rPr>
        <w:t>which</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1"/>
        </w:rPr>
        <w:t>greatly</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improves</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
        </w:rPr>
        <w:t>the</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operational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efficiency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service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quality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rPr>
        <w:t>power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supply</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stations</w:t>
      </w:r>
      <w:r>
        <w:rPr>
          <w:rFonts w:ascii="Times New Roman" w:hAnsi="Times New Roman" w:eastAsia="Times New Roman" w:cs="Times New Roman"/>
          <w:sz w:val="21"/>
          <w:szCs w:val="21"/>
          <w:spacing w:val="1"/>
        </w:rPr>
        <w:t>.</w:t>
      </w:r>
    </w:p>
    <w:p>
      <w:pPr>
        <w:spacing w:line="250" w:lineRule="auto"/>
        <w:rPr>
          <w:rFonts w:ascii="Arial"/>
          <w:sz w:val="21"/>
        </w:rPr>
      </w:pPr>
      <w:r/>
    </w:p>
    <w:p>
      <w:pPr>
        <w:spacing w:line="250" w:lineRule="auto"/>
        <w:rPr>
          <w:rFonts w:ascii="Arial"/>
          <w:sz w:val="21"/>
        </w:rPr>
      </w:pPr>
      <w:r/>
    </w:p>
    <w:p>
      <w:pPr>
        <w:ind w:right="19"/>
        <w:spacing w:before="61" w:line="190"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b/>
          <w:bCs/>
        </w:rPr>
        <w:t>Keywords</w:t>
      </w:r>
      <w:r>
        <w:rPr>
          <w:rFonts w:ascii="Times New Roman" w:hAnsi="Times New Roman" w:eastAsia="Times New Roman" w:cs="Times New Roman"/>
          <w:sz w:val="21"/>
          <w:szCs w:val="21"/>
          <w:b/>
          <w:bCs/>
          <w:spacing w:val="6"/>
        </w:rPr>
        <w:t>: </w:t>
      </w:r>
      <w:r>
        <w:rPr>
          <w:rFonts w:ascii="Times New Roman" w:hAnsi="Times New Roman" w:eastAsia="Times New Roman" w:cs="Times New Roman"/>
          <w:sz w:val="21"/>
          <w:szCs w:val="21"/>
          <w:i/>
          <w:iCs/>
        </w:rPr>
        <w:t>All</w:t>
      </w:r>
      <w:r>
        <w:rPr>
          <w:rFonts w:ascii="Times New Roman" w:hAnsi="Times New Roman" w:eastAsia="Times New Roman" w:cs="Times New Roman"/>
          <w:sz w:val="21"/>
          <w:szCs w:val="21"/>
          <w:i/>
          <w:iCs/>
          <w:spacing w:val="6"/>
        </w:rPr>
        <w:t>-</w:t>
      </w:r>
      <w:r>
        <w:rPr>
          <w:rFonts w:ascii="Times New Roman" w:hAnsi="Times New Roman" w:eastAsia="Times New Roman" w:cs="Times New Roman"/>
          <w:sz w:val="21"/>
          <w:szCs w:val="21"/>
          <w:i/>
          <w:iCs/>
        </w:rPr>
        <w:t>round</w:t>
      </w:r>
      <w:r>
        <w:rPr>
          <w:rFonts w:ascii="Times New Roman" w:hAnsi="Times New Roman" w:eastAsia="Times New Roman" w:cs="Times New Roman"/>
          <w:sz w:val="21"/>
          <w:szCs w:val="21"/>
          <w:i/>
          <w:iCs/>
          <w:spacing w:val="-16"/>
        </w:rPr>
        <w:t xml:space="preserve"> </w:t>
      </w:r>
      <w:r>
        <w:rPr>
          <w:rFonts w:ascii="Times New Roman" w:hAnsi="Times New Roman" w:eastAsia="Times New Roman" w:cs="Times New Roman"/>
          <w:sz w:val="21"/>
          <w:szCs w:val="21"/>
          <w:i/>
          <w:iCs/>
        </w:rPr>
        <w:t>power</w:t>
      </w:r>
      <w:r>
        <w:rPr>
          <w:rFonts w:ascii="Times New Roman" w:hAnsi="Times New Roman" w:eastAsia="Times New Roman" w:cs="Times New Roman"/>
          <w:sz w:val="21"/>
          <w:szCs w:val="21"/>
          <w:i/>
          <w:iCs/>
          <w:spacing w:val="6"/>
        </w:rPr>
        <w:t xml:space="preserve"> </w:t>
      </w:r>
      <w:r>
        <w:rPr>
          <w:rFonts w:ascii="Times New Roman" w:hAnsi="Times New Roman" w:eastAsia="Times New Roman" w:cs="Times New Roman"/>
          <w:sz w:val="21"/>
          <w:szCs w:val="21"/>
          <w:i/>
          <w:iCs/>
        </w:rPr>
        <w:t>supply</w:t>
      </w:r>
      <w:r>
        <w:rPr>
          <w:rFonts w:ascii="Times New Roman" w:hAnsi="Times New Roman" w:eastAsia="Times New Roman" w:cs="Times New Roman"/>
          <w:sz w:val="21"/>
          <w:szCs w:val="21"/>
          <w:i/>
          <w:iCs/>
          <w:spacing w:val="6"/>
        </w:rPr>
        <w:t xml:space="preserve"> </w:t>
      </w:r>
      <w:r>
        <w:rPr>
          <w:rFonts w:ascii="Times New Roman" w:hAnsi="Times New Roman" w:eastAsia="Times New Roman" w:cs="Times New Roman"/>
          <w:sz w:val="21"/>
          <w:szCs w:val="21"/>
          <w:i/>
          <w:iCs/>
        </w:rPr>
        <w:t>station</w:t>
      </w:r>
      <w:r>
        <w:rPr>
          <w:rFonts w:ascii="Times New Roman" w:hAnsi="Times New Roman" w:eastAsia="Times New Roman" w:cs="Times New Roman"/>
          <w:sz w:val="21"/>
          <w:szCs w:val="21"/>
          <w:i/>
          <w:iCs/>
          <w:spacing w:val="6"/>
        </w:rPr>
        <w:t>,    </w:t>
      </w:r>
      <w:r>
        <w:rPr>
          <w:rFonts w:ascii="Times New Roman" w:hAnsi="Times New Roman" w:eastAsia="Times New Roman" w:cs="Times New Roman"/>
          <w:sz w:val="21"/>
          <w:szCs w:val="21"/>
          <w:i/>
          <w:iCs/>
        </w:rPr>
        <w:t>management</w:t>
      </w:r>
      <w:r>
        <w:rPr>
          <w:rFonts w:ascii="Times New Roman" w:hAnsi="Times New Roman" w:eastAsia="Times New Roman" w:cs="Times New Roman"/>
          <w:sz w:val="21"/>
          <w:szCs w:val="21"/>
          <w:i/>
          <w:iCs/>
          <w:spacing w:val="6"/>
        </w:rPr>
        <w:t xml:space="preserve"> </w:t>
      </w:r>
      <w:r>
        <w:rPr>
          <w:rFonts w:ascii="Times New Roman" w:hAnsi="Times New Roman" w:eastAsia="Times New Roman" w:cs="Times New Roman"/>
          <w:sz w:val="21"/>
          <w:szCs w:val="21"/>
          <w:i/>
          <w:iCs/>
        </w:rPr>
        <w:t>system</w:t>
      </w:r>
      <w:r>
        <w:rPr>
          <w:rFonts w:ascii="Times New Roman" w:hAnsi="Times New Roman" w:eastAsia="Times New Roman" w:cs="Times New Roman"/>
          <w:sz w:val="21"/>
          <w:szCs w:val="21"/>
          <w:i/>
          <w:iCs/>
          <w:spacing w:val="6"/>
        </w:rPr>
        <w:t>,    </w:t>
      </w:r>
      <w:r>
        <w:rPr>
          <w:rFonts w:ascii="Times New Roman" w:hAnsi="Times New Roman" w:eastAsia="Times New Roman" w:cs="Times New Roman"/>
          <w:sz w:val="21"/>
          <w:szCs w:val="21"/>
          <w:i/>
          <w:iCs/>
        </w:rPr>
        <w:t>SpringBoot</w:t>
      </w:r>
      <w:r>
        <w:rPr>
          <w:rFonts w:ascii="Times New Roman" w:hAnsi="Times New Roman" w:eastAsia="Times New Roman" w:cs="Times New Roman"/>
          <w:sz w:val="21"/>
          <w:szCs w:val="21"/>
          <w:i/>
          <w:iCs/>
          <w:spacing w:val="-31"/>
        </w:rPr>
        <w:t xml:space="preserve"> </w:t>
      </w:r>
      <w:r>
        <w:rPr>
          <w:rFonts w:ascii="Times New Roman" w:hAnsi="Times New Roman" w:eastAsia="Times New Roman" w:cs="Times New Roman"/>
          <w:sz w:val="21"/>
          <w:szCs w:val="21"/>
          <w:i/>
          <w:iCs/>
        </w:rPr>
        <w:t>framework</w:t>
      </w:r>
      <w:r>
        <w:rPr>
          <w:rFonts w:ascii="Times New Roman" w:hAnsi="Times New Roman" w:eastAsia="Times New Roman" w:cs="Times New Roman"/>
          <w:sz w:val="21"/>
          <w:szCs w:val="21"/>
          <w:i/>
          <w:iCs/>
          <w:spacing w:val="6"/>
        </w:rPr>
        <w:t>,</w:t>
      </w:r>
    </w:p>
    <w:p>
      <w:pPr>
        <w:spacing w:line="246" w:lineRule="auto"/>
        <w:rPr>
          <w:rFonts w:ascii="Arial"/>
          <w:sz w:val="21"/>
        </w:rPr>
      </w:pPr>
      <w:r/>
    </w:p>
    <w:p>
      <w:pPr>
        <w:ind w:left="1402"/>
        <w:spacing w:before="60"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i/>
          <w:iCs/>
        </w:rPr>
        <w:t>Vue</w:t>
      </w:r>
      <w:r>
        <w:rPr>
          <w:rFonts w:ascii="Times New Roman" w:hAnsi="Times New Roman" w:eastAsia="Times New Roman" w:cs="Times New Roman"/>
          <w:sz w:val="21"/>
          <w:szCs w:val="21"/>
          <w:i/>
          <w:iCs/>
          <w:spacing w:val="-37"/>
        </w:rPr>
        <w:t xml:space="preserve"> </w:t>
      </w:r>
      <w:r>
        <w:rPr>
          <w:rFonts w:ascii="Times New Roman" w:hAnsi="Times New Roman" w:eastAsia="Times New Roman" w:cs="Times New Roman"/>
          <w:sz w:val="21"/>
          <w:szCs w:val="21"/>
          <w:i/>
          <w:iCs/>
        </w:rPr>
        <w:t>framework,    digitali</w:t>
      </w:r>
      <w:r>
        <w:rPr>
          <w:rFonts w:ascii="Times New Roman" w:hAnsi="Times New Roman" w:eastAsia="Times New Roman" w:cs="Times New Roman"/>
          <w:sz w:val="21"/>
          <w:szCs w:val="21"/>
          <w:i/>
          <w:iCs/>
          <w:spacing w:val="-1"/>
        </w:rPr>
        <w:t>zation</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5443"/>
        <w:spacing w:before="52"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III</w:t>
      </w:r>
    </w:p>
    <w:p>
      <w:pPr>
        <w:spacing w:line="296" w:lineRule="auto"/>
        <w:rPr>
          <w:rFonts w:ascii="Arial"/>
          <w:sz w:val="21"/>
        </w:rPr>
      </w:pPr>
      <w:r/>
    </w:p>
    <w:p>
      <w:pPr>
        <w:spacing w:before="94"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28" name="IM 28"/>
            <wp:cNvGraphicFramePr/>
            <a:graphic>
              <a:graphicData uri="http://schemas.openxmlformats.org/drawingml/2006/picture">
                <pic:pic>
                  <pic:nvPicPr>
                    <pic:cNvPr id="28" name="IM 28"/>
                    <pic:cNvPicPr/>
                  </pic:nvPicPr>
                  <pic:blipFill>
                    <a:blip r:embed="rId14"/>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30" name="IM 30"/>
            <wp:cNvGraphicFramePr/>
            <a:graphic>
              <a:graphicData uri="http://schemas.openxmlformats.org/drawingml/2006/picture">
                <pic:pic>
                  <pic:nvPicPr>
                    <pic:cNvPr id="30" name="IM 30"/>
                    <pic:cNvPicPr/>
                  </pic:nvPicPr>
                  <pic:blipFill>
                    <a:blip r:embed="rId15"/>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pgSz w:w="11907" w:h="16839"/>
          <w:pgMar w:top="1135" w:right="1770" w:bottom="354" w:left="424" w:header="861" w:footer="0" w:gutter="0"/>
        </w:sectPr>
        <w:rPr>
          <w:rFonts w:ascii="Arial" w:hAnsi="Arial" w:eastAsia="Arial" w:cs="Arial"/>
          <w:sz w:val="22"/>
          <w:szCs w:val="22"/>
        </w:rPr>
      </w:pPr>
    </w:p>
    <w:p>
      <w:pPr>
        <w:spacing w:line="323" w:lineRule="auto"/>
        <w:rPr>
          <w:rFonts w:ascii="Arial"/>
          <w:sz w:val="21"/>
        </w:rPr>
      </w:pPr>
      <w:r/>
    </w:p>
    <w:sdt>
      <w:sdtPr>
        <w:rPr>
          <w:rFonts w:ascii="SimHei" w:hAnsi="SimHei" w:eastAsia="SimHei" w:cs="SimHei"/>
          <w:sz w:val="32"/>
          <w:szCs w:val="32"/>
        </w:rPr>
        <w:docPartObj>
          <w:docPartGallery w:val="Table of Contents"/>
          <w:docPartUnique/>
        </w:docPartObj>
      </w:sdtPr>
      <w:sdtEndPr>
        <w:rPr>
          <w:rFonts w:ascii="Times New Roman" w:hAnsi="Times New Roman" w:eastAsia="Times New Roman" w:cs="Times New Roman"/>
          <w:sz w:val="24"/>
          <w:szCs w:val="24"/>
        </w:rPr>
      </w:sdtEndPr>
      <w:sdtContent>
        <w:p>
          <w:pPr>
            <w:ind w:left="5099"/>
            <w:spacing w:before="104" w:line="222" w:lineRule="auto"/>
            <w:rPr>
              <w:rFonts w:ascii="SimHei" w:hAnsi="SimHei" w:eastAsia="SimHei" w:cs="SimHei"/>
              <w:sz w:val="32"/>
              <w:szCs w:val="32"/>
            </w:rPr>
          </w:pPr>
          <w:bookmarkStart w:name="bookmark3" w:id="3"/>
          <w:bookmarkEnd w:id="3"/>
          <w:r>
            <w:rPr>
              <w:rFonts w:ascii="SimHei" w:hAnsi="SimHei" w:eastAsia="SimHei" w:cs="SimHei"/>
              <w:sz w:val="32"/>
              <w:szCs w:val="32"/>
              <w:b/>
              <w:bCs/>
              <w:spacing w:val="-30"/>
            </w:rPr>
            <w:t>目</w:t>
          </w:r>
          <w:r>
            <w:rPr>
              <w:rFonts w:ascii="SimHei" w:hAnsi="SimHei" w:eastAsia="SimHei" w:cs="SimHei"/>
              <w:sz w:val="32"/>
              <w:szCs w:val="32"/>
              <w:spacing w:val="8"/>
            </w:rPr>
            <w:t xml:space="preserve">  </w:t>
          </w:r>
          <w:r>
            <w:rPr>
              <w:rFonts w:ascii="SimHei" w:hAnsi="SimHei" w:eastAsia="SimHei" w:cs="SimHei"/>
              <w:sz w:val="32"/>
              <w:szCs w:val="32"/>
              <w:b/>
              <w:bCs/>
              <w:spacing w:val="-30"/>
            </w:rPr>
            <w:t>录</w:t>
          </w:r>
        </w:p>
        <w:p>
          <w:pPr>
            <w:spacing w:line="389" w:lineRule="auto"/>
            <w:rPr>
              <w:rFonts w:ascii="Arial"/>
              <w:sz w:val="21"/>
            </w:rPr>
          </w:pPr>
          <w:r/>
        </w:p>
        <w:p>
          <w:pPr>
            <w:ind w:left="1385"/>
            <w:spacing w:before="88" w:line="194" w:lineRule="auto"/>
            <w:tabs>
              <w:tab w:val="right" w:leader="dot" w:pos="9670"/>
            </w:tabs>
            <w:rPr>
              <w:rFonts w:ascii="Times New Roman" w:hAnsi="Times New Roman" w:eastAsia="Times New Roman" w:cs="Times New Roman"/>
              <w:sz w:val="27"/>
              <w:szCs w:val="27"/>
            </w:rPr>
          </w:pPr>
          <w:bookmarkStart w:name="bookmark3" w:id="4"/>
          <w:bookmarkEnd w:id="4"/>
          <w:hyperlink w:history="true" w:anchor="bookmark1">
            <w:r>
              <w:rPr>
                <w:rFonts w:ascii="SimHei" w:hAnsi="SimHei" w:eastAsia="SimHei" w:cs="SimHei"/>
                <w:sz w:val="27"/>
                <w:szCs w:val="27"/>
              </w:rPr>
              <w:t>摘</w:t>
            </w:r>
            <w:r>
              <w:rPr>
                <w:rFonts w:ascii="SimHei" w:hAnsi="SimHei" w:eastAsia="SimHei" w:cs="SimHei"/>
                <w:sz w:val="27"/>
                <w:szCs w:val="27"/>
                <w:spacing w:val="9"/>
              </w:rPr>
              <w:t xml:space="preserve">  </w:t>
            </w:r>
            <w:r>
              <w:rPr>
                <w:rFonts w:ascii="SimHei" w:hAnsi="SimHei" w:eastAsia="SimHei" w:cs="SimHei"/>
                <w:sz w:val="27"/>
                <w:szCs w:val="27"/>
              </w:rPr>
              <w:t>要</w:t>
            </w:r>
            <w:r>
              <w:rPr>
                <w:rFonts w:ascii="SimHei" w:hAnsi="SimHei" w:eastAsia="SimHei" w:cs="SimHei"/>
                <w:sz w:val="27"/>
                <w:szCs w:val="27"/>
              </w:rPr>
              <w:tab/>
            </w:r>
            <w:r>
              <w:rPr>
                <w:rFonts w:ascii="SimHei" w:hAnsi="SimHei" w:eastAsia="SimHei" w:cs="SimHei"/>
                <w:sz w:val="27"/>
                <w:szCs w:val="27"/>
                <w:spacing w:val="-82"/>
              </w:rPr>
              <w:t xml:space="preserve"> </w:t>
            </w:r>
            <w:r>
              <w:rPr>
                <w:rFonts w:ascii="Times New Roman" w:hAnsi="Times New Roman" w:eastAsia="Times New Roman" w:cs="Times New Roman"/>
                <w:sz w:val="27"/>
                <w:szCs w:val="27"/>
              </w:rPr>
              <w:t>I</w:t>
            </w:r>
          </w:hyperlink>
        </w:p>
        <w:p>
          <w:pPr>
            <w:ind w:left="1377"/>
            <w:spacing w:before="266" w:line="193" w:lineRule="exact"/>
            <w:tabs>
              <w:tab w:val="right" w:leader="dot" w:pos="9672"/>
            </w:tabs>
            <w:rPr>
              <w:rFonts w:ascii="Times New Roman" w:hAnsi="Times New Roman" w:eastAsia="Times New Roman" w:cs="Times New Roman"/>
              <w:sz w:val="27"/>
              <w:szCs w:val="27"/>
            </w:rPr>
          </w:pPr>
          <w:bookmarkStart w:name="bookmark4" w:id="5"/>
          <w:bookmarkEnd w:id="5"/>
          <w:hyperlink w:history="true" w:anchor="bookmark2">
            <w:r>
              <w:rPr>
                <w:rFonts w:ascii="Times New Roman" w:hAnsi="Times New Roman" w:eastAsia="Times New Roman" w:cs="Times New Roman"/>
                <w:sz w:val="27"/>
                <w:szCs w:val="27"/>
                <w:spacing w:val="6"/>
                <w:position w:val="-3"/>
              </w:rPr>
              <w:t>ABSTRACT</w:t>
            </w:r>
            <w:r>
              <w:rPr>
                <w:rFonts w:ascii="Times New Roman" w:hAnsi="Times New Roman" w:eastAsia="Times New Roman" w:cs="Times New Roman"/>
                <w:sz w:val="27"/>
                <w:szCs w:val="27"/>
                <w:position w:val="-3"/>
              </w:rPr>
              <w:tab/>
            </w:r>
            <w:r>
              <w:rPr>
                <w:rFonts w:ascii="Times New Roman" w:hAnsi="Times New Roman" w:eastAsia="Times New Roman" w:cs="Times New Roman"/>
                <w:sz w:val="27"/>
                <w:szCs w:val="27"/>
                <w:spacing w:val="15"/>
                <w:position w:val="-3"/>
              </w:rPr>
              <w:t>II</w:t>
            </w:r>
          </w:hyperlink>
        </w:p>
        <w:p>
          <w:pPr>
            <w:ind w:left="1421"/>
            <w:spacing w:before="256" w:line="194" w:lineRule="auto"/>
            <w:tabs>
              <w:tab w:val="right" w:leader="dot" w:pos="9670"/>
            </w:tabs>
            <w:rPr>
              <w:rFonts w:ascii="Times New Roman" w:hAnsi="Times New Roman" w:eastAsia="Times New Roman" w:cs="Times New Roman"/>
              <w:sz w:val="27"/>
              <w:szCs w:val="27"/>
            </w:rPr>
          </w:pPr>
          <w:bookmarkStart w:name="bookmark5" w:id="6"/>
          <w:bookmarkEnd w:id="6"/>
          <w:hyperlink w:history="true" w:anchor="bookmark3">
            <w:r>
              <w:rPr>
                <w:rFonts w:ascii="SimHei" w:hAnsi="SimHei" w:eastAsia="SimHei" w:cs="SimHei"/>
                <w:sz w:val="27"/>
                <w:szCs w:val="27"/>
                <w:spacing w:val="-20"/>
              </w:rPr>
              <w:t>目</w:t>
            </w:r>
            <w:r>
              <w:rPr>
                <w:rFonts w:ascii="SimHei" w:hAnsi="SimHei" w:eastAsia="SimHei" w:cs="SimHei"/>
                <w:sz w:val="27"/>
                <w:szCs w:val="27"/>
                <w:spacing w:val="11"/>
              </w:rPr>
              <w:t xml:space="preserve">  </w:t>
            </w:r>
            <w:r>
              <w:rPr>
                <w:rFonts w:ascii="SimHei" w:hAnsi="SimHei" w:eastAsia="SimHei" w:cs="SimHei"/>
                <w:sz w:val="27"/>
                <w:szCs w:val="27"/>
                <w:spacing w:val="-20"/>
              </w:rPr>
              <w:t>录</w:t>
            </w:r>
            <w:r>
              <w:rPr>
                <w:rFonts w:ascii="SimHei" w:hAnsi="SimHei" w:eastAsia="SimHei" w:cs="SimHei"/>
                <w:sz w:val="27"/>
                <w:szCs w:val="27"/>
              </w:rPr>
              <w:tab/>
            </w:r>
            <w:r>
              <w:rPr>
                <w:rFonts w:ascii="SimHei" w:hAnsi="SimHei" w:eastAsia="SimHei" w:cs="SimHei"/>
                <w:sz w:val="27"/>
                <w:szCs w:val="27"/>
                <w:spacing w:val="-73"/>
              </w:rPr>
              <w:t xml:space="preserve"> </w:t>
            </w:r>
            <w:r>
              <w:rPr>
                <w:rFonts w:ascii="Times New Roman" w:hAnsi="Times New Roman" w:eastAsia="Times New Roman" w:cs="Times New Roman"/>
                <w:sz w:val="27"/>
                <w:szCs w:val="27"/>
                <w:spacing w:val="1"/>
              </w:rPr>
              <w:t>IV</w:t>
            </w:r>
          </w:hyperlink>
        </w:p>
        <w:p>
          <w:pPr>
            <w:ind w:left="1402"/>
            <w:spacing w:before="216" w:line="194" w:lineRule="auto"/>
            <w:tabs>
              <w:tab w:val="right" w:leader="dot" w:pos="9670"/>
            </w:tabs>
            <w:rPr>
              <w:rFonts w:ascii="Times New Roman" w:hAnsi="Times New Roman" w:eastAsia="Times New Roman" w:cs="Times New Roman"/>
              <w:sz w:val="27"/>
              <w:szCs w:val="27"/>
            </w:rPr>
          </w:pPr>
          <w:bookmarkStart w:name="bookmark6" w:id="7"/>
          <w:bookmarkEnd w:id="7"/>
          <w:hyperlink w:history="true" w:anchor="bookmark7">
            <w:r>
              <w:rPr>
                <w:rFonts w:ascii="SimHei" w:hAnsi="SimHei" w:eastAsia="SimHei" w:cs="SimHei"/>
                <w:sz w:val="27"/>
                <w:szCs w:val="27"/>
              </w:rPr>
              <w:t>图目录</w:t>
            </w:r>
            <w:r>
              <w:rPr>
                <w:rFonts w:ascii="SimHei" w:hAnsi="SimHei" w:eastAsia="SimHei" w:cs="SimHei"/>
                <w:sz w:val="27"/>
                <w:szCs w:val="27"/>
              </w:rPr>
              <w:tab/>
            </w:r>
            <w:r>
              <w:rPr>
                <w:rFonts w:ascii="Times New Roman" w:hAnsi="Times New Roman" w:eastAsia="Times New Roman" w:cs="Times New Roman"/>
                <w:sz w:val="27"/>
                <w:szCs w:val="27"/>
                <w:spacing w:val="5"/>
              </w:rPr>
              <w:t>VIII</w:t>
            </w:r>
          </w:hyperlink>
        </w:p>
        <w:p>
          <w:pPr>
            <w:ind w:left="1390"/>
            <w:spacing w:before="215" w:line="194" w:lineRule="auto"/>
            <w:tabs>
              <w:tab w:val="right" w:leader="dot" w:pos="9670"/>
            </w:tabs>
            <w:rPr>
              <w:rFonts w:ascii="Times New Roman" w:hAnsi="Times New Roman" w:eastAsia="Times New Roman" w:cs="Times New Roman"/>
              <w:sz w:val="27"/>
              <w:szCs w:val="27"/>
            </w:rPr>
          </w:pPr>
          <w:bookmarkStart w:name="bookmark8" w:id="8"/>
          <w:bookmarkEnd w:id="8"/>
          <w:hyperlink w:history="true" w:anchor="bookmark9">
            <w:r>
              <w:rPr>
                <w:rFonts w:ascii="SimHei" w:hAnsi="SimHei" w:eastAsia="SimHei" w:cs="SimHei"/>
                <w:sz w:val="27"/>
                <w:szCs w:val="27"/>
                <w:spacing w:val="4"/>
              </w:rPr>
              <w:t>表目录</w:t>
            </w:r>
            <w:r>
              <w:rPr>
                <w:rFonts w:ascii="SimHei" w:hAnsi="SimHei" w:eastAsia="SimHei" w:cs="SimHei"/>
                <w:sz w:val="27"/>
                <w:szCs w:val="27"/>
              </w:rPr>
              <w:tab/>
            </w:r>
            <w:r>
              <w:rPr>
                <w:rFonts w:ascii="SimHei" w:hAnsi="SimHei" w:eastAsia="SimHei" w:cs="SimHei"/>
                <w:sz w:val="27"/>
                <w:szCs w:val="27"/>
                <w:spacing w:val="-78"/>
              </w:rPr>
              <w:t xml:space="preserve"> </w:t>
            </w:r>
            <w:r>
              <w:rPr>
                <w:rFonts w:ascii="Times New Roman" w:hAnsi="Times New Roman" w:eastAsia="Times New Roman" w:cs="Times New Roman"/>
                <w:sz w:val="27"/>
                <w:szCs w:val="27"/>
                <w:spacing w:val="3"/>
              </w:rPr>
              <w:t>XI</w:t>
            </w:r>
          </w:hyperlink>
        </w:p>
        <w:p>
          <w:pPr>
            <w:ind w:left="1385"/>
            <w:spacing w:before="217" w:line="194" w:lineRule="auto"/>
            <w:tabs>
              <w:tab w:val="right" w:leader="dot" w:pos="9670"/>
            </w:tabs>
            <w:rPr>
              <w:rFonts w:ascii="Times New Roman" w:hAnsi="Times New Roman" w:eastAsia="Times New Roman" w:cs="Times New Roman"/>
              <w:sz w:val="27"/>
              <w:szCs w:val="27"/>
            </w:rPr>
          </w:pPr>
          <w:bookmarkStart w:name="bookmark10" w:id="9"/>
          <w:bookmarkEnd w:id="9"/>
          <w:hyperlink w:history="true" w:anchor="bookmark11">
            <w:r>
              <w:rPr>
                <w:rFonts w:ascii="SimHei" w:hAnsi="SimHei" w:eastAsia="SimHei" w:cs="SimHei"/>
                <w:sz w:val="27"/>
                <w:szCs w:val="27"/>
                <w:spacing w:val="7"/>
              </w:rPr>
              <w:t>第一章</w:t>
            </w:r>
            <w:r>
              <w:rPr>
                <w:rFonts w:ascii="SimHei" w:hAnsi="SimHei" w:eastAsia="SimHei" w:cs="SimHei"/>
                <w:sz w:val="27"/>
                <w:szCs w:val="27"/>
                <w:spacing w:val="7"/>
              </w:rPr>
              <w:t xml:space="preserve"> </w:t>
            </w:r>
            <w:r>
              <w:rPr>
                <w:rFonts w:ascii="SimHei" w:hAnsi="SimHei" w:eastAsia="SimHei" w:cs="SimHei"/>
                <w:sz w:val="27"/>
                <w:szCs w:val="27"/>
                <w:spacing w:val="7"/>
              </w:rPr>
              <w:t>绪论</w:t>
            </w:r>
            <w:r>
              <w:rPr>
                <w:rFonts w:ascii="SimHei" w:hAnsi="SimHei" w:eastAsia="SimHei" w:cs="SimHei"/>
                <w:sz w:val="27"/>
                <w:szCs w:val="27"/>
              </w:rPr>
              <w:tab/>
            </w:r>
            <w:r>
              <w:rPr>
                <w:rFonts w:ascii="Times New Roman" w:hAnsi="Times New Roman" w:eastAsia="Times New Roman" w:cs="Times New Roman"/>
                <w:sz w:val="27"/>
                <w:szCs w:val="27"/>
                <w:spacing w:val="6"/>
              </w:rPr>
              <w:t>1</w:t>
            </w:r>
          </w:hyperlink>
        </w:p>
        <w:p>
          <w:pPr>
            <w:ind w:left="1823"/>
            <w:spacing w:before="251" w:line="187" w:lineRule="auto"/>
            <w:tabs>
              <w:tab w:val="right" w:leader="dot" w:pos="9670"/>
            </w:tabs>
            <w:rPr>
              <w:rFonts w:ascii="Times New Roman" w:hAnsi="Times New Roman" w:eastAsia="Times New Roman" w:cs="Times New Roman"/>
              <w:sz w:val="24"/>
              <w:szCs w:val="24"/>
            </w:rPr>
          </w:pPr>
          <w:bookmarkStart w:name="bookmark12" w:id="10"/>
          <w:bookmarkEnd w:id="10"/>
          <w:hyperlink w:history="true" w:anchor="bookmark13">
            <w:r>
              <w:rPr>
                <w:rFonts w:ascii="Times New Roman" w:hAnsi="Times New Roman" w:eastAsia="Times New Roman" w:cs="Times New Roman"/>
                <w:sz w:val="24"/>
                <w:szCs w:val="24"/>
                <w:spacing w:val="-5"/>
              </w:rPr>
              <w:t>1.1  </w:t>
            </w:r>
            <w:r>
              <w:rPr>
                <w:rFonts w:ascii="SimHei" w:hAnsi="SimHei" w:eastAsia="SimHei" w:cs="SimHei"/>
                <w:sz w:val="24"/>
                <w:szCs w:val="24"/>
                <w:spacing w:val="-5"/>
              </w:rPr>
              <w:t>研究背景及意义</w:t>
            </w:r>
            <w:r>
              <w:rPr>
                <w:rFonts w:ascii="SimHei" w:hAnsi="SimHei" w:eastAsia="SimHei" w:cs="SimHei"/>
                <w:sz w:val="24"/>
                <w:szCs w:val="24"/>
              </w:rPr>
              <w:tab/>
            </w:r>
            <w:r>
              <w:rPr>
                <w:rFonts w:ascii="SimHei" w:hAnsi="SimHei" w:eastAsia="SimHei" w:cs="SimHei"/>
                <w:sz w:val="24"/>
                <w:szCs w:val="24"/>
                <w:spacing w:val="-55"/>
              </w:rPr>
              <w:t xml:space="preserve"> </w:t>
            </w:r>
            <w:r>
              <w:rPr>
                <w:rFonts w:ascii="Times New Roman" w:hAnsi="Times New Roman" w:eastAsia="Times New Roman" w:cs="Times New Roman"/>
                <w:sz w:val="24"/>
                <w:szCs w:val="24"/>
              </w:rPr>
              <w:t>1</w:t>
            </w:r>
          </w:hyperlink>
        </w:p>
        <w:p>
          <w:pPr>
            <w:ind w:left="1823"/>
            <w:spacing w:before="256" w:line="187" w:lineRule="auto"/>
            <w:tabs>
              <w:tab w:val="right" w:leader="dot" w:pos="9670"/>
            </w:tabs>
            <w:rPr>
              <w:rFonts w:ascii="Times New Roman" w:hAnsi="Times New Roman" w:eastAsia="Times New Roman" w:cs="Times New Roman"/>
              <w:sz w:val="24"/>
              <w:szCs w:val="24"/>
            </w:rPr>
          </w:pPr>
          <w:bookmarkStart w:name="bookmark14" w:id="11"/>
          <w:bookmarkEnd w:id="11"/>
          <w:hyperlink w:history="true" w:anchor="bookmark15">
            <w:r>
              <w:rPr>
                <w:rFonts w:ascii="Times New Roman" w:hAnsi="Times New Roman" w:eastAsia="Times New Roman" w:cs="Times New Roman"/>
                <w:sz w:val="24"/>
                <w:szCs w:val="24"/>
                <w:spacing w:val="-6"/>
              </w:rPr>
              <w:t>1.2  </w:t>
            </w:r>
            <w:r>
              <w:rPr>
                <w:rFonts w:ascii="SimHei" w:hAnsi="SimHei" w:eastAsia="SimHei" w:cs="SimHei"/>
                <w:sz w:val="24"/>
                <w:szCs w:val="24"/>
                <w:spacing w:val="-6"/>
              </w:rPr>
              <w:t>研究现状</w:t>
            </w:r>
            <w:r>
              <w:rPr>
                <w:rFonts w:ascii="SimHei" w:hAnsi="SimHei" w:eastAsia="SimHei" w:cs="SimHei"/>
                <w:sz w:val="24"/>
                <w:szCs w:val="24"/>
              </w:rPr>
              <w:tab/>
            </w:r>
            <w:r>
              <w:rPr>
                <w:rFonts w:ascii="SimHei" w:hAnsi="SimHei" w:eastAsia="SimHei" w:cs="SimHei"/>
                <w:sz w:val="24"/>
                <w:szCs w:val="24"/>
                <w:spacing w:val="-77"/>
              </w:rPr>
              <w:t xml:space="preserve"> </w:t>
            </w:r>
            <w:r>
              <w:rPr>
                <w:rFonts w:ascii="Times New Roman" w:hAnsi="Times New Roman" w:eastAsia="Times New Roman" w:cs="Times New Roman"/>
                <w:sz w:val="24"/>
                <w:szCs w:val="24"/>
              </w:rPr>
              <w:t>2</w:t>
            </w:r>
          </w:hyperlink>
        </w:p>
        <w:p>
          <w:pPr>
            <w:pStyle w:val="BodyText"/>
            <w:ind w:left="2243"/>
            <w:spacing w:before="257" w:line="185" w:lineRule="auto"/>
            <w:tabs>
              <w:tab w:val="right" w:leader="dot" w:pos="9670"/>
            </w:tabs>
            <w:rPr>
              <w:rFonts w:ascii="Times New Roman" w:hAnsi="Times New Roman" w:eastAsia="Times New Roman" w:cs="Times New Roman"/>
              <w:sz w:val="24"/>
              <w:szCs w:val="24"/>
            </w:rPr>
          </w:pPr>
          <w:bookmarkStart w:name="bookmark16" w:id="12"/>
          <w:bookmarkEnd w:id="12"/>
          <w:hyperlink w:history="true" w:anchor="bookmark17">
            <w:r>
              <w:rPr>
                <w:rFonts w:ascii="Times New Roman" w:hAnsi="Times New Roman" w:eastAsia="Times New Roman" w:cs="Times New Roman"/>
                <w:sz w:val="24"/>
                <w:szCs w:val="24"/>
                <w:spacing w:val="-8"/>
              </w:rPr>
              <w:t>1.2.1</w:t>
            </w:r>
            <w:r>
              <w:rPr>
                <w:rFonts w:ascii="Times New Roman" w:hAnsi="Times New Roman" w:eastAsia="Times New Roman" w:cs="Times New Roman"/>
                <w:sz w:val="24"/>
                <w:szCs w:val="24"/>
                <w:spacing w:val="15"/>
                <w:w w:val="101"/>
              </w:rPr>
              <w:t xml:space="preserve">  </w:t>
            </w:r>
            <w:r>
              <w:rPr>
                <w:sz w:val="24"/>
                <w:szCs w:val="24"/>
                <w:spacing w:val="-8"/>
              </w:rPr>
              <w:t>国内研究现状</w:t>
            </w:r>
            <w:r>
              <w:rPr>
                <w:sz w:val="24"/>
                <w:szCs w:val="24"/>
                <w:spacing w:val="-52"/>
              </w:rPr>
              <w:t xml:space="preserve"> </w:t>
            </w:r>
            <w:r>
              <w:rPr>
                <w:sz w:val="24"/>
                <w:szCs w:val="24"/>
              </w:rPr>
              <w:tab/>
            </w:r>
            <w:r>
              <w:rPr>
                <w:sz w:val="24"/>
                <w:szCs w:val="24"/>
                <w:spacing w:val="-77"/>
              </w:rPr>
              <w:t xml:space="preserve"> </w:t>
            </w:r>
            <w:r>
              <w:rPr>
                <w:rFonts w:ascii="Times New Roman" w:hAnsi="Times New Roman" w:eastAsia="Times New Roman" w:cs="Times New Roman"/>
                <w:sz w:val="24"/>
                <w:szCs w:val="24"/>
              </w:rPr>
              <w:t>2</w:t>
            </w:r>
          </w:hyperlink>
        </w:p>
        <w:p>
          <w:pPr>
            <w:pStyle w:val="BodyText"/>
            <w:ind w:left="2243"/>
            <w:spacing w:before="260" w:line="185" w:lineRule="auto"/>
            <w:tabs>
              <w:tab w:val="right" w:leader="dot" w:pos="9670"/>
            </w:tabs>
            <w:rPr>
              <w:rFonts w:ascii="Times New Roman" w:hAnsi="Times New Roman" w:eastAsia="Times New Roman" w:cs="Times New Roman"/>
              <w:sz w:val="24"/>
              <w:szCs w:val="24"/>
            </w:rPr>
          </w:pPr>
          <w:bookmarkStart w:name="bookmark18" w:id="13"/>
          <w:bookmarkEnd w:id="13"/>
          <w:hyperlink w:history="true" w:anchor="bookmark19">
            <w:r>
              <w:rPr>
                <w:rFonts w:ascii="Times New Roman" w:hAnsi="Times New Roman" w:eastAsia="Times New Roman" w:cs="Times New Roman"/>
                <w:sz w:val="24"/>
                <w:szCs w:val="24"/>
                <w:spacing w:val="-8"/>
              </w:rPr>
              <w:t>1.2.2</w:t>
            </w:r>
            <w:r>
              <w:rPr>
                <w:rFonts w:ascii="Times New Roman" w:hAnsi="Times New Roman" w:eastAsia="Times New Roman" w:cs="Times New Roman"/>
                <w:sz w:val="24"/>
                <w:szCs w:val="24"/>
                <w:spacing w:val="15"/>
                <w:w w:val="101"/>
              </w:rPr>
              <w:t xml:space="preserve">  </w:t>
            </w:r>
            <w:r>
              <w:rPr>
                <w:sz w:val="24"/>
                <w:szCs w:val="24"/>
                <w:spacing w:val="-8"/>
              </w:rPr>
              <w:t>国外研究现状</w:t>
            </w:r>
            <w:r>
              <w:rPr>
                <w:sz w:val="24"/>
                <w:szCs w:val="24"/>
                <w:spacing w:val="-52"/>
              </w:rPr>
              <w:t xml:space="preserve"> </w:t>
            </w:r>
            <w:r>
              <w:rPr>
                <w:sz w:val="24"/>
                <w:szCs w:val="24"/>
              </w:rPr>
              <w:tab/>
            </w:r>
            <w:r>
              <w:rPr>
                <w:sz w:val="24"/>
                <w:szCs w:val="24"/>
                <w:spacing w:val="-70"/>
              </w:rPr>
              <w:t xml:space="preserve"> </w:t>
            </w:r>
            <w:r>
              <w:rPr>
                <w:rFonts w:ascii="Times New Roman" w:hAnsi="Times New Roman" w:eastAsia="Times New Roman" w:cs="Times New Roman"/>
                <w:sz w:val="24"/>
                <w:szCs w:val="24"/>
              </w:rPr>
              <w:t>5</w:t>
            </w:r>
          </w:hyperlink>
        </w:p>
        <w:p>
          <w:pPr>
            <w:pStyle w:val="BodyText"/>
            <w:ind w:left="2243"/>
            <w:spacing w:before="258" w:line="185" w:lineRule="auto"/>
            <w:tabs>
              <w:tab w:val="right" w:leader="dot" w:pos="9670"/>
            </w:tabs>
            <w:rPr>
              <w:rFonts w:ascii="Times New Roman" w:hAnsi="Times New Roman" w:eastAsia="Times New Roman" w:cs="Times New Roman"/>
              <w:sz w:val="24"/>
              <w:szCs w:val="24"/>
            </w:rPr>
          </w:pPr>
          <w:bookmarkStart w:name="bookmark20" w:id="14"/>
          <w:bookmarkEnd w:id="14"/>
          <w:hyperlink w:history="true" w:anchor="bookmark21">
            <w:r>
              <w:rPr>
                <w:rFonts w:ascii="Times New Roman" w:hAnsi="Times New Roman" w:eastAsia="Times New Roman" w:cs="Times New Roman"/>
                <w:sz w:val="24"/>
                <w:szCs w:val="24"/>
                <w:spacing w:val="-5"/>
              </w:rPr>
              <w:t>1.2.3  </w:t>
            </w:r>
            <w:r>
              <w:rPr>
                <w:sz w:val="24"/>
                <w:szCs w:val="24"/>
                <w:spacing w:val="-5"/>
              </w:rPr>
              <w:t>前端框架研究现状</w:t>
            </w:r>
            <w:r>
              <w:rPr>
                <w:sz w:val="24"/>
                <w:szCs w:val="24"/>
                <w:spacing w:val="-43"/>
              </w:rPr>
              <w:t xml:space="preserve"> </w:t>
            </w:r>
            <w:r>
              <w:rPr>
                <w:sz w:val="24"/>
                <w:szCs w:val="24"/>
              </w:rPr>
              <w:tab/>
            </w:r>
            <w:r>
              <w:rPr>
                <w:sz w:val="24"/>
                <w:szCs w:val="24"/>
                <w:spacing w:val="-72"/>
              </w:rPr>
              <w:t xml:space="preserve"> </w:t>
            </w:r>
            <w:r>
              <w:rPr>
                <w:rFonts w:ascii="Times New Roman" w:hAnsi="Times New Roman" w:eastAsia="Times New Roman" w:cs="Times New Roman"/>
                <w:sz w:val="24"/>
                <w:szCs w:val="24"/>
              </w:rPr>
              <w:t>6</w:t>
            </w:r>
          </w:hyperlink>
        </w:p>
        <w:p>
          <w:pPr>
            <w:pStyle w:val="BodyText"/>
            <w:ind w:left="2243"/>
            <w:spacing w:before="260" w:line="185" w:lineRule="auto"/>
            <w:tabs>
              <w:tab w:val="right" w:leader="dot" w:pos="9670"/>
            </w:tabs>
            <w:rPr>
              <w:rFonts w:ascii="Times New Roman" w:hAnsi="Times New Roman" w:eastAsia="Times New Roman" w:cs="Times New Roman"/>
              <w:sz w:val="24"/>
              <w:szCs w:val="24"/>
            </w:rPr>
          </w:pPr>
          <w:bookmarkStart w:name="bookmark22" w:id="15"/>
          <w:bookmarkEnd w:id="15"/>
          <w:hyperlink w:history="true" w:anchor="bookmark23">
            <w:r>
              <w:rPr>
                <w:rFonts w:ascii="Times New Roman" w:hAnsi="Times New Roman" w:eastAsia="Times New Roman" w:cs="Times New Roman"/>
                <w:sz w:val="24"/>
                <w:szCs w:val="24"/>
                <w:spacing w:val="-5"/>
              </w:rPr>
              <w:t>1.2.4  </w:t>
            </w:r>
            <w:r>
              <w:rPr>
                <w:sz w:val="24"/>
                <w:szCs w:val="24"/>
                <w:spacing w:val="-5"/>
              </w:rPr>
              <w:t>后端框架研究现状</w:t>
            </w:r>
            <w:r>
              <w:rPr>
                <w:sz w:val="24"/>
                <w:szCs w:val="24"/>
                <w:spacing w:val="-43"/>
              </w:rPr>
              <w:t xml:space="preserve"> </w:t>
            </w:r>
            <w:r>
              <w:rPr>
                <w:sz w:val="24"/>
                <w:szCs w:val="24"/>
              </w:rPr>
              <w:tab/>
            </w:r>
            <w:r>
              <w:rPr>
                <w:sz w:val="24"/>
                <w:szCs w:val="24"/>
                <w:spacing w:val="-72"/>
              </w:rPr>
              <w:t xml:space="preserve"> </w:t>
            </w:r>
            <w:r>
              <w:rPr>
                <w:rFonts w:ascii="Times New Roman" w:hAnsi="Times New Roman" w:eastAsia="Times New Roman" w:cs="Times New Roman"/>
                <w:sz w:val="24"/>
                <w:szCs w:val="24"/>
              </w:rPr>
              <w:t>6</w:t>
            </w:r>
          </w:hyperlink>
        </w:p>
        <w:p>
          <w:pPr>
            <w:ind w:left="1823"/>
            <w:spacing w:before="261" w:line="187" w:lineRule="auto"/>
            <w:tabs>
              <w:tab w:val="right" w:leader="dot" w:pos="9670"/>
            </w:tabs>
            <w:rPr>
              <w:rFonts w:ascii="Times New Roman" w:hAnsi="Times New Roman" w:eastAsia="Times New Roman" w:cs="Times New Roman"/>
              <w:sz w:val="24"/>
              <w:szCs w:val="24"/>
            </w:rPr>
          </w:pPr>
          <w:bookmarkStart w:name="bookmark3" w:id="16"/>
          <w:bookmarkEnd w:id="16"/>
          <w:hyperlink w:history="true" w:anchor="bookmark24">
            <w:r>
              <w:rPr>
                <w:rFonts w:ascii="Times New Roman" w:hAnsi="Times New Roman" w:eastAsia="Times New Roman" w:cs="Times New Roman"/>
                <w:sz w:val="24"/>
                <w:szCs w:val="24"/>
                <w:spacing w:val="-6"/>
              </w:rPr>
              <w:t>1.3  </w:t>
            </w:r>
            <w:r>
              <w:rPr>
                <w:rFonts w:ascii="SimHei" w:hAnsi="SimHei" w:eastAsia="SimHei" w:cs="SimHei"/>
                <w:sz w:val="24"/>
                <w:szCs w:val="24"/>
                <w:spacing w:val="-6"/>
              </w:rPr>
              <w:t>研究内容</w:t>
            </w:r>
            <w:r>
              <w:rPr>
                <w:rFonts w:ascii="SimHei" w:hAnsi="SimHei" w:eastAsia="SimHei" w:cs="SimHei"/>
                <w:sz w:val="24"/>
                <w:szCs w:val="24"/>
              </w:rPr>
              <w:tab/>
            </w:r>
            <w:r>
              <w:rPr>
                <w:rFonts w:ascii="SimHei" w:hAnsi="SimHei" w:eastAsia="SimHei" w:cs="SimHei"/>
                <w:sz w:val="24"/>
                <w:szCs w:val="24"/>
                <w:spacing w:val="-73"/>
              </w:rPr>
              <w:t xml:space="preserve"> </w:t>
            </w:r>
            <w:r>
              <w:rPr>
                <w:rFonts w:ascii="Times New Roman" w:hAnsi="Times New Roman" w:eastAsia="Times New Roman" w:cs="Times New Roman"/>
                <w:sz w:val="24"/>
                <w:szCs w:val="24"/>
              </w:rPr>
              <w:t>7</w:t>
            </w:r>
          </w:hyperlink>
        </w:p>
        <w:p>
          <w:pPr>
            <w:ind w:left="1823"/>
            <w:spacing w:before="256" w:line="187" w:lineRule="auto"/>
            <w:tabs>
              <w:tab w:val="right" w:leader="dot" w:pos="9670"/>
            </w:tabs>
            <w:rPr>
              <w:rFonts w:ascii="Times New Roman" w:hAnsi="Times New Roman" w:eastAsia="Times New Roman" w:cs="Times New Roman"/>
              <w:sz w:val="24"/>
              <w:szCs w:val="24"/>
            </w:rPr>
          </w:pPr>
          <w:bookmarkStart w:name="bookmark25" w:id="17"/>
          <w:bookmarkEnd w:id="17"/>
          <w:hyperlink w:history="true" w:anchor="bookmark26">
            <w:r>
              <w:rPr>
                <w:rFonts w:ascii="Times New Roman" w:hAnsi="Times New Roman" w:eastAsia="Times New Roman" w:cs="Times New Roman"/>
                <w:sz w:val="24"/>
                <w:szCs w:val="24"/>
                <w:spacing w:val="-5"/>
              </w:rPr>
              <w:t>1.4  </w:t>
            </w:r>
            <w:r>
              <w:rPr>
                <w:rFonts w:ascii="SimHei" w:hAnsi="SimHei" w:eastAsia="SimHei" w:cs="SimHei"/>
                <w:sz w:val="24"/>
                <w:szCs w:val="24"/>
                <w:spacing w:val="-5"/>
              </w:rPr>
              <w:t>论文的组织结构</w:t>
            </w:r>
            <w:r>
              <w:rPr>
                <w:rFonts w:ascii="SimHei" w:hAnsi="SimHei" w:eastAsia="SimHei" w:cs="SimHei"/>
                <w:sz w:val="24"/>
                <w:szCs w:val="24"/>
              </w:rPr>
              <w:tab/>
            </w:r>
            <w:r>
              <w:rPr>
                <w:rFonts w:ascii="SimHei" w:hAnsi="SimHei" w:eastAsia="SimHei" w:cs="SimHei"/>
                <w:sz w:val="24"/>
                <w:szCs w:val="24"/>
                <w:spacing w:val="-68"/>
              </w:rPr>
              <w:t xml:space="preserve"> </w:t>
            </w:r>
            <w:r>
              <w:rPr>
                <w:rFonts w:ascii="Times New Roman" w:hAnsi="Times New Roman" w:eastAsia="Times New Roman" w:cs="Times New Roman"/>
                <w:sz w:val="24"/>
                <w:szCs w:val="24"/>
              </w:rPr>
              <w:t>8</w:t>
            </w:r>
          </w:hyperlink>
        </w:p>
        <w:p>
          <w:pPr>
            <w:ind w:left="1386"/>
            <w:spacing w:before="223" w:line="194" w:lineRule="auto"/>
            <w:tabs>
              <w:tab w:val="right" w:leader="dot" w:pos="9672"/>
            </w:tabs>
            <w:rPr>
              <w:rFonts w:ascii="Times New Roman" w:hAnsi="Times New Roman" w:eastAsia="Times New Roman" w:cs="Times New Roman"/>
              <w:sz w:val="27"/>
              <w:szCs w:val="27"/>
            </w:rPr>
          </w:pPr>
          <w:bookmarkStart w:name="bookmark27" w:id="18"/>
          <w:bookmarkEnd w:id="18"/>
          <w:hyperlink w:history="true" w:anchor="bookmark28">
            <w:r>
              <w:rPr>
                <w:rFonts w:ascii="SimHei" w:hAnsi="SimHei" w:eastAsia="SimHei" w:cs="SimHei"/>
                <w:sz w:val="27"/>
                <w:szCs w:val="27"/>
                <w:spacing w:val="6"/>
              </w:rPr>
              <w:t>第二章</w:t>
            </w:r>
            <w:r>
              <w:rPr>
                <w:rFonts w:ascii="SimHei" w:hAnsi="SimHei" w:eastAsia="SimHei" w:cs="SimHei"/>
                <w:sz w:val="27"/>
                <w:szCs w:val="27"/>
                <w:spacing w:val="29"/>
              </w:rPr>
              <w:t xml:space="preserve"> </w:t>
            </w:r>
            <w:r>
              <w:rPr>
                <w:rFonts w:ascii="SimHei" w:hAnsi="SimHei" w:eastAsia="SimHei" w:cs="SimHei"/>
                <w:sz w:val="27"/>
                <w:szCs w:val="27"/>
                <w:spacing w:val="6"/>
              </w:rPr>
              <w:t>关键技术概述</w:t>
            </w:r>
            <w:r>
              <w:rPr>
                <w:rFonts w:ascii="SimHei" w:hAnsi="SimHei" w:eastAsia="SimHei" w:cs="SimHei"/>
                <w:sz w:val="27"/>
                <w:szCs w:val="27"/>
                <w:spacing w:val="-51"/>
              </w:rPr>
              <w:t xml:space="preserve"> </w:t>
            </w:r>
            <w:r>
              <w:rPr>
                <w:rFonts w:ascii="SimHei" w:hAnsi="SimHei" w:eastAsia="SimHei" w:cs="SimHei"/>
                <w:sz w:val="27"/>
                <w:szCs w:val="27"/>
              </w:rPr>
              <w:tab/>
            </w:r>
            <w:r>
              <w:rPr>
                <w:rFonts w:ascii="Times New Roman" w:hAnsi="Times New Roman" w:eastAsia="Times New Roman" w:cs="Times New Roman"/>
                <w:sz w:val="27"/>
                <w:szCs w:val="27"/>
                <w:spacing w:val="5"/>
              </w:rPr>
              <w:t>10</w:t>
            </w:r>
          </w:hyperlink>
        </w:p>
        <w:p>
          <w:pPr>
            <w:ind w:left="1801"/>
            <w:spacing w:before="251" w:line="187" w:lineRule="auto"/>
            <w:tabs>
              <w:tab w:val="right" w:leader="dot" w:pos="9670"/>
            </w:tabs>
            <w:rPr>
              <w:rFonts w:ascii="Times New Roman" w:hAnsi="Times New Roman" w:eastAsia="Times New Roman" w:cs="Times New Roman"/>
              <w:sz w:val="24"/>
              <w:szCs w:val="24"/>
            </w:rPr>
          </w:pPr>
          <w:bookmarkStart w:name="bookmark29" w:id="19"/>
          <w:bookmarkEnd w:id="19"/>
          <w:hyperlink w:history="true" w:anchor="bookmark30">
            <w:r>
              <w:rPr>
                <w:rFonts w:ascii="Times New Roman" w:hAnsi="Times New Roman" w:eastAsia="Times New Roman" w:cs="Times New Roman"/>
                <w:sz w:val="24"/>
                <w:szCs w:val="24"/>
                <w:spacing w:val="-4"/>
              </w:rPr>
              <w:t>2.1 B/S</w:t>
            </w:r>
            <w:r>
              <w:rPr>
                <w:rFonts w:ascii="Times New Roman" w:hAnsi="Times New Roman" w:eastAsia="Times New Roman" w:cs="Times New Roman"/>
                <w:sz w:val="24"/>
                <w:szCs w:val="24"/>
                <w:spacing w:val="15"/>
              </w:rPr>
              <w:t xml:space="preserve"> </w:t>
            </w:r>
            <w:r>
              <w:rPr>
                <w:rFonts w:ascii="SimHei" w:hAnsi="SimHei" w:eastAsia="SimHei" w:cs="SimHei"/>
                <w:sz w:val="24"/>
                <w:szCs w:val="24"/>
                <w:spacing w:val="-4"/>
              </w:rPr>
              <w:t>架构</w:t>
            </w:r>
            <w:r>
              <w:rPr>
                <w:rFonts w:ascii="SimHei" w:hAnsi="SimHei" w:eastAsia="SimHei" w:cs="SimHei"/>
                <w:sz w:val="24"/>
                <w:szCs w:val="24"/>
              </w:rPr>
              <w:tab/>
            </w:r>
            <w:r>
              <w:rPr>
                <w:rFonts w:ascii="SimHei" w:hAnsi="SimHei" w:eastAsia="SimHei" w:cs="SimHei"/>
                <w:sz w:val="24"/>
                <w:szCs w:val="24"/>
                <w:spacing w:val="-55"/>
              </w:rPr>
              <w:t xml:space="preserve"> </w:t>
            </w:r>
            <w:r>
              <w:rPr>
                <w:rFonts w:ascii="Times New Roman" w:hAnsi="Times New Roman" w:eastAsia="Times New Roman" w:cs="Times New Roman"/>
                <w:sz w:val="24"/>
                <w:szCs w:val="24"/>
                <w:spacing w:val="-8"/>
              </w:rPr>
              <w:t>10</w:t>
            </w:r>
          </w:hyperlink>
        </w:p>
        <w:p>
          <w:pPr>
            <w:ind w:left="1800"/>
            <w:spacing w:before="256" w:line="187" w:lineRule="auto"/>
            <w:tabs>
              <w:tab w:val="right" w:leader="dot" w:pos="9670"/>
            </w:tabs>
            <w:rPr>
              <w:rFonts w:ascii="Times New Roman" w:hAnsi="Times New Roman" w:eastAsia="Times New Roman" w:cs="Times New Roman"/>
              <w:sz w:val="24"/>
              <w:szCs w:val="24"/>
            </w:rPr>
          </w:pPr>
          <w:bookmarkStart w:name="bookmark31" w:id="20"/>
          <w:bookmarkEnd w:id="20"/>
          <w:hyperlink w:history="true" w:anchor="bookmark32">
            <w:r>
              <w:rPr>
                <w:rFonts w:ascii="Times New Roman" w:hAnsi="Times New Roman" w:eastAsia="Times New Roman" w:cs="Times New Roman"/>
                <w:sz w:val="24"/>
                <w:szCs w:val="24"/>
                <w:spacing w:val="-3"/>
              </w:rPr>
              <w:t>2.2 MVC </w:t>
            </w:r>
            <w:r>
              <w:rPr>
                <w:rFonts w:ascii="SimHei" w:hAnsi="SimHei" w:eastAsia="SimHei" w:cs="SimHei"/>
                <w:sz w:val="24"/>
                <w:szCs w:val="24"/>
                <w:spacing w:val="-3"/>
              </w:rPr>
              <w:t>模式</w:t>
            </w:r>
            <w:r>
              <w:rPr>
                <w:rFonts w:ascii="SimHei" w:hAnsi="SimHei" w:eastAsia="SimHei" w:cs="SimHei"/>
                <w:sz w:val="24"/>
                <w:szCs w:val="24"/>
                <w:spacing w:val="-42"/>
              </w:rPr>
              <w:t xml:space="preserve"> </w:t>
            </w:r>
            <w:r>
              <w:rPr>
                <w:rFonts w:ascii="SimHei" w:hAnsi="SimHei" w:eastAsia="SimHei" w:cs="SimHei"/>
                <w:sz w:val="24"/>
                <w:szCs w:val="24"/>
              </w:rPr>
              <w:tab/>
            </w:r>
            <w:r>
              <w:rPr>
                <w:rFonts w:ascii="SimHei" w:hAnsi="SimHei" w:eastAsia="SimHei" w:cs="SimHei"/>
                <w:sz w:val="24"/>
                <w:szCs w:val="24"/>
                <w:spacing w:val="-55"/>
              </w:rPr>
              <w:t xml:space="preserve"> </w:t>
            </w:r>
            <w:r>
              <w:rPr>
                <w:rFonts w:ascii="Times New Roman" w:hAnsi="Times New Roman" w:eastAsia="Times New Roman" w:cs="Times New Roman"/>
                <w:sz w:val="24"/>
                <w:szCs w:val="24"/>
                <w:spacing w:val="-8"/>
              </w:rPr>
              <w:t>11</w:t>
            </w:r>
          </w:hyperlink>
        </w:p>
        <w:p>
          <w:pPr>
            <w:ind w:left="1800"/>
            <w:spacing w:before="257" w:line="198" w:lineRule="auto"/>
            <w:tabs>
              <w:tab w:val="right" w:leader="dot" w:pos="9670"/>
            </w:tabs>
            <w:rPr>
              <w:rFonts w:ascii="Times New Roman" w:hAnsi="Times New Roman" w:eastAsia="Times New Roman" w:cs="Times New Roman"/>
              <w:sz w:val="24"/>
              <w:szCs w:val="24"/>
            </w:rPr>
          </w:pPr>
          <w:bookmarkStart w:name="bookmark33" w:id="21"/>
          <w:bookmarkEnd w:id="21"/>
          <w:hyperlink w:history="true" w:anchor="bookmark34">
            <w:r>
              <w:rPr>
                <w:rFonts w:ascii="Times New Roman" w:hAnsi="Times New Roman" w:eastAsia="Times New Roman" w:cs="Times New Roman"/>
                <w:sz w:val="24"/>
                <w:szCs w:val="24"/>
                <w:spacing w:val="-3"/>
              </w:rPr>
              <w:t>2.3 SpringBoot</w:t>
            </w:r>
            <w:r>
              <w:rPr>
                <w:rFonts w:ascii="Times New Roman" w:hAnsi="Times New Roman" w:eastAsia="Times New Roman" w:cs="Times New Roman"/>
                <w:sz w:val="24"/>
                <w:szCs w:val="24"/>
                <w:spacing w:val="19"/>
              </w:rPr>
              <w:t xml:space="preserve"> </w:t>
            </w:r>
            <w:r>
              <w:rPr>
                <w:rFonts w:ascii="SimHei" w:hAnsi="SimHei" w:eastAsia="SimHei" w:cs="SimHei"/>
                <w:sz w:val="24"/>
                <w:szCs w:val="24"/>
                <w:spacing w:val="-3"/>
              </w:rPr>
              <w:t>框架</w:t>
            </w:r>
            <w:r>
              <w:rPr>
                <w:rFonts w:ascii="SimHei" w:hAnsi="SimHei" w:eastAsia="SimHei" w:cs="SimHei"/>
                <w:sz w:val="24"/>
                <w:szCs w:val="24"/>
                <w:spacing w:val="-73"/>
              </w:rPr>
              <w:t xml:space="preserve"> </w:t>
            </w:r>
            <w:r>
              <w:rPr>
                <w:rFonts w:ascii="SimHei" w:hAnsi="SimHei" w:eastAsia="SimHei" w:cs="SimHei"/>
                <w:sz w:val="24"/>
                <w:szCs w:val="24"/>
              </w:rPr>
              <w:tab/>
            </w:r>
            <w:r>
              <w:rPr>
                <w:rFonts w:ascii="SimHei" w:hAnsi="SimHei" w:eastAsia="SimHei" w:cs="SimHei"/>
                <w:sz w:val="24"/>
                <w:szCs w:val="24"/>
                <w:spacing w:val="-56"/>
              </w:rPr>
              <w:t xml:space="preserve"> </w:t>
            </w:r>
            <w:r>
              <w:rPr>
                <w:rFonts w:ascii="Times New Roman" w:hAnsi="Times New Roman" w:eastAsia="Times New Roman" w:cs="Times New Roman"/>
                <w:sz w:val="24"/>
                <w:szCs w:val="24"/>
                <w:spacing w:val="-8"/>
              </w:rPr>
              <w:t>12</w:t>
            </w:r>
          </w:hyperlink>
        </w:p>
        <w:p>
          <w:pPr>
            <w:ind w:left="1800"/>
            <w:spacing w:before="244" w:line="187" w:lineRule="auto"/>
            <w:tabs>
              <w:tab w:val="right" w:leader="dot" w:pos="9670"/>
            </w:tabs>
            <w:rPr>
              <w:rFonts w:ascii="Times New Roman" w:hAnsi="Times New Roman" w:eastAsia="Times New Roman" w:cs="Times New Roman"/>
              <w:sz w:val="24"/>
              <w:szCs w:val="24"/>
            </w:rPr>
          </w:pPr>
          <w:bookmarkStart w:name="bookmark35" w:id="22"/>
          <w:bookmarkEnd w:id="22"/>
          <w:hyperlink w:history="true" w:anchor="bookmark36">
            <w:r>
              <w:rPr>
                <w:rFonts w:ascii="Times New Roman" w:hAnsi="Times New Roman" w:eastAsia="Times New Roman" w:cs="Times New Roman"/>
                <w:sz w:val="24"/>
                <w:szCs w:val="24"/>
                <w:spacing w:val="-3"/>
              </w:rPr>
              <w:t>2.4 Vue </w:t>
            </w:r>
            <w:r>
              <w:rPr>
                <w:rFonts w:ascii="SimHei" w:hAnsi="SimHei" w:eastAsia="SimHei" w:cs="SimHei"/>
                <w:sz w:val="24"/>
                <w:szCs w:val="24"/>
                <w:spacing w:val="-3"/>
              </w:rPr>
              <w:t>框架</w:t>
            </w:r>
            <w:r>
              <w:rPr>
                <w:rFonts w:ascii="SimHei" w:hAnsi="SimHei" w:eastAsia="SimHei" w:cs="SimHei"/>
                <w:sz w:val="24"/>
                <w:szCs w:val="24"/>
              </w:rPr>
              <w:tab/>
            </w:r>
            <w:r>
              <w:rPr>
                <w:rFonts w:ascii="SimHei" w:hAnsi="SimHei" w:eastAsia="SimHei" w:cs="SimHei"/>
                <w:sz w:val="24"/>
                <w:szCs w:val="24"/>
                <w:spacing w:val="-55"/>
              </w:rPr>
              <w:t xml:space="preserve"> </w:t>
            </w:r>
            <w:r>
              <w:rPr>
                <w:rFonts w:ascii="Times New Roman" w:hAnsi="Times New Roman" w:eastAsia="Times New Roman" w:cs="Times New Roman"/>
                <w:sz w:val="24"/>
                <w:szCs w:val="24"/>
                <w:spacing w:val="-8"/>
              </w:rPr>
              <w:t>14</w:t>
            </w:r>
          </w:hyperlink>
        </w:p>
        <w:p>
          <w:pPr>
            <w:ind w:left="1800"/>
            <w:spacing w:before="256" w:line="187" w:lineRule="auto"/>
            <w:tabs>
              <w:tab w:val="right" w:leader="dot" w:pos="9670"/>
            </w:tabs>
            <w:rPr>
              <w:rFonts w:ascii="Times New Roman" w:hAnsi="Times New Roman" w:eastAsia="Times New Roman" w:cs="Times New Roman"/>
              <w:sz w:val="24"/>
              <w:szCs w:val="24"/>
            </w:rPr>
          </w:pPr>
          <w:bookmarkStart w:name="bookmark37" w:id="23"/>
          <w:bookmarkEnd w:id="23"/>
          <w:hyperlink w:history="true" w:anchor="bookmark38">
            <w:r>
              <w:rPr>
                <w:rFonts w:ascii="Times New Roman" w:hAnsi="Times New Roman" w:eastAsia="Times New Roman" w:cs="Times New Roman"/>
                <w:sz w:val="24"/>
                <w:szCs w:val="24"/>
                <w:spacing w:val="-2"/>
              </w:rPr>
              <w:t>2.5 Element-UI </w:t>
            </w:r>
            <w:r>
              <w:rPr>
                <w:rFonts w:ascii="SimHei" w:hAnsi="SimHei" w:eastAsia="SimHei" w:cs="SimHei"/>
                <w:sz w:val="24"/>
                <w:szCs w:val="24"/>
                <w:spacing w:val="-2"/>
              </w:rPr>
              <w:t>框架</w:t>
            </w:r>
            <w:r>
              <w:rPr>
                <w:rFonts w:ascii="SimHei" w:hAnsi="SimHei" w:eastAsia="SimHei" w:cs="SimHei"/>
                <w:sz w:val="24"/>
                <w:szCs w:val="24"/>
              </w:rPr>
              <w:tab/>
            </w:r>
            <w:r>
              <w:rPr>
                <w:rFonts w:ascii="SimHei" w:hAnsi="SimHei" w:eastAsia="SimHei" w:cs="SimHei"/>
                <w:sz w:val="24"/>
                <w:szCs w:val="24"/>
                <w:spacing w:val="-56"/>
              </w:rPr>
              <w:t xml:space="preserve"> </w:t>
            </w:r>
            <w:r>
              <w:rPr>
                <w:rFonts w:ascii="Times New Roman" w:hAnsi="Times New Roman" w:eastAsia="Times New Roman" w:cs="Times New Roman"/>
                <w:sz w:val="24"/>
                <w:szCs w:val="24"/>
                <w:spacing w:val="-8"/>
              </w:rPr>
              <w:t>15</w:t>
            </w:r>
          </w:hyperlink>
        </w:p>
        <w:p>
          <w:pPr>
            <w:ind w:left="1800"/>
            <w:spacing w:before="257" w:line="187" w:lineRule="auto"/>
            <w:tabs>
              <w:tab w:val="right" w:leader="dot" w:pos="9670"/>
            </w:tabs>
            <w:rPr>
              <w:rFonts w:ascii="Times New Roman" w:hAnsi="Times New Roman" w:eastAsia="Times New Roman" w:cs="Times New Roman"/>
              <w:sz w:val="24"/>
              <w:szCs w:val="24"/>
            </w:rPr>
          </w:pPr>
          <w:bookmarkStart w:name="bookmark39" w:id="24"/>
          <w:bookmarkEnd w:id="24"/>
          <w:hyperlink w:history="true" w:anchor="bookmark40">
            <w:r>
              <w:rPr>
                <w:rFonts w:ascii="Times New Roman" w:hAnsi="Times New Roman" w:eastAsia="Times New Roman" w:cs="Times New Roman"/>
                <w:sz w:val="24"/>
                <w:szCs w:val="24"/>
                <w:spacing w:val="-3"/>
              </w:rPr>
              <w:t>2.6 Echarts</w:t>
            </w:r>
            <w:r>
              <w:rPr>
                <w:rFonts w:ascii="Times New Roman" w:hAnsi="Times New Roman" w:eastAsia="Times New Roman" w:cs="Times New Roman"/>
                <w:sz w:val="24"/>
                <w:szCs w:val="24"/>
                <w:spacing w:val="14"/>
              </w:rPr>
              <w:t xml:space="preserve"> </w:t>
            </w:r>
            <w:r>
              <w:rPr>
                <w:rFonts w:ascii="SimHei" w:hAnsi="SimHei" w:eastAsia="SimHei" w:cs="SimHei"/>
                <w:sz w:val="24"/>
                <w:szCs w:val="24"/>
                <w:spacing w:val="-3"/>
              </w:rPr>
              <w:t>库</w:t>
            </w:r>
            <w:r>
              <w:rPr>
                <w:rFonts w:ascii="SimHei" w:hAnsi="SimHei" w:eastAsia="SimHei" w:cs="SimHei"/>
                <w:sz w:val="24"/>
                <w:szCs w:val="24"/>
              </w:rPr>
              <w:tab/>
            </w:r>
            <w:r>
              <w:rPr>
                <w:rFonts w:ascii="SimHei" w:hAnsi="SimHei" w:eastAsia="SimHei" w:cs="SimHei"/>
                <w:sz w:val="24"/>
                <w:szCs w:val="24"/>
                <w:spacing w:val="-55"/>
              </w:rPr>
              <w:t xml:space="preserve"> </w:t>
            </w:r>
            <w:r>
              <w:rPr>
                <w:rFonts w:ascii="Times New Roman" w:hAnsi="Times New Roman" w:eastAsia="Times New Roman" w:cs="Times New Roman"/>
                <w:sz w:val="24"/>
                <w:szCs w:val="24"/>
                <w:spacing w:val="-8"/>
              </w:rPr>
              <w:t>15</w:t>
            </w:r>
          </w:hyperlink>
        </w:p>
        <w:p>
          <w:pPr>
            <w:ind w:left="1800"/>
            <w:spacing w:before="257" w:line="187" w:lineRule="auto"/>
            <w:tabs>
              <w:tab w:val="right" w:leader="dot" w:pos="9672"/>
            </w:tabs>
            <w:rPr>
              <w:rFonts w:ascii="Times New Roman" w:hAnsi="Times New Roman" w:eastAsia="Times New Roman" w:cs="Times New Roman"/>
              <w:sz w:val="24"/>
              <w:szCs w:val="24"/>
            </w:rPr>
          </w:pPr>
          <w:bookmarkStart w:name="bookmark41" w:id="25"/>
          <w:bookmarkEnd w:id="25"/>
          <w:hyperlink w:history="true" w:anchor="bookmark42">
            <w:r>
              <w:rPr>
                <w:rFonts w:ascii="Times New Roman" w:hAnsi="Times New Roman" w:eastAsia="Times New Roman" w:cs="Times New Roman"/>
                <w:sz w:val="24"/>
                <w:szCs w:val="24"/>
                <w:spacing w:val="-5"/>
              </w:rPr>
              <w:t>2.7</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5"/>
              </w:rPr>
              <w:t>Shiro</w:t>
            </w:r>
            <w:r>
              <w:rPr>
                <w:rFonts w:ascii="Times New Roman" w:hAnsi="Times New Roman" w:eastAsia="Times New Roman" w:cs="Times New Roman"/>
                <w:sz w:val="24"/>
                <w:szCs w:val="24"/>
                <w:spacing w:val="18"/>
              </w:rPr>
              <w:t xml:space="preserve"> </w:t>
            </w:r>
            <w:r>
              <w:rPr>
                <w:rFonts w:ascii="SimHei" w:hAnsi="SimHei" w:eastAsia="SimHei" w:cs="SimHei"/>
                <w:sz w:val="24"/>
                <w:szCs w:val="24"/>
                <w:spacing w:val="-5"/>
              </w:rPr>
              <w:t>安全机制</w:t>
            </w:r>
            <w:r>
              <w:rPr>
                <w:rFonts w:ascii="SimHei" w:hAnsi="SimHei" w:eastAsia="SimHei" w:cs="SimHei"/>
                <w:sz w:val="24"/>
                <w:szCs w:val="24"/>
              </w:rPr>
              <w:tab/>
            </w:r>
            <w:r>
              <w:rPr>
                <w:rFonts w:ascii="SimHei" w:hAnsi="SimHei" w:eastAsia="SimHei" w:cs="SimHei"/>
                <w:sz w:val="24"/>
                <w:szCs w:val="24"/>
                <w:spacing w:val="-55"/>
              </w:rPr>
              <w:t xml:space="preserve"> </w:t>
            </w:r>
            <w:r>
              <w:rPr>
                <w:rFonts w:ascii="Times New Roman" w:hAnsi="Times New Roman" w:eastAsia="Times New Roman" w:cs="Times New Roman"/>
                <w:sz w:val="24"/>
                <w:szCs w:val="24"/>
                <w:spacing w:val="-8"/>
              </w:rPr>
              <w:t>16</w:t>
            </w:r>
          </w:hyperlink>
        </w:p>
        <w:p>
          <w:pPr>
            <w:ind w:left="1801"/>
            <w:spacing w:before="256" w:line="187" w:lineRule="auto"/>
            <w:tabs>
              <w:tab w:val="right" w:leader="dot" w:pos="9670"/>
            </w:tabs>
            <w:rPr>
              <w:rFonts w:ascii="Times New Roman" w:hAnsi="Times New Roman" w:eastAsia="Times New Roman" w:cs="Times New Roman"/>
              <w:sz w:val="24"/>
              <w:szCs w:val="24"/>
            </w:rPr>
          </w:pPr>
          <w:bookmarkStart w:name="bookmark43" w:id="26"/>
          <w:bookmarkEnd w:id="26"/>
          <w:hyperlink w:history="true" w:anchor="bookmark44">
            <w:r>
              <w:rPr>
                <w:rFonts w:ascii="Times New Roman" w:hAnsi="Times New Roman" w:eastAsia="Times New Roman" w:cs="Times New Roman"/>
                <w:sz w:val="24"/>
                <w:szCs w:val="24"/>
                <w:spacing w:val="-3"/>
              </w:rPr>
              <w:t>2.8 Redis</w:t>
            </w:r>
            <w:r>
              <w:rPr>
                <w:rFonts w:ascii="Times New Roman" w:hAnsi="Times New Roman" w:eastAsia="Times New Roman" w:cs="Times New Roman"/>
                <w:sz w:val="24"/>
                <w:szCs w:val="24"/>
                <w:spacing w:val="8"/>
              </w:rPr>
              <w:t xml:space="preserve"> </w:t>
            </w:r>
            <w:r>
              <w:rPr>
                <w:rFonts w:ascii="SimHei" w:hAnsi="SimHei" w:eastAsia="SimHei" w:cs="SimHei"/>
                <w:sz w:val="24"/>
                <w:szCs w:val="24"/>
                <w:spacing w:val="-3"/>
              </w:rPr>
              <w:t>数据库</w:t>
            </w:r>
            <w:r>
              <w:rPr>
                <w:rFonts w:ascii="SimHei" w:hAnsi="SimHei" w:eastAsia="SimHei" w:cs="SimHei"/>
                <w:sz w:val="24"/>
                <w:szCs w:val="24"/>
                <w:spacing w:val="-49"/>
              </w:rPr>
              <w:t xml:space="preserve"> </w:t>
            </w:r>
            <w:r>
              <w:rPr>
                <w:rFonts w:ascii="SimHei" w:hAnsi="SimHei" w:eastAsia="SimHei" w:cs="SimHei"/>
                <w:sz w:val="24"/>
                <w:szCs w:val="24"/>
              </w:rPr>
              <w:tab/>
            </w:r>
            <w:r>
              <w:rPr>
                <w:rFonts w:ascii="SimHei" w:hAnsi="SimHei" w:eastAsia="SimHei" w:cs="SimHei"/>
                <w:sz w:val="24"/>
                <w:szCs w:val="24"/>
                <w:spacing w:val="-55"/>
              </w:rPr>
              <w:t xml:space="preserve"> </w:t>
            </w:r>
            <w:r>
              <w:rPr>
                <w:rFonts w:ascii="Times New Roman" w:hAnsi="Times New Roman" w:eastAsia="Times New Roman" w:cs="Times New Roman"/>
                <w:sz w:val="24"/>
                <w:szCs w:val="24"/>
                <w:spacing w:val="-8"/>
              </w:rPr>
              <w:t>16</w:t>
            </w:r>
          </w:hyperlink>
        </w:p>
        <w:p>
          <w:pPr>
            <w:ind w:left="1800"/>
            <w:spacing w:before="257" w:line="198" w:lineRule="auto"/>
            <w:tabs>
              <w:tab w:val="right" w:leader="dot" w:pos="9670"/>
            </w:tabs>
            <w:rPr>
              <w:rFonts w:ascii="Times New Roman" w:hAnsi="Times New Roman" w:eastAsia="Times New Roman" w:cs="Times New Roman"/>
              <w:sz w:val="24"/>
              <w:szCs w:val="24"/>
            </w:rPr>
          </w:pPr>
          <w:bookmarkStart w:name="bookmark45" w:id="27"/>
          <w:bookmarkEnd w:id="27"/>
          <w:hyperlink w:history="true" w:anchor="bookmark46">
            <w:r>
              <w:rPr>
                <w:rFonts w:ascii="Times New Roman" w:hAnsi="Times New Roman" w:eastAsia="Times New Roman" w:cs="Times New Roman"/>
                <w:sz w:val="24"/>
                <w:szCs w:val="24"/>
                <w:spacing w:val="-2"/>
              </w:rPr>
              <w:t>2.9 MyBatis </w:t>
            </w:r>
            <w:r>
              <w:rPr>
                <w:rFonts w:ascii="SimHei" w:hAnsi="SimHei" w:eastAsia="SimHei" w:cs="SimHei"/>
                <w:sz w:val="24"/>
                <w:szCs w:val="24"/>
                <w:spacing w:val="-2"/>
              </w:rPr>
              <w:t>框架</w:t>
            </w:r>
            <w:r>
              <w:rPr>
                <w:rFonts w:ascii="SimHei" w:hAnsi="SimHei" w:eastAsia="SimHei" w:cs="SimHei"/>
                <w:sz w:val="24"/>
                <w:szCs w:val="24"/>
              </w:rPr>
              <w:tab/>
            </w:r>
            <w:r>
              <w:rPr>
                <w:rFonts w:ascii="SimHei" w:hAnsi="SimHei" w:eastAsia="SimHei" w:cs="SimHei"/>
                <w:sz w:val="24"/>
                <w:szCs w:val="24"/>
                <w:spacing w:val="-55"/>
              </w:rPr>
              <w:t xml:space="preserve"> </w:t>
            </w:r>
            <w:r>
              <w:rPr>
                <w:rFonts w:ascii="Times New Roman" w:hAnsi="Times New Roman" w:eastAsia="Times New Roman" w:cs="Times New Roman"/>
                <w:sz w:val="24"/>
                <w:szCs w:val="24"/>
                <w:spacing w:val="-8"/>
              </w:rPr>
              <w:t>16</w:t>
            </w:r>
          </w:hyperlink>
        </w:p>
        <w:p>
          <w:pPr>
            <w:ind w:left="1800"/>
            <w:spacing w:before="244" w:line="187" w:lineRule="auto"/>
            <w:tabs>
              <w:tab w:val="right" w:leader="dot" w:pos="9670"/>
            </w:tabs>
            <w:rPr>
              <w:rFonts w:ascii="Times New Roman" w:hAnsi="Times New Roman" w:eastAsia="Times New Roman" w:cs="Times New Roman"/>
              <w:sz w:val="24"/>
              <w:szCs w:val="24"/>
            </w:rPr>
          </w:pPr>
          <w:bookmarkStart w:name="bookmark47" w:id="28"/>
          <w:bookmarkEnd w:id="28"/>
          <w:hyperlink w:history="true" w:anchor="bookmark48">
            <w:r>
              <w:rPr>
                <w:rFonts w:ascii="Times New Roman" w:hAnsi="Times New Roman" w:eastAsia="Times New Roman" w:cs="Times New Roman"/>
                <w:sz w:val="24"/>
                <w:szCs w:val="24"/>
                <w:spacing w:val="-3"/>
              </w:rPr>
              <w:t>2.10  </w:t>
            </w:r>
            <w:r>
              <w:rPr>
                <w:rFonts w:ascii="SimHei" w:hAnsi="SimHei" w:eastAsia="SimHei" w:cs="SimHei"/>
                <w:sz w:val="24"/>
                <w:szCs w:val="24"/>
                <w:spacing w:val="-3"/>
              </w:rPr>
              <w:t>排序算法</w:t>
            </w:r>
            <w:r>
              <w:rPr>
                <w:rFonts w:ascii="SimHei" w:hAnsi="SimHei" w:eastAsia="SimHei" w:cs="SimHei"/>
                <w:sz w:val="24"/>
                <w:szCs w:val="24"/>
              </w:rPr>
              <w:tab/>
            </w:r>
            <w:r>
              <w:rPr>
                <w:rFonts w:ascii="SimHei" w:hAnsi="SimHei" w:eastAsia="SimHei" w:cs="SimHei"/>
                <w:sz w:val="24"/>
                <w:szCs w:val="24"/>
                <w:spacing w:val="-55"/>
              </w:rPr>
              <w:t xml:space="preserve"> </w:t>
            </w:r>
            <w:r>
              <w:rPr>
                <w:rFonts w:ascii="Times New Roman" w:hAnsi="Times New Roman" w:eastAsia="Times New Roman" w:cs="Times New Roman"/>
                <w:sz w:val="24"/>
                <w:szCs w:val="24"/>
                <w:spacing w:val="-8"/>
              </w:rPr>
              <w:t>17</w:t>
            </w:r>
          </w:hyperlink>
        </w:p>
        <w:p>
          <w:pPr>
            <w:ind w:left="1800"/>
            <w:spacing w:before="255" w:line="222" w:lineRule="auto"/>
            <w:tabs>
              <w:tab w:val="right" w:leader="dot" w:pos="9670"/>
            </w:tabs>
            <w:rPr>
              <w:rFonts w:ascii="Times New Roman" w:hAnsi="Times New Roman" w:eastAsia="Times New Roman" w:cs="Times New Roman"/>
              <w:sz w:val="24"/>
              <w:szCs w:val="24"/>
            </w:rPr>
          </w:pPr>
          <w:bookmarkStart w:name="bookmark49" w:id="29"/>
          <w:bookmarkEnd w:id="29"/>
          <w:hyperlink w:history="true" w:anchor="bookmark50">
            <w:r>
              <w:rPr>
                <w:rFonts w:ascii="Times New Roman" w:hAnsi="Times New Roman" w:eastAsia="Times New Roman" w:cs="Times New Roman"/>
                <w:sz w:val="24"/>
                <w:szCs w:val="24"/>
                <w:spacing w:val="-3"/>
              </w:rPr>
              <w:t>2.11  </w:t>
            </w:r>
            <w:r>
              <w:rPr>
                <w:rFonts w:ascii="SimHei" w:hAnsi="SimHei" w:eastAsia="SimHei" w:cs="SimHei"/>
                <w:sz w:val="24"/>
                <w:szCs w:val="24"/>
                <w:spacing w:val="-3"/>
              </w:rPr>
              <w:t>权重算法</w:t>
            </w:r>
            <w:r>
              <w:rPr>
                <w:rFonts w:ascii="SimHei" w:hAnsi="SimHei" w:eastAsia="SimHei" w:cs="SimHei"/>
                <w:sz w:val="24"/>
                <w:szCs w:val="24"/>
              </w:rPr>
              <w:tab/>
            </w:r>
            <w:r>
              <w:rPr>
                <w:rFonts w:ascii="SimHei" w:hAnsi="SimHei" w:eastAsia="SimHei" w:cs="SimHei"/>
                <w:sz w:val="24"/>
                <w:szCs w:val="24"/>
                <w:spacing w:val="-55"/>
              </w:rPr>
              <w:t xml:space="preserve"> </w:t>
            </w:r>
            <w:r>
              <w:rPr>
                <w:rFonts w:ascii="Times New Roman" w:hAnsi="Times New Roman" w:eastAsia="Times New Roman" w:cs="Times New Roman"/>
                <w:sz w:val="24"/>
                <w:szCs w:val="24"/>
                <w:spacing w:val="-8"/>
              </w:rPr>
              <w:t>17</w:t>
            </w:r>
          </w:hyperlink>
        </w:p>
      </w:sdtContent>
    </w:sdt>
    <w:p>
      <w:pPr>
        <w:spacing w:line="378" w:lineRule="auto"/>
        <w:rPr>
          <w:rFonts w:ascii="Arial"/>
          <w:sz w:val="21"/>
        </w:rPr>
      </w:pPr>
      <w:r/>
    </w:p>
    <w:p>
      <w:pPr>
        <w:ind w:left="5438"/>
        <w:spacing w:before="52"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IV</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32" name="IM 32"/>
            <wp:cNvGraphicFramePr/>
            <a:graphic>
              <a:graphicData uri="http://schemas.openxmlformats.org/drawingml/2006/picture">
                <pic:pic>
                  <pic:nvPicPr>
                    <pic:cNvPr id="32" name="IM 32"/>
                    <pic:cNvPicPr/>
                  </pic:nvPicPr>
                  <pic:blipFill>
                    <a:blip r:embed="rId16"/>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34" name="IM 34"/>
            <wp:cNvGraphicFramePr/>
            <a:graphic>
              <a:graphicData uri="http://schemas.openxmlformats.org/drawingml/2006/picture">
                <pic:pic>
                  <pic:nvPicPr>
                    <pic:cNvPr id="34" name="IM 34"/>
                    <pic:cNvPicPr/>
                  </pic:nvPicPr>
                  <pic:blipFill>
                    <a:blip r:embed="rId17"/>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pgSz w:w="11907" w:h="16839"/>
          <w:pgMar w:top="1135" w:right="1770" w:bottom="354" w:left="424" w:header="861" w:footer="0" w:gutter="0"/>
        </w:sectPr>
        <w:rPr>
          <w:rFonts w:ascii="Arial" w:hAnsi="Arial" w:eastAsia="Arial" w:cs="Arial"/>
          <w:sz w:val="22"/>
          <w:szCs w:val="22"/>
        </w:rPr>
      </w:pPr>
    </w:p>
    <w:p>
      <w:pPr>
        <w:spacing w:line="417" w:lineRule="auto"/>
        <w:rPr>
          <w:rFonts w:ascii="Arial"/>
          <w:sz w:val="21"/>
        </w:rPr>
      </w:pPr>
      <w:r/>
    </w:p>
    <w:sdt>
      <w:sdtPr>
        <w:rPr>
          <w:rFonts w:ascii="Times New Roman" w:hAnsi="Times New Roman" w:eastAsia="Times New Roman" w:cs="Times New Roman"/>
          <w:sz w:val="24"/>
          <w:szCs w:val="24"/>
        </w:rPr>
        <w:docPartObj>
          <w:docPartGallery w:val="Table of Contents"/>
          <w:docPartUnique/>
        </w:docPartObj>
      </w:sdtPr>
      <w:sdtEndPr>
        <w:rPr>
          <w:rFonts w:ascii="Times New Roman" w:hAnsi="Times New Roman" w:eastAsia="Times New Roman" w:cs="Times New Roman"/>
          <w:sz w:val="24"/>
          <w:szCs w:val="24"/>
        </w:rPr>
      </w:sdtEndPr>
      <w:sdtContent>
        <w:p>
          <w:pPr>
            <w:ind w:left="1801"/>
            <w:spacing w:before="78" w:line="187" w:lineRule="auto"/>
            <w:tabs>
              <w:tab w:val="right" w:leader="dot" w:pos="9670"/>
            </w:tabs>
            <w:rPr>
              <w:rFonts w:ascii="Times New Roman" w:hAnsi="Times New Roman" w:eastAsia="Times New Roman" w:cs="Times New Roman"/>
              <w:sz w:val="24"/>
              <w:szCs w:val="24"/>
            </w:rPr>
          </w:pPr>
          <w:bookmarkStart w:name="bookmark51" w:id="30"/>
          <w:bookmarkEnd w:id="30"/>
          <w:hyperlink w:history="true" w:anchor="bookmark52">
            <w:r>
              <w:rPr>
                <w:rFonts w:ascii="Times New Roman" w:hAnsi="Times New Roman" w:eastAsia="Times New Roman" w:cs="Times New Roman"/>
                <w:sz w:val="24"/>
                <w:szCs w:val="24"/>
                <w:spacing w:val="-3"/>
              </w:rPr>
              <w:t>2.12  </w:t>
            </w:r>
            <w:r>
              <w:rPr>
                <w:rFonts w:ascii="SimHei" w:hAnsi="SimHei" w:eastAsia="SimHei" w:cs="SimHei"/>
                <w:sz w:val="24"/>
                <w:szCs w:val="24"/>
                <w:spacing w:val="-3"/>
              </w:rPr>
              <w:t>拟合算法</w:t>
            </w:r>
            <w:r>
              <w:rPr>
                <w:rFonts w:ascii="SimHei" w:hAnsi="SimHei" w:eastAsia="SimHei" w:cs="SimHei"/>
                <w:sz w:val="24"/>
                <w:szCs w:val="24"/>
              </w:rPr>
              <w:tab/>
            </w:r>
            <w:r>
              <w:rPr>
                <w:rFonts w:ascii="SimHei" w:hAnsi="SimHei" w:eastAsia="SimHei" w:cs="SimHei"/>
                <w:sz w:val="24"/>
                <w:szCs w:val="24"/>
                <w:spacing w:val="-55"/>
              </w:rPr>
              <w:t xml:space="preserve"> </w:t>
            </w:r>
            <w:r>
              <w:rPr>
                <w:rFonts w:ascii="Times New Roman" w:hAnsi="Times New Roman" w:eastAsia="Times New Roman" w:cs="Times New Roman"/>
                <w:sz w:val="24"/>
                <w:szCs w:val="24"/>
                <w:spacing w:val="-8"/>
              </w:rPr>
              <w:t>17</w:t>
            </w:r>
          </w:hyperlink>
        </w:p>
        <w:p>
          <w:pPr>
            <w:ind w:left="1800"/>
            <w:spacing w:before="257" w:line="187" w:lineRule="auto"/>
            <w:tabs>
              <w:tab w:val="right" w:leader="dot" w:pos="9670"/>
            </w:tabs>
            <w:rPr>
              <w:rFonts w:ascii="Times New Roman" w:hAnsi="Times New Roman" w:eastAsia="Times New Roman" w:cs="Times New Roman"/>
              <w:sz w:val="24"/>
              <w:szCs w:val="24"/>
            </w:rPr>
          </w:pPr>
          <w:bookmarkStart w:name="bookmark53" w:id="31"/>
          <w:bookmarkEnd w:id="31"/>
          <w:hyperlink w:history="true" w:anchor="bookmark54">
            <w:r>
              <w:rPr>
                <w:rFonts w:ascii="Times New Roman" w:hAnsi="Times New Roman" w:eastAsia="Times New Roman" w:cs="Times New Roman"/>
                <w:sz w:val="24"/>
                <w:szCs w:val="24"/>
                <w:spacing w:val="-3"/>
              </w:rPr>
              <w:t>2.13  </w:t>
            </w:r>
            <w:r>
              <w:rPr>
                <w:rFonts w:ascii="SimHei" w:hAnsi="SimHei" w:eastAsia="SimHei" w:cs="SimHei"/>
                <w:sz w:val="24"/>
                <w:szCs w:val="24"/>
                <w:spacing w:val="-3"/>
              </w:rPr>
              <w:t>本章小结</w:t>
            </w:r>
            <w:r>
              <w:rPr>
                <w:rFonts w:ascii="SimHei" w:hAnsi="SimHei" w:eastAsia="SimHei" w:cs="SimHei"/>
                <w:sz w:val="24"/>
                <w:szCs w:val="24"/>
              </w:rPr>
              <w:tab/>
            </w:r>
            <w:r>
              <w:rPr>
                <w:rFonts w:ascii="SimHei" w:hAnsi="SimHei" w:eastAsia="SimHei" w:cs="SimHei"/>
                <w:sz w:val="24"/>
                <w:szCs w:val="24"/>
                <w:spacing w:val="-55"/>
              </w:rPr>
              <w:t xml:space="preserve"> </w:t>
            </w:r>
            <w:r>
              <w:rPr>
                <w:rFonts w:ascii="Times New Roman" w:hAnsi="Times New Roman" w:eastAsia="Times New Roman" w:cs="Times New Roman"/>
                <w:sz w:val="24"/>
                <w:szCs w:val="24"/>
                <w:spacing w:val="-8"/>
              </w:rPr>
              <w:t>18</w:t>
            </w:r>
          </w:hyperlink>
        </w:p>
        <w:p>
          <w:pPr>
            <w:ind w:left="1386"/>
            <w:spacing w:before="221" w:line="194" w:lineRule="auto"/>
            <w:tabs>
              <w:tab w:val="right" w:leader="dot" w:pos="9672"/>
            </w:tabs>
            <w:rPr>
              <w:rFonts w:ascii="Times New Roman" w:hAnsi="Times New Roman" w:eastAsia="Times New Roman" w:cs="Times New Roman"/>
              <w:sz w:val="27"/>
              <w:szCs w:val="27"/>
            </w:rPr>
          </w:pPr>
          <w:bookmarkStart w:name="bookmark55" w:id="32"/>
          <w:bookmarkEnd w:id="32"/>
          <w:hyperlink w:history="true" w:anchor="bookmark56">
            <w:r>
              <w:rPr>
                <w:rFonts w:ascii="SimHei" w:hAnsi="SimHei" w:eastAsia="SimHei" w:cs="SimHei"/>
                <w:sz w:val="27"/>
                <w:szCs w:val="27"/>
                <w:spacing w:val="9"/>
              </w:rPr>
              <w:t>第三章</w:t>
            </w:r>
            <w:r>
              <w:rPr>
                <w:rFonts w:ascii="SimHei" w:hAnsi="SimHei" w:eastAsia="SimHei" w:cs="SimHei"/>
                <w:sz w:val="27"/>
                <w:szCs w:val="27"/>
                <w:spacing w:val="9"/>
              </w:rPr>
              <w:t xml:space="preserve"> </w:t>
            </w:r>
            <w:r>
              <w:rPr>
                <w:rFonts w:ascii="SimHei" w:hAnsi="SimHei" w:eastAsia="SimHei" w:cs="SimHei"/>
                <w:sz w:val="27"/>
                <w:szCs w:val="27"/>
                <w:spacing w:val="9"/>
              </w:rPr>
              <w:t>全能型供电所管理系统需求分析</w:t>
            </w:r>
            <w:r>
              <w:rPr>
                <w:rFonts w:ascii="SimHei" w:hAnsi="SimHei" w:eastAsia="SimHei" w:cs="SimHei"/>
                <w:sz w:val="27"/>
                <w:szCs w:val="27"/>
                <w:spacing w:val="-63"/>
              </w:rPr>
              <w:t xml:space="preserve"> </w:t>
            </w:r>
            <w:r>
              <w:rPr>
                <w:rFonts w:ascii="SimHei" w:hAnsi="SimHei" w:eastAsia="SimHei" w:cs="SimHei"/>
                <w:sz w:val="27"/>
                <w:szCs w:val="27"/>
              </w:rPr>
              <w:tab/>
            </w:r>
            <w:r>
              <w:rPr>
                <w:rFonts w:ascii="Times New Roman" w:hAnsi="Times New Roman" w:eastAsia="Times New Roman" w:cs="Times New Roman"/>
                <w:sz w:val="27"/>
                <w:szCs w:val="27"/>
                <w:spacing w:val="5"/>
              </w:rPr>
              <w:t>19</w:t>
            </w:r>
          </w:hyperlink>
        </w:p>
        <w:p>
          <w:pPr>
            <w:ind w:left="1805"/>
            <w:spacing w:before="251" w:line="187" w:lineRule="auto"/>
            <w:tabs>
              <w:tab w:val="right" w:leader="dot" w:pos="9670"/>
            </w:tabs>
            <w:rPr>
              <w:rFonts w:ascii="Times New Roman" w:hAnsi="Times New Roman" w:eastAsia="Times New Roman" w:cs="Times New Roman"/>
              <w:sz w:val="24"/>
              <w:szCs w:val="24"/>
            </w:rPr>
          </w:pPr>
          <w:bookmarkStart w:name="bookmark57" w:id="33"/>
          <w:bookmarkEnd w:id="33"/>
          <w:hyperlink w:history="true" w:anchor="bookmark58">
            <w:r>
              <w:rPr>
                <w:rFonts w:ascii="Times New Roman" w:hAnsi="Times New Roman" w:eastAsia="Times New Roman" w:cs="Times New Roman"/>
                <w:sz w:val="24"/>
                <w:szCs w:val="24"/>
                <w:spacing w:val="-6"/>
              </w:rPr>
              <w:t>3.1</w:t>
            </w:r>
            <w:r>
              <w:rPr>
                <w:rFonts w:ascii="Times New Roman" w:hAnsi="Times New Roman" w:eastAsia="Times New Roman" w:cs="Times New Roman"/>
                <w:sz w:val="24"/>
                <w:szCs w:val="24"/>
                <w:spacing w:val="8"/>
              </w:rPr>
              <w:t xml:space="preserve">  </w:t>
            </w:r>
            <w:r>
              <w:rPr>
                <w:rFonts w:ascii="SimHei" w:hAnsi="SimHei" w:eastAsia="SimHei" w:cs="SimHei"/>
                <w:sz w:val="24"/>
                <w:szCs w:val="24"/>
                <w:spacing w:val="-6"/>
              </w:rPr>
              <w:t>需求分析概述</w:t>
            </w:r>
            <w:r>
              <w:rPr>
                <w:rFonts w:ascii="SimHei" w:hAnsi="SimHei" w:eastAsia="SimHei" w:cs="SimHei"/>
                <w:sz w:val="24"/>
                <w:szCs w:val="24"/>
              </w:rPr>
              <w:tab/>
            </w:r>
            <w:r>
              <w:rPr>
                <w:rFonts w:ascii="SimHei" w:hAnsi="SimHei" w:eastAsia="SimHei" w:cs="SimHei"/>
                <w:sz w:val="24"/>
                <w:szCs w:val="24"/>
                <w:spacing w:val="-55"/>
              </w:rPr>
              <w:t xml:space="preserve"> </w:t>
            </w:r>
            <w:r>
              <w:rPr>
                <w:rFonts w:ascii="Times New Roman" w:hAnsi="Times New Roman" w:eastAsia="Times New Roman" w:cs="Times New Roman"/>
                <w:sz w:val="24"/>
                <w:szCs w:val="24"/>
                <w:spacing w:val="-8"/>
              </w:rPr>
              <w:t>19</w:t>
            </w:r>
          </w:hyperlink>
        </w:p>
        <w:p>
          <w:pPr>
            <w:ind w:left="1805"/>
            <w:spacing w:before="257" w:line="187" w:lineRule="auto"/>
            <w:tabs>
              <w:tab w:val="right" w:leader="dot" w:pos="9670"/>
            </w:tabs>
            <w:rPr>
              <w:rFonts w:ascii="Times New Roman" w:hAnsi="Times New Roman" w:eastAsia="Times New Roman" w:cs="Times New Roman"/>
              <w:sz w:val="24"/>
              <w:szCs w:val="24"/>
            </w:rPr>
          </w:pPr>
          <w:bookmarkStart w:name="bookmark59" w:id="34"/>
          <w:bookmarkEnd w:id="34"/>
          <w:hyperlink w:history="true" w:anchor="bookmark60">
            <w:r>
              <w:rPr>
                <w:rFonts w:ascii="Times New Roman" w:hAnsi="Times New Roman" w:eastAsia="Times New Roman" w:cs="Times New Roman"/>
                <w:sz w:val="24"/>
                <w:szCs w:val="24"/>
                <w:spacing w:val="-4"/>
              </w:rPr>
              <w:t>3.2  </w:t>
            </w:r>
            <w:r>
              <w:rPr>
                <w:rFonts w:ascii="SimHei" w:hAnsi="SimHei" w:eastAsia="SimHei" w:cs="SimHei"/>
                <w:sz w:val="24"/>
                <w:szCs w:val="24"/>
                <w:spacing w:val="-4"/>
              </w:rPr>
              <w:t>用户需求分析</w:t>
            </w:r>
            <w:r>
              <w:rPr>
                <w:rFonts w:ascii="SimHei" w:hAnsi="SimHei" w:eastAsia="SimHei" w:cs="SimHei"/>
                <w:sz w:val="24"/>
                <w:szCs w:val="24"/>
              </w:rPr>
              <w:tab/>
            </w:r>
            <w:r>
              <w:rPr>
                <w:rFonts w:ascii="SimHei" w:hAnsi="SimHei" w:eastAsia="SimHei" w:cs="SimHei"/>
                <w:sz w:val="24"/>
                <w:szCs w:val="24"/>
                <w:spacing w:val="-55"/>
              </w:rPr>
              <w:t xml:space="preserve"> </w:t>
            </w:r>
            <w:r>
              <w:rPr>
                <w:rFonts w:ascii="Times New Roman" w:hAnsi="Times New Roman" w:eastAsia="Times New Roman" w:cs="Times New Roman"/>
                <w:sz w:val="24"/>
                <w:szCs w:val="24"/>
                <w:spacing w:val="-8"/>
              </w:rPr>
              <w:t>19</w:t>
            </w:r>
          </w:hyperlink>
        </w:p>
        <w:p>
          <w:pPr>
            <w:ind w:left="1805"/>
            <w:spacing w:before="256" w:line="187" w:lineRule="auto"/>
            <w:tabs>
              <w:tab w:val="right" w:leader="dot" w:pos="9670"/>
            </w:tabs>
            <w:rPr>
              <w:rFonts w:ascii="Times New Roman" w:hAnsi="Times New Roman" w:eastAsia="Times New Roman" w:cs="Times New Roman"/>
              <w:sz w:val="24"/>
              <w:szCs w:val="24"/>
            </w:rPr>
          </w:pPr>
          <w:bookmarkStart w:name="bookmark61" w:id="35"/>
          <w:bookmarkEnd w:id="35"/>
          <w:hyperlink w:history="true" w:anchor="bookmark62">
            <w:r>
              <w:rPr>
                <w:rFonts w:ascii="Times New Roman" w:hAnsi="Times New Roman" w:eastAsia="Times New Roman" w:cs="Times New Roman"/>
                <w:sz w:val="24"/>
                <w:szCs w:val="24"/>
                <w:spacing w:val="-4"/>
              </w:rPr>
              <w:t>3.3  </w:t>
            </w:r>
            <w:r>
              <w:rPr>
                <w:rFonts w:ascii="SimHei" w:hAnsi="SimHei" w:eastAsia="SimHei" w:cs="SimHei"/>
                <w:sz w:val="24"/>
                <w:szCs w:val="24"/>
                <w:spacing w:val="-4"/>
              </w:rPr>
              <w:t>功能性需求分析</w:t>
            </w:r>
            <w:r>
              <w:rPr>
                <w:rFonts w:ascii="SimHei" w:hAnsi="SimHei" w:eastAsia="SimHei" w:cs="SimHei"/>
                <w:sz w:val="24"/>
                <w:szCs w:val="24"/>
              </w:rPr>
              <w:tab/>
            </w:r>
            <w:r>
              <w:rPr>
                <w:rFonts w:ascii="SimHei" w:hAnsi="SimHei" w:eastAsia="SimHei" w:cs="SimHei"/>
                <w:sz w:val="24"/>
                <w:szCs w:val="24"/>
                <w:spacing w:val="-79"/>
              </w:rPr>
              <w:t xml:space="preserve"> </w:t>
            </w:r>
            <w:r>
              <w:rPr>
                <w:rFonts w:ascii="Times New Roman" w:hAnsi="Times New Roman" w:eastAsia="Times New Roman" w:cs="Times New Roman"/>
                <w:sz w:val="24"/>
                <w:szCs w:val="24"/>
                <w:spacing w:val="-2"/>
              </w:rPr>
              <w:t>20</w:t>
            </w:r>
          </w:hyperlink>
        </w:p>
        <w:p>
          <w:pPr>
            <w:pStyle w:val="BodyText"/>
            <w:ind w:left="2225"/>
            <w:spacing w:before="256" w:line="185" w:lineRule="auto"/>
            <w:tabs>
              <w:tab w:val="right" w:leader="dot" w:pos="9670"/>
            </w:tabs>
            <w:rPr>
              <w:rFonts w:ascii="Times New Roman" w:hAnsi="Times New Roman" w:eastAsia="Times New Roman" w:cs="Times New Roman"/>
              <w:sz w:val="24"/>
              <w:szCs w:val="24"/>
            </w:rPr>
          </w:pPr>
          <w:bookmarkStart w:name="bookmark63" w:id="36"/>
          <w:bookmarkEnd w:id="36"/>
          <w:hyperlink w:history="true" w:anchor="bookmark64">
            <w:r>
              <w:rPr>
                <w:rFonts w:ascii="Times New Roman" w:hAnsi="Times New Roman" w:eastAsia="Times New Roman" w:cs="Times New Roman"/>
                <w:sz w:val="24"/>
                <w:szCs w:val="24"/>
                <w:spacing w:val="-3"/>
              </w:rPr>
              <w:t>3.3.1  </w:t>
            </w:r>
            <w:r>
              <w:rPr>
                <w:sz w:val="24"/>
                <w:szCs w:val="24"/>
                <w:spacing w:val="-3"/>
              </w:rPr>
              <w:t>系统管理模块</w:t>
            </w:r>
            <w:r>
              <w:rPr>
                <w:sz w:val="24"/>
                <w:szCs w:val="24"/>
                <w:spacing w:val="-51"/>
              </w:rPr>
              <w:t xml:space="preserve"> </w:t>
            </w:r>
            <w:r>
              <w:rPr>
                <w:sz w:val="24"/>
                <w:szCs w:val="24"/>
              </w:rPr>
              <w:tab/>
            </w:r>
            <w:r>
              <w:rPr>
                <w:sz w:val="24"/>
                <w:szCs w:val="24"/>
                <w:spacing w:val="-79"/>
              </w:rPr>
              <w:t xml:space="preserve"> </w:t>
            </w:r>
            <w:r>
              <w:rPr>
                <w:rFonts w:ascii="Times New Roman" w:hAnsi="Times New Roman" w:eastAsia="Times New Roman" w:cs="Times New Roman"/>
                <w:sz w:val="24"/>
                <w:szCs w:val="24"/>
                <w:spacing w:val="-2"/>
              </w:rPr>
              <w:t>21</w:t>
            </w:r>
          </w:hyperlink>
        </w:p>
        <w:p>
          <w:pPr>
            <w:pStyle w:val="BodyText"/>
            <w:ind w:left="2225"/>
            <w:spacing w:before="260" w:line="185" w:lineRule="auto"/>
            <w:tabs>
              <w:tab w:val="right" w:leader="dot" w:pos="9670"/>
            </w:tabs>
            <w:rPr>
              <w:rFonts w:ascii="Times New Roman" w:hAnsi="Times New Roman" w:eastAsia="Times New Roman" w:cs="Times New Roman"/>
              <w:sz w:val="24"/>
              <w:szCs w:val="24"/>
            </w:rPr>
          </w:pPr>
          <w:bookmarkStart w:name="bookmark65" w:id="37"/>
          <w:bookmarkEnd w:id="37"/>
          <w:hyperlink w:history="true" w:anchor="bookmark66">
            <w:r>
              <w:rPr>
                <w:rFonts w:ascii="Times New Roman" w:hAnsi="Times New Roman" w:eastAsia="Times New Roman" w:cs="Times New Roman"/>
                <w:sz w:val="24"/>
                <w:szCs w:val="24"/>
                <w:spacing w:val="-3"/>
              </w:rPr>
              <w:t>3.3.2  </w:t>
            </w:r>
            <w:r>
              <w:rPr>
                <w:sz w:val="24"/>
                <w:szCs w:val="24"/>
                <w:spacing w:val="-3"/>
              </w:rPr>
              <w:t>工作看板模块</w:t>
            </w:r>
            <w:r>
              <w:rPr>
                <w:sz w:val="24"/>
                <w:szCs w:val="24"/>
                <w:spacing w:val="-51"/>
              </w:rPr>
              <w:t xml:space="preserve"> </w:t>
            </w:r>
            <w:r>
              <w:rPr>
                <w:sz w:val="24"/>
                <w:szCs w:val="24"/>
              </w:rPr>
              <w:tab/>
            </w:r>
            <w:r>
              <w:rPr>
                <w:sz w:val="24"/>
                <w:szCs w:val="24"/>
                <w:spacing w:val="-79"/>
              </w:rPr>
              <w:t xml:space="preserve"> </w:t>
            </w:r>
            <w:r>
              <w:rPr>
                <w:rFonts w:ascii="Times New Roman" w:hAnsi="Times New Roman" w:eastAsia="Times New Roman" w:cs="Times New Roman"/>
                <w:sz w:val="24"/>
                <w:szCs w:val="24"/>
                <w:spacing w:val="-2"/>
              </w:rPr>
              <w:t>22</w:t>
            </w:r>
          </w:hyperlink>
        </w:p>
        <w:p>
          <w:pPr>
            <w:pStyle w:val="BodyText"/>
            <w:ind w:left="2225"/>
            <w:spacing w:before="258" w:line="185" w:lineRule="auto"/>
            <w:tabs>
              <w:tab w:val="right" w:leader="dot" w:pos="9670"/>
            </w:tabs>
            <w:rPr>
              <w:rFonts w:ascii="Times New Roman" w:hAnsi="Times New Roman" w:eastAsia="Times New Roman" w:cs="Times New Roman"/>
              <w:sz w:val="24"/>
              <w:szCs w:val="24"/>
            </w:rPr>
          </w:pPr>
          <w:bookmarkStart w:name="bookmark67" w:id="38"/>
          <w:bookmarkEnd w:id="38"/>
          <w:hyperlink w:history="true" w:anchor="bookmark68">
            <w:r>
              <w:rPr>
                <w:rFonts w:ascii="Times New Roman" w:hAnsi="Times New Roman" w:eastAsia="Times New Roman" w:cs="Times New Roman"/>
                <w:sz w:val="24"/>
                <w:szCs w:val="24"/>
                <w:spacing w:val="-3"/>
              </w:rPr>
              <w:t>3.3.3  </w:t>
            </w:r>
            <w:r>
              <w:rPr>
                <w:sz w:val="24"/>
                <w:szCs w:val="24"/>
                <w:spacing w:val="-3"/>
              </w:rPr>
              <w:t>指标看板模块</w:t>
            </w:r>
            <w:r>
              <w:rPr>
                <w:sz w:val="24"/>
                <w:szCs w:val="24"/>
                <w:spacing w:val="-51"/>
              </w:rPr>
              <w:t xml:space="preserve"> </w:t>
            </w:r>
            <w:r>
              <w:rPr>
                <w:sz w:val="24"/>
                <w:szCs w:val="24"/>
              </w:rPr>
              <w:tab/>
            </w:r>
            <w:r>
              <w:rPr>
                <w:sz w:val="24"/>
                <w:szCs w:val="24"/>
                <w:spacing w:val="-79"/>
              </w:rPr>
              <w:t xml:space="preserve"> </w:t>
            </w:r>
            <w:r>
              <w:rPr>
                <w:rFonts w:ascii="Times New Roman" w:hAnsi="Times New Roman" w:eastAsia="Times New Roman" w:cs="Times New Roman"/>
                <w:sz w:val="24"/>
                <w:szCs w:val="24"/>
                <w:spacing w:val="-2"/>
              </w:rPr>
              <w:t>23</w:t>
            </w:r>
          </w:hyperlink>
        </w:p>
        <w:p>
          <w:pPr>
            <w:pStyle w:val="BodyText"/>
            <w:ind w:left="2225"/>
            <w:spacing w:before="260" w:line="185" w:lineRule="auto"/>
            <w:tabs>
              <w:tab w:val="right" w:leader="dot" w:pos="9670"/>
            </w:tabs>
            <w:rPr>
              <w:rFonts w:ascii="Times New Roman" w:hAnsi="Times New Roman" w:eastAsia="Times New Roman" w:cs="Times New Roman"/>
              <w:sz w:val="24"/>
              <w:szCs w:val="24"/>
            </w:rPr>
          </w:pPr>
          <w:bookmarkStart w:name="bookmark69" w:id="39"/>
          <w:bookmarkEnd w:id="39"/>
          <w:hyperlink w:history="true" w:anchor="bookmark70">
            <w:r>
              <w:rPr>
                <w:rFonts w:ascii="Times New Roman" w:hAnsi="Times New Roman" w:eastAsia="Times New Roman" w:cs="Times New Roman"/>
                <w:sz w:val="24"/>
                <w:szCs w:val="24"/>
                <w:spacing w:val="-3"/>
              </w:rPr>
              <w:t>3.3.4  </w:t>
            </w:r>
            <w:r>
              <w:rPr>
                <w:sz w:val="24"/>
                <w:szCs w:val="24"/>
                <w:spacing w:val="-3"/>
              </w:rPr>
              <w:t>营销服务模块</w:t>
            </w:r>
            <w:r>
              <w:rPr>
                <w:sz w:val="24"/>
                <w:szCs w:val="24"/>
                <w:spacing w:val="-51"/>
              </w:rPr>
              <w:t xml:space="preserve"> </w:t>
            </w:r>
            <w:r>
              <w:rPr>
                <w:sz w:val="24"/>
                <w:szCs w:val="24"/>
              </w:rPr>
              <w:tab/>
            </w:r>
            <w:r>
              <w:rPr>
                <w:sz w:val="24"/>
                <w:szCs w:val="24"/>
                <w:spacing w:val="-79"/>
              </w:rPr>
              <w:t xml:space="preserve"> </w:t>
            </w:r>
            <w:r>
              <w:rPr>
                <w:rFonts w:ascii="Times New Roman" w:hAnsi="Times New Roman" w:eastAsia="Times New Roman" w:cs="Times New Roman"/>
                <w:sz w:val="24"/>
                <w:szCs w:val="24"/>
                <w:spacing w:val="-2"/>
              </w:rPr>
              <w:t>24</w:t>
            </w:r>
          </w:hyperlink>
        </w:p>
        <w:p>
          <w:pPr>
            <w:pStyle w:val="BodyText"/>
            <w:ind w:left="2225"/>
            <w:spacing w:before="260" w:line="185" w:lineRule="auto"/>
            <w:tabs>
              <w:tab w:val="right" w:leader="dot" w:pos="9670"/>
            </w:tabs>
            <w:rPr>
              <w:rFonts w:ascii="Times New Roman" w:hAnsi="Times New Roman" w:eastAsia="Times New Roman" w:cs="Times New Roman"/>
              <w:sz w:val="24"/>
              <w:szCs w:val="24"/>
            </w:rPr>
          </w:pPr>
          <w:bookmarkStart w:name="bookmark71" w:id="40"/>
          <w:bookmarkEnd w:id="40"/>
          <w:hyperlink w:history="true" w:anchor="bookmark72">
            <w:r>
              <w:rPr>
                <w:rFonts w:ascii="Times New Roman" w:hAnsi="Times New Roman" w:eastAsia="Times New Roman" w:cs="Times New Roman"/>
                <w:sz w:val="24"/>
                <w:szCs w:val="24"/>
                <w:spacing w:val="-3"/>
              </w:rPr>
              <w:t>3.3.5  </w:t>
            </w:r>
            <w:r>
              <w:rPr>
                <w:sz w:val="24"/>
                <w:szCs w:val="24"/>
                <w:spacing w:val="-3"/>
              </w:rPr>
              <w:t>核算管理模块</w:t>
            </w:r>
            <w:r>
              <w:rPr>
                <w:sz w:val="24"/>
                <w:szCs w:val="24"/>
                <w:spacing w:val="-51"/>
              </w:rPr>
              <w:t xml:space="preserve"> </w:t>
            </w:r>
            <w:r>
              <w:rPr>
                <w:sz w:val="24"/>
                <w:szCs w:val="24"/>
              </w:rPr>
              <w:tab/>
            </w:r>
            <w:r>
              <w:rPr>
                <w:sz w:val="24"/>
                <w:szCs w:val="24"/>
                <w:spacing w:val="-79"/>
              </w:rPr>
              <w:t xml:space="preserve"> </w:t>
            </w:r>
            <w:r>
              <w:rPr>
                <w:rFonts w:ascii="Times New Roman" w:hAnsi="Times New Roman" w:eastAsia="Times New Roman" w:cs="Times New Roman"/>
                <w:sz w:val="24"/>
                <w:szCs w:val="24"/>
                <w:spacing w:val="-2"/>
              </w:rPr>
              <w:t>24</w:t>
            </w:r>
          </w:hyperlink>
        </w:p>
        <w:p>
          <w:pPr>
            <w:pStyle w:val="BodyText"/>
            <w:ind w:left="2225"/>
            <w:spacing w:before="259" w:line="185" w:lineRule="auto"/>
            <w:tabs>
              <w:tab w:val="right" w:leader="dot" w:pos="9670"/>
            </w:tabs>
            <w:rPr>
              <w:rFonts w:ascii="Times New Roman" w:hAnsi="Times New Roman" w:eastAsia="Times New Roman" w:cs="Times New Roman"/>
              <w:sz w:val="24"/>
              <w:szCs w:val="24"/>
            </w:rPr>
          </w:pPr>
          <w:bookmarkStart w:name="bookmark73" w:id="41"/>
          <w:bookmarkEnd w:id="41"/>
          <w:hyperlink w:history="true" w:anchor="bookmark74">
            <w:r>
              <w:rPr>
                <w:rFonts w:ascii="Times New Roman" w:hAnsi="Times New Roman" w:eastAsia="Times New Roman" w:cs="Times New Roman"/>
                <w:sz w:val="24"/>
                <w:szCs w:val="24"/>
                <w:spacing w:val="-3"/>
              </w:rPr>
              <w:t>3.3.6  </w:t>
            </w:r>
            <w:r>
              <w:rPr>
                <w:sz w:val="24"/>
                <w:szCs w:val="24"/>
                <w:spacing w:val="-3"/>
              </w:rPr>
              <w:t>工单管理模块</w:t>
            </w:r>
            <w:r>
              <w:rPr>
                <w:sz w:val="24"/>
                <w:szCs w:val="24"/>
                <w:spacing w:val="-51"/>
              </w:rPr>
              <w:t xml:space="preserve"> </w:t>
            </w:r>
            <w:r>
              <w:rPr>
                <w:sz w:val="24"/>
                <w:szCs w:val="24"/>
              </w:rPr>
              <w:tab/>
            </w:r>
            <w:r>
              <w:rPr>
                <w:sz w:val="24"/>
                <w:szCs w:val="24"/>
                <w:spacing w:val="-79"/>
              </w:rPr>
              <w:t xml:space="preserve"> </w:t>
            </w:r>
            <w:r>
              <w:rPr>
                <w:rFonts w:ascii="Times New Roman" w:hAnsi="Times New Roman" w:eastAsia="Times New Roman" w:cs="Times New Roman"/>
                <w:sz w:val="24"/>
                <w:szCs w:val="24"/>
                <w:spacing w:val="-2"/>
              </w:rPr>
              <w:t>25</w:t>
            </w:r>
          </w:hyperlink>
        </w:p>
        <w:p>
          <w:pPr>
            <w:pStyle w:val="BodyText"/>
            <w:ind w:left="2225"/>
            <w:spacing w:before="260" w:line="185" w:lineRule="auto"/>
            <w:tabs>
              <w:tab w:val="right" w:leader="dot" w:pos="9670"/>
            </w:tabs>
            <w:rPr>
              <w:rFonts w:ascii="Times New Roman" w:hAnsi="Times New Roman" w:eastAsia="Times New Roman" w:cs="Times New Roman"/>
              <w:sz w:val="24"/>
              <w:szCs w:val="24"/>
            </w:rPr>
          </w:pPr>
          <w:bookmarkStart w:name="bookmark75" w:id="42"/>
          <w:bookmarkEnd w:id="42"/>
          <w:hyperlink w:history="true" w:anchor="bookmark76">
            <w:r>
              <w:rPr>
                <w:rFonts w:ascii="Times New Roman" w:hAnsi="Times New Roman" w:eastAsia="Times New Roman" w:cs="Times New Roman"/>
                <w:sz w:val="24"/>
                <w:szCs w:val="24"/>
                <w:spacing w:val="-3"/>
              </w:rPr>
              <w:t>3.3.7  </w:t>
            </w:r>
            <w:r>
              <w:rPr>
                <w:sz w:val="24"/>
                <w:szCs w:val="24"/>
                <w:spacing w:val="-3"/>
              </w:rPr>
              <w:t>安全生产模块</w:t>
            </w:r>
            <w:r>
              <w:rPr>
                <w:sz w:val="24"/>
                <w:szCs w:val="24"/>
                <w:spacing w:val="-51"/>
              </w:rPr>
              <w:t xml:space="preserve"> </w:t>
            </w:r>
            <w:r>
              <w:rPr>
                <w:sz w:val="24"/>
                <w:szCs w:val="24"/>
              </w:rPr>
              <w:tab/>
            </w:r>
            <w:r>
              <w:rPr>
                <w:sz w:val="24"/>
                <w:szCs w:val="24"/>
                <w:spacing w:val="-79"/>
              </w:rPr>
              <w:t xml:space="preserve"> </w:t>
            </w:r>
            <w:r>
              <w:rPr>
                <w:rFonts w:ascii="Times New Roman" w:hAnsi="Times New Roman" w:eastAsia="Times New Roman" w:cs="Times New Roman"/>
                <w:sz w:val="24"/>
                <w:szCs w:val="24"/>
                <w:spacing w:val="-2"/>
              </w:rPr>
              <w:t>26</w:t>
            </w:r>
          </w:hyperlink>
        </w:p>
        <w:p>
          <w:pPr>
            <w:pStyle w:val="BodyText"/>
            <w:ind w:left="2225"/>
            <w:spacing w:before="260" w:line="185" w:lineRule="auto"/>
            <w:tabs>
              <w:tab w:val="right" w:leader="dot" w:pos="9670"/>
            </w:tabs>
            <w:rPr>
              <w:rFonts w:ascii="Times New Roman" w:hAnsi="Times New Roman" w:eastAsia="Times New Roman" w:cs="Times New Roman"/>
              <w:sz w:val="24"/>
              <w:szCs w:val="24"/>
            </w:rPr>
          </w:pPr>
          <w:bookmarkStart w:name="bookmark77" w:id="43"/>
          <w:bookmarkEnd w:id="43"/>
          <w:hyperlink w:history="true" w:anchor="bookmark78">
            <w:r>
              <w:rPr>
                <w:rFonts w:ascii="Times New Roman" w:hAnsi="Times New Roman" w:eastAsia="Times New Roman" w:cs="Times New Roman"/>
                <w:sz w:val="24"/>
                <w:szCs w:val="24"/>
                <w:spacing w:val="-3"/>
              </w:rPr>
              <w:t>3.3.8  </w:t>
            </w:r>
            <w:r>
              <w:rPr>
                <w:sz w:val="24"/>
                <w:szCs w:val="24"/>
                <w:spacing w:val="-3"/>
              </w:rPr>
              <w:t>综合管理模块</w:t>
            </w:r>
            <w:r>
              <w:rPr>
                <w:sz w:val="24"/>
                <w:szCs w:val="24"/>
                <w:spacing w:val="-51"/>
              </w:rPr>
              <w:t xml:space="preserve"> </w:t>
            </w:r>
            <w:r>
              <w:rPr>
                <w:sz w:val="24"/>
                <w:szCs w:val="24"/>
              </w:rPr>
              <w:tab/>
            </w:r>
            <w:r>
              <w:rPr>
                <w:sz w:val="24"/>
                <w:szCs w:val="24"/>
                <w:spacing w:val="-79"/>
              </w:rPr>
              <w:t xml:space="preserve"> </w:t>
            </w:r>
            <w:r>
              <w:rPr>
                <w:rFonts w:ascii="Times New Roman" w:hAnsi="Times New Roman" w:eastAsia="Times New Roman" w:cs="Times New Roman"/>
                <w:sz w:val="24"/>
                <w:szCs w:val="24"/>
                <w:spacing w:val="-2"/>
              </w:rPr>
              <w:t>27</w:t>
            </w:r>
          </w:hyperlink>
        </w:p>
        <w:p>
          <w:pPr>
            <w:ind w:left="1805"/>
            <w:spacing w:before="259" w:line="187" w:lineRule="auto"/>
            <w:tabs>
              <w:tab w:val="right" w:leader="dot" w:pos="9670"/>
            </w:tabs>
            <w:rPr>
              <w:rFonts w:ascii="Times New Roman" w:hAnsi="Times New Roman" w:eastAsia="Times New Roman" w:cs="Times New Roman"/>
              <w:sz w:val="24"/>
              <w:szCs w:val="24"/>
            </w:rPr>
          </w:pPr>
          <w:bookmarkStart w:name="bookmark79" w:id="44"/>
          <w:bookmarkEnd w:id="44"/>
          <w:hyperlink w:history="true" w:anchor="bookmark80">
            <w:r>
              <w:rPr>
                <w:rFonts w:ascii="Times New Roman" w:hAnsi="Times New Roman" w:eastAsia="Times New Roman" w:cs="Times New Roman"/>
                <w:sz w:val="24"/>
                <w:szCs w:val="24"/>
                <w:spacing w:val="-4"/>
              </w:rPr>
              <w:t>3.4  </w:t>
            </w:r>
            <w:r>
              <w:rPr>
                <w:rFonts w:ascii="SimHei" w:hAnsi="SimHei" w:eastAsia="SimHei" w:cs="SimHei"/>
                <w:sz w:val="24"/>
                <w:szCs w:val="24"/>
                <w:spacing w:val="-4"/>
              </w:rPr>
              <w:t>非功能性需求分析</w:t>
            </w:r>
            <w:r>
              <w:rPr>
                <w:rFonts w:ascii="SimHei" w:hAnsi="SimHei" w:eastAsia="SimHei" w:cs="SimHei"/>
                <w:sz w:val="24"/>
                <w:szCs w:val="24"/>
              </w:rPr>
              <w:tab/>
            </w:r>
            <w:r>
              <w:rPr>
                <w:rFonts w:ascii="SimHei" w:hAnsi="SimHei" w:eastAsia="SimHei" w:cs="SimHei"/>
                <w:sz w:val="24"/>
                <w:szCs w:val="24"/>
                <w:spacing w:val="-79"/>
              </w:rPr>
              <w:t xml:space="preserve"> </w:t>
            </w:r>
            <w:r>
              <w:rPr>
                <w:rFonts w:ascii="Times New Roman" w:hAnsi="Times New Roman" w:eastAsia="Times New Roman" w:cs="Times New Roman"/>
                <w:sz w:val="24"/>
                <w:szCs w:val="24"/>
                <w:spacing w:val="-2"/>
              </w:rPr>
              <w:t>27</w:t>
            </w:r>
          </w:hyperlink>
        </w:p>
        <w:p>
          <w:pPr>
            <w:ind w:left="1805"/>
            <w:spacing w:before="258" w:line="187" w:lineRule="auto"/>
            <w:tabs>
              <w:tab w:val="right" w:leader="dot" w:pos="9670"/>
            </w:tabs>
            <w:rPr>
              <w:rFonts w:ascii="Times New Roman" w:hAnsi="Times New Roman" w:eastAsia="Times New Roman" w:cs="Times New Roman"/>
              <w:sz w:val="24"/>
              <w:szCs w:val="24"/>
            </w:rPr>
          </w:pPr>
          <w:bookmarkStart w:name="bookmark81" w:id="45"/>
          <w:bookmarkEnd w:id="45"/>
          <w:hyperlink w:history="true" w:anchor="bookmark82">
            <w:r>
              <w:rPr>
                <w:rFonts w:ascii="Times New Roman" w:hAnsi="Times New Roman" w:eastAsia="Times New Roman" w:cs="Times New Roman"/>
                <w:sz w:val="24"/>
                <w:szCs w:val="24"/>
                <w:spacing w:val="-4"/>
              </w:rPr>
              <w:t>3.5  </w:t>
            </w:r>
            <w:r>
              <w:rPr>
                <w:rFonts w:ascii="SimHei" w:hAnsi="SimHei" w:eastAsia="SimHei" w:cs="SimHei"/>
                <w:sz w:val="24"/>
                <w:szCs w:val="24"/>
                <w:spacing w:val="-4"/>
              </w:rPr>
              <w:t>可行性分析</w:t>
            </w:r>
            <w:r>
              <w:rPr>
                <w:rFonts w:ascii="SimHei" w:hAnsi="SimHei" w:eastAsia="SimHei" w:cs="SimHei"/>
                <w:sz w:val="24"/>
                <w:szCs w:val="24"/>
              </w:rPr>
              <w:tab/>
            </w:r>
            <w:r>
              <w:rPr>
                <w:rFonts w:ascii="SimHei" w:hAnsi="SimHei" w:eastAsia="SimHei" w:cs="SimHei"/>
                <w:sz w:val="24"/>
                <w:szCs w:val="24"/>
                <w:spacing w:val="-78"/>
              </w:rPr>
              <w:t xml:space="preserve"> </w:t>
            </w:r>
            <w:r>
              <w:rPr>
                <w:rFonts w:ascii="Times New Roman" w:hAnsi="Times New Roman" w:eastAsia="Times New Roman" w:cs="Times New Roman"/>
                <w:sz w:val="24"/>
                <w:szCs w:val="24"/>
                <w:spacing w:val="-2"/>
              </w:rPr>
              <w:t>28</w:t>
            </w:r>
          </w:hyperlink>
        </w:p>
        <w:p>
          <w:pPr>
            <w:ind w:left="1805"/>
            <w:spacing w:before="257" w:line="187" w:lineRule="auto"/>
            <w:tabs>
              <w:tab w:val="right" w:leader="dot" w:pos="9670"/>
            </w:tabs>
            <w:rPr>
              <w:rFonts w:ascii="Times New Roman" w:hAnsi="Times New Roman" w:eastAsia="Times New Roman" w:cs="Times New Roman"/>
              <w:sz w:val="24"/>
              <w:szCs w:val="24"/>
            </w:rPr>
          </w:pPr>
          <w:bookmarkStart w:name="bookmark83" w:id="46"/>
          <w:bookmarkEnd w:id="46"/>
          <w:hyperlink w:history="true" w:anchor="bookmark84">
            <w:r>
              <w:rPr>
                <w:rFonts w:ascii="Times New Roman" w:hAnsi="Times New Roman" w:eastAsia="Times New Roman" w:cs="Times New Roman"/>
                <w:sz w:val="24"/>
                <w:szCs w:val="24"/>
                <w:spacing w:val="-4"/>
              </w:rPr>
              <w:t>3.6  </w:t>
            </w:r>
            <w:r>
              <w:rPr>
                <w:rFonts w:ascii="SimHei" w:hAnsi="SimHei" w:eastAsia="SimHei" w:cs="SimHei"/>
                <w:sz w:val="24"/>
                <w:szCs w:val="24"/>
                <w:spacing w:val="-4"/>
              </w:rPr>
              <w:t>本章小结</w:t>
            </w:r>
            <w:r>
              <w:rPr>
                <w:rFonts w:ascii="SimHei" w:hAnsi="SimHei" w:eastAsia="SimHei" w:cs="SimHei"/>
                <w:sz w:val="24"/>
                <w:szCs w:val="24"/>
              </w:rPr>
              <w:tab/>
            </w:r>
            <w:r>
              <w:rPr>
                <w:rFonts w:ascii="SimHei" w:hAnsi="SimHei" w:eastAsia="SimHei" w:cs="SimHei"/>
                <w:sz w:val="24"/>
                <w:szCs w:val="24"/>
                <w:spacing w:val="-78"/>
              </w:rPr>
              <w:t xml:space="preserve"> </w:t>
            </w:r>
            <w:r>
              <w:rPr>
                <w:rFonts w:ascii="Times New Roman" w:hAnsi="Times New Roman" w:eastAsia="Times New Roman" w:cs="Times New Roman"/>
                <w:sz w:val="24"/>
                <w:szCs w:val="24"/>
                <w:spacing w:val="-2"/>
              </w:rPr>
              <w:t>29</w:t>
            </w:r>
          </w:hyperlink>
        </w:p>
        <w:p>
          <w:pPr>
            <w:ind w:left="1386"/>
            <w:spacing w:before="222" w:line="194" w:lineRule="auto"/>
            <w:tabs>
              <w:tab w:val="right" w:leader="dot" w:pos="9672"/>
            </w:tabs>
            <w:rPr>
              <w:rFonts w:ascii="Times New Roman" w:hAnsi="Times New Roman" w:eastAsia="Times New Roman" w:cs="Times New Roman"/>
              <w:sz w:val="27"/>
              <w:szCs w:val="27"/>
            </w:rPr>
          </w:pPr>
          <w:bookmarkStart w:name="bookmark85" w:id="47"/>
          <w:bookmarkEnd w:id="47"/>
          <w:hyperlink w:history="true" w:anchor="bookmark86">
            <w:r>
              <w:rPr>
                <w:rFonts w:ascii="SimHei" w:hAnsi="SimHei" w:eastAsia="SimHei" w:cs="SimHei"/>
                <w:sz w:val="27"/>
                <w:szCs w:val="27"/>
                <w:spacing w:val="9"/>
              </w:rPr>
              <w:t>第四章</w:t>
            </w:r>
            <w:r>
              <w:rPr>
                <w:rFonts w:ascii="SimHei" w:hAnsi="SimHei" w:eastAsia="SimHei" w:cs="SimHei"/>
                <w:sz w:val="27"/>
                <w:szCs w:val="27"/>
                <w:spacing w:val="9"/>
              </w:rPr>
              <w:t xml:space="preserve"> </w:t>
            </w:r>
            <w:r>
              <w:rPr>
                <w:rFonts w:ascii="SimHei" w:hAnsi="SimHei" w:eastAsia="SimHei" w:cs="SimHei"/>
                <w:sz w:val="27"/>
                <w:szCs w:val="27"/>
                <w:spacing w:val="9"/>
              </w:rPr>
              <w:t>全能型供电所管理系统详细设计</w:t>
            </w:r>
            <w:r>
              <w:rPr>
                <w:rFonts w:ascii="SimHei" w:hAnsi="SimHei" w:eastAsia="SimHei" w:cs="SimHei"/>
                <w:sz w:val="27"/>
                <w:szCs w:val="27"/>
                <w:spacing w:val="-63"/>
              </w:rPr>
              <w:t xml:space="preserve"> </w:t>
            </w:r>
            <w:r>
              <w:rPr>
                <w:rFonts w:ascii="SimHei" w:hAnsi="SimHei" w:eastAsia="SimHei" w:cs="SimHei"/>
                <w:sz w:val="27"/>
                <w:szCs w:val="27"/>
              </w:rPr>
              <w:tab/>
            </w:r>
            <w:r>
              <w:rPr>
                <w:rFonts w:ascii="Times New Roman" w:hAnsi="Times New Roman" w:eastAsia="Times New Roman" w:cs="Times New Roman"/>
                <w:sz w:val="27"/>
                <w:szCs w:val="27"/>
                <w:spacing w:val="5"/>
              </w:rPr>
              <w:t>30</w:t>
            </w:r>
          </w:hyperlink>
        </w:p>
        <w:p>
          <w:pPr>
            <w:ind w:left="1799"/>
            <w:spacing w:before="251" w:line="187" w:lineRule="auto"/>
            <w:tabs>
              <w:tab w:val="right" w:leader="dot" w:pos="9670"/>
            </w:tabs>
            <w:rPr>
              <w:rFonts w:ascii="Times New Roman" w:hAnsi="Times New Roman" w:eastAsia="Times New Roman" w:cs="Times New Roman"/>
              <w:sz w:val="24"/>
              <w:szCs w:val="24"/>
            </w:rPr>
          </w:pPr>
          <w:bookmarkStart w:name="bookmark87" w:id="48"/>
          <w:bookmarkEnd w:id="48"/>
          <w:hyperlink w:history="true" w:anchor="bookmark88">
            <w:r>
              <w:rPr>
                <w:rFonts w:ascii="Times New Roman" w:hAnsi="Times New Roman" w:eastAsia="Times New Roman" w:cs="Times New Roman"/>
                <w:sz w:val="24"/>
                <w:szCs w:val="24"/>
                <w:spacing w:val="-3"/>
              </w:rPr>
              <w:t>4.1  </w:t>
            </w:r>
            <w:r>
              <w:rPr>
                <w:rFonts w:ascii="SimHei" w:hAnsi="SimHei" w:eastAsia="SimHei" w:cs="SimHei"/>
                <w:sz w:val="24"/>
                <w:szCs w:val="24"/>
                <w:spacing w:val="-3"/>
              </w:rPr>
              <w:t>系统总体架构设计</w:t>
            </w:r>
            <w:r>
              <w:rPr>
                <w:rFonts w:ascii="SimHei" w:hAnsi="SimHei" w:eastAsia="SimHei" w:cs="SimHei"/>
                <w:sz w:val="24"/>
                <w:szCs w:val="24"/>
              </w:rPr>
              <w:tab/>
            </w:r>
            <w:r>
              <w:rPr>
                <w:rFonts w:ascii="SimHei" w:hAnsi="SimHei" w:eastAsia="SimHei" w:cs="SimHei"/>
                <w:sz w:val="24"/>
                <w:szCs w:val="24"/>
                <w:spacing w:val="-74"/>
              </w:rPr>
              <w:t xml:space="preserve"> </w:t>
            </w:r>
            <w:r>
              <w:rPr>
                <w:rFonts w:ascii="Times New Roman" w:hAnsi="Times New Roman" w:eastAsia="Times New Roman" w:cs="Times New Roman"/>
                <w:sz w:val="24"/>
                <w:szCs w:val="24"/>
                <w:spacing w:val="-3"/>
              </w:rPr>
              <w:t>30</w:t>
            </w:r>
          </w:hyperlink>
        </w:p>
        <w:p>
          <w:pPr>
            <w:ind w:left="1799"/>
            <w:spacing w:before="257" w:line="187" w:lineRule="auto"/>
            <w:tabs>
              <w:tab w:val="right" w:leader="dot" w:pos="9670"/>
            </w:tabs>
            <w:rPr>
              <w:rFonts w:ascii="Times New Roman" w:hAnsi="Times New Roman" w:eastAsia="Times New Roman" w:cs="Times New Roman"/>
              <w:sz w:val="24"/>
              <w:szCs w:val="24"/>
            </w:rPr>
          </w:pPr>
          <w:bookmarkStart w:name="bookmark89" w:id="49"/>
          <w:bookmarkEnd w:id="49"/>
          <w:hyperlink w:history="true" w:anchor="bookmark90">
            <w:r>
              <w:rPr>
                <w:rFonts w:ascii="Times New Roman" w:hAnsi="Times New Roman" w:eastAsia="Times New Roman" w:cs="Times New Roman"/>
                <w:sz w:val="24"/>
                <w:szCs w:val="24"/>
                <w:spacing w:val="-3"/>
              </w:rPr>
              <w:t>4.2  </w:t>
            </w:r>
            <w:r>
              <w:rPr>
                <w:rFonts w:ascii="SimHei" w:hAnsi="SimHei" w:eastAsia="SimHei" w:cs="SimHei"/>
                <w:sz w:val="24"/>
                <w:szCs w:val="24"/>
                <w:spacing w:val="-3"/>
              </w:rPr>
              <w:t>系统功能模块设计</w:t>
            </w:r>
            <w:r>
              <w:rPr>
                <w:rFonts w:ascii="SimHei" w:hAnsi="SimHei" w:eastAsia="SimHei" w:cs="SimHei"/>
                <w:sz w:val="24"/>
                <w:szCs w:val="24"/>
              </w:rPr>
              <w:tab/>
            </w:r>
            <w:r>
              <w:rPr>
                <w:rFonts w:ascii="SimHei" w:hAnsi="SimHei" w:eastAsia="SimHei" w:cs="SimHei"/>
                <w:sz w:val="24"/>
                <w:szCs w:val="24"/>
                <w:spacing w:val="-74"/>
              </w:rPr>
              <w:t xml:space="preserve"> </w:t>
            </w:r>
            <w:r>
              <w:rPr>
                <w:rFonts w:ascii="Times New Roman" w:hAnsi="Times New Roman" w:eastAsia="Times New Roman" w:cs="Times New Roman"/>
                <w:sz w:val="24"/>
                <w:szCs w:val="24"/>
                <w:spacing w:val="-3"/>
              </w:rPr>
              <w:t>31</w:t>
            </w:r>
          </w:hyperlink>
        </w:p>
        <w:p>
          <w:pPr>
            <w:pStyle w:val="BodyText"/>
            <w:ind w:left="2219"/>
            <w:spacing w:before="255" w:line="185" w:lineRule="auto"/>
            <w:tabs>
              <w:tab w:val="right" w:leader="dot" w:pos="9670"/>
            </w:tabs>
            <w:rPr>
              <w:rFonts w:ascii="Times New Roman" w:hAnsi="Times New Roman" w:eastAsia="Times New Roman" w:cs="Times New Roman"/>
              <w:sz w:val="24"/>
              <w:szCs w:val="24"/>
            </w:rPr>
          </w:pPr>
          <w:bookmarkStart w:name="bookmark91" w:id="50"/>
          <w:bookmarkEnd w:id="50"/>
          <w:hyperlink w:history="true" w:anchor="bookmark92">
            <w:r>
              <w:rPr>
                <w:rFonts w:ascii="Times New Roman" w:hAnsi="Times New Roman" w:eastAsia="Times New Roman" w:cs="Times New Roman"/>
                <w:sz w:val="24"/>
                <w:szCs w:val="24"/>
                <w:spacing w:val="-3"/>
              </w:rPr>
              <w:t>4.2.1  </w:t>
            </w:r>
            <w:r>
              <w:rPr>
                <w:sz w:val="24"/>
                <w:szCs w:val="24"/>
                <w:spacing w:val="-3"/>
              </w:rPr>
              <w:t>系统管理模块</w:t>
            </w:r>
            <w:r>
              <w:rPr>
                <w:sz w:val="24"/>
                <w:szCs w:val="24"/>
                <w:spacing w:val="-45"/>
              </w:rPr>
              <w:t xml:space="preserve"> </w:t>
            </w:r>
            <w:r>
              <w:rPr>
                <w:sz w:val="24"/>
                <w:szCs w:val="24"/>
              </w:rPr>
              <w:tab/>
            </w:r>
            <w:r>
              <w:rPr>
                <w:sz w:val="24"/>
                <w:szCs w:val="24"/>
                <w:spacing w:val="-74"/>
              </w:rPr>
              <w:t xml:space="preserve"> </w:t>
            </w:r>
            <w:r>
              <w:rPr>
                <w:rFonts w:ascii="Times New Roman" w:hAnsi="Times New Roman" w:eastAsia="Times New Roman" w:cs="Times New Roman"/>
                <w:sz w:val="24"/>
                <w:szCs w:val="24"/>
                <w:spacing w:val="-3"/>
              </w:rPr>
              <w:t>32</w:t>
            </w:r>
          </w:hyperlink>
        </w:p>
        <w:p>
          <w:pPr>
            <w:pStyle w:val="BodyText"/>
            <w:ind w:left="2219"/>
            <w:spacing w:before="260" w:line="185" w:lineRule="auto"/>
            <w:tabs>
              <w:tab w:val="right" w:leader="dot" w:pos="9670"/>
            </w:tabs>
            <w:rPr>
              <w:rFonts w:ascii="Times New Roman" w:hAnsi="Times New Roman" w:eastAsia="Times New Roman" w:cs="Times New Roman"/>
              <w:sz w:val="24"/>
              <w:szCs w:val="24"/>
            </w:rPr>
          </w:pPr>
          <w:bookmarkStart w:name="bookmark93" w:id="51"/>
          <w:bookmarkEnd w:id="51"/>
          <w:hyperlink w:history="true" w:anchor="bookmark94">
            <w:r>
              <w:rPr>
                <w:rFonts w:ascii="Times New Roman" w:hAnsi="Times New Roman" w:eastAsia="Times New Roman" w:cs="Times New Roman"/>
                <w:sz w:val="24"/>
                <w:szCs w:val="24"/>
                <w:spacing w:val="-3"/>
              </w:rPr>
              <w:t>4.2.2  </w:t>
            </w:r>
            <w:r>
              <w:rPr>
                <w:sz w:val="24"/>
                <w:szCs w:val="24"/>
                <w:spacing w:val="-3"/>
              </w:rPr>
              <w:t>工作看板模块</w:t>
            </w:r>
            <w:r>
              <w:rPr>
                <w:sz w:val="24"/>
                <w:szCs w:val="24"/>
                <w:spacing w:val="-45"/>
              </w:rPr>
              <w:t xml:space="preserve"> </w:t>
            </w:r>
            <w:r>
              <w:rPr>
                <w:sz w:val="24"/>
                <w:szCs w:val="24"/>
              </w:rPr>
              <w:tab/>
            </w:r>
            <w:r>
              <w:rPr>
                <w:sz w:val="24"/>
                <w:szCs w:val="24"/>
                <w:spacing w:val="-74"/>
              </w:rPr>
              <w:t xml:space="preserve"> </w:t>
            </w:r>
            <w:r>
              <w:rPr>
                <w:rFonts w:ascii="Times New Roman" w:hAnsi="Times New Roman" w:eastAsia="Times New Roman" w:cs="Times New Roman"/>
                <w:sz w:val="24"/>
                <w:szCs w:val="24"/>
                <w:spacing w:val="-3"/>
              </w:rPr>
              <w:t>33</w:t>
            </w:r>
          </w:hyperlink>
        </w:p>
        <w:p>
          <w:pPr>
            <w:pStyle w:val="BodyText"/>
            <w:ind w:left="2219"/>
            <w:spacing w:before="260" w:line="185" w:lineRule="auto"/>
            <w:tabs>
              <w:tab w:val="right" w:leader="dot" w:pos="9670"/>
            </w:tabs>
            <w:rPr>
              <w:rFonts w:ascii="Times New Roman" w:hAnsi="Times New Roman" w:eastAsia="Times New Roman" w:cs="Times New Roman"/>
              <w:sz w:val="24"/>
              <w:szCs w:val="24"/>
            </w:rPr>
          </w:pPr>
          <w:bookmarkStart w:name="bookmark95" w:id="52"/>
          <w:bookmarkEnd w:id="52"/>
          <w:hyperlink w:history="true" w:anchor="bookmark96">
            <w:r>
              <w:rPr>
                <w:rFonts w:ascii="Times New Roman" w:hAnsi="Times New Roman" w:eastAsia="Times New Roman" w:cs="Times New Roman"/>
                <w:sz w:val="24"/>
                <w:szCs w:val="24"/>
                <w:spacing w:val="-3"/>
              </w:rPr>
              <w:t>4.2.3  </w:t>
            </w:r>
            <w:r>
              <w:rPr>
                <w:sz w:val="24"/>
                <w:szCs w:val="24"/>
                <w:spacing w:val="-3"/>
              </w:rPr>
              <w:t>指标看板模块</w:t>
            </w:r>
            <w:r>
              <w:rPr>
                <w:sz w:val="24"/>
                <w:szCs w:val="24"/>
                <w:spacing w:val="-45"/>
              </w:rPr>
              <w:t xml:space="preserve"> </w:t>
            </w:r>
            <w:r>
              <w:rPr>
                <w:sz w:val="24"/>
                <w:szCs w:val="24"/>
              </w:rPr>
              <w:tab/>
            </w:r>
            <w:r>
              <w:rPr>
                <w:sz w:val="24"/>
                <w:szCs w:val="24"/>
                <w:spacing w:val="-74"/>
              </w:rPr>
              <w:t xml:space="preserve"> </w:t>
            </w:r>
            <w:r>
              <w:rPr>
                <w:rFonts w:ascii="Times New Roman" w:hAnsi="Times New Roman" w:eastAsia="Times New Roman" w:cs="Times New Roman"/>
                <w:sz w:val="24"/>
                <w:szCs w:val="24"/>
                <w:spacing w:val="-3"/>
              </w:rPr>
              <w:t>34</w:t>
            </w:r>
          </w:hyperlink>
        </w:p>
        <w:p>
          <w:pPr>
            <w:pStyle w:val="BodyText"/>
            <w:ind w:left="2219"/>
            <w:spacing w:before="259" w:line="185" w:lineRule="auto"/>
            <w:tabs>
              <w:tab w:val="right" w:leader="dot" w:pos="9670"/>
            </w:tabs>
            <w:rPr>
              <w:rFonts w:ascii="Times New Roman" w:hAnsi="Times New Roman" w:eastAsia="Times New Roman" w:cs="Times New Roman"/>
              <w:sz w:val="24"/>
              <w:szCs w:val="24"/>
            </w:rPr>
          </w:pPr>
          <w:bookmarkStart w:name="bookmark97" w:id="53"/>
          <w:bookmarkEnd w:id="53"/>
          <w:hyperlink w:history="true" w:anchor="bookmark98">
            <w:r>
              <w:rPr>
                <w:rFonts w:ascii="Times New Roman" w:hAnsi="Times New Roman" w:eastAsia="Times New Roman" w:cs="Times New Roman"/>
                <w:sz w:val="24"/>
                <w:szCs w:val="24"/>
                <w:spacing w:val="-3"/>
              </w:rPr>
              <w:t>4.2.4  </w:t>
            </w:r>
            <w:r>
              <w:rPr>
                <w:sz w:val="24"/>
                <w:szCs w:val="24"/>
                <w:spacing w:val="-3"/>
              </w:rPr>
              <w:t>营销服务模块</w:t>
            </w:r>
            <w:r>
              <w:rPr>
                <w:sz w:val="24"/>
                <w:szCs w:val="24"/>
                <w:spacing w:val="-45"/>
              </w:rPr>
              <w:t xml:space="preserve"> </w:t>
            </w:r>
            <w:r>
              <w:rPr>
                <w:sz w:val="24"/>
                <w:szCs w:val="24"/>
              </w:rPr>
              <w:tab/>
            </w:r>
            <w:r>
              <w:rPr>
                <w:sz w:val="24"/>
                <w:szCs w:val="24"/>
                <w:spacing w:val="-74"/>
              </w:rPr>
              <w:t xml:space="preserve"> </w:t>
            </w:r>
            <w:r>
              <w:rPr>
                <w:rFonts w:ascii="Times New Roman" w:hAnsi="Times New Roman" w:eastAsia="Times New Roman" w:cs="Times New Roman"/>
                <w:sz w:val="24"/>
                <w:szCs w:val="24"/>
                <w:spacing w:val="-3"/>
              </w:rPr>
              <w:t>34</w:t>
            </w:r>
          </w:hyperlink>
        </w:p>
        <w:p>
          <w:pPr>
            <w:pStyle w:val="BodyText"/>
            <w:ind w:left="2219"/>
            <w:spacing w:before="260" w:line="185" w:lineRule="auto"/>
            <w:tabs>
              <w:tab w:val="right" w:leader="dot" w:pos="9670"/>
            </w:tabs>
            <w:rPr>
              <w:rFonts w:ascii="Times New Roman" w:hAnsi="Times New Roman" w:eastAsia="Times New Roman" w:cs="Times New Roman"/>
              <w:sz w:val="24"/>
              <w:szCs w:val="24"/>
            </w:rPr>
          </w:pPr>
          <w:bookmarkStart w:name="bookmark99" w:id="54"/>
          <w:bookmarkEnd w:id="54"/>
          <w:hyperlink w:history="true" w:anchor="bookmark100">
            <w:r>
              <w:rPr>
                <w:rFonts w:ascii="Times New Roman" w:hAnsi="Times New Roman" w:eastAsia="Times New Roman" w:cs="Times New Roman"/>
                <w:sz w:val="24"/>
                <w:szCs w:val="24"/>
                <w:spacing w:val="-3"/>
              </w:rPr>
              <w:t>4.2.5  </w:t>
            </w:r>
            <w:r>
              <w:rPr>
                <w:sz w:val="24"/>
                <w:szCs w:val="24"/>
                <w:spacing w:val="-3"/>
              </w:rPr>
              <w:t>核算管理模块</w:t>
            </w:r>
            <w:r>
              <w:rPr>
                <w:sz w:val="24"/>
                <w:szCs w:val="24"/>
                <w:spacing w:val="-45"/>
              </w:rPr>
              <w:t xml:space="preserve"> </w:t>
            </w:r>
            <w:r>
              <w:rPr>
                <w:sz w:val="24"/>
                <w:szCs w:val="24"/>
              </w:rPr>
              <w:tab/>
            </w:r>
            <w:r>
              <w:rPr>
                <w:sz w:val="24"/>
                <w:szCs w:val="24"/>
                <w:spacing w:val="-74"/>
              </w:rPr>
              <w:t xml:space="preserve"> </w:t>
            </w:r>
            <w:r>
              <w:rPr>
                <w:rFonts w:ascii="Times New Roman" w:hAnsi="Times New Roman" w:eastAsia="Times New Roman" w:cs="Times New Roman"/>
                <w:sz w:val="24"/>
                <w:szCs w:val="24"/>
                <w:spacing w:val="-3"/>
              </w:rPr>
              <w:t>34</w:t>
            </w:r>
          </w:hyperlink>
        </w:p>
        <w:p>
          <w:pPr>
            <w:pStyle w:val="BodyText"/>
            <w:ind w:left="2219"/>
            <w:spacing w:before="260" w:line="185" w:lineRule="auto"/>
            <w:tabs>
              <w:tab w:val="right" w:leader="dot" w:pos="9670"/>
            </w:tabs>
            <w:rPr>
              <w:rFonts w:ascii="Times New Roman" w:hAnsi="Times New Roman" w:eastAsia="Times New Roman" w:cs="Times New Roman"/>
              <w:sz w:val="24"/>
              <w:szCs w:val="24"/>
            </w:rPr>
          </w:pPr>
          <w:bookmarkStart w:name="bookmark101" w:id="55"/>
          <w:bookmarkEnd w:id="55"/>
          <w:hyperlink w:history="true" w:anchor="bookmark102">
            <w:r>
              <w:rPr>
                <w:rFonts w:ascii="Times New Roman" w:hAnsi="Times New Roman" w:eastAsia="Times New Roman" w:cs="Times New Roman"/>
                <w:sz w:val="24"/>
                <w:szCs w:val="24"/>
                <w:spacing w:val="-3"/>
              </w:rPr>
              <w:t>4.2.6  </w:t>
            </w:r>
            <w:r>
              <w:rPr>
                <w:sz w:val="24"/>
                <w:szCs w:val="24"/>
                <w:spacing w:val="-3"/>
              </w:rPr>
              <w:t>工单管理模块</w:t>
            </w:r>
            <w:r>
              <w:rPr>
                <w:sz w:val="24"/>
                <w:szCs w:val="24"/>
                <w:spacing w:val="-45"/>
              </w:rPr>
              <w:t xml:space="preserve"> </w:t>
            </w:r>
            <w:r>
              <w:rPr>
                <w:sz w:val="24"/>
                <w:szCs w:val="24"/>
              </w:rPr>
              <w:tab/>
            </w:r>
            <w:r>
              <w:rPr>
                <w:sz w:val="24"/>
                <w:szCs w:val="24"/>
                <w:spacing w:val="-74"/>
              </w:rPr>
              <w:t xml:space="preserve"> </w:t>
            </w:r>
            <w:r>
              <w:rPr>
                <w:rFonts w:ascii="Times New Roman" w:hAnsi="Times New Roman" w:eastAsia="Times New Roman" w:cs="Times New Roman"/>
                <w:sz w:val="24"/>
                <w:szCs w:val="24"/>
                <w:spacing w:val="-3"/>
              </w:rPr>
              <w:t>35</w:t>
            </w:r>
          </w:hyperlink>
        </w:p>
        <w:p>
          <w:pPr>
            <w:pStyle w:val="BodyText"/>
            <w:ind w:left="2219"/>
            <w:spacing w:before="258" w:line="220" w:lineRule="auto"/>
            <w:tabs>
              <w:tab w:val="right" w:leader="dot" w:pos="9670"/>
            </w:tabs>
            <w:rPr>
              <w:rFonts w:ascii="Times New Roman" w:hAnsi="Times New Roman" w:eastAsia="Times New Roman" w:cs="Times New Roman"/>
              <w:sz w:val="24"/>
              <w:szCs w:val="24"/>
            </w:rPr>
          </w:pPr>
          <w:bookmarkStart w:name="bookmark103" w:id="56"/>
          <w:bookmarkEnd w:id="56"/>
          <w:hyperlink w:history="true" w:anchor="bookmark104">
            <w:r>
              <w:rPr>
                <w:rFonts w:ascii="Times New Roman" w:hAnsi="Times New Roman" w:eastAsia="Times New Roman" w:cs="Times New Roman"/>
                <w:sz w:val="24"/>
                <w:szCs w:val="24"/>
                <w:spacing w:val="-3"/>
              </w:rPr>
              <w:t>4.2.7  </w:t>
            </w:r>
            <w:r>
              <w:rPr>
                <w:sz w:val="24"/>
                <w:szCs w:val="24"/>
                <w:spacing w:val="-3"/>
              </w:rPr>
              <w:t>安全生产模块</w:t>
            </w:r>
            <w:r>
              <w:rPr>
                <w:sz w:val="24"/>
                <w:szCs w:val="24"/>
                <w:spacing w:val="-45"/>
              </w:rPr>
              <w:t xml:space="preserve"> </w:t>
            </w:r>
            <w:r>
              <w:rPr>
                <w:sz w:val="24"/>
                <w:szCs w:val="24"/>
              </w:rPr>
              <w:tab/>
            </w:r>
            <w:r>
              <w:rPr>
                <w:sz w:val="24"/>
                <w:szCs w:val="24"/>
                <w:spacing w:val="-74"/>
              </w:rPr>
              <w:t xml:space="preserve"> </w:t>
            </w:r>
            <w:r>
              <w:rPr>
                <w:rFonts w:ascii="Times New Roman" w:hAnsi="Times New Roman" w:eastAsia="Times New Roman" w:cs="Times New Roman"/>
                <w:sz w:val="24"/>
                <w:szCs w:val="24"/>
                <w:spacing w:val="-3"/>
              </w:rPr>
              <w:t>36</w:t>
            </w:r>
          </w:hyperlink>
        </w:p>
      </w:sdtContent>
    </w:sdt>
    <w:p>
      <w:pPr>
        <w:spacing w:line="354" w:lineRule="auto"/>
        <w:rPr>
          <w:rFonts w:ascii="Arial"/>
          <w:sz w:val="21"/>
        </w:rPr>
      </w:pPr>
      <w:r/>
    </w:p>
    <w:p>
      <w:pPr>
        <w:spacing w:line="355" w:lineRule="auto"/>
        <w:rPr>
          <w:rFonts w:ascii="Arial"/>
          <w:sz w:val="21"/>
        </w:rPr>
      </w:pPr>
      <w:r/>
    </w:p>
    <w:p>
      <w:pPr>
        <w:ind w:left="5466"/>
        <w:spacing w:before="52"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V</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36" name="IM 36"/>
            <wp:cNvGraphicFramePr/>
            <a:graphic>
              <a:graphicData uri="http://schemas.openxmlformats.org/drawingml/2006/picture">
                <pic:pic>
                  <pic:nvPicPr>
                    <pic:cNvPr id="36" name="IM 36"/>
                    <pic:cNvPicPr/>
                  </pic:nvPicPr>
                  <pic:blipFill>
                    <a:blip r:embed="rId18"/>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38" name="IM 38"/>
            <wp:cNvGraphicFramePr/>
            <a:graphic>
              <a:graphicData uri="http://schemas.openxmlformats.org/drawingml/2006/picture">
                <pic:pic>
                  <pic:nvPicPr>
                    <pic:cNvPr id="38" name="IM 38"/>
                    <pic:cNvPicPr/>
                  </pic:nvPicPr>
                  <pic:blipFill>
                    <a:blip r:embed="rId19"/>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pgSz w:w="11907" w:h="16839"/>
          <w:pgMar w:top="1135" w:right="1770" w:bottom="354" w:left="424" w:header="861" w:footer="0" w:gutter="0"/>
        </w:sectPr>
        <w:rPr>
          <w:rFonts w:ascii="Arial" w:hAnsi="Arial" w:eastAsia="Arial" w:cs="Arial"/>
          <w:sz w:val="22"/>
          <w:szCs w:val="22"/>
        </w:rPr>
      </w:pPr>
    </w:p>
    <w:p>
      <w:pPr>
        <w:spacing w:line="416" w:lineRule="auto"/>
        <w:rPr>
          <w:rFonts w:ascii="Arial"/>
          <w:sz w:val="21"/>
        </w:rPr>
      </w:pPr>
      <w:r/>
    </w:p>
    <w:sdt>
      <w:sdtPr>
        <w:rPr>
          <w:rFonts w:ascii="Times New Roman" w:hAnsi="Times New Roman" w:eastAsia="Times New Roman" w:cs="Times New Roman"/>
          <w:sz w:val="24"/>
          <w:szCs w:val="24"/>
        </w:rPr>
        <w:docPartObj>
          <w:docPartGallery w:val="Table of Contents"/>
          <w:docPartUnique/>
        </w:docPartObj>
      </w:sdtPr>
      <w:sdtEndPr>
        <w:rPr>
          <w:rFonts w:ascii="Times New Roman" w:hAnsi="Times New Roman" w:eastAsia="Times New Roman" w:cs="Times New Roman"/>
          <w:sz w:val="24"/>
          <w:szCs w:val="24"/>
        </w:rPr>
      </w:sdtEndPr>
      <w:sdtContent>
        <w:p>
          <w:pPr>
            <w:pStyle w:val="BodyText"/>
            <w:ind w:left="2219"/>
            <w:spacing w:before="78" w:line="185" w:lineRule="auto"/>
            <w:tabs>
              <w:tab w:val="right" w:leader="dot" w:pos="9670"/>
            </w:tabs>
            <w:rPr>
              <w:rFonts w:ascii="Times New Roman" w:hAnsi="Times New Roman" w:eastAsia="Times New Roman" w:cs="Times New Roman"/>
              <w:sz w:val="24"/>
              <w:szCs w:val="24"/>
            </w:rPr>
          </w:pPr>
          <w:bookmarkStart w:name="bookmark105" w:id="57"/>
          <w:bookmarkEnd w:id="57"/>
          <w:hyperlink w:history="true" w:anchor="bookmark106">
            <w:r>
              <w:rPr>
                <w:rFonts w:ascii="Times New Roman" w:hAnsi="Times New Roman" w:eastAsia="Times New Roman" w:cs="Times New Roman"/>
                <w:sz w:val="24"/>
                <w:szCs w:val="24"/>
                <w:spacing w:val="-3"/>
              </w:rPr>
              <w:t>4.2.8  </w:t>
            </w:r>
            <w:r>
              <w:rPr>
                <w:sz w:val="24"/>
                <w:szCs w:val="24"/>
                <w:spacing w:val="-3"/>
              </w:rPr>
              <w:t>综合管理模块</w:t>
            </w:r>
            <w:r>
              <w:rPr>
                <w:sz w:val="24"/>
                <w:szCs w:val="24"/>
                <w:spacing w:val="-45"/>
              </w:rPr>
              <w:t xml:space="preserve"> </w:t>
            </w:r>
            <w:r>
              <w:rPr>
                <w:sz w:val="24"/>
                <w:szCs w:val="24"/>
              </w:rPr>
              <w:tab/>
            </w:r>
            <w:r>
              <w:rPr>
                <w:sz w:val="24"/>
                <w:szCs w:val="24"/>
                <w:spacing w:val="-74"/>
              </w:rPr>
              <w:t xml:space="preserve"> </w:t>
            </w:r>
            <w:r>
              <w:rPr>
                <w:rFonts w:ascii="Times New Roman" w:hAnsi="Times New Roman" w:eastAsia="Times New Roman" w:cs="Times New Roman"/>
                <w:sz w:val="24"/>
                <w:szCs w:val="24"/>
                <w:spacing w:val="-3"/>
              </w:rPr>
              <w:t>36</w:t>
            </w:r>
          </w:hyperlink>
        </w:p>
        <w:p>
          <w:pPr>
            <w:ind w:left="1799"/>
            <w:spacing w:before="260" w:line="187" w:lineRule="auto"/>
            <w:tabs>
              <w:tab w:val="right" w:leader="dot" w:pos="9670"/>
            </w:tabs>
            <w:rPr>
              <w:rFonts w:ascii="Times New Roman" w:hAnsi="Times New Roman" w:eastAsia="Times New Roman" w:cs="Times New Roman"/>
              <w:sz w:val="24"/>
              <w:szCs w:val="24"/>
            </w:rPr>
          </w:pPr>
          <w:bookmarkStart w:name="bookmark107" w:id="58"/>
          <w:bookmarkEnd w:id="58"/>
          <w:hyperlink w:history="true" w:anchor="bookmark108">
            <w:r>
              <w:rPr>
                <w:rFonts w:ascii="Times New Roman" w:hAnsi="Times New Roman" w:eastAsia="Times New Roman" w:cs="Times New Roman"/>
                <w:sz w:val="24"/>
                <w:szCs w:val="24"/>
                <w:spacing w:val="-3"/>
              </w:rPr>
              <w:t>4.3  </w:t>
            </w:r>
            <w:r>
              <w:rPr>
                <w:rFonts w:ascii="SimHei" w:hAnsi="SimHei" w:eastAsia="SimHei" w:cs="SimHei"/>
                <w:sz w:val="24"/>
                <w:szCs w:val="24"/>
                <w:spacing w:val="-3"/>
              </w:rPr>
              <w:t>数据库设计</w:t>
            </w:r>
            <w:r>
              <w:rPr>
                <w:rFonts w:ascii="SimHei" w:hAnsi="SimHei" w:eastAsia="SimHei" w:cs="SimHei"/>
                <w:sz w:val="24"/>
                <w:szCs w:val="24"/>
              </w:rPr>
              <w:tab/>
            </w:r>
            <w:r>
              <w:rPr>
                <w:rFonts w:ascii="SimHei" w:hAnsi="SimHei" w:eastAsia="SimHei" w:cs="SimHei"/>
                <w:sz w:val="24"/>
                <w:szCs w:val="24"/>
                <w:spacing w:val="-73"/>
              </w:rPr>
              <w:t xml:space="preserve"> </w:t>
            </w:r>
            <w:r>
              <w:rPr>
                <w:rFonts w:ascii="Times New Roman" w:hAnsi="Times New Roman" w:eastAsia="Times New Roman" w:cs="Times New Roman"/>
                <w:sz w:val="24"/>
                <w:szCs w:val="24"/>
                <w:spacing w:val="-3"/>
              </w:rPr>
              <w:t>37</w:t>
            </w:r>
          </w:hyperlink>
        </w:p>
        <w:p>
          <w:pPr>
            <w:pStyle w:val="BodyText"/>
            <w:ind w:left="2219"/>
            <w:spacing w:before="255" w:line="185" w:lineRule="auto"/>
            <w:tabs>
              <w:tab w:val="right" w:leader="dot" w:pos="9670"/>
            </w:tabs>
            <w:rPr>
              <w:rFonts w:ascii="Times New Roman" w:hAnsi="Times New Roman" w:eastAsia="Times New Roman" w:cs="Times New Roman"/>
              <w:sz w:val="24"/>
              <w:szCs w:val="24"/>
            </w:rPr>
          </w:pPr>
          <w:bookmarkStart w:name="bookmark109" w:id="59"/>
          <w:bookmarkEnd w:id="59"/>
          <w:hyperlink w:history="true" w:anchor="bookmark110">
            <w:r>
              <w:rPr>
                <w:rFonts w:ascii="Times New Roman" w:hAnsi="Times New Roman" w:eastAsia="Times New Roman" w:cs="Times New Roman"/>
                <w:sz w:val="24"/>
                <w:szCs w:val="24"/>
                <w:spacing w:val="-3"/>
              </w:rPr>
              <w:t>4.3.1  </w:t>
            </w:r>
            <w:r>
              <w:rPr>
                <w:sz w:val="24"/>
                <w:szCs w:val="24"/>
                <w:spacing w:val="-3"/>
              </w:rPr>
              <w:t>数据库概念设计</w:t>
            </w:r>
            <w:r>
              <w:rPr>
                <w:sz w:val="24"/>
                <w:szCs w:val="24"/>
                <w:spacing w:val="-47"/>
              </w:rPr>
              <w:t xml:space="preserve"> </w:t>
            </w:r>
            <w:r>
              <w:rPr>
                <w:sz w:val="24"/>
                <w:szCs w:val="24"/>
              </w:rPr>
              <w:tab/>
            </w:r>
            <w:r>
              <w:rPr>
                <w:sz w:val="24"/>
                <w:szCs w:val="24"/>
                <w:spacing w:val="-74"/>
              </w:rPr>
              <w:t xml:space="preserve"> </w:t>
            </w:r>
            <w:r>
              <w:rPr>
                <w:rFonts w:ascii="Times New Roman" w:hAnsi="Times New Roman" w:eastAsia="Times New Roman" w:cs="Times New Roman"/>
                <w:sz w:val="24"/>
                <w:szCs w:val="24"/>
                <w:spacing w:val="-3"/>
              </w:rPr>
              <w:t>37</w:t>
            </w:r>
          </w:hyperlink>
        </w:p>
        <w:p>
          <w:pPr>
            <w:pStyle w:val="BodyText"/>
            <w:ind w:left="2219"/>
            <w:spacing w:before="259" w:line="185" w:lineRule="auto"/>
            <w:tabs>
              <w:tab w:val="right" w:leader="dot" w:pos="9670"/>
            </w:tabs>
            <w:rPr>
              <w:rFonts w:ascii="Times New Roman" w:hAnsi="Times New Roman" w:eastAsia="Times New Roman" w:cs="Times New Roman"/>
              <w:sz w:val="24"/>
              <w:szCs w:val="24"/>
            </w:rPr>
          </w:pPr>
          <w:bookmarkStart w:name="bookmark111" w:id="60"/>
          <w:bookmarkEnd w:id="60"/>
          <w:hyperlink w:history="true" w:anchor="bookmark112">
            <w:r>
              <w:rPr>
                <w:rFonts w:ascii="Times New Roman" w:hAnsi="Times New Roman" w:eastAsia="Times New Roman" w:cs="Times New Roman"/>
                <w:sz w:val="24"/>
                <w:szCs w:val="24"/>
                <w:spacing w:val="-3"/>
              </w:rPr>
              <w:t>4.3.2  </w:t>
            </w:r>
            <w:r>
              <w:rPr>
                <w:sz w:val="24"/>
                <w:szCs w:val="24"/>
                <w:spacing w:val="-3"/>
              </w:rPr>
              <w:t>数据库表设计</w:t>
            </w:r>
            <w:r>
              <w:rPr>
                <w:sz w:val="24"/>
                <w:szCs w:val="24"/>
                <w:spacing w:val="-45"/>
              </w:rPr>
              <w:t xml:space="preserve"> </w:t>
            </w:r>
            <w:r>
              <w:rPr>
                <w:sz w:val="24"/>
                <w:szCs w:val="24"/>
              </w:rPr>
              <w:tab/>
            </w:r>
            <w:r>
              <w:rPr>
                <w:sz w:val="24"/>
                <w:szCs w:val="24"/>
                <w:spacing w:val="-74"/>
              </w:rPr>
              <w:t xml:space="preserve"> </w:t>
            </w:r>
            <w:r>
              <w:rPr>
                <w:rFonts w:ascii="Times New Roman" w:hAnsi="Times New Roman" w:eastAsia="Times New Roman" w:cs="Times New Roman"/>
                <w:sz w:val="24"/>
                <w:szCs w:val="24"/>
                <w:spacing w:val="-3"/>
              </w:rPr>
              <w:t>39</w:t>
            </w:r>
          </w:hyperlink>
        </w:p>
        <w:p>
          <w:pPr>
            <w:ind w:left="1799"/>
            <w:spacing w:before="261" w:line="187" w:lineRule="auto"/>
            <w:tabs>
              <w:tab w:val="right" w:leader="dot" w:pos="9670"/>
            </w:tabs>
            <w:rPr>
              <w:rFonts w:ascii="Times New Roman" w:hAnsi="Times New Roman" w:eastAsia="Times New Roman" w:cs="Times New Roman"/>
              <w:sz w:val="24"/>
              <w:szCs w:val="24"/>
            </w:rPr>
          </w:pPr>
          <w:bookmarkStart w:name="bookmark113" w:id="61"/>
          <w:bookmarkEnd w:id="61"/>
          <w:hyperlink w:history="true" w:anchor="bookmark114">
            <w:r>
              <w:rPr>
                <w:rFonts w:ascii="Times New Roman" w:hAnsi="Times New Roman" w:eastAsia="Times New Roman" w:cs="Times New Roman"/>
                <w:sz w:val="24"/>
                <w:szCs w:val="24"/>
                <w:spacing w:val="-3"/>
              </w:rPr>
              <w:t>4.4  </w:t>
            </w:r>
            <w:r>
              <w:rPr>
                <w:rFonts w:ascii="SimHei" w:hAnsi="SimHei" w:eastAsia="SimHei" w:cs="SimHei"/>
                <w:sz w:val="24"/>
                <w:szCs w:val="24"/>
                <w:spacing w:val="-3"/>
              </w:rPr>
              <w:t>算法设计</w:t>
            </w:r>
            <w:r>
              <w:rPr>
                <w:rFonts w:ascii="SimHei" w:hAnsi="SimHei" w:eastAsia="SimHei" w:cs="SimHei"/>
                <w:sz w:val="24"/>
                <w:szCs w:val="24"/>
              </w:rPr>
              <w:tab/>
            </w:r>
            <w:r>
              <w:rPr>
                <w:rFonts w:ascii="SimHei" w:hAnsi="SimHei" w:eastAsia="SimHei" w:cs="SimHei"/>
                <w:sz w:val="24"/>
                <w:szCs w:val="24"/>
                <w:spacing w:val="-79"/>
              </w:rPr>
              <w:t xml:space="preserve"> </w:t>
            </w:r>
            <w:r>
              <w:rPr>
                <w:rFonts w:ascii="Times New Roman" w:hAnsi="Times New Roman" w:eastAsia="Times New Roman" w:cs="Times New Roman"/>
                <w:sz w:val="24"/>
                <w:szCs w:val="24"/>
                <w:spacing w:val="-2"/>
              </w:rPr>
              <w:t>44</w:t>
            </w:r>
          </w:hyperlink>
        </w:p>
        <w:p>
          <w:pPr>
            <w:pStyle w:val="BodyText"/>
            <w:ind w:left="2219"/>
            <w:spacing w:before="255" w:line="198" w:lineRule="auto"/>
            <w:tabs>
              <w:tab w:val="right" w:leader="dot" w:pos="9672"/>
            </w:tabs>
            <w:rPr>
              <w:rFonts w:ascii="Times New Roman" w:hAnsi="Times New Roman" w:eastAsia="Times New Roman" w:cs="Times New Roman"/>
              <w:sz w:val="24"/>
              <w:szCs w:val="24"/>
            </w:rPr>
          </w:pPr>
          <w:bookmarkStart w:name="bookmark115" w:id="62"/>
          <w:bookmarkEnd w:id="62"/>
          <w:hyperlink w:history="true" w:anchor="bookmark116">
            <w:r>
              <w:rPr>
                <w:rFonts w:ascii="Times New Roman" w:hAnsi="Times New Roman" w:eastAsia="Times New Roman" w:cs="Times New Roman"/>
                <w:sz w:val="24"/>
                <w:szCs w:val="24"/>
                <w:spacing w:val="-3"/>
              </w:rPr>
              <w:t>4.4.1  </w:t>
            </w:r>
            <w:r>
              <w:rPr>
                <w:sz w:val="24"/>
                <w:szCs w:val="24"/>
                <w:spacing w:val="-3"/>
              </w:rPr>
              <w:t>基于</w:t>
            </w:r>
            <w:r>
              <w:rPr>
                <w:sz w:val="24"/>
                <w:szCs w:val="24"/>
                <w:spacing w:val="-56"/>
              </w:rPr>
              <w:t xml:space="preserve"> </w:t>
            </w:r>
            <w:r>
              <w:rPr>
                <w:rFonts w:ascii="Times New Roman" w:hAnsi="Times New Roman" w:eastAsia="Times New Roman" w:cs="Times New Roman"/>
                <w:sz w:val="24"/>
                <w:szCs w:val="24"/>
                <w:spacing w:val="-3"/>
              </w:rPr>
              <w:t>TopN </w:t>
            </w:r>
            <w:r>
              <w:rPr>
                <w:sz w:val="24"/>
                <w:szCs w:val="24"/>
                <w:spacing w:val="-3"/>
              </w:rPr>
              <w:t>和权重乘积之和的自动派单算法</w:t>
            </w:r>
            <w:r>
              <w:rPr>
                <w:sz w:val="24"/>
                <w:szCs w:val="24"/>
              </w:rPr>
              <w:tab/>
            </w:r>
            <w:r>
              <w:rPr>
                <w:sz w:val="24"/>
                <w:szCs w:val="24"/>
                <w:spacing w:val="-79"/>
              </w:rPr>
              <w:t xml:space="preserve"> </w:t>
            </w:r>
            <w:r>
              <w:rPr>
                <w:rFonts w:ascii="Times New Roman" w:hAnsi="Times New Roman" w:eastAsia="Times New Roman" w:cs="Times New Roman"/>
                <w:sz w:val="24"/>
                <w:szCs w:val="24"/>
                <w:spacing w:val="-2"/>
              </w:rPr>
              <w:t>45</w:t>
            </w:r>
          </w:hyperlink>
        </w:p>
        <w:p>
          <w:pPr>
            <w:pStyle w:val="BodyText"/>
            <w:ind w:left="2219"/>
            <w:spacing w:before="243" w:line="185" w:lineRule="auto"/>
            <w:tabs>
              <w:tab w:val="right" w:leader="dot" w:pos="9670"/>
            </w:tabs>
            <w:rPr>
              <w:rFonts w:ascii="Times New Roman" w:hAnsi="Times New Roman" w:eastAsia="Times New Roman" w:cs="Times New Roman"/>
              <w:sz w:val="24"/>
              <w:szCs w:val="24"/>
            </w:rPr>
          </w:pPr>
          <w:bookmarkStart w:name="bookmark117" w:id="63"/>
          <w:bookmarkEnd w:id="63"/>
          <w:hyperlink w:history="true" w:anchor="bookmark118">
            <w:r>
              <w:rPr>
                <w:rFonts w:ascii="Times New Roman" w:hAnsi="Times New Roman" w:eastAsia="Times New Roman" w:cs="Times New Roman"/>
                <w:sz w:val="24"/>
                <w:szCs w:val="24"/>
                <w:spacing w:val="-3"/>
              </w:rPr>
              <w:t>4.4.2  </w:t>
            </w:r>
            <w:r>
              <w:rPr>
                <w:sz w:val="24"/>
                <w:szCs w:val="24"/>
                <w:spacing w:val="-3"/>
              </w:rPr>
              <w:t>基于最小二乘法的用电量预测</w:t>
            </w:r>
            <w:r>
              <w:rPr>
                <w:sz w:val="24"/>
                <w:szCs w:val="24"/>
                <w:spacing w:val="-4"/>
              </w:rPr>
              <w:t>算法</w:t>
            </w:r>
            <w:r>
              <w:rPr>
                <w:sz w:val="24"/>
                <w:szCs w:val="24"/>
                <w:spacing w:val="-60"/>
              </w:rPr>
              <w:t xml:space="preserve"> </w:t>
            </w:r>
            <w:r>
              <w:rPr>
                <w:sz w:val="24"/>
                <w:szCs w:val="24"/>
              </w:rPr>
              <w:tab/>
            </w:r>
            <w:r>
              <w:rPr>
                <w:sz w:val="24"/>
                <w:szCs w:val="24"/>
                <w:spacing w:val="-80"/>
              </w:rPr>
              <w:t xml:space="preserve"> </w:t>
            </w:r>
            <w:r>
              <w:rPr>
                <w:rFonts w:ascii="Times New Roman" w:hAnsi="Times New Roman" w:eastAsia="Times New Roman" w:cs="Times New Roman"/>
                <w:sz w:val="24"/>
                <w:szCs w:val="24"/>
                <w:spacing w:val="-2"/>
              </w:rPr>
              <w:t>46</w:t>
            </w:r>
          </w:hyperlink>
        </w:p>
        <w:p>
          <w:pPr>
            <w:ind w:left="1799"/>
            <w:spacing w:before="261" w:line="187" w:lineRule="auto"/>
            <w:tabs>
              <w:tab w:val="right" w:leader="dot" w:pos="9670"/>
            </w:tabs>
            <w:rPr>
              <w:rFonts w:ascii="Times New Roman" w:hAnsi="Times New Roman" w:eastAsia="Times New Roman" w:cs="Times New Roman"/>
              <w:sz w:val="24"/>
              <w:szCs w:val="24"/>
            </w:rPr>
          </w:pPr>
          <w:bookmarkStart w:name="bookmark119" w:id="64"/>
          <w:bookmarkEnd w:id="64"/>
          <w:hyperlink w:history="true" w:anchor="bookmark120">
            <w:r>
              <w:rPr>
                <w:rFonts w:ascii="Times New Roman" w:hAnsi="Times New Roman" w:eastAsia="Times New Roman" w:cs="Times New Roman"/>
                <w:sz w:val="24"/>
                <w:szCs w:val="24"/>
                <w:spacing w:val="-3"/>
              </w:rPr>
              <w:t>4.5  </w:t>
            </w:r>
            <w:r>
              <w:rPr>
                <w:rFonts w:ascii="SimHei" w:hAnsi="SimHei" w:eastAsia="SimHei" w:cs="SimHei"/>
                <w:sz w:val="24"/>
                <w:szCs w:val="24"/>
                <w:spacing w:val="-3"/>
              </w:rPr>
              <w:t>本章小结</w:t>
            </w:r>
            <w:r>
              <w:rPr>
                <w:rFonts w:ascii="SimHei" w:hAnsi="SimHei" w:eastAsia="SimHei" w:cs="SimHei"/>
                <w:sz w:val="24"/>
                <w:szCs w:val="24"/>
              </w:rPr>
              <w:tab/>
            </w:r>
            <w:r>
              <w:rPr>
                <w:rFonts w:ascii="SimHei" w:hAnsi="SimHei" w:eastAsia="SimHei" w:cs="SimHei"/>
                <w:sz w:val="24"/>
                <w:szCs w:val="24"/>
                <w:spacing w:val="-79"/>
              </w:rPr>
              <w:t xml:space="preserve"> </w:t>
            </w:r>
            <w:r>
              <w:rPr>
                <w:rFonts w:ascii="Times New Roman" w:hAnsi="Times New Roman" w:eastAsia="Times New Roman" w:cs="Times New Roman"/>
                <w:sz w:val="24"/>
                <w:szCs w:val="24"/>
                <w:spacing w:val="-2"/>
              </w:rPr>
              <w:t>47</w:t>
            </w:r>
          </w:hyperlink>
        </w:p>
        <w:p>
          <w:pPr>
            <w:ind w:left="1386"/>
            <w:spacing w:before="222" w:line="194" w:lineRule="auto"/>
            <w:tabs>
              <w:tab w:val="right" w:leader="dot" w:pos="9672"/>
            </w:tabs>
            <w:rPr>
              <w:rFonts w:ascii="Times New Roman" w:hAnsi="Times New Roman" w:eastAsia="Times New Roman" w:cs="Times New Roman"/>
              <w:sz w:val="27"/>
              <w:szCs w:val="27"/>
            </w:rPr>
          </w:pPr>
          <w:bookmarkStart w:name="bookmark121" w:id="65"/>
          <w:bookmarkEnd w:id="65"/>
          <w:hyperlink w:history="true" w:anchor="bookmark122">
            <w:r>
              <w:rPr>
                <w:rFonts w:ascii="SimHei" w:hAnsi="SimHei" w:eastAsia="SimHei" w:cs="SimHei"/>
                <w:sz w:val="27"/>
                <w:szCs w:val="27"/>
                <w:spacing w:val="8"/>
              </w:rPr>
              <w:t>第五章</w:t>
            </w:r>
            <w:r>
              <w:rPr>
                <w:rFonts w:ascii="SimHei" w:hAnsi="SimHei" w:eastAsia="SimHei" w:cs="SimHei"/>
                <w:sz w:val="27"/>
                <w:szCs w:val="27"/>
                <w:spacing w:val="8"/>
              </w:rPr>
              <w:t xml:space="preserve"> </w:t>
            </w:r>
            <w:r>
              <w:rPr>
                <w:rFonts w:ascii="SimHei" w:hAnsi="SimHei" w:eastAsia="SimHei" w:cs="SimHei"/>
                <w:sz w:val="27"/>
                <w:szCs w:val="27"/>
                <w:spacing w:val="8"/>
              </w:rPr>
              <w:t>全能型供电所管理系统实现</w:t>
            </w:r>
            <w:r>
              <w:rPr>
                <w:rFonts w:ascii="SimHei" w:hAnsi="SimHei" w:eastAsia="SimHei" w:cs="SimHei"/>
                <w:sz w:val="27"/>
                <w:szCs w:val="27"/>
                <w:spacing w:val="-46"/>
              </w:rPr>
              <w:t xml:space="preserve"> </w:t>
            </w:r>
            <w:r>
              <w:rPr>
                <w:rFonts w:ascii="SimHei" w:hAnsi="SimHei" w:eastAsia="SimHei" w:cs="SimHei"/>
                <w:sz w:val="27"/>
                <w:szCs w:val="27"/>
              </w:rPr>
              <w:tab/>
            </w:r>
            <w:r>
              <w:rPr>
                <w:rFonts w:ascii="Times New Roman" w:hAnsi="Times New Roman" w:eastAsia="Times New Roman" w:cs="Times New Roman"/>
                <w:sz w:val="27"/>
                <w:szCs w:val="27"/>
                <w:spacing w:val="5"/>
              </w:rPr>
              <w:t>48</w:t>
            </w:r>
          </w:hyperlink>
        </w:p>
        <w:p>
          <w:pPr>
            <w:ind w:left="1807"/>
            <w:spacing w:before="251" w:line="187" w:lineRule="auto"/>
            <w:tabs>
              <w:tab w:val="right" w:leader="dot" w:pos="9670"/>
            </w:tabs>
            <w:rPr>
              <w:rFonts w:ascii="Times New Roman" w:hAnsi="Times New Roman" w:eastAsia="Times New Roman" w:cs="Times New Roman"/>
              <w:sz w:val="24"/>
              <w:szCs w:val="24"/>
            </w:rPr>
          </w:pPr>
          <w:bookmarkStart w:name="bookmark123" w:id="66"/>
          <w:bookmarkEnd w:id="66"/>
          <w:hyperlink w:history="true" w:anchor="bookmark124">
            <w:r>
              <w:rPr>
                <w:rFonts w:ascii="Times New Roman" w:hAnsi="Times New Roman" w:eastAsia="Times New Roman" w:cs="Times New Roman"/>
                <w:sz w:val="24"/>
                <w:szCs w:val="24"/>
                <w:spacing w:val="-4"/>
              </w:rPr>
              <w:t>5.1  </w:t>
            </w:r>
            <w:r>
              <w:rPr>
                <w:rFonts w:ascii="SimHei" w:hAnsi="SimHei" w:eastAsia="SimHei" w:cs="SimHei"/>
                <w:sz w:val="24"/>
                <w:szCs w:val="24"/>
                <w:spacing w:val="-4"/>
              </w:rPr>
              <w:t>全能型供电所管理系统功能模块实现</w:t>
            </w:r>
            <w:r>
              <w:rPr>
                <w:rFonts w:ascii="SimHei" w:hAnsi="SimHei" w:eastAsia="SimHei" w:cs="SimHei"/>
                <w:sz w:val="24"/>
                <w:szCs w:val="24"/>
                <w:spacing w:val="-44"/>
              </w:rPr>
              <w:t xml:space="preserve"> </w:t>
            </w:r>
            <w:r>
              <w:rPr>
                <w:rFonts w:ascii="SimHei" w:hAnsi="SimHei" w:eastAsia="SimHei" w:cs="SimHei"/>
                <w:sz w:val="24"/>
                <w:szCs w:val="24"/>
              </w:rPr>
              <w:tab/>
            </w:r>
            <w:r>
              <w:rPr>
                <w:rFonts w:ascii="SimHei" w:hAnsi="SimHei" w:eastAsia="SimHei" w:cs="SimHei"/>
                <w:sz w:val="24"/>
                <w:szCs w:val="24"/>
                <w:spacing w:val="-80"/>
              </w:rPr>
              <w:t xml:space="preserve"> </w:t>
            </w:r>
            <w:r>
              <w:rPr>
                <w:rFonts w:ascii="Times New Roman" w:hAnsi="Times New Roman" w:eastAsia="Times New Roman" w:cs="Times New Roman"/>
                <w:sz w:val="24"/>
                <w:szCs w:val="24"/>
                <w:spacing w:val="-2"/>
              </w:rPr>
              <w:t>48</w:t>
            </w:r>
          </w:hyperlink>
        </w:p>
        <w:p>
          <w:pPr>
            <w:pStyle w:val="BodyText"/>
            <w:ind w:left="2227"/>
            <w:spacing w:before="256" w:line="185" w:lineRule="auto"/>
            <w:tabs>
              <w:tab w:val="right" w:leader="dot" w:pos="9670"/>
            </w:tabs>
            <w:rPr>
              <w:rFonts w:ascii="Times New Roman" w:hAnsi="Times New Roman" w:eastAsia="Times New Roman" w:cs="Times New Roman"/>
              <w:sz w:val="24"/>
              <w:szCs w:val="24"/>
            </w:rPr>
          </w:pPr>
          <w:bookmarkStart w:name="bookmark125" w:id="67"/>
          <w:bookmarkEnd w:id="67"/>
          <w:hyperlink w:history="true" w:anchor="bookmark126">
            <w:r>
              <w:rPr>
                <w:rFonts w:ascii="Times New Roman" w:hAnsi="Times New Roman" w:eastAsia="Times New Roman" w:cs="Times New Roman"/>
                <w:sz w:val="24"/>
                <w:szCs w:val="24"/>
                <w:spacing w:val="-3"/>
              </w:rPr>
              <w:t>5.1.1  </w:t>
            </w:r>
            <w:r>
              <w:rPr>
                <w:sz w:val="24"/>
                <w:szCs w:val="24"/>
                <w:spacing w:val="-3"/>
              </w:rPr>
              <w:t>系统管理模块</w:t>
            </w:r>
            <w:r>
              <w:rPr>
                <w:sz w:val="24"/>
                <w:szCs w:val="24"/>
                <w:spacing w:val="-52"/>
              </w:rPr>
              <w:t xml:space="preserve"> </w:t>
            </w:r>
            <w:r>
              <w:rPr>
                <w:sz w:val="24"/>
                <w:szCs w:val="24"/>
              </w:rPr>
              <w:tab/>
            </w:r>
            <w:r>
              <w:rPr>
                <w:sz w:val="24"/>
                <w:szCs w:val="24"/>
                <w:spacing w:val="-80"/>
              </w:rPr>
              <w:t xml:space="preserve"> </w:t>
            </w:r>
            <w:r>
              <w:rPr>
                <w:rFonts w:ascii="Times New Roman" w:hAnsi="Times New Roman" w:eastAsia="Times New Roman" w:cs="Times New Roman"/>
                <w:sz w:val="24"/>
                <w:szCs w:val="24"/>
                <w:spacing w:val="-2"/>
              </w:rPr>
              <w:t>48</w:t>
            </w:r>
          </w:hyperlink>
        </w:p>
        <w:p>
          <w:pPr>
            <w:pStyle w:val="BodyText"/>
            <w:ind w:left="2227"/>
            <w:spacing w:before="259" w:line="185" w:lineRule="auto"/>
            <w:tabs>
              <w:tab w:val="right" w:leader="dot" w:pos="9670"/>
            </w:tabs>
            <w:rPr>
              <w:rFonts w:ascii="Times New Roman" w:hAnsi="Times New Roman" w:eastAsia="Times New Roman" w:cs="Times New Roman"/>
              <w:sz w:val="24"/>
              <w:szCs w:val="24"/>
            </w:rPr>
          </w:pPr>
          <w:bookmarkStart w:name="bookmark127" w:id="68"/>
          <w:bookmarkEnd w:id="68"/>
          <w:hyperlink w:history="true" w:anchor="bookmark128">
            <w:r>
              <w:rPr>
                <w:rFonts w:ascii="Times New Roman" w:hAnsi="Times New Roman" w:eastAsia="Times New Roman" w:cs="Times New Roman"/>
                <w:sz w:val="24"/>
                <w:szCs w:val="24"/>
                <w:spacing w:val="-3"/>
              </w:rPr>
              <w:t>5.1.2  </w:t>
            </w:r>
            <w:r>
              <w:rPr>
                <w:sz w:val="24"/>
                <w:szCs w:val="24"/>
                <w:spacing w:val="-3"/>
              </w:rPr>
              <w:t>工作看板模块</w:t>
            </w:r>
            <w:r>
              <w:rPr>
                <w:sz w:val="24"/>
                <w:szCs w:val="24"/>
                <w:spacing w:val="-52"/>
              </w:rPr>
              <w:t xml:space="preserve"> </w:t>
            </w:r>
            <w:r>
              <w:rPr>
                <w:sz w:val="24"/>
                <w:szCs w:val="24"/>
              </w:rPr>
              <w:tab/>
            </w:r>
            <w:r>
              <w:rPr>
                <w:sz w:val="24"/>
                <w:szCs w:val="24"/>
                <w:spacing w:val="-72"/>
              </w:rPr>
              <w:t xml:space="preserve"> </w:t>
            </w:r>
            <w:r>
              <w:rPr>
                <w:rFonts w:ascii="Times New Roman" w:hAnsi="Times New Roman" w:eastAsia="Times New Roman" w:cs="Times New Roman"/>
                <w:sz w:val="24"/>
                <w:szCs w:val="24"/>
                <w:spacing w:val="-4"/>
              </w:rPr>
              <w:t>50</w:t>
            </w:r>
          </w:hyperlink>
        </w:p>
        <w:p>
          <w:pPr>
            <w:pStyle w:val="BodyText"/>
            <w:ind w:left="2227"/>
            <w:spacing w:before="260" w:line="185" w:lineRule="auto"/>
            <w:tabs>
              <w:tab w:val="right" w:leader="dot" w:pos="9670"/>
            </w:tabs>
            <w:rPr>
              <w:rFonts w:ascii="Times New Roman" w:hAnsi="Times New Roman" w:eastAsia="Times New Roman" w:cs="Times New Roman"/>
              <w:sz w:val="24"/>
              <w:szCs w:val="24"/>
            </w:rPr>
          </w:pPr>
          <w:bookmarkStart w:name="bookmark129" w:id="69"/>
          <w:bookmarkEnd w:id="69"/>
          <w:hyperlink w:history="true" w:anchor="bookmark130">
            <w:r>
              <w:rPr>
                <w:rFonts w:ascii="Times New Roman" w:hAnsi="Times New Roman" w:eastAsia="Times New Roman" w:cs="Times New Roman"/>
                <w:sz w:val="24"/>
                <w:szCs w:val="24"/>
                <w:spacing w:val="-3"/>
              </w:rPr>
              <w:t>5.1.3  </w:t>
            </w:r>
            <w:r>
              <w:rPr>
                <w:sz w:val="24"/>
                <w:szCs w:val="24"/>
                <w:spacing w:val="-3"/>
              </w:rPr>
              <w:t>指标看板模块</w:t>
            </w:r>
            <w:r>
              <w:rPr>
                <w:sz w:val="24"/>
                <w:szCs w:val="24"/>
                <w:spacing w:val="-52"/>
              </w:rPr>
              <w:t xml:space="preserve"> </w:t>
            </w:r>
            <w:r>
              <w:rPr>
                <w:sz w:val="24"/>
                <w:szCs w:val="24"/>
              </w:rPr>
              <w:tab/>
            </w:r>
            <w:r>
              <w:rPr>
                <w:sz w:val="24"/>
                <w:szCs w:val="24"/>
                <w:spacing w:val="-72"/>
              </w:rPr>
              <w:t xml:space="preserve"> </w:t>
            </w:r>
            <w:r>
              <w:rPr>
                <w:rFonts w:ascii="Times New Roman" w:hAnsi="Times New Roman" w:eastAsia="Times New Roman" w:cs="Times New Roman"/>
                <w:sz w:val="24"/>
                <w:szCs w:val="24"/>
                <w:spacing w:val="-4"/>
              </w:rPr>
              <w:t>53</w:t>
            </w:r>
          </w:hyperlink>
        </w:p>
        <w:p>
          <w:pPr>
            <w:pStyle w:val="BodyText"/>
            <w:ind w:left="2227"/>
            <w:spacing w:before="259" w:line="185" w:lineRule="auto"/>
            <w:tabs>
              <w:tab w:val="right" w:leader="dot" w:pos="9670"/>
            </w:tabs>
            <w:rPr>
              <w:rFonts w:ascii="Times New Roman" w:hAnsi="Times New Roman" w:eastAsia="Times New Roman" w:cs="Times New Roman"/>
              <w:sz w:val="24"/>
              <w:szCs w:val="24"/>
            </w:rPr>
          </w:pPr>
          <w:bookmarkStart w:name="bookmark131" w:id="70"/>
          <w:bookmarkEnd w:id="70"/>
          <w:hyperlink w:history="true" w:anchor="bookmark132">
            <w:r>
              <w:rPr>
                <w:rFonts w:ascii="Times New Roman" w:hAnsi="Times New Roman" w:eastAsia="Times New Roman" w:cs="Times New Roman"/>
                <w:sz w:val="24"/>
                <w:szCs w:val="24"/>
                <w:spacing w:val="-3"/>
              </w:rPr>
              <w:t>5.1.4  </w:t>
            </w:r>
            <w:r>
              <w:rPr>
                <w:sz w:val="24"/>
                <w:szCs w:val="24"/>
                <w:spacing w:val="-3"/>
              </w:rPr>
              <w:t>营销服务模块</w:t>
            </w:r>
            <w:r>
              <w:rPr>
                <w:sz w:val="24"/>
                <w:szCs w:val="24"/>
                <w:spacing w:val="-52"/>
              </w:rPr>
              <w:t xml:space="preserve"> </w:t>
            </w:r>
            <w:r>
              <w:rPr>
                <w:sz w:val="24"/>
                <w:szCs w:val="24"/>
              </w:rPr>
              <w:tab/>
            </w:r>
            <w:r>
              <w:rPr>
                <w:sz w:val="24"/>
                <w:szCs w:val="24"/>
                <w:spacing w:val="-72"/>
              </w:rPr>
              <w:t xml:space="preserve"> </w:t>
            </w:r>
            <w:r>
              <w:rPr>
                <w:rFonts w:ascii="Times New Roman" w:hAnsi="Times New Roman" w:eastAsia="Times New Roman" w:cs="Times New Roman"/>
                <w:sz w:val="24"/>
                <w:szCs w:val="24"/>
                <w:spacing w:val="-4"/>
              </w:rPr>
              <w:t>54</w:t>
            </w:r>
          </w:hyperlink>
        </w:p>
        <w:p>
          <w:pPr>
            <w:pStyle w:val="BodyText"/>
            <w:ind w:left="2227"/>
            <w:spacing w:before="259" w:line="185" w:lineRule="auto"/>
            <w:tabs>
              <w:tab w:val="right" w:leader="dot" w:pos="9670"/>
            </w:tabs>
            <w:rPr>
              <w:rFonts w:ascii="Times New Roman" w:hAnsi="Times New Roman" w:eastAsia="Times New Roman" w:cs="Times New Roman"/>
              <w:sz w:val="24"/>
              <w:szCs w:val="24"/>
            </w:rPr>
          </w:pPr>
          <w:bookmarkStart w:name="bookmark133" w:id="71"/>
          <w:bookmarkEnd w:id="71"/>
          <w:hyperlink w:history="true" w:anchor="bookmark134">
            <w:r>
              <w:rPr>
                <w:rFonts w:ascii="Times New Roman" w:hAnsi="Times New Roman" w:eastAsia="Times New Roman" w:cs="Times New Roman"/>
                <w:sz w:val="24"/>
                <w:szCs w:val="24"/>
                <w:spacing w:val="-3"/>
              </w:rPr>
              <w:t>5.1.5  </w:t>
            </w:r>
            <w:r>
              <w:rPr>
                <w:sz w:val="24"/>
                <w:szCs w:val="24"/>
                <w:spacing w:val="-3"/>
              </w:rPr>
              <w:t>核算管理模块</w:t>
            </w:r>
            <w:r>
              <w:rPr>
                <w:sz w:val="24"/>
                <w:szCs w:val="24"/>
                <w:spacing w:val="-52"/>
              </w:rPr>
              <w:t xml:space="preserve"> </w:t>
            </w:r>
            <w:r>
              <w:rPr>
                <w:sz w:val="24"/>
                <w:szCs w:val="24"/>
              </w:rPr>
              <w:tab/>
            </w:r>
            <w:r>
              <w:rPr>
                <w:sz w:val="24"/>
                <w:szCs w:val="24"/>
                <w:spacing w:val="-72"/>
              </w:rPr>
              <w:t xml:space="preserve"> </w:t>
            </w:r>
            <w:r>
              <w:rPr>
                <w:rFonts w:ascii="Times New Roman" w:hAnsi="Times New Roman" w:eastAsia="Times New Roman" w:cs="Times New Roman"/>
                <w:sz w:val="24"/>
                <w:szCs w:val="24"/>
                <w:spacing w:val="-4"/>
              </w:rPr>
              <w:t>55</w:t>
            </w:r>
          </w:hyperlink>
        </w:p>
        <w:p>
          <w:pPr>
            <w:pStyle w:val="BodyText"/>
            <w:ind w:left="2227"/>
            <w:spacing w:before="260" w:line="185" w:lineRule="auto"/>
            <w:tabs>
              <w:tab w:val="right" w:leader="dot" w:pos="9670"/>
            </w:tabs>
            <w:rPr>
              <w:rFonts w:ascii="Times New Roman" w:hAnsi="Times New Roman" w:eastAsia="Times New Roman" w:cs="Times New Roman"/>
              <w:sz w:val="24"/>
              <w:szCs w:val="24"/>
            </w:rPr>
          </w:pPr>
          <w:bookmarkStart w:name="bookmark135" w:id="72"/>
          <w:bookmarkEnd w:id="72"/>
          <w:hyperlink w:history="true" w:anchor="bookmark136">
            <w:r>
              <w:rPr>
                <w:rFonts w:ascii="Times New Roman" w:hAnsi="Times New Roman" w:eastAsia="Times New Roman" w:cs="Times New Roman"/>
                <w:sz w:val="24"/>
                <w:szCs w:val="24"/>
                <w:spacing w:val="-3"/>
              </w:rPr>
              <w:t>5.1.6  </w:t>
            </w:r>
            <w:r>
              <w:rPr>
                <w:sz w:val="24"/>
                <w:szCs w:val="24"/>
                <w:spacing w:val="-3"/>
              </w:rPr>
              <w:t>工单管理模块</w:t>
            </w:r>
            <w:r>
              <w:rPr>
                <w:sz w:val="24"/>
                <w:szCs w:val="24"/>
                <w:spacing w:val="-52"/>
              </w:rPr>
              <w:t xml:space="preserve"> </w:t>
            </w:r>
            <w:r>
              <w:rPr>
                <w:sz w:val="24"/>
                <w:szCs w:val="24"/>
              </w:rPr>
              <w:tab/>
            </w:r>
            <w:r>
              <w:rPr>
                <w:sz w:val="24"/>
                <w:szCs w:val="24"/>
                <w:spacing w:val="-72"/>
              </w:rPr>
              <w:t xml:space="preserve"> </w:t>
            </w:r>
            <w:r>
              <w:rPr>
                <w:rFonts w:ascii="Times New Roman" w:hAnsi="Times New Roman" w:eastAsia="Times New Roman" w:cs="Times New Roman"/>
                <w:sz w:val="24"/>
                <w:szCs w:val="24"/>
                <w:spacing w:val="-4"/>
              </w:rPr>
              <w:t>57</w:t>
            </w:r>
          </w:hyperlink>
        </w:p>
        <w:p>
          <w:pPr>
            <w:pStyle w:val="BodyText"/>
            <w:ind w:left="2227"/>
            <w:spacing w:before="260" w:line="185" w:lineRule="auto"/>
            <w:tabs>
              <w:tab w:val="right" w:leader="dot" w:pos="9670"/>
            </w:tabs>
            <w:rPr>
              <w:rFonts w:ascii="Times New Roman" w:hAnsi="Times New Roman" w:eastAsia="Times New Roman" w:cs="Times New Roman"/>
              <w:sz w:val="24"/>
              <w:szCs w:val="24"/>
            </w:rPr>
          </w:pPr>
          <w:bookmarkStart w:name="bookmark137" w:id="73"/>
          <w:bookmarkEnd w:id="73"/>
          <w:hyperlink w:history="true" w:anchor="bookmark138">
            <w:r>
              <w:rPr>
                <w:rFonts w:ascii="Times New Roman" w:hAnsi="Times New Roman" w:eastAsia="Times New Roman" w:cs="Times New Roman"/>
                <w:sz w:val="24"/>
                <w:szCs w:val="24"/>
                <w:spacing w:val="-3"/>
              </w:rPr>
              <w:t>5.1.7  </w:t>
            </w:r>
            <w:r>
              <w:rPr>
                <w:sz w:val="24"/>
                <w:szCs w:val="24"/>
                <w:spacing w:val="-3"/>
              </w:rPr>
              <w:t>安全生产模块</w:t>
            </w:r>
            <w:r>
              <w:rPr>
                <w:sz w:val="24"/>
                <w:szCs w:val="24"/>
                <w:spacing w:val="-52"/>
              </w:rPr>
              <w:t xml:space="preserve"> </w:t>
            </w:r>
            <w:r>
              <w:rPr>
                <w:sz w:val="24"/>
                <w:szCs w:val="24"/>
              </w:rPr>
              <w:tab/>
            </w:r>
            <w:r>
              <w:rPr>
                <w:sz w:val="24"/>
                <w:szCs w:val="24"/>
                <w:spacing w:val="-72"/>
              </w:rPr>
              <w:t xml:space="preserve"> </w:t>
            </w:r>
            <w:r>
              <w:rPr>
                <w:rFonts w:ascii="Times New Roman" w:hAnsi="Times New Roman" w:eastAsia="Times New Roman" w:cs="Times New Roman"/>
                <w:sz w:val="24"/>
                <w:szCs w:val="24"/>
                <w:spacing w:val="-4"/>
              </w:rPr>
              <w:t>58</w:t>
            </w:r>
          </w:hyperlink>
        </w:p>
        <w:p>
          <w:pPr>
            <w:pStyle w:val="BodyText"/>
            <w:ind w:left="2227"/>
            <w:spacing w:before="259" w:line="185" w:lineRule="auto"/>
            <w:tabs>
              <w:tab w:val="right" w:leader="dot" w:pos="9670"/>
            </w:tabs>
            <w:rPr>
              <w:rFonts w:ascii="Times New Roman" w:hAnsi="Times New Roman" w:eastAsia="Times New Roman" w:cs="Times New Roman"/>
              <w:sz w:val="24"/>
              <w:szCs w:val="24"/>
            </w:rPr>
          </w:pPr>
          <w:bookmarkStart w:name="bookmark139" w:id="74"/>
          <w:bookmarkEnd w:id="74"/>
          <w:hyperlink w:history="true" w:anchor="bookmark140">
            <w:r>
              <w:rPr>
                <w:rFonts w:ascii="Times New Roman" w:hAnsi="Times New Roman" w:eastAsia="Times New Roman" w:cs="Times New Roman"/>
                <w:sz w:val="24"/>
                <w:szCs w:val="24"/>
                <w:spacing w:val="-3"/>
              </w:rPr>
              <w:t>5.1.8  </w:t>
            </w:r>
            <w:r>
              <w:rPr>
                <w:sz w:val="24"/>
                <w:szCs w:val="24"/>
                <w:spacing w:val="-3"/>
              </w:rPr>
              <w:t>综合管理模块</w:t>
            </w:r>
            <w:r>
              <w:rPr>
                <w:sz w:val="24"/>
                <w:szCs w:val="24"/>
                <w:spacing w:val="-52"/>
              </w:rPr>
              <w:t xml:space="preserve"> </w:t>
            </w:r>
            <w:r>
              <w:rPr>
                <w:sz w:val="24"/>
                <w:szCs w:val="24"/>
              </w:rPr>
              <w:tab/>
            </w:r>
            <w:r>
              <w:rPr>
                <w:sz w:val="24"/>
                <w:szCs w:val="24"/>
                <w:spacing w:val="-72"/>
              </w:rPr>
              <w:t xml:space="preserve"> </w:t>
            </w:r>
            <w:r>
              <w:rPr>
                <w:rFonts w:ascii="Times New Roman" w:hAnsi="Times New Roman" w:eastAsia="Times New Roman" w:cs="Times New Roman"/>
                <w:sz w:val="24"/>
                <w:szCs w:val="24"/>
                <w:spacing w:val="-4"/>
              </w:rPr>
              <w:t>59</w:t>
            </w:r>
          </w:hyperlink>
        </w:p>
        <w:p>
          <w:pPr>
            <w:ind w:left="1807"/>
            <w:spacing w:before="261" w:line="187" w:lineRule="auto"/>
            <w:tabs>
              <w:tab w:val="right" w:leader="dot" w:pos="9670"/>
            </w:tabs>
            <w:rPr>
              <w:rFonts w:ascii="Times New Roman" w:hAnsi="Times New Roman" w:eastAsia="Times New Roman" w:cs="Times New Roman"/>
              <w:sz w:val="24"/>
              <w:szCs w:val="24"/>
            </w:rPr>
          </w:pPr>
          <w:bookmarkStart w:name="bookmark141" w:id="75"/>
          <w:bookmarkEnd w:id="75"/>
          <w:hyperlink w:history="true" w:anchor="bookmark142">
            <w:r>
              <w:rPr>
                <w:rFonts w:ascii="Times New Roman" w:hAnsi="Times New Roman" w:eastAsia="Times New Roman" w:cs="Times New Roman"/>
                <w:sz w:val="24"/>
                <w:szCs w:val="24"/>
                <w:spacing w:val="-4"/>
              </w:rPr>
              <w:t>5.2  </w:t>
            </w:r>
            <w:r>
              <w:rPr>
                <w:rFonts w:ascii="SimHei" w:hAnsi="SimHei" w:eastAsia="SimHei" w:cs="SimHei"/>
                <w:sz w:val="24"/>
                <w:szCs w:val="24"/>
                <w:spacing w:val="-4"/>
              </w:rPr>
              <w:t>辅助全能型供电所管理系统功能模块实现</w:t>
            </w:r>
            <w:r>
              <w:rPr>
                <w:rFonts w:ascii="SimHei" w:hAnsi="SimHei" w:eastAsia="SimHei" w:cs="SimHei"/>
                <w:sz w:val="24"/>
                <w:szCs w:val="24"/>
                <w:spacing w:val="-45"/>
              </w:rPr>
              <w:t xml:space="preserve"> </w:t>
            </w:r>
            <w:r>
              <w:rPr>
                <w:rFonts w:ascii="SimHei" w:hAnsi="SimHei" w:eastAsia="SimHei" w:cs="SimHei"/>
                <w:sz w:val="24"/>
                <w:szCs w:val="24"/>
              </w:rPr>
              <w:tab/>
            </w:r>
            <w:r>
              <w:rPr>
                <w:rFonts w:ascii="SimHei" w:hAnsi="SimHei" w:eastAsia="SimHei" w:cs="SimHei"/>
                <w:sz w:val="24"/>
                <w:szCs w:val="24"/>
                <w:spacing w:val="-72"/>
              </w:rPr>
              <w:t xml:space="preserve"> </w:t>
            </w:r>
            <w:r>
              <w:rPr>
                <w:rFonts w:ascii="Times New Roman" w:hAnsi="Times New Roman" w:eastAsia="Times New Roman" w:cs="Times New Roman"/>
                <w:sz w:val="24"/>
                <w:szCs w:val="24"/>
                <w:spacing w:val="-4"/>
              </w:rPr>
              <w:t>59</w:t>
            </w:r>
          </w:hyperlink>
        </w:p>
        <w:p>
          <w:pPr>
            <w:pStyle w:val="BodyText"/>
            <w:ind w:left="2227"/>
            <w:spacing w:before="256" w:line="185" w:lineRule="auto"/>
            <w:tabs>
              <w:tab w:val="right" w:leader="dot" w:pos="9670"/>
            </w:tabs>
            <w:rPr>
              <w:rFonts w:ascii="Times New Roman" w:hAnsi="Times New Roman" w:eastAsia="Times New Roman" w:cs="Times New Roman"/>
              <w:sz w:val="24"/>
              <w:szCs w:val="24"/>
            </w:rPr>
          </w:pPr>
          <w:bookmarkStart w:name="bookmark143" w:id="76"/>
          <w:bookmarkEnd w:id="76"/>
          <w:hyperlink w:history="true" w:anchor="bookmark144">
            <w:r>
              <w:rPr>
                <w:rFonts w:ascii="Times New Roman" w:hAnsi="Times New Roman" w:eastAsia="Times New Roman" w:cs="Times New Roman"/>
                <w:sz w:val="24"/>
                <w:szCs w:val="24"/>
                <w:spacing w:val="-3"/>
              </w:rPr>
              <w:t>5.2.1  </w:t>
            </w:r>
            <w:r>
              <w:rPr>
                <w:sz w:val="24"/>
                <w:szCs w:val="24"/>
                <w:spacing w:val="-3"/>
              </w:rPr>
              <w:t>登录注册模块</w:t>
            </w:r>
            <w:r>
              <w:rPr>
                <w:sz w:val="24"/>
                <w:szCs w:val="24"/>
                <w:spacing w:val="-52"/>
              </w:rPr>
              <w:t xml:space="preserve"> </w:t>
            </w:r>
            <w:r>
              <w:rPr>
                <w:sz w:val="24"/>
                <w:szCs w:val="24"/>
              </w:rPr>
              <w:tab/>
            </w:r>
            <w:r>
              <w:rPr>
                <w:sz w:val="24"/>
                <w:szCs w:val="24"/>
                <w:spacing w:val="-73"/>
              </w:rPr>
              <w:t xml:space="preserve"> </w:t>
            </w:r>
            <w:r>
              <w:rPr>
                <w:rFonts w:ascii="Times New Roman" w:hAnsi="Times New Roman" w:eastAsia="Times New Roman" w:cs="Times New Roman"/>
                <w:sz w:val="24"/>
                <w:szCs w:val="24"/>
                <w:spacing w:val="-4"/>
              </w:rPr>
              <w:t>60</w:t>
            </w:r>
          </w:hyperlink>
        </w:p>
        <w:p>
          <w:pPr>
            <w:pStyle w:val="BodyText"/>
            <w:ind w:left="2227"/>
            <w:spacing w:before="259" w:line="185" w:lineRule="auto"/>
            <w:tabs>
              <w:tab w:val="right" w:leader="dot" w:pos="9670"/>
            </w:tabs>
            <w:rPr>
              <w:rFonts w:ascii="Times New Roman" w:hAnsi="Times New Roman" w:eastAsia="Times New Roman" w:cs="Times New Roman"/>
              <w:sz w:val="24"/>
              <w:szCs w:val="24"/>
            </w:rPr>
          </w:pPr>
          <w:bookmarkStart w:name="bookmark145" w:id="77"/>
          <w:bookmarkEnd w:id="77"/>
          <w:hyperlink w:history="true" w:anchor="bookmark146">
            <w:r>
              <w:rPr>
                <w:rFonts w:ascii="Times New Roman" w:hAnsi="Times New Roman" w:eastAsia="Times New Roman" w:cs="Times New Roman"/>
                <w:sz w:val="24"/>
                <w:szCs w:val="24"/>
                <w:spacing w:val="-3"/>
              </w:rPr>
              <w:t>5.2.2  </w:t>
            </w:r>
            <w:r>
              <w:rPr>
                <w:sz w:val="24"/>
                <w:szCs w:val="24"/>
                <w:spacing w:val="-3"/>
              </w:rPr>
              <w:t>菜单界面模块</w:t>
            </w:r>
            <w:r>
              <w:rPr>
                <w:sz w:val="24"/>
                <w:szCs w:val="24"/>
                <w:spacing w:val="-52"/>
              </w:rPr>
              <w:t xml:space="preserve"> </w:t>
            </w:r>
            <w:r>
              <w:rPr>
                <w:sz w:val="24"/>
                <w:szCs w:val="24"/>
              </w:rPr>
              <w:tab/>
            </w:r>
            <w:r>
              <w:rPr>
                <w:sz w:val="24"/>
                <w:szCs w:val="24"/>
                <w:spacing w:val="-73"/>
              </w:rPr>
              <w:t xml:space="preserve"> </w:t>
            </w:r>
            <w:r>
              <w:rPr>
                <w:rFonts w:ascii="Times New Roman" w:hAnsi="Times New Roman" w:eastAsia="Times New Roman" w:cs="Times New Roman"/>
                <w:sz w:val="24"/>
                <w:szCs w:val="24"/>
                <w:spacing w:val="-4"/>
              </w:rPr>
              <w:t>63</w:t>
            </w:r>
          </w:hyperlink>
        </w:p>
        <w:p>
          <w:pPr>
            <w:ind w:left="1807"/>
            <w:spacing w:before="260" w:line="187" w:lineRule="auto"/>
            <w:tabs>
              <w:tab w:val="right" w:leader="dot" w:pos="9670"/>
            </w:tabs>
            <w:rPr>
              <w:rFonts w:ascii="Times New Roman" w:hAnsi="Times New Roman" w:eastAsia="Times New Roman" w:cs="Times New Roman"/>
              <w:sz w:val="24"/>
              <w:szCs w:val="24"/>
            </w:rPr>
          </w:pPr>
          <w:bookmarkStart w:name="bookmark147" w:id="78"/>
          <w:bookmarkEnd w:id="78"/>
          <w:hyperlink w:history="true" w:anchor="bookmark148">
            <w:r>
              <w:rPr>
                <w:rFonts w:ascii="Times New Roman" w:hAnsi="Times New Roman" w:eastAsia="Times New Roman" w:cs="Times New Roman"/>
                <w:sz w:val="24"/>
                <w:szCs w:val="24"/>
                <w:spacing w:val="-4"/>
              </w:rPr>
              <w:t>5.3  </w:t>
            </w:r>
            <w:r>
              <w:rPr>
                <w:rFonts w:ascii="SimHei" w:hAnsi="SimHei" w:eastAsia="SimHei" w:cs="SimHei"/>
                <w:sz w:val="24"/>
                <w:szCs w:val="24"/>
                <w:spacing w:val="-4"/>
              </w:rPr>
              <w:t>算法实现</w:t>
            </w:r>
            <w:r>
              <w:rPr>
                <w:rFonts w:ascii="SimHei" w:hAnsi="SimHei" w:eastAsia="SimHei" w:cs="SimHei"/>
                <w:sz w:val="24"/>
                <w:szCs w:val="24"/>
              </w:rPr>
              <w:tab/>
            </w:r>
            <w:r>
              <w:rPr>
                <w:rFonts w:ascii="SimHei" w:hAnsi="SimHei" w:eastAsia="SimHei" w:cs="SimHei"/>
                <w:sz w:val="24"/>
                <w:szCs w:val="24"/>
                <w:spacing w:val="-72"/>
              </w:rPr>
              <w:t xml:space="preserve"> </w:t>
            </w:r>
            <w:r>
              <w:rPr>
                <w:rFonts w:ascii="Times New Roman" w:hAnsi="Times New Roman" w:eastAsia="Times New Roman" w:cs="Times New Roman"/>
                <w:sz w:val="24"/>
                <w:szCs w:val="24"/>
                <w:spacing w:val="-4"/>
              </w:rPr>
              <w:t>64</w:t>
            </w:r>
          </w:hyperlink>
        </w:p>
        <w:p>
          <w:pPr>
            <w:pStyle w:val="BodyText"/>
            <w:ind w:left="2227"/>
            <w:spacing w:before="257" w:line="198" w:lineRule="auto"/>
            <w:tabs>
              <w:tab w:val="right" w:leader="dot" w:pos="9672"/>
            </w:tabs>
            <w:rPr>
              <w:rFonts w:ascii="Times New Roman" w:hAnsi="Times New Roman" w:eastAsia="Times New Roman" w:cs="Times New Roman"/>
              <w:sz w:val="24"/>
              <w:szCs w:val="24"/>
            </w:rPr>
          </w:pPr>
          <w:bookmarkStart w:name="bookmark149" w:id="79"/>
          <w:bookmarkEnd w:id="79"/>
          <w:hyperlink w:history="true" w:anchor="bookmark150">
            <w:r>
              <w:rPr>
                <w:rFonts w:ascii="Times New Roman" w:hAnsi="Times New Roman" w:eastAsia="Times New Roman" w:cs="Times New Roman"/>
                <w:sz w:val="24"/>
                <w:szCs w:val="24"/>
                <w:spacing w:val="-3"/>
              </w:rPr>
              <w:t>5.3.1  </w:t>
            </w:r>
            <w:r>
              <w:rPr>
                <w:sz w:val="24"/>
                <w:szCs w:val="24"/>
                <w:spacing w:val="-3"/>
              </w:rPr>
              <w:t>基于</w:t>
            </w:r>
            <w:r>
              <w:rPr>
                <w:sz w:val="24"/>
                <w:szCs w:val="24"/>
                <w:spacing w:val="-56"/>
              </w:rPr>
              <w:t xml:space="preserve"> </w:t>
            </w:r>
            <w:r>
              <w:rPr>
                <w:rFonts w:ascii="Times New Roman" w:hAnsi="Times New Roman" w:eastAsia="Times New Roman" w:cs="Times New Roman"/>
                <w:sz w:val="24"/>
                <w:szCs w:val="24"/>
                <w:spacing w:val="-3"/>
              </w:rPr>
              <w:t>TopN </w:t>
            </w:r>
            <w:r>
              <w:rPr>
                <w:sz w:val="24"/>
                <w:szCs w:val="24"/>
                <w:spacing w:val="-3"/>
              </w:rPr>
              <w:t>和权重乘积之</w:t>
            </w:r>
            <w:r>
              <w:rPr>
                <w:sz w:val="24"/>
                <w:szCs w:val="24"/>
                <w:spacing w:val="-4"/>
              </w:rPr>
              <w:t>和的自动派单算法</w:t>
            </w:r>
            <w:r>
              <w:rPr>
                <w:sz w:val="24"/>
                <w:szCs w:val="24"/>
              </w:rPr>
              <w:tab/>
            </w:r>
            <w:r>
              <w:rPr>
                <w:sz w:val="24"/>
                <w:szCs w:val="24"/>
                <w:spacing w:val="-71"/>
              </w:rPr>
              <w:t xml:space="preserve"> </w:t>
            </w:r>
            <w:r>
              <w:rPr>
                <w:rFonts w:ascii="Times New Roman" w:hAnsi="Times New Roman" w:eastAsia="Times New Roman" w:cs="Times New Roman"/>
                <w:sz w:val="24"/>
                <w:szCs w:val="24"/>
                <w:spacing w:val="-4"/>
              </w:rPr>
              <w:t>64</w:t>
            </w:r>
          </w:hyperlink>
        </w:p>
        <w:p>
          <w:pPr>
            <w:pStyle w:val="BodyText"/>
            <w:ind w:left="2227"/>
            <w:spacing w:before="242" w:line="185" w:lineRule="auto"/>
            <w:tabs>
              <w:tab w:val="right" w:leader="dot" w:pos="9670"/>
            </w:tabs>
            <w:rPr>
              <w:rFonts w:ascii="Times New Roman" w:hAnsi="Times New Roman" w:eastAsia="Times New Roman" w:cs="Times New Roman"/>
              <w:sz w:val="24"/>
              <w:szCs w:val="24"/>
            </w:rPr>
          </w:pPr>
          <w:bookmarkStart w:name="bookmark151" w:id="80"/>
          <w:bookmarkEnd w:id="80"/>
          <w:hyperlink w:history="true" w:anchor="bookmark152">
            <w:r>
              <w:rPr>
                <w:rFonts w:ascii="Times New Roman" w:hAnsi="Times New Roman" w:eastAsia="Times New Roman" w:cs="Times New Roman"/>
                <w:sz w:val="24"/>
                <w:szCs w:val="24"/>
                <w:spacing w:val="-4"/>
              </w:rPr>
              <w:t>5.3.2  </w:t>
            </w:r>
            <w:r>
              <w:rPr>
                <w:sz w:val="24"/>
                <w:szCs w:val="24"/>
                <w:spacing w:val="-4"/>
              </w:rPr>
              <w:t>基于最小二乘法的用电量预测算法</w:t>
            </w:r>
            <w:r>
              <w:rPr>
                <w:sz w:val="24"/>
                <w:szCs w:val="24"/>
                <w:spacing w:val="-47"/>
              </w:rPr>
              <w:t xml:space="preserve"> </w:t>
            </w:r>
            <w:r>
              <w:rPr>
                <w:sz w:val="24"/>
                <w:szCs w:val="24"/>
              </w:rPr>
              <w:tab/>
            </w:r>
            <w:r>
              <w:rPr>
                <w:sz w:val="24"/>
                <w:szCs w:val="24"/>
                <w:spacing w:val="-73"/>
              </w:rPr>
              <w:t xml:space="preserve"> </w:t>
            </w:r>
            <w:r>
              <w:rPr>
                <w:rFonts w:ascii="Times New Roman" w:hAnsi="Times New Roman" w:eastAsia="Times New Roman" w:cs="Times New Roman"/>
                <w:sz w:val="24"/>
                <w:szCs w:val="24"/>
                <w:spacing w:val="-4"/>
              </w:rPr>
              <w:t>67</w:t>
            </w:r>
          </w:hyperlink>
        </w:p>
        <w:p>
          <w:pPr>
            <w:ind w:left="1807"/>
            <w:spacing w:before="260" w:line="187" w:lineRule="auto"/>
            <w:tabs>
              <w:tab w:val="right" w:leader="dot" w:pos="9670"/>
            </w:tabs>
            <w:rPr>
              <w:rFonts w:ascii="Times New Roman" w:hAnsi="Times New Roman" w:eastAsia="Times New Roman" w:cs="Times New Roman"/>
              <w:sz w:val="24"/>
              <w:szCs w:val="24"/>
            </w:rPr>
          </w:pPr>
          <w:bookmarkStart w:name="bookmark153" w:id="81"/>
          <w:bookmarkEnd w:id="81"/>
          <w:hyperlink w:history="true" w:anchor="bookmark154">
            <w:r>
              <w:rPr>
                <w:rFonts w:ascii="Times New Roman" w:hAnsi="Times New Roman" w:eastAsia="Times New Roman" w:cs="Times New Roman"/>
                <w:sz w:val="24"/>
                <w:szCs w:val="24"/>
                <w:spacing w:val="-4"/>
              </w:rPr>
              <w:t>5.4  </w:t>
            </w:r>
            <w:r>
              <w:rPr>
                <w:rFonts w:ascii="SimHei" w:hAnsi="SimHei" w:eastAsia="SimHei" w:cs="SimHei"/>
                <w:sz w:val="24"/>
                <w:szCs w:val="24"/>
                <w:spacing w:val="-4"/>
              </w:rPr>
              <w:t>本章小结</w:t>
            </w:r>
            <w:r>
              <w:rPr>
                <w:rFonts w:ascii="SimHei" w:hAnsi="SimHei" w:eastAsia="SimHei" w:cs="SimHei"/>
                <w:sz w:val="24"/>
                <w:szCs w:val="24"/>
              </w:rPr>
              <w:tab/>
            </w:r>
            <w:r>
              <w:rPr>
                <w:rFonts w:ascii="SimHei" w:hAnsi="SimHei" w:eastAsia="SimHei" w:cs="SimHei"/>
                <w:sz w:val="24"/>
                <w:szCs w:val="24"/>
                <w:spacing w:val="-72"/>
              </w:rPr>
              <w:t xml:space="preserve"> </w:t>
            </w:r>
            <w:r>
              <w:rPr>
                <w:rFonts w:ascii="Times New Roman" w:hAnsi="Times New Roman" w:eastAsia="Times New Roman" w:cs="Times New Roman"/>
                <w:sz w:val="24"/>
                <w:szCs w:val="24"/>
                <w:spacing w:val="-4"/>
              </w:rPr>
              <w:t>69</w:t>
            </w:r>
          </w:hyperlink>
        </w:p>
        <w:p>
          <w:pPr>
            <w:ind w:left="1386"/>
            <w:spacing w:before="223" w:line="194" w:lineRule="auto"/>
            <w:tabs>
              <w:tab w:val="right" w:leader="dot" w:pos="9672"/>
            </w:tabs>
            <w:rPr>
              <w:rFonts w:ascii="Times New Roman" w:hAnsi="Times New Roman" w:eastAsia="Times New Roman" w:cs="Times New Roman"/>
              <w:sz w:val="27"/>
              <w:szCs w:val="27"/>
            </w:rPr>
          </w:pPr>
          <w:bookmarkStart w:name="bookmark155" w:id="82"/>
          <w:bookmarkEnd w:id="82"/>
          <w:hyperlink w:history="true" w:anchor="bookmark156">
            <w:r>
              <w:rPr>
                <w:rFonts w:ascii="SimHei" w:hAnsi="SimHei" w:eastAsia="SimHei" w:cs="SimHei"/>
                <w:sz w:val="27"/>
                <w:szCs w:val="27"/>
                <w:spacing w:val="6"/>
              </w:rPr>
              <w:t>第六章</w:t>
            </w:r>
            <w:r>
              <w:rPr>
                <w:rFonts w:ascii="SimHei" w:hAnsi="SimHei" w:eastAsia="SimHei" w:cs="SimHei"/>
                <w:sz w:val="27"/>
                <w:szCs w:val="27"/>
                <w:spacing w:val="22"/>
              </w:rPr>
              <w:t xml:space="preserve"> </w:t>
            </w:r>
            <w:r>
              <w:rPr>
                <w:rFonts w:ascii="SimHei" w:hAnsi="SimHei" w:eastAsia="SimHei" w:cs="SimHei"/>
                <w:sz w:val="27"/>
                <w:szCs w:val="27"/>
                <w:spacing w:val="6"/>
              </w:rPr>
              <w:t>系统测试</w:t>
            </w:r>
            <w:r>
              <w:rPr>
                <w:rFonts w:ascii="SimHei" w:hAnsi="SimHei" w:eastAsia="SimHei" w:cs="SimHei"/>
                <w:sz w:val="27"/>
                <w:szCs w:val="27"/>
                <w:spacing w:val="-48"/>
              </w:rPr>
              <w:t xml:space="preserve"> </w:t>
            </w:r>
            <w:r>
              <w:rPr>
                <w:rFonts w:ascii="SimHei" w:hAnsi="SimHei" w:eastAsia="SimHei" w:cs="SimHei"/>
                <w:sz w:val="27"/>
                <w:szCs w:val="27"/>
              </w:rPr>
              <w:tab/>
            </w:r>
            <w:r>
              <w:rPr>
                <w:rFonts w:ascii="Times New Roman" w:hAnsi="Times New Roman" w:eastAsia="Times New Roman" w:cs="Times New Roman"/>
                <w:sz w:val="27"/>
                <w:szCs w:val="27"/>
                <w:spacing w:val="5"/>
              </w:rPr>
              <w:t>70</w:t>
            </w:r>
          </w:hyperlink>
        </w:p>
        <w:p>
          <w:pPr>
            <w:ind w:left="1806"/>
            <w:spacing w:before="250" w:line="221" w:lineRule="auto"/>
            <w:tabs>
              <w:tab w:val="right" w:leader="dot" w:pos="9670"/>
            </w:tabs>
            <w:rPr>
              <w:rFonts w:ascii="Times New Roman" w:hAnsi="Times New Roman" w:eastAsia="Times New Roman" w:cs="Times New Roman"/>
              <w:sz w:val="24"/>
              <w:szCs w:val="24"/>
            </w:rPr>
          </w:pPr>
          <w:bookmarkStart w:name="bookmark157" w:id="83"/>
          <w:bookmarkEnd w:id="83"/>
          <w:hyperlink w:history="true" w:anchor="bookmark158">
            <w:r>
              <w:rPr>
                <w:rFonts w:ascii="Times New Roman" w:hAnsi="Times New Roman" w:eastAsia="Times New Roman" w:cs="Times New Roman"/>
                <w:sz w:val="24"/>
                <w:szCs w:val="24"/>
                <w:spacing w:val="-4"/>
              </w:rPr>
              <w:t>6.1  </w:t>
            </w:r>
            <w:r>
              <w:rPr>
                <w:rFonts w:ascii="SimHei" w:hAnsi="SimHei" w:eastAsia="SimHei" w:cs="SimHei"/>
                <w:sz w:val="24"/>
                <w:szCs w:val="24"/>
                <w:spacing w:val="-4"/>
              </w:rPr>
              <w:t>系统测试环境</w:t>
            </w:r>
            <w:r>
              <w:rPr>
                <w:rFonts w:ascii="SimHei" w:hAnsi="SimHei" w:eastAsia="SimHei" w:cs="SimHei"/>
                <w:sz w:val="24"/>
                <w:szCs w:val="24"/>
              </w:rPr>
              <w:tab/>
            </w:r>
            <w:r>
              <w:rPr>
                <w:rFonts w:ascii="SimHei" w:hAnsi="SimHei" w:eastAsia="SimHei" w:cs="SimHei"/>
                <w:sz w:val="24"/>
                <w:szCs w:val="24"/>
                <w:spacing w:val="-74"/>
              </w:rPr>
              <w:t xml:space="preserve"> </w:t>
            </w:r>
            <w:r>
              <w:rPr>
                <w:rFonts w:ascii="Times New Roman" w:hAnsi="Times New Roman" w:eastAsia="Times New Roman" w:cs="Times New Roman"/>
                <w:sz w:val="24"/>
                <w:szCs w:val="24"/>
                <w:spacing w:val="-3"/>
              </w:rPr>
              <w:t>70</w:t>
            </w:r>
          </w:hyperlink>
        </w:p>
      </w:sdtContent>
    </w:sdt>
    <w:p>
      <w:pPr>
        <w:spacing w:line="353" w:lineRule="auto"/>
        <w:rPr>
          <w:rFonts w:ascii="Arial"/>
          <w:sz w:val="21"/>
        </w:rPr>
      </w:pPr>
      <w:r/>
    </w:p>
    <w:p>
      <w:pPr>
        <w:spacing w:line="354" w:lineRule="auto"/>
        <w:rPr>
          <w:rFonts w:ascii="Arial"/>
          <w:sz w:val="21"/>
        </w:rPr>
      </w:pPr>
      <w:r/>
    </w:p>
    <w:p>
      <w:pPr>
        <w:ind w:left="5436"/>
        <w:spacing w:before="52"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VI</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40" name="IM 40"/>
            <wp:cNvGraphicFramePr/>
            <a:graphic>
              <a:graphicData uri="http://schemas.openxmlformats.org/drawingml/2006/picture">
                <pic:pic>
                  <pic:nvPicPr>
                    <pic:cNvPr id="40" name="IM 40"/>
                    <pic:cNvPicPr/>
                  </pic:nvPicPr>
                  <pic:blipFill>
                    <a:blip r:embed="rId20"/>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42" name="IM 42"/>
            <wp:cNvGraphicFramePr/>
            <a:graphic>
              <a:graphicData uri="http://schemas.openxmlformats.org/drawingml/2006/picture">
                <pic:pic>
                  <pic:nvPicPr>
                    <pic:cNvPr id="42" name="IM 42"/>
                    <pic:cNvPicPr/>
                  </pic:nvPicPr>
                  <pic:blipFill>
                    <a:blip r:embed="rId21"/>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pgSz w:w="11907" w:h="16839"/>
          <w:pgMar w:top="1135" w:right="1770" w:bottom="354" w:left="424" w:header="861" w:footer="0" w:gutter="0"/>
        </w:sectPr>
        <w:rPr>
          <w:rFonts w:ascii="Arial" w:hAnsi="Arial" w:eastAsia="Arial" w:cs="Arial"/>
          <w:sz w:val="22"/>
          <w:szCs w:val="22"/>
        </w:rPr>
      </w:pPr>
    </w:p>
    <w:p>
      <w:pPr>
        <w:spacing w:line="417" w:lineRule="auto"/>
        <w:rPr>
          <w:rFonts w:ascii="Arial"/>
          <w:sz w:val="21"/>
        </w:rPr>
      </w:pPr>
      <w:r/>
    </w:p>
    <w:sdt>
      <w:sdtPr>
        <w:rPr>
          <w:rFonts w:ascii="Times New Roman" w:hAnsi="Times New Roman" w:eastAsia="Times New Roman" w:cs="Times New Roman"/>
          <w:sz w:val="24"/>
          <w:szCs w:val="24"/>
        </w:rPr>
        <w:docPartObj>
          <w:docPartGallery w:val="Table of Contents"/>
          <w:docPartUnique/>
        </w:docPartObj>
      </w:sdtPr>
      <w:sdtEndPr>
        <w:rPr>
          <w:rFonts w:ascii="Times New Roman" w:hAnsi="Times New Roman" w:eastAsia="Times New Roman" w:cs="Times New Roman"/>
          <w:sz w:val="27"/>
          <w:szCs w:val="27"/>
        </w:rPr>
      </w:sdtEndPr>
      <w:sdtContent>
        <w:p>
          <w:pPr>
            <w:ind w:left="1806"/>
            <w:spacing w:before="78" w:line="187" w:lineRule="auto"/>
            <w:tabs>
              <w:tab w:val="right" w:leader="dot" w:pos="9670"/>
            </w:tabs>
            <w:rPr>
              <w:rFonts w:ascii="Times New Roman" w:hAnsi="Times New Roman" w:eastAsia="Times New Roman" w:cs="Times New Roman"/>
              <w:sz w:val="24"/>
              <w:szCs w:val="24"/>
            </w:rPr>
          </w:pPr>
          <w:bookmarkStart w:name="bookmark159" w:id="84"/>
          <w:bookmarkEnd w:id="84"/>
          <w:hyperlink w:history="true" w:anchor="bookmark160">
            <w:r>
              <w:rPr>
                <w:rFonts w:ascii="Times New Roman" w:hAnsi="Times New Roman" w:eastAsia="Times New Roman" w:cs="Times New Roman"/>
                <w:sz w:val="24"/>
                <w:szCs w:val="24"/>
                <w:spacing w:val="-4"/>
              </w:rPr>
              <w:t>6.2  </w:t>
            </w:r>
            <w:r>
              <w:rPr>
                <w:rFonts w:ascii="SimHei" w:hAnsi="SimHei" w:eastAsia="SimHei" w:cs="SimHei"/>
                <w:sz w:val="24"/>
                <w:szCs w:val="24"/>
                <w:spacing w:val="-4"/>
              </w:rPr>
              <w:t>功能性测试</w:t>
            </w:r>
            <w:r>
              <w:rPr>
                <w:rFonts w:ascii="SimHei" w:hAnsi="SimHei" w:eastAsia="SimHei" w:cs="SimHei"/>
                <w:sz w:val="24"/>
                <w:szCs w:val="24"/>
              </w:rPr>
              <w:tab/>
            </w:r>
            <w:r>
              <w:rPr>
                <w:rFonts w:ascii="SimHei" w:hAnsi="SimHei" w:eastAsia="SimHei" w:cs="SimHei"/>
                <w:sz w:val="24"/>
                <w:szCs w:val="24"/>
                <w:spacing w:val="-74"/>
              </w:rPr>
              <w:t xml:space="preserve"> </w:t>
            </w:r>
            <w:r>
              <w:rPr>
                <w:rFonts w:ascii="Times New Roman" w:hAnsi="Times New Roman" w:eastAsia="Times New Roman" w:cs="Times New Roman"/>
                <w:sz w:val="24"/>
                <w:szCs w:val="24"/>
                <w:spacing w:val="-3"/>
              </w:rPr>
              <w:t>70</w:t>
            </w:r>
          </w:hyperlink>
        </w:p>
        <w:p>
          <w:pPr>
            <w:pStyle w:val="BodyText"/>
            <w:ind w:left="2225"/>
            <w:spacing w:before="256" w:line="185" w:lineRule="auto"/>
            <w:tabs>
              <w:tab w:val="right" w:leader="dot" w:pos="9670"/>
            </w:tabs>
            <w:rPr>
              <w:rFonts w:ascii="Times New Roman" w:hAnsi="Times New Roman" w:eastAsia="Times New Roman" w:cs="Times New Roman"/>
              <w:sz w:val="24"/>
              <w:szCs w:val="24"/>
            </w:rPr>
          </w:pPr>
          <w:bookmarkStart w:name="bookmark161" w:id="85"/>
          <w:bookmarkEnd w:id="85"/>
          <w:hyperlink w:history="true" w:anchor="bookmark162">
            <w:r>
              <w:rPr>
                <w:rFonts w:ascii="Times New Roman" w:hAnsi="Times New Roman" w:eastAsia="Times New Roman" w:cs="Times New Roman"/>
                <w:sz w:val="24"/>
                <w:szCs w:val="24"/>
                <w:spacing w:val="-4"/>
              </w:rPr>
              <w:t>6.2.1  </w:t>
            </w:r>
            <w:r>
              <w:rPr>
                <w:sz w:val="24"/>
                <w:szCs w:val="24"/>
                <w:spacing w:val="-4"/>
              </w:rPr>
              <w:t>全能型供电所管理系统功能模块测试</w:t>
            </w:r>
            <w:r>
              <w:rPr>
                <w:sz w:val="24"/>
                <w:szCs w:val="24"/>
                <w:spacing w:val="-47"/>
              </w:rPr>
              <w:t xml:space="preserve"> </w:t>
            </w:r>
            <w:r>
              <w:rPr>
                <w:sz w:val="24"/>
                <w:szCs w:val="24"/>
              </w:rPr>
              <w:tab/>
            </w:r>
            <w:r>
              <w:rPr>
                <w:sz w:val="24"/>
                <w:szCs w:val="24"/>
                <w:spacing w:val="-75"/>
              </w:rPr>
              <w:t xml:space="preserve"> </w:t>
            </w:r>
            <w:r>
              <w:rPr>
                <w:rFonts w:ascii="Times New Roman" w:hAnsi="Times New Roman" w:eastAsia="Times New Roman" w:cs="Times New Roman"/>
                <w:sz w:val="24"/>
                <w:szCs w:val="24"/>
                <w:spacing w:val="-3"/>
              </w:rPr>
              <w:t>71</w:t>
            </w:r>
          </w:hyperlink>
        </w:p>
        <w:p>
          <w:pPr>
            <w:pStyle w:val="BodyText"/>
            <w:ind w:left="2226"/>
            <w:spacing w:before="258" w:line="185" w:lineRule="auto"/>
            <w:tabs>
              <w:tab w:val="right" w:leader="dot" w:pos="9670"/>
            </w:tabs>
            <w:rPr>
              <w:rFonts w:ascii="Times New Roman" w:hAnsi="Times New Roman" w:eastAsia="Times New Roman" w:cs="Times New Roman"/>
              <w:sz w:val="24"/>
              <w:szCs w:val="24"/>
            </w:rPr>
          </w:pPr>
          <w:bookmarkStart w:name="bookmark163" w:id="86"/>
          <w:bookmarkEnd w:id="86"/>
          <w:hyperlink w:history="true" w:anchor="bookmark164">
            <w:r>
              <w:rPr>
                <w:rFonts w:ascii="Times New Roman" w:hAnsi="Times New Roman" w:eastAsia="Times New Roman" w:cs="Times New Roman"/>
                <w:sz w:val="24"/>
                <w:szCs w:val="24"/>
                <w:spacing w:val="-4"/>
              </w:rPr>
              <w:t>6.2.2  </w:t>
            </w:r>
            <w:r>
              <w:rPr>
                <w:sz w:val="24"/>
                <w:szCs w:val="24"/>
                <w:spacing w:val="-4"/>
              </w:rPr>
              <w:t>辅助全能型供电所管理系统功能模块测试</w:t>
            </w:r>
            <w:r>
              <w:rPr>
                <w:sz w:val="24"/>
                <w:szCs w:val="24"/>
                <w:spacing w:val="-48"/>
              </w:rPr>
              <w:t xml:space="preserve"> </w:t>
            </w:r>
            <w:r>
              <w:rPr>
                <w:sz w:val="24"/>
                <w:szCs w:val="24"/>
              </w:rPr>
              <w:tab/>
            </w:r>
            <w:r>
              <w:rPr>
                <w:sz w:val="24"/>
                <w:szCs w:val="24"/>
                <w:spacing w:val="-74"/>
              </w:rPr>
              <w:t xml:space="preserve"> </w:t>
            </w:r>
            <w:r>
              <w:rPr>
                <w:rFonts w:ascii="Times New Roman" w:hAnsi="Times New Roman" w:eastAsia="Times New Roman" w:cs="Times New Roman"/>
                <w:sz w:val="24"/>
                <w:szCs w:val="24"/>
                <w:spacing w:val="-3"/>
              </w:rPr>
              <w:t>73</w:t>
            </w:r>
          </w:hyperlink>
        </w:p>
        <w:p>
          <w:pPr>
            <w:ind w:left="1806"/>
            <w:spacing w:before="260" w:line="187" w:lineRule="auto"/>
            <w:tabs>
              <w:tab w:val="right" w:leader="dot" w:pos="9670"/>
            </w:tabs>
            <w:rPr>
              <w:rFonts w:ascii="Times New Roman" w:hAnsi="Times New Roman" w:eastAsia="Times New Roman" w:cs="Times New Roman"/>
              <w:sz w:val="24"/>
              <w:szCs w:val="24"/>
            </w:rPr>
          </w:pPr>
          <w:bookmarkStart w:name="bookmark165" w:id="87"/>
          <w:bookmarkEnd w:id="87"/>
          <w:hyperlink w:history="true" w:anchor="bookmark166">
            <w:r>
              <w:rPr>
                <w:rFonts w:ascii="Times New Roman" w:hAnsi="Times New Roman" w:eastAsia="Times New Roman" w:cs="Times New Roman"/>
                <w:sz w:val="24"/>
                <w:szCs w:val="24"/>
                <w:spacing w:val="-7"/>
              </w:rPr>
              <w:t>6.3</w:t>
            </w:r>
            <w:r>
              <w:rPr>
                <w:rFonts w:ascii="Times New Roman" w:hAnsi="Times New Roman" w:eastAsia="Times New Roman" w:cs="Times New Roman"/>
                <w:sz w:val="24"/>
                <w:szCs w:val="24"/>
                <w:spacing w:val="9"/>
              </w:rPr>
              <w:t xml:space="preserve">  </w:t>
            </w:r>
            <w:r>
              <w:rPr>
                <w:rFonts w:ascii="SimHei" w:hAnsi="SimHei" w:eastAsia="SimHei" w:cs="SimHei"/>
                <w:sz w:val="24"/>
                <w:szCs w:val="24"/>
                <w:spacing w:val="-7"/>
              </w:rPr>
              <w:t>单元测试</w:t>
            </w:r>
            <w:r>
              <w:rPr>
                <w:rFonts w:ascii="SimHei" w:hAnsi="SimHei" w:eastAsia="SimHei" w:cs="SimHei"/>
                <w:sz w:val="24"/>
                <w:szCs w:val="24"/>
              </w:rPr>
              <w:tab/>
            </w:r>
            <w:r>
              <w:rPr>
                <w:rFonts w:ascii="SimHei" w:hAnsi="SimHei" w:eastAsia="SimHei" w:cs="SimHei"/>
                <w:sz w:val="24"/>
                <w:szCs w:val="24"/>
                <w:spacing w:val="-74"/>
              </w:rPr>
              <w:t xml:space="preserve"> </w:t>
            </w:r>
            <w:r>
              <w:rPr>
                <w:rFonts w:ascii="Times New Roman" w:hAnsi="Times New Roman" w:eastAsia="Times New Roman" w:cs="Times New Roman"/>
                <w:sz w:val="24"/>
                <w:szCs w:val="24"/>
                <w:spacing w:val="-3"/>
              </w:rPr>
              <w:t>73</w:t>
            </w:r>
          </w:hyperlink>
        </w:p>
        <w:p>
          <w:pPr>
            <w:ind w:left="1805"/>
            <w:spacing w:before="257" w:line="187" w:lineRule="auto"/>
            <w:tabs>
              <w:tab w:val="right" w:leader="dot" w:pos="9670"/>
            </w:tabs>
            <w:rPr>
              <w:rFonts w:ascii="Times New Roman" w:hAnsi="Times New Roman" w:eastAsia="Times New Roman" w:cs="Times New Roman"/>
              <w:sz w:val="24"/>
              <w:szCs w:val="24"/>
            </w:rPr>
          </w:pPr>
          <w:bookmarkStart w:name="bookmark167" w:id="88"/>
          <w:bookmarkEnd w:id="88"/>
          <w:hyperlink w:history="true" w:anchor="bookmark168">
            <w:r>
              <w:rPr>
                <w:rFonts w:ascii="Times New Roman" w:hAnsi="Times New Roman" w:eastAsia="Times New Roman" w:cs="Times New Roman"/>
                <w:sz w:val="24"/>
                <w:szCs w:val="24"/>
                <w:spacing w:val="-4"/>
              </w:rPr>
              <w:t>6.4  </w:t>
            </w:r>
            <w:r>
              <w:rPr>
                <w:rFonts w:ascii="SimHei" w:hAnsi="SimHei" w:eastAsia="SimHei" w:cs="SimHei"/>
                <w:sz w:val="24"/>
                <w:szCs w:val="24"/>
                <w:spacing w:val="-4"/>
              </w:rPr>
              <w:t>非功能性测试</w:t>
            </w:r>
            <w:r>
              <w:rPr>
                <w:rFonts w:ascii="SimHei" w:hAnsi="SimHei" w:eastAsia="SimHei" w:cs="SimHei"/>
                <w:sz w:val="24"/>
                <w:szCs w:val="24"/>
              </w:rPr>
              <w:tab/>
            </w:r>
            <w:r>
              <w:rPr>
                <w:rFonts w:ascii="SimHei" w:hAnsi="SimHei" w:eastAsia="SimHei" w:cs="SimHei"/>
                <w:sz w:val="24"/>
                <w:szCs w:val="24"/>
                <w:spacing w:val="-74"/>
              </w:rPr>
              <w:t xml:space="preserve"> </w:t>
            </w:r>
            <w:r>
              <w:rPr>
                <w:rFonts w:ascii="Times New Roman" w:hAnsi="Times New Roman" w:eastAsia="Times New Roman" w:cs="Times New Roman"/>
                <w:sz w:val="24"/>
                <w:szCs w:val="24"/>
                <w:spacing w:val="-3"/>
              </w:rPr>
              <w:t>74</w:t>
            </w:r>
          </w:hyperlink>
        </w:p>
        <w:p>
          <w:pPr>
            <w:pStyle w:val="BodyText"/>
            <w:ind w:left="2226"/>
            <w:spacing w:before="255" w:line="185" w:lineRule="auto"/>
            <w:tabs>
              <w:tab w:val="right" w:leader="dot" w:pos="9670"/>
            </w:tabs>
            <w:rPr>
              <w:rFonts w:ascii="Times New Roman" w:hAnsi="Times New Roman" w:eastAsia="Times New Roman" w:cs="Times New Roman"/>
              <w:sz w:val="24"/>
              <w:szCs w:val="24"/>
            </w:rPr>
          </w:pPr>
          <w:bookmarkStart w:name="bookmark169" w:id="89"/>
          <w:bookmarkEnd w:id="89"/>
          <w:hyperlink w:history="true" w:anchor="bookmark170">
            <w:r>
              <w:rPr>
                <w:rFonts w:ascii="Times New Roman" w:hAnsi="Times New Roman" w:eastAsia="Times New Roman" w:cs="Times New Roman"/>
                <w:sz w:val="24"/>
                <w:szCs w:val="24"/>
                <w:spacing w:val="-3"/>
              </w:rPr>
              <w:t>6.4.1  </w:t>
            </w:r>
            <w:r>
              <w:rPr>
                <w:sz w:val="24"/>
                <w:szCs w:val="24"/>
                <w:spacing w:val="-3"/>
              </w:rPr>
              <w:t>性能测试</w:t>
            </w:r>
            <w:r>
              <w:rPr>
                <w:sz w:val="24"/>
                <w:szCs w:val="24"/>
                <w:spacing w:val="-48"/>
              </w:rPr>
              <w:t xml:space="preserve"> </w:t>
            </w:r>
            <w:r>
              <w:rPr>
                <w:sz w:val="24"/>
                <w:szCs w:val="24"/>
              </w:rPr>
              <w:tab/>
            </w:r>
            <w:r>
              <w:rPr>
                <w:sz w:val="24"/>
                <w:szCs w:val="24"/>
                <w:spacing w:val="-75"/>
              </w:rPr>
              <w:t xml:space="preserve"> </w:t>
            </w:r>
            <w:r>
              <w:rPr>
                <w:rFonts w:ascii="Times New Roman" w:hAnsi="Times New Roman" w:eastAsia="Times New Roman" w:cs="Times New Roman"/>
                <w:sz w:val="24"/>
                <w:szCs w:val="24"/>
                <w:spacing w:val="-3"/>
              </w:rPr>
              <w:t>74</w:t>
            </w:r>
          </w:hyperlink>
        </w:p>
        <w:p>
          <w:pPr>
            <w:pStyle w:val="BodyText"/>
            <w:ind w:left="2226"/>
            <w:spacing w:before="260" w:line="185" w:lineRule="auto"/>
            <w:tabs>
              <w:tab w:val="right" w:leader="dot" w:pos="9670"/>
            </w:tabs>
            <w:rPr>
              <w:rFonts w:ascii="Times New Roman" w:hAnsi="Times New Roman" w:eastAsia="Times New Roman" w:cs="Times New Roman"/>
              <w:sz w:val="24"/>
              <w:szCs w:val="24"/>
            </w:rPr>
          </w:pPr>
          <w:bookmarkStart w:name="bookmark171" w:id="90"/>
          <w:bookmarkEnd w:id="90"/>
          <w:hyperlink w:history="true" w:anchor="bookmark172">
            <w:r>
              <w:rPr>
                <w:rFonts w:ascii="Times New Roman" w:hAnsi="Times New Roman" w:eastAsia="Times New Roman" w:cs="Times New Roman"/>
                <w:sz w:val="24"/>
                <w:szCs w:val="24"/>
                <w:spacing w:val="-4"/>
              </w:rPr>
              <w:t>6.4.2  </w:t>
            </w:r>
            <w:r>
              <w:rPr>
                <w:sz w:val="24"/>
                <w:szCs w:val="24"/>
                <w:spacing w:val="-4"/>
              </w:rPr>
              <w:t>其他非功能性测试</w:t>
            </w:r>
            <w:r>
              <w:rPr>
                <w:sz w:val="24"/>
                <w:szCs w:val="24"/>
                <w:spacing w:val="-40"/>
              </w:rPr>
              <w:t xml:space="preserve"> </w:t>
            </w:r>
            <w:r>
              <w:rPr>
                <w:sz w:val="24"/>
                <w:szCs w:val="24"/>
              </w:rPr>
              <w:tab/>
            </w:r>
            <w:r>
              <w:rPr>
                <w:sz w:val="24"/>
                <w:szCs w:val="24"/>
                <w:spacing w:val="-74"/>
              </w:rPr>
              <w:t xml:space="preserve"> </w:t>
            </w:r>
            <w:r>
              <w:rPr>
                <w:rFonts w:ascii="Times New Roman" w:hAnsi="Times New Roman" w:eastAsia="Times New Roman" w:cs="Times New Roman"/>
                <w:sz w:val="24"/>
                <w:szCs w:val="24"/>
                <w:spacing w:val="-3"/>
              </w:rPr>
              <w:t>77</w:t>
            </w:r>
          </w:hyperlink>
        </w:p>
        <w:p>
          <w:pPr>
            <w:ind w:left="1806"/>
            <w:spacing w:before="261" w:line="187" w:lineRule="auto"/>
            <w:tabs>
              <w:tab w:val="right" w:leader="dot" w:pos="9670"/>
            </w:tabs>
            <w:rPr>
              <w:rFonts w:ascii="Times New Roman" w:hAnsi="Times New Roman" w:eastAsia="Times New Roman" w:cs="Times New Roman"/>
              <w:sz w:val="24"/>
              <w:szCs w:val="24"/>
            </w:rPr>
          </w:pPr>
          <w:bookmarkStart w:name="bookmark173" w:id="91"/>
          <w:bookmarkEnd w:id="91"/>
          <w:hyperlink w:history="true" w:anchor="bookmark174">
            <w:r>
              <w:rPr>
                <w:rFonts w:ascii="Times New Roman" w:hAnsi="Times New Roman" w:eastAsia="Times New Roman" w:cs="Times New Roman"/>
                <w:sz w:val="24"/>
                <w:szCs w:val="24"/>
                <w:spacing w:val="-4"/>
              </w:rPr>
              <w:t>6.5  </w:t>
            </w:r>
            <w:r>
              <w:rPr>
                <w:rFonts w:ascii="SimHei" w:hAnsi="SimHei" w:eastAsia="SimHei" w:cs="SimHei"/>
                <w:sz w:val="24"/>
                <w:szCs w:val="24"/>
                <w:spacing w:val="-4"/>
              </w:rPr>
              <w:t>系统测试结果分析</w:t>
            </w:r>
            <w:r>
              <w:rPr>
                <w:rFonts w:ascii="SimHei" w:hAnsi="SimHei" w:eastAsia="SimHei" w:cs="SimHei"/>
                <w:sz w:val="24"/>
                <w:szCs w:val="24"/>
              </w:rPr>
              <w:tab/>
            </w:r>
            <w:r>
              <w:rPr>
                <w:rFonts w:ascii="SimHei" w:hAnsi="SimHei" w:eastAsia="SimHei" w:cs="SimHei"/>
                <w:sz w:val="24"/>
                <w:szCs w:val="24"/>
                <w:spacing w:val="-75"/>
              </w:rPr>
              <w:t xml:space="preserve"> </w:t>
            </w:r>
            <w:r>
              <w:rPr>
                <w:rFonts w:ascii="Times New Roman" w:hAnsi="Times New Roman" w:eastAsia="Times New Roman" w:cs="Times New Roman"/>
                <w:sz w:val="24"/>
                <w:szCs w:val="24"/>
                <w:spacing w:val="-3"/>
              </w:rPr>
              <w:t>77</w:t>
            </w:r>
          </w:hyperlink>
        </w:p>
        <w:p>
          <w:pPr>
            <w:ind w:left="1806"/>
            <w:spacing w:before="256" w:line="187" w:lineRule="auto"/>
            <w:tabs>
              <w:tab w:val="right" w:leader="dot" w:pos="9670"/>
            </w:tabs>
            <w:rPr>
              <w:rFonts w:ascii="Times New Roman" w:hAnsi="Times New Roman" w:eastAsia="Times New Roman" w:cs="Times New Roman"/>
              <w:sz w:val="24"/>
              <w:szCs w:val="24"/>
            </w:rPr>
          </w:pPr>
          <w:bookmarkStart w:name="bookmark175" w:id="92"/>
          <w:bookmarkEnd w:id="92"/>
          <w:hyperlink w:history="true" w:anchor="bookmark176">
            <w:r>
              <w:rPr>
                <w:rFonts w:ascii="Times New Roman" w:hAnsi="Times New Roman" w:eastAsia="Times New Roman" w:cs="Times New Roman"/>
                <w:sz w:val="24"/>
                <w:szCs w:val="24"/>
                <w:spacing w:val="-4"/>
              </w:rPr>
              <w:t>6.6  </w:t>
            </w:r>
            <w:r>
              <w:rPr>
                <w:rFonts w:ascii="SimHei" w:hAnsi="SimHei" w:eastAsia="SimHei" w:cs="SimHei"/>
                <w:sz w:val="24"/>
                <w:szCs w:val="24"/>
                <w:spacing w:val="-4"/>
              </w:rPr>
              <w:t>本章小结</w:t>
            </w:r>
            <w:r>
              <w:rPr>
                <w:rFonts w:ascii="SimHei" w:hAnsi="SimHei" w:eastAsia="SimHei" w:cs="SimHei"/>
                <w:sz w:val="24"/>
                <w:szCs w:val="24"/>
              </w:rPr>
              <w:tab/>
            </w:r>
            <w:r>
              <w:rPr>
                <w:rFonts w:ascii="SimHei" w:hAnsi="SimHei" w:eastAsia="SimHei" w:cs="SimHei"/>
                <w:sz w:val="24"/>
                <w:szCs w:val="24"/>
                <w:spacing w:val="-74"/>
              </w:rPr>
              <w:t xml:space="preserve"> </w:t>
            </w:r>
            <w:r>
              <w:rPr>
                <w:rFonts w:ascii="Times New Roman" w:hAnsi="Times New Roman" w:eastAsia="Times New Roman" w:cs="Times New Roman"/>
                <w:sz w:val="24"/>
                <w:szCs w:val="24"/>
                <w:spacing w:val="-3"/>
              </w:rPr>
              <w:t>77</w:t>
            </w:r>
          </w:hyperlink>
        </w:p>
        <w:p>
          <w:pPr>
            <w:ind w:left="1386"/>
            <w:spacing w:before="223" w:line="194" w:lineRule="auto"/>
            <w:tabs>
              <w:tab w:val="right" w:leader="dot" w:pos="9672"/>
            </w:tabs>
            <w:rPr>
              <w:rFonts w:ascii="Times New Roman" w:hAnsi="Times New Roman" w:eastAsia="Times New Roman" w:cs="Times New Roman"/>
              <w:sz w:val="27"/>
              <w:szCs w:val="27"/>
            </w:rPr>
          </w:pPr>
          <w:bookmarkStart w:name="bookmark177" w:id="93"/>
          <w:bookmarkEnd w:id="93"/>
          <w:hyperlink w:history="true" w:anchor="bookmark178">
            <w:r>
              <w:rPr>
                <w:rFonts w:ascii="SimHei" w:hAnsi="SimHei" w:eastAsia="SimHei" w:cs="SimHei"/>
                <w:sz w:val="27"/>
                <w:szCs w:val="27"/>
                <w:spacing w:val="8"/>
              </w:rPr>
              <w:t>第七章</w:t>
            </w:r>
            <w:r>
              <w:rPr>
                <w:rFonts w:ascii="SimHei" w:hAnsi="SimHei" w:eastAsia="SimHei" w:cs="SimHei"/>
                <w:sz w:val="27"/>
                <w:szCs w:val="27"/>
                <w:spacing w:val="8"/>
              </w:rPr>
              <w:t xml:space="preserve"> </w:t>
            </w:r>
            <w:r>
              <w:rPr>
                <w:rFonts w:ascii="SimHei" w:hAnsi="SimHei" w:eastAsia="SimHei" w:cs="SimHei"/>
                <w:sz w:val="27"/>
                <w:szCs w:val="27"/>
                <w:spacing w:val="8"/>
              </w:rPr>
              <w:t>总结与展望</w:t>
            </w:r>
            <w:r>
              <w:rPr>
                <w:rFonts w:ascii="SimHei" w:hAnsi="SimHei" w:eastAsia="SimHei" w:cs="SimHei"/>
                <w:sz w:val="27"/>
                <w:szCs w:val="27"/>
                <w:spacing w:val="-49"/>
              </w:rPr>
              <w:t xml:space="preserve"> </w:t>
            </w:r>
            <w:r>
              <w:rPr>
                <w:rFonts w:ascii="SimHei" w:hAnsi="SimHei" w:eastAsia="SimHei" w:cs="SimHei"/>
                <w:sz w:val="27"/>
                <w:szCs w:val="27"/>
              </w:rPr>
              <w:tab/>
            </w:r>
            <w:r>
              <w:rPr>
                <w:rFonts w:ascii="Times New Roman" w:hAnsi="Times New Roman" w:eastAsia="Times New Roman" w:cs="Times New Roman"/>
                <w:sz w:val="27"/>
                <w:szCs w:val="27"/>
                <w:spacing w:val="5"/>
              </w:rPr>
              <w:t>78</w:t>
            </w:r>
          </w:hyperlink>
        </w:p>
        <w:p>
          <w:pPr>
            <w:ind w:left="1804"/>
            <w:spacing w:before="251" w:line="187" w:lineRule="auto"/>
            <w:tabs>
              <w:tab w:val="right" w:leader="dot" w:pos="9670"/>
            </w:tabs>
            <w:rPr>
              <w:rFonts w:ascii="Times New Roman" w:hAnsi="Times New Roman" w:eastAsia="Times New Roman" w:cs="Times New Roman"/>
              <w:sz w:val="24"/>
              <w:szCs w:val="24"/>
            </w:rPr>
          </w:pPr>
          <w:bookmarkStart w:name="bookmark179" w:id="94"/>
          <w:bookmarkEnd w:id="94"/>
          <w:hyperlink w:history="true" w:anchor="bookmark180">
            <w:r>
              <w:rPr>
                <w:rFonts w:ascii="Times New Roman" w:hAnsi="Times New Roman" w:eastAsia="Times New Roman" w:cs="Times New Roman"/>
                <w:sz w:val="24"/>
                <w:szCs w:val="24"/>
                <w:spacing w:val="-7"/>
              </w:rPr>
              <w:t>7.1</w:t>
            </w:r>
            <w:r>
              <w:rPr>
                <w:rFonts w:ascii="Times New Roman" w:hAnsi="Times New Roman" w:eastAsia="Times New Roman" w:cs="Times New Roman"/>
                <w:sz w:val="24"/>
                <w:szCs w:val="24"/>
                <w:spacing w:val="6"/>
              </w:rPr>
              <w:t xml:space="preserve">  </w:t>
            </w:r>
            <w:r>
              <w:rPr>
                <w:rFonts w:ascii="SimHei" w:hAnsi="SimHei" w:eastAsia="SimHei" w:cs="SimHei"/>
                <w:sz w:val="24"/>
                <w:szCs w:val="24"/>
                <w:spacing w:val="-7"/>
              </w:rPr>
              <w:t>总结</w:t>
            </w:r>
            <w:r>
              <w:rPr>
                <w:rFonts w:ascii="SimHei" w:hAnsi="SimHei" w:eastAsia="SimHei" w:cs="SimHei"/>
                <w:sz w:val="24"/>
                <w:szCs w:val="24"/>
              </w:rPr>
              <w:tab/>
            </w:r>
            <w:r>
              <w:rPr>
                <w:rFonts w:ascii="SimHei" w:hAnsi="SimHei" w:eastAsia="SimHei" w:cs="SimHei"/>
                <w:sz w:val="24"/>
                <w:szCs w:val="24"/>
                <w:spacing w:val="-74"/>
              </w:rPr>
              <w:t xml:space="preserve"> </w:t>
            </w:r>
            <w:r>
              <w:rPr>
                <w:rFonts w:ascii="Times New Roman" w:hAnsi="Times New Roman" w:eastAsia="Times New Roman" w:cs="Times New Roman"/>
                <w:sz w:val="24"/>
                <w:szCs w:val="24"/>
                <w:spacing w:val="-3"/>
              </w:rPr>
              <w:t>78</w:t>
            </w:r>
          </w:hyperlink>
        </w:p>
        <w:p>
          <w:pPr>
            <w:ind w:left="1804"/>
            <w:spacing w:before="256" w:line="187" w:lineRule="auto"/>
            <w:tabs>
              <w:tab w:val="right" w:leader="dot" w:pos="9670"/>
            </w:tabs>
            <w:rPr>
              <w:rFonts w:ascii="Times New Roman" w:hAnsi="Times New Roman" w:eastAsia="Times New Roman" w:cs="Times New Roman"/>
              <w:sz w:val="24"/>
              <w:szCs w:val="24"/>
            </w:rPr>
          </w:pPr>
          <w:bookmarkStart w:name="bookmark181" w:id="95"/>
          <w:bookmarkEnd w:id="95"/>
          <w:hyperlink w:history="true" w:anchor="bookmark182">
            <w:r>
              <w:rPr>
                <w:rFonts w:ascii="Times New Roman" w:hAnsi="Times New Roman" w:eastAsia="Times New Roman" w:cs="Times New Roman"/>
                <w:sz w:val="24"/>
                <w:szCs w:val="24"/>
                <w:spacing w:val="-6"/>
              </w:rPr>
              <w:t>7.2</w:t>
            </w:r>
            <w:r>
              <w:rPr>
                <w:rFonts w:ascii="Times New Roman" w:hAnsi="Times New Roman" w:eastAsia="Times New Roman" w:cs="Times New Roman"/>
                <w:sz w:val="24"/>
                <w:szCs w:val="24"/>
                <w:spacing w:val="4"/>
              </w:rPr>
              <w:t xml:space="preserve">  </w:t>
            </w:r>
            <w:r>
              <w:rPr>
                <w:rFonts w:ascii="SimHei" w:hAnsi="SimHei" w:eastAsia="SimHei" w:cs="SimHei"/>
                <w:sz w:val="24"/>
                <w:szCs w:val="24"/>
                <w:spacing w:val="-6"/>
              </w:rPr>
              <w:t>展望</w:t>
            </w:r>
            <w:r>
              <w:rPr>
                <w:rFonts w:ascii="SimHei" w:hAnsi="SimHei" w:eastAsia="SimHei" w:cs="SimHei"/>
                <w:sz w:val="24"/>
                <w:szCs w:val="24"/>
              </w:rPr>
              <w:tab/>
            </w:r>
            <w:r>
              <w:rPr>
                <w:rFonts w:ascii="SimHei" w:hAnsi="SimHei" w:eastAsia="SimHei" w:cs="SimHei"/>
                <w:sz w:val="24"/>
                <w:szCs w:val="24"/>
                <w:spacing w:val="-74"/>
              </w:rPr>
              <w:t xml:space="preserve"> </w:t>
            </w:r>
            <w:r>
              <w:rPr>
                <w:rFonts w:ascii="Times New Roman" w:hAnsi="Times New Roman" w:eastAsia="Times New Roman" w:cs="Times New Roman"/>
                <w:sz w:val="24"/>
                <w:szCs w:val="24"/>
                <w:spacing w:val="-3"/>
              </w:rPr>
              <w:t>79</w:t>
            </w:r>
          </w:hyperlink>
        </w:p>
        <w:p>
          <w:pPr>
            <w:ind w:left="1386"/>
            <w:spacing w:before="223" w:line="194" w:lineRule="auto"/>
            <w:tabs>
              <w:tab w:val="right" w:leader="dot" w:pos="9672"/>
            </w:tabs>
            <w:rPr>
              <w:rFonts w:ascii="Times New Roman" w:hAnsi="Times New Roman" w:eastAsia="Times New Roman" w:cs="Times New Roman"/>
              <w:sz w:val="27"/>
              <w:szCs w:val="27"/>
            </w:rPr>
          </w:pPr>
          <w:bookmarkStart w:name="bookmark183" w:id="96"/>
          <w:bookmarkEnd w:id="96"/>
          <w:hyperlink w:history="true" w:anchor="bookmark184">
            <w:r>
              <w:rPr>
                <w:rFonts w:ascii="SimHei" w:hAnsi="SimHei" w:eastAsia="SimHei" w:cs="SimHei"/>
                <w:sz w:val="27"/>
                <w:szCs w:val="27"/>
                <w:spacing w:val="7"/>
              </w:rPr>
              <w:t>参考文献</w:t>
            </w:r>
            <w:r>
              <w:rPr>
                <w:rFonts w:ascii="SimHei" w:hAnsi="SimHei" w:eastAsia="SimHei" w:cs="SimHei"/>
                <w:sz w:val="27"/>
                <w:szCs w:val="27"/>
              </w:rPr>
              <w:tab/>
            </w:r>
            <w:r>
              <w:rPr>
                <w:rFonts w:ascii="Times New Roman" w:hAnsi="Times New Roman" w:eastAsia="Times New Roman" w:cs="Times New Roman"/>
                <w:sz w:val="27"/>
                <w:szCs w:val="27"/>
                <w:spacing w:val="5"/>
              </w:rPr>
              <w:t>80</w:t>
            </w:r>
          </w:hyperlink>
        </w:p>
        <w:p>
          <w:pPr>
            <w:ind w:left="1388"/>
            <w:spacing w:before="216" w:line="228" w:lineRule="auto"/>
            <w:tabs>
              <w:tab w:val="right" w:leader="dot" w:pos="9670"/>
            </w:tabs>
            <w:rPr>
              <w:rFonts w:ascii="Times New Roman" w:hAnsi="Times New Roman" w:eastAsia="Times New Roman" w:cs="Times New Roman"/>
              <w:sz w:val="27"/>
              <w:szCs w:val="27"/>
            </w:rPr>
          </w:pPr>
          <w:bookmarkStart w:name="bookmark185" w:id="97"/>
          <w:bookmarkEnd w:id="97"/>
          <w:hyperlink w:history="true" w:anchor="bookmark185">
            <w:r>
              <w:rPr>
                <w:rFonts w:ascii="SimHei" w:hAnsi="SimHei" w:eastAsia="SimHei" w:cs="SimHei"/>
                <w:sz w:val="27"/>
                <w:szCs w:val="27"/>
                <w:spacing w:val="-5"/>
              </w:rPr>
              <w:t>致</w:t>
            </w:r>
            <w:r>
              <w:rPr>
                <w:rFonts w:ascii="SimHei" w:hAnsi="SimHei" w:eastAsia="SimHei" w:cs="SimHei"/>
                <w:sz w:val="27"/>
                <w:szCs w:val="27"/>
                <w:spacing w:val="12"/>
              </w:rPr>
              <w:t xml:space="preserve">  </w:t>
            </w:r>
            <w:r>
              <w:rPr>
                <w:rFonts w:ascii="SimHei" w:hAnsi="SimHei" w:eastAsia="SimHei" w:cs="SimHei"/>
                <w:sz w:val="27"/>
                <w:szCs w:val="27"/>
                <w:spacing w:val="-5"/>
              </w:rPr>
              <w:t>谢</w:t>
            </w:r>
            <w:r>
              <w:rPr>
                <w:rFonts w:ascii="SimHei" w:hAnsi="SimHei" w:eastAsia="SimHei" w:cs="SimHei"/>
                <w:sz w:val="27"/>
                <w:szCs w:val="27"/>
              </w:rPr>
              <w:tab/>
            </w:r>
            <w:r>
              <w:rPr>
                <w:rFonts w:ascii="Times New Roman" w:hAnsi="Times New Roman" w:eastAsia="Times New Roman" w:cs="Times New Roman"/>
                <w:sz w:val="27"/>
                <w:szCs w:val="27"/>
                <w:spacing w:val="5"/>
              </w:rPr>
              <w:t>85</w:t>
            </w:r>
          </w:hyperlink>
        </w:p>
      </w:sdtContent>
    </w:sdt>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5406"/>
        <w:spacing w:before="52"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VII</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44" name="IM 44"/>
            <wp:cNvGraphicFramePr/>
            <a:graphic>
              <a:graphicData uri="http://schemas.openxmlformats.org/drawingml/2006/picture">
                <pic:pic>
                  <pic:nvPicPr>
                    <pic:cNvPr id="44" name="IM 44"/>
                    <pic:cNvPicPr/>
                  </pic:nvPicPr>
                  <pic:blipFill>
                    <a:blip r:embed="rId22"/>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46" name="IM 46"/>
            <wp:cNvGraphicFramePr/>
            <a:graphic>
              <a:graphicData uri="http://schemas.openxmlformats.org/drawingml/2006/picture">
                <pic:pic>
                  <pic:nvPicPr>
                    <pic:cNvPr id="46" name="IM 46"/>
                    <pic:cNvPicPr/>
                  </pic:nvPicPr>
                  <pic:blipFill>
                    <a:blip r:embed="rId23"/>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pgSz w:w="11907" w:h="16839"/>
          <w:pgMar w:top="1135" w:right="1770" w:bottom="354" w:left="424" w:header="861" w:footer="0" w:gutter="0"/>
        </w:sectPr>
        <w:rPr>
          <w:rFonts w:ascii="Arial" w:hAnsi="Arial" w:eastAsia="Arial" w:cs="Arial"/>
          <w:sz w:val="22"/>
          <w:szCs w:val="22"/>
        </w:rPr>
      </w:pPr>
    </w:p>
    <w:p>
      <w:pPr>
        <w:spacing w:line="323" w:lineRule="auto"/>
        <w:rPr>
          <w:rFonts w:ascii="Arial"/>
          <w:sz w:val="21"/>
        </w:rPr>
      </w:pPr>
      <w:r/>
    </w:p>
    <w:sdt>
      <w:sdtPr>
        <w:rPr>
          <w:rFonts w:ascii="SimHei" w:hAnsi="SimHei" w:eastAsia="SimHei" w:cs="SimHei"/>
          <w:sz w:val="32"/>
          <w:szCs w:val="32"/>
        </w:rPr>
        <w:docPartObj>
          <w:docPartGallery w:val="Table of Contents"/>
          <w:docPartUnique/>
        </w:docPartObj>
      </w:sdtPr>
      <w:sdtEndPr>
        <w:rPr>
          <w:rFonts w:ascii="Times New Roman" w:hAnsi="Times New Roman" w:eastAsia="Times New Roman" w:cs="Times New Roman"/>
          <w:sz w:val="24"/>
          <w:szCs w:val="24"/>
        </w:rPr>
      </w:sdtEndPr>
      <w:sdtContent>
        <w:p>
          <w:pPr>
            <w:ind w:left="5078"/>
            <w:spacing w:before="104" w:line="222" w:lineRule="auto"/>
            <w:rPr>
              <w:rFonts w:ascii="SimHei" w:hAnsi="SimHei" w:eastAsia="SimHei" w:cs="SimHei"/>
              <w:sz w:val="32"/>
              <w:szCs w:val="32"/>
            </w:rPr>
          </w:pPr>
          <w:bookmarkStart w:name="bookmark7" w:id="98"/>
          <w:bookmarkEnd w:id="98"/>
          <w:r>
            <w:rPr>
              <w:rFonts w:ascii="SimHei" w:hAnsi="SimHei" w:eastAsia="SimHei" w:cs="SimHei"/>
              <w:sz w:val="32"/>
              <w:szCs w:val="32"/>
              <w:b/>
              <w:bCs/>
              <w:spacing w:val="-13"/>
            </w:rPr>
            <w:t>图目录</w:t>
          </w:r>
        </w:p>
        <w:p>
          <w:pPr>
            <w:spacing w:line="432" w:lineRule="auto"/>
            <w:rPr>
              <w:rFonts w:ascii="Arial"/>
              <w:sz w:val="21"/>
            </w:rPr>
          </w:pPr>
          <w:r/>
        </w:p>
        <w:p>
          <w:pPr>
            <w:pStyle w:val="BodyText"/>
            <w:ind w:left="1828"/>
            <w:spacing w:before="78" w:line="185" w:lineRule="auto"/>
            <w:tabs>
              <w:tab w:val="right" w:leader="dot" w:pos="9670"/>
            </w:tabs>
            <w:rPr>
              <w:rFonts w:ascii="Times New Roman" w:hAnsi="Times New Roman" w:eastAsia="Times New Roman" w:cs="Times New Roman"/>
              <w:sz w:val="24"/>
              <w:szCs w:val="24"/>
            </w:rPr>
          </w:pPr>
          <w:bookmarkStart w:name="bookmark186" w:id="99"/>
          <w:bookmarkEnd w:id="99"/>
          <w:hyperlink w:history="true" w:anchor="bookmark187">
            <w:r>
              <w:rPr>
                <w:sz w:val="24"/>
                <w:szCs w:val="24"/>
                <w:spacing w:val="-6"/>
              </w:rPr>
              <w:t>图</w:t>
            </w:r>
            <w:r>
              <w:rPr>
                <w:sz w:val="24"/>
                <w:szCs w:val="24"/>
                <w:spacing w:val="-28"/>
              </w:rPr>
              <w:t xml:space="preserve"> </w:t>
            </w:r>
            <w:r>
              <w:rPr>
                <w:rFonts w:ascii="Times New Roman" w:hAnsi="Times New Roman" w:eastAsia="Times New Roman" w:cs="Times New Roman"/>
                <w:sz w:val="24"/>
                <w:szCs w:val="24"/>
                <w:spacing w:val="-6"/>
              </w:rPr>
              <w:t>1-1  </w:t>
            </w:r>
            <w:r>
              <w:rPr>
                <w:sz w:val="24"/>
                <w:szCs w:val="24"/>
                <w:spacing w:val="-6"/>
              </w:rPr>
              <w:t>论文结构图</w:t>
            </w:r>
            <w:r>
              <w:rPr>
                <w:sz w:val="24"/>
                <w:szCs w:val="24"/>
                <w:spacing w:val="-63"/>
              </w:rPr>
              <w:t xml:space="preserve"> </w:t>
            </w:r>
            <w:r>
              <w:rPr>
                <w:sz w:val="24"/>
                <w:szCs w:val="24"/>
              </w:rPr>
              <w:tab/>
            </w:r>
            <w:r>
              <w:rPr>
                <w:rFonts w:ascii="Times New Roman" w:hAnsi="Times New Roman" w:eastAsia="Times New Roman" w:cs="Times New Roman"/>
                <w:sz w:val="24"/>
                <w:szCs w:val="24"/>
                <w:spacing w:val="16"/>
              </w:rPr>
              <w:t>8</w:t>
            </w:r>
          </w:hyperlink>
        </w:p>
        <w:p>
          <w:pPr>
            <w:pStyle w:val="BodyText"/>
            <w:ind w:left="1828"/>
            <w:spacing w:before="258" w:line="185" w:lineRule="auto"/>
            <w:tabs>
              <w:tab w:val="right" w:leader="dot" w:pos="9670"/>
            </w:tabs>
            <w:rPr>
              <w:rFonts w:ascii="Times New Roman" w:hAnsi="Times New Roman" w:eastAsia="Times New Roman" w:cs="Times New Roman"/>
              <w:sz w:val="24"/>
              <w:szCs w:val="24"/>
            </w:rPr>
          </w:pPr>
          <w:bookmarkStart w:name="bookmark188" w:id="100"/>
          <w:bookmarkEnd w:id="100"/>
          <w:hyperlink w:history="true" w:anchor="bookmark189">
            <w:r>
              <w:rPr>
                <w:sz w:val="24"/>
                <w:szCs w:val="24"/>
                <w:spacing w:val="-5"/>
              </w:rPr>
              <w:t>图</w:t>
            </w:r>
            <w:r>
              <w:rPr>
                <w:sz w:val="24"/>
                <w:szCs w:val="24"/>
                <w:spacing w:val="-49"/>
              </w:rPr>
              <w:t xml:space="preserve"> </w:t>
            </w:r>
            <w:r>
              <w:rPr>
                <w:rFonts w:ascii="Times New Roman" w:hAnsi="Times New Roman" w:eastAsia="Times New Roman" w:cs="Times New Roman"/>
                <w:sz w:val="24"/>
                <w:szCs w:val="24"/>
                <w:spacing w:val="-5"/>
              </w:rPr>
              <w:t>2-1 B/S</w:t>
            </w:r>
            <w:r>
              <w:rPr>
                <w:rFonts w:ascii="Times New Roman" w:hAnsi="Times New Roman" w:eastAsia="Times New Roman" w:cs="Times New Roman"/>
                <w:sz w:val="24"/>
                <w:szCs w:val="24"/>
                <w:spacing w:val="10"/>
              </w:rPr>
              <w:t xml:space="preserve"> </w:t>
            </w:r>
            <w:r>
              <w:rPr>
                <w:sz w:val="24"/>
                <w:szCs w:val="24"/>
                <w:spacing w:val="-5"/>
              </w:rPr>
              <w:t>架构图</w:t>
            </w:r>
            <w:r>
              <w:rPr>
                <w:sz w:val="24"/>
                <w:szCs w:val="24"/>
                <w:spacing w:val="-63"/>
              </w:rPr>
              <w:t xml:space="preserve"> </w:t>
            </w:r>
            <w:r>
              <w:rPr>
                <w:sz w:val="24"/>
                <w:szCs w:val="24"/>
              </w:rPr>
              <w:tab/>
            </w:r>
            <w:r>
              <w:rPr>
                <w:rFonts w:ascii="Times New Roman" w:hAnsi="Times New Roman" w:eastAsia="Times New Roman" w:cs="Times New Roman"/>
                <w:sz w:val="24"/>
                <w:szCs w:val="24"/>
                <w:spacing w:val="8"/>
              </w:rPr>
              <w:t>10</w:t>
            </w:r>
          </w:hyperlink>
        </w:p>
        <w:p>
          <w:pPr>
            <w:pStyle w:val="BodyText"/>
            <w:ind w:left="1828"/>
            <w:spacing w:before="259" w:line="185" w:lineRule="auto"/>
            <w:tabs>
              <w:tab w:val="right" w:leader="dot" w:pos="9670"/>
            </w:tabs>
            <w:rPr>
              <w:rFonts w:ascii="Times New Roman" w:hAnsi="Times New Roman" w:eastAsia="Times New Roman" w:cs="Times New Roman"/>
              <w:sz w:val="24"/>
              <w:szCs w:val="24"/>
            </w:rPr>
          </w:pPr>
          <w:bookmarkStart w:name="bookmark190" w:id="101"/>
          <w:bookmarkEnd w:id="101"/>
          <w:hyperlink w:history="true" w:anchor="bookmark191">
            <w:r>
              <w:rPr>
                <w:sz w:val="24"/>
                <w:szCs w:val="24"/>
                <w:spacing w:val="-4"/>
              </w:rPr>
              <w:t>图</w:t>
            </w:r>
            <w:r>
              <w:rPr>
                <w:sz w:val="24"/>
                <w:szCs w:val="24"/>
                <w:spacing w:val="-47"/>
              </w:rPr>
              <w:t xml:space="preserve"> </w:t>
            </w:r>
            <w:r>
              <w:rPr>
                <w:rFonts w:ascii="Times New Roman" w:hAnsi="Times New Roman" w:eastAsia="Times New Roman" w:cs="Times New Roman"/>
                <w:sz w:val="24"/>
                <w:szCs w:val="24"/>
                <w:spacing w:val="-4"/>
              </w:rPr>
              <w:t>2-2 MVC </w:t>
            </w:r>
            <w:r>
              <w:rPr>
                <w:sz w:val="24"/>
                <w:szCs w:val="24"/>
                <w:spacing w:val="-4"/>
              </w:rPr>
              <w:t>架构图</w:t>
            </w:r>
            <w:r>
              <w:rPr>
                <w:sz w:val="24"/>
                <w:szCs w:val="24"/>
                <w:spacing w:val="-69"/>
              </w:rPr>
              <w:t xml:space="preserve"> </w:t>
            </w:r>
            <w:r>
              <w:rPr>
                <w:sz w:val="24"/>
                <w:szCs w:val="24"/>
              </w:rPr>
              <w:tab/>
            </w:r>
            <w:r>
              <w:rPr>
                <w:sz w:val="24"/>
                <w:szCs w:val="24"/>
                <w:spacing w:val="-67"/>
              </w:rPr>
              <w:t xml:space="preserve"> </w:t>
            </w:r>
            <w:r>
              <w:rPr>
                <w:rFonts w:ascii="Times New Roman" w:hAnsi="Times New Roman" w:eastAsia="Times New Roman" w:cs="Times New Roman"/>
                <w:sz w:val="24"/>
                <w:szCs w:val="24"/>
                <w:spacing w:val="-10"/>
              </w:rPr>
              <w:t>11</w:t>
            </w:r>
          </w:hyperlink>
        </w:p>
        <w:p>
          <w:pPr>
            <w:pStyle w:val="BodyText"/>
            <w:ind w:left="1828"/>
            <w:spacing w:before="261" w:line="198" w:lineRule="auto"/>
            <w:tabs>
              <w:tab w:val="right" w:leader="dot" w:pos="9670"/>
            </w:tabs>
            <w:rPr>
              <w:rFonts w:ascii="Times New Roman" w:hAnsi="Times New Roman" w:eastAsia="Times New Roman" w:cs="Times New Roman"/>
              <w:sz w:val="24"/>
              <w:szCs w:val="24"/>
            </w:rPr>
          </w:pPr>
          <w:bookmarkStart w:name="bookmark192" w:id="102"/>
          <w:bookmarkEnd w:id="102"/>
          <w:hyperlink w:history="true" w:anchor="bookmark193">
            <w:r>
              <w:rPr>
                <w:sz w:val="24"/>
                <w:szCs w:val="24"/>
                <w:spacing w:val="-4"/>
              </w:rPr>
              <w:t>图</w:t>
            </w:r>
            <w:r>
              <w:rPr>
                <w:sz w:val="24"/>
                <w:szCs w:val="24"/>
                <w:spacing w:val="-53"/>
              </w:rPr>
              <w:t xml:space="preserve"> </w:t>
            </w:r>
            <w:r>
              <w:rPr>
                <w:rFonts w:ascii="Times New Roman" w:hAnsi="Times New Roman" w:eastAsia="Times New Roman" w:cs="Times New Roman"/>
                <w:sz w:val="24"/>
                <w:szCs w:val="24"/>
                <w:spacing w:val="-4"/>
              </w:rPr>
              <w:t>2-3</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4"/>
              </w:rPr>
              <w:t>Spring </w:t>
            </w:r>
            <w:r>
              <w:rPr>
                <w:sz w:val="24"/>
                <w:szCs w:val="24"/>
                <w:spacing w:val="-4"/>
              </w:rPr>
              <w:t>架构图</w:t>
            </w:r>
            <w:r>
              <w:rPr>
                <w:sz w:val="24"/>
                <w:szCs w:val="24"/>
              </w:rPr>
              <w:tab/>
            </w:r>
            <w:r>
              <w:rPr>
                <w:rFonts w:ascii="Times New Roman" w:hAnsi="Times New Roman" w:eastAsia="Times New Roman" w:cs="Times New Roman"/>
                <w:sz w:val="24"/>
                <w:szCs w:val="24"/>
                <w:spacing w:val="8"/>
              </w:rPr>
              <w:t>13</w:t>
            </w:r>
          </w:hyperlink>
        </w:p>
        <w:p>
          <w:pPr>
            <w:pStyle w:val="BodyText"/>
            <w:ind w:left="1828"/>
            <w:spacing w:before="241" w:line="185" w:lineRule="auto"/>
            <w:tabs>
              <w:tab w:val="right" w:leader="dot" w:pos="9670"/>
            </w:tabs>
            <w:rPr>
              <w:rFonts w:ascii="Times New Roman" w:hAnsi="Times New Roman" w:eastAsia="Times New Roman" w:cs="Times New Roman"/>
              <w:sz w:val="24"/>
              <w:szCs w:val="24"/>
            </w:rPr>
          </w:pPr>
          <w:bookmarkStart w:name="bookmark194" w:id="103"/>
          <w:bookmarkEnd w:id="103"/>
          <w:hyperlink w:history="true" w:anchor="bookmark195">
            <w:r>
              <w:rPr>
                <w:sz w:val="24"/>
                <w:szCs w:val="24"/>
                <w:spacing w:val="-5"/>
              </w:rPr>
              <w:t>图</w:t>
            </w:r>
            <w:r>
              <w:rPr>
                <w:sz w:val="24"/>
                <w:szCs w:val="24"/>
                <w:spacing w:val="-53"/>
              </w:rPr>
              <w:t xml:space="preserve"> </w:t>
            </w:r>
            <w:r>
              <w:rPr>
                <w:rFonts w:ascii="Times New Roman" w:hAnsi="Times New Roman" w:eastAsia="Times New Roman" w:cs="Times New Roman"/>
                <w:sz w:val="24"/>
                <w:szCs w:val="24"/>
                <w:spacing w:val="-5"/>
              </w:rPr>
              <w:t>2-4 Vue </w:t>
            </w:r>
            <w:r>
              <w:rPr>
                <w:sz w:val="24"/>
                <w:szCs w:val="24"/>
                <w:spacing w:val="-5"/>
              </w:rPr>
              <w:t>架构图</w:t>
            </w:r>
            <w:r>
              <w:rPr>
                <w:sz w:val="24"/>
                <w:szCs w:val="24"/>
              </w:rPr>
              <w:tab/>
            </w:r>
            <w:r>
              <w:rPr>
                <w:rFonts w:ascii="Times New Roman" w:hAnsi="Times New Roman" w:eastAsia="Times New Roman" w:cs="Times New Roman"/>
                <w:sz w:val="24"/>
                <w:szCs w:val="24"/>
                <w:spacing w:val="8"/>
              </w:rPr>
              <w:t>14</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196" w:id="104"/>
          <w:bookmarkEnd w:id="104"/>
          <w:hyperlink w:history="true" w:anchor="bookmark197">
            <w:r>
              <w:rPr>
                <w:sz w:val="24"/>
                <w:szCs w:val="24"/>
                <w:spacing w:val="-3"/>
              </w:rPr>
              <w:t>图</w:t>
            </w:r>
            <w:r>
              <w:rPr>
                <w:sz w:val="24"/>
                <w:szCs w:val="24"/>
                <w:spacing w:val="-49"/>
              </w:rPr>
              <w:t xml:space="preserve"> </w:t>
            </w:r>
            <w:r>
              <w:rPr>
                <w:rFonts w:ascii="Times New Roman" w:hAnsi="Times New Roman" w:eastAsia="Times New Roman" w:cs="Times New Roman"/>
                <w:sz w:val="24"/>
                <w:szCs w:val="24"/>
                <w:spacing w:val="-3"/>
              </w:rPr>
              <w:t>3-1  </w:t>
            </w:r>
            <w:r>
              <w:rPr>
                <w:sz w:val="24"/>
                <w:szCs w:val="24"/>
                <w:spacing w:val="-3"/>
              </w:rPr>
              <w:t>系统总体功能用例图</w:t>
            </w:r>
            <w:r>
              <w:rPr>
                <w:sz w:val="24"/>
                <w:szCs w:val="24"/>
                <w:spacing w:val="-63"/>
              </w:rPr>
              <w:t xml:space="preserve"> </w:t>
            </w:r>
            <w:r>
              <w:rPr>
                <w:sz w:val="24"/>
                <w:szCs w:val="24"/>
              </w:rPr>
              <w:tab/>
            </w:r>
            <w:r>
              <w:rPr>
                <w:rFonts w:ascii="Times New Roman" w:hAnsi="Times New Roman" w:eastAsia="Times New Roman" w:cs="Times New Roman"/>
                <w:sz w:val="24"/>
                <w:szCs w:val="24"/>
                <w:spacing w:val="8"/>
              </w:rPr>
              <w:t>21</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198" w:id="105"/>
          <w:bookmarkEnd w:id="105"/>
          <w:hyperlink w:history="true" w:anchor="bookmark199">
            <w:r>
              <w:rPr>
                <w:sz w:val="24"/>
                <w:szCs w:val="24"/>
                <w:spacing w:val="-3"/>
              </w:rPr>
              <w:t>图</w:t>
            </w:r>
            <w:r>
              <w:rPr>
                <w:sz w:val="24"/>
                <w:szCs w:val="24"/>
                <w:spacing w:val="-49"/>
              </w:rPr>
              <w:t xml:space="preserve"> </w:t>
            </w:r>
            <w:r>
              <w:rPr>
                <w:rFonts w:ascii="Times New Roman" w:hAnsi="Times New Roman" w:eastAsia="Times New Roman" w:cs="Times New Roman"/>
                <w:sz w:val="24"/>
                <w:szCs w:val="24"/>
                <w:spacing w:val="-3"/>
              </w:rPr>
              <w:t>3-2  </w:t>
            </w:r>
            <w:r>
              <w:rPr>
                <w:sz w:val="24"/>
                <w:szCs w:val="24"/>
                <w:spacing w:val="-3"/>
              </w:rPr>
              <w:t>系统管理模块用例图</w:t>
            </w:r>
            <w:r>
              <w:rPr>
                <w:sz w:val="24"/>
                <w:szCs w:val="24"/>
                <w:spacing w:val="-63"/>
              </w:rPr>
              <w:t xml:space="preserve"> </w:t>
            </w:r>
            <w:r>
              <w:rPr>
                <w:sz w:val="24"/>
                <w:szCs w:val="24"/>
              </w:rPr>
              <w:tab/>
            </w:r>
            <w:r>
              <w:rPr>
                <w:rFonts w:ascii="Times New Roman" w:hAnsi="Times New Roman" w:eastAsia="Times New Roman" w:cs="Times New Roman"/>
                <w:sz w:val="24"/>
                <w:szCs w:val="24"/>
                <w:spacing w:val="8"/>
              </w:rPr>
              <w:t>22</w:t>
            </w:r>
          </w:hyperlink>
        </w:p>
        <w:p>
          <w:pPr>
            <w:pStyle w:val="BodyText"/>
            <w:ind w:left="1828"/>
            <w:spacing w:before="258" w:line="185" w:lineRule="auto"/>
            <w:tabs>
              <w:tab w:val="right" w:leader="dot" w:pos="9670"/>
            </w:tabs>
            <w:rPr>
              <w:rFonts w:ascii="Times New Roman" w:hAnsi="Times New Roman" w:eastAsia="Times New Roman" w:cs="Times New Roman"/>
              <w:sz w:val="24"/>
              <w:szCs w:val="24"/>
            </w:rPr>
          </w:pPr>
          <w:bookmarkStart w:name="bookmark200" w:id="106"/>
          <w:bookmarkEnd w:id="106"/>
          <w:hyperlink w:history="true" w:anchor="bookmark201">
            <w:r>
              <w:rPr>
                <w:sz w:val="24"/>
                <w:szCs w:val="24"/>
                <w:spacing w:val="-3"/>
              </w:rPr>
              <w:t>图</w:t>
            </w:r>
            <w:r>
              <w:rPr>
                <w:sz w:val="24"/>
                <w:szCs w:val="24"/>
                <w:spacing w:val="-49"/>
              </w:rPr>
              <w:t xml:space="preserve"> </w:t>
            </w:r>
            <w:r>
              <w:rPr>
                <w:rFonts w:ascii="Times New Roman" w:hAnsi="Times New Roman" w:eastAsia="Times New Roman" w:cs="Times New Roman"/>
                <w:sz w:val="24"/>
                <w:szCs w:val="24"/>
                <w:spacing w:val="-3"/>
              </w:rPr>
              <w:t>3-3  </w:t>
            </w:r>
            <w:r>
              <w:rPr>
                <w:sz w:val="24"/>
                <w:szCs w:val="24"/>
                <w:spacing w:val="-3"/>
              </w:rPr>
              <w:t>工作看板模块用例图</w:t>
            </w:r>
            <w:r>
              <w:rPr>
                <w:sz w:val="24"/>
                <w:szCs w:val="24"/>
                <w:spacing w:val="-63"/>
              </w:rPr>
              <w:t xml:space="preserve"> </w:t>
            </w:r>
            <w:r>
              <w:rPr>
                <w:sz w:val="24"/>
                <w:szCs w:val="24"/>
              </w:rPr>
              <w:tab/>
            </w:r>
            <w:r>
              <w:rPr>
                <w:rFonts w:ascii="Times New Roman" w:hAnsi="Times New Roman" w:eastAsia="Times New Roman" w:cs="Times New Roman"/>
                <w:sz w:val="24"/>
                <w:szCs w:val="24"/>
                <w:spacing w:val="8"/>
              </w:rPr>
              <w:t>23</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202" w:id="107"/>
          <w:bookmarkEnd w:id="107"/>
          <w:hyperlink w:history="true" w:anchor="bookmark203">
            <w:r>
              <w:rPr>
                <w:sz w:val="24"/>
                <w:szCs w:val="24"/>
                <w:spacing w:val="-3"/>
              </w:rPr>
              <w:t>图</w:t>
            </w:r>
            <w:r>
              <w:rPr>
                <w:sz w:val="24"/>
                <w:szCs w:val="24"/>
                <w:spacing w:val="-49"/>
              </w:rPr>
              <w:t xml:space="preserve"> </w:t>
            </w:r>
            <w:r>
              <w:rPr>
                <w:rFonts w:ascii="Times New Roman" w:hAnsi="Times New Roman" w:eastAsia="Times New Roman" w:cs="Times New Roman"/>
                <w:sz w:val="24"/>
                <w:szCs w:val="24"/>
                <w:spacing w:val="-3"/>
              </w:rPr>
              <w:t>3-4  </w:t>
            </w:r>
            <w:r>
              <w:rPr>
                <w:sz w:val="24"/>
                <w:szCs w:val="24"/>
                <w:spacing w:val="-3"/>
              </w:rPr>
              <w:t>指标看板模块用例图</w:t>
            </w:r>
            <w:r>
              <w:rPr>
                <w:sz w:val="24"/>
                <w:szCs w:val="24"/>
                <w:spacing w:val="-63"/>
              </w:rPr>
              <w:t xml:space="preserve"> </w:t>
            </w:r>
            <w:r>
              <w:rPr>
                <w:sz w:val="24"/>
                <w:szCs w:val="24"/>
              </w:rPr>
              <w:tab/>
            </w:r>
            <w:r>
              <w:rPr>
                <w:rFonts w:ascii="Times New Roman" w:hAnsi="Times New Roman" w:eastAsia="Times New Roman" w:cs="Times New Roman"/>
                <w:sz w:val="24"/>
                <w:szCs w:val="24"/>
                <w:spacing w:val="8"/>
              </w:rPr>
              <w:t>23</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204" w:id="108"/>
          <w:bookmarkEnd w:id="108"/>
          <w:hyperlink w:history="true" w:anchor="bookmark205">
            <w:r>
              <w:rPr>
                <w:sz w:val="24"/>
                <w:szCs w:val="24"/>
                <w:spacing w:val="-3"/>
              </w:rPr>
              <w:t>图</w:t>
            </w:r>
            <w:r>
              <w:rPr>
                <w:sz w:val="24"/>
                <w:szCs w:val="24"/>
                <w:spacing w:val="-49"/>
              </w:rPr>
              <w:t xml:space="preserve"> </w:t>
            </w:r>
            <w:r>
              <w:rPr>
                <w:rFonts w:ascii="Times New Roman" w:hAnsi="Times New Roman" w:eastAsia="Times New Roman" w:cs="Times New Roman"/>
                <w:sz w:val="24"/>
                <w:szCs w:val="24"/>
                <w:spacing w:val="-3"/>
              </w:rPr>
              <w:t>3-5  </w:t>
            </w:r>
            <w:r>
              <w:rPr>
                <w:sz w:val="24"/>
                <w:szCs w:val="24"/>
                <w:spacing w:val="-3"/>
              </w:rPr>
              <w:t>营销服务模块用例图</w:t>
            </w:r>
            <w:r>
              <w:rPr>
                <w:sz w:val="24"/>
                <w:szCs w:val="24"/>
                <w:spacing w:val="-63"/>
              </w:rPr>
              <w:t xml:space="preserve"> </w:t>
            </w:r>
            <w:r>
              <w:rPr>
                <w:sz w:val="24"/>
                <w:szCs w:val="24"/>
              </w:rPr>
              <w:tab/>
            </w:r>
            <w:r>
              <w:rPr>
                <w:rFonts w:ascii="Times New Roman" w:hAnsi="Times New Roman" w:eastAsia="Times New Roman" w:cs="Times New Roman"/>
                <w:sz w:val="24"/>
                <w:szCs w:val="24"/>
                <w:spacing w:val="8"/>
              </w:rPr>
              <w:t>24</w:t>
            </w:r>
          </w:hyperlink>
        </w:p>
        <w:p>
          <w:pPr>
            <w:pStyle w:val="BodyText"/>
            <w:ind w:left="1828"/>
            <w:spacing w:before="259" w:line="185" w:lineRule="auto"/>
            <w:tabs>
              <w:tab w:val="right" w:leader="dot" w:pos="9670"/>
            </w:tabs>
            <w:rPr>
              <w:rFonts w:ascii="Times New Roman" w:hAnsi="Times New Roman" w:eastAsia="Times New Roman" w:cs="Times New Roman"/>
              <w:sz w:val="24"/>
              <w:szCs w:val="24"/>
            </w:rPr>
          </w:pPr>
          <w:bookmarkStart w:name="bookmark206" w:id="109"/>
          <w:bookmarkEnd w:id="109"/>
          <w:hyperlink w:history="true" w:anchor="bookmark207">
            <w:r>
              <w:rPr>
                <w:sz w:val="24"/>
                <w:szCs w:val="24"/>
                <w:spacing w:val="-3"/>
              </w:rPr>
              <w:t>图</w:t>
            </w:r>
            <w:r>
              <w:rPr>
                <w:sz w:val="24"/>
                <w:szCs w:val="24"/>
                <w:spacing w:val="-49"/>
              </w:rPr>
              <w:t xml:space="preserve"> </w:t>
            </w:r>
            <w:r>
              <w:rPr>
                <w:rFonts w:ascii="Times New Roman" w:hAnsi="Times New Roman" w:eastAsia="Times New Roman" w:cs="Times New Roman"/>
                <w:sz w:val="24"/>
                <w:szCs w:val="24"/>
                <w:spacing w:val="-3"/>
              </w:rPr>
              <w:t>3-6  </w:t>
            </w:r>
            <w:r>
              <w:rPr>
                <w:sz w:val="24"/>
                <w:szCs w:val="24"/>
                <w:spacing w:val="-3"/>
              </w:rPr>
              <w:t>核算管理模块用例图</w:t>
            </w:r>
            <w:r>
              <w:rPr>
                <w:sz w:val="24"/>
                <w:szCs w:val="24"/>
                <w:spacing w:val="-63"/>
              </w:rPr>
              <w:t xml:space="preserve"> </w:t>
            </w:r>
            <w:r>
              <w:rPr>
                <w:sz w:val="24"/>
                <w:szCs w:val="24"/>
              </w:rPr>
              <w:tab/>
            </w:r>
            <w:r>
              <w:rPr>
                <w:rFonts w:ascii="Times New Roman" w:hAnsi="Times New Roman" w:eastAsia="Times New Roman" w:cs="Times New Roman"/>
                <w:sz w:val="24"/>
                <w:szCs w:val="24"/>
                <w:spacing w:val="8"/>
              </w:rPr>
              <w:t>25</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208" w:id="110"/>
          <w:bookmarkEnd w:id="110"/>
          <w:hyperlink w:history="true" w:anchor="bookmark209">
            <w:r>
              <w:rPr>
                <w:sz w:val="24"/>
                <w:szCs w:val="24"/>
                <w:spacing w:val="-3"/>
              </w:rPr>
              <w:t>图</w:t>
            </w:r>
            <w:r>
              <w:rPr>
                <w:sz w:val="24"/>
                <w:szCs w:val="24"/>
                <w:spacing w:val="-49"/>
              </w:rPr>
              <w:t xml:space="preserve"> </w:t>
            </w:r>
            <w:r>
              <w:rPr>
                <w:rFonts w:ascii="Times New Roman" w:hAnsi="Times New Roman" w:eastAsia="Times New Roman" w:cs="Times New Roman"/>
                <w:sz w:val="24"/>
                <w:szCs w:val="24"/>
                <w:spacing w:val="-3"/>
              </w:rPr>
              <w:t>3-7  </w:t>
            </w:r>
            <w:r>
              <w:rPr>
                <w:sz w:val="24"/>
                <w:szCs w:val="24"/>
                <w:spacing w:val="-3"/>
              </w:rPr>
              <w:t>工单管理模块用例图</w:t>
            </w:r>
            <w:r>
              <w:rPr>
                <w:sz w:val="24"/>
                <w:szCs w:val="24"/>
                <w:spacing w:val="-63"/>
              </w:rPr>
              <w:t xml:space="preserve"> </w:t>
            </w:r>
            <w:r>
              <w:rPr>
                <w:sz w:val="24"/>
                <w:szCs w:val="24"/>
              </w:rPr>
              <w:tab/>
            </w:r>
            <w:r>
              <w:rPr>
                <w:rFonts w:ascii="Times New Roman" w:hAnsi="Times New Roman" w:eastAsia="Times New Roman" w:cs="Times New Roman"/>
                <w:sz w:val="24"/>
                <w:szCs w:val="24"/>
                <w:spacing w:val="8"/>
              </w:rPr>
              <w:t>26</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210" w:id="111"/>
          <w:bookmarkEnd w:id="111"/>
          <w:hyperlink w:history="true" w:anchor="bookmark211">
            <w:r>
              <w:rPr>
                <w:sz w:val="24"/>
                <w:szCs w:val="24"/>
                <w:spacing w:val="-3"/>
              </w:rPr>
              <w:t>图</w:t>
            </w:r>
            <w:r>
              <w:rPr>
                <w:sz w:val="24"/>
                <w:szCs w:val="24"/>
                <w:spacing w:val="-49"/>
              </w:rPr>
              <w:t xml:space="preserve"> </w:t>
            </w:r>
            <w:r>
              <w:rPr>
                <w:rFonts w:ascii="Times New Roman" w:hAnsi="Times New Roman" w:eastAsia="Times New Roman" w:cs="Times New Roman"/>
                <w:sz w:val="24"/>
                <w:szCs w:val="24"/>
                <w:spacing w:val="-3"/>
              </w:rPr>
              <w:t>3-8  </w:t>
            </w:r>
            <w:r>
              <w:rPr>
                <w:sz w:val="24"/>
                <w:szCs w:val="24"/>
                <w:spacing w:val="-3"/>
              </w:rPr>
              <w:t>安全生产模块用例图</w:t>
            </w:r>
            <w:r>
              <w:rPr>
                <w:sz w:val="24"/>
                <w:szCs w:val="24"/>
                <w:spacing w:val="-63"/>
              </w:rPr>
              <w:t xml:space="preserve"> </w:t>
            </w:r>
            <w:r>
              <w:rPr>
                <w:sz w:val="24"/>
                <w:szCs w:val="24"/>
              </w:rPr>
              <w:tab/>
            </w:r>
            <w:r>
              <w:rPr>
                <w:rFonts w:ascii="Times New Roman" w:hAnsi="Times New Roman" w:eastAsia="Times New Roman" w:cs="Times New Roman"/>
                <w:sz w:val="24"/>
                <w:szCs w:val="24"/>
                <w:spacing w:val="8"/>
              </w:rPr>
              <w:t>26</w:t>
            </w:r>
          </w:hyperlink>
        </w:p>
        <w:p>
          <w:pPr>
            <w:pStyle w:val="BodyText"/>
            <w:ind w:left="1828"/>
            <w:spacing w:before="258" w:line="185" w:lineRule="auto"/>
            <w:tabs>
              <w:tab w:val="right" w:leader="dot" w:pos="9670"/>
            </w:tabs>
            <w:rPr>
              <w:rFonts w:ascii="Times New Roman" w:hAnsi="Times New Roman" w:eastAsia="Times New Roman" w:cs="Times New Roman"/>
              <w:sz w:val="24"/>
              <w:szCs w:val="24"/>
            </w:rPr>
          </w:pPr>
          <w:bookmarkStart w:name="bookmark212" w:id="112"/>
          <w:bookmarkEnd w:id="112"/>
          <w:hyperlink w:history="true" w:anchor="bookmark213">
            <w:r>
              <w:rPr>
                <w:sz w:val="24"/>
                <w:szCs w:val="24"/>
                <w:spacing w:val="-3"/>
              </w:rPr>
              <w:t>图</w:t>
            </w:r>
            <w:r>
              <w:rPr>
                <w:sz w:val="24"/>
                <w:szCs w:val="24"/>
                <w:spacing w:val="-49"/>
              </w:rPr>
              <w:t xml:space="preserve"> </w:t>
            </w:r>
            <w:r>
              <w:rPr>
                <w:rFonts w:ascii="Times New Roman" w:hAnsi="Times New Roman" w:eastAsia="Times New Roman" w:cs="Times New Roman"/>
                <w:sz w:val="24"/>
                <w:szCs w:val="24"/>
                <w:spacing w:val="-3"/>
              </w:rPr>
              <w:t>3-9  </w:t>
            </w:r>
            <w:r>
              <w:rPr>
                <w:sz w:val="24"/>
                <w:szCs w:val="24"/>
                <w:spacing w:val="-3"/>
              </w:rPr>
              <w:t>综合管理模块用例图</w:t>
            </w:r>
            <w:r>
              <w:rPr>
                <w:sz w:val="24"/>
                <w:szCs w:val="24"/>
                <w:spacing w:val="-63"/>
              </w:rPr>
              <w:t xml:space="preserve"> </w:t>
            </w:r>
            <w:r>
              <w:rPr>
                <w:sz w:val="24"/>
                <w:szCs w:val="24"/>
              </w:rPr>
              <w:tab/>
            </w:r>
            <w:r>
              <w:rPr>
                <w:rFonts w:ascii="Times New Roman" w:hAnsi="Times New Roman" w:eastAsia="Times New Roman" w:cs="Times New Roman"/>
                <w:sz w:val="24"/>
                <w:szCs w:val="24"/>
                <w:spacing w:val="8"/>
              </w:rPr>
              <w:t>27</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214" w:id="113"/>
          <w:bookmarkEnd w:id="113"/>
          <w:hyperlink w:history="true" w:anchor="bookmark215">
            <w:r>
              <w:rPr>
                <w:sz w:val="24"/>
                <w:szCs w:val="24"/>
                <w:spacing w:val="-6"/>
              </w:rPr>
              <w:t>图</w:t>
            </w:r>
            <w:r>
              <w:rPr>
                <w:sz w:val="24"/>
                <w:szCs w:val="24"/>
                <w:spacing w:val="-54"/>
              </w:rPr>
              <w:t xml:space="preserve"> </w:t>
            </w:r>
            <w:r>
              <w:rPr>
                <w:rFonts w:ascii="Times New Roman" w:hAnsi="Times New Roman" w:eastAsia="Times New Roman" w:cs="Times New Roman"/>
                <w:sz w:val="24"/>
                <w:szCs w:val="24"/>
                <w:spacing w:val="-6"/>
              </w:rPr>
              <w:t>4-1</w:t>
            </w:r>
            <w:r>
              <w:rPr>
                <w:rFonts w:ascii="Times New Roman" w:hAnsi="Times New Roman" w:eastAsia="Times New Roman" w:cs="Times New Roman"/>
                <w:sz w:val="24"/>
                <w:szCs w:val="24"/>
                <w:spacing w:val="7"/>
              </w:rPr>
              <w:t xml:space="preserve">  </w:t>
            </w:r>
            <w:r>
              <w:rPr>
                <w:sz w:val="24"/>
                <w:szCs w:val="24"/>
                <w:spacing w:val="-6"/>
              </w:rPr>
              <w:t>系统架构图</w:t>
            </w:r>
            <w:r>
              <w:rPr>
                <w:sz w:val="24"/>
                <w:szCs w:val="24"/>
                <w:spacing w:val="-63"/>
              </w:rPr>
              <w:t xml:space="preserve"> </w:t>
            </w:r>
            <w:r>
              <w:rPr>
                <w:sz w:val="24"/>
                <w:szCs w:val="24"/>
              </w:rPr>
              <w:tab/>
            </w:r>
            <w:r>
              <w:rPr>
                <w:rFonts w:ascii="Times New Roman" w:hAnsi="Times New Roman" w:eastAsia="Times New Roman" w:cs="Times New Roman"/>
                <w:sz w:val="24"/>
                <w:szCs w:val="24"/>
                <w:spacing w:val="8"/>
              </w:rPr>
              <w:t>30</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216" w:id="114"/>
          <w:bookmarkEnd w:id="114"/>
          <w:hyperlink w:history="true" w:anchor="bookmark217">
            <w:r>
              <w:rPr>
                <w:sz w:val="24"/>
                <w:szCs w:val="24"/>
                <w:spacing w:val="-3"/>
              </w:rPr>
              <w:t>图</w:t>
            </w:r>
            <w:r>
              <w:rPr>
                <w:sz w:val="24"/>
                <w:szCs w:val="24"/>
                <w:spacing w:val="-55"/>
              </w:rPr>
              <w:t xml:space="preserve"> </w:t>
            </w:r>
            <w:r>
              <w:rPr>
                <w:rFonts w:ascii="Times New Roman" w:hAnsi="Times New Roman" w:eastAsia="Times New Roman" w:cs="Times New Roman"/>
                <w:sz w:val="24"/>
                <w:szCs w:val="24"/>
                <w:spacing w:val="-3"/>
              </w:rPr>
              <w:t>4-2  </w:t>
            </w:r>
            <w:r>
              <w:rPr>
                <w:sz w:val="24"/>
                <w:szCs w:val="24"/>
                <w:spacing w:val="-3"/>
              </w:rPr>
              <w:t>系统技术架构图</w:t>
            </w:r>
            <w:r>
              <w:rPr>
                <w:sz w:val="24"/>
                <w:szCs w:val="24"/>
                <w:spacing w:val="-63"/>
              </w:rPr>
              <w:t xml:space="preserve"> </w:t>
            </w:r>
            <w:r>
              <w:rPr>
                <w:sz w:val="24"/>
                <w:szCs w:val="24"/>
              </w:rPr>
              <w:tab/>
            </w:r>
            <w:r>
              <w:rPr>
                <w:rFonts w:ascii="Times New Roman" w:hAnsi="Times New Roman" w:eastAsia="Times New Roman" w:cs="Times New Roman"/>
                <w:sz w:val="24"/>
                <w:szCs w:val="24"/>
                <w:spacing w:val="8"/>
              </w:rPr>
              <w:t>31</w:t>
            </w:r>
          </w:hyperlink>
        </w:p>
        <w:p>
          <w:pPr>
            <w:pStyle w:val="BodyText"/>
            <w:ind w:left="1828"/>
            <w:spacing w:before="259" w:line="185" w:lineRule="auto"/>
            <w:tabs>
              <w:tab w:val="right" w:leader="dot" w:pos="9670"/>
            </w:tabs>
            <w:rPr>
              <w:rFonts w:ascii="Times New Roman" w:hAnsi="Times New Roman" w:eastAsia="Times New Roman" w:cs="Times New Roman"/>
              <w:sz w:val="24"/>
              <w:szCs w:val="24"/>
            </w:rPr>
          </w:pPr>
          <w:bookmarkStart w:name="bookmark218" w:id="115"/>
          <w:bookmarkEnd w:id="115"/>
          <w:hyperlink w:history="true" w:anchor="bookmark219">
            <w:r>
              <w:rPr>
                <w:sz w:val="24"/>
                <w:szCs w:val="24"/>
                <w:spacing w:val="-3"/>
              </w:rPr>
              <w:t>图</w:t>
            </w:r>
            <w:r>
              <w:rPr>
                <w:sz w:val="24"/>
                <w:szCs w:val="24"/>
                <w:spacing w:val="-55"/>
              </w:rPr>
              <w:t xml:space="preserve"> </w:t>
            </w:r>
            <w:r>
              <w:rPr>
                <w:rFonts w:ascii="Times New Roman" w:hAnsi="Times New Roman" w:eastAsia="Times New Roman" w:cs="Times New Roman"/>
                <w:sz w:val="24"/>
                <w:szCs w:val="24"/>
                <w:spacing w:val="-3"/>
              </w:rPr>
              <w:t>4-3  </w:t>
            </w:r>
            <w:r>
              <w:rPr>
                <w:sz w:val="24"/>
                <w:szCs w:val="24"/>
                <w:spacing w:val="-3"/>
              </w:rPr>
              <w:t>系统功能模块图</w:t>
            </w:r>
            <w:r>
              <w:rPr>
                <w:sz w:val="24"/>
                <w:szCs w:val="24"/>
                <w:spacing w:val="-63"/>
              </w:rPr>
              <w:t xml:space="preserve"> </w:t>
            </w:r>
            <w:r>
              <w:rPr>
                <w:sz w:val="24"/>
                <w:szCs w:val="24"/>
              </w:rPr>
              <w:tab/>
            </w:r>
            <w:r>
              <w:rPr>
                <w:rFonts w:ascii="Times New Roman" w:hAnsi="Times New Roman" w:eastAsia="Times New Roman" w:cs="Times New Roman"/>
                <w:sz w:val="24"/>
                <w:szCs w:val="24"/>
                <w:spacing w:val="8"/>
              </w:rPr>
              <w:t>32</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220" w:id="116"/>
          <w:bookmarkEnd w:id="116"/>
          <w:hyperlink w:history="true" w:anchor="bookmark221">
            <w:r>
              <w:rPr>
                <w:sz w:val="24"/>
                <w:szCs w:val="24"/>
                <w:spacing w:val="-3"/>
              </w:rPr>
              <w:t>图</w:t>
            </w:r>
            <w:r>
              <w:rPr>
                <w:sz w:val="24"/>
                <w:szCs w:val="24"/>
                <w:spacing w:val="-43"/>
              </w:rPr>
              <w:t xml:space="preserve"> </w:t>
            </w:r>
            <w:r>
              <w:rPr>
                <w:rFonts w:ascii="Times New Roman" w:hAnsi="Times New Roman" w:eastAsia="Times New Roman" w:cs="Times New Roman"/>
                <w:sz w:val="24"/>
                <w:szCs w:val="24"/>
                <w:spacing w:val="-3"/>
              </w:rPr>
              <w:t>4-4  </w:t>
            </w:r>
            <w:r>
              <w:rPr>
                <w:sz w:val="24"/>
                <w:szCs w:val="24"/>
                <w:spacing w:val="-3"/>
              </w:rPr>
              <w:t>工作看板模块操作流程图</w:t>
            </w:r>
            <w:r>
              <w:rPr>
                <w:sz w:val="24"/>
                <w:szCs w:val="24"/>
                <w:spacing w:val="-63"/>
              </w:rPr>
              <w:t xml:space="preserve"> </w:t>
            </w:r>
            <w:r>
              <w:rPr>
                <w:sz w:val="24"/>
                <w:szCs w:val="24"/>
              </w:rPr>
              <w:tab/>
            </w:r>
            <w:r>
              <w:rPr>
                <w:rFonts w:ascii="Times New Roman" w:hAnsi="Times New Roman" w:eastAsia="Times New Roman" w:cs="Times New Roman"/>
                <w:sz w:val="24"/>
                <w:szCs w:val="24"/>
                <w:spacing w:val="8"/>
              </w:rPr>
              <w:t>33</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222" w:id="117"/>
          <w:bookmarkEnd w:id="117"/>
          <w:hyperlink w:history="true" w:anchor="bookmark223">
            <w:r>
              <w:rPr>
                <w:sz w:val="24"/>
                <w:szCs w:val="24"/>
                <w:spacing w:val="-2"/>
              </w:rPr>
              <w:t>图</w:t>
            </w:r>
            <w:r>
              <w:rPr>
                <w:sz w:val="24"/>
                <w:szCs w:val="24"/>
                <w:spacing w:val="-54"/>
              </w:rPr>
              <w:t xml:space="preserve"> </w:t>
            </w:r>
            <w:r>
              <w:rPr>
                <w:rFonts w:ascii="Times New Roman" w:hAnsi="Times New Roman" w:eastAsia="Times New Roman" w:cs="Times New Roman"/>
                <w:sz w:val="24"/>
                <w:szCs w:val="24"/>
                <w:spacing w:val="-2"/>
              </w:rPr>
              <w:t>4-5  </w:t>
            </w:r>
            <w:r>
              <w:rPr>
                <w:sz w:val="24"/>
                <w:szCs w:val="24"/>
                <w:spacing w:val="-2"/>
              </w:rPr>
              <w:t>核算管理模块的操作流程泳道图</w:t>
            </w:r>
            <w:r>
              <w:rPr>
                <w:sz w:val="24"/>
                <w:szCs w:val="24"/>
                <w:spacing w:val="-63"/>
              </w:rPr>
              <w:t xml:space="preserve"> </w:t>
            </w:r>
            <w:r>
              <w:rPr>
                <w:sz w:val="24"/>
                <w:szCs w:val="24"/>
              </w:rPr>
              <w:tab/>
            </w:r>
            <w:r>
              <w:rPr>
                <w:rFonts w:ascii="Times New Roman" w:hAnsi="Times New Roman" w:eastAsia="Times New Roman" w:cs="Times New Roman"/>
                <w:sz w:val="24"/>
                <w:szCs w:val="24"/>
                <w:spacing w:val="8"/>
              </w:rPr>
              <w:t>34</w:t>
            </w:r>
          </w:hyperlink>
        </w:p>
        <w:p>
          <w:pPr>
            <w:pStyle w:val="BodyText"/>
            <w:ind w:left="1828"/>
            <w:spacing w:before="258" w:line="185" w:lineRule="auto"/>
            <w:tabs>
              <w:tab w:val="right" w:leader="dot" w:pos="9670"/>
            </w:tabs>
            <w:rPr>
              <w:rFonts w:ascii="Times New Roman" w:hAnsi="Times New Roman" w:eastAsia="Times New Roman" w:cs="Times New Roman"/>
              <w:sz w:val="24"/>
              <w:szCs w:val="24"/>
            </w:rPr>
          </w:pPr>
          <w:bookmarkStart w:name="bookmark224" w:id="118"/>
          <w:bookmarkEnd w:id="118"/>
          <w:hyperlink w:history="true" w:anchor="bookmark225">
            <w:r>
              <w:rPr>
                <w:sz w:val="24"/>
                <w:szCs w:val="24"/>
                <w:spacing w:val="-2"/>
              </w:rPr>
              <w:t>图</w:t>
            </w:r>
            <w:r>
              <w:rPr>
                <w:sz w:val="24"/>
                <w:szCs w:val="24"/>
                <w:spacing w:val="-56"/>
              </w:rPr>
              <w:t xml:space="preserve"> </w:t>
            </w:r>
            <w:r>
              <w:rPr>
                <w:rFonts w:ascii="Times New Roman" w:hAnsi="Times New Roman" w:eastAsia="Times New Roman" w:cs="Times New Roman"/>
                <w:sz w:val="24"/>
                <w:szCs w:val="24"/>
                <w:spacing w:val="-2"/>
              </w:rPr>
              <w:t>4-6  </w:t>
            </w:r>
            <w:r>
              <w:rPr>
                <w:sz w:val="24"/>
                <w:szCs w:val="24"/>
                <w:spacing w:val="-2"/>
              </w:rPr>
              <w:t>工单管理模块操作流程时序图</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35</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226" w:id="119"/>
          <w:bookmarkEnd w:id="119"/>
          <w:hyperlink w:history="true" w:anchor="bookmark227">
            <w:r>
              <w:rPr>
                <w:sz w:val="24"/>
                <w:szCs w:val="24"/>
                <w:spacing w:val="-2"/>
              </w:rPr>
              <w:t>图</w:t>
            </w:r>
            <w:r>
              <w:rPr>
                <w:sz w:val="24"/>
                <w:szCs w:val="24"/>
                <w:spacing w:val="-54"/>
              </w:rPr>
              <w:t xml:space="preserve"> </w:t>
            </w:r>
            <w:r>
              <w:rPr>
                <w:rFonts w:ascii="Times New Roman" w:hAnsi="Times New Roman" w:eastAsia="Times New Roman" w:cs="Times New Roman"/>
                <w:sz w:val="24"/>
                <w:szCs w:val="24"/>
                <w:spacing w:val="-2"/>
              </w:rPr>
              <w:t>4-7  </w:t>
            </w:r>
            <w:r>
              <w:rPr>
                <w:sz w:val="24"/>
                <w:szCs w:val="24"/>
                <w:spacing w:val="-2"/>
              </w:rPr>
              <w:t>安全生产模块的操作流程泳道图</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36</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228" w:id="120"/>
          <w:bookmarkEnd w:id="120"/>
          <w:hyperlink w:history="true" w:anchor="bookmark229">
            <w:r>
              <w:rPr>
                <w:sz w:val="24"/>
                <w:szCs w:val="24"/>
                <w:spacing w:val="-2"/>
              </w:rPr>
              <w:t>图</w:t>
            </w:r>
            <w:r>
              <w:rPr>
                <w:sz w:val="24"/>
                <w:szCs w:val="24"/>
                <w:spacing w:val="-56"/>
              </w:rPr>
              <w:t xml:space="preserve"> </w:t>
            </w:r>
            <w:r>
              <w:rPr>
                <w:rFonts w:ascii="Times New Roman" w:hAnsi="Times New Roman" w:eastAsia="Times New Roman" w:cs="Times New Roman"/>
                <w:sz w:val="24"/>
                <w:szCs w:val="24"/>
                <w:spacing w:val="-2"/>
              </w:rPr>
              <w:t>4-8  </w:t>
            </w:r>
            <w:r>
              <w:rPr>
                <w:sz w:val="24"/>
                <w:szCs w:val="24"/>
                <w:spacing w:val="-2"/>
              </w:rPr>
              <w:t>综合管理模块操作流程时序图</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37</w:t>
            </w:r>
          </w:hyperlink>
        </w:p>
        <w:p>
          <w:pPr>
            <w:pStyle w:val="BodyText"/>
            <w:ind w:left="1828"/>
            <w:spacing w:before="259" w:line="185" w:lineRule="auto"/>
            <w:tabs>
              <w:tab w:val="right" w:leader="dot" w:pos="9670"/>
            </w:tabs>
            <w:rPr>
              <w:rFonts w:ascii="Times New Roman" w:hAnsi="Times New Roman" w:eastAsia="Times New Roman" w:cs="Times New Roman"/>
              <w:sz w:val="24"/>
              <w:szCs w:val="24"/>
            </w:rPr>
          </w:pPr>
          <w:bookmarkStart w:name="bookmark230" w:id="121"/>
          <w:bookmarkEnd w:id="121"/>
          <w:hyperlink w:history="true" w:anchor="bookmark231">
            <w:r>
              <w:rPr>
                <w:sz w:val="24"/>
                <w:szCs w:val="24"/>
                <w:spacing w:val="-3"/>
              </w:rPr>
              <w:t>图</w:t>
            </w:r>
            <w:r>
              <w:rPr>
                <w:sz w:val="24"/>
                <w:szCs w:val="24"/>
                <w:spacing w:val="-57"/>
              </w:rPr>
              <w:t xml:space="preserve"> </w:t>
            </w:r>
            <w:r>
              <w:rPr>
                <w:rFonts w:ascii="Times New Roman" w:hAnsi="Times New Roman" w:eastAsia="Times New Roman" w:cs="Times New Roman"/>
                <w:sz w:val="24"/>
                <w:szCs w:val="24"/>
                <w:spacing w:val="-3"/>
              </w:rPr>
              <w:t>4-9  </w:t>
            </w:r>
            <w:r>
              <w:rPr>
                <w:sz w:val="24"/>
                <w:szCs w:val="24"/>
                <w:spacing w:val="-3"/>
              </w:rPr>
              <w:t>用户角度</w:t>
            </w:r>
            <w:r>
              <w:rPr>
                <w:sz w:val="24"/>
                <w:szCs w:val="24"/>
                <w:spacing w:val="-55"/>
              </w:rPr>
              <w:t xml:space="preserve"> </w:t>
            </w:r>
            <w:r>
              <w:rPr>
                <w:rFonts w:ascii="Times New Roman" w:hAnsi="Times New Roman" w:eastAsia="Times New Roman" w:cs="Times New Roman"/>
                <w:sz w:val="24"/>
                <w:szCs w:val="24"/>
                <w:spacing w:val="-3"/>
              </w:rPr>
              <w:t>E-R</w:t>
            </w:r>
            <w:r>
              <w:rPr>
                <w:rFonts w:ascii="Times New Roman" w:hAnsi="Times New Roman" w:eastAsia="Times New Roman" w:cs="Times New Roman"/>
                <w:sz w:val="24"/>
                <w:szCs w:val="24"/>
              </w:rPr>
              <w:tab/>
            </w:r>
            <w:r>
              <w:rPr>
                <w:rFonts w:ascii="Times New Roman" w:hAnsi="Times New Roman" w:eastAsia="Times New Roman" w:cs="Times New Roman"/>
                <w:sz w:val="24"/>
                <w:szCs w:val="24"/>
                <w:spacing w:val="7"/>
              </w:rPr>
              <w:t>38</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232" w:id="122"/>
          <w:bookmarkEnd w:id="122"/>
          <w:hyperlink w:history="true" w:anchor="bookmark233">
            <w:r>
              <w:rPr>
                <w:sz w:val="24"/>
                <w:szCs w:val="24"/>
                <w:spacing w:val="-4"/>
              </w:rPr>
              <w:t>图</w:t>
            </w:r>
            <w:r>
              <w:rPr>
                <w:sz w:val="24"/>
                <w:szCs w:val="24"/>
                <w:spacing w:val="-57"/>
              </w:rPr>
              <w:t xml:space="preserve"> </w:t>
            </w:r>
            <w:r>
              <w:rPr>
                <w:rFonts w:ascii="Times New Roman" w:hAnsi="Times New Roman" w:eastAsia="Times New Roman" w:cs="Times New Roman"/>
                <w:sz w:val="24"/>
                <w:szCs w:val="24"/>
                <w:spacing w:val="-4"/>
              </w:rPr>
              <w:t>4-10  </w:t>
            </w:r>
            <w:r>
              <w:rPr>
                <w:sz w:val="24"/>
                <w:szCs w:val="24"/>
                <w:spacing w:val="-4"/>
              </w:rPr>
              <w:t>公司管理员角度</w:t>
            </w:r>
            <w:r>
              <w:rPr>
                <w:sz w:val="24"/>
                <w:szCs w:val="24"/>
                <w:spacing w:val="-55"/>
              </w:rPr>
              <w:t xml:space="preserve"> </w:t>
            </w:r>
            <w:r>
              <w:rPr>
                <w:rFonts w:ascii="Times New Roman" w:hAnsi="Times New Roman" w:eastAsia="Times New Roman" w:cs="Times New Roman"/>
                <w:sz w:val="24"/>
                <w:szCs w:val="24"/>
                <w:spacing w:val="-4"/>
              </w:rPr>
              <w:t>E-R</w:t>
            </w:r>
            <w:r>
              <w:rPr>
                <w:rFonts w:ascii="Times New Roman" w:hAnsi="Times New Roman" w:eastAsia="Times New Roman" w:cs="Times New Roman"/>
                <w:sz w:val="24"/>
                <w:szCs w:val="24"/>
                <w:spacing w:val="30"/>
              </w:rPr>
              <w:t xml:space="preserve"> </w:t>
            </w:r>
            <w:r>
              <w:rPr>
                <w:sz w:val="24"/>
                <w:szCs w:val="24"/>
                <w:spacing w:val="-4"/>
              </w:rPr>
              <w:t>图</w:t>
            </w:r>
            <w:r>
              <w:rPr>
                <w:sz w:val="24"/>
                <w:szCs w:val="24"/>
              </w:rPr>
              <w:tab/>
            </w:r>
            <w:r>
              <w:rPr>
                <w:rFonts w:ascii="Times New Roman" w:hAnsi="Times New Roman" w:eastAsia="Times New Roman" w:cs="Times New Roman"/>
                <w:sz w:val="24"/>
                <w:szCs w:val="24"/>
                <w:spacing w:val="7"/>
              </w:rPr>
              <w:t>38</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234" w:id="123"/>
          <w:bookmarkEnd w:id="123"/>
          <w:hyperlink w:history="true" w:anchor="bookmark235">
            <w:r>
              <w:rPr>
                <w:sz w:val="24"/>
                <w:szCs w:val="24"/>
                <w:spacing w:val="-8"/>
              </w:rPr>
              <w:t>图</w:t>
            </w:r>
            <w:r>
              <w:rPr>
                <w:sz w:val="24"/>
                <w:szCs w:val="24"/>
                <w:spacing w:val="-56"/>
              </w:rPr>
              <w:t xml:space="preserve"> </w:t>
            </w:r>
            <w:r>
              <w:rPr>
                <w:rFonts w:ascii="Times New Roman" w:hAnsi="Times New Roman" w:eastAsia="Times New Roman" w:cs="Times New Roman"/>
                <w:sz w:val="24"/>
                <w:szCs w:val="24"/>
                <w:spacing w:val="-8"/>
              </w:rPr>
              <w:t>4-11</w:t>
            </w:r>
            <w:r>
              <w:rPr>
                <w:rFonts w:ascii="Times New Roman" w:hAnsi="Times New Roman" w:eastAsia="Times New Roman" w:cs="Times New Roman"/>
                <w:sz w:val="24"/>
                <w:szCs w:val="24"/>
                <w:spacing w:val="24"/>
              </w:rPr>
              <w:t xml:space="preserve">  </w:t>
            </w:r>
            <w:r>
              <w:rPr>
                <w:sz w:val="24"/>
                <w:szCs w:val="24"/>
                <w:spacing w:val="-8"/>
              </w:rPr>
              <w:t>自动派单流程图</w:t>
            </w:r>
            <w:r>
              <w:rPr>
                <w:sz w:val="24"/>
                <w:szCs w:val="24"/>
                <w:spacing w:val="-53"/>
              </w:rPr>
              <w:t xml:space="preserve"> </w:t>
            </w:r>
            <w:r>
              <w:rPr>
                <w:sz w:val="24"/>
                <w:szCs w:val="24"/>
              </w:rPr>
              <w:tab/>
            </w:r>
            <w:r>
              <w:rPr>
                <w:rFonts w:ascii="Times New Roman" w:hAnsi="Times New Roman" w:eastAsia="Times New Roman" w:cs="Times New Roman"/>
                <w:sz w:val="24"/>
                <w:szCs w:val="24"/>
                <w:spacing w:val="7"/>
              </w:rPr>
              <w:t>45</w:t>
            </w:r>
          </w:hyperlink>
        </w:p>
        <w:p>
          <w:pPr>
            <w:pStyle w:val="BodyText"/>
            <w:ind w:left="1828"/>
            <w:spacing w:before="259" w:line="220" w:lineRule="auto"/>
            <w:tabs>
              <w:tab w:val="right" w:leader="dot" w:pos="9670"/>
            </w:tabs>
            <w:rPr>
              <w:rFonts w:ascii="Times New Roman" w:hAnsi="Times New Roman" w:eastAsia="Times New Roman" w:cs="Times New Roman"/>
              <w:sz w:val="24"/>
              <w:szCs w:val="24"/>
            </w:rPr>
          </w:pPr>
          <w:bookmarkStart w:name="bookmark236" w:id="124"/>
          <w:bookmarkEnd w:id="124"/>
          <w:hyperlink w:history="true" w:anchor="bookmark237">
            <w:r>
              <w:rPr>
                <w:sz w:val="24"/>
                <w:szCs w:val="24"/>
                <w:spacing w:val="-3"/>
              </w:rPr>
              <w:t>图</w:t>
            </w:r>
            <w:r>
              <w:rPr>
                <w:sz w:val="24"/>
                <w:szCs w:val="24"/>
                <w:spacing w:val="-43"/>
              </w:rPr>
              <w:t xml:space="preserve"> </w:t>
            </w:r>
            <w:r>
              <w:rPr>
                <w:rFonts w:ascii="Times New Roman" w:hAnsi="Times New Roman" w:eastAsia="Times New Roman" w:cs="Times New Roman"/>
                <w:sz w:val="24"/>
                <w:szCs w:val="24"/>
                <w:spacing w:val="-3"/>
              </w:rPr>
              <w:t>4-12  </w:t>
            </w:r>
            <w:r>
              <w:rPr>
                <w:sz w:val="24"/>
                <w:szCs w:val="24"/>
                <w:spacing w:val="-3"/>
              </w:rPr>
              <w:t>预测客户用电量流程图</w:t>
            </w:r>
            <w:r>
              <w:rPr>
                <w:sz w:val="24"/>
                <w:szCs w:val="24"/>
                <w:spacing w:val="-63"/>
              </w:rPr>
              <w:t xml:space="preserve"> </w:t>
            </w:r>
            <w:r>
              <w:rPr>
                <w:sz w:val="24"/>
                <w:szCs w:val="24"/>
              </w:rPr>
              <w:tab/>
            </w:r>
            <w:r>
              <w:rPr>
                <w:rFonts w:ascii="Times New Roman" w:hAnsi="Times New Roman" w:eastAsia="Times New Roman" w:cs="Times New Roman"/>
                <w:sz w:val="24"/>
                <w:szCs w:val="24"/>
                <w:spacing w:val="8"/>
              </w:rPr>
              <w:t>46</w:t>
            </w:r>
          </w:hyperlink>
        </w:p>
      </w:sdtContent>
    </w:sdt>
    <w:p>
      <w:pPr>
        <w:spacing w:line="380" w:lineRule="auto"/>
        <w:rPr>
          <w:rFonts w:ascii="Arial"/>
          <w:sz w:val="21"/>
        </w:rPr>
      </w:pPr>
      <w:r/>
    </w:p>
    <w:p>
      <w:pPr>
        <w:ind w:left="5376"/>
        <w:spacing w:before="52"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VIII</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48" name="IM 48"/>
            <wp:cNvGraphicFramePr/>
            <a:graphic>
              <a:graphicData uri="http://schemas.openxmlformats.org/drawingml/2006/picture">
                <pic:pic>
                  <pic:nvPicPr>
                    <pic:cNvPr id="48" name="IM 48"/>
                    <pic:cNvPicPr/>
                  </pic:nvPicPr>
                  <pic:blipFill>
                    <a:blip r:embed="rId24"/>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50" name="IM 50"/>
            <wp:cNvGraphicFramePr/>
            <a:graphic>
              <a:graphicData uri="http://schemas.openxmlformats.org/drawingml/2006/picture">
                <pic:pic>
                  <pic:nvPicPr>
                    <pic:cNvPr id="50" name="IM 50"/>
                    <pic:cNvPicPr/>
                  </pic:nvPicPr>
                  <pic:blipFill>
                    <a:blip r:embed="rId25"/>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pgSz w:w="11907" w:h="16839"/>
          <w:pgMar w:top="1135" w:right="1770" w:bottom="354" w:left="424" w:header="861" w:footer="0" w:gutter="0"/>
        </w:sectPr>
        <w:rPr>
          <w:rFonts w:ascii="Arial" w:hAnsi="Arial" w:eastAsia="Arial" w:cs="Arial"/>
          <w:sz w:val="22"/>
          <w:szCs w:val="22"/>
        </w:rPr>
      </w:pPr>
    </w:p>
    <w:p>
      <w:pPr>
        <w:spacing w:line="416" w:lineRule="auto"/>
        <w:rPr>
          <w:rFonts w:ascii="Arial"/>
          <w:sz w:val="21"/>
        </w:rPr>
      </w:pPr>
      <w:r/>
    </w:p>
    <w:sdt>
      <w:sdtPr>
        <w:rPr>
          <w:rFonts w:ascii="SimSun" w:hAnsi="SimSun" w:eastAsia="SimSun" w:cs="SimSun"/>
          <w:sz w:val="24"/>
          <w:szCs w:val="24"/>
        </w:rPr>
        <w:docPartObj>
          <w:docPartGallery w:val="Table of Contents"/>
          <w:docPartUnique/>
        </w:docPartObj>
      </w:sdtPr>
      <w:sdtEndPr>
        <w:rPr>
          <w:rFonts w:ascii="Times New Roman" w:hAnsi="Times New Roman" w:eastAsia="Times New Roman" w:cs="Times New Roman"/>
          <w:sz w:val="24"/>
          <w:szCs w:val="24"/>
        </w:rPr>
      </w:sdtEndPr>
      <w:sdtContent>
        <w:p>
          <w:pPr>
            <w:pStyle w:val="BodyText"/>
            <w:ind w:left="1828"/>
            <w:spacing w:before="78" w:line="185" w:lineRule="auto"/>
            <w:tabs>
              <w:tab w:val="right" w:leader="dot" w:pos="9670"/>
            </w:tabs>
            <w:rPr>
              <w:rFonts w:ascii="Times New Roman" w:hAnsi="Times New Roman" w:eastAsia="Times New Roman" w:cs="Times New Roman"/>
              <w:sz w:val="24"/>
              <w:szCs w:val="24"/>
            </w:rPr>
          </w:pPr>
          <w:bookmarkStart w:name="bookmark238" w:id="125"/>
          <w:bookmarkEnd w:id="125"/>
          <w:hyperlink w:history="true" w:anchor="bookmark239">
            <w:r>
              <w:rPr>
                <w:sz w:val="24"/>
                <w:szCs w:val="24"/>
                <w:spacing w:val="-4"/>
              </w:rPr>
              <w:t>图</w:t>
            </w:r>
            <w:r>
              <w:rPr>
                <w:sz w:val="24"/>
                <w:szCs w:val="24"/>
                <w:spacing w:val="-38"/>
              </w:rPr>
              <w:t xml:space="preserve"> </w:t>
            </w:r>
            <w:r>
              <w:rPr>
                <w:rFonts w:ascii="Times New Roman" w:hAnsi="Times New Roman" w:eastAsia="Times New Roman" w:cs="Times New Roman"/>
                <w:sz w:val="24"/>
                <w:szCs w:val="24"/>
                <w:spacing w:val="-4"/>
              </w:rPr>
              <w:t>5-1  </w:t>
            </w:r>
            <w:r>
              <w:rPr>
                <w:sz w:val="24"/>
                <w:szCs w:val="24"/>
                <w:spacing w:val="-4"/>
              </w:rPr>
              <w:t>部门管理模块界面</w:t>
            </w:r>
            <w:r>
              <w:rPr>
                <w:sz w:val="24"/>
                <w:szCs w:val="24"/>
                <w:spacing w:val="-63"/>
              </w:rPr>
              <w:t xml:space="preserve"> </w:t>
            </w:r>
            <w:r>
              <w:rPr>
                <w:sz w:val="24"/>
                <w:szCs w:val="24"/>
              </w:rPr>
              <w:tab/>
            </w:r>
            <w:r>
              <w:rPr>
                <w:rFonts w:ascii="Times New Roman" w:hAnsi="Times New Roman" w:eastAsia="Times New Roman" w:cs="Times New Roman"/>
                <w:sz w:val="24"/>
                <w:szCs w:val="24"/>
                <w:spacing w:val="8"/>
              </w:rPr>
              <w:t>48</w:t>
            </w:r>
          </w:hyperlink>
        </w:p>
        <w:p>
          <w:pPr>
            <w:pStyle w:val="BodyText"/>
            <w:ind w:left="1828"/>
            <w:spacing w:before="259" w:line="185" w:lineRule="auto"/>
            <w:tabs>
              <w:tab w:val="right" w:leader="dot" w:pos="9670"/>
            </w:tabs>
            <w:rPr>
              <w:rFonts w:ascii="Times New Roman" w:hAnsi="Times New Roman" w:eastAsia="Times New Roman" w:cs="Times New Roman"/>
              <w:sz w:val="24"/>
              <w:szCs w:val="24"/>
            </w:rPr>
          </w:pPr>
          <w:bookmarkStart w:name="bookmark240" w:id="126"/>
          <w:bookmarkEnd w:id="126"/>
          <w:hyperlink w:history="true" w:anchor="bookmark241">
            <w:r>
              <w:rPr>
                <w:sz w:val="24"/>
                <w:szCs w:val="24"/>
                <w:spacing w:val="-4"/>
              </w:rPr>
              <w:t>图</w:t>
            </w:r>
            <w:r>
              <w:rPr>
                <w:sz w:val="24"/>
                <w:szCs w:val="24"/>
                <w:spacing w:val="-38"/>
              </w:rPr>
              <w:t xml:space="preserve"> </w:t>
            </w:r>
            <w:r>
              <w:rPr>
                <w:rFonts w:ascii="Times New Roman" w:hAnsi="Times New Roman" w:eastAsia="Times New Roman" w:cs="Times New Roman"/>
                <w:sz w:val="24"/>
                <w:szCs w:val="24"/>
                <w:spacing w:val="-4"/>
              </w:rPr>
              <w:t>5-2  </w:t>
            </w:r>
            <w:r>
              <w:rPr>
                <w:sz w:val="24"/>
                <w:szCs w:val="24"/>
                <w:spacing w:val="-4"/>
              </w:rPr>
              <w:t>角色管理模块界面</w:t>
            </w:r>
            <w:r>
              <w:rPr>
                <w:sz w:val="24"/>
                <w:szCs w:val="24"/>
                <w:spacing w:val="-63"/>
              </w:rPr>
              <w:t xml:space="preserve"> </w:t>
            </w:r>
            <w:r>
              <w:rPr>
                <w:sz w:val="24"/>
                <w:szCs w:val="24"/>
              </w:rPr>
              <w:tab/>
            </w:r>
            <w:r>
              <w:rPr>
                <w:rFonts w:ascii="Times New Roman" w:hAnsi="Times New Roman" w:eastAsia="Times New Roman" w:cs="Times New Roman"/>
                <w:sz w:val="24"/>
                <w:szCs w:val="24"/>
                <w:spacing w:val="8"/>
              </w:rPr>
              <w:t>49</w:t>
            </w:r>
          </w:hyperlink>
        </w:p>
        <w:p>
          <w:pPr>
            <w:pStyle w:val="BodyText"/>
            <w:ind w:left="1828"/>
            <w:spacing w:before="258" w:line="185" w:lineRule="auto"/>
            <w:tabs>
              <w:tab w:val="right" w:leader="dot" w:pos="9670"/>
            </w:tabs>
            <w:rPr>
              <w:rFonts w:ascii="Times New Roman" w:hAnsi="Times New Roman" w:eastAsia="Times New Roman" w:cs="Times New Roman"/>
              <w:sz w:val="24"/>
              <w:szCs w:val="24"/>
            </w:rPr>
          </w:pPr>
          <w:bookmarkStart w:name="bookmark242" w:id="127"/>
          <w:bookmarkEnd w:id="127"/>
          <w:hyperlink w:history="true" w:anchor="bookmark243">
            <w:r>
              <w:rPr>
                <w:sz w:val="24"/>
                <w:szCs w:val="24"/>
                <w:spacing w:val="-4"/>
              </w:rPr>
              <w:t>图</w:t>
            </w:r>
            <w:r>
              <w:rPr>
                <w:sz w:val="24"/>
                <w:szCs w:val="24"/>
                <w:spacing w:val="-46"/>
              </w:rPr>
              <w:t xml:space="preserve"> </w:t>
            </w:r>
            <w:r>
              <w:rPr>
                <w:rFonts w:ascii="Times New Roman" w:hAnsi="Times New Roman" w:eastAsia="Times New Roman" w:cs="Times New Roman"/>
                <w:sz w:val="24"/>
                <w:szCs w:val="24"/>
                <w:spacing w:val="-4"/>
              </w:rPr>
              <w:t>5-3  </w:t>
            </w:r>
            <w:r>
              <w:rPr>
                <w:sz w:val="24"/>
                <w:szCs w:val="24"/>
                <w:spacing w:val="-4"/>
              </w:rPr>
              <w:t>菜单管理界面</w:t>
            </w:r>
            <w:r>
              <w:rPr>
                <w:sz w:val="24"/>
                <w:szCs w:val="24"/>
                <w:spacing w:val="-63"/>
              </w:rPr>
              <w:t xml:space="preserve"> </w:t>
            </w:r>
            <w:r>
              <w:rPr>
                <w:sz w:val="24"/>
                <w:szCs w:val="24"/>
              </w:rPr>
              <w:tab/>
            </w:r>
            <w:r>
              <w:rPr>
                <w:rFonts w:ascii="Times New Roman" w:hAnsi="Times New Roman" w:eastAsia="Times New Roman" w:cs="Times New Roman"/>
                <w:sz w:val="24"/>
                <w:szCs w:val="24"/>
                <w:spacing w:val="8"/>
              </w:rPr>
              <w:t>49</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244" w:id="128"/>
          <w:bookmarkEnd w:id="128"/>
          <w:hyperlink w:history="true" w:anchor="bookmark245">
            <w:r>
              <w:rPr>
                <w:sz w:val="24"/>
                <w:szCs w:val="24"/>
                <w:spacing w:val="-2"/>
              </w:rPr>
              <w:t>图</w:t>
            </w:r>
            <w:r>
              <w:rPr>
                <w:sz w:val="24"/>
                <w:szCs w:val="24"/>
                <w:spacing w:val="-45"/>
              </w:rPr>
              <w:t xml:space="preserve"> </w:t>
            </w:r>
            <w:r>
              <w:rPr>
                <w:rFonts w:ascii="Times New Roman" w:hAnsi="Times New Roman" w:eastAsia="Times New Roman" w:cs="Times New Roman"/>
                <w:sz w:val="24"/>
                <w:szCs w:val="24"/>
                <w:spacing w:val="-2"/>
              </w:rPr>
              <w:t>5-4 Controller </w:t>
            </w:r>
            <w:r>
              <w:rPr>
                <w:sz w:val="24"/>
                <w:szCs w:val="24"/>
                <w:spacing w:val="-2"/>
              </w:rPr>
              <w:t>层菜单管理关键代码</w:t>
            </w:r>
            <w:r>
              <w:rPr>
                <w:sz w:val="24"/>
                <w:szCs w:val="24"/>
              </w:rPr>
              <w:tab/>
            </w:r>
            <w:r>
              <w:rPr>
                <w:rFonts w:ascii="Times New Roman" w:hAnsi="Times New Roman" w:eastAsia="Times New Roman" w:cs="Times New Roman"/>
                <w:sz w:val="24"/>
                <w:szCs w:val="24"/>
                <w:spacing w:val="8"/>
              </w:rPr>
              <w:t>50</w:t>
            </w:r>
          </w:hyperlink>
        </w:p>
        <w:p>
          <w:pPr>
            <w:pStyle w:val="BodyText"/>
            <w:ind w:left="1828"/>
            <w:spacing w:before="259" w:line="185" w:lineRule="auto"/>
            <w:tabs>
              <w:tab w:val="right" w:leader="dot" w:pos="9670"/>
            </w:tabs>
            <w:rPr>
              <w:rFonts w:ascii="Times New Roman" w:hAnsi="Times New Roman" w:eastAsia="Times New Roman" w:cs="Times New Roman"/>
              <w:sz w:val="24"/>
              <w:szCs w:val="24"/>
            </w:rPr>
          </w:pPr>
          <w:bookmarkStart w:name="bookmark246" w:id="129"/>
          <w:bookmarkEnd w:id="129"/>
          <w:hyperlink w:history="true" w:anchor="bookmark247">
            <w:r>
              <w:rPr>
                <w:sz w:val="24"/>
                <w:szCs w:val="24"/>
                <w:spacing w:val="-3"/>
              </w:rPr>
              <w:t>图</w:t>
            </w:r>
            <w:r>
              <w:rPr>
                <w:sz w:val="24"/>
                <w:szCs w:val="24"/>
                <w:spacing w:val="-43"/>
              </w:rPr>
              <w:t xml:space="preserve"> </w:t>
            </w:r>
            <w:r>
              <w:rPr>
                <w:rFonts w:ascii="Times New Roman" w:hAnsi="Times New Roman" w:eastAsia="Times New Roman" w:cs="Times New Roman"/>
                <w:sz w:val="24"/>
                <w:szCs w:val="24"/>
                <w:spacing w:val="-3"/>
              </w:rPr>
              <w:t>5-5  </w:t>
            </w:r>
            <w:r>
              <w:rPr>
                <w:sz w:val="24"/>
                <w:szCs w:val="24"/>
                <w:spacing w:val="-3"/>
              </w:rPr>
              <w:t>公司管理员工作看板界面</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50</w:t>
            </w:r>
          </w:hyperlink>
        </w:p>
        <w:p>
          <w:pPr>
            <w:pStyle w:val="BodyText"/>
            <w:ind w:left="1828"/>
            <w:spacing w:before="259" w:line="185" w:lineRule="auto"/>
            <w:tabs>
              <w:tab w:val="right" w:leader="dot" w:pos="9670"/>
            </w:tabs>
            <w:rPr>
              <w:rFonts w:ascii="Times New Roman" w:hAnsi="Times New Roman" w:eastAsia="Times New Roman" w:cs="Times New Roman"/>
              <w:sz w:val="24"/>
              <w:szCs w:val="24"/>
            </w:rPr>
          </w:pPr>
          <w:bookmarkStart w:name="bookmark248" w:id="130"/>
          <w:bookmarkEnd w:id="130"/>
          <w:hyperlink w:history="true" w:anchor="bookmark249">
            <w:r>
              <w:rPr>
                <w:sz w:val="24"/>
                <w:szCs w:val="24"/>
                <w:spacing w:val="-2"/>
              </w:rPr>
              <w:t>图</w:t>
            </w:r>
            <w:r>
              <w:rPr>
                <w:sz w:val="24"/>
                <w:szCs w:val="24"/>
                <w:spacing w:val="-49"/>
              </w:rPr>
              <w:t xml:space="preserve"> </w:t>
            </w:r>
            <w:r>
              <w:rPr>
                <w:rFonts w:ascii="Times New Roman" w:hAnsi="Times New Roman" w:eastAsia="Times New Roman" w:cs="Times New Roman"/>
                <w:sz w:val="24"/>
                <w:szCs w:val="24"/>
                <w:spacing w:val="-2"/>
              </w:rPr>
              <w:t>5-6  </w:t>
            </w:r>
            <w:r>
              <w:rPr>
                <w:sz w:val="24"/>
                <w:szCs w:val="24"/>
                <w:spacing w:val="-2"/>
              </w:rPr>
              <w:t>调取</w:t>
            </w:r>
            <w:r>
              <w:rPr>
                <w:sz w:val="24"/>
                <w:szCs w:val="24"/>
                <w:spacing w:val="-54"/>
              </w:rPr>
              <w:t xml:space="preserve"> </w:t>
            </w:r>
            <w:r>
              <w:rPr>
                <w:rFonts w:ascii="Times New Roman" w:hAnsi="Times New Roman" w:eastAsia="Times New Roman" w:cs="Times New Roman"/>
                <w:sz w:val="24"/>
                <w:szCs w:val="24"/>
                <w:spacing w:val="-2"/>
              </w:rPr>
              <w:t>Json </w:t>
            </w:r>
            <w:r>
              <w:rPr>
                <w:sz w:val="24"/>
                <w:szCs w:val="24"/>
                <w:spacing w:val="-2"/>
              </w:rPr>
              <w:t>分布图坐标数据关键</w:t>
            </w:r>
            <w:r>
              <w:rPr>
                <w:sz w:val="24"/>
                <w:szCs w:val="24"/>
                <w:spacing w:val="-3"/>
              </w:rPr>
              <w:t>代码</w:t>
            </w:r>
            <w:r>
              <w:rPr>
                <w:sz w:val="24"/>
                <w:szCs w:val="24"/>
                <w:spacing w:val="-71"/>
              </w:rPr>
              <w:t xml:space="preserve"> </w:t>
            </w:r>
            <w:r>
              <w:rPr>
                <w:sz w:val="24"/>
                <w:szCs w:val="24"/>
              </w:rPr>
              <w:tab/>
            </w:r>
            <w:r>
              <w:rPr>
                <w:rFonts w:ascii="Times New Roman" w:hAnsi="Times New Roman" w:eastAsia="Times New Roman" w:cs="Times New Roman"/>
                <w:sz w:val="24"/>
                <w:szCs w:val="24"/>
                <w:spacing w:val="7"/>
              </w:rPr>
              <w:t>51</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250" w:id="131"/>
          <w:bookmarkEnd w:id="131"/>
          <w:hyperlink w:history="true" w:anchor="bookmark251">
            <w:r>
              <w:rPr>
                <w:sz w:val="24"/>
                <w:szCs w:val="24"/>
                <w:spacing w:val="-5"/>
              </w:rPr>
              <w:t>图</w:t>
            </w:r>
            <w:r>
              <w:rPr>
                <w:sz w:val="24"/>
                <w:szCs w:val="24"/>
                <w:spacing w:val="-37"/>
              </w:rPr>
              <w:t xml:space="preserve"> </w:t>
            </w:r>
            <w:r>
              <w:rPr>
                <w:rFonts w:ascii="Times New Roman" w:hAnsi="Times New Roman" w:eastAsia="Times New Roman" w:cs="Times New Roman"/>
                <w:sz w:val="24"/>
                <w:szCs w:val="24"/>
                <w:spacing w:val="-5"/>
              </w:rPr>
              <w:t>5-7</w:t>
            </w:r>
            <w:r>
              <w:rPr>
                <w:rFonts w:ascii="Times New Roman" w:hAnsi="Times New Roman" w:eastAsia="Times New Roman" w:cs="Times New Roman"/>
                <w:sz w:val="24"/>
                <w:szCs w:val="24"/>
                <w:spacing w:val="19"/>
              </w:rPr>
              <w:t xml:space="preserve">  </w:t>
            </w:r>
            <w:r>
              <w:rPr>
                <w:sz w:val="24"/>
                <w:szCs w:val="24"/>
                <w:spacing w:val="-5"/>
              </w:rPr>
              <w:t>鼠标悬停在海河供电所上展示界面</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51</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252" w:id="132"/>
          <w:bookmarkEnd w:id="132"/>
          <w:hyperlink w:history="true" w:anchor="bookmark253">
            <w:r>
              <w:rPr>
                <w:sz w:val="24"/>
                <w:szCs w:val="24"/>
                <w:spacing w:val="-4"/>
              </w:rPr>
              <w:t>图</w:t>
            </w:r>
            <w:r>
              <w:rPr>
                <w:sz w:val="24"/>
                <w:szCs w:val="24"/>
                <w:spacing w:val="-38"/>
              </w:rPr>
              <w:t xml:space="preserve"> </w:t>
            </w:r>
            <w:r>
              <w:rPr>
                <w:rFonts w:ascii="Times New Roman" w:hAnsi="Times New Roman" w:eastAsia="Times New Roman" w:cs="Times New Roman"/>
                <w:sz w:val="24"/>
                <w:szCs w:val="24"/>
                <w:spacing w:val="-4"/>
              </w:rPr>
              <w:t>5-8  </w:t>
            </w:r>
            <w:r>
              <w:rPr>
                <w:sz w:val="24"/>
                <w:szCs w:val="24"/>
                <w:spacing w:val="-4"/>
              </w:rPr>
              <w:t>所长工作看板界面</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52</w:t>
            </w:r>
          </w:hyperlink>
        </w:p>
        <w:p>
          <w:pPr>
            <w:pStyle w:val="BodyText"/>
            <w:ind w:left="1828"/>
            <w:spacing w:before="259" w:line="185" w:lineRule="auto"/>
            <w:tabs>
              <w:tab w:val="right" w:leader="dot" w:pos="9670"/>
            </w:tabs>
            <w:rPr>
              <w:rFonts w:ascii="Times New Roman" w:hAnsi="Times New Roman" w:eastAsia="Times New Roman" w:cs="Times New Roman"/>
              <w:sz w:val="24"/>
              <w:szCs w:val="24"/>
            </w:rPr>
          </w:pPr>
          <w:bookmarkStart w:name="bookmark254" w:id="133"/>
          <w:bookmarkEnd w:id="133"/>
          <w:hyperlink w:history="true" w:anchor="bookmark255">
            <w:r>
              <w:rPr>
                <w:sz w:val="24"/>
                <w:szCs w:val="24"/>
                <w:spacing w:val="-4"/>
              </w:rPr>
              <w:t>图</w:t>
            </w:r>
            <w:r>
              <w:rPr>
                <w:sz w:val="24"/>
                <w:szCs w:val="24"/>
                <w:spacing w:val="-42"/>
              </w:rPr>
              <w:t xml:space="preserve"> </w:t>
            </w:r>
            <w:r>
              <w:rPr>
                <w:rFonts w:ascii="Times New Roman" w:hAnsi="Times New Roman" w:eastAsia="Times New Roman" w:cs="Times New Roman"/>
                <w:sz w:val="24"/>
                <w:szCs w:val="24"/>
                <w:spacing w:val="-4"/>
              </w:rPr>
              <w:t>5-9  </w:t>
            </w:r>
            <w:r>
              <w:rPr>
                <w:sz w:val="24"/>
                <w:szCs w:val="24"/>
                <w:spacing w:val="-4"/>
              </w:rPr>
              <w:t>核算员工作看板</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52</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256" w:id="134"/>
          <w:bookmarkEnd w:id="134"/>
          <w:hyperlink w:history="true" w:anchor="bookmark257">
            <w:r>
              <w:rPr>
                <w:sz w:val="24"/>
                <w:szCs w:val="24"/>
                <w:spacing w:val="-2"/>
              </w:rPr>
              <w:t>图</w:t>
            </w:r>
            <w:r>
              <w:rPr>
                <w:sz w:val="24"/>
                <w:szCs w:val="24"/>
                <w:spacing w:val="-41"/>
              </w:rPr>
              <w:t xml:space="preserve"> </w:t>
            </w:r>
            <w:r>
              <w:rPr>
                <w:rFonts w:ascii="Times New Roman" w:hAnsi="Times New Roman" w:eastAsia="Times New Roman" w:cs="Times New Roman"/>
                <w:sz w:val="24"/>
                <w:szCs w:val="24"/>
                <w:spacing w:val="-2"/>
              </w:rPr>
              <w:t>5-10 Rolecontoller </w:t>
            </w:r>
            <w:r>
              <w:rPr>
                <w:sz w:val="24"/>
                <w:szCs w:val="24"/>
                <w:spacing w:val="-2"/>
              </w:rPr>
              <w:t>类中关键代码</w:t>
            </w:r>
            <w:r>
              <w:rPr>
                <w:sz w:val="24"/>
                <w:szCs w:val="24"/>
                <w:spacing w:val="-51"/>
              </w:rPr>
              <w:t xml:space="preserve"> </w:t>
            </w:r>
            <w:r>
              <w:rPr>
                <w:sz w:val="24"/>
                <w:szCs w:val="24"/>
              </w:rPr>
              <w:tab/>
            </w:r>
            <w:r>
              <w:rPr>
                <w:rFonts w:ascii="Times New Roman" w:hAnsi="Times New Roman" w:eastAsia="Times New Roman" w:cs="Times New Roman"/>
                <w:sz w:val="24"/>
                <w:szCs w:val="24"/>
                <w:spacing w:val="7"/>
              </w:rPr>
              <w:t>53</w:t>
            </w:r>
          </w:hyperlink>
        </w:p>
        <w:p>
          <w:pPr>
            <w:pStyle w:val="BodyText"/>
            <w:ind w:left="1828"/>
            <w:spacing w:before="259" w:line="185" w:lineRule="auto"/>
            <w:tabs>
              <w:tab w:val="right" w:leader="dot" w:pos="9670"/>
            </w:tabs>
            <w:rPr>
              <w:rFonts w:ascii="Times New Roman" w:hAnsi="Times New Roman" w:eastAsia="Times New Roman" w:cs="Times New Roman"/>
              <w:sz w:val="24"/>
              <w:szCs w:val="24"/>
            </w:rPr>
          </w:pPr>
          <w:bookmarkStart w:name="bookmark258" w:id="135"/>
          <w:bookmarkEnd w:id="135"/>
          <w:hyperlink w:history="true" w:anchor="bookmark259">
            <w:r>
              <w:rPr>
                <w:sz w:val="24"/>
                <w:szCs w:val="24"/>
                <w:spacing w:val="-2"/>
              </w:rPr>
              <w:t>图</w:t>
            </w:r>
            <w:r>
              <w:rPr>
                <w:sz w:val="24"/>
                <w:szCs w:val="24"/>
                <w:spacing w:val="-48"/>
              </w:rPr>
              <w:t xml:space="preserve"> </w:t>
            </w:r>
            <w:r>
              <w:rPr>
                <w:rFonts w:ascii="Times New Roman" w:hAnsi="Times New Roman" w:eastAsia="Times New Roman" w:cs="Times New Roman"/>
                <w:sz w:val="24"/>
                <w:szCs w:val="24"/>
                <w:spacing w:val="-2"/>
              </w:rPr>
              <w:t>5-11 Usercontoller </w:t>
            </w:r>
            <w:r>
              <w:rPr>
                <w:sz w:val="24"/>
                <w:szCs w:val="24"/>
                <w:spacing w:val="-2"/>
              </w:rPr>
              <w:t>类中</w:t>
            </w:r>
            <w:r>
              <w:rPr>
                <w:sz w:val="24"/>
                <w:szCs w:val="24"/>
                <w:spacing w:val="-3"/>
              </w:rPr>
              <w:t>关键代码</w:t>
            </w:r>
            <w:r>
              <w:rPr>
                <w:sz w:val="24"/>
                <w:szCs w:val="24"/>
              </w:rPr>
              <w:tab/>
            </w:r>
            <w:r>
              <w:rPr>
                <w:rFonts w:ascii="Times New Roman" w:hAnsi="Times New Roman" w:eastAsia="Times New Roman" w:cs="Times New Roman"/>
                <w:sz w:val="24"/>
                <w:szCs w:val="24"/>
                <w:spacing w:val="7"/>
              </w:rPr>
              <w:t>53</w:t>
            </w:r>
          </w:hyperlink>
        </w:p>
        <w:p>
          <w:pPr>
            <w:pStyle w:val="BodyText"/>
            <w:ind w:left="1828"/>
            <w:spacing w:before="259" w:line="185" w:lineRule="auto"/>
            <w:tabs>
              <w:tab w:val="right" w:leader="dot" w:pos="9670"/>
            </w:tabs>
            <w:rPr>
              <w:rFonts w:ascii="Times New Roman" w:hAnsi="Times New Roman" w:eastAsia="Times New Roman" w:cs="Times New Roman"/>
              <w:sz w:val="24"/>
              <w:szCs w:val="24"/>
            </w:rPr>
          </w:pPr>
          <w:bookmarkStart w:name="bookmark260" w:id="136"/>
          <w:bookmarkEnd w:id="136"/>
          <w:hyperlink w:history="true" w:anchor="bookmark261">
            <w:r>
              <w:rPr>
                <w:sz w:val="24"/>
                <w:szCs w:val="24"/>
                <w:spacing w:val="-3"/>
              </w:rPr>
              <w:t>图</w:t>
            </w:r>
            <w:r>
              <w:rPr>
                <w:sz w:val="24"/>
                <w:szCs w:val="24"/>
                <w:spacing w:val="-49"/>
              </w:rPr>
              <w:t xml:space="preserve"> </w:t>
            </w:r>
            <w:r>
              <w:rPr>
                <w:rFonts w:ascii="Times New Roman" w:hAnsi="Times New Roman" w:eastAsia="Times New Roman" w:cs="Times New Roman"/>
                <w:sz w:val="24"/>
                <w:szCs w:val="24"/>
                <w:spacing w:val="-3"/>
              </w:rPr>
              <w:t>5-12  </w:t>
            </w:r>
            <w:r>
              <w:rPr>
                <w:sz w:val="24"/>
                <w:szCs w:val="24"/>
                <w:spacing w:val="-3"/>
              </w:rPr>
              <w:t>指标看板模块界面</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54</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262" w:id="137"/>
          <w:bookmarkEnd w:id="137"/>
          <w:hyperlink w:history="true" w:anchor="bookmark263">
            <w:r>
              <w:rPr>
                <w:sz w:val="24"/>
                <w:szCs w:val="24"/>
                <w:spacing w:val="-6"/>
              </w:rPr>
              <w:t>图</w:t>
            </w:r>
            <w:r>
              <w:rPr>
                <w:sz w:val="24"/>
                <w:szCs w:val="24"/>
                <w:spacing w:val="-38"/>
              </w:rPr>
              <w:t xml:space="preserve"> </w:t>
            </w:r>
            <w:r>
              <w:rPr>
                <w:rFonts w:ascii="Times New Roman" w:hAnsi="Times New Roman" w:eastAsia="Times New Roman" w:cs="Times New Roman"/>
                <w:sz w:val="24"/>
                <w:szCs w:val="24"/>
                <w:spacing w:val="-6"/>
              </w:rPr>
              <w:t>5-13</w:t>
            </w:r>
            <w:r>
              <w:rPr>
                <w:rFonts w:ascii="Times New Roman" w:hAnsi="Times New Roman" w:eastAsia="Times New Roman" w:cs="Times New Roman"/>
                <w:sz w:val="24"/>
                <w:szCs w:val="24"/>
                <w:spacing w:val="14"/>
              </w:rPr>
              <w:t xml:space="preserve">  </w:t>
            </w:r>
            <w:r>
              <w:rPr>
                <w:sz w:val="24"/>
                <w:szCs w:val="24"/>
                <w:spacing w:val="-6"/>
              </w:rPr>
              <w:t>台区线损合格率界面</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54</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264" w:id="138"/>
          <w:bookmarkEnd w:id="138"/>
          <w:hyperlink w:history="true" w:anchor="bookmark265">
            <w:r>
              <w:rPr>
                <w:sz w:val="24"/>
                <w:szCs w:val="24"/>
                <w:spacing w:val="-6"/>
              </w:rPr>
              <w:t>图</w:t>
            </w:r>
            <w:r>
              <w:rPr>
                <w:sz w:val="24"/>
                <w:szCs w:val="24"/>
                <w:spacing w:val="-44"/>
              </w:rPr>
              <w:t xml:space="preserve"> </w:t>
            </w:r>
            <w:r>
              <w:rPr>
                <w:rFonts w:ascii="Times New Roman" w:hAnsi="Times New Roman" w:eastAsia="Times New Roman" w:cs="Times New Roman"/>
                <w:sz w:val="24"/>
                <w:szCs w:val="24"/>
                <w:spacing w:val="-6"/>
              </w:rPr>
              <w:t>5-14</w:t>
            </w:r>
            <w:r>
              <w:rPr>
                <w:rFonts w:ascii="Times New Roman" w:hAnsi="Times New Roman" w:eastAsia="Times New Roman" w:cs="Times New Roman"/>
                <w:sz w:val="24"/>
                <w:szCs w:val="24"/>
                <w:spacing w:val="14"/>
              </w:rPr>
              <w:t xml:space="preserve">  </w:t>
            </w:r>
            <w:r>
              <w:rPr>
                <w:sz w:val="24"/>
                <w:szCs w:val="24"/>
                <w:spacing w:val="-6"/>
              </w:rPr>
              <w:t>台区线损汇总界面</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55</w:t>
            </w:r>
          </w:hyperlink>
        </w:p>
        <w:p>
          <w:pPr>
            <w:pStyle w:val="BodyText"/>
            <w:ind w:left="1828"/>
            <w:spacing w:before="259" w:line="185" w:lineRule="auto"/>
            <w:tabs>
              <w:tab w:val="right" w:leader="dot" w:pos="9670"/>
            </w:tabs>
            <w:rPr>
              <w:rFonts w:ascii="Times New Roman" w:hAnsi="Times New Roman" w:eastAsia="Times New Roman" w:cs="Times New Roman"/>
              <w:sz w:val="24"/>
              <w:szCs w:val="24"/>
            </w:rPr>
          </w:pPr>
          <w:bookmarkStart w:name="bookmark266" w:id="139"/>
          <w:bookmarkEnd w:id="139"/>
          <w:hyperlink w:history="true" w:anchor="bookmark267">
            <w:r>
              <w:rPr>
                <w:sz w:val="24"/>
                <w:szCs w:val="24"/>
                <w:spacing w:val="-5"/>
              </w:rPr>
              <w:t>图</w:t>
            </w:r>
            <w:r>
              <w:rPr>
                <w:sz w:val="24"/>
                <w:szCs w:val="24"/>
                <w:spacing w:val="-47"/>
              </w:rPr>
              <w:t xml:space="preserve"> </w:t>
            </w:r>
            <w:r>
              <w:rPr>
                <w:rFonts w:ascii="Times New Roman" w:hAnsi="Times New Roman" w:eastAsia="Times New Roman" w:cs="Times New Roman"/>
                <w:sz w:val="24"/>
                <w:szCs w:val="24"/>
                <w:spacing w:val="-5"/>
              </w:rPr>
              <w:t>5-15</w:t>
            </w:r>
            <w:r>
              <w:rPr>
                <w:rFonts w:ascii="Times New Roman" w:hAnsi="Times New Roman" w:eastAsia="Times New Roman" w:cs="Times New Roman"/>
                <w:sz w:val="24"/>
                <w:szCs w:val="24"/>
                <w:spacing w:val="14"/>
              </w:rPr>
              <w:t xml:space="preserve">  </w:t>
            </w:r>
            <w:r>
              <w:rPr>
                <w:sz w:val="24"/>
                <w:szCs w:val="24"/>
                <w:spacing w:val="-5"/>
              </w:rPr>
              <w:t>台区线损汇总关键代码</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55</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268" w:id="140"/>
          <w:bookmarkEnd w:id="140"/>
          <w:hyperlink w:history="true" w:anchor="bookmark269">
            <w:r>
              <w:rPr>
                <w:sz w:val="24"/>
                <w:szCs w:val="24"/>
                <w:spacing w:val="-4"/>
              </w:rPr>
              <w:t>图</w:t>
            </w:r>
            <w:r>
              <w:rPr>
                <w:sz w:val="24"/>
                <w:szCs w:val="24"/>
                <w:spacing w:val="-42"/>
              </w:rPr>
              <w:t xml:space="preserve"> </w:t>
            </w:r>
            <w:r>
              <w:rPr>
                <w:rFonts w:ascii="Times New Roman" w:hAnsi="Times New Roman" w:eastAsia="Times New Roman" w:cs="Times New Roman"/>
                <w:sz w:val="24"/>
                <w:szCs w:val="24"/>
                <w:spacing w:val="-4"/>
              </w:rPr>
              <w:t>5-16  </w:t>
            </w:r>
            <w:r>
              <w:rPr>
                <w:sz w:val="24"/>
                <w:szCs w:val="24"/>
                <w:spacing w:val="-4"/>
              </w:rPr>
              <w:t>欠费明细界面</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56</w:t>
            </w:r>
          </w:hyperlink>
        </w:p>
        <w:p>
          <w:pPr>
            <w:pStyle w:val="BodyText"/>
            <w:ind w:left="1828"/>
            <w:spacing w:before="259" w:line="185" w:lineRule="auto"/>
            <w:tabs>
              <w:tab w:val="right" w:leader="dot" w:pos="9670"/>
            </w:tabs>
            <w:rPr>
              <w:rFonts w:ascii="Times New Roman" w:hAnsi="Times New Roman" w:eastAsia="Times New Roman" w:cs="Times New Roman"/>
              <w:sz w:val="24"/>
              <w:szCs w:val="24"/>
            </w:rPr>
          </w:pPr>
          <w:bookmarkStart w:name="bookmark270" w:id="141"/>
          <w:bookmarkEnd w:id="141"/>
          <w:hyperlink w:history="true" w:anchor="bookmark271">
            <w:r>
              <w:rPr>
                <w:sz w:val="24"/>
                <w:szCs w:val="24"/>
                <w:spacing w:val="-3"/>
              </w:rPr>
              <w:t>图</w:t>
            </w:r>
            <w:r>
              <w:rPr>
                <w:sz w:val="24"/>
                <w:szCs w:val="24"/>
                <w:spacing w:val="-43"/>
              </w:rPr>
              <w:t xml:space="preserve"> </w:t>
            </w:r>
            <w:r>
              <w:rPr>
                <w:rFonts w:ascii="Times New Roman" w:hAnsi="Times New Roman" w:eastAsia="Times New Roman" w:cs="Times New Roman"/>
                <w:sz w:val="24"/>
                <w:szCs w:val="24"/>
                <w:spacing w:val="-3"/>
              </w:rPr>
              <w:t>5-17  </w:t>
            </w:r>
            <w:r>
              <w:rPr>
                <w:sz w:val="24"/>
                <w:szCs w:val="24"/>
                <w:spacing w:val="-3"/>
              </w:rPr>
              <w:t>导出电费明细关键代码</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56</w:t>
            </w:r>
          </w:hyperlink>
        </w:p>
        <w:p>
          <w:pPr>
            <w:pStyle w:val="BodyText"/>
            <w:ind w:left="1828"/>
            <w:spacing w:before="259" w:line="185" w:lineRule="auto"/>
            <w:tabs>
              <w:tab w:val="right" w:leader="dot" w:pos="9670"/>
            </w:tabs>
            <w:rPr>
              <w:rFonts w:ascii="Times New Roman" w:hAnsi="Times New Roman" w:eastAsia="Times New Roman" w:cs="Times New Roman"/>
              <w:sz w:val="24"/>
              <w:szCs w:val="24"/>
            </w:rPr>
          </w:pPr>
          <w:bookmarkStart w:name="bookmark272" w:id="142"/>
          <w:bookmarkEnd w:id="142"/>
          <w:hyperlink w:history="true" w:anchor="bookmark273">
            <w:r>
              <w:rPr>
                <w:sz w:val="24"/>
                <w:szCs w:val="24"/>
                <w:spacing w:val="-3"/>
              </w:rPr>
              <w:t>图</w:t>
            </w:r>
            <w:r>
              <w:rPr>
                <w:sz w:val="24"/>
                <w:szCs w:val="24"/>
                <w:spacing w:val="-49"/>
              </w:rPr>
              <w:t xml:space="preserve"> </w:t>
            </w:r>
            <w:r>
              <w:rPr>
                <w:rFonts w:ascii="Times New Roman" w:hAnsi="Times New Roman" w:eastAsia="Times New Roman" w:cs="Times New Roman"/>
                <w:sz w:val="24"/>
                <w:szCs w:val="24"/>
                <w:spacing w:val="-3"/>
              </w:rPr>
              <w:t>5-18  </w:t>
            </w:r>
            <w:r>
              <w:rPr>
                <w:sz w:val="24"/>
                <w:szCs w:val="24"/>
                <w:spacing w:val="-3"/>
              </w:rPr>
              <w:t>生成工单关键代码</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57</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274" w:id="143"/>
          <w:bookmarkEnd w:id="143"/>
          <w:hyperlink w:history="true" w:anchor="bookmark275">
            <w:r>
              <w:rPr>
                <w:sz w:val="24"/>
                <w:szCs w:val="24"/>
                <w:spacing w:val="-3"/>
              </w:rPr>
              <w:t>图</w:t>
            </w:r>
            <w:r>
              <w:rPr>
                <w:sz w:val="24"/>
                <w:szCs w:val="24"/>
                <w:spacing w:val="-49"/>
              </w:rPr>
              <w:t xml:space="preserve"> </w:t>
            </w:r>
            <w:r>
              <w:rPr>
                <w:rFonts w:ascii="Times New Roman" w:hAnsi="Times New Roman" w:eastAsia="Times New Roman" w:cs="Times New Roman"/>
                <w:sz w:val="24"/>
                <w:szCs w:val="24"/>
                <w:spacing w:val="-3"/>
              </w:rPr>
              <w:t>5-19  </w:t>
            </w:r>
            <w:r>
              <w:rPr>
                <w:sz w:val="24"/>
                <w:szCs w:val="24"/>
                <w:spacing w:val="-3"/>
              </w:rPr>
              <w:t>工单管理模块界面</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57</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276" w:id="144"/>
          <w:bookmarkEnd w:id="144"/>
          <w:hyperlink w:history="true" w:anchor="bookmark277">
            <w:r>
              <w:rPr>
                <w:sz w:val="24"/>
                <w:szCs w:val="24"/>
                <w:spacing w:val="-3"/>
              </w:rPr>
              <w:t>图</w:t>
            </w:r>
            <w:r>
              <w:rPr>
                <w:sz w:val="24"/>
                <w:szCs w:val="24"/>
                <w:spacing w:val="-40"/>
              </w:rPr>
              <w:t xml:space="preserve"> </w:t>
            </w:r>
            <w:r>
              <w:rPr>
                <w:rFonts w:ascii="Times New Roman" w:hAnsi="Times New Roman" w:eastAsia="Times New Roman" w:cs="Times New Roman"/>
                <w:sz w:val="24"/>
                <w:szCs w:val="24"/>
                <w:spacing w:val="-3"/>
              </w:rPr>
              <w:t>5-20</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3"/>
              </w:rPr>
              <w:t>AOP </w:t>
            </w:r>
            <w:r>
              <w:rPr>
                <w:sz w:val="24"/>
                <w:szCs w:val="24"/>
                <w:spacing w:val="-3"/>
              </w:rPr>
              <w:t>模式拦截请求关键代码</w:t>
            </w:r>
            <w:r>
              <w:rPr>
                <w:sz w:val="24"/>
                <w:szCs w:val="24"/>
                <w:spacing w:val="-49"/>
              </w:rPr>
              <w:t xml:space="preserve"> </w:t>
            </w:r>
            <w:r>
              <w:rPr>
                <w:sz w:val="24"/>
                <w:szCs w:val="24"/>
              </w:rPr>
              <w:tab/>
            </w:r>
            <w:r>
              <w:rPr>
                <w:rFonts w:ascii="Times New Roman" w:hAnsi="Times New Roman" w:eastAsia="Times New Roman" w:cs="Times New Roman"/>
                <w:sz w:val="24"/>
                <w:szCs w:val="24"/>
                <w:spacing w:val="7"/>
              </w:rPr>
              <w:t>58</w:t>
            </w:r>
          </w:hyperlink>
        </w:p>
        <w:p>
          <w:pPr>
            <w:pStyle w:val="BodyText"/>
            <w:ind w:left="1828"/>
            <w:spacing w:before="259" w:line="185" w:lineRule="auto"/>
            <w:tabs>
              <w:tab w:val="right" w:leader="dot" w:pos="9670"/>
            </w:tabs>
            <w:rPr>
              <w:rFonts w:ascii="Times New Roman" w:hAnsi="Times New Roman" w:eastAsia="Times New Roman" w:cs="Times New Roman"/>
              <w:sz w:val="24"/>
              <w:szCs w:val="24"/>
            </w:rPr>
          </w:pPr>
          <w:bookmarkStart w:name="bookmark278" w:id="145"/>
          <w:bookmarkEnd w:id="145"/>
          <w:hyperlink w:history="true" w:anchor="bookmark279">
            <w:r>
              <w:rPr>
                <w:sz w:val="24"/>
                <w:szCs w:val="24"/>
                <w:spacing w:val="-3"/>
              </w:rPr>
              <w:t>图</w:t>
            </w:r>
            <w:r>
              <w:rPr>
                <w:sz w:val="24"/>
                <w:szCs w:val="24"/>
                <w:spacing w:val="-49"/>
              </w:rPr>
              <w:t xml:space="preserve"> </w:t>
            </w:r>
            <w:r>
              <w:rPr>
                <w:rFonts w:ascii="Times New Roman" w:hAnsi="Times New Roman" w:eastAsia="Times New Roman" w:cs="Times New Roman"/>
                <w:sz w:val="24"/>
                <w:szCs w:val="24"/>
                <w:spacing w:val="-3"/>
              </w:rPr>
              <w:t>5-21  </w:t>
            </w:r>
            <w:r>
              <w:rPr>
                <w:sz w:val="24"/>
                <w:szCs w:val="24"/>
                <w:spacing w:val="-3"/>
              </w:rPr>
              <w:t>故障抢修模块界面</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58</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280" w:id="146"/>
          <w:bookmarkEnd w:id="146"/>
          <w:hyperlink w:history="true" w:anchor="bookmark281">
            <w:r>
              <w:rPr>
                <w:sz w:val="24"/>
                <w:szCs w:val="24"/>
                <w:spacing w:val="-3"/>
              </w:rPr>
              <w:t>图</w:t>
            </w:r>
            <w:r>
              <w:rPr>
                <w:sz w:val="24"/>
                <w:szCs w:val="24"/>
                <w:spacing w:val="-49"/>
              </w:rPr>
              <w:t xml:space="preserve"> </w:t>
            </w:r>
            <w:r>
              <w:rPr>
                <w:rFonts w:ascii="Times New Roman" w:hAnsi="Times New Roman" w:eastAsia="Times New Roman" w:cs="Times New Roman"/>
                <w:sz w:val="24"/>
                <w:szCs w:val="24"/>
                <w:spacing w:val="-3"/>
              </w:rPr>
              <w:t>5-22  </w:t>
            </w:r>
            <w:r>
              <w:rPr>
                <w:sz w:val="24"/>
                <w:szCs w:val="24"/>
                <w:spacing w:val="-3"/>
              </w:rPr>
              <w:t>所务公开模块界面</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59</w:t>
            </w:r>
          </w:hyperlink>
        </w:p>
        <w:p>
          <w:pPr>
            <w:pStyle w:val="BodyText"/>
            <w:ind w:left="1828"/>
            <w:spacing w:before="259" w:line="185" w:lineRule="auto"/>
            <w:tabs>
              <w:tab w:val="right" w:leader="dot" w:pos="9670"/>
            </w:tabs>
            <w:rPr>
              <w:rFonts w:ascii="Times New Roman" w:hAnsi="Times New Roman" w:eastAsia="Times New Roman" w:cs="Times New Roman"/>
              <w:sz w:val="24"/>
              <w:szCs w:val="24"/>
            </w:rPr>
          </w:pPr>
          <w:bookmarkStart w:name="bookmark282" w:id="147"/>
          <w:bookmarkEnd w:id="147"/>
          <w:hyperlink w:history="true" w:anchor="bookmark283">
            <w:r>
              <w:rPr>
                <w:sz w:val="24"/>
                <w:szCs w:val="24"/>
                <w:spacing w:val="-3"/>
              </w:rPr>
              <w:t>图</w:t>
            </w:r>
            <w:r>
              <w:rPr>
                <w:sz w:val="24"/>
                <w:szCs w:val="24"/>
                <w:spacing w:val="-49"/>
              </w:rPr>
              <w:t xml:space="preserve"> </w:t>
            </w:r>
            <w:r>
              <w:rPr>
                <w:rFonts w:ascii="Times New Roman" w:hAnsi="Times New Roman" w:eastAsia="Times New Roman" w:cs="Times New Roman"/>
                <w:sz w:val="24"/>
                <w:szCs w:val="24"/>
                <w:spacing w:val="-3"/>
              </w:rPr>
              <w:t>5-23  </w:t>
            </w:r>
            <w:r>
              <w:rPr>
                <w:sz w:val="24"/>
                <w:szCs w:val="24"/>
                <w:spacing w:val="-3"/>
              </w:rPr>
              <w:t>员工管理模块界面</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59</w:t>
            </w:r>
          </w:hyperlink>
        </w:p>
        <w:p>
          <w:pPr>
            <w:pStyle w:val="BodyText"/>
            <w:ind w:left="1828"/>
            <w:spacing w:before="259" w:line="185" w:lineRule="auto"/>
            <w:tabs>
              <w:tab w:val="right" w:leader="dot" w:pos="9670"/>
            </w:tabs>
            <w:rPr>
              <w:rFonts w:ascii="Times New Roman" w:hAnsi="Times New Roman" w:eastAsia="Times New Roman" w:cs="Times New Roman"/>
              <w:sz w:val="24"/>
              <w:szCs w:val="24"/>
            </w:rPr>
          </w:pPr>
          <w:bookmarkStart w:name="bookmark284" w:id="148"/>
          <w:bookmarkEnd w:id="148"/>
          <w:hyperlink w:history="true" w:anchor="bookmark285">
            <w:r>
              <w:rPr>
                <w:sz w:val="24"/>
                <w:szCs w:val="24"/>
                <w:spacing w:val="-4"/>
              </w:rPr>
              <w:t>图</w:t>
            </w:r>
            <w:r>
              <w:rPr>
                <w:sz w:val="24"/>
                <w:szCs w:val="24"/>
                <w:spacing w:val="-49"/>
              </w:rPr>
              <w:t xml:space="preserve"> </w:t>
            </w:r>
            <w:r>
              <w:rPr>
                <w:rFonts w:ascii="Times New Roman" w:hAnsi="Times New Roman" w:eastAsia="Times New Roman" w:cs="Times New Roman"/>
                <w:sz w:val="24"/>
                <w:szCs w:val="24"/>
                <w:spacing w:val="-4"/>
              </w:rPr>
              <w:t>5-24  </w:t>
            </w:r>
            <w:r>
              <w:rPr>
                <w:sz w:val="24"/>
                <w:szCs w:val="24"/>
                <w:spacing w:val="-4"/>
              </w:rPr>
              <w:t>注册界面</w:t>
            </w:r>
            <w:r>
              <w:rPr>
                <w:sz w:val="24"/>
                <w:szCs w:val="24"/>
                <w:spacing w:val="-64"/>
              </w:rPr>
              <w:t xml:space="preserve"> </w:t>
            </w:r>
            <w:r>
              <w:rPr>
                <w:sz w:val="24"/>
                <w:szCs w:val="24"/>
              </w:rPr>
              <w:tab/>
            </w:r>
            <w:r>
              <w:rPr>
                <w:rFonts w:ascii="Times New Roman" w:hAnsi="Times New Roman" w:eastAsia="Times New Roman" w:cs="Times New Roman"/>
                <w:sz w:val="24"/>
                <w:szCs w:val="24"/>
                <w:spacing w:val="7"/>
              </w:rPr>
              <w:t>60</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286" w:id="149"/>
          <w:bookmarkEnd w:id="149"/>
          <w:hyperlink w:history="true" w:anchor="bookmark287">
            <w:r>
              <w:rPr>
                <w:sz w:val="24"/>
                <w:szCs w:val="24"/>
                <w:spacing w:val="-3"/>
              </w:rPr>
              <w:t>图</w:t>
            </w:r>
            <w:r>
              <w:rPr>
                <w:sz w:val="24"/>
                <w:szCs w:val="24"/>
                <w:spacing w:val="-40"/>
              </w:rPr>
              <w:t xml:space="preserve"> </w:t>
            </w:r>
            <w:r>
              <w:rPr>
                <w:rFonts w:ascii="Times New Roman" w:hAnsi="Times New Roman" w:eastAsia="Times New Roman" w:cs="Times New Roman"/>
                <w:sz w:val="24"/>
                <w:szCs w:val="24"/>
                <w:spacing w:val="-3"/>
              </w:rPr>
              <w:t>5-25 MD5 </w:t>
            </w:r>
            <w:r>
              <w:rPr>
                <w:sz w:val="24"/>
                <w:szCs w:val="24"/>
                <w:spacing w:val="-3"/>
              </w:rPr>
              <w:t>算法加密关键代码</w:t>
            </w:r>
            <w:r>
              <w:rPr>
                <w:sz w:val="24"/>
                <w:szCs w:val="24"/>
              </w:rPr>
              <w:tab/>
            </w:r>
            <w:r>
              <w:rPr>
                <w:rFonts w:ascii="Times New Roman" w:hAnsi="Times New Roman" w:eastAsia="Times New Roman" w:cs="Times New Roman"/>
                <w:sz w:val="24"/>
                <w:szCs w:val="24"/>
                <w:spacing w:val="7"/>
              </w:rPr>
              <w:t>60</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288" w:id="150"/>
          <w:bookmarkEnd w:id="150"/>
          <w:hyperlink w:history="true" w:anchor="bookmark289">
            <w:r>
              <w:rPr>
                <w:sz w:val="24"/>
                <w:szCs w:val="24"/>
                <w:spacing w:val="-7"/>
              </w:rPr>
              <w:t>图</w:t>
            </w:r>
            <w:r>
              <w:rPr>
                <w:sz w:val="24"/>
                <w:szCs w:val="24"/>
                <w:spacing w:val="-45"/>
              </w:rPr>
              <w:t xml:space="preserve"> </w:t>
            </w:r>
            <w:r>
              <w:rPr>
                <w:rFonts w:ascii="Times New Roman" w:hAnsi="Times New Roman" w:eastAsia="Times New Roman" w:cs="Times New Roman"/>
                <w:sz w:val="24"/>
                <w:szCs w:val="24"/>
                <w:spacing w:val="-7"/>
              </w:rPr>
              <w:t>5-26</w:t>
            </w:r>
            <w:r>
              <w:rPr>
                <w:rFonts w:ascii="Times New Roman" w:hAnsi="Times New Roman" w:eastAsia="Times New Roman" w:cs="Times New Roman"/>
                <w:sz w:val="24"/>
                <w:szCs w:val="24"/>
                <w:spacing w:val="7"/>
              </w:rPr>
              <w:t xml:space="preserve">  </w:t>
            </w:r>
            <w:r>
              <w:rPr>
                <w:sz w:val="24"/>
                <w:szCs w:val="24"/>
                <w:spacing w:val="-7"/>
              </w:rPr>
              <w:t>登录界面</w:t>
            </w:r>
            <w:r>
              <w:rPr>
                <w:sz w:val="24"/>
                <w:szCs w:val="24"/>
                <w:spacing w:val="-63"/>
              </w:rPr>
              <w:t xml:space="preserve"> </w:t>
            </w:r>
            <w:r>
              <w:rPr>
                <w:sz w:val="24"/>
                <w:szCs w:val="24"/>
              </w:rPr>
              <w:tab/>
            </w:r>
            <w:r>
              <w:rPr>
                <w:rFonts w:ascii="Times New Roman" w:hAnsi="Times New Roman" w:eastAsia="Times New Roman" w:cs="Times New Roman"/>
                <w:sz w:val="24"/>
                <w:szCs w:val="24"/>
                <w:spacing w:val="8"/>
              </w:rPr>
              <w:t>61</w:t>
            </w:r>
          </w:hyperlink>
        </w:p>
        <w:p>
          <w:pPr>
            <w:pStyle w:val="BodyText"/>
            <w:ind w:left="1828"/>
            <w:spacing w:before="259" w:line="220" w:lineRule="auto"/>
            <w:tabs>
              <w:tab w:val="right" w:leader="dot" w:pos="9670"/>
            </w:tabs>
            <w:rPr>
              <w:rFonts w:ascii="Times New Roman" w:hAnsi="Times New Roman" w:eastAsia="Times New Roman" w:cs="Times New Roman"/>
              <w:sz w:val="24"/>
              <w:szCs w:val="24"/>
            </w:rPr>
          </w:pPr>
          <w:bookmarkStart w:name="bookmark290" w:id="151"/>
          <w:bookmarkEnd w:id="151"/>
          <w:hyperlink w:history="true" w:anchor="bookmark291">
            <w:r>
              <w:rPr>
                <w:sz w:val="24"/>
                <w:szCs w:val="24"/>
                <w:spacing w:val="-3"/>
              </w:rPr>
              <w:t>图</w:t>
            </w:r>
            <w:r>
              <w:rPr>
                <w:sz w:val="24"/>
                <w:szCs w:val="24"/>
                <w:spacing w:val="-43"/>
              </w:rPr>
              <w:t xml:space="preserve"> </w:t>
            </w:r>
            <w:r>
              <w:rPr>
                <w:rFonts w:ascii="Times New Roman" w:hAnsi="Times New Roman" w:eastAsia="Times New Roman" w:cs="Times New Roman"/>
                <w:sz w:val="24"/>
                <w:szCs w:val="24"/>
                <w:spacing w:val="-3"/>
              </w:rPr>
              <w:t>5-27  </w:t>
            </w:r>
            <w:r>
              <w:rPr>
                <w:sz w:val="24"/>
                <w:szCs w:val="24"/>
                <w:spacing w:val="-3"/>
              </w:rPr>
              <w:t>记住密码功能关键代码</w:t>
            </w:r>
            <w:r>
              <w:rPr>
                <w:sz w:val="24"/>
                <w:szCs w:val="24"/>
                <w:spacing w:val="-63"/>
              </w:rPr>
              <w:t xml:space="preserve"> </w:t>
            </w:r>
            <w:r>
              <w:rPr>
                <w:sz w:val="24"/>
                <w:szCs w:val="24"/>
              </w:rPr>
              <w:tab/>
            </w:r>
            <w:r>
              <w:rPr>
                <w:rFonts w:ascii="Times New Roman" w:hAnsi="Times New Roman" w:eastAsia="Times New Roman" w:cs="Times New Roman"/>
                <w:sz w:val="24"/>
                <w:szCs w:val="24"/>
                <w:spacing w:val="8"/>
              </w:rPr>
              <w:t>61</w:t>
            </w:r>
          </w:hyperlink>
        </w:p>
      </w:sdtContent>
    </w:sdt>
    <w:p>
      <w:pPr>
        <w:spacing w:line="354" w:lineRule="auto"/>
        <w:rPr>
          <w:rFonts w:ascii="Arial"/>
          <w:sz w:val="21"/>
        </w:rPr>
      </w:pPr>
      <w:r/>
    </w:p>
    <w:p>
      <w:pPr>
        <w:spacing w:line="355" w:lineRule="auto"/>
        <w:rPr>
          <w:rFonts w:ascii="Arial"/>
          <w:sz w:val="21"/>
        </w:rPr>
      </w:pPr>
      <w:r/>
    </w:p>
    <w:p>
      <w:pPr>
        <w:ind w:left="5438"/>
        <w:spacing w:before="52"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IX</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52" name="IM 52"/>
            <wp:cNvGraphicFramePr/>
            <a:graphic>
              <a:graphicData uri="http://schemas.openxmlformats.org/drawingml/2006/picture">
                <pic:pic>
                  <pic:nvPicPr>
                    <pic:cNvPr id="52" name="IM 52"/>
                    <pic:cNvPicPr/>
                  </pic:nvPicPr>
                  <pic:blipFill>
                    <a:blip r:embed="rId26"/>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54" name="IM 54"/>
            <wp:cNvGraphicFramePr/>
            <a:graphic>
              <a:graphicData uri="http://schemas.openxmlformats.org/drawingml/2006/picture">
                <pic:pic>
                  <pic:nvPicPr>
                    <pic:cNvPr id="54" name="IM 54"/>
                    <pic:cNvPicPr/>
                  </pic:nvPicPr>
                  <pic:blipFill>
                    <a:blip r:embed="rId27"/>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pgSz w:w="11907" w:h="16839"/>
          <w:pgMar w:top="1135" w:right="1770" w:bottom="354" w:left="424" w:header="861" w:footer="0" w:gutter="0"/>
        </w:sectPr>
        <w:rPr>
          <w:rFonts w:ascii="Arial" w:hAnsi="Arial" w:eastAsia="Arial" w:cs="Arial"/>
          <w:sz w:val="22"/>
          <w:szCs w:val="22"/>
        </w:rPr>
      </w:pPr>
    </w:p>
    <w:p>
      <w:pPr>
        <w:spacing w:line="416" w:lineRule="auto"/>
        <w:rPr>
          <w:rFonts w:ascii="Arial"/>
          <w:sz w:val="21"/>
        </w:rPr>
      </w:pPr>
      <w:r/>
    </w:p>
    <w:sdt>
      <w:sdtPr>
        <w:rPr>
          <w:rFonts w:ascii="SimSun" w:hAnsi="SimSun" w:eastAsia="SimSun" w:cs="SimSun"/>
          <w:sz w:val="24"/>
          <w:szCs w:val="24"/>
        </w:rPr>
        <w:docPartObj>
          <w:docPartGallery w:val="Table of Contents"/>
          <w:docPartUnique/>
        </w:docPartObj>
      </w:sdtPr>
      <w:sdtEndPr>
        <w:rPr>
          <w:rFonts w:ascii="Times New Roman" w:hAnsi="Times New Roman" w:eastAsia="Times New Roman" w:cs="Times New Roman"/>
          <w:sz w:val="24"/>
          <w:szCs w:val="24"/>
        </w:rPr>
      </w:sdtEndPr>
      <w:sdtContent>
        <w:p>
          <w:pPr>
            <w:pStyle w:val="BodyText"/>
            <w:ind w:left="1828"/>
            <w:spacing w:before="78" w:line="185" w:lineRule="auto"/>
            <w:tabs>
              <w:tab w:val="right" w:leader="dot" w:pos="9670"/>
            </w:tabs>
            <w:rPr>
              <w:rFonts w:ascii="Times New Roman" w:hAnsi="Times New Roman" w:eastAsia="Times New Roman" w:cs="Times New Roman"/>
              <w:sz w:val="24"/>
              <w:szCs w:val="24"/>
            </w:rPr>
          </w:pPr>
          <w:bookmarkStart w:name="bookmark292" w:id="152"/>
          <w:bookmarkEnd w:id="152"/>
          <w:hyperlink w:history="true" w:anchor="bookmark293">
            <w:r>
              <w:rPr>
                <w:sz w:val="24"/>
                <w:szCs w:val="24"/>
                <w:spacing w:val="-3"/>
              </w:rPr>
              <w:t>图</w:t>
            </w:r>
            <w:r>
              <w:rPr>
                <w:sz w:val="24"/>
                <w:szCs w:val="24"/>
                <w:spacing w:val="-33"/>
              </w:rPr>
              <w:t xml:space="preserve"> </w:t>
            </w:r>
            <w:r>
              <w:rPr>
                <w:rFonts w:ascii="Times New Roman" w:hAnsi="Times New Roman" w:eastAsia="Times New Roman" w:cs="Times New Roman"/>
                <w:sz w:val="24"/>
                <w:szCs w:val="24"/>
                <w:spacing w:val="-3"/>
              </w:rPr>
              <w:t>5-28</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3"/>
              </w:rPr>
              <w:t>Axios </w:t>
            </w:r>
            <w:r>
              <w:rPr>
                <w:sz w:val="24"/>
                <w:szCs w:val="24"/>
                <w:spacing w:val="-3"/>
              </w:rPr>
              <w:t>请求拦截器的关键代码</w:t>
            </w:r>
            <w:r>
              <w:rPr>
                <w:sz w:val="24"/>
                <w:szCs w:val="24"/>
              </w:rPr>
              <w:tab/>
            </w:r>
            <w:r>
              <w:rPr>
                <w:rFonts w:ascii="Times New Roman" w:hAnsi="Times New Roman" w:eastAsia="Times New Roman" w:cs="Times New Roman"/>
                <w:sz w:val="24"/>
                <w:szCs w:val="24"/>
                <w:spacing w:val="8"/>
              </w:rPr>
              <w:t>62</w:t>
            </w:r>
          </w:hyperlink>
        </w:p>
        <w:p>
          <w:pPr>
            <w:pStyle w:val="BodyText"/>
            <w:ind w:left="1828"/>
            <w:spacing w:before="259" w:line="185" w:lineRule="auto"/>
            <w:tabs>
              <w:tab w:val="right" w:leader="dot" w:pos="9670"/>
            </w:tabs>
            <w:rPr>
              <w:rFonts w:ascii="Times New Roman" w:hAnsi="Times New Roman" w:eastAsia="Times New Roman" w:cs="Times New Roman"/>
              <w:sz w:val="24"/>
              <w:szCs w:val="24"/>
            </w:rPr>
          </w:pPr>
          <w:bookmarkStart w:name="bookmark294" w:id="153"/>
          <w:bookmarkEnd w:id="153"/>
          <w:hyperlink w:history="true" w:anchor="bookmark295">
            <w:r>
              <w:rPr>
                <w:sz w:val="24"/>
                <w:szCs w:val="24"/>
                <w:spacing w:val="-4"/>
              </w:rPr>
              <w:t>图</w:t>
            </w:r>
            <w:r>
              <w:rPr>
                <w:sz w:val="24"/>
                <w:szCs w:val="24"/>
                <w:spacing w:val="-37"/>
              </w:rPr>
              <w:t xml:space="preserve"> </w:t>
            </w:r>
            <w:r>
              <w:rPr>
                <w:rFonts w:ascii="Times New Roman" w:hAnsi="Times New Roman" w:eastAsia="Times New Roman" w:cs="Times New Roman"/>
                <w:sz w:val="24"/>
                <w:szCs w:val="24"/>
                <w:spacing w:val="-4"/>
              </w:rPr>
              <w:t>5-29</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4"/>
              </w:rPr>
              <w:t>Axios</w:t>
            </w:r>
            <w:r>
              <w:rPr>
                <w:rFonts w:ascii="Times New Roman" w:hAnsi="Times New Roman" w:eastAsia="Times New Roman" w:cs="Times New Roman"/>
                <w:sz w:val="24"/>
                <w:szCs w:val="24"/>
                <w:spacing w:val="22"/>
              </w:rPr>
              <w:t xml:space="preserve"> </w:t>
            </w:r>
            <w:r>
              <w:rPr>
                <w:sz w:val="24"/>
                <w:szCs w:val="24"/>
                <w:spacing w:val="-4"/>
              </w:rPr>
              <w:t>响应拦截器的关键代码</w:t>
            </w:r>
            <w:r>
              <w:rPr>
                <w:sz w:val="24"/>
                <w:szCs w:val="24"/>
              </w:rPr>
              <w:tab/>
            </w:r>
            <w:r>
              <w:rPr>
                <w:rFonts w:ascii="Times New Roman" w:hAnsi="Times New Roman" w:eastAsia="Times New Roman" w:cs="Times New Roman"/>
                <w:sz w:val="24"/>
                <w:szCs w:val="24"/>
                <w:spacing w:val="7"/>
              </w:rPr>
              <w:t>62</w:t>
            </w:r>
          </w:hyperlink>
        </w:p>
        <w:p>
          <w:pPr>
            <w:pStyle w:val="BodyText"/>
            <w:ind w:left="1828"/>
            <w:spacing w:before="258" w:line="185" w:lineRule="auto"/>
            <w:tabs>
              <w:tab w:val="right" w:leader="dot" w:pos="9670"/>
            </w:tabs>
            <w:rPr>
              <w:rFonts w:ascii="Times New Roman" w:hAnsi="Times New Roman" w:eastAsia="Times New Roman" w:cs="Times New Roman"/>
              <w:sz w:val="24"/>
              <w:szCs w:val="24"/>
            </w:rPr>
          </w:pPr>
          <w:bookmarkStart w:name="bookmark296" w:id="154"/>
          <w:bookmarkEnd w:id="154"/>
          <w:hyperlink w:history="true" w:anchor="bookmark297">
            <w:r>
              <w:rPr>
                <w:sz w:val="24"/>
                <w:szCs w:val="24"/>
                <w:spacing w:val="-3"/>
              </w:rPr>
              <w:t>图</w:t>
            </w:r>
            <w:r>
              <w:rPr>
                <w:sz w:val="24"/>
                <w:szCs w:val="24"/>
                <w:spacing w:val="-46"/>
              </w:rPr>
              <w:t xml:space="preserve"> </w:t>
            </w:r>
            <w:r>
              <w:rPr>
                <w:rFonts w:ascii="Times New Roman" w:hAnsi="Times New Roman" w:eastAsia="Times New Roman" w:cs="Times New Roman"/>
                <w:sz w:val="24"/>
                <w:szCs w:val="24"/>
                <w:spacing w:val="-3"/>
              </w:rPr>
              <w:t>5-30  </w:t>
            </w:r>
            <w:r>
              <w:rPr>
                <w:sz w:val="24"/>
                <w:szCs w:val="24"/>
                <w:spacing w:val="-3"/>
              </w:rPr>
              <w:t>公司管理员菜单界面</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63</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298" w:id="155"/>
          <w:bookmarkEnd w:id="155"/>
          <w:hyperlink w:history="true" w:anchor="bookmark299">
            <w:r>
              <w:rPr>
                <w:sz w:val="24"/>
                <w:szCs w:val="24"/>
                <w:spacing w:val="-4"/>
              </w:rPr>
              <w:t>图</w:t>
            </w:r>
            <w:r>
              <w:rPr>
                <w:sz w:val="24"/>
                <w:szCs w:val="24"/>
                <w:spacing w:val="-42"/>
              </w:rPr>
              <w:t xml:space="preserve"> </w:t>
            </w:r>
            <w:r>
              <w:rPr>
                <w:rFonts w:ascii="Times New Roman" w:hAnsi="Times New Roman" w:eastAsia="Times New Roman" w:cs="Times New Roman"/>
                <w:sz w:val="24"/>
                <w:szCs w:val="24"/>
                <w:spacing w:val="-4"/>
              </w:rPr>
              <w:t>5-31  </w:t>
            </w:r>
            <w:r>
              <w:rPr>
                <w:sz w:val="24"/>
                <w:szCs w:val="24"/>
                <w:spacing w:val="-4"/>
              </w:rPr>
              <w:t>所长菜单界面</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63</w:t>
            </w:r>
          </w:hyperlink>
        </w:p>
        <w:p>
          <w:pPr>
            <w:pStyle w:val="BodyText"/>
            <w:ind w:left="1828"/>
            <w:spacing w:before="259" w:line="185" w:lineRule="auto"/>
            <w:tabs>
              <w:tab w:val="right" w:leader="dot" w:pos="9670"/>
            </w:tabs>
            <w:rPr>
              <w:rFonts w:ascii="Times New Roman" w:hAnsi="Times New Roman" w:eastAsia="Times New Roman" w:cs="Times New Roman"/>
              <w:sz w:val="24"/>
              <w:szCs w:val="24"/>
            </w:rPr>
          </w:pPr>
          <w:bookmarkStart w:name="bookmark300" w:id="156"/>
          <w:bookmarkEnd w:id="156"/>
          <w:hyperlink w:history="true" w:anchor="bookmark301">
            <w:r>
              <w:rPr>
                <w:sz w:val="24"/>
                <w:szCs w:val="24"/>
                <w:spacing w:val="-4"/>
              </w:rPr>
              <w:t>图</w:t>
            </w:r>
            <w:r>
              <w:rPr>
                <w:sz w:val="24"/>
                <w:szCs w:val="24"/>
                <w:spacing w:val="-38"/>
              </w:rPr>
              <w:t xml:space="preserve"> </w:t>
            </w:r>
            <w:r>
              <w:rPr>
                <w:rFonts w:ascii="Times New Roman" w:hAnsi="Times New Roman" w:eastAsia="Times New Roman" w:cs="Times New Roman"/>
                <w:sz w:val="24"/>
                <w:szCs w:val="24"/>
                <w:spacing w:val="-4"/>
              </w:rPr>
              <w:t>5-32  </w:t>
            </w:r>
            <w:r>
              <w:rPr>
                <w:sz w:val="24"/>
                <w:szCs w:val="24"/>
                <w:spacing w:val="-4"/>
              </w:rPr>
              <w:t>菜单折叠前界面</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63</w:t>
            </w:r>
          </w:hyperlink>
        </w:p>
        <w:p>
          <w:pPr>
            <w:pStyle w:val="BodyText"/>
            <w:ind w:left="1828"/>
            <w:spacing w:before="259" w:line="185" w:lineRule="auto"/>
            <w:tabs>
              <w:tab w:val="right" w:leader="dot" w:pos="9670"/>
            </w:tabs>
            <w:rPr>
              <w:rFonts w:ascii="Times New Roman" w:hAnsi="Times New Roman" w:eastAsia="Times New Roman" w:cs="Times New Roman"/>
              <w:sz w:val="24"/>
              <w:szCs w:val="24"/>
            </w:rPr>
          </w:pPr>
          <w:bookmarkStart w:name="bookmark302" w:id="157"/>
          <w:bookmarkEnd w:id="157"/>
          <w:hyperlink w:history="true" w:anchor="bookmark303">
            <w:r>
              <w:rPr>
                <w:sz w:val="24"/>
                <w:szCs w:val="24"/>
                <w:spacing w:val="-4"/>
              </w:rPr>
              <w:t>图</w:t>
            </w:r>
            <w:r>
              <w:rPr>
                <w:sz w:val="24"/>
                <w:szCs w:val="24"/>
                <w:spacing w:val="-38"/>
              </w:rPr>
              <w:t xml:space="preserve"> </w:t>
            </w:r>
            <w:r>
              <w:rPr>
                <w:rFonts w:ascii="Times New Roman" w:hAnsi="Times New Roman" w:eastAsia="Times New Roman" w:cs="Times New Roman"/>
                <w:sz w:val="24"/>
                <w:szCs w:val="24"/>
                <w:spacing w:val="-4"/>
              </w:rPr>
              <w:t>5-33  </w:t>
            </w:r>
            <w:r>
              <w:rPr>
                <w:sz w:val="24"/>
                <w:szCs w:val="24"/>
                <w:spacing w:val="-4"/>
              </w:rPr>
              <w:t>菜单折叠后界面</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63</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304" w:id="158"/>
          <w:bookmarkEnd w:id="158"/>
          <w:hyperlink w:history="true" w:anchor="bookmark305">
            <w:r>
              <w:rPr>
                <w:sz w:val="24"/>
                <w:szCs w:val="24"/>
                <w:spacing w:val="-3"/>
              </w:rPr>
              <w:t>图</w:t>
            </w:r>
            <w:r>
              <w:rPr>
                <w:sz w:val="24"/>
                <w:szCs w:val="24"/>
                <w:spacing w:val="-43"/>
              </w:rPr>
              <w:t xml:space="preserve"> </w:t>
            </w:r>
            <w:r>
              <w:rPr>
                <w:rFonts w:ascii="Times New Roman" w:hAnsi="Times New Roman" w:eastAsia="Times New Roman" w:cs="Times New Roman"/>
                <w:sz w:val="24"/>
                <w:szCs w:val="24"/>
                <w:spacing w:val="-3"/>
              </w:rPr>
              <w:t>5-34  </w:t>
            </w:r>
            <w:r>
              <w:rPr>
                <w:sz w:val="24"/>
                <w:szCs w:val="24"/>
                <w:spacing w:val="-3"/>
              </w:rPr>
              <w:t>菜单折叠功能关键代码</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64</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306" w:id="159"/>
          <w:bookmarkEnd w:id="159"/>
          <w:hyperlink w:history="true" w:anchor="bookmark307">
            <w:r>
              <w:rPr>
                <w:sz w:val="24"/>
                <w:szCs w:val="24"/>
                <w:spacing w:val="-3"/>
              </w:rPr>
              <w:t>图</w:t>
            </w:r>
            <w:r>
              <w:rPr>
                <w:sz w:val="24"/>
                <w:szCs w:val="24"/>
                <w:spacing w:val="-43"/>
              </w:rPr>
              <w:t xml:space="preserve"> </w:t>
            </w:r>
            <w:r>
              <w:rPr>
                <w:rFonts w:ascii="Times New Roman" w:hAnsi="Times New Roman" w:eastAsia="Times New Roman" w:cs="Times New Roman"/>
                <w:sz w:val="24"/>
                <w:szCs w:val="24"/>
                <w:spacing w:val="-3"/>
              </w:rPr>
              <w:t>5-35  </w:t>
            </w:r>
            <w:r>
              <w:rPr>
                <w:sz w:val="24"/>
                <w:szCs w:val="24"/>
                <w:spacing w:val="-3"/>
              </w:rPr>
              <w:t>实时查看接单情况界面</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66</w:t>
            </w:r>
          </w:hyperlink>
        </w:p>
        <w:p>
          <w:pPr>
            <w:pStyle w:val="BodyText"/>
            <w:ind w:left="1828"/>
            <w:spacing w:before="259" w:line="198" w:lineRule="auto"/>
            <w:tabs>
              <w:tab w:val="right" w:leader="dot" w:pos="9670"/>
            </w:tabs>
            <w:rPr>
              <w:rFonts w:ascii="Times New Roman" w:hAnsi="Times New Roman" w:eastAsia="Times New Roman" w:cs="Times New Roman"/>
              <w:sz w:val="24"/>
              <w:szCs w:val="24"/>
            </w:rPr>
          </w:pPr>
          <w:bookmarkStart w:name="bookmark308" w:id="160"/>
          <w:bookmarkEnd w:id="160"/>
          <w:hyperlink w:history="true" w:anchor="bookmark309">
            <w:r>
              <w:rPr>
                <w:sz w:val="24"/>
                <w:szCs w:val="24"/>
                <w:spacing w:val="-3"/>
              </w:rPr>
              <w:t>图</w:t>
            </w:r>
            <w:r>
              <w:rPr>
                <w:sz w:val="24"/>
                <w:szCs w:val="24"/>
                <w:spacing w:val="-40"/>
              </w:rPr>
              <w:t xml:space="preserve"> </w:t>
            </w:r>
            <w:r>
              <w:rPr>
                <w:rFonts w:ascii="Times New Roman" w:hAnsi="Times New Roman" w:eastAsia="Times New Roman" w:cs="Times New Roman"/>
                <w:sz w:val="24"/>
                <w:szCs w:val="24"/>
                <w:spacing w:val="-3"/>
              </w:rPr>
              <w:t>5-36  </w:t>
            </w:r>
            <w:r>
              <w:rPr>
                <w:rFonts w:ascii="Cambria Math" w:hAnsi="Cambria Math" w:eastAsia="Cambria Math" w:cs="Cambria Math"/>
                <w:sz w:val="24"/>
                <w:szCs w:val="24"/>
                <w:spacing w:val="-3"/>
              </w:rPr>
              <w:t>xy</w:t>
            </w:r>
            <w:r>
              <w:rPr>
                <w:sz w:val="24"/>
                <w:szCs w:val="24"/>
                <w:spacing w:val="-3"/>
              </w:rPr>
              <w:t>散点图及线性拟合图</w:t>
            </w:r>
            <w:r>
              <w:rPr>
                <w:sz w:val="24"/>
                <w:szCs w:val="24"/>
                <w:spacing w:val="-60"/>
              </w:rPr>
              <w:t xml:space="preserve"> </w:t>
            </w:r>
            <w:r>
              <w:rPr>
                <w:sz w:val="24"/>
                <w:szCs w:val="24"/>
              </w:rPr>
              <w:tab/>
            </w:r>
            <w:r>
              <w:rPr>
                <w:rFonts w:ascii="Times New Roman" w:hAnsi="Times New Roman" w:eastAsia="Times New Roman" w:cs="Times New Roman"/>
                <w:sz w:val="24"/>
                <w:szCs w:val="24"/>
                <w:spacing w:val="7"/>
              </w:rPr>
              <w:t>68</w:t>
            </w:r>
          </w:hyperlink>
        </w:p>
        <w:p>
          <w:pPr>
            <w:pStyle w:val="BodyText"/>
            <w:ind w:left="1828"/>
            <w:spacing w:before="243" w:line="185" w:lineRule="auto"/>
            <w:tabs>
              <w:tab w:val="right" w:leader="dot" w:pos="9670"/>
            </w:tabs>
            <w:rPr>
              <w:rFonts w:ascii="Times New Roman" w:hAnsi="Times New Roman" w:eastAsia="Times New Roman" w:cs="Times New Roman"/>
              <w:sz w:val="24"/>
              <w:szCs w:val="24"/>
            </w:rPr>
          </w:pPr>
          <w:bookmarkStart w:name="bookmark310" w:id="161"/>
          <w:bookmarkEnd w:id="161"/>
          <w:hyperlink w:history="true" w:anchor="bookmark311">
            <w:r>
              <w:rPr>
                <w:sz w:val="24"/>
                <w:szCs w:val="24"/>
                <w:spacing w:val="-6"/>
              </w:rPr>
              <w:t>图</w:t>
            </w:r>
            <w:r>
              <w:rPr>
                <w:sz w:val="24"/>
                <w:szCs w:val="24"/>
                <w:spacing w:val="-49"/>
              </w:rPr>
              <w:t xml:space="preserve"> </w:t>
            </w:r>
            <w:r>
              <w:rPr>
                <w:rFonts w:ascii="Times New Roman" w:hAnsi="Times New Roman" w:eastAsia="Times New Roman" w:cs="Times New Roman"/>
                <w:sz w:val="24"/>
                <w:szCs w:val="24"/>
                <w:spacing w:val="-6"/>
              </w:rPr>
              <w:t>5-37</w:t>
            </w:r>
            <w:r>
              <w:rPr>
                <w:rFonts w:ascii="Times New Roman" w:hAnsi="Times New Roman" w:eastAsia="Times New Roman" w:cs="Times New Roman"/>
                <w:sz w:val="24"/>
                <w:szCs w:val="24"/>
                <w:spacing w:val="7"/>
              </w:rPr>
              <w:t xml:space="preserve">  </w:t>
            </w:r>
            <w:r>
              <w:rPr>
                <w:sz w:val="24"/>
                <w:szCs w:val="24"/>
                <w:spacing w:val="-6"/>
              </w:rPr>
              <w:t>实验对比图</w:t>
            </w:r>
            <w:r>
              <w:rPr>
                <w:sz w:val="24"/>
                <w:szCs w:val="24"/>
                <w:spacing w:val="-62"/>
              </w:rPr>
              <w:t xml:space="preserve"> </w:t>
            </w:r>
            <w:r>
              <w:rPr>
                <w:sz w:val="24"/>
                <w:szCs w:val="24"/>
              </w:rPr>
              <w:tab/>
            </w:r>
            <w:r>
              <w:rPr>
                <w:rFonts w:ascii="Times New Roman" w:hAnsi="Times New Roman" w:eastAsia="Times New Roman" w:cs="Times New Roman"/>
                <w:sz w:val="24"/>
                <w:szCs w:val="24"/>
                <w:spacing w:val="7"/>
              </w:rPr>
              <w:t>68</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312" w:id="162"/>
          <w:bookmarkEnd w:id="162"/>
          <w:hyperlink w:history="true" w:anchor="bookmark313">
            <w:r>
              <w:rPr>
                <w:sz w:val="24"/>
                <w:szCs w:val="24"/>
                <w:spacing w:val="-4"/>
              </w:rPr>
              <w:t>图</w:t>
            </w:r>
            <w:r>
              <w:rPr>
                <w:sz w:val="24"/>
                <w:szCs w:val="24"/>
                <w:spacing w:val="-42"/>
              </w:rPr>
              <w:t xml:space="preserve"> </w:t>
            </w:r>
            <w:r>
              <w:rPr>
                <w:rFonts w:ascii="Times New Roman" w:hAnsi="Times New Roman" w:eastAsia="Times New Roman" w:cs="Times New Roman"/>
                <w:sz w:val="24"/>
                <w:szCs w:val="24"/>
                <w:spacing w:val="-4"/>
              </w:rPr>
              <w:t>6-1  </w:t>
            </w:r>
            <w:r>
              <w:rPr>
                <w:sz w:val="24"/>
                <w:szCs w:val="24"/>
                <w:spacing w:val="-4"/>
              </w:rPr>
              <w:t>系统并发测试图</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75</w:t>
            </w:r>
          </w:hyperlink>
        </w:p>
        <w:p>
          <w:pPr>
            <w:pStyle w:val="BodyText"/>
            <w:ind w:left="1828"/>
            <w:spacing w:before="258" w:line="185" w:lineRule="auto"/>
            <w:tabs>
              <w:tab w:val="right" w:leader="dot" w:pos="9670"/>
            </w:tabs>
            <w:rPr>
              <w:rFonts w:ascii="Times New Roman" w:hAnsi="Times New Roman" w:eastAsia="Times New Roman" w:cs="Times New Roman"/>
              <w:sz w:val="24"/>
              <w:szCs w:val="24"/>
            </w:rPr>
          </w:pPr>
          <w:bookmarkStart w:name="bookmark314" w:id="163"/>
          <w:bookmarkEnd w:id="163"/>
          <w:hyperlink w:history="true" w:anchor="bookmark315">
            <w:r>
              <w:rPr>
                <w:sz w:val="24"/>
                <w:szCs w:val="24"/>
                <w:spacing w:val="-4"/>
              </w:rPr>
              <w:t>图</w:t>
            </w:r>
            <w:r>
              <w:rPr>
                <w:sz w:val="24"/>
                <w:szCs w:val="24"/>
                <w:spacing w:val="-46"/>
              </w:rPr>
              <w:t xml:space="preserve"> </w:t>
            </w:r>
            <w:r>
              <w:rPr>
                <w:rFonts w:ascii="Times New Roman" w:hAnsi="Times New Roman" w:eastAsia="Times New Roman" w:cs="Times New Roman"/>
                <w:sz w:val="24"/>
                <w:szCs w:val="24"/>
                <w:spacing w:val="-4"/>
              </w:rPr>
              <w:t>6-2  </w:t>
            </w:r>
            <w:r>
              <w:rPr>
                <w:sz w:val="24"/>
                <w:szCs w:val="24"/>
                <w:spacing w:val="-4"/>
              </w:rPr>
              <w:t>系统吞吐量图</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75</w:t>
            </w:r>
          </w:hyperlink>
        </w:p>
        <w:p>
          <w:pPr>
            <w:pStyle w:val="BodyText"/>
            <w:ind w:left="1828"/>
            <w:spacing w:before="260" w:line="185" w:lineRule="auto"/>
            <w:tabs>
              <w:tab w:val="right" w:leader="dot" w:pos="9670"/>
            </w:tabs>
            <w:rPr>
              <w:rFonts w:ascii="Times New Roman" w:hAnsi="Times New Roman" w:eastAsia="Times New Roman" w:cs="Times New Roman"/>
              <w:sz w:val="24"/>
              <w:szCs w:val="24"/>
            </w:rPr>
          </w:pPr>
          <w:bookmarkStart w:name="bookmark316" w:id="164"/>
          <w:bookmarkEnd w:id="164"/>
          <w:hyperlink w:history="true" w:anchor="bookmark317">
            <w:r>
              <w:rPr>
                <w:sz w:val="24"/>
                <w:szCs w:val="24"/>
                <w:spacing w:val="-4"/>
              </w:rPr>
              <w:t>图</w:t>
            </w:r>
            <w:r>
              <w:rPr>
                <w:sz w:val="24"/>
                <w:szCs w:val="24"/>
                <w:spacing w:val="-42"/>
              </w:rPr>
              <w:t xml:space="preserve"> </w:t>
            </w:r>
            <w:r>
              <w:rPr>
                <w:rFonts w:ascii="Times New Roman" w:hAnsi="Times New Roman" w:eastAsia="Times New Roman" w:cs="Times New Roman"/>
                <w:sz w:val="24"/>
                <w:szCs w:val="24"/>
                <w:spacing w:val="-4"/>
              </w:rPr>
              <w:t>6-3  </w:t>
            </w:r>
            <w:r>
              <w:rPr>
                <w:sz w:val="24"/>
                <w:szCs w:val="24"/>
                <w:spacing w:val="-4"/>
              </w:rPr>
              <w:t>系统响应时间图</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76</w:t>
            </w:r>
          </w:hyperlink>
        </w:p>
        <w:p>
          <w:pPr>
            <w:pStyle w:val="BodyText"/>
            <w:ind w:left="1828"/>
            <w:spacing w:before="260" w:line="219" w:lineRule="auto"/>
            <w:tabs>
              <w:tab w:val="right" w:leader="dot" w:pos="9670"/>
            </w:tabs>
            <w:rPr>
              <w:rFonts w:ascii="Times New Roman" w:hAnsi="Times New Roman" w:eastAsia="Times New Roman" w:cs="Times New Roman"/>
              <w:sz w:val="24"/>
              <w:szCs w:val="24"/>
            </w:rPr>
          </w:pPr>
          <w:bookmarkStart w:name="bookmark318" w:id="165"/>
          <w:bookmarkEnd w:id="165"/>
          <w:hyperlink w:history="true" w:anchor="bookmark319">
            <w:r>
              <w:rPr>
                <w:sz w:val="24"/>
                <w:szCs w:val="24"/>
                <w:spacing w:val="-3"/>
              </w:rPr>
              <w:t>图</w:t>
            </w:r>
            <w:r>
              <w:rPr>
                <w:sz w:val="24"/>
                <w:szCs w:val="24"/>
                <w:spacing w:val="-49"/>
              </w:rPr>
              <w:t xml:space="preserve"> </w:t>
            </w:r>
            <w:r>
              <w:rPr>
                <w:rFonts w:ascii="Times New Roman" w:hAnsi="Times New Roman" w:eastAsia="Times New Roman" w:cs="Times New Roman"/>
                <w:sz w:val="24"/>
                <w:szCs w:val="24"/>
                <w:spacing w:val="-3"/>
              </w:rPr>
              <w:t>6-4  </w:t>
            </w:r>
            <w:r>
              <w:rPr>
                <w:sz w:val="24"/>
                <w:szCs w:val="24"/>
                <w:spacing w:val="-3"/>
              </w:rPr>
              <w:t>系统响应时间分布图</w:t>
            </w:r>
            <w:r>
              <w:rPr>
                <w:sz w:val="24"/>
                <w:szCs w:val="24"/>
                <w:spacing w:val="-63"/>
              </w:rPr>
              <w:t xml:space="preserve"> </w:t>
            </w:r>
            <w:r>
              <w:rPr>
                <w:sz w:val="24"/>
                <w:szCs w:val="24"/>
              </w:rPr>
              <w:tab/>
            </w:r>
            <w:r>
              <w:rPr>
                <w:rFonts w:ascii="Times New Roman" w:hAnsi="Times New Roman" w:eastAsia="Times New Roman" w:cs="Times New Roman"/>
                <w:sz w:val="24"/>
                <w:szCs w:val="24"/>
                <w:spacing w:val="7"/>
              </w:rPr>
              <w:t>76</w:t>
            </w:r>
          </w:hyperlink>
        </w:p>
      </w:sdtContent>
    </w:sdt>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5465"/>
        <w:spacing w:before="53"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X</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56" name="IM 56"/>
            <wp:cNvGraphicFramePr/>
            <a:graphic>
              <a:graphicData uri="http://schemas.openxmlformats.org/drawingml/2006/picture">
                <pic:pic>
                  <pic:nvPicPr>
                    <pic:cNvPr id="56" name="IM 56"/>
                    <pic:cNvPicPr/>
                  </pic:nvPicPr>
                  <pic:blipFill>
                    <a:blip r:embed="rId28"/>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58" name="IM 58"/>
            <wp:cNvGraphicFramePr/>
            <a:graphic>
              <a:graphicData uri="http://schemas.openxmlformats.org/drawingml/2006/picture">
                <pic:pic>
                  <pic:nvPicPr>
                    <pic:cNvPr id="58" name="IM 58"/>
                    <pic:cNvPicPr/>
                  </pic:nvPicPr>
                  <pic:blipFill>
                    <a:blip r:embed="rId29"/>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pgSz w:w="11907" w:h="16839"/>
          <w:pgMar w:top="1135" w:right="1770" w:bottom="354" w:left="424" w:header="861" w:footer="0" w:gutter="0"/>
        </w:sectPr>
        <w:rPr>
          <w:rFonts w:ascii="Arial" w:hAnsi="Arial" w:eastAsia="Arial" w:cs="Arial"/>
          <w:sz w:val="22"/>
          <w:szCs w:val="22"/>
        </w:rPr>
      </w:pPr>
    </w:p>
    <w:p>
      <w:pPr>
        <w:spacing w:line="323" w:lineRule="auto"/>
        <w:rPr>
          <w:rFonts w:ascii="Arial"/>
          <w:sz w:val="21"/>
        </w:rPr>
      </w:pPr>
      <w:r/>
    </w:p>
    <w:p>
      <w:pPr>
        <w:ind w:left="5064"/>
        <w:spacing w:before="104" w:line="222" w:lineRule="auto"/>
        <w:outlineLvl w:val="0"/>
        <w:rPr>
          <w:rFonts w:ascii="SimHei" w:hAnsi="SimHei" w:eastAsia="SimHei" w:cs="SimHei"/>
          <w:sz w:val="32"/>
          <w:szCs w:val="32"/>
        </w:rPr>
      </w:pPr>
      <w:bookmarkStart w:name="bookmark9" w:id="166"/>
      <w:bookmarkEnd w:id="166"/>
      <w:bookmarkStart w:name="bookmark194" w:id="167"/>
      <w:bookmarkEnd w:id="167"/>
      <w:bookmarkStart w:name="bookmark35" w:id="168"/>
      <w:bookmarkEnd w:id="168"/>
      <w:bookmarkStart w:name="bookmark6" w:id="169"/>
      <w:bookmarkEnd w:id="169"/>
      <w:r>
        <w:rPr>
          <w:rFonts w:ascii="SimHei" w:hAnsi="SimHei" w:eastAsia="SimHei" w:cs="SimHei"/>
          <w:sz w:val="32"/>
          <w:szCs w:val="32"/>
          <w:b/>
          <w:bCs/>
          <w:spacing w:val="-9"/>
        </w:rPr>
        <w:t>表目录</w:t>
      </w:r>
    </w:p>
    <w:p>
      <w:pPr>
        <w:spacing w:line="432" w:lineRule="auto"/>
        <w:rPr>
          <w:rFonts w:ascii="Arial"/>
          <w:sz w:val="21"/>
        </w:rPr>
      </w:pPr>
      <w:r/>
    </w:p>
    <w:sdt>
      <w:sdtPr>
        <w:rPr>
          <w:rFonts w:ascii="SimSun" w:hAnsi="SimSun" w:eastAsia="SimSun" w:cs="SimSun"/>
          <w:sz w:val="24"/>
          <w:szCs w:val="24"/>
        </w:rPr>
        <w:docPartObj>
          <w:docPartGallery w:val="Table of Contents"/>
          <w:docPartUnique/>
        </w:docPartObj>
      </w:sdtPr>
      <w:sdtEndPr>
        <w:rPr>
          <w:rFonts w:ascii="Times New Roman" w:hAnsi="Times New Roman" w:eastAsia="Times New Roman" w:cs="Times New Roman"/>
          <w:sz w:val="24"/>
          <w:szCs w:val="24"/>
        </w:rPr>
      </w:sdtEndPr>
      <w:sdtContent>
        <w:p>
          <w:pPr>
            <w:pStyle w:val="BodyText"/>
            <w:ind w:left="1804"/>
            <w:spacing w:before="78" w:line="185" w:lineRule="auto"/>
            <w:tabs>
              <w:tab w:val="right" w:leader="dot" w:pos="9670"/>
            </w:tabs>
            <w:rPr>
              <w:rFonts w:ascii="Times New Roman" w:hAnsi="Times New Roman" w:eastAsia="Times New Roman" w:cs="Times New Roman"/>
              <w:sz w:val="24"/>
              <w:szCs w:val="24"/>
            </w:rPr>
          </w:pPr>
          <w:bookmarkStart w:name="bookmark320" w:id="170"/>
          <w:bookmarkEnd w:id="170"/>
          <w:hyperlink w:history="true" w:anchor="bookmark321">
            <w:r>
              <w:rPr>
                <w:sz w:val="24"/>
                <w:szCs w:val="24"/>
                <w:spacing w:val="-5"/>
              </w:rPr>
              <w:t>表</w:t>
            </w:r>
            <w:r>
              <w:rPr>
                <w:sz w:val="24"/>
                <w:szCs w:val="24"/>
                <w:spacing w:val="-53"/>
              </w:rPr>
              <w:t xml:space="preserve"> </w:t>
            </w:r>
            <w:r>
              <w:rPr>
                <w:rFonts w:ascii="Times New Roman" w:hAnsi="Times New Roman" w:eastAsia="Times New Roman" w:cs="Times New Roman"/>
                <w:sz w:val="24"/>
                <w:szCs w:val="24"/>
                <w:spacing w:val="-5"/>
              </w:rPr>
              <w:t>4-1</w:t>
            </w:r>
            <w:r>
              <w:rPr>
                <w:rFonts w:ascii="Times New Roman" w:hAnsi="Times New Roman" w:eastAsia="Times New Roman" w:cs="Times New Roman"/>
                <w:sz w:val="24"/>
                <w:szCs w:val="24"/>
                <w:spacing w:val="14"/>
              </w:rPr>
              <w:t xml:space="preserve">  </w:t>
            </w:r>
            <w:r>
              <w:rPr>
                <w:sz w:val="24"/>
                <w:szCs w:val="24"/>
                <w:spacing w:val="-5"/>
              </w:rPr>
              <w:t>台区信息表</w:t>
            </w:r>
            <w:r>
              <w:rPr>
                <w:sz w:val="24"/>
                <w:szCs w:val="24"/>
                <w:spacing w:val="-63"/>
              </w:rPr>
              <w:t xml:space="preserve"> </w:t>
            </w:r>
            <w:r>
              <w:rPr>
                <w:sz w:val="24"/>
                <w:szCs w:val="24"/>
              </w:rPr>
              <w:tab/>
            </w:r>
            <w:r>
              <w:rPr>
                <w:rFonts w:ascii="Times New Roman" w:hAnsi="Times New Roman" w:eastAsia="Times New Roman" w:cs="Times New Roman"/>
                <w:sz w:val="24"/>
                <w:szCs w:val="24"/>
                <w:spacing w:val="8"/>
              </w:rPr>
              <w:t>39</w:t>
            </w:r>
          </w:hyperlink>
        </w:p>
        <w:p>
          <w:pPr>
            <w:pStyle w:val="BodyText"/>
            <w:ind w:left="1804"/>
            <w:spacing w:before="258" w:line="185" w:lineRule="auto"/>
            <w:tabs>
              <w:tab w:val="right" w:leader="dot" w:pos="9670"/>
            </w:tabs>
            <w:rPr>
              <w:rFonts w:ascii="Times New Roman" w:hAnsi="Times New Roman" w:eastAsia="Times New Roman" w:cs="Times New Roman"/>
              <w:sz w:val="24"/>
              <w:szCs w:val="24"/>
            </w:rPr>
          </w:pPr>
          <w:bookmarkStart w:name="bookmark322" w:id="171"/>
          <w:bookmarkEnd w:id="171"/>
          <w:hyperlink w:history="true" w:anchor="bookmark323">
            <w:r>
              <w:rPr>
                <w:sz w:val="24"/>
                <w:szCs w:val="24"/>
                <w:spacing w:val="-5"/>
              </w:rPr>
              <w:t>表</w:t>
            </w:r>
            <w:r>
              <w:rPr>
                <w:sz w:val="24"/>
                <w:szCs w:val="24"/>
                <w:spacing w:val="-53"/>
              </w:rPr>
              <w:t xml:space="preserve"> </w:t>
            </w:r>
            <w:r>
              <w:rPr>
                <w:rFonts w:ascii="Times New Roman" w:hAnsi="Times New Roman" w:eastAsia="Times New Roman" w:cs="Times New Roman"/>
                <w:sz w:val="24"/>
                <w:szCs w:val="24"/>
                <w:spacing w:val="-5"/>
              </w:rPr>
              <w:t>4-2</w:t>
            </w:r>
            <w:r>
              <w:rPr>
                <w:rFonts w:ascii="Times New Roman" w:hAnsi="Times New Roman" w:eastAsia="Times New Roman" w:cs="Times New Roman"/>
                <w:sz w:val="24"/>
                <w:szCs w:val="24"/>
                <w:spacing w:val="14"/>
              </w:rPr>
              <w:t xml:space="preserve">  </w:t>
            </w:r>
            <w:r>
              <w:rPr>
                <w:sz w:val="24"/>
                <w:szCs w:val="24"/>
                <w:spacing w:val="-5"/>
              </w:rPr>
              <w:t>台区线损表</w:t>
            </w:r>
            <w:r>
              <w:rPr>
                <w:sz w:val="24"/>
                <w:szCs w:val="24"/>
                <w:spacing w:val="-63"/>
              </w:rPr>
              <w:t xml:space="preserve"> </w:t>
            </w:r>
            <w:r>
              <w:rPr>
                <w:sz w:val="24"/>
                <w:szCs w:val="24"/>
              </w:rPr>
              <w:tab/>
            </w:r>
            <w:r>
              <w:rPr>
                <w:rFonts w:ascii="Times New Roman" w:hAnsi="Times New Roman" w:eastAsia="Times New Roman" w:cs="Times New Roman"/>
                <w:sz w:val="24"/>
                <w:szCs w:val="24"/>
                <w:spacing w:val="8"/>
              </w:rPr>
              <w:t>40</w:t>
            </w:r>
          </w:hyperlink>
        </w:p>
        <w:p>
          <w:pPr>
            <w:pStyle w:val="BodyText"/>
            <w:ind w:left="1804"/>
            <w:spacing w:before="259" w:line="185" w:lineRule="auto"/>
            <w:tabs>
              <w:tab w:val="right" w:leader="dot" w:pos="9670"/>
            </w:tabs>
            <w:rPr>
              <w:rFonts w:ascii="Times New Roman" w:hAnsi="Times New Roman" w:eastAsia="Times New Roman" w:cs="Times New Roman"/>
              <w:sz w:val="24"/>
              <w:szCs w:val="24"/>
            </w:rPr>
          </w:pPr>
          <w:bookmarkStart w:name="bookmark324" w:id="172"/>
          <w:bookmarkEnd w:id="172"/>
          <w:hyperlink w:history="true" w:anchor="bookmark325">
            <w:r>
              <w:rPr>
                <w:sz w:val="24"/>
                <w:szCs w:val="24"/>
                <w:spacing w:val="-4"/>
              </w:rPr>
              <w:t>表</w:t>
            </w:r>
            <w:r>
              <w:rPr>
                <w:sz w:val="24"/>
                <w:szCs w:val="24"/>
                <w:spacing w:val="-54"/>
              </w:rPr>
              <w:t xml:space="preserve"> </w:t>
            </w:r>
            <w:r>
              <w:rPr>
                <w:rFonts w:ascii="Times New Roman" w:hAnsi="Times New Roman" w:eastAsia="Times New Roman" w:cs="Times New Roman"/>
                <w:sz w:val="24"/>
                <w:szCs w:val="24"/>
                <w:spacing w:val="-4"/>
              </w:rPr>
              <w:t>4-3</w:t>
            </w:r>
            <w:r>
              <w:rPr>
                <w:rFonts w:ascii="Times New Roman" w:hAnsi="Times New Roman" w:eastAsia="Times New Roman" w:cs="Times New Roman"/>
                <w:sz w:val="24"/>
                <w:szCs w:val="24"/>
                <w:spacing w:val="14"/>
              </w:rPr>
              <w:t xml:space="preserve">  </w:t>
            </w:r>
            <w:r>
              <w:rPr>
                <w:sz w:val="24"/>
                <w:szCs w:val="24"/>
                <w:spacing w:val="-4"/>
              </w:rPr>
              <w:t>台区线损汇总表</w:t>
            </w:r>
            <w:r>
              <w:rPr>
                <w:sz w:val="24"/>
                <w:szCs w:val="24"/>
                <w:spacing w:val="-63"/>
              </w:rPr>
              <w:t xml:space="preserve"> </w:t>
            </w:r>
            <w:r>
              <w:rPr>
                <w:sz w:val="24"/>
                <w:szCs w:val="24"/>
              </w:rPr>
              <w:tab/>
            </w:r>
            <w:r>
              <w:rPr>
                <w:rFonts w:ascii="Times New Roman" w:hAnsi="Times New Roman" w:eastAsia="Times New Roman" w:cs="Times New Roman"/>
                <w:sz w:val="24"/>
                <w:szCs w:val="24"/>
                <w:spacing w:val="8"/>
              </w:rPr>
              <w:t>40</w:t>
            </w:r>
          </w:hyperlink>
        </w:p>
        <w:p>
          <w:pPr>
            <w:pStyle w:val="BodyText"/>
            <w:ind w:left="1804"/>
            <w:spacing w:before="260" w:line="185" w:lineRule="auto"/>
            <w:tabs>
              <w:tab w:val="right" w:leader="dot" w:pos="9670"/>
            </w:tabs>
            <w:rPr>
              <w:rFonts w:ascii="Times New Roman" w:hAnsi="Times New Roman" w:eastAsia="Times New Roman" w:cs="Times New Roman"/>
              <w:sz w:val="24"/>
              <w:szCs w:val="24"/>
            </w:rPr>
          </w:pPr>
          <w:bookmarkStart w:name="bookmark326" w:id="173"/>
          <w:bookmarkEnd w:id="173"/>
          <w:hyperlink w:history="true" w:anchor="bookmark327">
            <w:r>
              <w:rPr>
                <w:sz w:val="24"/>
                <w:szCs w:val="24"/>
                <w:spacing w:val="-2"/>
              </w:rPr>
              <w:t>表</w:t>
            </w:r>
            <w:r>
              <w:rPr>
                <w:sz w:val="24"/>
                <w:szCs w:val="24"/>
                <w:spacing w:val="-47"/>
              </w:rPr>
              <w:t xml:space="preserve"> </w:t>
            </w:r>
            <w:r>
              <w:rPr>
                <w:rFonts w:ascii="Times New Roman" w:hAnsi="Times New Roman" w:eastAsia="Times New Roman" w:cs="Times New Roman"/>
                <w:sz w:val="24"/>
                <w:szCs w:val="24"/>
                <w:spacing w:val="-2"/>
              </w:rPr>
              <w:t>4-4  </w:t>
            </w:r>
            <w:r>
              <w:rPr>
                <w:sz w:val="24"/>
                <w:szCs w:val="24"/>
                <w:spacing w:val="-2"/>
              </w:rPr>
              <w:t>客户信息表</w:t>
            </w:r>
            <w:r>
              <w:rPr>
                <w:sz w:val="24"/>
                <w:szCs w:val="24"/>
                <w:spacing w:val="-64"/>
              </w:rPr>
              <w:t xml:space="preserve"> </w:t>
            </w:r>
            <w:r>
              <w:rPr>
                <w:sz w:val="24"/>
                <w:szCs w:val="24"/>
              </w:rPr>
              <w:tab/>
            </w:r>
            <w:r>
              <w:rPr>
                <w:rFonts w:ascii="Times New Roman" w:hAnsi="Times New Roman" w:eastAsia="Times New Roman" w:cs="Times New Roman"/>
                <w:sz w:val="24"/>
                <w:szCs w:val="24"/>
                <w:spacing w:val="8"/>
              </w:rPr>
              <w:t>41</w:t>
            </w:r>
          </w:hyperlink>
        </w:p>
        <w:p>
          <w:pPr>
            <w:pStyle w:val="BodyText"/>
            <w:ind w:left="1804"/>
            <w:spacing w:before="259" w:line="185" w:lineRule="auto"/>
            <w:tabs>
              <w:tab w:val="right" w:leader="dot" w:pos="9670"/>
            </w:tabs>
            <w:rPr>
              <w:rFonts w:ascii="Times New Roman" w:hAnsi="Times New Roman" w:eastAsia="Times New Roman" w:cs="Times New Roman"/>
              <w:sz w:val="24"/>
              <w:szCs w:val="24"/>
            </w:rPr>
          </w:pPr>
          <w:bookmarkStart w:name="bookmark328" w:id="174"/>
          <w:bookmarkEnd w:id="174"/>
          <w:hyperlink w:history="true" w:anchor="bookmark329">
            <w:r>
              <w:rPr>
                <w:sz w:val="24"/>
                <w:szCs w:val="24"/>
                <w:spacing w:val="-6"/>
              </w:rPr>
              <w:t>表</w:t>
            </w:r>
            <w:r>
              <w:rPr>
                <w:sz w:val="24"/>
                <w:szCs w:val="24"/>
                <w:spacing w:val="-53"/>
              </w:rPr>
              <w:t xml:space="preserve"> </w:t>
            </w:r>
            <w:r>
              <w:rPr>
                <w:rFonts w:ascii="Times New Roman" w:hAnsi="Times New Roman" w:eastAsia="Times New Roman" w:cs="Times New Roman"/>
                <w:sz w:val="24"/>
                <w:szCs w:val="24"/>
                <w:spacing w:val="-6"/>
              </w:rPr>
              <w:t>4-5</w:t>
            </w:r>
            <w:r>
              <w:rPr>
                <w:rFonts w:ascii="Times New Roman" w:hAnsi="Times New Roman" w:eastAsia="Times New Roman" w:cs="Times New Roman"/>
                <w:sz w:val="24"/>
                <w:szCs w:val="24"/>
                <w:spacing w:val="19"/>
              </w:rPr>
              <w:t xml:space="preserve">  </w:t>
            </w:r>
            <w:r>
              <w:rPr>
                <w:sz w:val="24"/>
                <w:szCs w:val="24"/>
                <w:spacing w:val="-6"/>
              </w:rPr>
              <w:t>电费缴纳表</w:t>
            </w:r>
            <w:r>
              <w:rPr>
                <w:sz w:val="24"/>
                <w:szCs w:val="24"/>
                <w:spacing w:val="-64"/>
              </w:rPr>
              <w:t xml:space="preserve"> </w:t>
            </w:r>
            <w:r>
              <w:rPr>
                <w:sz w:val="24"/>
                <w:szCs w:val="24"/>
              </w:rPr>
              <w:tab/>
            </w:r>
            <w:r>
              <w:rPr>
                <w:rFonts w:ascii="Times New Roman" w:hAnsi="Times New Roman" w:eastAsia="Times New Roman" w:cs="Times New Roman"/>
                <w:sz w:val="24"/>
                <w:szCs w:val="24"/>
                <w:spacing w:val="8"/>
              </w:rPr>
              <w:t>42</w:t>
            </w:r>
          </w:hyperlink>
        </w:p>
        <w:p>
          <w:pPr>
            <w:pStyle w:val="BodyText"/>
            <w:ind w:left="1804"/>
            <w:spacing w:before="260" w:line="185" w:lineRule="auto"/>
            <w:tabs>
              <w:tab w:val="right" w:leader="dot" w:pos="9670"/>
            </w:tabs>
            <w:rPr>
              <w:rFonts w:ascii="Times New Roman" w:hAnsi="Times New Roman" w:eastAsia="Times New Roman" w:cs="Times New Roman"/>
              <w:sz w:val="24"/>
              <w:szCs w:val="24"/>
            </w:rPr>
          </w:pPr>
          <w:bookmarkStart w:name="bookmark330" w:id="175"/>
          <w:bookmarkEnd w:id="175"/>
          <w:hyperlink w:history="true" w:anchor="bookmark331">
            <w:r>
              <w:rPr>
                <w:sz w:val="24"/>
                <w:szCs w:val="24"/>
                <w:spacing w:val="-6"/>
              </w:rPr>
              <w:t>表</w:t>
            </w:r>
            <w:r>
              <w:rPr>
                <w:sz w:val="24"/>
                <w:szCs w:val="24"/>
                <w:spacing w:val="-53"/>
              </w:rPr>
              <w:t xml:space="preserve"> </w:t>
            </w:r>
            <w:r>
              <w:rPr>
                <w:rFonts w:ascii="Times New Roman" w:hAnsi="Times New Roman" w:eastAsia="Times New Roman" w:cs="Times New Roman"/>
                <w:sz w:val="24"/>
                <w:szCs w:val="24"/>
                <w:spacing w:val="-6"/>
              </w:rPr>
              <w:t>4-6</w:t>
            </w:r>
            <w:r>
              <w:rPr>
                <w:rFonts w:ascii="Times New Roman" w:hAnsi="Times New Roman" w:eastAsia="Times New Roman" w:cs="Times New Roman"/>
                <w:sz w:val="24"/>
                <w:szCs w:val="24"/>
                <w:spacing w:val="19"/>
              </w:rPr>
              <w:t xml:space="preserve">  </w:t>
            </w:r>
            <w:r>
              <w:rPr>
                <w:sz w:val="24"/>
                <w:szCs w:val="24"/>
                <w:spacing w:val="-6"/>
              </w:rPr>
              <w:t>电费回收率</w:t>
            </w:r>
            <w:r>
              <w:rPr>
                <w:sz w:val="24"/>
                <w:szCs w:val="24"/>
                <w:spacing w:val="-64"/>
              </w:rPr>
              <w:t xml:space="preserve"> </w:t>
            </w:r>
            <w:r>
              <w:rPr>
                <w:sz w:val="24"/>
                <w:szCs w:val="24"/>
              </w:rPr>
              <w:tab/>
            </w:r>
            <w:r>
              <w:rPr>
                <w:rFonts w:ascii="Times New Roman" w:hAnsi="Times New Roman" w:eastAsia="Times New Roman" w:cs="Times New Roman"/>
                <w:sz w:val="24"/>
                <w:szCs w:val="24"/>
                <w:spacing w:val="8"/>
              </w:rPr>
              <w:t>42</w:t>
            </w:r>
          </w:hyperlink>
        </w:p>
        <w:p>
          <w:pPr>
            <w:pStyle w:val="BodyText"/>
            <w:ind w:left="1804"/>
            <w:spacing w:before="260" w:line="185" w:lineRule="auto"/>
            <w:tabs>
              <w:tab w:val="right" w:leader="dot" w:pos="9670"/>
            </w:tabs>
            <w:rPr>
              <w:rFonts w:ascii="Times New Roman" w:hAnsi="Times New Roman" w:eastAsia="Times New Roman" w:cs="Times New Roman"/>
              <w:sz w:val="24"/>
              <w:szCs w:val="24"/>
            </w:rPr>
          </w:pPr>
          <w:bookmarkStart w:name="bookmark332" w:id="176"/>
          <w:bookmarkEnd w:id="176"/>
          <w:hyperlink w:history="true" w:anchor="bookmark333">
            <w:r>
              <w:rPr>
                <w:sz w:val="24"/>
                <w:szCs w:val="24"/>
                <w:spacing w:val="-4"/>
              </w:rPr>
              <w:t>表</w:t>
            </w:r>
            <w:r>
              <w:rPr>
                <w:sz w:val="24"/>
                <w:szCs w:val="24"/>
                <w:spacing w:val="-54"/>
              </w:rPr>
              <w:t xml:space="preserve"> </w:t>
            </w:r>
            <w:r>
              <w:rPr>
                <w:rFonts w:ascii="Times New Roman" w:hAnsi="Times New Roman" w:eastAsia="Times New Roman" w:cs="Times New Roman"/>
                <w:sz w:val="24"/>
                <w:szCs w:val="24"/>
                <w:spacing w:val="-4"/>
              </w:rPr>
              <w:t>4-7</w:t>
            </w:r>
            <w:r>
              <w:rPr>
                <w:rFonts w:ascii="Times New Roman" w:hAnsi="Times New Roman" w:eastAsia="Times New Roman" w:cs="Times New Roman"/>
                <w:sz w:val="24"/>
                <w:szCs w:val="24"/>
                <w:spacing w:val="6"/>
              </w:rPr>
              <w:t xml:space="preserve">  </w:t>
            </w:r>
            <w:r>
              <w:rPr>
                <w:sz w:val="24"/>
                <w:szCs w:val="24"/>
                <w:spacing w:val="-4"/>
              </w:rPr>
              <w:t>工单表</w:t>
            </w:r>
            <w:r>
              <w:rPr>
                <w:sz w:val="24"/>
                <w:szCs w:val="24"/>
                <w:spacing w:val="-63"/>
              </w:rPr>
              <w:t xml:space="preserve"> </w:t>
            </w:r>
            <w:r>
              <w:rPr>
                <w:sz w:val="24"/>
                <w:szCs w:val="24"/>
              </w:rPr>
              <w:tab/>
            </w:r>
            <w:r>
              <w:rPr>
                <w:rFonts w:ascii="Times New Roman" w:hAnsi="Times New Roman" w:eastAsia="Times New Roman" w:cs="Times New Roman"/>
                <w:sz w:val="24"/>
                <w:szCs w:val="24"/>
                <w:spacing w:val="8"/>
              </w:rPr>
              <w:t>43</w:t>
            </w:r>
          </w:hyperlink>
        </w:p>
        <w:p>
          <w:pPr>
            <w:pStyle w:val="BodyText"/>
            <w:ind w:left="1804"/>
            <w:spacing w:before="258" w:line="185" w:lineRule="auto"/>
            <w:tabs>
              <w:tab w:val="right" w:leader="dot" w:pos="9670"/>
            </w:tabs>
            <w:rPr>
              <w:rFonts w:ascii="Times New Roman" w:hAnsi="Times New Roman" w:eastAsia="Times New Roman" w:cs="Times New Roman"/>
              <w:sz w:val="24"/>
              <w:szCs w:val="24"/>
            </w:rPr>
          </w:pPr>
          <w:bookmarkStart w:name="bookmark334" w:id="177"/>
          <w:bookmarkEnd w:id="177"/>
          <w:hyperlink w:history="true" w:anchor="bookmark335">
            <w:r>
              <w:rPr>
                <w:sz w:val="24"/>
                <w:szCs w:val="24"/>
                <w:spacing w:val="-2"/>
              </w:rPr>
              <w:t>表</w:t>
            </w:r>
            <w:r>
              <w:rPr>
                <w:sz w:val="24"/>
                <w:szCs w:val="24"/>
                <w:spacing w:val="-47"/>
              </w:rPr>
              <w:t xml:space="preserve"> </w:t>
            </w:r>
            <w:r>
              <w:rPr>
                <w:rFonts w:ascii="Times New Roman" w:hAnsi="Times New Roman" w:eastAsia="Times New Roman" w:cs="Times New Roman"/>
                <w:sz w:val="24"/>
                <w:szCs w:val="24"/>
                <w:spacing w:val="-2"/>
              </w:rPr>
              <w:t>4-8  </w:t>
            </w:r>
            <w:r>
              <w:rPr>
                <w:sz w:val="24"/>
                <w:szCs w:val="24"/>
                <w:spacing w:val="-2"/>
              </w:rPr>
              <w:t>客户报修表</w:t>
            </w:r>
            <w:r>
              <w:rPr>
                <w:sz w:val="24"/>
                <w:szCs w:val="24"/>
                <w:spacing w:val="-64"/>
              </w:rPr>
              <w:t xml:space="preserve"> </w:t>
            </w:r>
            <w:r>
              <w:rPr>
                <w:sz w:val="24"/>
                <w:szCs w:val="24"/>
              </w:rPr>
              <w:tab/>
            </w:r>
            <w:r>
              <w:rPr>
                <w:rFonts w:ascii="Times New Roman" w:hAnsi="Times New Roman" w:eastAsia="Times New Roman" w:cs="Times New Roman"/>
                <w:sz w:val="24"/>
                <w:szCs w:val="24"/>
                <w:spacing w:val="8"/>
              </w:rPr>
              <w:t>44</w:t>
            </w:r>
          </w:hyperlink>
        </w:p>
        <w:p>
          <w:pPr>
            <w:pStyle w:val="BodyText"/>
            <w:ind w:left="1804"/>
            <w:spacing w:before="260" w:line="185" w:lineRule="auto"/>
            <w:tabs>
              <w:tab w:val="right" w:leader="dot" w:pos="9670"/>
            </w:tabs>
            <w:rPr>
              <w:rFonts w:ascii="Times New Roman" w:hAnsi="Times New Roman" w:eastAsia="Times New Roman" w:cs="Times New Roman"/>
              <w:sz w:val="24"/>
              <w:szCs w:val="24"/>
            </w:rPr>
          </w:pPr>
          <w:bookmarkStart w:name="bookmark336" w:id="178"/>
          <w:bookmarkEnd w:id="178"/>
          <w:hyperlink w:history="true" w:anchor="bookmark337">
            <w:r>
              <w:rPr>
                <w:sz w:val="24"/>
                <w:szCs w:val="24"/>
                <w:spacing w:val="-2"/>
              </w:rPr>
              <w:t>表</w:t>
            </w:r>
            <w:r>
              <w:rPr>
                <w:sz w:val="24"/>
                <w:szCs w:val="24"/>
                <w:spacing w:val="-47"/>
              </w:rPr>
              <w:t xml:space="preserve"> </w:t>
            </w:r>
            <w:r>
              <w:rPr>
                <w:rFonts w:ascii="Times New Roman" w:hAnsi="Times New Roman" w:eastAsia="Times New Roman" w:cs="Times New Roman"/>
                <w:sz w:val="24"/>
                <w:szCs w:val="24"/>
                <w:spacing w:val="-2"/>
              </w:rPr>
              <w:t>5-1  </w:t>
            </w:r>
            <w:r>
              <w:rPr>
                <w:sz w:val="24"/>
                <w:szCs w:val="24"/>
                <w:spacing w:val="-2"/>
              </w:rPr>
              <w:t>详细参数表</w:t>
            </w:r>
            <w:r>
              <w:rPr>
                <w:sz w:val="24"/>
                <w:szCs w:val="24"/>
                <w:spacing w:val="-64"/>
              </w:rPr>
              <w:t xml:space="preserve"> </w:t>
            </w:r>
            <w:r>
              <w:rPr>
                <w:sz w:val="24"/>
                <w:szCs w:val="24"/>
              </w:rPr>
              <w:tab/>
            </w:r>
            <w:r>
              <w:rPr>
                <w:rFonts w:ascii="Times New Roman" w:hAnsi="Times New Roman" w:eastAsia="Times New Roman" w:cs="Times New Roman"/>
                <w:sz w:val="24"/>
                <w:szCs w:val="24"/>
                <w:spacing w:val="8"/>
              </w:rPr>
              <w:t>65</w:t>
            </w:r>
          </w:hyperlink>
        </w:p>
        <w:p>
          <w:pPr>
            <w:pStyle w:val="BodyText"/>
            <w:ind w:left="1804"/>
            <w:spacing w:before="260" w:line="185" w:lineRule="auto"/>
            <w:tabs>
              <w:tab w:val="right" w:leader="dot" w:pos="9670"/>
            </w:tabs>
            <w:rPr>
              <w:rFonts w:ascii="Times New Roman" w:hAnsi="Times New Roman" w:eastAsia="Times New Roman" w:cs="Times New Roman"/>
              <w:sz w:val="24"/>
              <w:szCs w:val="24"/>
            </w:rPr>
          </w:pPr>
          <w:bookmarkStart w:name="bookmark338" w:id="179"/>
          <w:bookmarkEnd w:id="179"/>
          <w:hyperlink w:history="true" w:anchor="bookmark339">
            <w:r>
              <w:rPr>
                <w:sz w:val="24"/>
                <w:szCs w:val="24"/>
                <w:spacing w:val="-1"/>
              </w:rPr>
              <w:t>表</w:t>
            </w:r>
            <w:r>
              <w:rPr>
                <w:sz w:val="24"/>
                <w:szCs w:val="24"/>
                <w:spacing w:val="-48"/>
              </w:rPr>
              <w:t xml:space="preserve"> </w:t>
            </w:r>
            <w:r>
              <w:rPr>
                <w:rFonts w:ascii="Times New Roman" w:hAnsi="Times New Roman" w:eastAsia="Times New Roman" w:cs="Times New Roman"/>
                <w:sz w:val="24"/>
                <w:szCs w:val="24"/>
                <w:spacing w:val="-1"/>
              </w:rPr>
              <w:t>5-2 5000 </w:t>
            </w:r>
            <w:r>
              <w:rPr>
                <w:sz w:val="24"/>
                <w:szCs w:val="24"/>
                <w:spacing w:val="-1"/>
              </w:rPr>
              <w:t>户居民客户用电量记录表</w:t>
            </w:r>
            <w:r>
              <w:rPr>
                <w:sz w:val="24"/>
                <w:szCs w:val="24"/>
                <w:spacing w:val="-64"/>
              </w:rPr>
              <w:t xml:space="preserve"> </w:t>
            </w:r>
            <w:r>
              <w:rPr>
                <w:sz w:val="24"/>
                <w:szCs w:val="24"/>
              </w:rPr>
              <w:tab/>
            </w:r>
            <w:r>
              <w:rPr>
                <w:rFonts w:ascii="Times New Roman" w:hAnsi="Times New Roman" w:eastAsia="Times New Roman" w:cs="Times New Roman"/>
                <w:sz w:val="24"/>
                <w:szCs w:val="24"/>
                <w:spacing w:val="8"/>
              </w:rPr>
              <w:t>67</w:t>
            </w:r>
          </w:hyperlink>
        </w:p>
        <w:p>
          <w:pPr>
            <w:pStyle w:val="BodyText"/>
            <w:ind w:left="1804"/>
            <w:spacing w:before="259" w:line="185" w:lineRule="auto"/>
            <w:tabs>
              <w:tab w:val="right" w:leader="dot" w:pos="9670"/>
            </w:tabs>
            <w:rPr>
              <w:rFonts w:ascii="Times New Roman" w:hAnsi="Times New Roman" w:eastAsia="Times New Roman" w:cs="Times New Roman"/>
              <w:sz w:val="24"/>
              <w:szCs w:val="24"/>
            </w:rPr>
          </w:pPr>
          <w:bookmarkStart w:name="bookmark340" w:id="180"/>
          <w:bookmarkEnd w:id="180"/>
          <w:hyperlink w:history="true" w:anchor="bookmark341">
            <w:r>
              <w:rPr>
                <w:sz w:val="24"/>
                <w:szCs w:val="24"/>
                <w:spacing w:val="-1"/>
              </w:rPr>
              <w:t>表</w:t>
            </w:r>
            <w:r>
              <w:rPr>
                <w:sz w:val="24"/>
                <w:szCs w:val="24"/>
                <w:spacing w:val="-42"/>
              </w:rPr>
              <w:t xml:space="preserve"> </w:t>
            </w:r>
            <w:r>
              <w:rPr>
                <w:rFonts w:ascii="Times New Roman" w:hAnsi="Times New Roman" w:eastAsia="Times New Roman" w:cs="Times New Roman"/>
                <w:sz w:val="24"/>
                <w:szCs w:val="24"/>
                <w:spacing w:val="-1"/>
              </w:rPr>
              <w:t>6-1  </w:t>
            </w:r>
            <w:r>
              <w:rPr>
                <w:sz w:val="24"/>
                <w:szCs w:val="24"/>
                <w:spacing w:val="-1"/>
              </w:rPr>
              <w:t>全能型供电所管理系统工单管理模块测试用例表</w:t>
            </w:r>
            <w:r>
              <w:rPr>
                <w:sz w:val="24"/>
                <w:szCs w:val="24"/>
                <w:spacing w:val="-64"/>
              </w:rPr>
              <w:t xml:space="preserve"> </w:t>
            </w:r>
            <w:r>
              <w:rPr>
                <w:sz w:val="24"/>
                <w:szCs w:val="24"/>
              </w:rPr>
              <w:tab/>
            </w:r>
            <w:r>
              <w:rPr>
                <w:rFonts w:ascii="Times New Roman" w:hAnsi="Times New Roman" w:eastAsia="Times New Roman" w:cs="Times New Roman"/>
                <w:sz w:val="24"/>
                <w:szCs w:val="24"/>
                <w:spacing w:val="8"/>
              </w:rPr>
              <w:t>71</w:t>
            </w:r>
          </w:hyperlink>
        </w:p>
        <w:p>
          <w:pPr>
            <w:pStyle w:val="BodyText"/>
            <w:ind w:left="1804"/>
            <w:spacing w:before="260" w:line="185" w:lineRule="auto"/>
            <w:tabs>
              <w:tab w:val="right" w:leader="dot" w:pos="9670"/>
            </w:tabs>
            <w:rPr>
              <w:rFonts w:ascii="Times New Roman" w:hAnsi="Times New Roman" w:eastAsia="Times New Roman" w:cs="Times New Roman"/>
              <w:sz w:val="24"/>
              <w:szCs w:val="24"/>
            </w:rPr>
          </w:pPr>
          <w:bookmarkStart w:name="bookmark342" w:id="181"/>
          <w:bookmarkEnd w:id="181"/>
          <w:hyperlink w:history="true" w:anchor="bookmark343">
            <w:r>
              <w:rPr>
                <w:sz w:val="24"/>
                <w:szCs w:val="24"/>
                <w:spacing w:val="-1"/>
              </w:rPr>
              <w:t>表</w:t>
            </w:r>
            <w:r>
              <w:rPr>
                <w:sz w:val="24"/>
                <w:szCs w:val="24"/>
                <w:spacing w:val="-42"/>
              </w:rPr>
              <w:t xml:space="preserve"> </w:t>
            </w:r>
            <w:r>
              <w:rPr>
                <w:rFonts w:ascii="Times New Roman" w:hAnsi="Times New Roman" w:eastAsia="Times New Roman" w:cs="Times New Roman"/>
                <w:sz w:val="24"/>
                <w:szCs w:val="24"/>
                <w:spacing w:val="-1"/>
              </w:rPr>
              <w:t>6-2  </w:t>
            </w:r>
            <w:r>
              <w:rPr>
                <w:sz w:val="24"/>
                <w:szCs w:val="24"/>
                <w:spacing w:val="-1"/>
              </w:rPr>
              <w:t>全能型供电所管理系统核算管理模块测试用例表</w:t>
            </w:r>
            <w:r>
              <w:rPr>
                <w:sz w:val="24"/>
                <w:szCs w:val="24"/>
                <w:spacing w:val="-64"/>
              </w:rPr>
              <w:t xml:space="preserve"> </w:t>
            </w:r>
            <w:r>
              <w:rPr>
                <w:sz w:val="24"/>
                <w:szCs w:val="24"/>
              </w:rPr>
              <w:tab/>
            </w:r>
            <w:r>
              <w:rPr>
                <w:rFonts w:ascii="Times New Roman" w:hAnsi="Times New Roman" w:eastAsia="Times New Roman" w:cs="Times New Roman"/>
                <w:sz w:val="24"/>
                <w:szCs w:val="24"/>
                <w:spacing w:val="8"/>
              </w:rPr>
              <w:t>72</w:t>
            </w:r>
          </w:hyperlink>
        </w:p>
        <w:p>
          <w:pPr>
            <w:pStyle w:val="BodyText"/>
            <w:ind w:left="1804"/>
            <w:spacing w:before="260" w:line="185" w:lineRule="auto"/>
            <w:tabs>
              <w:tab w:val="right" w:leader="dot" w:pos="9670"/>
            </w:tabs>
            <w:rPr>
              <w:rFonts w:ascii="Times New Roman" w:hAnsi="Times New Roman" w:eastAsia="Times New Roman" w:cs="Times New Roman"/>
              <w:sz w:val="24"/>
              <w:szCs w:val="24"/>
            </w:rPr>
          </w:pPr>
          <w:bookmarkStart w:name="bookmark344" w:id="182"/>
          <w:bookmarkEnd w:id="182"/>
          <w:hyperlink w:history="true" w:anchor="bookmark345">
            <w:r>
              <w:rPr>
                <w:sz w:val="24"/>
                <w:szCs w:val="24"/>
                <w:spacing w:val="-1"/>
              </w:rPr>
              <w:t>表</w:t>
            </w:r>
            <w:r>
              <w:rPr>
                <w:sz w:val="24"/>
                <w:szCs w:val="24"/>
                <w:spacing w:val="-42"/>
              </w:rPr>
              <w:t xml:space="preserve"> </w:t>
            </w:r>
            <w:r>
              <w:rPr>
                <w:rFonts w:ascii="Times New Roman" w:hAnsi="Times New Roman" w:eastAsia="Times New Roman" w:cs="Times New Roman"/>
                <w:sz w:val="24"/>
                <w:szCs w:val="24"/>
                <w:spacing w:val="-1"/>
              </w:rPr>
              <w:t>6-3  </w:t>
            </w:r>
            <w:r>
              <w:rPr>
                <w:sz w:val="24"/>
                <w:szCs w:val="24"/>
                <w:spacing w:val="-1"/>
              </w:rPr>
              <w:t>全能型供电所管理系统综合管理模块测试用例表</w:t>
            </w:r>
            <w:r>
              <w:rPr>
                <w:sz w:val="24"/>
                <w:szCs w:val="24"/>
                <w:spacing w:val="-64"/>
              </w:rPr>
              <w:t xml:space="preserve"> </w:t>
            </w:r>
            <w:r>
              <w:rPr>
                <w:sz w:val="24"/>
                <w:szCs w:val="24"/>
              </w:rPr>
              <w:tab/>
            </w:r>
            <w:r>
              <w:rPr>
                <w:rFonts w:ascii="Times New Roman" w:hAnsi="Times New Roman" w:eastAsia="Times New Roman" w:cs="Times New Roman"/>
                <w:sz w:val="24"/>
                <w:szCs w:val="24"/>
                <w:spacing w:val="8"/>
              </w:rPr>
              <w:t>72</w:t>
            </w:r>
          </w:hyperlink>
        </w:p>
        <w:p>
          <w:pPr>
            <w:pStyle w:val="BodyText"/>
            <w:ind w:left="1804"/>
            <w:spacing w:before="258" w:line="185" w:lineRule="auto"/>
            <w:tabs>
              <w:tab w:val="right" w:leader="dot" w:pos="9670"/>
            </w:tabs>
            <w:rPr>
              <w:rFonts w:ascii="Times New Roman" w:hAnsi="Times New Roman" w:eastAsia="Times New Roman" w:cs="Times New Roman"/>
              <w:sz w:val="24"/>
              <w:szCs w:val="24"/>
            </w:rPr>
          </w:pPr>
          <w:bookmarkStart w:name="bookmark346" w:id="183"/>
          <w:bookmarkEnd w:id="183"/>
          <w:hyperlink w:history="true" w:anchor="bookmark347">
            <w:r>
              <w:rPr>
                <w:sz w:val="24"/>
                <w:szCs w:val="24"/>
                <w:spacing w:val="-1"/>
              </w:rPr>
              <w:t>表</w:t>
            </w:r>
            <w:r>
              <w:rPr>
                <w:sz w:val="24"/>
                <w:szCs w:val="24"/>
                <w:spacing w:val="-42"/>
              </w:rPr>
              <w:t xml:space="preserve"> </w:t>
            </w:r>
            <w:r>
              <w:rPr>
                <w:rFonts w:ascii="Times New Roman" w:hAnsi="Times New Roman" w:eastAsia="Times New Roman" w:cs="Times New Roman"/>
                <w:sz w:val="24"/>
                <w:szCs w:val="24"/>
                <w:spacing w:val="-1"/>
              </w:rPr>
              <w:t>6-4  </w:t>
            </w:r>
            <w:r>
              <w:rPr>
                <w:sz w:val="24"/>
                <w:szCs w:val="24"/>
                <w:spacing w:val="-1"/>
              </w:rPr>
              <w:t>全能型供电所管理系统辅助功能模块测试用例表</w:t>
            </w:r>
            <w:r>
              <w:rPr>
                <w:sz w:val="24"/>
                <w:szCs w:val="24"/>
                <w:spacing w:val="-64"/>
              </w:rPr>
              <w:t xml:space="preserve"> </w:t>
            </w:r>
            <w:r>
              <w:rPr>
                <w:sz w:val="24"/>
                <w:szCs w:val="24"/>
              </w:rPr>
              <w:tab/>
            </w:r>
            <w:r>
              <w:rPr>
                <w:rFonts w:ascii="Times New Roman" w:hAnsi="Times New Roman" w:eastAsia="Times New Roman" w:cs="Times New Roman"/>
                <w:sz w:val="24"/>
                <w:szCs w:val="24"/>
                <w:spacing w:val="8"/>
              </w:rPr>
              <w:t>73</w:t>
            </w:r>
          </w:hyperlink>
        </w:p>
        <w:p>
          <w:pPr>
            <w:pStyle w:val="BodyText"/>
            <w:ind w:left="1804"/>
            <w:spacing w:before="260" w:line="185" w:lineRule="auto"/>
            <w:tabs>
              <w:tab w:val="right" w:leader="dot" w:pos="9670"/>
            </w:tabs>
            <w:rPr>
              <w:rFonts w:ascii="Times New Roman" w:hAnsi="Times New Roman" w:eastAsia="Times New Roman" w:cs="Times New Roman"/>
              <w:sz w:val="24"/>
              <w:szCs w:val="24"/>
            </w:rPr>
          </w:pPr>
          <w:bookmarkStart w:name="bookmark348" w:id="184"/>
          <w:bookmarkEnd w:id="184"/>
          <w:hyperlink w:history="true" w:anchor="bookmark349">
            <w:r>
              <w:rPr>
                <w:sz w:val="24"/>
                <w:szCs w:val="24"/>
                <w:spacing w:val="-2"/>
              </w:rPr>
              <w:t>表</w:t>
            </w:r>
            <w:r>
              <w:rPr>
                <w:sz w:val="24"/>
                <w:szCs w:val="24"/>
                <w:spacing w:val="-37"/>
              </w:rPr>
              <w:t xml:space="preserve"> </w:t>
            </w:r>
            <w:r>
              <w:rPr>
                <w:rFonts w:ascii="Times New Roman" w:hAnsi="Times New Roman" w:eastAsia="Times New Roman" w:cs="Times New Roman"/>
                <w:sz w:val="24"/>
                <w:szCs w:val="24"/>
                <w:spacing w:val="-2"/>
              </w:rPr>
              <w:t>6-5  </w:t>
            </w:r>
            <w:r>
              <w:rPr>
                <w:sz w:val="24"/>
                <w:szCs w:val="24"/>
                <w:spacing w:val="-2"/>
              </w:rPr>
              <w:t>单元测试覆盖率统计表</w:t>
            </w:r>
            <w:r>
              <w:rPr>
                <w:sz w:val="24"/>
                <w:szCs w:val="24"/>
                <w:spacing w:val="-64"/>
              </w:rPr>
              <w:t xml:space="preserve"> </w:t>
            </w:r>
            <w:r>
              <w:rPr>
                <w:sz w:val="24"/>
                <w:szCs w:val="24"/>
              </w:rPr>
              <w:tab/>
            </w:r>
            <w:r>
              <w:rPr>
                <w:rFonts w:ascii="Times New Roman" w:hAnsi="Times New Roman" w:eastAsia="Times New Roman" w:cs="Times New Roman"/>
                <w:sz w:val="24"/>
                <w:szCs w:val="24"/>
                <w:spacing w:val="7"/>
              </w:rPr>
              <w:t>74</w:t>
            </w:r>
          </w:hyperlink>
        </w:p>
        <w:p>
          <w:pPr>
            <w:pStyle w:val="BodyText"/>
            <w:ind w:left="1804"/>
            <w:spacing w:before="260" w:line="219" w:lineRule="auto"/>
            <w:tabs>
              <w:tab w:val="right" w:leader="dot" w:pos="9670"/>
            </w:tabs>
            <w:rPr>
              <w:rFonts w:ascii="Times New Roman" w:hAnsi="Times New Roman" w:eastAsia="Times New Roman" w:cs="Times New Roman"/>
              <w:sz w:val="24"/>
              <w:szCs w:val="24"/>
            </w:rPr>
          </w:pPr>
          <w:bookmarkStart w:name="bookmark350" w:id="185"/>
          <w:bookmarkEnd w:id="185"/>
          <w:hyperlink w:history="true" w:anchor="bookmark351">
            <w:r>
              <w:rPr>
                <w:sz w:val="24"/>
                <w:szCs w:val="24"/>
                <w:spacing w:val="-1"/>
              </w:rPr>
              <w:t>表</w:t>
            </w:r>
            <w:r>
              <w:rPr>
                <w:sz w:val="24"/>
                <w:szCs w:val="24"/>
                <w:spacing w:val="-41"/>
              </w:rPr>
              <w:t xml:space="preserve"> </w:t>
            </w:r>
            <w:r>
              <w:rPr>
                <w:rFonts w:ascii="Times New Roman" w:hAnsi="Times New Roman" w:eastAsia="Times New Roman" w:cs="Times New Roman"/>
                <w:sz w:val="24"/>
                <w:szCs w:val="24"/>
                <w:spacing w:val="-1"/>
              </w:rPr>
              <w:t>6-6  </w:t>
            </w:r>
            <w:r>
              <w:rPr>
                <w:sz w:val="24"/>
                <w:szCs w:val="24"/>
                <w:spacing w:val="-1"/>
              </w:rPr>
              <w:t>全能型供电所管理系统的其他非功能性测试用例表</w:t>
            </w:r>
            <w:r>
              <w:rPr>
                <w:sz w:val="24"/>
                <w:szCs w:val="24"/>
                <w:spacing w:val="-64"/>
              </w:rPr>
              <w:t xml:space="preserve"> </w:t>
            </w:r>
            <w:r>
              <w:rPr>
                <w:sz w:val="24"/>
                <w:szCs w:val="24"/>
              </w:rPr>
              <w:tab/>
            </w:r>
            <w:r>
              <w:rPr>
                <w:rFonts w:ascii="Times New Roman" w:hAnsi="Times New Roman" w:eastAsia="Times New Roman" w:cs="Times New Roman"/>
                <w:sz w:val="24"/>
                <w:szCs w:val="24"/>
                <w:spacing w:val="7"/>
              </w:rPr>
              <w:t>77</w:t>
            </w:r>
          </w:hyperlink>
        </w:p>
      </w:sdtContent>
    </w:sdt>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5435"/>
        <w:spacing w:before="53"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XI</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60" name="IM 60"/>
            <wp:cNvGraphicFramePr/>
            <a:graphic>
              <a:graphicData uri="http://schemas.openxmlformats.org/drawingml/2006/picture">
                <pic:pic>
                  <pic:nvPicPr>
                    <pic:cNvPr id="60" name="IM 60"/>
                    <pic:cNvPicPr/>
                  </pic:nvPicPr>
                  <pic:blipFill>
                    <a:blip r:embed="rId30"/>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2" name="IM 62"/>
            <wp:cNvGraphicFramePr/>
            <a:graphic>
              <a:graphicData uri="http://schemas.openxmlformats.org/drawingml/2006/picture">
                <pic:pic>
                  <pic:nvPicPr>
                    <pic:cNvPr id="62" name="IM 62"/>
                    <pic:cNvPicPr/>
                  </pic:nvPicPr>
                  <pic:blipFill>
                    <a:blip r:embed="rId31"/>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pgSz w:w="11907" w:h="16839"/>
          <w:pgMar w:top="1135" w:right="1770" w:bottom="354" w:left="424" w:header="861" w:footer="0" w:gutter="0"/>
        </w:sectPr>
        <w:rPr>
          <w:rFonts w:ascii="Arial" w:hAnsi="Arial" w:eastAsia="Arial" w:cs="Arial"/>
          <w:sz w:val="22"/>
          <w:szCs w:val="22"/>
        </w:rPr>
      </w:pPr>
    </w:p>
    <w:p>
      <w:pPr>
        <w:spacing w:line="330" w:lineRule="auto"/>
        <w:rPr>
          <w:rFonts w:ascii="Arial"/>
          <w:sz w:val="21"/>
        </w:rPr>
      </w:pPr>
      <w:r/>
    </w:p>
    <w:p>
      <w:pPr>
        <w:spacing w:line="330" w:lineRule="auto"/>
        <w:rPr>
          <w:rFonts w:ascii="Arial"/>
          <w:sz w:val="21"/>
        </w:rPr>
      </w:pPr>
      <w:r/>
    </w:p>
    <w:p>
      <w:pPr>
        <w:ind w:left="4657"/>
        <w:spacing w:before="104" w:line="222" w:lineRule="auto"/>
        <w:outlineLvl w:val="0"/>
        <w:rPr>
          <w:rFonts w:ascii="SimHei" w:hAnsi="SimHei" w:eastAsia="SimHei" w:cs="SimHei"/>
          <w:sz w:val="32"/>
          <w:szCs w:val="32"/>
        </w:rPr>
      </w:pPr>
      <w:bookmarkStart w:name="bookmark13" w:id="186"/>
      <w:bookmarkEnd w:id="186"/>
      <w:bookmarkStart w:name="bookmark11" w:id="187"/>
      <w:bookmarkEnd w:id="187"/>
      <w:bookmarkStart w:name="bookmark10" w:id="188"/>
      <w:bookmarkEnd w:id="188"/>
      <w:r>
        <w:rPr>
          <w:rFonts w:ascii="SimHei" w:hAnsi="SimHei" w:eastAsia="SimHei" w:cs="SimHei"/>
          <w:sz w:val="32"/>
          <w:szCs w:val="32"/>
          <w:b/>
          <w:bCs/>
          <w:spacing w:val="-3"/>
        </w:rPr>
        <w:t>第一章</w:t>
      </w:r>
      <w:r>
        <w:rPr>
          <w:rFonts w:ascii="SimHei" w:hAnsi="SimHei" w:eastAsia="SimHei" w:cs="SimHei"/>
          <w:sz w:val="32"/>
          <w:szCs w:val="32"/>
          <w:spacing w:val="-3"/>
        </w:rPr>
        <w:t xml:space="preserve"> </w:t>
      </w:r>
      <w:r>
        <w:rPr>
          <w:rFonts w:ascii="SimHei" w:hAnsi="SimHei" w:eastAsia="SimHei" w:cs="SimHei"/>
          <w:sz w:val="32"/>
          <w:szCs w:val="32"/>
          <w:b/>
          <w:bCs/>
          <w:spacing w:val="-3"/>
        </w:rPr>
        <w:t>绪论</w:t>
      </w:r>
    </w:p>
    <w:p>
      <w:pPr>
        <w:spacing w:line="390" w:lineRule="auto"/>
        <w:rPr>
          <w:rFonts w:ascii="Arial"/>
          <w:sz w:val="21"/>
        </w:rPr>
      </w:pPr>
      <w:r/>
    </w:p>
    <w:p>
      <w:pPr>
        <w:ind w:left="1408"/>
        <w:spacing w:before="87" w:line="228" w:lineRule="auto"/>
        <w:outlineLvl w:val="1"/>
        <w:rPr>
          <w:rFonts w:ascii="SimHei" w:hAnsi="SimHei" w:eastAsia="SimHei" w:cs="SimHei"/>
          <w:sz w:val="27"/>
          <w:szCs w:val="27"/>
        </w:rPr>
      </w:pPr>
      <w:bookmarkStart w:name="bookmark12" w:id="189"/>
      <w:bookmarkEnd w:id="189"/>
      <w:r>
        <w:rPr>
          <w:rFonts w:ascii="Times New Roman" w:hAnsi="Times New Roman" w:eastAsia="Times New Roman" w:cs="Times New Roman"/>
          <w:sz w:val="27"/>
          <w:szCs w:val="27"/>
          <w:spacing w:val="5"/>
        </w:rPr>
        <w:t>1.1 </w:t>
      </w:r>
      <w:r>
        <w:rPr>
          <w:rFonts w:ascii="SimHei" w:hAnsi="SimHei" w:eastAsia="SimHei" w:cs="SimHei"/>
          <w:sz w:val="27"/>
          <w:szCs w:val="27"/>
          <w:spacing w:val="5"/>
        </w:rPr>
        <w:t>研究背景及意义</w:t>
      </w:r>
    </w:p>
    <w:p>
      <w:pPr>
        <w:spacing w:line="399" w:lineRule="auto"/>
        <w:rPr>
          <w:rFonts w:ascii="Arial"/>
          <w:sz w:val="21"/>
        </w:rPr>
      </w:pPr>
      <w:r/>
    </w:p>
    <w:p>
      <w:pPr>
        <w:pStyle w:val="BodyText"/>
        <w:ind w:left="1878"/>
        <w:spacing w:before="78" w:line="219" w:lineRule="auto"/>
        <w:rPr>
          <w:sz w:val="24"/>
          <w:szCs w:val="24"/>
        </w:rPr>
      </w:pPr>
      <w:r>
        <w:rPr>
          <w:sz w:val="24"/>
          <w:szCs w:val="24"/>
          <w:spacing w:val="-4"/>
        </w:rPr>
        <w:t>随着我国市场经济的持续发展，电力体制改革步伐日益加快，供电企业也在</w:t>
      </w:r>
    </w:p>
    <w:p>
      <w:pPr>
        <w:pStyle w:val="BodyText"/>
        <w:ind w:left="1389"/>
        <w:spacing w:before="22" w:line="500" w:lineRule="exact"/>
        <w:rPr>
          <w:sz w:val="24"/>
          <w:szCs w:val="24"/>
        </w:rPr>
      </w:pPr>
      <w:r>
        <w:rPr>
          <w:sz w:val="24"/>
          <w:szCs w:val="24"/>
          <w:spacing w:val="1"/>
          <w:position w:val="5"/>
        </w:rPr>
        <w:t>不断地进行</w:t>
      </w:r>
      <w:hyperlink w:history="true" w:anchor="bookmark352">
        <w:r>
          <w:rPr>
            <w:sz w:val="24"/>
            <w:szCs w:val="24"/>
            <w:spacing w:val="1"/>
            <w:position w:val="8"/>
          </w:rPr>
          <w:t>改革</w:t>
        </w:r>
        <w:r>
          <w:rPr>
            <w:rFonts w:ascii="Times New Roman" w:hAnsi="Times New Roman" w:eastAsia="Times New Roman" w:cs="Times New Roman"/>
            <w:sz w:val="15"/>
            <w:szCs w:val="15"/>
            <w:spacing w:val="1"/>
            <w:position w:val="8"/>
          </w:rPr>
          <w:t>[1]</w:t>
        </w:r>
        <w:r>
          <w:rPr>
            <w:sz w:val="24"/>
            <w:szCs w:val="24"/>
            <w:spacing w:val="1"/>
            <w:position w:val="8"/>
          </w:rPr>
          <w:t>。</w:t>
        </w:r>
      </w:hyperlink>
      <w:r>
        <w:rPr>
          <w:sz w:val="24"/>
          <w:szCs w:val="24"/>
          <w:spacing w:val="1"/>
          <w:position w:val="5"/>
        </w:rPr>
        <w:t>供电企业作为企业生产经营和人民日常生活的服务型企业，</w:t>
      </w:r>
    </w:p>
    <w:p>
      <w:pPr>
        <w:pStyle w:val="BodyText"/>
        <w:ind w:left="1385"/>
        <w:spacing w:before="193" w:line="219" w:lineRule="auto"/>
        <w:rPr>
          <w:sz w:val="24"/>
          <w:szCs w:val="24"/>
        </w:rPr>
      </w:pPr>
      <w:r>
        <w:rPr>
          <w:sz w:val="24"/>
          <w:szCs w:val="24"/>
          <w:spacing w:val="-6"/>
        </w:rPr>
        <w:t>拥有独特的电力行业属性和社会责任。然而， 伴随我国发展进入新常</w:t>
      </w:r>
      <w:r>
        <w:rPr>
          <w:sz w:val="24"/>
          <w:szCs w:val="24"/>
          <w:spacing w:val="-7"/>
        </w:rPr>
        <w:t>态，人民生</w:t>
      </w:r>
    </w:p>
    <w:p>
      <w:pPr>
        <w:pStyle w:val="BodyText"/>
        <w:ind w:left="1389"/>
        <w:spacing w:before="203" w:line="225" w:lineRule="auto"/>
        <w:rPr>
          <w:sz w:val="24"/>
          <w:szCs w:val="24"/>
        </w:rPr>
      </w:pPr>
      <w:r>
        <w:rPr>
          <w:sz w:val="24"/>
          <w:szCs w:val="24"/>
        </w:rPr>
        <w:t>活质量水平日益提高，对供电企业员工的</w:t>
      </w:r>
      <w:hyperlink w:history="true" w:anchor="bookmark353">
        <w:r>
          <w:rPr>
            <w:sz w:val="24"/>
            <w:szCs w:val="24"/>
          </w:rPr>
          <w:t>服务工作提出了更高的要求</w:t>
        </w:r>
        <w:r>
          <w:rPr>
            <w:rFonts w:ascii="Times New Roman" w:hAnsi="Times New Roman" w:eastAsia="Times New Roman" w:cs="Times New Roman"/>
            <w:sz w:val="15"/>
            <w:szCs w:val="15"/>
          </w:rPr>
          <w:t>[2</w:t>
        </w:r>
        <w:r>
          <w:rPr>
            <w:rFonts w:ascii="Times New Roman" w:hAnsi="Times New Roman" w:eastAsia="Times New Roman" w:cs="Times New Roman"/>
            <w:sz w:val="15"/>
            <w:szCs w:val="15"/>
            <w:spacing w:val="-1"/>
          </w:rPr>
          <w:t>]</w:t>
        </w:r>
        <w:r>
          <w:rPr>
            <w:sz w:val="24"/>
            <w:szCs w:val="24"/>
            <w:spacing w:val="-1"/>
          </w:rPr>
          <w:t>。</w:t>
        </w:r>
      </w:hyperlink>
    </w:p>
    <w:p>
      <w:pPr>
        <w:pStyle w:val="BodyText"/>
        <w:ind w:left="1389" w:right="241" w:firstLine="476"/>
        <w:spacing w:before="221" w:line="370" w:lineRule="auto"/>
        <w:rPr>
          <w:sz w:val="24"/>
          <w:szCs w:val="24"/>
        </w:rPr>
      </w:pPr>
      <w:r>
        <w:rPr>
          <w:sz w:val="24"/>
          <w:szCs w:val="24"/>
          <w:spacing w:val="-3"/>
        </w:rPr>
        <w:t>供电所作为国家电网最基层的一线作业和供电服务单位，是供电</w:t>
      </w:r>
      <w:r>
        <w:rPr>
          <w:sz w:val="24"/>
          <w:szCs w:val="24"/>
          <w:spacing w:val="-4"/>
        </w:rPr>
        <w:t>企业业务执</w:t>
      </w:r>
      <w:r>
        <w:rPr>
          <w:sz w:val="24"/>
          <w:szCs w:val="24"/>
        </w:rPr>
        <w:t xml:space="preserve"> </w:t>
      </w:r>
      <w:r>
        <w:rPr>
          <w:sz w:val="24"/>
          <w:szCs w:val="24"/>
          <w:spacing w:val="-3"/>
        </w:rPr>
        <w:t>行的最小单元，承担着服务地方经济社会发展，密切联系人民群众和地方</w:t>
      </w:r>
      <w:r>
        <w:rPr>
          <w:sz w:val="24"/>
          <w:szCs w:val="24"/>
          <w:spacing w:val="-4"/>
        </w:rPr>
        <w:t>政府的</w:t>
      </w:r>
    </w:p>
    <w:p>
      <w:pPr>
        <w:pStyle w:val="BodyText"/>
        <w:ind w:left="1386"/>
        <w:spacing w:before="25" w:line="217" w:lineRule="auto"/>
        <w:rPr>
          <w:sz w:val="24"/>
          <w:szCs w:val="24"/>
        </w:rPr>
      </w:pPr>
      <w:hyperlink w:history="true" w:anchor="bookmark354">
        <w:r>
          <w:rPr>
            <w:sz w:val="24"/>
            <w:szCs w:val="24"/>
            <w:position w:val="1"/>
          </w:rPr>
          <w:t>重要职责</w:t>
        </w:r>
        <w:r>
          <w:rPr>
            <w:rFonts w:ascii="Times New Roman" w:hAnsi="Times New Roman" w:eastAsia="Times New Roman" w:cs="Times New Roman"/>
            <w:sz w:val="15"/>
            <w:szCs w:val="15"/>
            <w:position w:val="1"/>
          </w:rPr>
          <w:t>[3]</w:t>
        </w:r>
        <w:r>
          <w:rPr>
            <w:sz w:val="24"/>
            <w:szCs w:val="24"/>
            <w:spacing w:val="-7"/>
            <w:position w:val="1"/>
          </w:rPr>
          <w:t>，</w:t>
        </w:r>
      </w:hyperlink>
      <w:hyperlink w:history="true" w:anchor="bookmark355">
        <w:r>
          <w:rPr>
            <w:sz w:val="24"/>
            <w:szCs w:val="24"/>
            <w:spacing w:val="-7"/>
          </w:rPr>
          <w:t>扎实推进村网共建、乡村振兴等中国式现代化战略部署落地实施</w:t>
        </w:r>
        <w:r>
          <w:rPr>
            <w:rFonts w:ascii="Times New Roman" w:hAnsi="Times New Roman" w:eastAsia="Times New Roman" w:cs="Times New Roman"/>
            <w:sz w:val="15"/>
            <w:szCs w:val="15"/>
            <w:spacing w:val="-7"/>
          </w:rPr>
          <w:t>[4]</w:t>
        </w:r>
        <w:r>
          <w:rPr>
            <w:sz w:val="24"/>
            <w:szCs w:val="24"/>
            <w:spacing w:val="-7"/>
          </w:rPr>
          <w:t>。</w:t>
        </w:r>
      </w:hyperlink>
    </w:p>
    <w:p>
      <w:pPr>
        <w:pStyle w:val="BodyText"/>
        <w:ind w:left="1385"/>
        <w:spacing w:before="220" w:line="219" w:lineRule="auto"/>
        <w:rPr>
          <w:sz w:val="24"/>
          <w:szCs w:val="24"/>
        </w:rPr>
      </w:pPr>
      <w:r>
        <w:rPr>
          <w:sz w:val="24"/>
          <w:szCs w:val="24"/>
          <w:spacing w:val="-2"/>
        </w:rPr>
        <w:t>供电所的管理水平和服务质量直接影响着供电企业的社会形象。</w:t>
      </w:r>
    </w:p>
    <w:p>
      <w:pPr>
        <w:pStyle w:val="BodyText"/>
        <w:ind w:left="1387" w:right="241" w:firstLine="501"/>
        <w:spacing w:before="216" w:line="310" w:lineRule="auto"/>
        <w:rPr>
          <w:sz w:val="24"/>
          <w:szCs w:val="24"/>
        </w:rPr>
      </w:pPr>
      <w:r>
        <w:rPr>
          <w:sz w:val="24"/>
          <w:szCs w:val="24"/>
          <w:spacing w:val="-3"/>
        </w:rPr>
        <w:t>国家电网自</w:t>
      </w:r>
      <w:r>
        <w:rPr>
          <w:sz w:val="24"/>
          <w:szCs w:val="24"/>
          <w:spacing w:val="-42"/>
        </w:rPr>
        <w:t xml:space="preserve"> </w:t>
      </w:r>
      <w:r>
        <w:rPr>
          <w:rFonts w:ascii="Times New Roman" w:hAnsi="Times New Roman" w:eastAsia="Times New Roman" w:cs="Times New Roman"/>
          <w:sz w:val="24"/>
          <w:szCs w:val="24"/>
          <w:spacing w:val="-3"/>
        </w:rPr>
        <w:t>2017</w:t>
      </w:r>
      <w:r>
        <w:rPr>
          <w:rFonts w:ascii="Times New Roman" w:hAnsi="Times New Roman" w:eastAsia="Times New Roman" w:cs="Times New Roman"/>
          <w:sz w:val="24"/>
          <w:szCs w:val="24"/>
          <w:spacing w:val="24"/>
        </w:rPr>
        <w:t xml:space="preserve"> </w:t>
      </w:r>
      <w:r>
        <w:rPr>
          <w:sz w:val="24"/>
          <w:szCs w:val="24"/>
          <w:spacing w:val="-3"/>
        </w:rPr>
        <w:t>年以来全面开展全能型供电所建设工作，</w:t>
      </w:r>
      <w:r>
        <w:rPr>
          <w:sz w:val="24"/>
          <w:szCs w:val="24"/>
          <w:spacing w:val="-65"/>
        </w:rPr>
        <w:t xml:space="preserve"> </w:t>
      </w:r>
      <w:r>
        <w:rPr>
          <w:sz w:val="24"/>
          <w:szCs w:val="24"/>
          <w:spacing w:val="-3"/>
        </w:rPr>
        <w:t>目的是改</w:t>
      </w:r>
      <w:r>
        <w:rPr>
          <w:sz w:val="24"/>
          <w:szCs w:val="24"/>
          <w:spacing w:val="-4"/>
        </w:rPr>
        <w:t>善生产</w:t>
      </w:r>
      <w:r>
        <w:rPr>
          <w:sz w:val="24"/>
          <w:szCs w:val="24"/>
        </w:rPr>
        <w:t xml:space="preserve"> </w:t>
      </w:r>
      <w:r>
        <w:rPr>
          <w:sz w:val="24"/>
          <w:szCs w:val="24"/>
          <w:spacing w:val="-3"/>
        </w:rPr>
        <w:t>条件，推进营配合一，积极打造业务协同运行、人员一专多能、服务一次</w:t>
      </w:r>
      <w:r>
        <w:rPr>
          <w:sz w:val="24"/>
          <w:szCs w:val="24"/>
          <w:spacing w:val="-4"/>
        </w:rPr>
        <w:t>性到位</w:t>
      </w:r>
    </w:p>
    <w:p>
      <w:pPr>
        <w:pStyle w:val="BodyText"/>
        <w:ind w:left="1386" w:firstLine="18"/>
        <w:spacing w:before="1" w:line="386" w:lineRule="auto"/>
        <w:rPr>
          <w:sz w:val="24"/>
          <w:szCs w:val="24"/>
        </w:rPr>
      </w:pPr>
      <w:r>
        <w:rPr>
          <w:sz w:val="24"/>
          <w:szCs w:val="24"/>
          <w:spacing w:val="-2"/>
        </w:rPr>
        <w:t>的全能型</w:t>
      </w:r>
      <w:hyperlink w:history="true" w:anchor="bookmark356">
        <w:r>
          <w:rPr>
            <w:sz w:val="24"/>
            <w:szCs w:val="24"/>
            <w:spacing w:val="-2"/>
            <w:position w:val="2"/>
          </w:rPr>
          <w:t>供电所</w:t>
        </w:r>
        <w:r>
          <w:rPr>
            <w:rFonts w:ascii="Times New Roman" w:hAnsi="Times New Roman" w:eastAsia="Times New Roman" w:cs="Times New Roman"/>
            <w:sz w:val="15"/>
            <w:szCs w:val="15"/>
            <w:spacing w:val="-2"/>
            <w:position w:val="2"/>
          </w:rPr>
          <w:t>[5]</w:t>
        </w:r>
        <w:r>
          <w:rPr>
            <w:sz w:val="24"/>
            <w:szCs w:val="24"/>
            <w:spacing w:val="-2"/>
            <w:position w:val="2"/>
          </w:rPr>
          <w:t>，</w:t>
        </w:r>
      </w:hyperlink>
      <w:r>
        <w:rPr>
          <w:sz w:val="24"/>
          <w:szCs w:val="24"/>
          <w:spacing w:val="-2"/>
        </w:rPr>
        <w:t>旨在以客户为中心，构建执行有力、响应快速、反应敏捷的</w:t>
      </w:r>
      <w:r>
        <w:rPr>
          <w:sz w:val="24"/>
          <w:szCs w:val="24"/>
          <w:spacing w:val="5"/>
        </w:rPr>
        <w:t xml:space="preserve">   </w:t>
      </w:r>
      <w:r>
        <w:rPr>
          <w:sz w:val="24"/>
          <w:szCs w:val="24"/>
          <w:spacing w:val="5"/>
        </w:rPr>
        <w:t>新型服务模式，不断提升乡镇供电服务质量</w:t>
      </w:r>
      <w:hyperlink w:history="true" w:anchor="bookmark357">
        <w:r>
          <w:rPr>
            <w:sz w:val="24"/>
            <w:szCs w:val="24"/>
            <w:spacing w:val="5"/>
            <w:position w:val="2"/>
          </w:rPr>
          <w:t>和效率</w:t>
        </w:r>
        <w:r>
          <w:rPr>
            <w:rFonts w:ascii="Times New Roman" w:hAnsi="Times New Roman" w:eastAsia="Times New Roman" w:cs="Times New Roman"/>
            <w:sz w:val="15"/>
            <w:szCs w:val="15"/>
            <w:spacing w:val="5"/>
            <w:position w:val="2"/>
          </w:rPr>
          <w:t>[6]</w:t>
        </w:r>
        <w:r>
          <w:rPr>
            <w:sz w:val="24"/>
            <w:szCs w:val="24"/>
            <w:spacing w:val="5"/>
            <w:position w:val="2"/>
          </w:rPr>
          <w:t>，</w:t>
        </w:r>
      </w:hyperlink>
      <w:r>
        <w:rPr>
          <w:sz w:val="24"/>
          <w:szCs w:val="24"/>
          <w:spacing w:val="5"/>
        </w:rPr>
        <w:t>践行“人民电业为人民”</w:t>
      </w:r>
    </w:p>
    <w:p>
      <w:pPr>
        <w:pStyle w:val="BodyText"/>
        <w:ind w:left="1405"/>
        <w:spacing w:before="149" w:line="221" w:lineRule="auto"/>
        <w:rPr>
          <w:sz w:val="24"/>
          <w:szCs w:val="24"/>
        </w:rPr>
      </w:pPr>
      <w:r>
        <w:rPr>
          <w:sz w:val="24"/>
          <w:szCs w:val="24"/>
          <w:spacing w:val="-5"/>
        </w:rPr>
        <w:t>的企业宗旨。</w:t>
      </w:r>
    </w:p>
    <w:p>
      <w:pPr>
        <w:pStyle w:val="BodyText"/>
        <w:ind w:left="1388" w:right="241" w:firstLine="478"/>
        <w:spacing w:before="214" w:line="370" w:lineRule="auto"/>
        <w:rPr>
          <w:sz w:val="24"/>
          <w:szCs w:val="24"/>
        </w:rPr>
      </w:pPr>
      <w:r>
        <w:rPr>
          <w:sz w:val="24"/>
          <w:szCs w:val="24"/>
          <w:spacing w:val="-1"/>
        </w:rPr>
        <w:t>本课题来源于盐城供电公司，盐城供电公司现有</w:t>
      </w:r>
      <w:r>
        <w:rPr>
          <w:sz w:val="24"/>
          <w:szCs w:val="24"/>
          <w:spacing w:val="-35"/>
        </w:rPr>
        <w:t xml:space="preserve"> </w:t>
      </w:r>
      <w:r>
        <w:rPr>
          <w:rFonts w:ascii="Times New Roman" w:hAnsi="Times New Roman" w:eastAsia="Times New Roman" w:cs="Times New Roman"/>
          <w:sz w:val="24"/>
          <w:szCs w:val="24"/>
          <w:spacing w:val="-1"/>
        </w:rPr>
        <w:t>98</w:t>
      </w:r>
      <w:r>
        <w:rPr>
          <w:rFonts w:ascii="Times New Roman" w:hAnsi="Times New Roman" w:eastAsia="Times New Roman" w:cs="Times New Roman"/>
          <w:sz w:val="24"/>
          <w:szCs w:val="24"/>
          <w:spacing w:val="23"/>
        </w:rPr>
        <w:t xml:space="preserve"> </w:t>
      </w:r>
      <w:r>
        <w:rPr>
          <w:sz w:val="24"/>
          <w:szCs w:val="24"/>
          <w:spacing w:val="-1"/>
        </w:rPr>
        <w:t>个供电所，分布在区县</w:t>
      </w:r>
      <w:r>
        <w:rPr>
          <w:sz w:val="24"/>
          <w:szCs w:val="24"/>
        </w:rPr>
        <w:t xml:space="preserve"> </w:t>
      </w:r>
      <w:r>
        <w:rPr>
          <w:sz w:val="24"/>
          <w:szCs w:val="24"/>
          <w:spacing w:val="-3"/>
        </w:rPr>
        <w:t>各个乡镇。目前，各供电所整体管理水平参差不齐，普遍存在服务半径</w:t>
      </w:r>
      <w:r>
        <w:rPr>
          <w:sz w:val="24"/>
          <w:szCs w:val="24"/>
          <w:spacing w:val="-4"/>
        </w:rPr>
        <w:t>过大、基</w:t>
      </w:r>
    </w:p>
    <w:p>
      <w:pPr>
        <w:pStyle w:val="BodyText"/>
        <w:ind w:left="1384"/>
        <w:spacing w:before="24" w:line="221" w:lineRule="auto"/>
        <w:rPr>
          <w:sz w:val="24"/>
          <w:szCs w:val="24"/>
        </w:rPr>
      </w:pPr>
      <w:r>
        <w:rPr>
          <w:sz w:val="24"/>
          <w:szCs w:val="24"/>
        </w:rPr>
        <w:t>础设施薄弱、人力资源不足等难题，已成为建设全能型</w:t>
      </w:r>
      <w:hyperlink w:history="true" w:anchor="bookmark358">
        <w:r>
          <w:rPr>
            <w:sz w:val="24"/>
            <w:szCs w:val="24"/>
            <w:position w:val="1"/>
          </w:rPr>
          <w:t>供电所的短板</w:t>
        </w:r>
        <w:r>
          <w:rPr>
            <w:rFonts w:ascii="Times New Roman" w:hAnsi="Times New Roman" w:eastAsia="Times New Roman" w:cs="Times New Roman"/>
            <w:sz w:val="15"/>
            <w:szCs w:val="15"/>
            <w:position w:val="1"/>
          </w:rPr>
          <w:t>[7]</w:t>
        </w:r>
        <w:r>
          <w:rPr>
            <w:sz w:val="24"/>
            <w:szCs w:val="24"/>
            <w:position w:val="1"/>
          </w:rPr>
          <w:t>。</w:t>
        </w:r>
      </w:hyperlink>
    </w:p>
    <w:p>
      <w:pPr>
        <w:pStyle w:val="BodyText"/>
        <w:ind w:left="1396" w:right="241" w:firstLine="469"/>
        <w:spacing w:before="216" w:line="370" w:lineRule="auto"/>
        <w:rPr>
          <w:sz w:val="24"/>
          <w:szCs w:val="24"/>
        </w:rPr>
      </w:pPr>
      <w:r>
        <w:rPr>
          <w:sz w:val="24"/>
          <w:szCs w:val="24"/>
          <w:spacing w:val="-3"/>
        </w:rPr>
        <w:t>本文根据实际工作，结合全能型供电所建设工作中存在的问题</w:t>
      </w:r>
      <w:r>
        <w:rPr>
          <w:sz w:val="24"/>
          <w:szCs w:val="24"/>
          <w:spacing w:val="-4"/>
        </w:rPr>
        <w:t>开展研究，研</w:t>
      </w:r>
      <w:r>
        <w:rPr>
          <w:sz w:val="24"/>
          <w:szCs w:val="24"/>
        </w:rPr>
        <w:t xml:space="preserve"> </w:t>
      </w:r>
      <w:r>
        <w:rPr>
          <w:sz w:val="24"/>
          <w:szCs w:val="24"/>
          <w:spacing w:val="-11"/>
        </w:rPr>
        <w:t>究意义如下：</w:t>
      </w:r>
    </w:p>
    <w:p>
      <w:pPr>
        <w:pStyle w:val="BodyText"/>
        <w:ind w:left="1388" w:right="241" w:firstLine="483"/>
        <w:spacing w:before="39" w:line="343" w:lineRule="auto"/>
        <w:rPr>
          <w:sz w:val="24"/>
          <w:szCs w:val="24"/>
        </w:rPr>
      </w:pPr>
      <w:r>
        <w:rPr>
          <w:sz w:val="24"/>
          <w:szCs w:val="24"/>
        </w:rPr>
        <w:t>（</w:t>
      </w:r>
      <w:r>
        <w:rPr>
          <w:rFonts w:ascii="Times New Roman" w:hAnsi="Times New Roman" w:eastAsia="Times New Roman" w:cs="Times New Roman"/>
          <w:sz w:val="24"/>
          <w:szCs w:val="24"/>
        </w:rPr>
        <w:t>1</w:t>
      </w:r>
      <w:r>
        <w:rPr>
          <w:sz w:val="24"/>
          <w:szCs w:val="24"/>
        </w:rPr>
        <w:t>）推动数字所务建设。供电所智能化管理程度不足，大部分供电所所务</w:t>
      </w:r>
      <w:r>
        <w:rPr>
          <w:sz w:val="24"/>
          <w:szCs w:val="24"/>
          <w:spacing w:val="9"/>
        </w:rPr>
        <w:t xml:space="preserve"> </w:t>
      </w:r>
      <w:r>
        <w:rPr>
          <w:sz w:val="24"/>
          <w:szCs w:val="24"/>
          <w:spacing w:val="-6"/>
        </w:rPr>
        <w:t>公开仍以手工记录为主，记录不规范，少记、漏记情</w:t>
      </w:r>
      <w:r>
        <w:rPr>
          <w:sz w:val="24"/>
          <w:szCs w:val="24"/>
          <w:spacing w:val="-7"/>
        </w:rPr>
        <w:t>况时有发生， 存在一定的管</w:t>
      </w:r>
      <w:r>
        <w:rPr>
          <w:sz w:val="24"/>
          <w:szCs w:val="24"/>
        </w:rPr>
        <w:t xml:space="preserve"> </w:t>
      </w:r>
      <w:r>
        <w:rPr>
          <w:sz w:val="24"/>
          <w:szCs w:val="24"/>
          <w:spacing w:val="-3"/>
        </w:rPr>
        <w:t>理漏洞。实现供电所无纸化所务管理，结合所务公开页面，对供电所所务线</w:t>
      </w:r>
      <w:r>
        <w:rPr>
          <w:sz w:val="24"/>
          <w:szCs w:val="24"/>
          <w:spacing w:val="-4"/>
        </w:rPr>
        <w:t>上管</w:t>
      </w:r>
      <w:r>
        <w:rPr>
          <w:sz w:val="24"/>
          <w:szCs w:val="24"/>
        </w:rPr>
        <w:t xml:space="preserve"> </w:t>
      </w:r>
      <w:r>
        <w:rPr>
          <w:sz w:val="24"/>
          <w:szCs w:val="24"/>
          <w:spacing w:val="-2"/>
        </w:rPr>
        <w:t>理，增强工作透明性，解决所务管理费时费力的问题。</w:t>
      </w:r>
    </w:p>
    <w:p>
      <w:pPr>
        <w:pStyle w:val="BodyText"/>
        <w:ind w:left="1386" w:right="241" w:firstLine="485"/>
        <w:spacing w:before="214" w:line="302" w:lineRule="auto"/>
        <w:rPr>
          <w:sz w:val="24"/>
          <w:szCs w:val="24"/>
        </w:rPr>
      </w:pPr>
      <w:r>
        <w:rPr>
          <w:sz w:val="24"/>
          <w:szCs w:val="24"/>
        </w:rPr>
        <w:t>（</w:t>
      </w:r>
      <w:r>
        <w:rPr>
          <w:rFonts w:ascii="Times New Roman" w:hAnsi="Times New Roman" w:eastAsia="Times New Roman" w:cs="Times New Roman"/>
          <w:sz w:val="24"/>
          <w:szCs w:val="24"/>
        </w:rPr>
        <w:t>2</w:t>
      </w:r>
      <w:r>
        <w:rPr>
          <w:sz w:val="24"/>
          <w:szCs w:val="24"/>
        </w:rPr>
        <w:t>）提升指标管理水平。由于所内综合管理人才少，效率低，异常指标的</w:t>
      </w:r>
      <w:r>
        <w:rPr>
          <w:sz w:val="24"/>
          <w:szCs w:val="24"/>
          <w:spacing w:val="9"/>
        </w:rPr>
        <w:t xml:space="preserve"> </w:t>
      </w:r>
      <w:r>
        <w:rPr>
          <w:sz w:val="24"/>
          <w:szCs w:val="24"/>
          <w:spacing w:val="-3"/>
        </w:rPr>
        <w:t>监控不到位，存在一定的管理风险。将各项指标以图形和数据的形式进行可视化</w:t>
      </w:r>
    </w:p>
    <w:p>
      <w:pPr>
        <w:spacing w:line="259" w:lineRule="auto"/>
        <w:rPr>
          <w:rFonts w:ascii="Arial"/>
          <w:sz w:val="21"/>
        </w:rPr>
      </w:pPr>
      <w:r/>
    </w:p>
    <w:p>
      <w:pPr>
        <w:ind w:left="5504"/>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1</w:t>
      </w:r>
    </w:p>
    <w:p>
      <w:pPr>
        <w:spacing w:line="296" w:lineRule="auto"/>
        <w:rPr>
          <w:rFonts w:ascii="Arial"/>
          <w:sz w:val="21"/>
        </w:rPr>
      </w:pPr>
      <w:r/>
    </w:p>
    <w:p>
      <w:pPr>
        <w:spacing w:before="94"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66" name="IM 66"/>
            <wp:cNvGraphicFramePr/>
            <a:graphic>
              <a:graphicData uri="http://schemas.openxmlformats.org/drawingml/2006/picture">
                <pic:pic>
                  <pic:nvPicPr>
                    <pic:cNvPr id="66" name="IM 66"/>
                    <pic:cNvPicPr/>
                  </pic:nvPicPr>
                  <pic:blipFill>
                    <a:blip r:embed="rId33"/>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8" name="IM 68"/>
            <wp:cNvGraphicFramePr/>
            <a:graphic>
              <a:graphicData uri="http://schemas.openxmlformats.org/drawingml/2006/picture">
                <pic:pic>
                  <pic:nvPicPr>
                    <pic:cNvPr id="68" name="IM 68"/>
                    <pic:cNvPicPr/>
                  </pic:nvPicPr>
                  <pic:blipFill>
                    <a:blip r:embed="rId34"/>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32"/>
          <w:pgSz w:w="11907" w:h="16839"/>
          <w:pgMar w:top="1135" w:right="1558" w:bottom="354" w:left="424" w:header="861" w:footer="0" w:gutter="0"/>
        </w:sectPr>
        <w:rPr>
          <w:rFonts w:ascii="Arial" w:hAnsi="Arial" w:eastAsia="Arial" w:cs="Arial"/>
          <w:sz w:val="22"/>
          <w:szCs w:val="22"/>
        </w:rPr>
      </w:pPr>
    </w:p>
    <w:p>
      <w:pPr>
        <w:spacing w:line="416" w:lineRule="auto"/>
        <w:rPr>
          <w:rFonts w:ascii="Arial"/>
          <w:sz w:val="21"/>
        </w:rPr>
      </w:pPr>
      <w:r/>
    </w:p>
    <w:p>
      <w:pPr>
        <w:pStyle w:val="BodyText"/>
        <w:ind w:left="1385" w:right="85" w:firstLine="1"/>
        <w:spacing w:before="78" w:line="372" w:lineRule="auto"/>
        <w:rPr>
          <w:sz w:val="24"/>
          <w:szCs w:val="24"/>
        </w:rPr>
      </w:pPr>
      <w:r>
        <w:rPr>
          <w:sz w:val="24"/>
          <w:szCs w:val="24"/>
          <w:spacing w:val="-6"/>
        </w:rPr>
        <w:t>展示，综合展现各供电所指标在全市、全区县的综合排名，</w:t>
      </w:r>
      <w:r>
        <w:rPr>
          <w:sz w:val="24"/>
          <w:szCs w:val="24"/>
          <w:spacing w:val="-7"/>
        </w:rPr>
        <w:t xml:space="preserve"> 对比全市平均值最优</w:t>
      </w:r>
      <w:r>
        <w:rPr>
          <w:sz w:val="24"/>
          <w:szCs w:val="24"/>
        </w:rPr>
        <w:t xml:space="preserve"> </w:t>
      </w:r>
      <w:r>
        <w:rPr>
          <w:sz w:val="24"/>
          <w:szCs w:val="24"/>
          <w:spacing w:val="-1"/>
        </w:rPr>
        <w:t>值，易于同业对标学习，调整工作计划，提高各专</w:t>
      </w:r>
      <w:r>
        <w:rPr>
          <w:sz w:val="24"/>
          <w:szCs w:val="24"/>
          <w:spacing w:val="-2"/>
        </w:rPr>
        <w:t>业重点指标。</w:t>
      </w:r>
    </w:p>
    <w:p>
      <w:pPr>
        <w:pStyle w:val="BodyText"/>
        <w:ind w:left="1384" w:right="85" w:firstLine="487"/>
        <w:spacing w:before="31" w:line="352" w:lineRule="auto"/>
        <w:rPr>
          <w:sz w:val="24"/>
          <w:szCs w:val="24"/>
        </w:rPr>
      </w:pPr>
      <w:r>
        <w:rPr>
          <w:sz w:val="24"/>
          <w:szCs w:val="24"/>
        </w:rPr>
        <w:t>（</w:t>
      </w:r>
      <w:r>
        <w:rPr>
          <w:rFonts w:ascii="Times New Roman" w:hAnsi="Times New Roman" w:eastAsia="Times New Roman" w:cs="Times New Roman"/>
          <w:sz w:val="24"/>
          <w:szCs w:val="24"/>
        </w:rPr>
        <w:t>3</w:t>
      </w:r>
      <w:r>
        <w:rPr>
          <w:sz w:val="24"/>
          <w:szCs w:val="24"/>
        </w:rPr>
        <w:t>）推进智能自动派单。供电所管理辖区面积广，管理客户数量多，用户</w:t>
      </w:r>
      <w:r>
        <w:rPr>
          <w:sz w:val="24"/>
          <w:szCs w:val="24"/>
          <w:spacing w:val="9"/>
        </w:rPr>
        <w:t xml:space="preserve"> </w:t>
      </w:r>
      <w:r>
        <w:rPr>
          <w:sz w:val="24"/>
          <w:szCs w:val="24"/>
          <w:spacing w:val="-3"/>
        </w:rPr>
        <w:t>分布广泛，客户类型多元化，对供电所员工进行科学高效地管理尤为重要。利用</w:t>
      </w:r>
      <w:r>
        <w:rPr>
          <w:sz w:val="24"/>
          <w:szCs w:val="24"/>
          <w:spacing w:val="1"/>
        </w:rPr>
        <w:t xml:space="preserve"> </w:t>
      </w:r>
      <w:r>
        <w:rPr>
          <w:sz w:val="24"/>
          <w:szCs w:val="24"/>
          <w:spacing w:val="-3"/>
        </w:rPr>
        <w:t>数字化技术赋能关键业务，汇集供电所九大类业务工单，以工单形式智能自动派</w:t>
      </w:r>
      <w:r>
        <w:rPr>
          <w:sz w:val="24"/>
          <w:szCs w:val="24"/>
          <w:spacing w:val="2"/>
        </w:rPr>
        <w:t xml:space="preserve"> </w:t>
      </w:r>
      <w:r>
        <w:rPr>
          <w:sz w:val="24"/>
          <w:szCs w:val="24"/>
          <w:spacing w:val="-3"/>
        </w:rPr>
        <w:t>发工作任务，代替了人工繁琐的派单步骤，避免了人工录入出错，有效提升了数</w:t>
      </w:r>
      <w:r>
        <w:rPr>
          <w:sz w:val="24"/>
          <w:szCs w:val="24"/>
          <w:spacing w:val="2"/>
        </w:rPr>
        <w:t xml:space="preserve"> </w:t>
      </w:r>
      <w:r>
        <w:rPr>
          <w:sz w:val="24"/>
          <w:szCs w:val="24"/>
          <w:spacing w:val="-4"/>
        </w:rPr>
        <w:t>据质量及派单准确性。</w:t>
      </w:r>
    </w:p>
    <w:p>
      <w:pPr>
        <w:pStyle w:val="BodyText"/>
        <w:ind w:left="1386" w:right="85" w:firstLine="485"/>
        <w:spacing w:before="215" w:line="343" w:lineRule="auto"/>
        <w:rPr>
          <w:sz w:val="24"/>
          <w:szCs w:val="24"/>
        </w:rPr>
      </w:pPr>
      <w:r>
        <w:rPr>
          <w:sz w:val="24"/>
          <w:szCs w:val="24"/>
        </w:rPr>
        <w:t>（</w:t>
      </w:r>
      <w:r>
        <w:rPr>
          <w:rFonts w:ascii="Times New Roman" w:hAnsi="Times New Roman" w:eastAsia="Times New Roman" w:cs="Times New Roman"/>
          <w:sz w:val="24"/>
          <w:szCs w:val="24"/>
        </w:rPr>
        <w:t>4</w:t>
      </w:r>
      <w:r>
        <w:rPr>
          <w:sz w:val="24"/>
          <w:szCs w:val="24"/>
        </w:rPr>
        <w:t>）助力“双碳”目标实现。随着我国电力资源的持续短缺，必须加强电</w:t>
      </w:r>
      <w:r>
        <w:rPr>
          <w:sz w:val="24"/>
          <w:szCs w:val="24"/>
          <w:spacing w:val="9"/>
        </w:rPr>
        <w:t xml:space="preserve"> </w:t>
      </w:r>
      <w:r>
        <w:rPr>
          <w:sz w:val="24"/>
          <w:szCs w:val="24"/>
          <w:spacing w:val="-10"/>
        </w:rPr>
        <w:t>力资源的有效利用，加快实现“双碳”的目标。通过实时关注客户的用电量趋势，</w:t>
      </w:r>
      <w:r>
        <w:rPr>
          <w:sz w:val="24"/>
          <w:szCs w:val="24"/>
          <w:spacing w:val="12"/>
        </w:rPr>
        <w:t xml:space="preserve"> </w:t>
      </w:r>
      <w:r>
        <w:rPr>
          <w:sz w:val="24"/>
          <w:szCs w:val="24"/>
          <w:spacing w:val="-3"/>
        </w:rPr>
        <w:t>使用精准的数据分析预测其未来用电量，及时告知电力峰值，帮助客户减少用电</w:t>
      </w:r>
      <w:r>
        <w:rPr>
          <w:sz w:val="24"/>
          <w:szCs w:val="24"/>
        </w:rPr>
        <w:t xml:space="preserve"> </w:t>
      </w:r>
      <w:r>
        <w:rPr>
          <w:sz w:val="24"/>
          <w:szCs w:val="24"/>
          <w:spacing w:val="-1"/>
        </w:rPr>
        <w:t>成本，提高客户满意度，有效推进节能减排。</w:t>
      </w:r>
    </w:p>
    <w:p>
      <w:pPr>
        <w:pStyle w:val="BodyText"/>
        <w:ind w:left="1385" w:firstLine="486"/>
        <w:spacing w:before="212" w:line="352" w:lineRule="auto"/>
        <w:rPr>
          <w:sz w:val="24"/>
          <w:szCs w:val="24"/>
        </w:rPr>
      </w:pPr>
      <w:r>
        <w:rPr>
          <w:sz w:val="24"/>
          <w:szCs w:val="24"/>
        </w:rPr>
        <w:t>（</w:t>
      </w:r>
      <w:r>
        <w:rPr>
          <w:rFonts w:ascii="Times New Roman" w:hAnsi="Times New Roman" w:eastAsia="Times New Roman" w:cs="Times New Roman"/>
          <w:sz w:val="24"/>
          <w:szCs w:val="24"/>
        </w:rPr>
        <w:t>5</w:t>
      </w:r>
      <w:r>
        <w:rPr>
          <w:sz w:val="24"/>
          <w:szCs w:val="24"/>
        </w:rPr>
        <w:t>）实现基层减负赋能。供电所作为最基层单位，涉及各个专业的应用系</w:t>
      </w:r>
      <w:r>
        <w:rPr>
          <w:sz w:val="24"/>
          <w:szCs w:val="24"/>
          <w:spacing w:val="9"/>
        </w:rPr>
        <w:t xml:space="preserve"> </w:t>
      </w:r>
      <w:r>
        <w:rPr>
          <w:sz w:val="24"/>
          <w:szCs w:val="24"/>
          <w:spacing w:val="-1"/>
        </w:rPr>
        <w:t>统，数量多，范围广，各专业之间的系统存在壁垒，数据不贯通，业务不融合。</w:t>
      </w:r>
      <w:r>
        <w:rPr>
          <w:sz w:val="24"/>
          <w:szCs w:val="24"/>
          <w:spacing w:val="16"/>
        </w:rPr>
        <w:t xml:space="preserve"> </w:t>
      </w:r>
      <w:r>
        <w:rPr>
          <w:sz w:val="24"/>
          <w:szCs w:val="24"/>
          <w:spacing w:val="-3"/>
        </w:rPr>
        <w:t>通过优化整合各专业业务，数字化展现工作看板。同时基于各专业的数据融合分</w:t>
      </w:r>
      <w:r>
        <w:rPr>
          <w:sz w:val="24"/>
          <w:szCs w:val="24"/>
          <w:spacing w:val="1"/>
        </w:rPr>
        <w:t xml:space="preserve"> </w:t>
      </w:r>
      <w:r>
        <w:rPr>
          <w:sz w:val="24"/>
          <w:szCs w:val="24"/>
          <w:spacing w:val="-3"/>
        </w:rPr>
        <w:t>析，完成数字化转型，有利于供电所管理人员快速上手并使用，有效提高了工作</w:t>
      </w:r>
      <w:r>
        <w:rPr>
          <w:sz w:val="24"/>
          <w:szCs w:val="24"/>
          <w:spacing w:val="1"/>
        </w:rPr>
        <w:t xml:space="preserve"> </w:t>
      </w:r>
      <w:r>
        <w:rPr>
          <w:sz w:val="24"/>
          <w:szCs w:val="24"/>
          <w:spacing w:val="-10"/>
        </w:rPr>
        <w:t>效率。</w:t>
      </w:r>
    </w:p>
    <w:p>
      <w:pPr>
        <w:spacing w:line="372" w:lineRule="auto"/>
        <w:rPr>
          <w:rFonts w:ascii="Arial"/>
          <w:sz w:val="21"/>
        </w:rPr>
      </w:pPr>
      <w:r/>
    </w:p>
    <w:p>
      <w:pPr>
        <w:ind w:left="1408"/>
        <w:spacing w:before="87" w:line="228" w:lineRule="auto"/>
        <w:outlineLvl w:val="1"/>
        <w:rPr>
          <w:rFonts w:ascii="SimHei" w:hAnsi="SimHei" w:eastAsia="SimHei" w:cs="SimHei"/>
          <w:sz w:val="27"/>
          <w:szCs w:val="27"/>
        </w:rPr>
      </w:pPr>
      <w:bookmarkStart w:name="bookmark17" w:id="190"/>
      <w:bookmarkEnd w:id="190"/>
      <w:bookmarkStart w:name="bookmark15" w:id="191"/>
      <w:bookmarkEnd w:id="191"/>
      <w:bookmarkStart w:name="bookmark14" w:id="192"/>
      <w:bookmarkEnd w:id="192"/>
      <w:r>
        <w:rPr>
          <w:rFonts w:ascii="Times New Roman" w:hAnsi="Times New Roman" w:eastAsia="Times New Roman" w:cs="Times New Roman"/>
          <w:sz w:val="27"/>
          <w:szCs w:val="27"/>
          <w:spacing w:val="1"/>
        </w:rPr>
        <w:t>1.2</w:t>
      </w:r>
      <w:r>
        <w:rPr>
          <w:rFonts w:ascii="Times New Roman" w:hAnsi="Times New Roman" w:eastAsia="Times New Roman" w:cs="Times New Roman"/>
          <w:sz w:val="27"/>
          <w:szCs w:val="27"/>
          <w:spacing w:val="18"/>
        </w:rPr>
        <w:t xml:space="preserve"> </w:t>
      </w:r>
      <w:r>
        <w:rPr>
          <w:rFonts w:ascii="SimHei" w:hAnsi="SimHei" w:eastAsia="SimHei" w:cs="SimHei"/>
          <w:sz w:val="27"/>
          <w:szCs w:val="27"/>
          <w:spacing w:val="1"/>
        </w:rPr>
        <w:t>研究现状</w:t>
      </w:r>
    </w:p>
    <w:p>
      <w:pPr>
        <w:spacing w:line="378" w:lineRule="auto"/>
        <w:rPr>
          <w:rFonts w:ascii="Arial"/>
          <w:sz w:val="21"/>
        </w:rPr>
      </w:pPr>
      <w:r/>
    </w:p>
    <w:p>
      <w:pPr>
        <w:ind w:left="1403"/>
        <w:spacing w:before="79" w:line="222" w:lineRule="auto"/>
        <w:outlineLvl w:val="2"/>
        <w:rPr>
          <w:rFonts w:ascii="SimHei" w:hAnsi="SimHei" w:eastAsia="SimHei" w:cs="SimHei"/>
          <w:sz w:val="24"/>
          <w:szCs w:val="24"/>
        </w:rPr>
      </w:pPr>
      <w:bookmarkStart w:name="bookmark16" w:id="193"/>
      <w:bookmarkEnd w:id="193"/>
      <w:r>
        <w:rPr>
          <w:rFonts w:ascii="Times New Roman" w:hAnsi="Times New Roman" w:eastAsia="Times New Roman" w:cs="Times New Roman"/>
          <w:sz w:val="24"/>
          <w:szCs w:val="24"/>
          <w:spacing w:val="-6"/>
        </w:rPr>
        <w:t>1.2.1</w:t>
      </w:r>
      <w:r>
        <w:rPr>
          <w:rFonts w:ascii="Times New Roman" w:hAnsi="Times New Roman" w:eastAsia="Times New Roman" w:cs="Times New Roman"/>
          <w:sz w:val="24"/>
          <w:szCs w:val="24"/>
          <w:spacing w:val="38"/>
        </w:rPr>
        <w:t xml:space="preserve"> </w:t>
      </w:r>
      <w:r>
        <w:rPr>
          <w:rFonts w:ascii="SimHei" w:hAnsi="SimHei" w:eastAsia="SimHei" w:cs="SimHei"/>
          <w:sz w:val="24"/>
          <w:szCs w:val="24"/>
          <w:spacing w:val="-6"/>
        </w:rPr>
        <w:t>国内研究现状</w:t>
      </w:r>
    </w:p>
    <w:p>
      <w:pPr>
        <w:spacing w:line="390" w:lineRule="auto"/>
        <w:rPr>
          <w:rFonts w:ascii="Arial"/>
          <w:sz w:val="21"/>
        </w:rPr>
      </w:pPr>
      <w:r/>
    </w:p>
    <w:p>
      <w:pPr>
        <w:pStyle w:val="BodyText"/>
        <w:ind w:left="1390" w:right="85" w:firstLine="503"/>
        <w:spacing w:before="79" w:line="335" w:lineRule="auto"/>
        <w:jc w:val="both"/>
        <w:rPr>
          <w:sz w:val="24"/>
          <w:szCs w:val="24"/>
        </w:rPr>
      </w:pPr>
      <w:r>
        <w:rPr>
          <w:sz w:val="24"/>
          <w:szCs w:val="24"/>
          <w:spacing w:val="-4"/>
        </w:rPr>
        <w:t>电力行业在国民经济与社会发展中一直处于支柱产业地位，自中华人民共和</w:t>
      </w:r>
      <w:r>
        <w:rPr>
          <w:sz w:val="24"/>
          <w:szCs w:val="24"/>
        </w:rPr>
        <w:t xml:space="preserve"> </w:t>
      </w:r>
      <w:r>
        <w:rPr>
          <w:sz w:val="24"/>
          <w:szCs w:val="24"/>
          <w:spacing w:val="-3"/>
        </w:rPr>
        <w:t>国成立以来，党中央和国务院考虑国内外经济发展的需要，重视电力行</w:t>
      </w:r>
      <w:r>
        <w:rPr>
          <w:sz w:val="24"/>
          <w:szCs w:val="24"/>
          <w:spacing w:val="-4"/>
        </w:rPr>
        <w:t>业的改革</w:t>
      </w:r>
      <w:r>
        <w:rPr>
          <w:sz w:val="24"/>
          <w:szCs w:val="24"/>
        </w:rPr>
        <w:t xml:space="preserve"> </w:t>
      </w:r>
      <w:r>
        <w:rPr>
          <w:sz w:val="24"/>
          <w:szCs w:val="24"/>
          <w:spacing w:val="-11"/>
        </w:rPr>
        <w:t>与发展，电力管理体制先后经历了九次变革，电力行业迅速发展，取得巨大成就，</w:t>
      </w:r>
    </w:p>
    <w:p>
      <w:pPr>
        <w:pStyle w:val="BodyText"/>
        <w:ind w:left="1388"/>
        <w:spacing w:line="500" w:lineRule="exact"/>
        <w:rPr>
          <w:sz w:val="24"/>
          <w:szCs w:val="24"/>
        </w:rPr>
      </w:pPr>
      <w:hyperlink w:history="true" w:anchor="bookmark359">
        <w:r>
          <w:rPr>
            <w:sz w:val="24"/>
            <w:szCs w:val="24"/>
            <w:spacing w:val="-3"/>
            <w:position w:val="7"/>
          </w:rPr>
          <w:t>为国家经济的快速发展提供有力的支撑</w:t>
        </w:r>
        <w:r>
          <w:rPr>
            <w:rFonts w:ascii="Times New Roman" w:hAnsi="Times New Roman" w:eastAsia="Times New Roman" w:cs="Times New Roman"/>
            <w:sz w:val="15"/>
            <w:szCs w:val="15"/>
            <w:spacing w:val="-3"/>
            <w:position w:val="7"/>
          </w:rPr>
          <w:t>[8]</w:t>
        </w:r>
        <w:r>
          <w:rPr>
            <w:sz w:val="24"/>
            <w:szCs w:val="24"/>
            <w:spacing w:val="-3"/>
            <w:position w:val="7"/>
          </w:rPr>
          <w:t>。</w:t>
        </w:r>
      </w:hyperlink>
      <w:r>
        <w:rPr>
          <w:rFonts w:ascii="Times New Roman" w:hAnsi="Times New Roman" w:eastAsia="Times New Roman" w:cs="Times New Roman"/>
          <w:sz w:val="24"/>
          <w:szCs w:val="24"/>
          <w:spacing w:val="-3"/>
          <w:position w:val="7"/>
        </w:rPr>
        <w:t>1998 </w:t>
      </w:r>
      <w:r>
        <w:rPr>
          <w:sz w:val="24"/>
          <w:szCs w:val="24"/>
          <w:spacing w:val="-3"/>
          <w:position w:val="7"/>
        </w:rPr>
        <w:t>年，党中央和国务院根据国内外</w:t>
      </w:r>
    </w:p>
    <w:p>
      <w:pPr>
        <w:pStyle w:val="BodyText"/>
        <w:ind w:left="1387"/>
        <w:spacing w:before="193" w:line="218" w:lineRule="auto"/>
        <w:rPr>
          <w:sz w:val="24"/>
          <w:szCs w:val="24"/>
        </w:rPr>
      </w:pPr>
      <w:r>
        <w:rPr>
          <w:sz w:val="24"/>
          <w:szCs w:val="24"/>
          <w:spacing w:val="-3"/>
        </w:rPr>
        <w:t>经济发展形势，实施“两改一同价”政策，实现城乡同网同价，加快了乡镇电力</w:t>
      </w:r>
    </w:p>
    <w:p>
      <w:pPr>
        <w:pStyle w:val="BodyText"/>
        <w:ind w:left="1385" w:right="86"/>
        <w:spacing w:before="22" w:line="386" w:lineRule="auto"/>
        <w:jc w:val="both"/>
        <w:rPr>
          <w:sz w:val="24"/>
          <w:szCs w:val="24"/>
        </w:rPr>
      </w:pPr>
      <w:hyperlink w:history="true" w:anchor="bookmark360">
        <w:r>
          <w:rPr>
            <w:sz w:val="24"/>
            <w:szCs w:val="24"/>
            <w:spacing w:val="-1"/>
            <w:position w:val="1"/>
          </w:rPr>
          <w:t>体制改革</w:t>
        </w:r>
        <w:r>
          <w:rPr>
            <w:rFonts w:ascii="Times New Roman" w:hAnsi="Times New Roman" w:eastAsia="Times New Roman" w:cs="Times New Roman"/>
            <w:sz w:val="15"/>
            <w:szCs w:val="15"/>
            <w:spacing w:val="-1"/>
            <w:position w:val="1"/>
          </w:rPr>
          <w:t>[9]</w:t>
        </w:r>
        <w:r>
          <w:rPr>
            <w:sz w:val="24"/>
            <w:szCs w:val="24"/>
            <w:spacing w:val="-1"/>
            <w:position w:val="1"/>
          </w:rPr>
          <w:t>。</w:t>
        </w:r>
      </w:hyperlink>
      <w:r>
        <w:rPr>
          <w:rFonts w:ascii="Times New Roman" w:hAnsi="Times New Roman" w:eastAsia="Times New Roman" w:cs="Times New Roman"/>
          <w:sz w:val="24"/>
          <w:szCs w:val="24"/>
          <w:spacing w:val="-1"/>
        </w:rPr>
        <w:t>2002</w:t>
      </w:r>
      <w:r>
        <w:rPr>
          <w:rFonts w:ascii="Times New Roman" w:hAnsi="Times New Roman" w:eastAsia="Times New Roman" w:cs="Times New Roman"/>
          <w:sz w:val="24"/>
          <w:szCs w:val="24"/>
          <w:spacing w:val="20"/>
        </w:rPr>
        <w:t xml:space="preserve"> </w:t>
      </w:r>
      <w:r>
        <w:rPr>
          <w:sz w:val="24"/>
          <w:szCs w:val="24"/>
          <w:spacing w:val="-1"/>
        </w:rPr>
        <w:t>年，中国国家电</w:t>
      </w:r>
      <w:r>
        <w:rPr>
          <w:sz w:val="24"/>
          <w:szCs w:val="24"/>
          <w:spacing w:val="-2"/>
        </w:rPr>
        <w:t>力公司拆分重组成</w:t>
      </w:r>
      <w:r>
        <w:rPr>
          <w:sz w:val="24"/>
          <w:szCs w:val="24"/>
          <w:spacing w:val="-22"/>
        </w:rPr>
        <w:t xml:space="preserve"> </w:t>
      </w:r>
      <w:r>
        <w:rPr>
          <w:rFonts w:ascii="Times New Roman" w:hAnsi="Times New Roman" w:eastAsia="Times New Roman" w:cs="Times New Roman"/>
          <w:sz w:val="24"/>
          <w:szCs w:val="24"/>
          <w:spacing w:val="-2"/>
        </w:rPr>
        <w:t>11</w:t>
      </w:r>
      <w:r>
        <w:rPr>
          <w:rFonts w:ascii="Times New Roman" w:hAnsi="Times New Roman" w:eastAsia="Times New Roman" w:cs="Times New Roman"/>
          <w:sz w:val="24"/>
          <w:szCs w:val="24"/>
          <w:spacing w:val="20"/>
          <w:w w:val="101"/>
        </w:rPr>
        <w:t xml:space="preserve"> </w:t>
      </w:r>
      <w:r>
        <w:rPr>
          <w:sz w:val="24"/>
          <w:szCs w:val="24"/>
          <w:spacing w:val="-2"/>
        </w:rPr>
        <w:t>家公司：国家电网公司</w:t>
      </w:r>
      <w:r>
        <w:rPr>
          <w:sz w:val="24"/>
          <w:szCs w:val="24"/>
        </w:rPr>
        <w:t xml:space="preserve"> </w:t>
      </w:r>
      <w:hyperlink w:history="true" w:anchor="bookmark361">
        <w:r>
          <w:rPr>
            <w:sz w:val="24"/>
            <w:szCs w:val="24"/>
          </w:rPr>
          <w:t>和中国南方电网公司，五家发电公司以及四个辅业公司</w:t>
        </w:r>
        <w:r>
          <w:rPr>
            <w:rFonts w:ascii="Times New Roman" w:hAnsi="Times New Roman" w:eastAsia="Times New Roman" w:cs="Times New Roman"/>
            <w:sz w:val="15"/>
            <w:szCs w:val="15"/>
          </w:rPr>
          <w:t>[10]</w:t>
        </w:r>
        <w:r>
          <w:rPr>
            <w:sz w:val="24"/>
            <w:szCs w:val="24"/>
          </w:rPr>
          <w:t>。</w:t>
        </w:r>
      </w:hyperlink>
      <w:r>
        <w:rPr>
          <w:rFonts w:ascii="Times New Roman" w:hAnsi="Times New Roman" w:eastAsia="Times New Roman" w:cs="Times New Roman"/>
          <w:sz w:val="24"/>
          <w:szCs w:val="24"/>
        </w:rPr>
        <w:t>2005  </w:t>
      </w:r>
      <w:r>
        <w:rPr>
          <w:sz w:val="24"/>
          <w:szCs w:val="24"/>
        </w:rPr>
        <w:t>年，国家电网</w:t>
      </w:r>
      <w:r>
        <w:rPr>
          <w:sz w:val="24"/>
          <w:szCs w:val="24"/>
          <w:spacing w:val="3"/>
        </w:rPr>
        <w:t xml:space="preserve"> </w:t>
      </w:r>
      <w:r>
        <w:rPr>
          <w:sz w:val="24"/>
          <w:szCs w:val="24"/>
          <w:spacing w:val="-2"/>
        </w:rPr>
        <w:t>公司部署“创一流同业对标</w:t>
      </w:r>
      <w:r>
        <w:rPr>
          <w:sz w:val="24"/>
          <w:szCs w:val="24"/>
          <w:spacing w:val="-76"/>
        </w:rPr>
        <w:t xml:space="preserve"> </w:t>
      </w:r>
      <w:r>
        <w:rPr>
          <w:sz w:val="24"/>
          <w:szCs w:val="24"/>
          <w:spacing w:val="-2"/>
        </w:rPr>
        <w:t>”</w:t>
      </w:r>
      <w:hyperlink w:history="true" w:anchor="bookmark362">
        <w:r>
          <w:rPr>
            <w:sz w:val="24"/>
            <w:szCs w:val="24"/>
            <w:spacing w:val="-2"/>
            <w:position w:val="3"/>
          </w:rPr>
          <w:t>工作</w:t>
        </w:r>
        <w:r>
          <w:rPr>
            <w:rFonts w:ascii="Times New Roman" w:hAnsi="Times New Roman" w:eastAsia="Times New Roman" w:cs="Times New Roman"/>
            <w:sz w:val="15"/>
            <w:szCs w:val="15"/>
            <w:spacing w:val="-2"/>
            <w:position w:val="3"/>
          </w:rPr>
          <w:t>[11]</w:t>
        </w:r>
        <w:r>
          <w:rPr>
            <w:sz w:val="24"/>
            <w:szCs w:val="24"/>
            <w:spacing w:val="-2"/>
            <w:position w:val="3"/>
          </w:rPr>
          <w:t>，</w:t>
        </w:r>
      </w:hyperlink>
      <w:r>
        <w:rPr>
          <w:sz w:val="24"/>
          <w:szCs w:val="24"/>
          <w:spacing w:val="-2"/>
        </w:rPr>
        <w:t>于</w:t>
      </w:r>
      <w:r>
        <w:rPr>
          <w:sz w:val="24"/>
          <w:szCs w:val="24"/>
          <w:spacing w:val="-52"/>
        </w:rPr>
        <w:t xml:space="preserve"> </w:t>
      </w:r>
      <w:r>
        <w:rPr>
          <w:rFonts w:ascii="Times New Roman" w:hAnsi="Times New Roman" w:eastAsia="Times New Roman" w:cs="Times New Roman"/>
          <w:sz w:val="24"/>
          <w:szCs w:val="24"/>
          <w:spacing w:val="-2"/>
        </w:rPr>
        <w:t>2010 </w:t>
      </w:r>
      <w:r>
        <w:rPr>
          <w:sz w:val="24"/>
          <w:szCs w:val="24"/>
          <w:spacing w:val="-2"/>
        </w:rPr>
        <w:t>年建立同业对标常态工作机制。</w:t>
      </w:r>
    </w:p>
    <w:p>
      <w:pPr>
        <w:spacing w:line="343" w:lineRule="auto"/>
        <w:rPr>
          <w:rFonts w:ascii="Arial"/>
          <w:sz w:val="21"/>
        </w:rPr>
      </w:pPr>
      <w:r/>
    </w:p>
    <w:p>
      <w:pPr>
        <w:ind w:left="5487"/>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2</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72" name="IM 72"/>
            <wp:cNvGraphicFramePr/>
            <a:graphic>
              <a:graphicData uri="http://schemas.openxmlformats.org/drawingml/2006/picture">
                <pic:pic>
                  <pic:nvPicPr>
                    <pic:cNvPr id="72" name="IM 72"/>
                    <pic:cNvPicPr/>
                  </pic:nvPicPr>
                  <pic:blipFill>
                    <a:blip r:embed="rId36"/>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74" name="IM 74"/>
            <wp:cNvGraphicFramePr/>
            <a:graphic>
              <a:graphicData uri="http://schemas.openxmlformats.org/drawingml/2006/picture">
                <pic:pic>
                  <pic:nvPicPr>
                    <pic:cNvPr id="74" name="IM 74"/>
                    <pic:cNvPicPr/>
                  </pic:nvPicPr>
                  <pic:blipFill>
                    <a:blip r:embed="rId37"/>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35"/>
          <w:pgSz w:w="11907" w:h="16839"/>
          <w:pgMar w:top="1135" w:right="1714" w:bottom="354" w:left="424" w:header="861" w:footer="0" w:gutter="0"/>
        </w:sectPr>
        <w:rPr>
          <w:rFonts w:ascii="Arial" w:hAnsi="Arial" w:eastAsia="Arial" w:cs="Arial"/>
          <w:sz w:val="22"/>
          <w:szCs w:val="22"/>
        </w:rPr>
      </w:pPr>
    </w:p>
    <w:p>
      <w:pPr>
        <w:spacing w:line="417" w:lineRule="auto"/>
        <w:rPr>
          <w:rFonts w:ascii="Arial"/>
          <w:sz w:val="21"/>
        </w:rPr>
      </w:pPr>
      <w:r/>
    </w:p>
    <w:p>
      <w:pPr>
        <w:pStyle w:val="BodyText"/>
        <w:ind w:left="1387" w:right="86" w:hanging="4"/>
        <w:spacing w:before="78" w:line="310" w:lineRule="auto"/>
        <w:rPr>
          <w:sz w:val="24"/>
          <w:szCs w:val="24"/>
        </w:rPr>
      </w:pPr>
      <w:r>
        <w:rPr>
          <w:sz w:val="24"/>
          <w:szCs w:val="24"/>
          <w:spacing w:val="-4"/>
        </w:rPr>
        <w:t>将“创一流</w:t>
      </w:r>
      <w:r>
        <w:rPr>
          <w:sz w:val="24"/>
          <w:szCs w:val="24"/>
          <w:spacing w:val="-84"/>
        </w:rPr>
        <w:t xml:space="preserve"> </w:t>
      </w:r>
      <w:r>
        <w:rPr>
          <w:sz w:val="24"/>
          <w:szCs w:val="24"/>
          <w:spacing w:val="-4"/>
        </w:rPr>
        <w:t>”作为公司目标，确立追赶标杆，建立竞争优势，从而提升整体管理</w:t>
      </w:r>
      <w:r>
        <w:rPr>
          <w:sz w:val="24"/>
          <w:szCs w:val="24"/>
        </w:rPr>
        <w:t xml:space="preserve"> </w:t>
      </w:r>
      <w:r>
        <w:rPr>
          <w:sz w:val="24"/>
          <w:szCs w:val="24"/>
          <w:spacing w:val="-3"/>
        </w:rPr>
        <w:t>水平。立足于行业领先的地位，全面查找差距，明确目标，制定相应的</w:t>
      </w:r>
      <w:r>
        <w:rPr>
          <w:sz w:val="24"/>
          <w:szCs w:val="24"/>
          <w:spacing w:val="-4"/>
        </w:rPr>
        <w:t>对策并付</w:t>
      </w:r>
    </w:p>
    <w:p>
      <w:pPr>
        <w:pStyle w:val="BodyText"/>
        <w:ind w:left="1384"/>
        <w:spacing w:line="390" w:lineRule="auto"/>
        <w:rPr>
          <w:sz w:val="24"/>
          <w:szCs w:val="24"/>
        </w:rPr>
      </w:pPr>
      <w:r>
        <w:rPr>
          <w:sz w:val="24"/>
          <w:szCs w:val="24"/>
          <w:spacing w:val="3"/>
        </w:rPr>
        <w:t>诸实践，具有一</w:t>
      </w:r>
      <w:hyperlink w:history="true" w:anchor="bookmark363">
        <w:r>
          <w:rPr>
            <w:sz w:val="24"/>
            <w:szCs w:val="24"/>
            <w:spacing w:val="3"/>
            <w:position w:val="1"/>
          </w:rPr>
          <w:t>定的可操作性</w:t>
        </w:r>
        <w:r>
          <w:rPr>
            <w:rFonts w:ascii="Times New Roman" w:hAnsi="Times New Roman" w:eastAsia="Times New Roman" w:cs="Times New Roman"/>
            <w:sz w:val="15"/>
            <w:szCs w:val="15"/>
            <w:spacing w:val="3"/>
            <w:position w:val="1"/>
          </w:rPr>
          <w:t>[12]</w:t>
        </w:r>
        <w:r>
          <w:rPr>
            <w:sz w:val="24"/>
            <w:szCs w:val="24"/>
            <w:spacing w:val="3"/>
            <w:position w:val="1"/>
          </w:rPr>
          <w:t>。</w:t>
        </w:r>
      </w:hyperlink>
      <w:r>
        <w:rPr>
          <w:sz w:val="24"/>
          <w:szCs w:val="24"/>
          <w:spacing w:val="3"/>
        </w:rPr>
        <w:t>崔梅雪分析并研究了同业对标的应用对供电</w:t>
      </w:r>
      <w:r>
        <w:rPr>
          <w:sz w:val="24"/>
          <w:szCs w:val="24"/>
          <w:spacing w:val="14"/>
        </w:rPr>
        <w:t xml:space="preserve"> </w:t>
      </w:r>
      <w:r>
        <w:rPr>
          <w:sz w:val="24"/>
          <w:szCs w:val="24"/>
          <w:spacing w:val="-1"/>
        </w:rPr>
        <w:t>所专业管理水平产生</w:t>
      </w:r>
      <w:hyperlink w:history="true" w:anchor="bookmark364">
        <w:r>
          <w:rPr>
            <w:sz w:val="24"/>
            <w:szCs w:val="24"/>
            <w:spacing w:val="-1"/>
            <w:position w:val="2"/>
          </w:rPr>
          <w:t>积极作用</w:t>
        </w:r>
        <w:r>
          <w:rPr>
            <w:rFonts w:ascii="Times New Roman" w:hAnsi="Times New Roman" w:eastAsia="Times New Roman" w:cs="Times New Roman"/>
            <w:sz w:val="15"/>
            <w:szCs w:val="15"/>
            <w:spacing w:val="-1"/>
            <w:position w:val="2"/>
          </w:rPr>
          <w:t>[13]</w:t>
        </w:r>
        <w:r>
          <w:rPr>
            <w:sz w:val="24"/>
            <w:szCs w:val="24"/>
            <w:spacing w:val="-1"/>
            <w:position w:val="2"/>
          </w:rPr>
          <w:t>，</w:t>
        </w:r>
      </w:hyperlink>
      <w:r>
        <w:rPr>
          <w:sz w:val="24"/>
          <w:szCs w:val="24"/>
          <w:spacing w:val="-1"/>
        </w:rPr>
        <w:t>供电所的管理水平直接影响到供电服务质量。</w:t>
      </w:r>
    </w:p>
    <w:p>
      <w:pPr>
        <w:pStyle w:val="BodyText"/>
        <w:ind w:left="1385" w:right="18" w:firstLine="45"/>
        <w:spacing w:before="150" w:line="375" w:lineRule="auto"/>
        <w:jc w:val="both"/>
        <w:rPr>
          <w:sz w:val="24"/>
          <w:szCs w:val="24"/>
        </w:rPr>
      </w:pPr>
      <w:r>
        <w:rPr>
          <w:sz w:val="24"/>
          <w:szCs w:val="24"/>
          <w:spacing w:val="-4"/>
        </w:rPr>
        <w:t>目前乡镇供电所普遍面临着电费回收、安全生产和指标管</w:t>
      </w:r>
      <w:r>
        <w:rPr>
          <w:sz w:val="24"/>
          <w:szCs w:val="24"/>
          <w:spacing w:val="-5"/>
        </w:rPr>
        <w:t>控等压力，必须要不断</w:t>
      </w:r>
      <w:r>
        <w:rPr>
          <w:sz w:val="24"/>
          <w:szCs w:val="24"/>
        </w:rPr>
        <w:t xml:space="preserve"> </w:t>
      </w:r>
      <w:r>
        <w:rPr>
          <w:sz w:val="24"/>
          <w:szCs w:val="24"/>
          <w:spacing w:val="-1"/>
        </w:rPr>
        <w:t>提高供电所员工的业务水平和服务沟通能力，充分调动员工的积极性和主</w:t>
      </w:r>
      <w:r>
        <w:rPr>
          <w:sz w:val="24"/>
          <w:szCs w:val="24"/>
          <w:spacing w:val="-2"/>
        </w:rPr>
        <w:t>动性，</w:t>
      </w:r>
      <w:r>
        <w:rPr>
          <w:sz w:val="24"/>
          <w:szCs w:val="24"/>
        </w:rPr>
        <w:t xml:space="preserve"> </w:t>
      </w:r>
      <w:r>
        <w:rPr>
          <w:sz w:val="24"/>
          <w:szCs w:val="24"/>
          <w:spacing w:val="-1"/>
        </w:rPr>
        <w:t>助推全能型供电所建设工作的顺利开展。</w:t>
      </w:r>
    </w:p>
    <w:p>
      <w:pPr>
        <w:pStyle w:val="BodyText"/>
        <w:ind w:left="1384" w:right="18" w:firstLine="482"/>
        <w:spacing w:before="35" w:line="382" w:lineRule="auto"/>
        <w:jc w:val="both"/>
        <w:rPr>
          <w:sz w:val="24"/>
          <w:szCs w:val="24"/>
        </w:rPr>
      </w:pPr>
      <w:r>
        <w:rPr>
          <w:sz w:val="24"/>
          <w:szCs w:val="24"/>
          <w:spacing w:val="-1"/>
        </w:rPr>
        <w:t>盐城供电公司于</w:t>
      </w:r>
      <w:r>
        <w:rPr>
          <w:sz w:val="24"/>
          <w:szCs w:val="24"/>
          <w:spacing w:val="-36"/>
        </w:rPr>
        <w:t xml:space="preserve"> </w:t>
      </w:r>
      <w:r>
        <w:rPr>
          <w:rFonts w:ascii="Times New Roman" w:hAnsi="Times New Roman" w:eastAsia="Times New Roman" w:cs="Times New Roman"/>
          <w:sz w:val="24"/>
          <w:szCs w:val="24"/>
          <w:spacing w:val="-1"/>
        </w:rPr>
        <w:t>2010</w:t>
      </w:r>
      <w:r>
        <w:rPr>
          <w:rFonts w:ascii="Times New Roman" w:hAnsi="Times New Roman" w:eastAsia="Times New Roman" w:cs="Times New Roman"/>
          <w:sz w:val="24"/>
          <w:szCs w:val="24"/>
          <w:spacing w:val="24"/>
        </w:rPr>
        <w:t xml:space="preserve"> </w:t>
      </w:r>
      <w:r>
        <w:rPr>
          <w:sz w:val="24"/>
          <w:szCs w:val="24"/>
          <w:spacing w:val="-1"/>
        </w:rPr>
        <w:t>年启动了供电所同业对标模式，在各个供电所业务水</w:t>
      </w:r>
      <w:r>
        <w:rPr>
          <w:sz w:val="24"/>
          <w:szCs w:val="24"/>
        </w:rPr>
        <w:t xml:space="preserve"> </w:t>
      </w:r>
      <w:r>
        <w:rPr>
          <w:sz w:val="24"/>
          <w:szCs w:val="24"/>
          <w:spacing w:val="-3"/>
        </w:rPr>
        <w:t>平进行对比，不断收集特色管理经验并加以改进和推广，使盐城辖区供电所业务</w:t>
      </w:r>
      <w:r>
        <w:rPr>
          <w:sz w:val="24"/>
          <w:szCs w:val="24"/>
          <w:spacing w:val="1"/>
        </w:rPr>
        <w:t xml:space="preserve"> </w:t>
      </w:r>
      <w:r>
        <w:rPr>
          <w:sz w:val="24"/>
          <w:szCs w:val="24"/>
          <w:spacing w:val="-3"/>
        </w:rPr>
        <w:t>水平在全省范围中名列前茅，激发了员工不断追求卓越的热情与动力。随着供电</w:t>
      </w:r>
      <w:r>
        <w:rPr>
          <w:sz w:val="24"/>
          <w:szCs w:val="24"/>
          <w:spacing w:val="1"/>
        </w:rPr>
        <w:t xml:space="preserve"> </w:t>
      </w:r>
      <w:r>
        <w:rPr>
          <w:sz w:val="24"/>
          <w:szCs w:val="24"/>
          <w:spacing w:val="-3"/>
        </w:rPr>
        <w:t>所工作要求的日益复杂，各种指标数据呈几何级数的增长趋势，基于当前工作要</w:t>
      </w:r>
      <w:r>
        <w:rPr>
          <w:sz w:val="24"/>
          <w:szCs w:val="24"/>
          <w:spacing w:val="1"/>
        </w:rPr>
        <w:t xml:space="preserve"> </w:t>
      </w:r>
      <w:r>
        <w:rPr>
          <w:sz w:val="24"/>
          <w:szCs w:val="24"/>
          <w:spacing w:val="-1"/>
        </w:rPr>
        <w:t>求的变化，传统管理模式已不再提供充分的支持。更多的重视放在业务发展</w:t>
      </w:r>
      <w:r>
        <w:rPr>
          <w:sz w:val="24"/>
          <w:szCs w:val="24"/>
          <w:spacing w:val="-2"/>
        </w:rPr>
        <w:t>上，</w:t>
      </w:r>
      <w:r>
        <w:rPr>
          <w:sz w:val="24"/>
          <w:szCs w:val="24"/>
        </w:rPr>
        <w:t xml:space="preserve"> </w:t>
      </w:r>
      <w:r>
        <w:rPr>
          <w:sz w:val="24"/>
          <w:szCs w:val="24"/>
          <w:spacing w:val="-3"/>
        </w:rPr>
        <w:t>而对管理层面的关注则相对较少，不利于提高供电所管理效率和质量，亟需开发</w:t>
      </w:r>
      <w:r>
        <w:rPr>
          <w:sz w:val="24"/>
          <w:szCs w:val="24"/>
          <w:spacing w:val="2"/>
        </w:rPr>
        <w:t xml:space="preserve"> </w:t>
      </w:r>
      <w:r>
        <w:rPr>
          <w:sz w:val="24"/>
          <w:szCs w:val="24"/>
          <w:spacing w:val="-3"/>
        </w:rPr>
        <w:t>与当前工作实际相适应的管理系统，将传统的管理方式与数字化相结合，更加符</w:t>
      </w:r>
      <w:r>
        <w:rPr>
          <w:sz w:val="24"/>
          <w:szCs w:val="24"/>
          <w:spacing w:val="1"/>
        </w:rPr>
        <w:t xml:space="preserve"> </w:t>
      </w:r>
      <w:r>
        <w:rPr>
          <w:sz w:val="24"/>
          <w:szCs w:val="24"/>
          <w:spacing w:val="-5"/>
        </w:rPr>
        <w:t>合国家电网的企业目标。与全市乃至全省优秀的供电所进行对比，</w:t>
      </w:r>
      <w:r>
        <w:rPr>
          <w:sz w:val="24"/>
          <w:szCs w:val="24"/>
          <w:spacing w:val="-49"/>
        </w:rPr>
        <w:t xml:space="preserve"> </w:t>
      </w:r>
      <w:r>
        <w:rPr>
          <w:sz w:val="24"/>
          <w:szCs w:val="24"/>
          <w:spacing w:val="-5"/>
        </w:rPr>
        <w:t>找出自身管理</w:t>
      </w:r>
      <w:r>
        <w:rPr>
          <w:sz w:val="24"/>
          <w:szCs w:val="24"/>
        </w:rPr>
        <w:t xml:space="preserve"> </w:t>
      </w:r>
      <w:r>
        <w:rPr>
          <w:sz w:val="24"/>
          <w:szCs w:val="24"/>
          <w:spacing w:val="-3"/>
        </w:rPr>
        <w:t>上存在的问题，并采取相应的改进措施和方法，提高供电所人员的业务素质与服</w:t>
      </w:r>
      <w:r>
        <w:rPr>
          <w:sz w:val="24"/>
          <w:szCs w:val="24"/>
          <w:spacing w:val="1"/>
        </w:rPr>
        <w:t xml:space="preserve"> </w:t>
      </w:r>
      <w:r>
        <w:rPr>
          <w:sz w:val="24"/>
          <w:szCs w:val="24"/>
          <w:spacing w:val="-9"/>
        </w:rPr>
        <w:t>务意识。</w:t>
      </w:r>
    </w:p>
    <w:p>
      <w:pPr>
        <w:pStyle w:val="BodyText"/>
        <w:ind w:left="1888"/>
        <w:spacing w:before="33" w:line="219" w:lineRule="auto"/>
        <w:rPr>
          <w:sz w:val="24"/>
          <w:szCs w:val="24"/>
        </w:rPr>
      </w:pPr>
      <w:r>
        <w:rPr>
          <w:sz w:val="24"/>
          <w:szCs w:val="24"/>
          <w:spacing w:val="-7"/>
        </w:rPr>
        <w:t>国务院于</w:t>
      </w:r>
      <w:r>
        <w:rPr>
          <w:sz w:val="24"/>
          <w:szCs w:val="24"/>
          <w:spacing w:val="-51"/>
        </w:rPr>
        <w:t xml:space="preserve"> </w:t>
      </w:r>
      <w:r>
        <w:rPr>
          <w:rFonts w:ascii="Times New Roman" w:hAnsi="Times New Roman" w:eastAsia="Times New Roman" w:cs="Times New Roman"/>
          <w:sz w:val="24"/>
          <w:szCs w:val="24"/>
          <w:spacing w:val="-7"/>
        </w:rPr>
        <w:t>2015 </w:t>
      </w:r>
      <w:r>
        <w:rPr>
          <w:sz w:val="24"/>
          <w:szCs w:val="24"/>
          <w:spacing w:val="-7"/>
        </w:rPr>
        <w:t>年发布了《关于进一步深化电力体制改革的若干意见》，确立</w:t>
      </w:r>
    </w:p>
    <w:p>
      <w:pPr>
        <w:pStyle w:val="BodyText"/>
        <w:ind w:left="1390" w:right="86" w:firstLine="16"/>
        <w:spacing w:before="23" w:line="400" w:lineRule="auto"/>
        <w:rPr>
          <w:sz w:val="24"/>
          <w:szCs w:val="24"/>
        </w:rPr>
      </w:pPr>
      <w:r>
        <w:rPr>
          <w:sz w:val="24"/>
          <w:szCs w:val="24"/>
          <w:spacing w:val="1"/>
        </w:rPr>
        <w:t>了</w:t>
      </w:r>
      <w:r>
        <w:rPr>
          <w:sz w:val="24"/>
          <w:szCs w:val="24"/>
          <w:spacing w:val="-54"/>
        </w:rPr>
        <w:t xml:space="preserve"> </w:t>
      </w:r>
      <w:hyperlink w:history="true" w:anchor="bookmark365">
        <w:r>
          <w:rPr>
            <w:sz w:val="24"/>
            <w:szCs w:val="24"/>
            <w:spacing w:val="1"/>
          </w:rPr>
          <w:t>“放开两头、管住中间”的改革思路</w:t>
        </w:r>
        <w:r>
          <w:rPr>
            <w:rFonts w:ascii="Times New Roman" w:hAnsi="Times New Roman" w:eastAsia="Times New Roman" w:cs="Times New Roman"/>
            <w:sz w:val="15"/>
            <w:szCs w:val="15"/>
            <w:spacing w:val="1"/>
          </w:rPr>
          <w:t>[14]</w:t>
        </w:r>
        <w:r>
          <w:rPr>
            <w:sz w:val="24"/>
            <w:szCs w:val="24"/>
            <w:spacing w:val="1"/>
          </w:rPr>
          <w:t>，</w:t>
        </w:r>
      </w:hyperlink>
      <w:r>
        <w:rPr>
          <w:sz w:val="24"/>
          <w:szCs w:val="24"/>
          <w:spacing w:val="1"/>
        </w:rPr>
        <w:t>标志着新一轮电力体制改革的全面</w:t>
      </w:r>
      <w:r>
        <w:rPr>
          <w:sz w:val="24"/>
          <w:szCs w:val="24"/>
        </w:rPr>
        <w:t xml:space="preserve"> </w:t>
      </w:r>
      <w:r>
        <w:rPr>
          <w:sz w:val="24"/>
          <w:szCs w:val="24"/>
          <w:spacing w:val="3"/>
        </w:rPr>
        <w:t>启动。</w:t>
      </w:r>
      <w:hyperlink w:history="true" w:anchor="bookmark366">
        <w:r>
          <w:rPr>
            <w:sz w:val="24"/>
            <w:szCs w:val="24"/>
            <w:spacing w:val="3"/>
          </w:rPr>
          <w:t>在售电侧引入社会资本，形成多样化的售电主体竞争格局</w:t>
        </w:r>
        <w:r>
          <w:rPr>
            <w:rFonts w:ascii="Times New Roman" w:hAnsi="Times New Roman" w:eastAsia="Times New Roman" w:cs="Times New Roman"/>
            <w:sz w:val="15"/>
            <w:szCs w:val="15"/>
            <w:spacing w:val="3"/>
          </w:rPr>
          <w:t>[15]</w:t>
        </w:r>
        <w:r>
          <w:rPr>
            <w:sz w:val="24"/>
            <w:szCs w:val="24"/>
            <w:spacing w:val="3"/>
          </w:rPr>
          <w:t>。</w:t>
        </w:r>
      </w:hyperlink>
      <w:r>
        <w:rPr>
          <w:sz w:val="24"/>
          <w:szCs w:val="24"/>
          <w:spacing w:val="3"/>
        </w:rPr>
        <w:t>随着售电</w:t>
      </w:r>
    </w:p>
    <w:p>
      <w:pPr>
        <w:pStyle w:val="BodyText"/>
        <w:ind w:left="1385" w:right="85" w:firstLine="6"/>
        <w:spacing w:before="155" w:line="379" w:lineRule="auto"/>
        <w:jc w:val="both"/>
        <w:rPr>
          <w:sz w:val="24"/>
          <w:szCs w:val="24"/>
        </w:rPr>
      </w:pPr>
      <w:r>
        <w:rPr>
          <w:sz w:val="24"/>
          <w:szCs w:val="24"/>
          <w:spacing w:val="-3"/>
        </w:rPr>
        <w:t>市场的放开，国家电网经营管理观念逐步改变，要确保稳定的收入</w:t>
      </w:r>
      <w:r>
        <w:rPr>
          <w:sz w:val="24"/>
          <w:szCs w:val="24"/>
          <w:spacing w:val="-4"/>
        </w:rPr>
        <w:t>，就必须不断</w:t>
      </w:r>
      <w:r>
        <w:rPr>
          <w:sz w:val="24"/>
          <w:szCs w:val="24"/>
        </w:rPr>
        <w:t xml:space="preserve"> </w:t>
      </w:r>
      <w:r>
        <w:rPr>
          <w:sz w:val="24"/>
          <w:szCs w:val="24"/>
          <w:spacing w:val="-3"/>
        </w:rPr>
        <w:t>降低成本。在开放的售电市场中，通过节约成本并提升盈利能力，不断提高供电</w:t>
      </w:r>
      <w:r>
        <w:rPr>
          <w:sz w:val="24"/>
          <w:szCs w:val="24"/>
          <w:spacing w:val="1"/>
        </w:rPr>
        <w:t xml:space="preserve"> </w:t>
      </w:r>
      <w:r>
        <w:rPr>
          <w:sz w:val="24"/>
          <w:szCs w:val="24"/>
          <w:spacing w:val="-3"/>
        </w:rPr>
        <w:t>所人员的工作效率和业务水平成为必要条件。然而，当前又面临着供电所合并和</w:t>
      </w:r>
      <w:r>
        <w:rPr>
          <w:sz w:val="24"/>
          <w:szCs w:val="24"/>
          <w:spacing w:val="1"/>
        </w:rPr>
        <w:t xml:space="preserve"> </w:t>
      </w:r>
      <w:r>
        <w:rPr>
          <w:sz w:val="24"/>
          <w:szCs w:val="24"/>
          <w:spacing w:val="-3"/>
        </w:rPr>
        <w:t>严重人员短缺的问题，售电市场的多样化竞争环境将导致重要客户流失和市场占</w:t>
      </w:r>
      <w:r>
        <w:rPr>
          <w:sz w:val="24"/>
          <w:szCs w:val="24"/>
          <w:spacing w:val="1"/>
        </w:rPr>
        <w:t xml:space="preserve"> </w:t>
      </w:r>
      <w:r>
        <w:rPr>
          <w:sz w:val="24"/>
          <w:szCs w:val="24"/>
          <w:spacing w:val="-8"/>
        </w:rPr>
        <w:t>有率降低。</w:t>
      </w:r>
    </w:p>
    <w:p>
      <w:pPr>
        <w:pStyle w:val="BodyText"/>
        <w:ind w:left="1848"/>
        <w:spacing w:before="35" w:line="219" w:lineRule="auto"/>
        <w:rPr>
          <w:sz w:val="24"/>
          <w:szCs w:val="24"/>
        </w:rPr>
      </w:pPr>
      <w:r>
        <w:rPr>
          <w:sz w:val="24"/>
          <w:szCs w:val="24"/>
          <w:spacing w:val="-4"/>
        </w:rPr>
        <w:t>“十四五</w:t>
      </w:r>
      <w:r>
        <w:rPr>
          <w:sz w:val="24"/>
          <w:szCs w:val="24"/>
          <w:spacing w:val="-73"/>
        </w:rPr>
        <w:t xml:space="preserve"> </w:t>
      </w:r>
      <w:r>
        <w:rPr>
          <w:sz w:val="24"/>
          <w:szCs w:val="24"/>
          <w:spacing w:val="-4"/>
        </w:rPr>
        <w:t>”期间，国家电网董事长辛保安提出“一体四翼”发展布局，加快</w:t>
      </w:r>
    </w:p>
    <w:p>
      <w:pPr>
        <w:pStyle w:val="BodyText"/>
        <w:ind w:left="1388"/>
        <w:spacing w:before="22" w:line="500" w:lineRule="exact"/>
        <w:rPr>
          <w:sz w:val="24"/>
          <w:szCs w:val="24"/>
        </w:rPr>
      </w:pPr>
      <w:r>
        <w:rPr>
          <w:sz w:val="24"/>
          <w:szCs w:val="24"/>
          <w:spacing w:val="3"/>
          <w:position w:val="5"/>
        </w:rPr>
        <w:t>建设具有中国特色国际领先的能源互联网企业</w:t>
      </w:r>
      <w:hyperlink w:history="true" w:anchor="bookmark367">
        <w:r>
          <w:rPr>
            <w:sz w:val="24"/>
            <w:szCs w:val="24"/>
            <w:spacing w:val="3"/>
            <w:position w:val="7"/>
          </w:rPr>
          <w:t>的目标</w:t>
        </w:r>
        <w:r>
          <w:rPr>
            <w:rFonts w:ascii="Times New Roman" w:hAnsi="Times New Roman" w:eastAsia="Times New Roman" w:cs="Times New Roman"/>
            <w:sz w:val="15"/>
            <w:szCs w:val="15"/>
            <w:spacing w:val="3"/>
            <w:position w:val="7"/>
          </w:rPr>
          <w:t>[16]</w:t>
        </w:r>
        <w:r>
          <w:rPr>
            <w:sz w:val="24"/>
            <w:szCs w:val="24"/>
            <w:spacing w:val="3"/>
            <w:position w:val="7"/>
          </w:rPr>
          <w:t>，</w:t>
        </w:r>
      </w:hyperlink>
      <w:r>
        <w:rPr>
          <w:sz w:val="24"/>
          <w:szCs w:val="24"/>
          <w:spacing w:val="3"/>
          <w:position w:val="5"/>
        </w:rPr>
        <w:t>为全面建设社会主义</w:t>
      </w:r>
    </w:p>
    <w:p>
      <w:pPr>
        <w:spacing w:line="342" w:lineRule="auto"/>
        <w:rPr>
          <w:rFonts w:ascii="Arial"/>
          <w:sz w:val="21"/>
        </w:rPr>
      </w:pPr>
      <w:r/>
    </w:p>
    <w:p>
      <w:pPr>
        <w:spacing w:line="343" w:lineRule="auto"/>
        <w:rPr>
          <w:rFonts w:ascii="Arial"/>
          <w:sz w:val="21"/>
        </w:rPr>
      </w:pPr>
      <w:r/>
    </w:p>
    <w:p>
      <w:pPr>
        <w:ind w:left="5490"/>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3</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78" name="IM 78"/>
            <wp:cNvGraphicFramePr/>
            <a:graphic>
              <a:graphicData uri="http://schemas.openxmlformats.org/drawingml/2006/picture">
                <pic:pic>
                  <pic:nvPicPr>
                    <pic:cNvPr id="78" name="IM 78"/>
                    <pic:cNvPicPr/>
                  </pic:nvPicPr>
                  <pic:blipFill>
                    <a:blip r:embed="rId39"/>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80" name="IM 80"/>
            <wp:cNvGraphicFramePr/>
            <a:graphic>
              <a:graphicData uri="http://schemas.openxmlformats.org/drawingml/2006/picture">
                <pic:pic>
                  <pic:nvPicPr>
                    <pic:cNvPr id="80" name="IM 80"/>
                    <pic:cNvPicPr/>
                  </pic:nvPicPr>
                  <pic:blipFill>
                    <a:blip r:embed="rId40"/>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38"/>
          <w:pgSz w:w="11907" w:h="16839"/>
          <w:pgMar w:top="1135" w:right="1714" w:bottom="354" w:left="424" w:header="861" w:footer="0" w:gutter="0"/>
        </w:sectPr>
        <w:rPr>
          <w:rFonts w:ascii="Arial" w:hAnsi="Arial" w:eastAsia="Arial" w:cs="Arial"/>
          <w:sz w:val="22"/>
          <w:szCs w:val="22"/>
        </w:rPr>
      </w:pPr>
    </w:p>
    <w:p>
      <w:pPr>
        <w:spacing w:line="417" w:lineRule="auto"/>
        <w:rPr>
          <w:rFonts w:ascii="Arial"/>
          <w:sz w:val="21"/>
        </w:rPr>
      </w:pPr>
      <w:r/>
    </w:p>
    <w:p>
      <w:pPr>
        <w:pStyle w:val="BodyText"/>
        <w:ind w:left="1386" w:right="18"/>
        <w:spacing w:before="78" w:line="310" w:lineRule="auto"/>
        <w:rPr>
          <w:sz w:val="24"/>
          <w:szCs w:val="24"/>
        </w:rPr>
      </w:pPr>
      <w:r>
        <w:rPr>
          <w:sz w:val="24"/>
          <w:szCs w:val="24"/>
          <w:spacing w:val="-1"/>
        </w:rPr>
        <w:t>现代化国家作出积极贡献。党的十九大提出建设“数字中国”的重大</w:t>
      </w:r>
      <w:r>
        <w:rPr>
          <w:sz w:val="24"/>
          <w:szCs w:val="24"/>
          <w:spacing w:val="-2"/>
        </w:rPr>
        <w:t>战略命题，</w:t>
      </w:r>
      <w:r>
        <w:rPr>
          <w:sz w:val="24"/>
          <w:szCs w:val="24"/>
        </w:rPr>
        <w:t xml:space="preserve"> </w:t>
      </w:r>
      <w:r>
        <w:rPr>
          <w:sz w:val="24"/>
          <w:szCs w:val="24"/>
          <w:spacing w:val="-3"/>
        </w:rPr>
        <w:t>党的二十大进一步强调“加快建设数字中国”，数字化已经成为经济社会增长和</w:t>
      </w:r>
    </w:p>
    <w:p>
      <w:pPr>
        <w:pStyle w:val="BodyText"/>
        <w:ind w:left="1390" w:right="86" w:hanging="1"/>
        <w:spacing w:before="1" w:line="373" w:lineRule="auto"/>
        <w:rPr>
          <w:sz w:val="24"/>
          <w:szCs w:val="24"/>
        </w:rPr>
      </w:pPr>
      <w:r>
        <w:rPr>
          <w:sz w:val="24"/>
          <w:szCs w:val="24"/>
        </w:rPr>
        <w:t>企业创新发展的重要</w:t>
      </w:r>
      <w:hyperlink w:history="true" w:anchor="bookmark368">
        <w:r>
          <w:rPr>
            <w:sz w:val="24"/>
            <w:szCs w:val="24"/>
            <w:position w:val="3"/>
          </w:rPr>
          <w:t>动力</w:t>
        </w:r>
        <w:r>
          <w:rPr>
            <w:rFonts w:ascii="Times New Roman" w:hAnsi="Times New Roman" w:eastAsia="Times New Roman" w:cs="Times New Roman"/>
            <w:sz w:val="15"/>
            <w:szCs w:val="15"/>
            <w:position w:val="3"/>
          </w:rPr>
          <w:t>[17]</w:t>
        </w:r>
        <w:r>
          <w:rPr>
            <w:sz w:val="24"/>
            <w:szCs w:val="24"/>
            <w:position w:val="3"/>
          </w:rPr>
          <w:t>。</w:t>
        </w:r>
      </w:hyperlink>
      <w:r>
        <w:rPr>
          <w:sz w:val="24"/>
          <w:szCs w:val="24"/>
          <w:spacing w:val="-58"/>
          <w:position w:val="3"/>
        </w:rPr>
        <w:t xml:space="preserve"> </w:t>
      </w:r>
      <w:r>
        <w:rPr>
          <w:sz w:val="24"/>
          <w:szCs w:val="24"/>
        </w:rPr>
        <w:t>目前国家电网高度重视数字化转型，</w:t>
      </w:r>
      <w:r>
        <w:rPr>
          <w:sz w:val="24"/>
          <w:szCs w:val="24"/>
          <w:spacing w:val="-56"/>
        </w:rPr>
        <w:t xml:space="preserve"> </w:t>
      </w:r>
      <w:r>
        <w:rPr>
          <w:sz w:val="24"/>
          <w:szCs w:val="24"/>
          <w:spacing w:val="-1"/>
        </w:rPr>
        <w:t>积极打造数</w:t>
      </w:r>
      <w:r>
        <w:rPr>
          <w:sz w:val="24"/>
          <w:szCs w:val="24"/>
        </w:rPr>
        <w:t xml:space="preserve"> </w:t>
      </w:r>
      <w:hyperlink w:history="true" w:anchor="bookmark369">
        <w:r>
          <w:rPr>
            <w:sz w:val="24"/>
            <w:szCs w:val="24"/>
          </w:rPr>
          <w:t>智化坚强电网，加快构建新型电力系统</w:t>
        </w:r>
        <w:r>
          <w:rPr>
            <w:rFonts w:ascii="Times New Roman" w:hAnsi="Times New Roman" w:eastAsia="Times New Roman" w:cs="Times New Roman"/>
            <w:sz w:val="15"/>
            <w:szCs w:val="15"/>
          </w:rPr>
          <w:t>[18]</w:t>
        </w:r>
        <w:r>
          <w:rPr>
            <w:sz w:val="24"/>
            <w:szCs w:val="24"/>
          </w:rPr>
          <w:t>。</w:t>
        </w:r>
      </w:hyperlink>
    </w:p>
    <w:p>
      <w:pPr>
        <w:pStyle w:val="BodyText"/>
        <w:ind w:left="1405" w:right="83" w:firstLine="462"/>
        <w:spacing w:before="192" w:line="310" w:lineRule="auto"/>
        <w:rPr>
          <w:sz w:val="24"/>
          <w:szCs w:val="24"/>
        </w:rPr>
      </w:pPr>
      <w:r>
        <w:rPr>
          <w:sz w:val="24"/>
          <w:szCs w:val="24"/>
          <w:spacing w:val="4"/>
        </w:rPr>
        <w:t>龙兰英等学者阐述了深入研究乡镇供电所的管理模式是电力企业必须开展</w:t>
      </w:r>
      <w:r>
        <w:rPr>
          <w:sz w:val="24"/>
          <w:szCs w:val="24"/>
          <w:spacing w:val="7"/>
        </w:rPr>
        <w:t xml:space="preserve"> </w:t>
      </w:r>
      <w:r>
        <w:rPr>
          <w:sz w:val="24"/>
          <w:szCs w:val="24"/>
          <w:spacing w:val="-4"/>
        </w:rPr>
        <w:t>的一项重要工作，是改善乡镇供电所供电服务质量和促进乡镇经济发展的必由之</w:t>
      </w:r>
    </w:p>
    <w:p>
      <w:pPr>
        <w:pStyle w:val="BodyText"/>
        <w:ind w:left="1387"/>
        <w:spacing w:line="500" w:lineRule="exact"/>
        <w:rPr>
          <w:sz w:val="24"/>
          <w:szCs w:val="24"/>
        </w:rPr>
      </w:pPr>
      <w:hyperlink w:history="true" w:anchor="bookmark370">
        <w:r>
          <w:rPr>
            <w:sz w:val="24"/>
            <w:szCs w:val="24"/>
            <w:spacing w:val="3"/>
            <w:position w:val="9"/>
          </w:rPr>
          <w:t>路</w:t>
        </w:r>
        <w:r>
          <w:rPr>
            <w:rFonts w:ascii="Times New Roman" w:hAnsi="Times New Roman" w:eastAsia="Times New Roman" w:cs="Times New Roman"/>
            <w:sz w:val="15"/>
            <w:szCs w:val="15"/>
            <w:spacing w:val="3"/>
            <w:position w:val="9"/>
          </w:rPr>
          <w:t>[19]</w:t>
        </w:r>
        <w:r>
          <w:rPr>
            <w:sz w:val="24"/>
            <w:szCs w:val="24"/>
            <w:spacing w:val="3"/>
            <w:position w:val="9"/>
          </w:rPr>
          <w:t>。</w:t>
        </w:r>
      </w:hyperlink>
      <w:r>
        <w:rPr>
          <w:sz w:val="24"/>
          <w:szCs w:val="24"/>
          <w:spacing w:val="3"/>
          <w:position w:val="4"/>
        </w:rPr>
        <w:t>国网山东省电力公司莱西供电公司日庄供电所邢宪蕊等人通过创新管理</w:t>
      </w:r>
    </w:p>
    <w:p>
      <w:pPr>
        <w:pStyle w:val="BodyText"/>
        <w:ind w:left="1384"/>
        <w:spacing w:before="193" w:line="219" w:lineRule="auto"/>
        <w:rPr>
          <w:sz w:val="24"/>
          <w:szCs w:val="24"/>
        </w:rPr>
      </w:pPr>
      <w:r>
        <w:rPr>
          <w:sz w:val="24"/>
          <w:szCs w:val="24"/>
        </w:rPr>
        <w:t>模式，构建“党建</w:t>
      </w:r>
      <w:r>
        <w:rPr>
          <w:rFonts w:ascii="Times New Roman" w:hAnsi="Times New Roman" w:eastAsia="Times New Roman" w:cs="Times New Roman"/>
          <w:sz w:val="24"/>
          <w:szCs w:val="24"/>
        </w:rPr>
        <w:t>+</w:t>
      </w:r>
      <w:r>
        <w:rPr>
          <w:sz w:val="24"/>
          <w:szCs w:val="24"/>
        </w:rPr>
        <w:t>新绩效”新机制，解决因结构化缺员问题导致的供电所服务</w:t>
      </w:r>
    </w:p>
    <w:p>
      <w:pPr>
        <w:pStyle w:val="BodyText"/>
        <w:ind w:left="1406"/>
        <w:spacing w:before="22" w:line="500" w:lineRule="exact"/>
        <w:rPr>
          <w:sz w:val="24"/>
          <w:szCs w:val="24"/>
        </w:rPr>
      </w:pPr>
      <w:hyperlink w:history="true" w:anchor="bookmark371">
        <w:r>
          <w:rPr>
            <w:sz w:val="24"/>
            <w:szCs w:val="24"/>
            <w:spacing w:val="3"/>
            <w:position w:val="7"/>
          </w:rPr>
          <w:t>困境，不断激发员工的干事热情，推动供电所业绩持续提升</w:t>
        </w:r>
        <w:r>
          <w:rPr>
            <w:rFonts w:ascii="Times New Roman" w:hAnsi="Times New Roman" w:eastAsia="Times New Roman" w:cs="Times New Roman"/>
            <w:sz w:val="15"/>
            <w:szCs w:val="15"/>
            <w:spacing w:val="3"/>
            <w:position w:val="7"/>
          </w:rPr>
          <w:t>[20]</w:t>
        </w:r>
        <w:r>
          <w:rPr>
            <w:sz w:val="24"/>
            <w:szCs w:val="24"/>
            <w:spacing w:val="2"/>
            <w:position w:val="7"/>
          </w:rPr>
          <w:t>。</w:t>
        </w:r>
      </w:hyperlink>
      <w:r>
        <w:rPr>
          <w:sz w:val="24"/>
          <w:szCs w:val="24"/>
          <w:spacing w:val="2"/>
          <w:position w:val="7"/>
        </w:rPr>
        <w:t>国网福建电力</w:t>
      </w:r>
    </w:p>
    <w:p>
      <w:pPr>
        <w:pStyle w:val="BodyText"/>
        <w:ind w:left="1385" w:firstLine="7"/>
        <w:spacing w:before="195" w:line="347" w:lineRule="auto"/>
        <w:rPr>
          <w:sz w:val="24"/>
          <w:szCs w:val="24"/>
        </w:rPr>
      </w:pPr>
      <w:r>
        <w:rPr>
          <w:sz w:val="24"/>
          <w:szCs w:val="24"/>
          <w:spacing w:val="-7"/>
        </w:rPr>
        <w:t>公司龙岩供电公司李羡才等人致力于提升供电所</w:t>
      </w:r>
      <w:r>
        <w:rPr>
          <w:sz w:val="24"/>
          <w:szCs w:val="24"/>
          <w:spacing w:val="-8"/>
        </w:rPr>
        <w:t>的基础管理工作，将“数字赋能、</w:t>
      </w:r>
      <w:r>
        <w:rPr>
          <w:sz w:val="24"/>
          <w:szCs w:val="24"/>
        </w:rPr>
        <w:t xml:space="preserve"> </w:t>
      </w:r>
      <w:r>
        <w:rPr>
          <w:sz w:val="24"/>
          <w:szCs w:val="24"/>
          <w:spacing w:val="-10"/>
        </w:rPr>
        <w:t>基层减负”作为策略切入点，创新性地提出一种基于“中央厨房式”的管理模式，</w:t>
      </w:r>
      <w:r>
        <w:rPr>
          <w:sz w:val="24"/>
          <w:szCs w:val="24"/>
          <w:spacing w:val="13"/>
        </w:rPr>
        <w:t xml:space="preserve"> </w:t>
      </w:r>
      <w:r>
        <w:rPr>
          <w:sz w:val="24"/>
          <w:szCs w:val="24"/>
          <w:spacing w:val="-3"/>
        </w:rPr>
        <w:t>通过将乡镇供电所的任务清单数字化，形成一个“中央厨房”数据看板，以此实</w:t>
      </w:r>
      <w:r>
        <w:rPr>
          <w:sz w:val="24"/>
          <w:szCs w:val="24"/>
        </w:rPr>
        <w:t xml:space="preserve"> </w:t>
      </w:r>
      <w:r>
        <w:rPr>
          <w:sz w:val="24"/>
          <w:szCs w:val="24"/>
          <w:spacing w:val="-3"/>
        </w:rPr>
        <w:t>时监控各项工作任务的完成情况及存在问题，实现为一线人员减负，提升运营管</w:t>
      </w:r>
    </w:p>
    <w:p>
      <w:pPr>
        <w:pStyle w:val="BodyText"/>
        <w:ind w:left="1388"/>
        <w:spacing w:line="500" w:lineRule="exact"/>
        <w:rPr>
          <w:sz w:val="24"/>
          <w:szCs w:val="24"/>
        </w:rPr>
      </w:pPr>
      <w:hyperlink w:history="true" w:anchor="bookmark372">
        <w:r>
          <w:rPr>
            <w:sz w:val="24"/>
            <w:szCs w:val="24"/>
            <w:spacing w:val="3"/>
            <w:position w:val="7"/>
          </w:rPr>
          <w:t>理质效</w:t>
        </w:r>
        <w:r>
          <w:rPr>
            <w:rFonts w:ascii="Times New Roman" w:hAnsi="Times New Roman" w:eastAsia="Times New Roman" w:cs="Times New Roman"/>
            <w:sz w:val="15"/>
            <w:szCs w:val="15"/>
            <w:spacing w:val="3"/>
            <w:position w:val="7"/>
          </w:rPr>
          <w:t>[21]</w:t>
        </w:r>
        <w:r>
          <w:rPr>
            <w:sz w:val="24"/>
            <w:szCs w:val="24"/>
            <w:spacing w:val="3"/>
            <w:position w:val="7"/>
          </w:rPr>
          <w:t>。</w:t>
        </w:r>
      </w:hyperlink>
      <w:r>
        <w:rPr>
          <w:sz w:val="24"/>
          <w:szCs w:val="24"/>
          <w:spacing w:val="3"/>
          <w:position w:val="5"/>
        </w:rPr>
        <w:t>国网福建电力公司上杭供电公司古田供电所吴祖培等人以建设国家</w:t>
      </w:r>
    </w:p>
    <w:p>
      <w:pPr>
        <w:pStyle w:val="BodyText"/>
        <w:ind w:left="1380" w:right="85" w:firstLine="33"/>
        <w:spacing w:before="194" w:line="310" w:lineRule="auto"/>
        <w:rPr>
          <w:sz w:val="24"/>
          <w:szCs w:val="24"/>
        </w:rPr>
      </w:pPr>
      <w:r>
        <w:rPr>
          <w:sz w:val="24"/>
          <w:szCs w:val="24"/>
          <w:spacing w:val="-4"/>
        </w:rPr>
        <w:t>电网数字化所级示范点为目标，开发了一款日线损异常台区监测的</w:t>
      </w:r>
      <w:r>
        <w:rPr>
          <w:rFonts w:ascii="Times New Roman" w:hAnsi="Times New Roman" w:eastAsia="Times New Roman" w:cs="Times New Roman"/>
          <w:sz w:val="24"/>
          <w:szCs w:val="24"/>
          <w:spacing w:val="-4"/>
        </w:rPr>
        <w:t>RPA</w:t>
      </w:r>
      <w:r>
        <w:rPr>
          <w:sz w:val="24"/>
          <w:szCs w:val="24"/>
          <w:spacing w:val="-4"/>
        </w:rPr>
        <w:t>（</w:t>
      </w:r>
      <w:r>
        <w:rPr>
          <w:rFonts w:ascii="Times New Roman" w:hAnsi="Times New Roman" w:eastAsia="Times New Roman" w:cs="Times New Roman"/>
          <w:sz w:val="24"/>
          <w:szCs w:val="24"/>
          <w:spacing w:val="-4"/>
        </w:rPr>
        <w:t>Robotic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Process</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2"/>
        </w:rPr>
        <w:t>Automation</w:t>
      </w:r>
      <w:r>
        <w:rPr>
          <w:sz w:val="24"/>
          <w:szCs w:val="24"/>
          <w:spacing w:val="-2"/>
        </w:rPr>
        <w:t>）机器人，旨在</w:t>
      </w:r>
      <w:r>
        <w:rPr>
          <w:sz w:val="24"/>
          <w:szCs w:val="24"/>
          <w:spacing w:val="-3"/>
        </w:rPr>
        <w:t>替代供电所员工进行线损监测和精准管控，提</w:t>
      </w:r>
    </w:p>
    <w:p>
      <w:pPr>
        <w:pStyle w:val="BodyText"/>
        <w:ind w:left="1387"/>
        <w:spacing w:line="500" w:lineRule="exact"/>
        <w:rPr>
          <w:sz w:val="24"/>
          <w:szCs w:val="24"/>
        </w:rPr>
      </w:pPr>
      <w:r>
        <w:rPr>
          <w:sz w:val="24"/>
          <w:szCs w:val="24"/>
          <w:spacing w:val="3"/>
          <w:position w:val="5"/>
        </w:rPr>
        <w:t>升工作效率，减少员工的</w:t>
      </w:r>
      <w:hyperlink w:history="true" w:anchor="bookmark373">
        <w:r>
          <w:rPr>
            <w:sz w:val="24"/>
            <w:szCs w:val="24"/>
            <w:spacing w:val="3"/>
            <w:position w:val="7"/>
          </w:rPr>
          <w:t>工作负担</w:t>
        </w:r>
        <w:r>
          <w:rPr>
            <w:rFonts w:ascii="Times New Roman" w:hAnsi="Times New Roman" w:eastAsia="Times New Roman" w:cs="Times New Roman"/>
            <w:sz w:val="15"/>
            <w:szCs w:val="15"/>
            <w:spacing w:val="3"/>
            <w:position w:val="7"/>
          </w:rPr>
          <w:t>[22]</w:t>
        </w:r>
        <w:r>
          <w:rPr>
            <w:sz w:val="24"/>
            <w:szCs w:val="24"/>
            <w:spacing w:val="3"/>
            <w:position w:val="7"/>
          </w:rPr>
          <w:t>。</w:t>
        </w:r>
      </w:hyperlink>
      <w:r>
        <w:rPr>
          <w:sz w:val="24"/>
          <w:szCs w:val="24"/>
          <w:spacing w:val="3"/>
          <w:position w:val="5"/>
        </w:rPr>
        <w:t>盐城三新供电服务有限公司大丰分公司</w:t>
      </w:r>
    </w:p>
    <w:p>
      <w:pPr>
        <w:pStyle w:val="BodyText"/>
        <w:ind w:left="1387"/>
        <w:spacing w:before="193" w:line="219" w:lineRule="auto"/>
        <w:rPr>
          <w:sz w:val="24"/>
          <w:szCs w:val="24"/>
        </w:rPr>
      </w:pPr>
      <w:r>
        <w:rPr>
          <w:sz w:val="24"/>
          <w:szCs w:val="24"/>
          <w:spacing w:val="-3"/>
        </w:rPr>
        <w:t>李刚提出推行供电所网格化管理的策略，进一步优化农村供电服务模式及提升供</w:t>
      </w:r>
    </w:p>
    <w:p>
      <w:pPr>
        <w:pStyle w:val="BodyText"/>
        <w:ind w:left="1413"/>
        <w:spacing w:before="204" w:line="213" w:lineRule="auto"/>
        <w:rPr>
          <w:sz w:val="24"/>
          <w:szCs w:val="24"/>
        </w:rPr>
      </w:pPr>
      <w:r>
        <w:rPr>
          <w:sz w:val="24"/>
          <w:szCs w:val="24"/>
          <w:spacing w:val="-1"/>
        </w:rPr>
        <w:t>电服务质效，推进全能型乡镇供电所</w:t>
      </w:r>
      <w:hyperlink w:history="true" w:anchor="bookmark374">
        <w:r>
          <w:rPr>
            <w:sz w:val="24"/>
            <w:szCs w:val="24"/>
            <w:spacing w:val="-1"/>
            <w:position w:val="2"/>
          </w:rPr>
          <w:t>建设工作</w:t>
        </w:r>
        <w:r>
          <w:rPr>
            <w:rFonts w:ascii="Times New Roman" w:hAnsi="Times New Roman" w:eastAsia="Times New Roman" w:cs="Times New Roman"/>
            <w:sz w:val="15"/>
            <w:szCs w:val="15"/>
            <w:spacing w:val="-1"/>
            <w:position w:val="2"/>
          </w:rPr>
          <w:t>[23]</w:t>
        </w:r>
        <w:r>
          <w:rPr>
            <w:sz w:val="24"/>
            <w:szCs w:val="24"/>
            <w:spacing w:val="-1"/>
            <w:position w:val="2"/>
          </w:rPr>
          <w:t>。</w:t>
        </w:r>
      </w:hyperlink>
    </w:p>
    <w:p>
      <w:pPr>
        <w:pStyle w:val="BodyText"/>
        <w:ind w:left="1380" w:right="18" w:firstLine="508"/>
        <w:spacing w:before="217" w:line="381" w:lineRule="auto"/>
        <w:jc w:val="both"/>
        <w:rPr>
          <w:sz w:val="24"/>
          <w:szCs w:val="24"/>
        </w:rPr>
      </w:pPr>
      <w:r>
        <w:rPr>
          <w:sz w:val="24"/>
          <w:szCs w:val="24"/>
          <w:spacing w:val="-2"/>
        </w:rPr>
        <w:t>国内对供电所的管理方式都采取了一系列的创新，能够有效提高工作效率，</w:t>
      </w:r>
      <w:r>
        <w:rPr>
          <w:sz w:val="24"/>
          <w:szCs w:val="24"/>
          <w:spacing w:val="5"/>
        </w:rPr>
        <w:t xml:space="preserve"> </w:t>
      </w:r>
      <w:r>
        <w:rPr>
          <w:sz w:val="24"/>
          <w:szCs w:val="24"/>
          <w:spacing w:val="-2"/>
        </w:rPr>
        <w:t>保障客户日常生产和生活用电。一是结合数字化</w:t>
      </w:r>
      <w:r>
        <w:rPr>
          <w:sz w:val="24"/>
          <w:szCs w:val="24"/>
          <w:spacing w:val="-3"/>
        </w:rPr>
        <w:t>技术开发</w:t>
      </w:r>
      <w:r>
        <w:rPr>
          <w:rFonts w:ascii="Times New Roman" w:hAnsi="Times New Roman" w:eastAsia="Times New Roman" w:cs="Times New Roman"/>
          <w:sz w:val="24"/>
          <w:szCs w:val="24"/>
          <w:spacing w:val="-3"/>
        </w:rPr>
        <w:t>RPA</w:t>
      </w:r>
      <w:r>
        <w:rPr>
          <w:sz w:val="24"/>
          <w:szCs w:val="24"/>
          <w:spacing w:val="-3"/>
        </w:rPr>
        <w:t>机器人，减少重复</w:t>
      </w:r>
      <w:r>
        <w:rPr>
          <w:sz w:val="24"/>
          <w:szCs w:val="24"/>
        </w:rPr>
        <w:t xml:space="preserve"> </w:t>
      </w:r>
      <w:r>
        <w:rPr>
          <w:sz w:val="24"/>
          <w:szCs w:val="24"/>
          <w:spacing w:val="-3"/>
        </w:rPr>
        <w:t>性工作。二是结合数字化技术，实时掌握工作完成情况和存在问题，为基层减负</w:t>
      </w:r>
      <w:r>
        <w:rPr>
          <w:sz w:val="24"/>
          <w:szCs w:val="24"/>
          <w:spacing w:val="6"/>
        </w:rPr>
        <w:t xml:space="preserve"> </w:t>
      </w:r>
      <w:r>
        <w:rPr>
          <w:sz w:val="24"/>
          <w:szCs w:val="24"/>
          <w:spacing w:val="-3"/>
        </w:rPr>
        <w:t>赋能。三是推行供电所网格化管理，提高工作效率和服务质量。四是构建“党建</w:t>
      </w:r>
      <w:r>
        <w:rPr>
          <w:sz w:val="24"/>
          <w:szCs w:val="24"/>
          <w:spacing w:val="4"/>
        </w:rPr>
        <w:t xml:space="preserve"> </w:t>
      </w:r>
      <w:r>
        <w:rPr>
          <w:rFonts w:ascii="Times New Roman" w:hAnsi="Times New Roman" w:eastAsia="Times New Roman" w:cs="Times New Roman"/>
          <w:sz w:val="24"/>
          <w:szCs w:val="24"/>
          <w:spacing w:val="2"/>
        </w:rPr>
        <w:t>+</w:t>
      </w:r>
      <w:r>
        <w:rPr>
          <w:sz w:val="24"/>
          <w:szCs w:val="24"/>
          <w:spacing w:val="2"/>
        </w:rPr>
        <w:t>新绩效”新机制，将“党建</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0"/>
        </w:rPr>
        <w:t xml:space="preserve"> </w:t>
      </w:r>
      <w:r>
        <w:rPr>
          <w:sz w:val="24"/>
          <w:szCs w:val="24"/>
          <w:spacing w:val="2"/>
        </w:rPr>
        <w:t>”融入柔性网格绩效团队建设中，提升工作业绩</w:t>
      </w:r>
      <w:r>
        <w:rPr>
          <w:sz w:val="24"/>
          <w:szCs w:val="24"/>
        </w:rPr>
        <w:t xml:space="preserve"> </w:t>
      </w:r>
      <w:r>
        <w:rPr>
          <w:sz w:val="24"/>
          <w:szCs w:val="24"/>
          <w:spacing w:val="-3"/>
        </w:rPr>
        <w:t>指标。因此在供电所管理中，推动数字所务建设，提升指标管理水平，实现智能</w:t>
      </w:r>
      <w:r>
        <w:rPr>
          <w:sz w:val="24"/>
          <w:szCs w:val="24"/>
          <w:spacing w:val="4"/>
        </w:rPr>
        <w:t xml:space="preserve"> </w:t>
      </w:r>
      <w:r>
        <w:rPr>
          <w:sz w:val="24"/>
          <w:szCs w:val="24"/>
          <w:spacing w:val="-3"/>
        </w:rPr>
        <w:t>化自动派单，实时预测客户用电量，减少人力物力，为基层减负增效，对于稳定</w:t>
      </w:r>
      <w:r>
        <w:rPr>
          <w:sz w:val="24"/>
          <w:szCs w:val="24"/>
          <w:spacing w:val="4"/>
        </w:rPr>
        <w:t xml:space="preserve"> </w:t>
      </w:r>
      <w:r>
        <w:rPr>
          <w:sz w:val="24"/>
          <w:szCs w:val="24"/>
          <w:spacing w:val="-2"/>
        </w:rPr>
        <w:t>供电公司收入和增强竞争能力方面具有十分关键的作用。</w:t>
      </w:r>
    </w:p>
    <w:p>
      <w:pPr>
        <w:spacing w:line="264" w:lineRule="auto"/>
        <w:rPr>
          <w:rFonts w:ascii="Arial"/>
          <w:sz w:val="21"/>
        </w:rPr>
      </w:pPr>
      <w:r/>
    </w:p>
    <w:p>
      <w:pPr>
        <w:spacing w:line="264" w:lineRule="auto"/>
        <w:rPr>
          <w:rFonts w:ascii="Arial"/>
          <w:sz w:val="21"/>
        </w:rPr>
      </w:pPr>
      <w:r/>
    </w:p>
    <w:p>
      <w:pPr>
        <w:ind w:left="5486"/>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4</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84" name="IM 84"/>
            <wp:cNvGraphicFramePr/>
            <a:graphic>
              <a:graphicData uri="http://schemas.openxmlformats.org/drawingml/2006/picture">
                <pic:pic>
                  <pic:nvPicPr>
                    <pic:cNvPr id="84" name="IM 84"/>
                    <pic:cNvPicPr/>
                  </pic:nvPicPr>
                  <pic:blipFill>
                    <a:blip r:embed="rId42"/>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86" name="IM 86"/>
            <wp:cNvGraphicFramePr/>
            <a:graphic>
              <a:graphicData uri="http://schemas.openxmlformats.org/drawingml/2006/picture">
                <pic:pic>
                  <pic:nvPicPr>
                    <pic:cNvPr id="86" name="IM 86"/>
                    <pic:cNvPicPr/>
                  </pic:nvPicPr>
                  <pic:blipFill>
                    <a:blip r:embed="rId43"/>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41"/>
          <w:pgSz w:w="11907" w:h="16839"/>
          <w:pgMar w:top="1135" w:right="1714" w:bottom="354" w:left="424" w:header="861" w:footer="0" w:gutter="0"/>
        </w:sectPr>
        <w:rPr>
          <w:rFonts w:ascii="Arial" w:hAnsi="Arial" w:eastAsia="Arial" w:cs="Arial"/>
          <w:sz w:val="22"/>
          <w:szCs w:val="22"/>
        </w:rPr>
      </w:pPr>
    </w:p>
    <w:p>
      <w:pPr>
        <w:spacing w:line="416" w:lineRule="auto"/>
        <w:rPr>
          <w:rFonts w:ascii="Arial"/>
          <w:sz w:val="21"/>
        </w:rPr>
      </w:pPr>
      <w:r/>
    </w:p>
    <w:p>
      <w:pPr>
        <w:ind w:left="1403"/>
        <w:spacing w:before="78" w:line="222" w:lineRule="auto"/>
        <w:outlineLvl w:val="2"/>
        <w:rPr>
          <w:rFonts w:ascii="SimHei" w:hAnsi="SimHei" w:eastAsia="SimHei" w:cs="SimHei"/>
          <w:sz w:val="24"/>
          <w:szCs w:val="24"/>
        </w:rPr>
      </w:pPr>
      <w:bookmarkStart w:name="bookmark19" w:id="194"/>
      <w:bookmarkEnd w:id="194"/>
      <w:bookmarkStart w:name="bookmark18" w:id="195"/>
      <w:bookmarkEnd w:id="195"/>
      <w:r>
        <w:rPr>
          <w:rFonts w:ascii="Times New Roman" w:hAnsi="Times New Roman" w:eastAsia="Times New Roman" w:cs="Times New Roman"/>
          <w:sz w:val="24"/>
          <w:szCs w:val="24"/>
          <w:spacing w:val="-6"/>
        </w:rPr>
        <w:t>1.2.2</w:t>
      </w:r>
      <w:r>
        <w:rPr>
          <w:rFonts w:ascii="Times New Roman" w:hAnsi="Times New Roman" w:eastAsia="Times New Roman" w:cs="Times New Roman"/>
          <w:sz w:val="24"/>
          <w:szCs w:val="24"/>
          <w:spacing w:val="38"/>
        </w:rPr>
        <w:t xml:space="preserve"> </w:t>
      </w:r>
      <w:r>
        <w:rPr>
          <w:rFonts w:ascii="SimHei" w:hAnsi="SimHei" w:eastAsia="SimHei" w:cs="SimHei"/>
          <w:sz w:val="24"/>
          <w:szCs w:val="24"/>
          <w:spacing w:val="-6"/>
        </w:rPr>
        <w:t>国外研究现状</w:t>
      </w:r>
    </w:p>
    <w:p>
      <w:pPr>
        <w:spacing w:line="391" w:lineRule="auto"/>
        <w:rPr>
          <w:rFonts w:ascii="Arial"/>
          <w:sz w:val="21"/>
        </w:rPr>
      </w:pPr>
      <w:r/>
    </w:p>
    <w:p>
      <w:pPr>
        <w:pStyle w:val="BodyText"/>
        <w:ind w:left="1405" w:firstLine="459"/>
        <w:spacing w:before="78" w:line="337" w:lineRule="auto"/>
        <w:rPr>
          <w:sz w:val="24"/>
          <w:szCs w:val="24"/>
        </w:rPr>
      </w:pPr>
      <w:r>
        <w:rPr>
          <w:sz w:val="24"/>
          <w:szCs w:val="24"/>
          <w:spacing w:val="-1"/>
        </w:rPr>
        <w:t>对于国外乡镇供电方式的相关问题，</w:t>
      </w:r>
      <w:r>
        <w:rPr>
          <w:rFonts w:ascii="Times New Roman" w:hAnsi="Times New Roman" w:eastAsia="Times New Roman" w:cs="Times New Roman"/>
          <w:sz w:val="24"/>
          <w:szCs w:val="24"/>
          <w:spacing w:val="-1"/>
        </w:rPr>
        <w:t>Muttaqi</w:t>
      </w:r>
      <w:r>
        <w:rPr>
          <w:sz w:val="24"/>
          <w:szCs w:val="24"/>
          <w:spacing w:val="-1"/>
        </w:rPr>
        <w:t>和</w:t>
      </w:r>
      <w:r>
        <w:rPr>
          <w:rFonts w:ascii="Times New Roman" w:hAnsi="Times New Roman" w:eastAsia="Times New Roman" w:cs="Times New Roman"/>
          <w:sz w:val="24"/>
          <w:szCs w:val="24"/>
          <w:spacing w:val="-1"/>
        </w:rPr>
        <w:t>Ledwich</w:t>
      </w:r>
      <w:r>
        <w:rPr>
          <w:sz w:val="24"/>
          <w:szCs w:val="24"/>
          <w:spacing w:val="-1"/>
        </w:rPr>
        <w:t>对国外乡镇供电方式</w:t>
      </w:r>
      <w:r>
        <w:rPr>
          <w:sz w:val="24"/>
          <w:szCs w:val="24"/>
          <w:spacing w:val="17"/>
        </w:rPr>
        <w:t xml:space="preserve"> </w:t>
      </w:r>
      <w:hyperlink w:history="true" w:anchor="bookmark375">
        <w:r>
          <w:rPr>
            <w:sz w:val="24"/>
            <w:szCs w:val="24"/>
            <w:spacing w:val="-4"/>
          </w:rPr>
          <w:t>的改进与服务战略进行了研究</w:t>
        </w:r>
        <w:r>
          <w:rPr>
            <w:rFonts w:ascii="Times New Roman" w:hAnsi="Times New Roman" w:eastAsia="Times New Roman" w:cs="Times New Roman"/>
            <w:sz w:val="15"/>
            <w:szCs w:val="15"/>
            <w:spacing w:val="-4"/>
          </w:rPr>
          <w:t>[24]</w:t>
        </w:r>
        <w:r>
          <w:rPr>
            <w:sz w:val="24"/>
            <w:szCs w:val="24"/>
            <w:spacing w:val="-4"/>
          </w:rPr>
          <w:t>，</w:t>
        </w:r>
        <w:r>
          <w:rPr>
            <w:rFonts w:ascii="Times New Roman" w:hAnsi="Times New Roman" w:eastAsia="Times New Roman" w:cs="Times New Roman"/>
            <w:sz w:val="24"/>
            <w:szCs w:val="24"/>
            <w:spacing w:val="-4"/>
          </w:rPr>
          <w:t>Singh</w:t>
        </w:r>
        <w:r>
          <w:rPr>
            <w:sz w:val="24"/>
            <w:szCs w:val="24"/>
            <w:spacing w:val="-4"/>
          </w:rPr>
          <w:t>对印度的绿色电力供给方式进行探</w:t>
        </w:r>
      </w:hyperlink>
      <w:hyperlink w:history="true" w:anchor="bookmark376">
        <w:r>
          <w:rPr>
            <w:sz w:val="24"/>
            <w:szCs w:val="24"/>
            <w:spacing w:val="-4"/>
            <w:position w:val="5"/>
          </w:rPr>
          <w:t>讨</w:t>
        </w:r>
        <w:r>
          <w:rPr>
            <w:rFonts w:ascii="Times New Roman" w:hAnsi="Times New Roman" w:eastAsia="Times New Roman" w:cs="Times New Roman"/>
            <w:sz w:val="15"/>
            <w:szCs w:val="15"/>
            <w:spacing w:val="-4"/>
            <w:position w:val="5"/>
          </w:rPr>
          <w:t>[25]</w:t>
        </w:r>
        <w:r>
          <w:rPr>
            <w:sz w:val="24"/>
            <w:szCs w:val="24"/>
            <w:spacing w:val="-4"/>
            <w:position w:val="5"/>
          </w:rPr>
          <w:t>，</w:t>
        </w:r>
      </w:hyperlink>
    </w:p>
    <w:p>
      <w:pPr>
        <w:pStyle w:val="BodyText"/>
        <w:ind w:left="1380"/>
        <w:spacing w:before="74" w:line="219" w:lineRule="auto"/>
        <w:rPr>
          <w:sz w:val="24"/>
          <w:szCs w:val="24"/>
        </w:rPr>
      </w:pPr>
      <w:r>
        <w:rPr>
          <w:rFonts w:ascii="Times New Roman" w:hAnsi="Times New Roman" w:eastAsia="Times New Roman" w:cs="Times New Roman"/>
          <w:sz w:val="24"/>
          <w:szCs w:val="24"/>
        </w:rPr>
        <w:t>Harish</w:t>
      </w:r>
      <w:r>
        <w:rPr>
          <w:sz w:val="24"/>
          <w:szCs w:val="24"/>
        </w:rPr>
        <w:t>研究了光伏电池技术在乡镇供</w:t>
      </w:r>
      <w:r>
        <w:rPr>
          <w:sz w:val="24"/>
          <w:szCs w:val="24"/>
          <w:spacing w:val="-1"/>
        </w:rPr>
        <w:t>电中应用的可行性，并对节约成本的问题作</w:t>
      </w:r>
    </w:p>
    <w:p>
      <w:pPr>
        <w:pStyle w:val="BodyText"/>
        <w:ind w:left="1383"/>
        <w:spacing w:before="21" w:line="500" w:lineRule="exact"/>
        <w:rPr>
          <w:sz w:val="24"/>
          <w:szCs w:val="24"/>
        </w:rPr>
      </w:pPr>
      <w:r>
        <w:rPr>
          <w:sz w:val="24"/>
          <w:szCs w:val="24"/>
          <w:spacing w:val="3"/>
          <w:position w:val="5"/>
        </w:rPr>
        <w:t>进一</w:t>
      </w:r>
      <w:hyperlink w:history="true" w:anchor="bookmark377">
        <w:r>
          <w:rPr>
            <w:sz w:val="24"/>
            <w:szCs w:val="24"/>
            <w:spacing w:val="3"/>
            <w:position w:val="7"/>
          </w:rPr>
          <w:t>步分析</w:t>
        </w:r>
        <w:r>
          <w:rPr>
            <w:rFonts w:ascii="Times New Roman" w:hAnsi="Times New Roman" w:eastAsia="Times New Roman" w:cs="Times New Roman"/>
            <w:sz w:val="15"/>
            <w:szCs w:val="15"/>
            <w:spacing w:val="3"/>
            <w:position w:val="7"/>
          </w:rPr>
          <w:t>[26]</w:t>
        </w:r>
        <w:r>
          <w:rPr>
            <w:sz w:val="24"/>
            <w:szCs w:val="24"/>
            <w:spacing w:val="3"/>
            <w:position w:val="7"/>
          </w:rPr>
          <w:t>。</w:t>
        </w:r>
      </w:hyperlink>
      <w:r>
        <w:rPr>
          <w:sz w:val="24"/>
          <w:szCs w:val="24"/>
          <w:spacing w:val="3"/>
          <w:position w:val="5"/>
        </w:rPr>
        <w:t>随着发达国家电力市场开放自由竞争模式的加剧，供电企业之</w:t>
      </w:r>
    </w:p>
    <w:p>
      <w:pPr>
        <w:pStyle w:val="BodyText"/>
        <w:ind w:left="1384" w:right="66" w:firstLine="19"/>
        <w:spacing w:before="193" w:line="372" w:lineRule="auto"/>
        <w:rPr>
          <w:sz w:val="24"/>
          <w:szCs w:val="24"/>
        </w:rPr>
      </w:pPr>
      <w:r>
        <w:rPr>
          <w:sz w:val="24"/>
          <w:szCs w:val="24"/>
          <w:spacing w:val="-4"/>
        </w:rPr>
        <w:t>间的竞争关系逐渐显现出来，在乡镇供电机构的管理中，提高客户服务水平越来</w:t>
      </w:r>
      <w:r>
        <w:rPr>
          <w:sz w:val="24"/>
          <w:szCs w:val="24"/>
          <w:spacing w:val="17"/>
        </w:rPr>
        <w:t xml:space="preserve"> </w:t>
      </w:r>
      <w:r>
        <w:rPr>
          <w:sz w:val="24"/>
          <w:szCs w:val="24"/>
          <w:spacing w:val="-6"/>
        </w:rPr>
        <w:t>越受到重视。</w:t>
      </w:r>
    </w:p>
    <w:p>
      <w:pPr>
        <w:pStyle w:val="BodyText"/>
        <w:ind w:left="1384" w:right="66" w:firstLine="484"/>
        <w:spacing w:before="28" w:line="382" w:lineRule="auto"/>
        <w:rPr>
          <w:sz w:val="24"/>
          <w:szCs w:val="24"/>
        </w:rPr>
      </w:pPr>
      <w:r>
        <w:rPr>
          <w:sz w:val="24"/>
          <w:szCs w:val="24"/>
          <w:spacing w:val="-3"/>
        </w:rPr>
        <w:t>一是美国乡镇供电合作社的运营方式。自罗斯福新政以</w:t>
      </w:r>
      <w:r>
        <w:rPr>
          <w:sz w:val="24"/>
          <w:szCs w:val="24"/>
          <w:spacing w:val="-4"/>
        </w:rPr>
        <w:t>来，美国乡镇电气化</w:t>
      </w:r>
      <w:r>
        <w:rPr>
          <w:sz w:val="24"/>
          <w:szCs w:val="24"/>
        </w:rPr>
        <w:t xml:space="preserve"> </w:t>
      </w:r>
      <w:r>
        <w:rPr>
          <w:sz w:val="24"/>
          <w:szCs w:val="24"/>
          <w:spacing w:val="-3"/>
        </w:rPr>
        <w:t>逐渐发展，通过优惠政策鼓励乡镇供电合作社的发展。二是法国和英国之间提供</w:t>
      </w:r>
      <w:r>
        <w:rPr>
          <w:sz w:val="24"/>
          <w:szCs w:val="24"/>
          <w:spacing w:val="2"/>
        </w:rPr>
        <w:t xml:space="preserve"> </w:t>
      </w:r>
      <w:r>
        <w:rPr>
          <w:sz w:val="24"/>
          <w:szCs w:val="24"/>
          <w:spacing w:val="-6"/>
        </w:rPr>
        <w:t>开放自由竞争模式。与美国经营方式相似，</w:t>
      </w:r>
      <w:r>
        <w:rPr>
          <w:sz w:val="24"/>
          <w:szCs w:val="24"/>
          <w:spacing w:val="-13"/>
        </w:rPr>
        <w:t xml:space="preserve"> </w:t>
      </w:r>
      <w:r>
        <w:rPr>
          <w:sz w:val="24"/>
          <w:szCs w:val="24"/>
          <w:spacing w:val="-6"/>
        </w:rPr>
        <w:t>国家对乡镇供电提供了大量的政策扶</w:t>
      </w:r>
      <w:r>
        <w:rPr>
          <w:sz w:val="24"/>
          <w:szCs w:val="24"/>
        </w:rPr>
        <w:t xml:space="preserve"> </w:t>
      </w:r>
      <w:r>
        <w:rPr>
          <w:sz w:val="24"/>
          <w:szCs w:val="24"/>
          <w:spacing w:val="-3"/>
        </w:rPr>
        <w:t>持，法国将乡镇供电建设纳入到国家发展规划中。以法国为例，法国将乡镇供电</w:t>
      </w:r>
      <w:r>
        <w:rPr>
          <w:sz w:val="24"/>
          <w:szCs w:val="24"/>
          <w:spacing w:val="2"/>
        </w:rPr>
        <w:t xml:space="preserve"> </w:t>
      </w:r>
      <w:r>
        <w:rPr>
          <w:sz w:val="24"/>
          <w:szCs w:val="24"/>
          <w:spacing w:val="-2"/>
        </w:rPr>
        <w:t>运营维护与电力购销分离，</w:t>
      </w:r>
      <w:r>
        <w:rPr>
          <w:rFonts w:ascii="Times New Roman" w:hAnsi="Times New Roman" w:eastAsia="Times New Roman" w:cs="Times New Roman"/>
          <w:sz w:val="24"/>
          <w:szCs w:val="24"/>
          <w:spacing w:val="-2"/>
        </w:rPr>
        <w:t>POWEO</w:t>
      </w:r>
      <w:r>
        <w:rPr>
          <w:rFonts w:ascii="Times New Roman" w:hAnsi="Times New Roman" w:eastAsia="Times New Roman" w:cs="Times New Roman"/>
          <w:sz w:val="24"/>
          <w:szCs w:val="24"/>
          <w:spacing w:val="16"/>
        </w:rPr>
        <w:t xml:space="preserve"> </w:t>
      </w:r>
      <w:r>
        <w:rPr>
          <w:sz w:val="24"/>
          <w:szCs w:val="24"/>
          <w:spacing w:val="-2"/>
        </w:rPr>
        <w:t>公司只负责电力购销，并非电力资产的</w:t>
      </w:r>
      <w:r>
        <w:rPr>
          <w:sz w:val="24"/>
          <w:szCs w:val="24"/>
          <w:spacing w:val="-3"/>
        </w:rPr>
        <w:t>所有</w:t>
      </w:r>
      <w:r>
        <w:rPr>
          <w:sz w:val="24"/>
          <w:szCs w:val="24"/>
        </w:rPr>
        <w:t xml:space="preserve"> </w:t>
      </w:r>
      <w:r>
        <w:rPr>
          <w:sz w:val="24"/>
          <w:szCs w:val="24"/>
          <w:spacing w:val="-3"/>
        </w:rPr>
        <w:t>者。英国公司垄断输电侧，为配电、发电和售电公司创造了竞争条件，由专业的</w:t>
      </w:r>
      <w:r>
        <w:rPr>
          <w:sz w:val="24"/>
          <w:szCs w:val="24"/>
        </w:rPr>
        <w:t xml:space="preserve"> </w:t>
      </w:r>
      <w:r>
        <w:rPr>
          <w:sz w:val="24"/>
          <w:szCs w:val="24"/>
          <w:spacing w:val="-3"/>
        </w:rPr>
        <w:t>公司负责经营和管理乡镇电力供应。三是澳大利亚的福利政策。澳大利亚通过实</w:t>
      </w:r>
      <w:r>
        <w:rPr>
          <w:sz w:val="24"/>
          <w:szCs w:val="24"/>
          <w:spacing w:val="1"/>
        </w:rPr>
        <w:t xml:space="preserve"> </w:t>
      </w:r>
      <w:r>
        <w:rPr>
          <w:sz w:val="24"/>
          <w:szCs w:val="24"/>
          <w:spacing w:val="-3"/>
        </w:rPr>
        <w:t>施福利政策推动乡镇电力供应的发展，从法律上保障乡镇电力客户获得廉价电力</w:t>
      </w:r>
      <w:r>
        <w:rPr>
          <w:sz w:val="24"/>
          <w:szCs w:val="24"/>
          <w:spacing w:val="2"/>
        </w:rPr>
        <w:t xml:space="preserve"> </w:t>
      </w:r>
      <w:r>
        <w:rPr>
          <w:sz w:val="24"/>
          <w:szCs w:val="24"/>
          <w:spacing w:val="-2"/>
        </w:rPr>
        <w:t>的权利，并通过在城乡之间交叉补贴分摊国家电力供应成本。</w:t>
      </w:r>
    </w:p>
    <w:p>
      <w:pPr>
        <w:pStyle w:val="BodyText"/>
        <w:ind w:left="1385" w:right="66" w:firstLine="479"/>
        <w:spacing w:before="36" w:line="380" w:lineRule="auto"/>
        <w:rPr>
          <w:sz w:val="24"/>
          <w:szCs w:val="24"/>
        </w:rPr>
      </w:pPr>
      <w:r>
        <w:rPr>
          <w:sz w:val="24"/>
          <w:szCs w:val="24"/>
          <w:spacing w:val="-3"/>
        </w:rPr>
        <w:t>在国外，各国都采取了一系列相应的措施，引导供电机构的管理促</w:t>
      </w:r>
      <w:r>
        <w:rPr>
          <w:sz w:val="24"/>
          <w:szCs w:val="24"/>
          <w:spacing w:val="-4"/>
        </w:rPr>
        <w:t>进乡镇供</w:t>
      </w:r>
      <w:r>
        <w:rPr>
          <w:sz w:val="24"/>
          <w:szCs w:val="24"/>
        </w:rPr>
        <w:t xml:space="preserve"> </w:t>
      </w:r>
      <w:r>
        <w:rPr>
          <w:sz w:val="24"/>
          <w:szCs w:val="24"/>
          <w:spacing w:val="-3"/>
        </w:rPr>
        <w:t>电发展。一是针对乡镇建立专业的供电管理机构，实施统一化管理策略，确保乡</w:t>
      </w:r>
      <w:r>
        <w:rPr>
          <w:sz w:val="24"/>
          <w:szCs w:val="24"/>
          <w:spacing w:val="1"/>
        </w:rPr>
        <w:t xml:space="preserve"> </w:t>
      </w:r>
      <w:r>
        <w:rPr>
          <w:sz w:val="24"/>
          <w:szCs w:val="24"/>
          <w:spacing w:val="-3"/>
        </w:rPr>
        <w:t>镇供电的统一管理和可靠运行。二是制定完善的电力扶持政策，各国制定了相应</w:t>
      </w:r>
      <w:r>
        <w:rPr>
          <w:sz w:val="24"/>
          <w:szCs w:val="24"/>
          <w:spacing w:val="1"/>
        </w:rPr>
        <w:t xml:space="preserve"> </w:t>
      </w:r>
      <w:r>
        <w:rPr>
          <w:sz w:val="24"/>
          <w:szCs w:val="24"/>
          <w:spacing w:val="-10"/>
        </w:rPr>
        <w:t>的法律、制度等措施，维护电力市场的稳定。三是对乡镇供电机构进行全面评估，</w:t>
      </w:r>
      <w:r>
        <w:rPr>
          <w:sz w:val="24"/>
          <w:szCs w:val="24"/>
          <w:spacing w:val="16"/>
        </w:rPr>
        <w:t xml:space="preserve"> </w:t>
      </w:r>
      <w:r>
        <w:rPr>
          <w:sz w:val="24"/>
          <w:szCs w:val="24"/>
          <w:spacing w:val="-3"/>
        </w:rPr>
        <w:t>一些国家甚至对其进行了统一，美国实现规范化管理，提升设备运行维护以及检</w:t>
      </w:r>
      <w:r>
        <w:rPr>
          <w:sz w:val="24"/>
          <w:szCs w:val="24"/>
          <w:spacing w:val="1"/>
        </w:rPr>
        <w:t xml:space="preserve"> </w:t>
      </w:r>
      <w:r>
        <w:rPr>
          <w:sz w:val="24"/>
          <w:szCs w:val="24"/>
          <w:spacing w:val="-3"/>
        </w:rPr>
        <w:t>修工作的效率，确保电力供应的可靠性。</w:t>
      </w:r>
    </w:p>
    <w:p>
      <w:pPr>
        <w:pStyle w:val="BodyText"/>
        <w:ind w:left="1385" w:firstLine="482"/>
        <w:spacing w:before="34" w:line="378" w:lineRule="auto"/>
        <w:rPr>
          <w:sz w:val="24"/>
          <w:szCs w:val="24"/>
        </w:rPr>
      </w:pPr>
      <w:r>
        <w:rPr>
          <w:sz w:val="24"/>
          <w:szCs w:val="24"/>
          <w:spacing w:val="-3"/>
        </w:rPr>
        <w:t>鉴于不同国家之间存在显著的差异，我国的电力供应体系</w:t>
      </w:r>
      <w:r>
        <w:rPr>
          <w:sz w:val="24"/>
          <w:szCs w:val="24"/>
          <w:spacing w:val="-4"/>
        </w:rPr>
        <w:t>表现出更高的复杂</w:t>
      </w:r>
      <w:r>
        <w:rPr>
          <w:sz w:val="24"/>
          <w:szCs w:val="24"/>
        </w:rPr>
        <w:t xml:space="preserve"> </w:t>
      </w:r>
      <w:r>
        <w:rPr>
          <w:sz w:val="24"/>
          <w:szCs w:val="24"/>
          <w:spacing w:val="-8"/>
        </w:rPr>
        <w:t>性、密集性和多样性。</w:t>
      </w:r>
      <w:r>
        <w:rPr>
          <w:sz w:val="24"/>
          <w:szCs w:val="24"/>
          <w:spacing w:val="54"/>
        </w:rPr>
        <w:t xml:space="preserve"> </w:t>
      </w:r>
      <w:r>
        <w:rPr>
          <w:sz w:val="24"/>
          <w:szCs w:val="24"/>
          <w:spacing w:val="-8"/>
        </w:rPr>
        <w:t>因此，乡镇供电所作为国家电网的最末端，更加需要结合</w:t>
      </w:r>
      <w:r>
        <w:rPr>
          <w:sz w:val="24"/>
          <w:szCs w:val="24"/>
        </w:rPr>
        <w:t xml:space="preserve"> </w:t>
      </w:r>
      <w:r>
        <w:rPr>
          <w:sz w:val="24"/>
          <w:szCs w:val="24"/>
          <w:spacing w:val="-8"/>
        </w:rPr>
        <w:t>数字化转型，开发一个符合当前工作实际的管理系统，实现基层减负和提质增效，</w:t>
      </w:r>
      <w:r>
        <w:rPr>
          <w:sz w:val="24"/>
          <w:szCs w:val="24"/>
          <w:spacing w:val="10"/>
        </w:rPr>
        <w:t xml:space="preserve"> </w:t>
      </w:r>
      <w:r>
        <w:rPr>
          <w:sz w:val="24"/>
          <w:szCs w:val="24"/>
          <w:spacing w:val="-3"/>
        </w:rPr>
        <w:t>全面提升供电所的服务效率和客户的满意度。</w:t>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ind w:left="5492"/>
        <w:spacing w:before="52"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5</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90" name="IM 90"/>
            <wp:cNvGraphicFramePr/>
            <a:graphic>
              <a:graphicData uri="http://schemas.openxmlformats.org/drawingml/2006/picture">
                <pic:pic>
                  <pic:nvPicPr>
                    <pic:cNvPr id="90" name="IM 90"/>
                    <pic:cNvPicPr/>
                  </pic:nvPicPr>
                  <pic:blipFill>
                    <a:blip r:embed="rId45"/>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92" name="IM 92"/>
            <wp:cNvGraphicFramePr/>
            <a:graphic>
              <a:graphicData uri="http://schemas.openxmlformats.org/drawingml/2006/picture">
                <pic:pic>
                  <pic:nvPicPr>
                    <pic:cNvPr id="92" name="IM 92"/>
                    <pic:cNvPicPr/>
                  </pic:nvPicPr>
                  <pic:blipFill>
                    <a:blip r:embed="rId46"/>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44"/>
          <w:pgSz w:w="11907" w:h="16839"/>
          <w:pgMar w:top="1135" w:right="1733" w:bottom="354" w:left="424" w:header="861" w:footer="0" w:gutter="0"/>
        </w:sectPr>
        <w:rPr>
          <w:rFonts w:ascii="Arial" w:hAnsi="Arial" w:eastAsia="Arial" w:cs="Arial"/>
          <w:sz w:val="22"/>
          <w:szCs w:val="22"/>
        </w:rPr>
      </w:pPr>
    </w:p>
    <w:p>
      <w:pPr>
        <w:spacing w:line="416" w:lineRule="auto"/>
        <w:rPr>
          <w:rFonts w:ascii="Arial"/>
          <w:sz w:val="21"/>
        </w:rPr>
      </w:pPr>
      <w:r/>
    </w:p>
    <w:p>
      <w:pPr>
        <w:ind w:left="1403"/>
        <w:spacing w:before="78" w:line="221" w:lineRule="auto"/>
        <w:outlineLvl w:val="2"/>
        <w:rPr>
          <w:rFonts w:ascii="SimHei" w:hAnsi="SimHei" w:eastAsia="SimHei" w:cs="SimHei"/>
          <w:sz w:val="24"/>
          <w:szCs w:val="24"/>
        </w:rPr>
      </w:pPr>
      <w:bookmarkStart w:name="bookmark21" w:id="196"/>
      <w:bookmarkEnd w:id="196"/>
      <w:bookmarkStart w:name="bookmark20" w:id="197"/>
      <w:bookmarkEnd w:id="197"/>
      <w:r>
        <w:rPr>
          <w:rFonts w:ascii="Times New Roman" w:hAnsi="Times New Roman" w:eastAsia="Times New Roman" w:cs="Times New Roman"/>
          <w:sz w:val="24"/>
          <w:szCs w:val="24"/>
          <w:spacing w:val="-4"/>
        </w:rPr>
        <w:t>1.2.3</w:t>
      </w:r>
      <w:r>
        <w:rPr>
          <w:rFonts w:ascii="Times New Roman" w:hAnsi="Times New Roman" w:eastAsia="Times New Roman" w:cs="Times New Roman"/>
          <w:sz w:val="24"/>
          <w:szCs w:val="24"/>
          <w:spacing w:val="25"/>
        </w:rPr>
        <w:t xml:space="preserve"> </w:t>
      </w:r>
      <w:r>
        <w:rPr>
          <w:rFonts w:ascii="SimHei" w:hAnsi="SimHei" w:eastAsia="SimHei" w:cs="SimHei"/>
          <w:sz w:val="24"/>
          <w:szCs w:val="24"/>
          <w:spacing w:val="-4"/>
        </w:rPr>
        <w:t>前端框架研究现状</w:t>
      </w:r>
    </w:p>
    <w:p>
      <w:pPr>
        <w:spacing w:line="391" w:lineRule="auto"/>
        <w:rPr>
          <w:rFonts w:ascii="Arial"/>
          <w:sz w:val="21"/>
        </w:rPr>
      </w:pPr>
      <w:r/>
    </w:p>
    <w:p>
      <w:pPr>
        <w:pStyle w:val="BodyText"/>
        <w:ind w:left="1911"/>
        <w:spacing w:before="78" w:line="219" w:lineRule="auto"/>
        <w:rPr>
          <w:sz w:val="24"/>
          <w:szCs w:val="24"/>
        </w:rPr>
      </w:pPr>
      <w:r>
        <w:rPr>
          <w:sz w:val="24"/>
          <w:szCs w:val="24"/>
          <w:spacing w:val="-8"/>
        </w:rPr>
        <w:t>目前，前端技术领域正呈现出多元化、精细化、跨平台的发展趋势， 最流行</w:t>
      </w:r>
    </w:p>
    <w:p>
      <w:pPr>
        <w:pStyle w:val="BodyText"/>
        <w:ind w:left="1405"/>
        <w:spacing w:before="203" w:line="160" w:lineRule="auto"/>
        <w:rPr>
          <w:sz w:val="24"/>
          <w:szCs w:val="24"/>
        </w:rPr>
      </w:pPr>
      <w:r>
        <w:rPr>
          <w:sz w:val="24"/>
          <w:szCs w:val="24"/>
          <w:spacing w:val="-2"/>
        </w:rPr>
        <w:t>的三个前端开发框架分别是</w:t>
      </w:r>
      <w:r>
        <w:rPr>
          <w:rFonts w:ascii="Times New Roman" w:hAnsi="Times New Roman" w:eastAsia="Times New Roman" w:cs="Times New Roman"/>
          <w:sz w:val="24"/>
          <w:szCs w:val="24"/>
          <w:spacing w:val="-2"/>
        </w:rPr>
        <w:t>React</w:t>
      </w:r>
      <w:r>
        <w:rPr>
          <w:rFonts w:ascii="Times New Roman" w:hAnsi="Times New Roman" w:eastAsia="Times New Roman" w:cs="Times New Roman"/>
          <w:sz w:val="24"/>
          <w:szCs w:val="24"/>
          <w:spacing w:val="-20"/>
        </w:rPr>
        <w:t xml:space="preserve"> </w:t>
      </w:r>
      <w:r>
        <w:rPr>
          <w:sz w:val="24"/>
          <w:szCs w:val="24"/>
          <w:spacing w:val="-2"/>
        </w:rPr>
        <w:t>、</w:t>
      </w:r>
      <w:r>
        <w:rPr>
          <w:rFonts w:ascii="Times New Roman" w:hAnsi="Times New Roman" w:eastAsia="Times New Roman" w:cs="Times New Roman"/>
          <w:sz w:val="24"/>
          <w:szCs w:val="24"/>
          <w:spacing w:val="-2"/>
        </w:rPr>
        <w:t>Angular</w:t>
      </w:r>
      <w:r>
        <w:rPr>
          <w:sz w:val="24"/>
          <w:szCs w:val="24"/>
          <w:spacing w:val="-2"/>
        </w:rPr>
        <w:t>和</w:t>
      </w:r>
      <w:r>
        <w:rPr>
          <w:rFonts w:ascii="Times New Roman" w:hAnsi="Times New Roman" w:eastAsia="Times New Roman" w:cs="Times New Roman"/>
          <w:sz w:val="24"/>
          <w:szCs w:val="24"/>
          <w:spacing w:val="-2"/>
        </w:rPr>
        <w:t>Vu</w:t>
      </w:r>
      <w:hyperlink w:history="true" w:anchor="bookmark378">
        <w:r>
          <w:rPr>
            <w:rFonts w:ascii="Times New Roman" w:hAnsi="Times New Roman" w:eastAsia="Times New Roman" w:cs="Times New Roman"/>
            <w:sz w:val="24"/>
            <w:szCs w:val="24"/>
            <w:spacing w:val="-2"/>
            <w:position w:val="8"/>
          </w:rPr>
          <w:t>e</w:t>
        </w:r>
        <w:r>
          <w:rPr>
            <w:rFonts w:ascii="Times New Roman" w:hAnsi="Times New Roman" w:eastAsia="Times New Roman" w:cs="Times New Roman"/>
            <w:sz w:val="15"/>
            <w:szCs w:val="15"/>
            <w:spacing w:val="-2"/>
            <w:position w:val="8"/>
          </w:rPr>
          <w:t>[27]</w:t>
        </w:r>
        <w:r>
          <w:rPr>
            <w:sz w:val="24"/>
            <w:szCs w:val="24"/>
            <w:spacing w:val="-2"/>
            <w:position w:val="8"/>
          </w:rPr>
          <w:t>。</w:t>
        </w:r>
      </w:hyperlink>
    </w:p>
    <w:p>
      <w:pPr>
        <w:pStyle w:val="BodyText"/>
        <w:ind w:left="1385" w:right="84" w:firstLine="474"/>
        <w:spacing w:before="224" w:line="378" w:lineRule="auto"/>
        <w:rPr>
          <w:sz w:val="24"/>
          <w:szCs w:val="24"/>
        </w:rPr>
      </w:pPr>
      <w:r>
        <w:rPr>
          <w:rFonts w:ascii="Times New Roman" w:hAnsi="Times New Roman" w:eastAsia="Times New Roman" w:cs="Times New Roman"/>
          <w:sz w:val="24"/>
          <w:szCs w:val="24"/>
        </w:rPr>
        <w:t>React</w:t>
      </w:r>
      <w:r>
        <w:rPr>
          <w:sz w:val="24"/>
          <w:szCs w:val="24"/>
          <w:spacing w:val="2"/>
        </w:rPr>
        <w:t>因其卓越的性能表现和组件化的开发范式而备受赞誉。通过创新的虚</w:t>
      </w:r>
      <w:r>
        <w:rPr>
          <w:sz w:val="24"/>
          <w:szCs w:val="24"/>
          <w:spacing w:val="13"/>
        </w:rPr>
        <w:t xml:space="preserve"> </w:t>
      </w:r>
      <w:r>
        <w:rPr>
          <w:sz w:val="24"/>
          <w:szCs w:val="24"/>
        </w:rPr>
        <w:t>拟</w:t>
      </w:r>
      <w:r>
        <w:rPr>
          <w:rFonts w:ascii="Times New Roman" w:hAnsi="Times New Roman" w:eastAsia="Times New Roman" w:cs="Times New Roman"/>
          <w:sz w:val="24"/>
          <w:szCs w:val="24"/>
        </w:rPr>
        <w:t>DOM</w:t>
      </w:r>
      <w:r>
        <w:rPr>
          <w:sz w:val="24"/>
          <w:szCs w:val="24"/>
        </w:rPr>
        <w:t>技术，</w:t>
      </w:r>
      <w:r>
        <w:rPr>
          <w:rFonts w:ascii="Times New Roman" w:hAnsi="Times New Roman" w:eastAsia="Times New Roman" w:cs="Times New Roman"/>
          <w:sz w:val="24"/>
          <w:szCs w:val="24"/>
        </w:rPr>
        <w:t>React</w:t>
      </w:r>
      <w:r>
        <w:rPr>
          <w:sz w:val="24"/>
          <w:szCs w:val="24"/>
        </w:rPr>
        <w:t>更加智能地更新页面，避免不必要</w:t>
      </w:r>
      <w:r>
        <w:rPr>
          <w:sz w:val="24"/>
          <w:szCs w:val="24"/>
          <w:spacing w:val="-1"/>
        </w:rPr>
        <w:t>的重渲染，从而显著提升</w:t>
      </w:r>
      <w:r>
        <w:rPr>
          <w:sz w:val="24"/>
          <w:szCs w:val="24"/>
        </w:rPr>
        <w:t xml:space="preserve"> </w:t>
      </w:r>
      <w:r>
        <w:rPr>
          <w:sz w:val="24"/>
          <w:szCs w:val="24"/>
          <w:spacing w:val="2"/>
        </w:rPr>
        <w:t>了用户体验。此外，</w:t>
      </w:r>
      <w:r>
        <w:rPr>
          <w:rFonts w:ascii="Times New Roman" w:hAnsi="Times New Roman" w:eastAsia="Times New Roman" w:cs="Times New Roman"/>
          <w:sz w:val="24"/>
          <w:szCs w:val="24"/>
        </w:rPr>
        <w:t>React</w:t>
      </w:r>
      <w:r>
        <w:rPr>
          <w:sz w:val="24"/>
          <w:szCs w:val="24"/>
          <w:spacing w:val="2"/>
        </w:rPr>
        <w:t>的组件化开发方法使得代码结构更加清晰、模块化，</w:t>
      </w:r>
      <w:r>
        <w:rPr>
          <w:sz w:val="24"/>
          <w:szCs w:val="24"/>
        </w:rPr>
        <w:t xml:space="preserve"> </w:t>
      </w:r>
      <w:r>
        <w:rPr>
          <w:sz w:val="24"/>
          <w:szCs w:val="24"/>
          <w:spacing w:val="-3"/>
        </w:rPr>
        <w:t>极大地增强了代码的可维护性和可扩展性。</w:t>
      </w:r>
    </w:p>
    <w:p>
      <w:pPr>
        <w:pStyle w:val="BodyText"/>
        <w:ind w:left="1386" w:right="83" w:firstLine="471"/>
        <w:spacing w:before="32" w:line="372" w:lineRule="auto"/>
        <w:rPr>
          <w:sz w:val="24"/>
          <w:szCs w:val="24"/>
        </w:rPr>
      </w:pPr>
      <w:r>
        <w:rPr>
          <w:rFonts w:ascii="Times New Roman" w:hAnsi="Times New Roman" w:eastAsia="Times New Roman" w:cs="Times New Roman"/>
          <w:sz w:val="24"/>
          <w:szCs w:val="24"/>
        </w:rPr>
        <w:t>Angular</w:t>
      </w:r>
      <w:r>
        <w:rPr>
          <w:sz w:val="24"/>
          <w:szCs w:val="24"/>
          <w:spacing w:val="2"/>
        </w:rPr>
        <w:t>是一个功能全面的前端框架，支持数据绑定和依赖注入机制，显著</w:t>
      </w:r>
      <w:r>
        <w:rPr>
          <w:sz w:val="24"/>
          <w:szCs w:val="24"/>
          <w:spacing w:val="16"/>
        </w:rPr>
        <w:t xml:space="preserve"> </w:t>
      </w:r>
      <w:r>
        <w:rPr>
          <w:sz w:val="24"/>
          <w:szCs w:val="24"/>
          <w:spacing w:val="2"/>
        </w:rPr>
        <w:t>提升了代码的健壮性和可维护性。</w:t>
      </w:r>
      <w:r>
        <w:rPr>
          <w:rFonts w:ascii="Times New Roman" w:hAnsi="Times New Roman" w:eastAsia="Times New Roman" w:cs="Times New Roman"/>
          <w:sz w:val="24"/>
          <w:szCs w:val="24"/>
        </w:rPr>
        <w:t>Angular</w:t>
      </w:r>
      <w:r>
        <w:rPr>
          <w:sz w:val="24"/>
          <w:szCs w:val="24"/>
          <w:spacing w:val="2"/>
        </w:rPr>
        <w:t>还提供了丰富的模板语法和指令集，</w:t>
      </w:r>
      <w:r>
        <w:rPr>
          <w:sz w:val="24"/>
          <w:szCs w:val="24"/>
          <w:spacing w:val="5"/>
        </w:rPr>
        <w:t xml:space="preserve"> </w:t>
      </w:r>
      <w:r>
        <w:rPr>
          <w:sz w:val="24"/>
          <w:szCs w:val="24"/>
          <w:spacing w:val="2"/>
        </w:rPr>
        <w:t>使开发者能够更高效地构建用户界面。</w:t>
      </w:r>
      <w:r>
        <w:rPr>
          <w:rFonts w:ascii="Times New Roman" w:hAnsi="Times New Roman" w:eastAsia="Times New Roman" w:cs="Times New Roman"/>
          <w:sz w:val="24"/>
          <w:szCs w:val="24"/>
        </w:rPr>
        <w:t>Angular</w:t>
      </w:r>
      <w:r>
        <w:rPr>
          <w:sz w:val="24"/>
          <w:szCs w:val="24"/>
          <w:spacing w:val="2"/>
        </w:rPr>
        <w:t>特别注重测试和性能优化，内置</w:t>
      </w:r>
      <w:r>
        <w:rPr>
          <w:sz w:val="24"/>
          <w:szCs w:val="24"/>
          <w:spacing w:val="6"/>
        </w:rPr>
        <w:t xml:space="preserve"> </w:t>
      </w:r>
      <w:r>
        <w:rPr>
          <w:sz w:val="24"/>
          <w:szCs w:val="24"/>
          <w:spacing w:val="-3"/>
        </w:rPr>
        <w:t>了完善的测试工具和性能分析工具。</w:t>
      </w:r>
    </w:p>
    <w:p>
      <w:pPr>
        <w:pStyle w:val="BodyText"/>
        <w:ind w:left="1378" w:right="86" w:firstLine="480"/>
        <w:spacing w:before="67" w:line="376" w:lineRule="auto"/>
        <w:rPr>
          <w:sz w:val="24"/>
          <w:szCs w:val="24"/>
        </w:rPr>
      </w:pPr>
      <w:r>
        <w:rPr>
          <w:rFonts w:ascii="Times New Roman" w:hAnsi="Times New Roman" w:eastAsia="Times New Roman" w:cs="Times New Roman"/>
          <w:sz w:val="24"/>
          <w:szCs w:val="24"/>
          <w:spacing w:val="-9"/>
        </w:rPr>
        <w:t>Vue</w:t>
      </w:r>
      <w:r>
        <w:rPr>
          <w:sz w:val="24"/>
          <w:szCs w:val="24"/>
          <w:spacing w:val="-9"/>
        </w:rPr>
        <w:t>的语法直观明了，因其简单易学和渐进式开发的特性而备受欢迎。同时，</w:t>
      </w:r>
      <w:r>
        <w:rPr>
          <w:sz w:val="24"/>
          <w:szCs w:val="24"/>
          <w:spacing w:val="3"/>
        </w:rPr>
        <w:t xml:space="preserve"> </w:t>
      </w:r>
      <w:r>
        <w:rPr>
          <w:rFonts w:ascii="Times New Roman" w:hAnsi="Times New Roman" w:eastAsia="Times New Roman" w:cs="Times New Roman"/>
          <w:sz w:val="24"/>
          <w:szCs w:val="24"/>
        </w:rPr>
        <w:t>Vue</w:t>
      </w:r>
      <w:r>
        <w:rPr>
          <w:sz w:val="24"/>
          <w:szCs w:val="24"/>
          <w:spacing w:val="2"/>
        </w:rPr>
        <w:t>支持组件化开发模式，提供丰富的</w:t>
      </w:r>
      <w:r>
        <w:rPr>
          <w:rFonts w:ascii="Times New Roman" w:hAnsi="Times New Roman" w:eastAsia="Times New Roman" w:cs="Times New Roman"/>
          <w:sz w:val="24"/>
          <w:szCs w:val="24"/>
        </w:rPr>
        <w:t>API</w:t>
      </w:r>
      <w:r>
        <w:rPr>
          <w:sz w:val="24"/>
          <w:szCs w:val="24"/>
          <w:spacing w:val="2"/>
        </w:rPr>
        <w:t>和指令，极大提高了开发过程的便捷</w:t>
      </w:r>
      <w:r>
        <w:rPr>
          <w:sz w:val="24"/>
          <w:szCs w:val="24"/>
          <w:spacing w:val="12"/>
        </w:rPr>
        <w:t xml:space="preserve"> </w:t>
      </w:r>
      <w:r>
        <w:rPr>
          <w:sz w:val="24"/>
          <w:szCs w:val="24"/>
          <w:spacing w:val="-8"/>
        </w:rPr>
        <w:t>性。</w:t>
      </w:r>
      <w:r>
        <w:rPr>
          <w:rFonts w:ascii="Times New Roman" w:hAnsi="Times New Roman" w:eastAsia="Times New Roman" w:cs="Times New Roman"/>
          <w:sz w:val="24"/>
          <w:szCs w:val="24"/>
          <w:spacing w:val="-8"/>
        </w:rPr>
        <w:t>Vue</w:t>
      </w:r>
      <w:r>
        <w:rPr>
          <w:sz w:val="24"/>
          <w:szCs w:val="24"/>
          <w:spacing w:val="-8"/>
        </w:rPr>
        <w:t>还强调轻量级和灵活性，可以根据项目需求灵活选择使用的功能和工具。</w:t>
      </w:r>
    </w:p>
    <w:p>
      <w:pPr>
        <w:pStyle w:val="BodyText"/>
        <w:ind w:left="1386" w:right="85" w:firstLine="481"/>
        <w:spacing w:before="34" w:line="367" w:lineRule="auto"/>
        <w:rPr>
          <w:sz w:val="24"/>
          <w:szCs w:val="24"/>
        </w:rPr>
      </w:pPr>
      <w:r>
        <w:rPr>
          <w:sz w:val="24"/>
          <w:szCs w:val="24"/>
        </w:rPr>
        <w:t>综上所述，</w:t>
      </w:r>
      <w:r>
        <w:rPr>
          <w:rFonts w:ascii="Times New Roman" w:hAnsi="Times New Roman" w:eastAsia="Times New Roman" w:cs="Times New Roman"/>
          <w:sz w:val="24"/>
          <w:szCs w:val="24"/>
        </w:rPr>
        <w:t>React</w:t>
      </w:r>
      <w:r>
        <w:rPr>
          <w:rFonts w:ascii="Times New Roman" w:hAnsi="Times New Roman" w:eastAsia="Times New Roman" w:cs="Times New Roman"/>
          <w:sz w:val="24"/>
          <w:szCs w:val="24"/>
          <w:spacing w:val="-32"/>
        </w:rPr>
        <w:t xml:space="preserve"> </w:t>
      </w:r>
      <w:r>
        <w:rPr>
          <w:sz w:val="24"/>
          <w:szCs w:val="24"/>
        </w:rPr>
        <w:t>、</w:t>
      </w:r>
      <w:r>
        <w:rPr>
          <w:rFonts w:ascii="Times New Roman" w:hAnsi="Times New Roman" w:eastAsia="Times New Roman" w:cs="Times New Roman"/>
          <w:sz w:val="24"/>
          <w:szCs w:val="24"/>
        </w:rPr>
        <w:t>Angular</w:t>
      </w:r>
      <w:r>
        <w:rPr>
          <w:sz w:val="24"/>
          <w:szCs w:val="24"/>
        </w:rPr>
        <w:t>和</w:t>
      </w:r>
      <w:r>
        <w:rPr>
          <w:rFonts w:ascii="Times New Roman" w:hAnsi="Times New Roman" w:eastAsia="Times New Roman" w:cs="Times New Roman"/>
          <w:sz w:val="24"/>
          <w:szCs w:val="24"/>
        </w:rPr>
        <w:t>Vue</w:t>
      </w:r>
      <w:r>
        <w:rPr>
          <w:sz w:val="24"/>
          <w:szCs w:val="24"/>
        </w:rPr>
        <w:t>各有其优势和</w:t>
      </w:r>
      <w:r>
        <w:rPr>
          <w:sz w:val="24"/>
          <w:szCs w:val="24"/>
          <w:spacing w:val="-1"/>
        </w:rPr>
        <w:t>特点。</w:t>
      </w:r>
      <w:r>
        <w:rPr>
          <w:rFonts w:ascii="Times New Roman" w:hAnsi="Times New Roman" w:eastAsia="Times New Roman" w:cs="Times New Roman"/>
          <w:sz w:val="24"/>
          <w:szCs w:val="24"/>
          <w:spacing w:val="-1"/>
        </w:rPr>
        <w:t>React</w:t>
      </w:r>
      <w:r>
        <w:rPr>
          <w:sz w:val="24"/>
          <w:szCs w:val="24"/>
          <w:spacing w:val="-1"/>
        </w:rPr>
        <w:t>适合构建大型复</w:t>
      </w:r>
      <w:r>
        <w:rPr>
          <w:sz w:val="24"/>
          <w:szCs w:val="24"/>
        </w:rPr>
        <w:t xml:space="preserve"> </w:t>
      </w:r>
      <w:r>
        <w:rPr>
          <w:sz w:val="24"/>
          <w:szCs w:val="24"/>
          <w:spacing w:val="-3"/>
        </w:rPr>
        <w:t>杂应用，</w:t>
      </w:r>
      <w:r>
        <w:rPr>
          <w:rFonts w:ascii="Times New Roman" w:hAnsi="Times New Roman" w:eastAsia="Times New Roman" w:cs="Times New Roman"/>
          <w:sz w:val="24"/>
          <w:szCs w:val="24"/>
          <w:spacing w:val="-3"/>
        </w:rPr>
        <w:t>Angular</w:t>
      </w:r>
      <w:r>
        <w:rPr>
          <w:sz w:val="24"/>
          <w:szCs w:val="24"/>
          <w:spacing w:val="-3"/>
        </w:rPr>
        <w:t>则适合构建企业级应用，而</w:t>
      </w:r>
      <w:r>
        <w:rPr>
          <w:rFonts w:ascii="Times New Roman" w:hAnsi="Times New Roman" w:eastAsia="Times New Roman" w:cs="Times New Roman"/>
          <w:sz w:val="24"/>
          <w:szCs w:val="24"/>
          <w:spacing w:val="-3"/>
        </w:rPr>
        <w:t>Vue</w:t>
      </w:r>
      <w:r>
        <w:rPr>
          <w:sz w:val="24"/>
          <w:szCs w:val="24"/>
          <w:spacing w:val="-3"/>
        </w:rPr>
        <w:t>适合快速开发和轻量级项目，因</w:t>
      </w:r>
      <w:r>
        <w:rPr>
          <w:sz w:val="24"/>
          <w:szCs w:val="24"/>
          <w:spacing w:val="4"/>
        </w:rPr>
        <w:t xml:space="preserve"> </w:t>
      </w:r>
      <w:bookmarkStart w:name="bookmark23" w:id="198"/>
      <w:bookmarkEnd w:id="198"/>
      <w:r>
        <w:rPr>
          <w:sz w:val="24"/>
          <w:szCs w:val="24"/>
          <w:spacing w:val="-4"/>
        </w:rPr>
        <w:t>此本文采用</w:t>
      </w:r>
      <w:r>
        <w:rPr>
          <w:rFonts w:ascii="Times New Roman" w:hAnsi="Times New Roman" w:eastAsia="Times New Roman" w:cs="Times New Roman"/>
          <w:sz w:val="24"/>
          <w:szCs w:val="24"/>
          <w:spacing w:val="-4"/>
        </w:rPr>
        <w:t>Vue</w:t>
      </w:r>
      <w:r>
        <w:rPr>
          <w:sz w:val="24"/>
          <w:szCs w:val="24"/>
          <w:spacing w:val="-4"/>
        </w:rPr>
        <w:t>作为前端开发框架。</w:t>
      </w:r>
    </w:p>
    <w:p>
      <w:pPr>
        <w:spacing w:line="249" w:lineRule="auto"/>
        <w:rPr>
          <w:rFonts w:ascii="Arial"/>
          <w:sz w:val="21"/>
        </w:rPr>
      </w:pPr>
      <w:r/>
    </w:p>
    <w:p>
      <w:pPr>
        <w:ind w:left="1403"/>
        <w:spacing w:before="79" w:line="221" w:lineRule="auto"/>
        <w:outlineLvl w:val="2"/>
        <w:rPr>
          <w:rFonts w:ascii="SimHei" w:hAnsi="SimHei" w:eastAsia="SimHei" w:cs="SimHei"/>
          <w:sz w:val="24"/>
          <w:szCs w:val="24"/>
        </w:rPr>
      </w:pPr>
      <w:bookmarkStart w:name="bookmark22" w:id="199"/>
      <w:bookmarkEnd w:id="199"/>
      <w:r>
        <w:rPr>
          <w:rFonts w:ascii="Times New Roman" w:hAnsi="Times New Roman" w:eastAsia="Times New Roman" w:cs="Times New Roman"/>
          <w:sz w:val="24"/>
          <w:szCs w:val="24"/>
          <w:spacing w:val="-4"/>
        </w:rPr>
        <w:t>1.2.4</w:t>
      </w:r>
      <w:r>
        <w:rPr>
          <w:rFonts w:ascii="Times New Roman" w:hAnsi="Times New Roman" w:eastAsia="Times New Roman" w:cs="Times New Roman"/>
          <w:sz w:val="24"/>
          <w:szCs w:val="24"/>
          <w:spacing w:val="25"/>
        </w:rPr>
        <w:t xml:space="preserve"> </w:t>
      </w:r>
      <w:r>
        <w:rPr>
          <w:rFonts w:ascii="SimHei" w:hAnsi="SimHei" w:eastAsia="SimHei" w:cs="SimHei"/>
          <w:sz w:val="24"/>
          <w:szCs w:val="24"/>
          <w:spacing w:val="-4"/>
        </w:rPr>
        <w:t>后端框架研究现状</w:t>
      </w:r>
    </w:p>
    <w:p>
      <w:pPr>
        <w:spacing w:line="392" w:lineRule="auto"/>
        <w:rPr>
          <w:rFonts w:ascii="Arial"/>
          <w:sz w:val="21"/>
        </w:rPr>
      </w:pPr>
      <w:r/>
    </w:p>
    <w:p>
      <w:pPr>
        <w:pStyle w:val="BodyText"/>
        <w:ind w:left="1871"/>
        <w:spacing w:before="78" w:line="212" w:lineRule="auto"/>
        <w:rPr>
          <w:sz w:val="24"/>
          <w:szCs w:val="24"/>
        </w:rPr>
      </w:pPr>
      <w:r>
        <w:rPr>
          <w:rFonts w:ascii="Times New Roman" w:hAnsi="Times New Roman" w:eastAsia="Times New Roman" w:cs="Times New Roman"/>
          <w:sz w:val="24"/>
          <w:szCs w:val="24"/>
        </w:rPr>
        <w:t>Spring</w:t>
      </w:r>
      <w:r>
        <w:rPr>
          <w:sz w:val="24"/>
          <w:szCs w:val="24"/>
          <w:spacing w:val="3"/>
        </w:rPr>
        <w:t>是一个基于</w:t>
      </w:r>
      <w:r>
        <w:rPr>
          <w:rFonts w:ascii="Times New Roman" w:hAnsi="Times New Roman" w:eastAsia="Times New Roman" w:cs="Times New Roman"/>
          <w:sz w:val="24"/>
          <w:szCs w:val="24"/>
        </w:rPr>
        <w:t>Java</w:t>
      </w:r>
      <w:r>
        <w:rPr>
          <w:sz w:val="24"/>
          <w:szCs w:val="24"/>
          <w:spacing w:val="3"/>
        </w:rPr>
        <w:t>的开源框架，它在</w:t>
      </w:r>
      <w:r>
        <w:rPr>
          <w:rFonts w:ascii="Times New Roman" w:hAnsi="Times New Roman" w:eastAsia="Times New Roman" w:cs="Times New Roman"/>
          <w:sz w:val="24"/>
          <w:szCs w:val="24"/>
        </w:rPr>
        <w:t>Java</w:t>
      </w:r>
      <w:r>
        <w:rPr>
          <w:sz w:val="24"/>
          <w:szCs w:val="24"/>
          <w:spacing w:val="3"/>
        </w:rPr>
        <w:t>开发社区中拥有非常高的市场</w:t>
      </w:r>
    </w:p>
    <w:p>
      <w:pPr>
        <w:pStyle w:val="BodyText"/>
        <w:ind w:left="1391" w:firstLine="33"/>
        <w:spacing w:before="213" w:line="355" w:lineRule="auto"/>
        <w:rPr>
          <w:sz w:val="24"/>
          <w:szCs w:val="24"/>
        </w:rPr>
      </w:pPr>
      <w:r>
        <w:rPr>
          <w:sz w:val="24"/>
          <w:szCs w:val="24"/>
          <w:spacing w:val="-2"/>
        </w:rPr>
        <w:t>占有率，其推出的</w:t>
      </w:r>
      <w:r>
        <w:rPr>
          <w:rFonts w:ascii="Times New Roman" w:hAnsi="Times New Roman" w:eastAsia="Times New Roman" w:cs="Times New Roman"/>
          <w:sz w:val="24"/>
          <w:szCs w:val="24"/>
          <w:spacing w:val="-2"/>
        </w:rPr>
        <w:t>Spring MVC</w:t>
      </w:r>
      <w:r>
        <w:rPr>
          <w:sz w:val="24"/>
          <w:szCs w:val="24"/>
          <w:spacing w:val="-2"/>
        </w:rPr>
        <w:t>框架被广泛的应用于各类</w:t>
      </w:r>
      <w:r>
        <w:rPr>
          <w:rFonts w:ascii="Times New Roman" w:hAnsi="Times New Roman" w:eastAsia="Times New Roman" w:cs="Times New Roman"/>
          <w:sz w:val="24"/>
          <w:szCs w:val="24"/>
          <w:spacing w:val="-2"/>
        </w:rPr>
        <w:t>Web</w:t>
      </w:r>
      <w:hyperlink w:history="true" w:anchor="bookmark379">
        <w:r>
          <w:rPr>
            <w:sz w:val="24"/>
            <w:szCs w:val="24"/>
            <w:spacing w:val="-2"/>
            <w:position w:val="1"/>
          </w:rPr>
          <w:t>产品的研发当中</w:t>
        </w:r>
        <w:r>
          <w:rPr>
            <w:rFonts w:ascii="Times New Roman" w:hAnsi="Times New Roman" w:eastAsia="Times New Roman" w:cs="Times New Roman"/>
            <w:sz w:val="15"/>
            <w:szCs w:val="15"/>
            <w:spacing w:val="-2"/>
            <w:position w:val="1"/>
          </w:rPr>
          <w:t>[28</w:t>
        </w:r>
        <w:r>
          <w:rPr>
            <w:rFonts w:ascii="Times New Roman" w:hAnsi="Times New Roman" w:eastAsia="Times New Roman" w:cs="Times New Roman"/>
            <w:sz w:val="15"/>
            <w:szCs w:val="15"/>
            <w:spacing w:val="-3"/>
            <w:position w:val="1"/>
          </w:rPr>
          <w:t>]</w:t>
        </w:r>
        <w:r>
          <w:rPr>
            <w:sz w:val="24"/>
            <w:szCs w:val="24"/>
            <w:spacing w:val="-3"/>
            <w:position w:val="1"/>
          </w:rPr>
          <w:t>。</w:t>
        </w:r>
      </w:hyperlink>
      <w:r>
        <w:rPr>
          <w:sz w:val="24"/>
          <w:szCs w:val="24"/>
          <w:position w:val="1"/>
        </w:rPr>
        <w:t xml:space="preserve"> </w:t>
      </w:r>
      <w:r>
        <w:rPr>
          <w:rFonts w:ascii="Times New Roman" w:hAnsi="Times New Roman" w:eastAsia="Times New Roman" w:cs="Times New Roman"/>
          <w:sz w:val="24"/>
          <w:szCs w:val="24"/>
        </w:rPr>
        <w:t>Spring</w:t>
      </w:r>
      <w:r>
        <w:rPr>
          <w:sz w:val="24"/>
          <w:szCs w:val="24"/>
        </w:rPr>
        <w:t>先后发布了多个版本，随着版本</w:t>
      </w:r>
      <w:r>
        <w:rPr>
          <w:sz w:val="24"/>
          <w:szCs w:val="24"/>
          <w:spacing w:val="-1"/>
        </w:rPr>
        <w:t>的更新，繁琐的配置工作在逐步减少。</w:t>
      </w:r>
    </w:p>
    <w:p>
      <w:pPr>
        <w:pStyle w:val="BodyText"/>
        <w:ind w:left="1386" w:firstLine="484"/>
        <w:spacing w:before="81" w:line="375" w:lineRule="auto"/>
        <w:jc w:val="both"/>
        <w:rPr>
          <w:sz w:val="24"/>
          <w:szCs w:val="24"/>
        </w:rPr>
      </w:pPr>
      <w:r>
        <w:rPr>
          <w:rFonts w:ascii="Times New Roman" w:hAnsi="Times New Roman" w:eastAsia="Times New Roman" w:cs="Times New Roman"/>
          <w:sz w:val="24"/>
          <w:szCs w:val="24"/>
        </w:rPr>
        <w:t>Spring  Boot</w:t>
      </w:r>
      <w:r>
        <w:rPr>
          <w:sz w:val="24"/>
          <w:szCs w:val="24"/>
        </w:rPr>
        <w:t>项目是</w:t>
      </w:r>
      <w:r>
        <w:rPr>
          <w:rFonts w:ascii="Times New Roman" w:hAnsi="Times New Roman" w:eastAsia="Times New Roman" w:cs="Times New Roman"/>
          <w:sz w:val="24"/>
          <w:szCs w:val="24"/>
        </w:rPr>
        <w:t>Pivotal</w:t>
      </w:r>
      <w:r>
        <w:rPr>
          <w:sz w:val="24"/>
          <w:szCs w:val="24"/>
        </w:rPr>
        <w:t>团队开发的一个全新</w:t>
      </w:r>
      <w:r>
        <w:rPr>
          <w:rFonts w:ascii="Times New Roman" w:hAnsi="Times New Roman" w:eastAsia="Times New Roman" w:cs="Times New Roman"/>
          <w:sz w:val="24"/>
          <w:szCs w:val="24"/>
        </w:rPr>
        <w:t>Spring</w:t>
      </w:r>
      <w:r>
        <w:rPr>
          <w:sz w:val="24"/>
          <w:szCs w:val="24"/>
        </w:rPr>
        <w:t>框架，</w:t>
      </w:r>
      <w:r>
        <w:rPr>
          <w:sz w:val="24"/>
          <w:szCs w:val="24"/>
          <w:spacing w:val="-57"/>
        </w:rPr>
        <w:t xml:space="preserve"> </w:t>
      </w:r>
      <w:r>
        <w:rPr>
          <w:sz w:val="24"/>
          <w:szCs w:val="24"/>
        </w:rPr>
        <w:t>旨在解决</w:t>
      </w:r>
      <w:r>
        <w:rPr>
          <w:rFonts w:ascii="Times New Roman" w:hAnsi="Times New Roman" w:eastAsia="Times New Roman" w:cs="Times New Roman"/>
          <w:sz w:val="24"/>
          <w:szCs w:val="24"/>
        </w:rPr>
        <w:t>Spring  </w:t>
      </w:r>
      <w:r>
        <w:rPr>
          <w:sz w:val="24"/>
          <w:szCs w:val="24"/>
          <w:spacing w:val="-2"/>
        </w:rPr>
        <w:t>开发过程中复杂的配置问题，并朝着零配置的目标迈进。</w:t>
      </w:r>
      <w:r>
        <w:rPr>
          <w:rFonts w:ascii="Times New Roman" w:hAnsi="Times New Roman" w:eastAsia="Times New Roman" w:cs="Times New Roman"/>
          <w:sz w:val="24"/>
          <w:szCs w:val="24"/>
          <w:spacing w:val="-2"/>
        </w:rPr>
        <w:t>Spring Boot</w:t>
      </w:r>
      <w:r>
        <w:rPr>
          <w:sz w:val="24"/>
          <w:szCs w:val="24"/>
          <w:spacing w:val="-2"/>
        </w:rPr>
        <w:t>极大地简化</w:t>
      </w:r>
      <w:r>
        <w:rPr>
          <w:sz w:val="24"/>
          <w:szCs w:val="24"/>
          <w:spacing w:val="10"/>
        </w:rPr>
        <w:t xml:space="preserve"> </w:t>
      </w:r>
      <w:r>
        <w:rPr>
          <w:sz w:val="24"/>
          <w:szCs w:val="24"/>
          <w:spacing w:val="-3"/>
        </w:rPr>
        <w:t>了应用开发的搭建过程，使开发人员能够摆脱繁琐的配置文件，将更多精力投入</w:t>
      </w:r>
      <w:r>
        <w:rPr>
          <w:sz w:val="24"/>
          <w:szCs w:val="24"/>
        </w:rPr>
        <w:t xml:space="preserve"> </w:t>
      </w:r>
      <w:r>
        <w:rPr>
          <w:sz w:val="24"/>
          <w:szCs w:val="24"/>
          <w:spacing w:val="-2"/>
        </w:rPr>
        <w:t>到项目逻辑的研发上。</w:t>
      </w:r>
      <w:r>
        <w:rPr>
          <w:rFonts w:ascii="Times New Roman" w:hAnsi="Times New Roman" w:eastAsia="Times New Roman" w:cs="Times New Roman"/>
          <w:sz w:val="24"/>
          <w:szCs w:val="24"/>
          <w:spacing w:val="-2"/>
        </w:rPr>
        <w:t>Spring Boot</w:t>
      </w:r>
      <w:r>
        <w:rPr>
          <w:sz w:val="24"/>
          <w:szCs w:val="24"/>
          <w:spacing w:val="-2"/>
        </w:rPr>
        <w:t>致力于成为快速应用开发领域的引领者，通过</w:t>
      </w:r>
      <w:r>
        <w:rPr>
          <w:sz w:val="24"/>
          <w:szCs w:val="24"/>
          <w:spacing w:val="10"/>
        </w:rPr>
        <w:t xml:space="preserve"> </w:t>
      </w:r>
      <w:r>
        <w:rPr>
          <w:sz w:val="24"/>
          <w:szCs w:val="24"/>
          <w:spacing w:val="-1"/>
        </w:rPr>
        <w:t>提供简洁、快速且易于配置的开发体验，帮助开发者更高效地构建和部署应用。</w:t>
      </w:r>
    </w:p>
    <w:p>
      <w:pPr>
        <w:spacing w:line="274" w:lineRule="auto"/>
        <w:rPr>
          <w:rFonts w:ascii="Arial"/>
          <w:sz w:val="21"/>
        </w:rPr>
      </w:pPr>
      <w:r/>
    </w:p>
    <w:p>
      <w:pPr>
        <w:ind w:left="5491"/>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6</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96" name="IM 96"/>
            <wp:cNvGraphicFramePr/>
            <a:graphic>
              <a:graphicData uri="http://schemas.openxmlformats.org/drawingml/2006/picture">
                <pic:pic>
                  <pic:nvPicPr>
                    <pic:cNvPr id="96" name="IM 96"/>
                    <pic:cNvPicPr/>
                  </pic:nvPicPr>
                  <pic:blipFill>
                    <a:blip r:embed="rId48"/>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98" name="IM 98"/>
            <wp:cNvGraphicFramePr/>
            <a:graphic>
              <a:graphicData uri="http://schemas.openxmlformats.org/drawingml/2006/picture">
                <pic:pic>
                  <pic:nvPicPr>
                    <pic:cNvPr id="98" name="IM 98"/>
                    <pic:cNvPicPr/>
                  </pic:nvPicPr>
                  <pic:blipFill>
                    <a:blip r:embed="rId49"/>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47"/>
          <w:pgSz w:w="11907" w:h="16839"/>
          <w:pgMar w:top="1135" w:right="1715" w:bottom="354" w:left="424" w:header="861" w:footer="0" w:gutter="0"/>
        </w:sectPr>
        <w:rPr>
          <w:rFonts w:ascii="Arial" w:hAnsi="Arial" w:eastAsia="Arial" w:cs="Arial"/>
          <w:sz w:val="22"/>
          <w:szCs w:val="22"/>
        </w:rPr>
      </w:pPr>
    </w:p>
    <w:p>
      <w:pPr>
        <w:spacing w:line="375" w:lineRule="auto"/>
        <w:rPr>
          <w:rFonts w:ascii="Arial"/>
          <w:sz w:val="21"/>
        </w:rPr>
      </w:pPr>
      <w:r/>
    </w:p>
    <w:p>
      <w:pPr>
        <w:ind w:left="1408"/>
        <w:spacing w:before="87" w:line="228" w:lineRule="auto"/>
        <w:outlineLvl w:val="1"/>
        <w:rPr>
          <w:rFonts w:ascii="SimHei" w:hAnsi="SimHei" w:eastAsia="SimHei" w:cs="SimHei"/>
          <w:sz w:val="27"/>
          <w:szCs w:val="27"/>
        </w:rPr>
      </w:pPr>
      <w:bookmarkStart w:name="bookmark24" w:id="200"/>
      <w:bookmarkEnd w:id="200"/>
      <w:bookmarkStart w:name="bookmark3" w:id="201"/>
      <w:bookmarkEnd w:id="201"/>
      <w:r>
        <w:rPr>
          <w:rFonts w:ascii="Times New Roman" w:hAnsi="Times New Roman" w:eastAsia="Times New Roman" w:cs="Times New Roman"/>
          <w:sz w:val="27"/>
          <w:szCs w:val="27"/>
          <w:spacing w:val="1"/>
        </w:rPr>
        <w:t>1.3</w:t>
      </w:r>
      <w:r>
        <w:rPr>
          <w:rFonts w:ascii="Times New Roman" w:hAnsi="Times New Roman" w:eastAsia="Times New Roman" w:cs="Times New Roman"/>
          <w:sz w:val="27"/>
          <w:szCs w:val="27"/>
          <w:spacing w:val="18"/>
        </w:rPr>
        <w:t xml:space="preserve"> </w:t>
      </w:r>
      <w:r>
        <w:rPr>
          <w:rFonts w:ascii="SimHei" w:hAnsi="SimHei" w:eastAsia="SimHei" w:cs="SimHei"/>
          <w:sz w:val="27"/>
          <w:szCs w:val="27"/>
          <w:spacing w:val="1"/>
        </w:rPr>
        <w:t>研究内容</w:t>
      </w:r>
    </w:p>
    <w:p>
      <w:pPr>
        <w:spacing w:line="401" w:lineRule="auto"/>
        <w:rPr>
          <w:rFonts w:ascii="Arial"/>
          <w:sz w:val="21"/>
        </w:rPr>
      </w:pPr>
      <w:r/>
    </w:p>
    <w:p>
      <w:pPr>
        <w:pStyle w:val="BodyText"/>
        <w:ind w:left="1384" w:firstLine="481"/>
        <w:spacing w:before="78" w:line="381" w:lineRule="auto"/>
        <w:jc w:val="both"/>
        <w:rPr>
          <w:sz w:val="24"/>
          <w:szCs w:val="24"/>
        </w:rPr>
      </w:pPr>
      <w:r>
        <w:rPr>
          <w:sz w:val="24"/>
          <w:szCs w:val="24"/>
          <w:spacing w:val="-2"/>
        </w:rPr>
        <w:t>本人目前在乡镇供电所工作，是一名台区经理。主要负责</w:t>
      </w:r>
      <w:r>
        <w:rPr>
          <w:sz w:val="24"/>
          <w:szCs w:val="24"/>
          <w:spacing w:val="-41"/>
        </w:rPr>
        <w:t xml:space="preserve"> </w:t>
      </w:r>
      <w:r>
        <w:rPr>
          <w:rFonts w:ascii="Times New Roman" w:hAnsi="Times New Roman" w:eastAsia="Times New Roman" w:cs="Times New Roman"/>
          <w:sz w:val="24"/>
          <w:szCs w:val="24"/>
          <w:spacing w:val="-2"/>
        </w:rPr>
        <w:t>4 </w:t>
      </w:r>
      <w:r>
        <w:rPr>
          <w:sz w:val="24"/>
          <w:szCs w:val="24"/>
          <w:spacing w:val="-2"/>
        </w:rPr>
        <w:t>个台区，涉及</w:t>
      </w:r>
      <w:r>
        <w:rPr>
          <w:sz w:val="24"/>
          <w:szCs w:val="24"/>
          <w:spacing w:val="-55"/>
        </w:rPr>
        <w:t xml:space="preserve"> </w:t>
      </w:r>
      <w:r>
        <w:rPr>
          <w:rFonts w:ascii="Times New Roman" w:hAnsi="Times New Roman" w:eastAsia="Times New Roman" w:cs="Times New Roman"/>
          <w:sz w:val="24"/>
          <w:szCs w:val="24"/>
          <w:spacing w:val="-2"/>
        </w:rPr>
        <w:t>2</w:t>
      </w:r>
      <w:r>
        <w:rPr>
          <w:rFonts w:ascii="Times New Roman" w:hAnsi="Times New Roman" w:eastAsia="Times New Roman" w:cs="Times New Roman"/>
          <w:sz w:val="24"/>
          <w:szCs w:val="24"/>
        </w:rPr>
        <w:t xml:space="preserve">  </w:t>
      </w:r>
      <w:r>
        <w:rPr>
          <w:sz w:val="24"/>
          <w:szCs w:val="24"/>
          <w:spacing w:val="-2"/>
        </w:rPr>
        <w:t>个小区，约</w:t>
      </w:r>
      <w:r>
        <w:rPr>
          <w:sz w:val="24"/>
          <w:szCs w:val="24"/>
          <w:spacing w:val="-36"/>
        </w:rPr>
        <w:t xml:space="preserve"> </w:t>
      </w:r>
      <w:r>
        <w:rPr>
          <w:rFonts w:ascii="Times New Roman" w:hAnsi="Times New Roman" w:eastAsia="Times New Roman" w:cs="Times New Roman"/>
          <w:sz w:val="24"/>
          <w:szCs w:val="24"/>
          <w:spacing w:val="-2"/>
        </w:rPr>
        <w:t>600</w:t>
      </w:r>
      <w:r>
        <w:rPr>
          <w:rFonts w:ascii="Times New Roman" w:hAnsi="Times New Roman" w:eastAsia="Times New Roman" w:cs="Times New Roman"/>
          <w:sz w:val="24"/>
          <w:szCs w:val="24"/>
          <w:spacing w:val="25"/>
        </w:rPr>
        <w:t xml:space="preserve"> </w:t>
      </w:r>
      <w:r>
        <w:rPr>
          <w:sz w:val="24"/>
          <w:szCs w:val="24"/>
          <w:spacing w:val="-2"/>
        </w:rPr>
        <w:t>名电力客户的电费回收、计量采</w:t>
      </w:r>
      <w:r>
        <w:rPr>
          <w:sz w:val="24"/>
          <w:szCs w:val="24"/>
          <w:spacing w:val="-3"/>
        </w:rPr>
        <w:t>集维护等工作。除本职工作外，</w:t>
      </w:r>
      <w:r>
        <w:rPr>
          <w:sz w:val="24"/>
          <w:szCs w:val="24"/>
        </w:rPr>
        <w:t xml:space="preserve"> </w:t>
      </w:r>
      <w:r>
        <w:rPr>
          <w:sz w:val="24"/>
          <w:szCs w:val="24"/>
          <w:spacing w:val="-3"/>
        </w:rPr>
        <w:t>还需协助各专业管理人员完成相应工作。工作中经常使用多个系统，范围广，各</w:t>
      </w:r>
      <w:r>
        <w:rPr>
          <w:sz w:val="24"/>
          <w:szCs w:val="24"/>
          <w:spacing w:val="1"/>
        </w:rPr>
        <w:t xml:space="preserve"> </w:t>
      </w:r>
      <w:r>
        <w:rPr>
          <w:sz w:val="24"/>
          <w:szCs w:val="24"/>
          <w:spacing w:val="-1"/>
        </w:rPr>
        <w:t>专业之间的系统存在壁垒，业务不融合，数据不贯通。供电所综合管理人才</w:t>
      </w:r>
      <w:r>
        <w:rPr>
          <w:sz w:val="24"/>
          <w:szCs w:val="24"/>
          <w:spacing w:val="-2"/>
        </w:rPr>
        <w:t>少，</w:t>
      </w:r>
      <w:r>
        <w:rPr>
          <w:sz w:val="24"/>
          <w:szCs w:val="24"/>
        </w:rPr>
        <w:t xml:space="preserve"> </w:t>
      </w:r>
      <w:r>
        <w:rPr>
          <w:sz w:val="24"/>
          <w:szCs w:val="24"/>
          <w:spacing w:val="-3"/>
        </w:rPr>
        <w:t>效率低，异常指标的监控不到位，存在一定的管理风险。于是，本人基于各专业</w:t>
      </w:r>
      <w:r>
        <w:rPr>
          <w:sz w:val="24"/>
          <w:szCs w:val="24"/>
        </w:rPr>
        <w:t xml:space="preserve"> </w:t>
      </w:r>
      <w:r>
        <w:rPr>
          <w:sz w:val="24"/>
          <w:szCs w:val="24"/>
          <w:spacing w:val="-3"/>
        </w:rPr>
        <w:t>的数据融合分析，横向业务贯穿，覆盖日常工作内容，学习国内外相关领域的优</w:t>
      </w:r>
      <w:r>
        <w:rPr>
          <w:sz w:val="24"/>
          <w:szCs w:val="24"/>
          <w:spacing w:val="1"/>
        </w:rPr>
        <w:t xml:space="preserve"> </w:t>
      </w:r>
      <w:r>
        <w:rPr>
          <w:sz w:val="24"/>
          <w:szCs w:val="24"/>
          <w:spacing w:val="-3"/>
        </w:rPr>
        <w:t>秀技术和成果，研究设计一套适用于供电所日常工作的管理系统，实现供电所核</w:t>
      </w:r>
      <w:r>
        <w:rPr>
          <w:sz w:val="24"/>
          <w:szCs w:val="24"/>
          <w:spacing w:val="1"/>
        </w:rPr>
        <w:t xml:space="preserve"> </w:t>
      </w:r>
      <w:r>
        <w:rPr>
          <w:sz w:val="24"/>
          <w:szCs w:val="24"/>
          <w:spacing w:val="-2"/>
        </w:rPr>
        <w:t>心业务线上融合，关键指标在线监测，助推基层减负增效。</w:t>
      </w:r>
    </w:p>
    <w:p>
      <w:pPr>
        <w:pStyle w:val="BodyText"/>
        <w:ind w:left="1866"/>
        <w:spacing w:before="33" w:line="219" w:lineRule="auto"/>
        <w:rPr>
          <w:sz w:val="24"/>
          <w:szCs w:val="24"/>
        </w:rPr>
      </w:pPr>
      <w:r>
        <w:rPr>
          <w:sz w:val="24"/>
          <w:szCs w:val="24"/>
          <w:spacing w:val="-6"/>
        </w:rPr>
        <w:t>本文主要研究内容如下：</w:t>
      </w:r>
    </w:p>
    <w:p>
      <w:pPr>
        <w:pStyle w:val="BodyText"/>
        <w:ind w:left="1386" w:right="67" w:firstLine="485"/>
        <w:spacing w:before="215" w:line="330" w:lineRule="auto"/>
        <w:rPr>
          <w:sz w:val="24"/>
          <w:szCs w:val="24"/>
        </w:rPr>
      </w:pPr>
      <w:r>
        <w:rPr>
          <w:sz w:val="24"/>
          <w:szCs w:val="24"/>
        </w:rPr>
        <w:t>（</w:t>
      </w:r>
      <w:r>
        <w:rPr>
          <w:rFonts w:ascii="Times New Roman" w:hAnsi="Times New Roman" w:eastAsia="Times New Roman" w:cs="Times New Roman"/>
          <w:sz w:val="24"/>
          <w:szCs w:val="24"/>
        </w:rPr>
        <w:t>1</w:t>
      </w:r>
      <w:r>
        <w:rPr>
          <w:sz w:val="24"/>
          <w:szCs w:val="24"/>
        </w:rPr>
        <w:t>）在日常工作中，现场调研各管理专业现状，收集相关工作指标，结合 </w:t>
      </w:r>
      <w:r>
        <w:rPr>
          <w:sz w:val="24"/>
          <w:szCs w:val="24"/>
          <w:spacing w:val="-3"/>
        </w:rPr>
        <w:t>实际工作，从技术、经济和系统运行三个方面进行可行性分析，从用户、功</w:t>
      </w:r>
      <w:r>
        <w:rPr>
          <w:sz w:val="24"/>
          <w:szCs w:val="24"/>
          <w:spacing w:val="-4"/>
        </w:rPr>
        <w:t>能性</w:t>
      </w:r>
      <w:r>
        <w:rPr>
          <w:sz w:val="24"/>
          <w:szCs w:val="24"/>
        </w:rPr>
        <w:t xml:space="preserve"> </w:t>
      </w:r>
      <w:r>
        <w:rPr>
          <w:sz w:val="24"/>
          <w:szCs w:val="24"/>
          <w:spacing w:val="-4"/>
        </w:rPr>
        <w:t>和非功能性开展需求分析。</w:t>
      </w:r>
    </w:p>
    <w:p>
      <w:pPr>
        <w:pStyle w:val="BodyText"/>
        <w:ind w:left="1391" w:right="66" w:firstLine="480"/>
        <w:spacing w:before="214" w:line="302" w:lineRule="auto"/>
        <w:rPr>
          <w:sz w:val="24"/>
          <w:szCs w:val="24"/>
        </w:rPr>
      </w:pPr>
      <w:r>
        <w:rPr>
          <w:sz w:val="24"/>
          <w:szCs w:val="24"/>
        </w:rPr>
        <w:t>（</w:t>
      </w:r>
      <w:r>
        <w:rPr>
          <w:rFonts w:ascii="Times New Roman" w:hAnsi="Times New Roman" w:eastAsia="Times New Roman" w:cs="Times New Roman"/>
          <w:sz w:val="24"/>
          <w:szCs w:val="24"/>
        </w:rPr>
        <w:t>2</w:t>
      </w:r>
      <w:r>
        <w:rPr>
          <w:sz w:val="24"/>
          <w:szCs w:val="24"/>
        </w:rPr>
        <w:t>）实现供电所无纸化所务管理。结合所务公开页面，对供电所所务线上</w:t>
      </w:r>
      <w:r>
        <w:rPr>
          <w:sz w:val="24"/>
          <w:szCs w:val="24"/>
          <w:spacing w:val="9"/>
        </w:rPr>
        <w:t xml:space="preserve"> </w:t>
      </w:r>
      <w:r>
        <w:rPr>
          <w:sz w:val="24"/>
          <w:szCs w:val="24"/>
          <w:spacing w:val="-2"/>
        </w:rPr>
        <w:t>管理，增强工作透明性，解决所务管理费时费力的问题。</w:t>
      </w:r>
    </w:p>
    <w:p>
      <w:pPr>
        <w:pStyle w:val="BodyText"/>
        <w:ind w:left="1388" w:right="66" w:firstLine="483"/>
        <w:spacing w:before="213" w:line="330" w:lineRule="auto"/>
        <w:rPr>
          <w:sz w:val="24"/>
          <w:szCs w:val="24"/>
        </w:rPr>
      </w:pPr>
      <w:r>
        <w:rPr>
          <w:sz w:val="24"/>
          <w:szCs w:val="24"/>
          <w:spacing w:val="-7"/>
        </w:rPr>
        <w:t>（</w:t>
      </w:r>
      <w:r>
        <w:rPr>
          <w:rFonts w:ascii="Times New Roman" w:hAnsi="Times New Roman" w:eastAsia="Times New Roman" w:cs="Times New Roman"/>
          <w:sz w:val="24"/>
          <w:szCs w:val="24"/>
          <w:spacing w:val="-7"/>
        </w:rPr>
        <w:t>3</w:t>
      </w:r>
      <w:r>
        <w:rPr>
          <w:sz w:val="24"/>
          <w:szCs w:val="24"/>
          <w:spacing w:val="-7"/>
        </w:rPr>
        <w:t>）对各项指标进行统计分析，通过图形和数据的形式更直观的呈现数据。</w:t>
      </w:r>
      <w:r>
        <w:rPr>
          <w:sz w:val="24"/>
          <w:szCs w:val="24"/>
          <w:spacing w:val="7"/>
        </w:rPr>
        <w:t xml:space="preserve"> </w:t>
      </w:r>
      <w:r>
        <w:rPr>
          <w:sz w:val="24"/>
          <w:szCs w:val="24"/>
          <w:spacing w:val="-6"/>
        </w:rPr>
        <w:t>为加强同业对标学习，综合展示供电所各项指标在全市、</w:t>
      </w:r>
      <w:r>
        <w:rPr>
          <w:sz w:val="24"/>
          <w:szCs w:val="24"/>
          <w:spacing w:val="-7"/>
        </w:rPr>
        <w:t>全区县的综合排名， 对</w:t>
      </w:r>
      <w:r>
        <w:rPr>
          <w:sz w:val="24"/>
          <w:szCs w:val="24"/>
        </w:rPr>
        <w:t xml:space="preserve"> </w:t>
      </w:r>
      <w:r>
        <w:rPr>
          <w:sz w:val="24"/>
          <w:szCs w:val="24"/>
          <w:spacing w:val="-1"/>
        </w:rPr>
        <w:t>比全市平均值最优值，及时调整工作重点，</w:t>
      </w:r>
      <w:r>
        <w:rPr>
          <w:sz w:val="24"/>
          <w:szCs w:val="24"/>
          <w:spacing w:val="-2"/>
        </w:rPr>
        <w:t>迅速提高关键指标。</w:t>
      </w:r>
    </w:p>
    <w:p>
      <w:pPr>
        <w:pStyle w:val="BodyText"/>
        <w:ind w:left="1384" w:right="66" w:firstLine="487"/>
        <w:spacing w:before="214" w:line="330" w:lineRule="auto"/>
        <w:rPr>
          <w:sz w:val="24"/>
          <w:szCs w:val="24"/>
        </w:rPr>
      </w:pPr>
      <w:r>
        <w:rPr>
          <w:sz w:val="24"/>
          <w:szCs w:val="24"/>
          <w:spacing w:val="-2"/>
        </w:rPr>
        <w:t>（</w:t>
      </w:r>
      <w:r>
        <w:rPr>
          <w:rFonts w:ascii="Times New Roman" w:hAnsi="Times New Roman" w:eastAsia="Times New Roman" w:cs="Times New Roman"/>
          <w:sz w:val="24"/>
          <w:szCs w:val="24"/>
          <w:spacing w:val="-2"/>
        </w:rPr>
        <w:t>4</w:t>
      </w:r>
      <w:r>
        <w:rPr>
          <w:sz w:val="24"/>
          <w:szCs w:val="24"/>
          <w:spacing w:val="-2"/>
        </w:rPr>
        <w:t>）汇集供电所九大类业务工单，基于 </w:t>
      </w:r>
      <w:r>
        <w:rPr>
          <w:rFonts w:ascii="Times New Roman" w:hAnsi="Times New Roman" w:eastAsia="Times New Roman" w:cs="Times New Roman"/>
          <w:sz w:val="24"/>
          <w:szCs w:val="24"/>
          <w:spacing w:val="-2"/>
        </w:rPr>
        <w:t>TopN</w:t>
      </w:r>
      <w:r>
        <w:rPr>
          <w:rFonts w:ascii="Times New Roman" w:hAnsi="Times New Roman" w:eastAsia="Times New Roman" w:cs="Times New Roman"/>
          <w:sz w:val="24"/>
          <w:szCs w:val="24"/>
          <w:spacing w:val="59"/>
          <w:w w:val="101"/>
        </w:rPr>
        <w:t xml:space="preserve"> </w:t>
      </w:r>
      <w:r>
        <w:rPr>
          <w:sz w:val="24"/>
          <w:szCs w:val="24"/>
          <w:spacing w:val="-2"/>
        </w:rPr>
        <w:t>和权重乘积之和的自动派单</w:t>
      </w:r>
      <w:r>
        <w:rPr>
          <w:sz w:val="24"/>
          <w:szCs w:val="24"/>
        </w:rPr>
        <w:t xml:space="preserve"> </w:t>
      </w:r>
      <w:r>
        <w:rPr>
          <w:sz w:val="24"/>
          <w:szCs w:val="24"/>
          <w:spacing w:val="-3"/>
        </w:rPr>
        <w:t>算法，代替了人工繁琐的派单步骤，避免了人工录入出错，有效提升了数据质量</w:t>
      </w:r>
      <w:r>
        <w:rPr>
          <w:sz w:val="24"/>
          <w:szCs w:val="24"/>
          <w:spacing w:val="1"/>
        </w:rPr>
        <w:t xml:space="preserve"> </w:t>
      </w:r>
      <w:r>
        <w:rPr>
          <w:sz w:val="24"/>
          <w:szCs w:val="24"/>
          <w:spacing w:val="-6"/>
        </w:rPr>
        <w:t>及派单准确性。</w:t>
      </w:r>
    </w:p>
    <w:p>
      <w:pPr>
        <w:pStyle w:val="BodyText"/>
        <w:ind w:left="1387" w:right="66" w:firstLine="484"/>
        <w:spacing w:before="212" w:line="330" w:lineRule="auto"/>
        <w:rPr>
          <w:sz w:val="24"/>
          <w:szCs w:val="24"/>
        </w:rPr>
      </w:pPr>
      <w:r>
        <w:rPr>
          <w:sz w:val="24"/>
          <w:szCs w:val="24"/>
        </w:rPr>
        <w:t>（</w:t>
      </w:r>
      <w:r>
        <w:rPr>
          <w:rFonts w:ascii="Times New Roman" w:hAnsi="Times New Roman" w:eastAsia="Times New Roman" w:cs="Times New Roman"/>
          <w:sz w:val="24"/>
          <w:szCs w:val="24"/>
        </w:rPr>
        <w:t>5</w:t>
      </w:r>
      <w:r>
        <w:rPr>
          <w:sz w:val="24"/>
          <w:szCs w:val="24"/>
        </w:rPr>
        <w:t>）通过优化整合各管理专业业务，数字化展现工作看板。基于各专业的</w:t>
      </w:r>
      <w:r>
        <w:rPr>
          <w:sz w:val="24"/>
          <w:szCs w:val="24"/>
          <w:spacing w:val="9"/>
        </w:rPr>
        <w:t xml:space="preserve"> </w:t>
      </w:r>
      <w:r>
        <w:rPr>
          <w:sz w:val="24"/>
          <w:szCs w:val="24"/>
          <w:spacing w:val="-3"/>
        </w:rPr>
        <w:t>数据进行融合分析，完成数字化转型，有利于供电所管理人员快速上手并日常使</w:t>
      </w:r>
      <w:r>
        <w:rPr>
          <w:sz w:val="24"/>
          <w:szCs w:val="24"/>
        </w:rPr>
        <w:t xml:space="preserve"> </w:t>
      </w:r>
      <w:r>
        <w:rPr>
          <w:sz w:val="24"/>
          <w:szCs w:val="24"/>
          <w:spacing w:val="-4"/>
        </w:rPr>
        <w:t>用，有效提高了工作效率。</w:t>
      </w:r>
    </w:p>
    <w:p>
      <w:pPr>
        <w:pStyle w:val="BodyText"/>
        <w:ind w:left="1405" w:right="66" w:firstLine="466"/>
        <w:spacing w:before="214" w:line="302" w:lineRule="auto"/>
        <w:rPr>
          <w:sz w:val="24"/>
          <w:szCs w:val="24"/>
        </w:rPr>
      </w:pPr>
      <w:r>
        <w:rPr>
          <w:sz w:val="24"/>
          <w:szCs w:val="24"/>
        </w:rPr>
        <w:t>（</w:t>
      </w:r>
      <w:r>
        <w:rPr>
          <w:rFonts w:ascii="Times New Roman" w:hAnsi="Times New Roman" w:eastAsia="Times New Roman" w:cs="Times New Roman"/>
          <w:sz w:val="24"/>
          <w:szCs w:val="24"/>
        </w:rPr>
        <w:t>6</w:t>
      </w:r>
      <w:r>
        <w:rPr>
          <w:sz w:val="24"/>
          <w:szCs w:val="24"/>
        </w:rPr>
        <w:t>）基于最小二乘法的用电量预测算法构建线性回归模型，准确预测未来</w:t>
      </w:r>
      <w:r>
        <w:rPr>
          <w:sz w:val="24"/>
          <w:szCs w:val="24"/>
          <w:spacing w:val="9"/>
        </w:rPr>
        <w:t xml:space="preserve"> </w:t>
      </w:r>
      <w:r>
        <w:rPr>
          <w:sz w:val="24"/>
          <w:szCs w:val="24"/>
          <w:spacing w:val="-4"/>
        </w:rPr>
        <w:t>的用电趋势。帮助供电所和客户提前做好计划，优化电力资源的分配，增强了供</w:t>
      </w:r>
    </w:p>
    <w:p>
      <w:pPr>
        <w:spacing w:line="309" w:lineRule="auto"/>
        <w:rPr>
          <w:rFonts w:ascii="Arial"/>
          <w:sz w:val="21"/>
        </w:rPr>
      </w:pPr>
      <w:r/>
    </w:p>
    <w:p>
      <w:pPr>
        <w:spacing w:line="309" w:lineRule="auto"/>
        <w:rPr>
          <w:rFonts w:ascii="Arial"/>
          <w:sz w:val="21"/>
        </w:rPr>
      </w:pPr>
      <w:r/>
    </w:p>
    <w:p>
      <w:pPr>
        <w:spacing w:line="310" w:lineRule="auto"/>
        <w:rPr>
          <w:rFonts w:ascii="Arial"/>
          <w:sz w:val="21"/>
        </w:rPr>
      </w:pPr>
      <w:r/>
    </w:p>
    <w:p>
      <w:pPr>
        <w:ind w:left="5490"/>
        <w:spacing w:before="52"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7</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102" name="IM 102"/>
            <wp:cNvGraphicFramePr/>
            <a:graphic>
              <a:graphicData uri="http://schemas.openxmlformats.org/drawingml/2006/picture">
                <pic:pic>
                  <pic:nvPicPr>
                    <pic:cNvPr id="102" name="IM 102"/>
                    <pic:cNvPicPr/>
                  </pic:nvPicPr>
                  <pic:blipFill>
                    <a:blip r:embed="rId51"/>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104" name="IM 104"/>
            <wp:cNvGraphicFramePr/>
            <a:graphic>
              <a:graphicData uri="http://schemas.openxmlformats.org/drawingml/2006/picture">
                <pic:pic>
                  <pic:nvPicPr>
                    <pic:cNvPr id="104" name="IM 104"/>
                    <pic:cNvPicPr/>
                  </pic:nvPicPr>
                  <pic:blipFill>
                    <a:blip r:embed="rId52"/>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50"/>
          <w:pgSz w:w="11907" w:h="16839"/>
          <w:pgMar w:top="1135" w:right="1733" w:bottom="354" w:left="424" w:header="861" w:footer="0" w:gutter="0"/>
        </w:sectPr>
        <w:rPr>
          <w:rFonts w:ascii="Arial" w:hAnsi="Arial" w:eastAsia="Arial" w:cs="Arial"/>
          <w:sz w:val="22"/>
          <w:szCs w:val="22"/>
        </w:rPr>
      </w:pPr>
    </w:p>
    <w:p>
      <w:pPr>
        <w:spacing w:line="416" w:lineRule="auto"/>
        <w:rPr>
          <w:rFonts w:ascii="Arial"/>
          <w:sz w:val="21"/>
        </w:rPr>
      </w:pPr>
      <w:r/>
    </w:p>
    <w:p>
      <w:pPr>
        <w:pStyle w:val="BodyText"/>
        <w:ind w:left="1387" w:right="29" w:firstLine="26"/>
        <w:spacing w:before="78" w:line="372" w:lineRule="auto"/>
        <w:rPr>
          <w:sz w:val="24"/>
          <w:szCs w:val="24"/>
        </w:rPr>
      </w:pPr>
      <w:r>
        <w:rPr>
          <w:sz w:val="24"/>
          <w:szCs w:val="24"/>
          <w:spacing w:val="-4"/>
        </w:rPr>
        <w:t>电所的服务能力，也提高了客户的满意度，极大地提升了供电所的运营效率和服</w:t>
      </w:r>
      <w:r>
        <w:rPr>
          <w:sz w:val="24"/>
          <w:szCs w:val="24"/>
          <w:spacing w:val="7"/>
        </w:rPr>
        <w:t xml:space="preserve"> </w:t>
      </w:r>
      <w:r>
        <w:rPr>
          <w:sz w:val="24"/>
          <w:szCs w:val="24"/>
          <w:spacing w:val="-9"/>
        </w:rPr>
        <w:t>务质量。</w:t>
      </w:r>
    </w:p>
    <w:p>
      <w:pPr>
        <w:pStyle w:val="BodyText"/>
        <w:ind w:left="1385" w:right="30" w:firstLine="486"/>
        <w:spacing w:before="32" w:line="372" w:lineRule="auto"/>
        <w:rPr>
          <w:sz w:val="24"/>
          <w:szCs w:val="24"/>
        </w:rPr>
      </w:pPr>
      <w:r>
        <w:rPr>
          <w:sz w:val="24"/>
          <w:szCs w:val="24"/>
        </w:rPr>
        <w:t>（</w:t>
      </w:r>
      <w:r>
        <w:rPr>
          <w:rFonts w:ascii="Times New Roman" w:hAnsi="Times New Roman" w:eastAsia="Times New Roman" w:cs="Times New Roman"/>
          <w:sz w:val="24"/>
          <w:szCs w:val="24"/>
        </w:rPr>
        <w:t>7</w:t>
      </w:r>
      <w:r>
        <w:rPr>
          <w:sz w:val="24"/>
          <w:szCs w:val="24"/>
        </w:rPr>
        <w:t>）对系统进行功能性和非功能性测试，验证测试结果与预期结果是否一</w:t>
      </w:r>
      <w:r>
        <w:rPr>
          <w:sz w:val="24"/>
          <w:szCs w:val="24"/>
          <w:spacing w:val="9"/>
        </w:rPr>
        <w:t xml:space="preserve"> </w:t>
      </w:r>
      <w:r>
        <w:rPr>
          <w:sz w:val="24"/>
          <w:szCs w:val="24"/>
          <w:spacing w:val="-1"/>
        </w:rPr>
        <w:t>致，确保系统的稳定性。</w:t>
      </w:r>
    </w:p>
    <w:p>
      <w:pPr>
        <w:ind w:left="1408"/>
        <w:spacing w:before="281" w:line="228" w:lineRule="auto"/>
        <w:outlineLvl w:val="1"/>
        <w:rPr>
          <w:rFonts w:ascii="SimHei" w:hAnsi="SimHei" w:eastAsia="SimHei" w:cs="SimHei"/>
          <w:sz w:val="27"/>
          <w:szCs w:val="27"/>
        </w:rPr>
      </w:pPr>
      <w:bookmarkStart w:name="bookmark26" w:id="202"/>
      <w:bookmarkEnd w:id="202"/>
      <w:bookmarkStart w:name="bookmark25" w:id="203"/>
      <w:bookmarkEnd w:id="203"/>
      <w:r>
        <w:rPr>
          <w:rFonts w:ascii="Times New Roman" w:hAnsi="Times New Roman" w:eastAsia="Times New Roman" w:cs="Times New Roman"/>
          <w:sz w:val="27"/>
          <w:szCs w:val="27"/>
          <w:spacing w:val="3"/>
        </w:rPr>
        <w:t>1.4</w:t>
      </w:r>
      <w:r>
        <w:rPr>
          <w:rFonts w:ascii="Times New Roman" w:hAnsi="Times New Roman" w:eastAsia="Times New Roman" w:cs="Times New Roman"/>
          <w:sz w:val="27"/>
          <w:szCs w:val="27"/>
          <w:spacing w:val="24"/>
        </w:rPr>
        <w:t xml:space="preserve"> </w:t>
      </w:r>
      <w:r>
        <w:rPr>
          <w:rFonts w:ascii="SimHei" w:hAnsi="SimHei" w:eastAsia="SimHei" w:cs="SimHei"/>
          <w:sz w:val="27"/>
          <w:szCs w:val="27"/>
          <w:spacing w:val="3"/>
        </w:rPr>
        <w:t>论文的组织结构</w:t>
      </w:r>
    </w:p>
    <w:p>
      <w:pPr>
        <w:spacing w:line="399" w:lineRule="auto"/>
        <w:rPr>
          <w:rFonts w:ascii="Arial"/>
          <w:sz w:val="21"/>
        </w:rPr>
      </w:pPr>
      <w:r/>
    </w:p>
    <w:p>
      <w:pPr>
        <w:pStyle w:val="BodyText"/>
        <w:ind w:left="1406" w:right="29" w:firstLine="459"/>
        <w:spacing w:before="78" w:line="349" w:lineRule="auto"/>
        <w:rPr>
          <w:sz w:val="24"/>
          <w:szCs w:val="24"/>
        </w:rPr>
      </w:pPr>
      <w:r>
        <w:rPr>
          <w:sz w:val="24"/>
          <w:szCs w:val="24"/>
          <w:spacing w:val="-3"/>
        </w:rPr>
        <w:t>本文深入研究了系统中使用的前端和后端框架及其他框架技术</w:t>
      </w:r>
      <w:r>
        <w:rPr>
          <w:sz w:val="24"/>
          <w:szCs w:val="24"/>
          <w:spacing w:val="-4"/>
        </w:rPr>
        <w:t>，并详细描述</w:t>
      </w:r>
      <w:r>
        <w:rPr>
          <w:sz w:val="24"/>
          <w:szCs w:val="24"/>
        </w:rPr>
        <w:t xml:space="preserve"> </w:t>
      </w:r>
      <w:r>
        <w:rPr>
          <w:sz w:val="24"/>
          <w:szCs w:val="24"/>
          <w:spacing w:val="-9"/>
        </w:rPr>
        <w:t>了每个功能模块的设计和实现。本文共分为七个章节，论文结构图如图</w:t>
      </w:r>
      <w:r>
        <w:rPr>
          <w:sz w:val="24"/>
          <w:szCs w:val="24"/>
          <w:spacing w:val="-58"/>
        </w:rPr>
        <w:t xml:space="preserve"> </w:t>
      </w:r>
      <w:r>
        <w:rPr>
          <w:rFonts w:ascii="Times New Roman" w:hAnsi="Times New Roman" w:eastAsia="Times New Roman" w:cs="Times New Roman"/>
          <w:sz w:val="24"/>
          <w:szCs w:val="24"/>
          <w:spacing w:val="-9"/>
        </w:rPr>
        <w:t>1</w:t>
      </w:r>
      <w:r>
        <w:rPr>
          <w:rFonts w:ascii="Times New Roman" w:hAnsi="Times New Roman" w:eastAsia="Times New Roman" w:cs="Times New Roman"/>
          <w:sz w:val="24"/>
          <w:szCs w:val="24"/>
          <w:spacing w:val="-10"/>
        </w:rPr>
        <w:t>-1</w:t>
      </w:r>
      <w:r>
        <w:rPr>
          <w:rFonts w:ascii="Times New Roman" w:hAnsi="Times New Roman" w:eastAsia="Times New Roman" w:cs="Times New Roman"/>
          <w:sz w:val="24"/>
          <w:szCs w:val="24"/>
          <w:spacing w:val="-17"/>
        </w:rPr>
        <w:t xml:space="preserve"> </w:t>
      </w:r>
      <w:r>
        <w:rPr>
          <w:sz w:val="24"/>
          <w:szCs w:val="24"/>
          <w:spacing w:val="-10"/>
        </w:rPr>
        <w:t>所示：</w:t>
      </w:r>
    </w:p>
    <w:p>
      <w:pPr>
        <w:ind w:firstLine="1400"/>
        <w:spacing w:line="5093" w:lineRule="exact"/>
        <w:rPr/>
      </w:pPr>
      <w:r>
        <w:rPr>
          <w:position w:val="-101"/>
        </w:rPr>
        <w:drawing>
          <wp:inline distT="0" distB="0" distL="0" distR="0">
            <wp:extent cx="5242990" cy="3234687"/>
            <wp:effectExtent l="0" t="0" r="0" b="0"/>
            <wp:docPr id="106" name="IM 106"/>
            <wp:cNvGraphicFramePr/>
            <a:graphic>
              <a:graphicData uri="http://schemas.openxmlformats.org/drawingml/2006/picture">
                <pic:pic>
                  <pic:nvPicPr>
                    <pic:cNvPr id="106" name="IM 106"/>
                    <pic:cNvPicPr/>
                  </pic:nvPicPr>
                  <pic:blipFill>
                    <a:blip r:embed="rId53"/>
                    <a:stretch>
                      <a:fillRect/>
                    </a:stretch>
                  </pic:blipFill>
                  <pic:spPr>
                    <a:xfrm rot="0">
                      <a:off x="0" y="0"/>
                      <a:ext cx="5242990" cy="3234687"/>
                    </a:xfrm>
                    <a:prstGeom prst="rect">
                      <a:avLst/>
                    </a:prstGeom>
                  </pic:spPr>
                </pic:pic>
              </a:graphicData>
            </a:graphic>
          </wp:inline>
        </w:drawing>
      </w:r>
    </w:p>
    <w:p>
      <w:pPr>
        <w:pStyle w:val="BodyText"/>
        <w:ind w:left="4831"/>
        <w:spacing w:before="302" w:line="220" w:lineRule="auto"/>
        <w:outlineLvl w:val="0"/>
        <w:rPr>
          <w:sz w:val="24"/>
          <w:szCs w:val="24"/>
        </w:rPr>
      </w:pPr>
      <w:bookmarkStart w:name="bookmark187" w:id="204"/>
      <w:bookmarkEnd w:id="204"/>
      <w:bookmarkStart w:name="bookmark186" w:id="205"/>
      <w:bookmarkEnd w:id="205"/>
      <w:r>
        <w:rPr>
          <w:sz w:val="24"/>
          <w:szCs w:val="24"/>
          <w:spacing w:val="-6"/>
        </w:rPr>
        <w:t>图</w:t>
      </w:r>
      <w:r>
        <w:rPr>
          <w:sz w:val="24"/>
          <w:szCs w:val="24"/>
          <w:spacing w:val="-26"/>
        </w:rPr>
        <w:t xml:space="preserve"> </w:t>
      </w:r>
      <w:r>
        <w:rPr>
          <w:rFonts w:ascii="Times New Roman" w:hAnsi="Times New Roman" w:eastAsia="Times New Roman" w:cs="Times New Roman"/>
          <w:sz w:val="24"/>
          <w:szCs w:val="24"/>
          <w:spacing w:val="-6"/>
        </w:rPr>
        <w:t>1-1  </w:t>
      </w:r>
      <w:r>
        <w:rPr>
          <w:sz w:val="24"/>
          <w:szCs w:val="24"/>
          <w:spacing w:val="-6"/>
        </w:rPr>
        <w:t>论文结构图</w:t>
      </w:r>
    </w:p>
    <w:p>
      <w:pPr>
        <w:pStyle w:val="BodyText"/>
        <w:ind w:left="1868"/>
        <w:spacing w:before="213" w:line="220" w:lineRule="auto"/>
        <w:rPr>
          <w:sz w:val="24"/>
          <w:szCs w:val="24"/>
        </w:rPr>
      </w:pPr>
      <w:r>
        <w:rPr>
          <w:sz w:val="24"/>
          <w:szCs w:val="24"/>
          <w:spacing w:val="-6"/>
        </w:rPr>
        <w:t>详细结构内容如下：</w:t>
      </w:r>
    </w:p>
    <w:p>
      <w:pPr>
        <w:pStyle w:val="BodyText"/>
        <w:ind w:left="1386" w:right="29" w:firstLine="479"/>
        <w:spacing w:before="216" w:line="370" w:lineRule="auto"/>
        <w:rPr>
          <w:sz w:val="24"/>
          <w:szCs w:val="24"/>
        </w:rPr>
      </w:pPr>
      <w:r>
        <w:rPr>
          <w:sz w:val="24"/>
          <w:szCs w:val="24"/>
          <w:spacing w:val="-3"/>
        </w:rPr>
        <w:t>第一章：详细介绍本系统的开发背景和意义，对国内外相关研究</w:t>
      </w:r>
      <w:r>
        <w:rPr>
          <w:sz w:val="24"/>
          <w:szCs w:val="24"/>
          <w:spacing w:val="-4"/>
        </w:rPr>
        <w:t>和前后端框</w:t>
      </w:r>
      <w:r>
        <w:rPr>
          <w:sz w:val="24"/>
          <w:szCs w:val="24"/>
        </w:rPr>
        <w:t xml:space="preserve"> </w:t>
      </w:r>
      <w:r>
        <w:rPr>
          <w:sz w:val="24"/>
          <w:szCs w:val="24"/>
          <w:spacing w:val="-1"/>
        </w:rPr>
        <w:t>架技术现状进行了调研，提出论文的研究内容</w:t>
      </w:r>
      <w:r>
        <w:rPr>
          <w:sz w:val="24"/>
          <w:szCs w:val="24"/>
          <w:spacing w:val="-2"/>
        </w:rPr>
        <w:t>，规划论文的组织结构。</w:t>
      </w:r>
    </w:p>
    <w:p>
      <w:pPr>
        <w:pStyle w:val="BodyText"/>
        <w:ind w:left="1386" w:right="29" w:firstLine="479"/>
        <w:spacing w:before="36" w:line="372" w:lineRule="auto"/>
        <w:rPr>
          <w:sz w:val="24"/>
          <w:szCs w:val="24"/>
        </w:rPr>
      </w:pPr>
      <w:r>
        <w:rPr>
          <w:sz w:val="24"/>
          <w:szCs w:val="24"/>
          <w:spacing w:val="-3"/>
        </w:rPr>
        <w:t>第二章：阐述了系统实现过程中的框架技术和算法，包括相关框</w:t>
      </w:r>
      <w:r>
        <w:rPr>
          <w:sz w:val="24"/>
          <w:szCs w:val="24"/>
          <w:spacing w:val="-4"/>
        </w:rPr>
        <w:t>架技术介绍</w:t>
      </w:r>
      <w:r>
        <w:rPr>
          <w:sz w:val="24"/>
          <w:szCs w:val="24"/>
        </w:rPr>
        <w:t xml:space="preserve"> </w:t>
      </w:r>
      <w:r>
        <w:rPr>
          <w:sz w:val="24"/>
          <w:szCs w:val="24"/>
          <w:spacing w:val="-4"/>
        </w:rPr>
        <w:t>和其他同类框架技术的对比。</w:t>
      </w:r>
    </w:p>
    <w:p>
      <w:pPr>
        <w:pStyle w:val="BodyText"/>
        <w:ind w:left="1388" w:right="29" w:firstLine="477"/>
        <w:spacing w:before="33" w:line="376" w:lineRule="auto"/>
        <w:jc w:val="both"/>
        <w:rPr>
          <w:sz w:val="24"/>
          <w:szCs w:val="24"/>
        </w:rPr>
      </w:pPr>
      <w:r>
        <w:rPr>
          <w:sz w:val="24"/>
          <w:szCs w:val="24"/>
          <w:spacing w:val="-3"/>
        </w:rPr>
        <w:t>第三章：整理并分析了系统在总体、功能性和非功能性等方面的</w:t>
      </w:r>
      <w:r>
        <w:rPr>
          <w:sz w:val="24"/>
          <w:szCs w:val="24"/>
          <w:spacing w:val="-4"/>
        </w:rPr>
        <w:t>需求。在功</w:t>
      </w:r>
      <w:r>
        <w:rPr>
          <w:sz w:val="24"/>
          <w:szCs w:val="24"/>
        </w:rPr>
        <w:t xml:space="preserve"> </w:t>
      </w:r>
      <w:r>
        <w:rPr>
          <w:sz w:val="24"/>
          <w:szCs w:val="24"/>
          <w:spacing w:val="-6"/>
        </w:rPr>
        <w:t>能性需求中，对功能模块进行了说明和用例图设计。在非</w:t>
      </w:r>
      <w:r>
        <w:rPr>
          <w:sz w:val="24"/>
          <w:szCs w:val="24"/>
          <w:spacing w:val="-7"/>
        </w:rPr>
        <w:t>功能性需求中， 从系统</w:t>
      </w:r>
      <w:r>
        <w:rPr>
          <w:sz w:val="24"/>
          <w:szCs w:val="24"/>
        </w:rPr>
        <w:t xml:space="preserve"> </w:t>
      </w:r>
      <w:r>
        <w:rPr>
          <w:sz w:val="24"/>
          <w:szCs w:val="24"/>
          <w:spacing w:val="-2"/>
        </w:rPr>
        <w:t>性能、安全性、兼容性和易用性等方面考虑，介绍了系统的其他需求。</w:t>
      </w:r>
    </w:p>
    <w:p>
      <w:pPr>
        <w:ind w:left="5494"/>
        <w:spacing w:before="218"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8</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108" name="IM 108"/>
            <wp:cNvGraphicFramePr/>
            <a:graphic>
              <a:graphicData uri="http://schemas.openxmlformats.org/drawingml/2006/picture">
                <pic:pic>
                  <pic:nvPicPr>
                    <pic:cNvPr id="108" name="IM 108"/>
                    <pic:cNvPicPr/>
                  </pic:nvPicPr>
                  <pic:blipFill>
                    <a:blip r:embed="rId54"/>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110" name="IM 110"/>
            <wp:cNvGraphicFramePr/>
            <a:graphic>
              <a:graphicData uri="http://schemas.openxmlformats.org/drawingml/2006/picture">
                <pic:pic>
                  <pic:nvPicPr>
                    <pic:cNvPr id="110" name="IM 110"/>
                    <pic:cNvPicPr/>
                  </pic:nvPicPr>
                  <pic:blipFill>
                    <a:blip r:embed="rId55"/>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11"/>
          <w:pgSz w:w="11907" w:h="16839"/>
          <w:pgMar w:top="1135" w:right="1770" w:bottom="354" w:left="424" w:header="861" w:footer="0" w:gutter="0"/>
        </w:sectPr>
        <w:rPr>
          <w:rFonts w:ascii="Arial" w:hAnsi="Arial" w:eastAsia="Arial" w:cs="Arial"/>
          <w:sz w:val="22"/>
          <w:szCs w:val="22"/>
        </w:rPr>
      </w:pPr>
    </w:p>
    <w:p>
      <w:pPr>
        <w:spacing w:line="419" w:lineRule="auto"/>
        <w:rPr>
          <w:rFonts w:ascii="Arial"/>
          <w:sz w:val="21"/>
        </w:rPr>
      </w:pPr>
      <w:r/>
    </w:p>
    <w:p>
      <w:pPr>
        <w:pStyle w:val="BodyText"/>
        <w:ind w:left="1387" w:firstLine="478"/>
        <w:spacing w:before="78" w:line="379" w:lineRule="auto"/>
        <w:jc w:val="both"/>
        <w:rPr>
          <w:sz w:val="24"/>
          <w:szCs w:val="24"/>
        </w:rPr>
      </w:pPr>
      <w:r>
        <w:rPr>
          <w:sz w:val="24"/>
          <w:szCs w:val="24"/>
          <w:spacing w:val="-7"/>
        </w:rPr>
        <w:t>第四章：对系统进行详细设计。介绍了系统总体设计思路， 划分系统中各个</w:t>
      </w:r>
      <w:r>
        <w:rPr>
          <w:sz w:val="24"/>
          <w:szCs w:val="24"/>
          <w:spacing w:val="14"/>
        </w:rPr>
        <w:t xml:space="preserve"> </w:t>
      </w:r>
      <w:r>
        <w:rPr>
          <w:sz w:val="24"/>
          <w:szCs w:val="24"/>
          <w:spacing w:val="-3"/>
        </w:rPr>
        <w:t>功能模块如工作看板模块、指标看板模块、营销服务模块、核算管理模块</w:t>
      </w:r>
      <w:r>
        <w:rPr>
          <w:sz w:val="24"/>
          <w:szCs w:val="24"/>
          <w:spacing w:val="-4"/>
        </w:rPr>
        <w:t>、工单</w:t>
      </w:r>
      <w:r>
        <w:rPr>
          <w:sz w:val="24"/>
          <w:szCs w:val="24"/>
        </w:rPr>
        <w:t xml:space="preserve"> </w:t>
      </w:r>
      <w:r>
        <w:rPr>
          <w:sz w:val="24"/>
          <w:szCs w:val="24"/>
          <w:spacing w:val="-3"/>
        </w:rPr>
        <w:t>管理模块、安全生产模块、综合管理模块和系统管理模块等，通过架构图与文字</w:t>
      </w:r>
      <w:r>
        <w:rPr>
          <w:sz w:val="24"/>
          <w:szCs w:val="24"/>
        </w:rPr>
        <w:t xml:space="preserve"> </w:t>
      </w:r>
      <w:r>
        <w:rPr>
          <w:sz w:val="24"/>
          <w:szCs w:val="24"/>
          <w:spacing w:val="-7"/>
        </w:rPr>
        <w:t>说明相结合的方式，详细介绍系统中各个功能模块的设计，以</w:t>
      </w:r>
      <w:r>
        <w:rPr>
          <w:sz w:val="24"/>
          <w:szCs w:val="24"/>
          <w:spacing w:val="-8"/>
        </w:rPr>
        <w:t>及数据库概念设计、</w:t>
      </w:r>
      <w:r>
        <w:rPr>
          <w:sz w:val="24"/>
          <w:szCs w:val="24"/>
        </w:rPr>
        <w:t xml:space="preserve"> </w:t>
      </w:r>
      <w:r>
        <w:rPr>
          <w:sz w:val="24"/>
          <w:szCs w:val="24"/>
          <w:spacing w:val="-1"/>
        </w:rPr>
        <w:t>数据库表设计和关键算法设计。</w:t>
      </w:r>
    </w:p>
    <w:p>
      <w:pPr>
        <w:pStyle w:val="BodyText"/>
        <w:ind w:left="1385" w:right="85" w:firstLine="480"/>
        <w:spacing w:before="33" w:line="376" w:lineRule="auto"/>
        <w:jc w:val="both"/>
        <w:rPr>
          <w:sz w:val="24"/>
          <w:szCs w:val="24"/>
        </w:rPr>
      </w:pPr>
      <w:r>
        <w:rPr>
          <w:sz w:val="24"/>
          <w:szCs w:val="24"/>
          <w:spacing w:val="-3"/>
        </w:rPr>
        <w:t>第五章：在系统需求分析与详细设计的基础上，将系统按模块划</w:t>
      </w:r>
      <w:r>
        <w:rPr>
          <w:sz w:val="24"/>
          <w:szCs w:val="24"/>
          <w:spacing w:val="-4"/>
        </w:rPr>
        <w:t>分，详细阐</w:t>
      </w:r>
      <w:r>
        <w:rPr>
          <w:sz w:val="24"/>
          <w:szCs w:val="24"/>
        </w:rPr>
        <w:t xml:space="preserve"> </w:t>
      </w:r>
      <w:r>
        <w:rPr>
          <w:sz w:val="24"/>
          <w:szCs w:val="24"/>
          <w:spacing w:val="-3"/>
        </w:rPr>
        <w:t>述实现细节，对重要功能界面进行展示，对关键算法进行介绍，对关键功能的部</w:t>
      </w:r>
      <w:r>
        <w:rPr>
          <w:sz w:val="24"/>
          <w:szCs w:val="24"/>
          <w:spacing w:val="1"/>
        </w:rPr>
        <w:t xml:space="preserve"> </w:t>
      </w:r>
      <w:r>
        <w:rPr>
          <w:sz w:val="24"/>
          <w:szCs w:val="24"/>
          <w:spacing w:val="-5"/>
        </w:rPr>
        <w:t>分代码进行描述。</w:t>
      </w:r>
    </w:p>
    <w:p>
      <w:pPr>
        <w:pStyle w:val="BodyText"/>
        <w:ind w:left="1384" w:right="1" w:firstLine="480"/>
        <w:spacing w:before="32" w:line="372" w:lineRule="auto"/>
        <w:rPr>
          <w:sz w:val="24"/>
          <w:szCs w:val="24"/>
        </w:rPr>
      </w:pPr>
      <w:r>
        <w:rPr>
          <w:sz w:val="24"/>
          <w:szCs w:val="24"/>
          <w:spacing w:val="-3"/>
        </w:rPr>
        <w:t>第六章：对系统有代表性的功能进行黑盒和白盒测试，叙述了系</w:t>
      </w:r>
      <w:r>
        <w:rPr>
          <w:sz w:val="24"/>
          <w:szCs w:val="24"/>
          <w:spacing w:val="-4"/>
        </w:rPr>
        <w:t>统的测试过</w:t>
      </w:r>
      <w:r>
        <w:rPr>
          <w:sz w:val="24"/>
          <w:szCs w:val="24"/>
        </w:rPr>
        <w:t xml:space="preserve"> </w:t>
      </w:r>
      <w:r>
        <w:rPr>
          <w:sz w:val="24"/>
          <w:szCs w:val="24"/>
          <w:spacing w:val="-1"/>
        </w:rPr>
        <w:t>程，包括测试用例的设计、测试环境以及相应测试结果，不断对系统进行完善。</w:t>
      </w:r>
    </w:p>
    <w:p>
      <w:pPr>
        <w:pStyle w:val="BodyText"/>
        <w:ind w:left="1387" w:right="85" w:firstLine="478"/>
        <w:spacing w:before="35" w:line="370" w:lineRule="auto"/>
        <w:rPr>
          <w:sz w:val="24"/>
          <w:szCs w:val="24"/>
        </w:rPr>
      </w:pPr>
      <w:r>
        <w:rPr>
          <w:sz w:val="24"/>
          <w:szCs w:val="24"/>
          <w:spacing w:val="-3"/>
        </w:rPr>
        <w:t>第七章：总结论文主要内容，就全能型供电所管理系统的未来扩</w:t>
      </w:r>
      <w:r>
        <w:rPr>
          <w:sz w:val="24"/>
          <w:szCs w:val="24"/>
          <w:spacing w:val="-4"/>
        </w:rPr>
        <w:t>展作进一步</w:t>
      </w:r>
      <w:r>
        <w:rPr>
          <w:sz w:val="24"/>
          <w:szCs w:val="24"/>
        </w:rPr>
        <w:t xml:space="preserve"> </w:t>
      </w:r>
      <w:r>
        <w:rPr>
          <w:sz w:val="24"/>
          <w:szCs w:val="24"/>
          <w:spacing w:val="-1"/>
        </w:rPr>
        <w:t>展望，根据供电所管理的发展趋势，提出后续将扩充的功能和数据。</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5490"/>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9</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112" name="IM 112"/>
            <wp:cNvGraphicFramePr/>
            <a:graphic>
              <a:graphicData uri="http://schemas.openxmlformats.org/drawingml/2006/picture">
                <pic:pic>
                  <pic:nvPicPr>
                    <pic:cNvPr id="112" name="IM 112"/>
                    <pic:cNvPicPr/>
                  </pic:nvPicPr>
                  <pic:blipFill>
                    <a:blip r:embed="rId56"/>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114" name="IM 114"/>
            <wp:cNvGraphicFramePr/>
            <a:graphic>
              <a:graphicData uri="http://schemas.openxmlformats.org/drawingml/2006/picture">
                <pic:pic>
                  <pic:nvPicPr>
                    <pic:cNvPr id="114" name="IM 114"/>
                    <pic:cNvPicPr/>
                  </pic:nvPicPr>
                  <pic:blipFill>
                    <a:blip r:embed="rId57"/>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41"/>
          <w:pgSz w:w="11907" w:h="16839"/>
          <w:pgMar w:top="1135" w:right="1714" w:bottom="354" w:left="424" w:header="861" w:footer="0" w:gutter="0"/>
        </w:sectPr>
        <w:rPr>
          <w:rFonts w:ascii="Arial" w:hAnsi="Arial" w:eastAsia="Arial" w:cs="Arial"/>
          <w:sz w:val="22"/>
          <w:szCs w:val="22"/>
        </w:rPr>
      </w:pPr>
    </w:p>
    <w:p>
      <w:pPr>
        <w:spacing w:line="323" w:lineRule="auto"/>
        <w:rPr>
          <w:rFonts w:ascii="Arial"/>
          <w:sz w:val="21"/>
        </w:rPr>
      </w:pPr>
      <w:r/>
    </w:p>
    <w:p>
      <w:pPr>
        <w:ind w:left="4015"/>
        <w:spacing w:before="104" w:line="221" w:lineRule="auto"/>
        <w:outlineLvl w:val="0"/>
        <w:rPr>
          <w:rFonts w:ascii="SimHei" w:hAnsi="SimHei" w:eastAsia="SimHei" w:cs="SimHei"/>
          <w:sz w:val="32"/>
          <w:szCs w:val="32"/>
        </w:rPr>
      </w:pPr>
      <w:bookmarkStart w:name="bookmark28" w:id="206"/>
      <w:bookmarkEnd w:id="206"/>
      <w:bookmarkStart w:name="bookmark27" w:id="207"/>
      <w:bookmarkEnd w:id="207"/>
      <w:r>
        <w:rPr>
          <w:rFonts w:ascii="SimHei" w:hAnsi="SimHei" w:eastAsia="SimHei" w:cs="SimHei"/>
          <w:sz w:val="32"/>
          <w:szCs w:val="32"/>
          <w:b/>
          <w:bCs/>
          <w:spacing w:val="-7"/>
        </w:rPr>
        <w:t>第二章</w:t>
      </w:r>
      <w:r>
        <w:rPr>
          <w:rFonts w:ascii="SimHei" w:hAnsi="SimHei" w:eastAsia="SimHei" w:cs="SimHei"/>
          <w:sz w:val="32"/>
          <w:szCs w:val="32"/>
          <w:spacing w:val="32"/>
        </w:rPr>
        <w:t xml:space="preserve"> </w:t>
      </w:r>
      <w:r>
        <w:rPr>
          <w:rFonts w:ascii="SimHei" w:hAnsi="SimHei" w:eastAsia="SimHei" w:cs="SimHei"/>
          <w:sz w:val="32"/>
          <w:szCs w:val="32"/>
          <w:b/>
          <w:bCs/>
          <w:spacing w:val="-7"/>
        </w:rPr>
        <w:t>关键技术概述</w:t>
      </w:r>
    </w:p>
    <w:p>
      <w:pPr>
        <w:spacing w:line="434" w:lineRule="auto"/>
        <w:rPr>
          <w:rFonts w:ascii="Arial"/>
          <w:sz w:val="21"/>
        </w:rPr>
      </w:pPr>
      <w:r/>
    </w:p>
    <w:p>
      <w:pPr>
        <w:pStyle w:val="BodyText"/>
        <w:ind w:left="1384" w:firstLine="481"/>
        <w:spacing w:before="78" w:line="376" w:lineRule="auto"/>
        <w:jc w:val="both"/>
        <w:rPr>
          <w:sz w:val="24"/>
          <w:szCs w:val="24"/>
        </w:rPr>
      </w:pPr>
      <w:r>
        <w:rPr>
          <w:sz w:val="24"/>
          <w:szCs w:val="24"/>
          <w:spacing w:val="-1"/>
        </w:rPr>
        <w:t>本章对全能型供电所管理系统开发过程中使用到的一些关键技</w:t>
      </w:r>
      <w:r>
        <w:rPr>
          <w:sz w:val="24"/>
          <w:szCs w:val="24"/>
          <w:spacing w:val="-2"/>
        </w:rPr>
        <w:t>术进行介绍，</w:t>
      </w:r>
      <w:r>
        <w:rPr>
          <w:sz w:val="24"/>
          <w:szCs w:val="24"/>
        </w:rPr>
        <w:t xml:space="preserve"> </w:t>
      </w:r>
      <w:r>
        <w:rPr>
          <w:sz w:val="24"/>
          <w:szCs w:val="24"/>
          <w:spacing w:val="-2"/>
        </w:rPr>
        <w:t>分析其优缺点，为本系统的开发提供理论参考和技术支持。系统采用</w:t>
      </w:r>
      <w:r>
        <w:rPr>
          <w:sz w:val="24"/>
          <w:szCs w:val="24"/>
          <w:spacing w:val="-43"/>
        </w:rPr>
        <w:t xml:space="preserve"> </w:t>
      </w:r>
      <w:r>
        <w:rPr>
          <w:rFonts w:ascii="Times New Roman" w:hAnsi="Times New Roman" w:eastAsia="Times New Roman" w:cs="Times New Roman"/>
          <w:sz w:val="24"/>
          <w:szCs w:val="24"/>
          <w:spacing w:val="-3"/>
        </w:rPr>
        <w:t>B/S</w:t>
      </w:r>
      <w:r>
        <w:rPr>
          <w:rFonts w:ascii="Times New Roman" w:hAnsi="Times New Roman" w:eastAsia="Times New Roman" w:cs="Times New Roman"/>
          <w:sz w:val="24"/>
          <w:szCs w:val="24"/>
          <w:spacing w:val="24"/>
        </w:rPr>
        <w:t xml:space="preserve"> </w:t>
      </w:r>
      <w:r>
        <w:rPr>
          <w:sz w:val="24"/>
          <w:szCs w:val="24"/>
          <w:spacing w:val="-3"/>
        </w:rPr>
        <w:t>架构，</w:t>
      </w:r>
      <w:r>
        <w:rPr>
          <w:sz w:val="24"/>
          <w:szCs w:val="24"/>
        </w:rPr>
        <w:t xml:space="preserve"> </w:t>
      </w:r>
      <w:r>
        <w:rPr>
          <w:sz w:val="24"/>
          <w:szCs w:val="24"/>
          <w:spacing w:val="-5"/>
        </w:rPr>
        <w:t>使用</w:t>
      </w:r>
      <w:r>
        <w:rPr>
          <w:rFonts w:ascii="Times New Roman" w:hAnsi="Times New Roman" w:eastAsia="Times New Roman" w:cs="Times New Roman"/>
          <w:sz w:val="24"/>
          <w:szCs w:val="24"/>
          <w:spacing w:val="-5"/>
        </w:rPr>
        <w:t>MVC</w:t>
      </w:r>
      <w:r>
        <w:rPr>
          <w:rFonts w:ascii="Times New Roman" w:hAnsi="Times New Roman" w:eastAsia="Times New Roman" w:cs="Times New Roman"/>
          <w:sz w:val="24"/>
          <w:szCs w:val="24"/>
          <w:spacing w:val="24"/>
        </w:rPr>
        <w:t xml:space="preserve"> </w:t>
      </w:r>
      <w:r>
        <w:rPr>
          <w:sz w:val="24"/>
          <w:szCs w:val="24"/>
          <w:spacing w:val="-5"/>
        </w:rPr>
        <w:t>设计模式，面向切面编程。其他关键技术主要有</w:t>
      </w:r>
      <w:r>
        <w:rPr>
          <w:sz w:val="24"/>
          <w:szCs w:val="24"/>
          <w:spacing w:val="-45"/>
        </w:rPr>
        <w:t xml:space="preserve"> </w:t>
      </w:r>
      <w:r>
        <w:rPr>
          <w:rFonts w:ascii="Times New Roman" w:hAnsi="Times New Roman" w:eastAsia="Times New Roman" w:cs="Times New Roman"/>
          <w:sz w:val="24"/>
          <w:szCs w:val="24"/>
          <w:spacing w:val="-5"/>
        </w:rPr>
        <w:t>SpringBoot </w:t>
      </w:r>
      <w:r>
        <w:rPr>
          <w:sz w:val="24"/>
          <w:szCs w:val="24"/>
          <w:spacing w:val="-5"/>
        </w:rPr>
        <w:t>框架、</w:t>
      </w:r>
      <w:r>
        <w:rPr>
          <w:rFonts w:ascii="Times New Roman" w:hAnsi="Times New Roman" w:eastAsia="Times New Roman" w:cs="Times New Roman"/>
          <w:sz w:val="24"/>
          <w:szCs w:val="24"/>
          <w:spacing w:val="-5"/>
        </w:rPr>
        <w:t>Vue</w:t>
      </w:r>
      <w:r>
        <w:rPr>
          <w:rFonts w:ascii="Times New Roman" w:hAnsi="Times New Roman" w:eastAsia="Times New Roman" w:cs="Times New Roman"/>
          <w:sz w:val="24"/>
          <w:szCs w:val="24"/>
        </w:rPr>
        <w:t xml:space="preserve">  </w:t>
      </w:r>
      <w:r>
        <w:rPr>
          <w:sz w:val="24"/>
          <w:szCs w:val="24"/>
        </w:rPr>
        <w:t>框架、</w:t>
      </w:r>
      <w:r>
        <w:rPr>
          <w:rFonts w:ascii="Times New Roman" w:hAnsi="Times New Roman" w:eastAsia="Times New Roman" w:cs="Times New Roman"/>
          <w:sz w:val="24"/>
          <w:szCs w:val="24"/>
        </w:rPr>
        <w:t>Mybatis </w:t>
      </w:r>
      <w:r>
        <w:rPr>
          <w:sz w:val="24"/>
          <w:szCs w:val="24"/>
        </w:rPr>
        <w:t>框架、排序算法、权重</w:t>
      </w:r>
      <w:r>
        <w:rPr>
          <w:sz w:val="24"/>
          <w:szCs w:val="24"/>
          <w:spacing w:val="-1"/>
        </w:rPr>
        <w:t>算法和拟合算法等。</w:t>
      </w:r>
    </w:p>
    <w:p>
      <w:pPr>
        <w:ind w:left="1381"/>
        <w:spacing w:before="289" w:line="230" w:lineRule="auto"/>
        <w:outlineLvl w:val="1"/>
        <w:rPr>
          <w:rFonts w:ascii="SimHei" w:hAnsi="SimHei" w:eastAsia="SimHei" w:cs="SimHei"/>
          <w:sz w:val="27"/>
          <w:szCs w:val="27"/>
        </w:rPr>
      </w:pPr>
      <w:bookmarkStart w:name="bookmark30" w:id="208"/>
      <w:bookmarkEnd w:id="208"/>
      <w:bookmarkStart w:name="bookmark29" w:id="209"/>
      <w:bookmarkEnd w:id="209"/>
      <w:r>
        <w:rPr>
          <w:rFonts w:ascii="Times New Roman" w:hAnsi="Times New Roman" w:eastAsia="Times New Roman" w:cs="Times New Roman"/>
          <w:sz w:val="27"/>
          <w:szCs w:val="27"/>
          <w:spacing w:val="2"/>
        </w:rPr>
        <w:t>2.1</w:t>
      </w:r>
      <w:r>
        <w:rPr>
          <w:rFonts w:ascii="Times New Roman" w:hAnsi="Times New Roman" w:eastAsia="Times New Roman" w:cs="Times New Roman"/>
          <w:sz w:val="27"/>
          <w:szCs w:val="27"/>
          <w:spacing w:val="15"/>
        </w:rPr>
        <w:t xml:space="preserve"> </w:t>
      </w:r>
      <w:r>
        <w:rPr>
          <w:rFonts w:ascii="Times New Roman" w:hAnsi="Times New Roman" w:eastAsia="Times New Roman" w:cs="Times New Roman"/>
          <w:sz w:val="27"/>
          <w:szCs w:val="27"/>
          <w:spacing w:val="2"/>
        </w:rPr>
        <w:t>B/S</w:t>
      </w:r>
      <w:r>
        <w:rPr>
          <w:rFonts w:ascii="Times New Roman" w:hAnsi="Times New Roman" w:eastAsia="Times New Roman" w:cs="Times New Roman"/>
          <w:sz w:val="27"/>
          <w:szCs w:val="27"/>
          <w:spacing w:val="17"/>
          <w:w w:val="101"/>
        </w:rPr>
        <w:t xml:space="preserve"> </w:t>
      </w:r>
      <w:r>
        <w:rPr>
          <w:rFonts w:ascii="SimHei" w:hAnsi="SimHei" w:eastAsia="SimHei" w:cs="SimHei"/>
          <w:sz w:val="27"/>
          <w:szCs w:val="27"/>
          <w:spacing w:val="2"/>
        </w:rPr>
        <w:t>架构</w:t>
      </w:r>
    </w:p>
    <w:p>
      <w:pPr>
        <w:spacing w:line="397" w:lineRule="auto"/>
        <w:rPr>
          <w:rFonts w:ascii="Arial"/>
          <w:sz w:val="21"/>
        </w:rPr>
      </w:pPr>
      <w:r/>
    </w:p>
    <w:p>
      <w:pPr>
        <w:pStyle w:val="BodyText"/>
        <w:ind w:left="1389" w:right="102" w:firstLine="475"/>
        <w:spacing w:before="79" w:line="310" w:lineRule="auto"/>
        <w:rPr>
          <w:sz w:val="24"/>
          <w:szCs w:val="24"/>
        </w:rPr>
      </w:pPr>
      <w:r>
        <w:rPr>
          <w:sz w:val="24"/>
          <w:szCs w:val="24"/>
          <w:spacing w:val="-6"/>
        </w:rPr>
        <w:t>在当今的互联网时代，有两种常见的软件架构</w:t>
      </w:r>
      <w:r>
        <w:rPr>
          <w:sz w:val="24"/>
          <w:szCs w:val="24"/>
          <w:spacing w:val="-7"/>
        </w:rPr>
        <w:t>框架，即</w:t>
      </w:r>
      <w:r>
        <w:rPr>
          <w:rFonts w:ascii="Times New Roman" w:hAnsi="Times New Roman" w:eastAsia="Times New Roman" w:cs="Times New Roman"/>
          <w:sz w:val="24"/>
          <w:szCs w:val="24"/>
          <w:spacing w:val="-7"/>
        </w:rPr>
        <w:t>C/S</w:t>
      </w:r>
      <w:r>
        <w:rPr>
          <w:rFonts w:ascii="Times New Roman" w:hAnsi="Times New Roman" w:eastAsia="Times New Roman" w:cs="Times New Roman"/>
          <w:sz w:val="24"/>
          <w:szCs w:val="24"/>
          <w:spacing w:val="-14"/>
        </w:rPr>
        <w:t xml:space="preserve"> </w:t>
      </w:r>
      <w:r>
        <w:rPr>
          <w:sz w:val="24"/>
          <w:szCs w:val="24"/>
          <w:spacing w:val="-7"/>
        </w:rPr>
        <w:t>架构和</w:t>
      </w:r>
      <w:r>
        <w:rPr>
          <w:rFonts w:ascii="Times New Roman" w:hAnsi="Times New Roman" w:eastAsia="Times New Roman" w:cs="Times New Roman"/>
          <w:sz w:val="24"/>
          <w:szCs w:val="24"/>
          <w:spacing w:val="-7"/>
        </w:rPr>
        <w:t>B/S</w:t>
      </w:r>
      <w:r>
        <w:rPr>
          <w:rFonts w:ascii="Times New Roman" w:hAnsi="Times New Roman" w:eastAsia="Times New Roman" w:cs="Times New Roman"/>
          <w:sz w:val="24"/>
          <w:szCs w:val="24"/>
          <w:spacing w:val="-14"/>
        </w:rPr>
        <w:t xml:space="preserve"> </w:t>
      </w:r>
      <w:r>
        <w:rPr>
          <w:sz w:val="24"/>
          <w:szCs w:val="24"/>
          <w:spacing w:val="-7"/>
        </w:rPr>
        <w:t>架构。</w:t>
      </w:r>
      <w:r>
        <w:rPr>
          <w:sz w:val="24"/>
          <w:szCs w:val="24"/>
        </w:rPr>
        <w:t xml:space="preserve"> </w:t>
      </w:r>
      <w:r>
        <w:rPr>
          <w:sz w:val="24"/>
          <w:szCs w:val="24"/>
        </w:rPr>
        <w:t>前者最初由</w:t>
      </w:r>
      <w:r>
        <w:rPr>
          <w:rFonts w:ascii="Times New Roman" w:hAnsi="Times New Roman" w:eastAsia="Times New Roman" w:cs="Times New Roman"/>
          <w:sz w:val="24"/>
          <w:szCs w:val="24"/>
        </w:rPr>
        <w:t>Borland </w:t>
      </w:r>
      <w:r>
        <w:rPr>
          <w:sz w:val="24"/>
          <w:szCs w:val="24"/>
        </w:rPr>
        <w:t>公司开发，后者是由微软公司推动其发展。</w:t>
      </w:r>
    </w:p>
    <w:p>
      <w:pPr>
        <w:pStyle w:val="BodyText"/>
        <w:ind w:right="60"/>
        <w:spacing w:line="500" w:lineRule="exact"/>
        <w:jc w:val="right"/>
        <w:rPr>
          <w:sz w:val="24"/>
          <w:szCs w:val="24"/>
        </w:rPr>
      </w:pPr>
      <w:r>
        <w:rPr>
          <w:sz w:val="24"/>
          <w:szCs w:val="24"/>
          <w:spacing w:val="-2"/>
          <w:position w:val="5"/>
        </w:rPr>
        <w:t>“</w:t>
      </w:r>
      <w:r>
        <w:rPr>
          <w:rFonts w:ascii="Times New Roman" w:hAnsi="Times New Roman" w:eastAsia="Times New Roman" w:cs="Times New Roman"/>
          <w:sz w:val="24"/>
          <w:szCs w:val="24"/>
          <w:spacing w:val="-2"/>
          <w:position w:val="5"/>
        </w:rPr>
        <w:t>C/S</w:t>
      </w:r>
      <w:r>
        <w:rPr>
          <w:rFonts w:ascii="Times New Roman" w:hAnsi="Times New Roman" w:eastAsia="Times New Roman" w:cs="Times New Roman"/>
          <w:sz w:val="24"/>
          <w:szCs w:val="24"/>
          <w:spacing w:val="-28"/>
          <w:position w:val="5"/>
        </w:rPr>
        <w:t xml:space="preserve"> </w:t>
      </w:r>
      <w:r>
        <w:rPr>
          <w:sz w:val="24"/>
          <w:szCs w:val="24"/>
          <w:spacing w:val="-2"/>
          <w:position w:val="5"/>
        </w:rPr>
        <w:t>”是“</w:t>
      </w:r>
      <w:r>
        <w:rPr>
          <w:rFonts w:ascii="Times New Roman" w:hAnsi="Times New Roman" w:eastAsia="Times New Roman" w:cs="Times New Roman"/>
          <w:sz w:val="24"/>
          <w:szCs w:val="24"/>
          <w:spacing w:val="-2"/>
          <w:position w:val="5"/>
        </w:rPr>
        <w:t>Client/Server</w:t>
      </w:r>
      <w:r>
        <w:rPr>
          <w:sz w:val="24"/>
          <w:szCs w:val="24"/>
          <w:spacing w:val="-2"/>
          <w:position w:val="5"/>
        </w:rPr>
        <w:t>”的</w:t>
      </w:r>
      <w:r>
        <w:rPr>
          <w:sz w:val="24"/>
          <w:szCs w:val="24"/>
          <w:spacing w:val="-3"/>
          <w:position w:val="5"/>
        </w:rPr>
        <w:t>缩写，即“客户端</w:t>
      </w:r>
      <w:r>
        <w:rPr>
          <w:rFonts w:ascii="Times New Roman" w:hAnsi="Times New Roman" w:eastAsia="Times New Roman" w:cs="Times New Roman"/>
          <w:sz w:val="24"/>
          <w:szCs w:val="24"/>
          <w:spacing w:val="-3"/>
          <w:position w:val="5"/>
        </w:rPr>
        <w:t>/</w:t>
      </w:r>
      <w:r>
        <w:rPr>
          <w:sz w:val="24"/>
          <w:szCs w:val="24"/>
          <w:spacing w:val="-3"/>
          <w:position w:val="5"/>
        </w:rPr>
        <w:t>服务器</w:t>
      </w:r>
      <w:r>
        <w:rPr>
          <w:sz w:val="24"/>
          <w:szCs w:val="24"/>
          <w:spacing w:val="-88"/>
          <w:position w:val="5"/>
        </w:rPr>
        <w:t xml:space="preserve"> </w:t>
      </w:r>
      <w:r>
        <w:rPr>
          <w:sz w:val="24"/>
          <w:szCs w:val="24"/>
          <w:spacing w:val="-3"/>
          <w:position w:val="5"/>
        </w:rPr>
        <w:t>”</w:t>
      </w:r>
      <w:hyperlink w:history="true" w:anchor="bookmark380">
        <w:r>
          <w:rPr>
            <w:sz w:val="24"/>
            <w:szCs w:val="24"/>
            <w:spacing w:val="-3"/>
            <w:position w:val="8"/>
          </w:rPr>
          <w:t>架构</w:t>
        </w:r>
        <w:r>
          <w:rPr>
            <w:rFonts w:ascii="Times New Roman" w:hAnsi="Times New Roman" w:eastAsia="Times New Roman" w:cs="Times New Roman"/>
            <w:sz w:val="15"/>
            <w:szCs w:val="15"/>
            <w:spacing w:val="-3"/>
            <w:position w:val="8"/>
          </w:rPr>
          <w:t>[29]</w:t>
        </w:r>
        <w:r>
          <w:rPr>
            <w:sz w:val="24"/>
            <w:szCs w:val="24"/>
            <w:spacing w:val="-3"/>
            <w:position w:val="8"/>
          </w:rPr>
          <w:t>。</w:t>
        </w:r>
      </w:hyperlink>
      <w:r>
        <w:rPr>
          <w:rFonts w:ascii="Times New Roman" w:hAnsi="Times New Roman" w:eastAsia="Times New Roman" w:cs="Times New Roman"/>
          <w:sz w:val="24"/>
          <w:szCs w:val="24"/>
          <w:spacing w:val="-3"/>
          <w:position w:val="5"/>
        </w:rPr>
        <w:t>C/S </w:t>
      </w:r>
      <w:r>
        <w:rPr>
          <w:sz w:val="24"/>
          <w:szCs w:val="24"/>
          <w:spacing w:val="-3"/>
          <w:position w:val="5"/>
        </w:rPr>
        <w:t>架构</w:t>
      </w:r>
    </w:p>
    <w:p>
      <w:pPr>
        <w:pStyle w:val="BodyText"/>
        <w:ind w:left="1384" w:right="66"/>
        <w:spacing w:before="195" w:line="380" w:lineRule="auto"/>
        <w:jc w:val="both"/>
        <w:rPr>
          <w:sz w:val="24"/>
          <w:szCs w:val="24"/>
        </w:rPr>
      </w:pPr>
      <w:r>
        <w:rPr>
          <w:sz w:val="24"/>
          <w:szCs w:val="24"/>
          <w:spacing w:val="-3"/>
        </w:rPr>
        <w:t>通过为客户端和服务器分配不同的任务，有效地减少了两者之间通信的成本。但</w:t>
      </w:r>
      <w:r>
        <w:rPr>
          <w:sz w:val="24"/>
          <w:szCs w:val="24"/>
          <w:spacing w:val="1"/>
        </w:rPr>
        <w:t xml:space="preserve"> </w:t>
      </w:r>
      <w:r>
        <w:rPr>
          <w:rFonts w:ascii="Times New Roman" w:hAnsi="Times New Roman" w:eastAsia="Times New Roman" w:cs="Times New Roman"/>
          <w:sz w:val="24"/>
          <w:szCs w:val="24"/>
          <w:spacing w:val="-1"/>
        </w:rPr>
        <w:t>C/S </w:t>
      </w:r>
      <w:r>
        <w:rPr>
          <w:sz w:val="24"/>
          <w:szCs w:val="24"/>
          <w:spacing w:val="-1"/>
        </w:rPr>
        <w:t>架构对客户端和服务器的硬件设备具有一定的要求。根据</w:t>
      </w:r>
      <w:r>
        <w:rPr>
          <w:sz w:val="24"/>
          <w:szCs w:val="24"/>
          <w:spacing w:val="-2"/>
        </w:rPr>
        <w:t>不同的应用软件需</w:t>
      </w:r>
      <w:r>
        <w:rPr>
          <w:sz w:val="24"/>
          <w:szCs w:val="24"/>
        </w:rPr>
        <w:t xml:space="preserve"> </w:t>
      </w:r>
      <w:r>
        <w:rPr>
          <w:sz w:val="24"/>
          <w:szCs w:val="24"/>
          <w:spacing w:val="-3"/>
        </w:rPr>
        <w:t>求，客户端和服务器均需安装和配置特定的软件环境。在软件升级过程中，为保</w:t>
      </w:r>
      <w:r>
        <w:rPr>
          <w:sz w:val="24"/>
          <w:szCs w:val="24"/>
          <w:spacing w:val="1"/>
        </w:rPr>
        <w:t xml:space="preserve"> </w:t>
      </w:r>
      <w:r>
        <w:rPr>
          <w:sz w:val="24"/>
          <w:szCs w:val="24"/>
          <w:spacing w:val="-3"/>
        </w:rPr>
        <w:t>证软件的兼容性与性能，客户端也需要进行同步更新与安装。随着用户数量的增</w:t>
      </w:r>
      <w:r>
        <w:rPr>
          <w:sz w:val="24"/>
          <w:szCs w:val="24"/>
          <w:spacing w:val="1"/>
        </w:rPr>
        <w:t xml:space="preserve"> </w:t>
      </w:r>
      <w:r>
        <w:rPr>
          <w:sz w:val="24"/>
          <w:szCs w:val="24"/>
          <w:spacing w:val="-1"/>
        </w:rPr>
        <w:t>加，</w:t>
      </w:r>
      <w:r>
        <w:rPr>
          <w:rFonts w:ascii="Times New Roman" w:hAnsi="Times New Roman" w:eastAsia="Times New Roman" w:cs="Times New Roman"/>
          <w:sz w:val="24"/>
          <w:szCs w:val="24"/>
          <w:spacing w:val="-1"/>
        </w:rPr>
        <w:t>C/S </w:t>
      </w:r>
      <w:r>
        <w:rPr>
          <w:sz w:val="24"/>
          <w:szCs w:val="24"/>
          <w:spacing w:val="-1"/>
        </w:rPr>
        <w:t>架构出现硬件成本、升级维护以及运行效率等一系列</w:t>
      </w:r>
      <w:r>
        <w:rPr>
          <w:sz w:val="24"/>
          <w:szCs w:val="24"/>
          <w:spacing w:val="-2"/>
        </w:rPr>
        <w:t>问题，导致无法满</w:t>
      </w:r>
      <w:r>
        <w:rPr>
          <w:sz w:val="24"/>
          <w:szCs w:val="24"/>
        </w:rPr>
        <w:t xml:space="preserve"> </w:t>
      </w:r>
      <w:r>
        <w:rPr>
          <w:sz w:val="24"/>
          <w:szCs w:val="24"/>
          <w:spacing w:val="-4"/>
        </w:rPr>
        <w:t>足部分用户的需求。</w:t>
      </w:r>
    </w:p>
    <w:p>
      <w:pPr>
        <w:pStyle w:val="BodyText"/>
        <w:ind w:left="1388" w:right="66" w:firstLine="460"/>
        <w:spacing w:before="33" w:line="376" w:lineRule="auto"/>
        <w:jc w:val="both"/>
        <w:rPr>
          <w:sz w:val="24"/>
          <w:szCs w:val="24"/>
        </w:rPr>
      </w:pPr>
      <w:r>
        <w:pict>
          <v:shape id="_x0000_s2" style="position:absolute;margin-left:206.673pt;margin-top:75.2946pt;mso-position-vertical-relative:text;mso-position-horizontal-relative:text;width:0.35pt;height:123.5pt;z-index:-251653120;" filled="false" strokecolor="#000000" strokeweight="0.31pt" coordsize="6,2470" coordorigin="0,0" path="m3,3l3,2466e">
            <v:stroke dashstyle="dash" endcap="round" miterlimit="10"/>
          </v:shape>
        </w:pict>
      </w:r>
      <w:r>
        <w:pict>
          <v:group id="_x0000_s4" style="position:absolute;margin-left:310.352pt;margin-top:75.141pt;mso-position-vertical-relative:text;mso-position-horizontal-relative:text;width:69.8pt;height:123.5pt;z-index:-251658240;" filled="false" stroked="false" coordsize="1396,2470" coordorigin="0,0">
            <v:shape id="_x0000_s6" style="position:absolute;left:0;top:1069;width:1396;height:589;" filled="false" strokecolor="#000000" strokeweight="0.31pt" coordsize="1396,589" coordorigin="0,0" path="m3,61l646,61l639,61c639,29,665,3,697,3c729,3,754,29,754,61l748,61l1187,61m1392,580l748,580l754,585c754,552,728,526,697,526c665,526,639,552,639,585l646,580l178,580e">
              <v:stroke endcap="round" miterlimit="10"/>
            </v:shape>
            <v:shape id="_x0000_s8" style="position:absolute;left:3;top:1590;width:205;height:133;" fillcolor="#000000" filled="true" stroked="false" coordsize="205,133" coordorigin="0,0" path="m204,133l0,59l204,0l204,133xe"/>
            <v:shape id="_x0000_s10" style="position:absolute;left:687;top:0;width:6;height:2470;" filled="false" strokecolor="#000000" strokeweight="0.31pt" coordsize="6,2470" coordorigin="0,0" path="m3,3l3,2466e">
              <v:stroke dashstyle="dash" endcap="round" miterlimit="10"/>
            </v:shape>
          </v:group>
        </w:pict>
      </w:r>
      <w:r>
        <w:rPr>
          <w:sz w:val="24"/>
          <w:szCs w:val="24"/>
        </w:rPr>
        <w:t>“</w:t>
      </w:r>
      <w:r>
        <w:rPr>
          <w:rFonts w:ascii="Times New Roman" w:hAnsi="Times New Roman" w:eastAsia="Times New Roman" w:cs="Times New Roman"/>
          <w:sz w:val="24"/>
          <w:szCs w:val="24"/>
        </w:rPr>
        <w:t>B/S</w:t>
      </w:r>
      <w:r>
        <w:rPr>
          <w:rFonts w:ascii="Times New Roman" w:hAnsi="Times New Roman" w:eastAsia="Times New Roman" w:cs="Times New Roman"/>
          <w:sz w:val="24"/>
          <w:szCs w:val="24"/>
          <w:spacing w:val="-28"/>
        </w:rPr>
        <w:t xml:space="preserve"> </w:t>
      </w:r>
      <w:r>
        <w:rPr>
          <w:sz w:val="24"/>
          <w:szCs w:val="24"/>
        </w:rPr>
        <w:t>”是“</w:t>
      </w:r>
      <w:r>
        <w:rPr>
          <w:rFonts w:ascii="Times New Roman" w:hAnsi="Times New Roman" w:eastAsia="Times New Roman" w:cs="Times New Roman"/>
          <w:sz w:val="24"/>
          <w:szCs w:val="24"/>
        </w:rPr>
        <w:t>Broweser/Server</w:t>
      </w:r>
      <w:r>
        <w:rPr>
          <w:sz w:val="24"/>
          <w:szCs w:val="24"/>
        </w:rPr>
        <w:t>”的缩写，即“浏览器</w:t>
      </w:r>
      <w:r>
        <w:rPr>
          <w:rFonts w:ascii="Times New Roman" w:hAnsi="Times New Roman" w:eastAsia="Times New Roman" w:cs="Times New Roman"/>
          <w:sz w:val="24"/>
          <w:szCs w:val="24"/>
        </w:rPr>
        <w:t>/</w:t>
      </w:r>
      <w:r>
        <w:rPr>
          <w:sz w:val="24"/>
          <w:szCs w:val="24"/>
        </w:rPr>
        <w:t>服务器”架构。</w:t>
      </w:r>
      <w:r>
        <w:rPr>
          <w:rFonts w:ascii="Times New Roman" w:hAnsi="Times New Roman" w:eastAsia="Times New Roman" w:cs="Times New Roman"/>
          <w:sz w:val="24"/>
          <w:szCs w:val="24"/>
        </w:rPr>
        <w:t>B/S  </w:t>
      </w:r>
      <w:r>
        <w:rPr>
          <w:sz w:val="24"/>
          <w:szCs w:val="24"/>
        </w:rPr>
        <w:t>架 </w:t>
      </w:r>
      <w:r>
        <w:rPr>
          <w:sz w:val="24"/>
          <w:szCs w:val="24"/>
          <w:spacing w:val="-3"/>
        </w:rPr>
        <w:t>构对</w:t>
      </w:r>
      <w:r>
        <w:rPr>
          <w:sz w:val="24"/>
          <w:szCs w:val="24"/>
          <w:spacing w:val="-52"/>
        </w:rPr>
        <w:t xml:space="preserve"> </w:t>
      </w:r>
      <w:r>
        <w:rPr>
          <w:rFonts w:ascii="Times New Roman" w:hAnsi="Times New Roman" w:eastAsia="Times New Roman" w:cs="Times New Roman"/>
          <w:sz w:val="24"/>
          <w:szCs w:val="24"/>
          <w:spacing w:val="-3"/>
        </w:rPr>
        <w:t>C/S </w:t>
      </w:r>
      <w:r>
        <w:rPr>
          <w:sz w:val="24"/>
          <w:szCs w:val="24"/>
          <w:spacing w:val="-3"/>
        </w:rPr>
        <w:t>架构进行了升级和优化，其中的业务操作是通过浏览器与</w:t>
      </w:r>
      <w:r>
        <w:rPr>
          <w:sz w:val="24"/>
          <w:szCs w:val="24"/>
          <w:spacing w:val="-4"/>
        </w:rPr>
        <w:t>服务器之间的</w:t>
      </w:r>
      <w:r>
        <w:rPr>
          <w:sz w:val="24"/>
          <w:szCs w:val="24"/>
        </w:rPr>
        <w:t xml:space="preserve"> </w:t>
      </w:r>
      <w:r>
        <w:rPr>
          <w:sz w:val="24"/>
          <w:szCs w:val="24"/>
          <w:spacing w:val="-3"/>
        </w:rPr>
        <w:t>交互完成的。</w:t>
      </w:r>
      <w:r>
        <w:rPr>
          <w:rFonts w:ascii="Times New Roman" w:hAnsi="Times New Roman" w:eastAsia="Times New Roman" w:cs="Times New Roman"/>
          <w:sz w:val="24"/>
          <w:szCs w:val="24"/>
          <w:spacing w:val="-3"/>
        </w:rPr>
        <w:t>B/S </w:t>
      </w:r>
      <w:r>
        <w:rPr>
          <w:sz w:val="24"/>
          <w:szCs w:val="24"/>
          <w:spacing w:val="-3"/>
        </w:rPr>
        <w:t>架构图如图</w:t>
      </w:r>
      <w:r>
        <w:rPr>
          <w:sz w:val="24"/>
          <w:szCs w:val="24"/>
          <w:spacing w:val="-41"/>
        </w:rPr>
        <w:t xml:space="preserve"> </w:t>
      </w:r>
      <w:r>
        <w:rPr>
          <w:rFonts w:ascii="Times New Roman" w:hAnsi="Times New Roman" w:eastAsia="Times New Roman" w:cs="Times New Roman"/>
          <w:sz w:val="24"/>
          <w:szCs w:val="24"/>
          <w:spacing w:val="-3"/>
        </w:rPr>
        <w:t>2-1 </w:t>
      </w:r>
      <w:r>
        <w:rPr>
          <w:sz w:val="24"/>
          <w:szCs w:val="24"/>
          <w:spacing w:val="-3"/>
        </w:rPr>
        <w:t>所示：</w:t>
      </w:r>
    </w:p>
    <w:p>
      <w:pPr>
        <w:pStyle w:val="BodyText"/>
        <w:ind w:left="2330"/>
        <w:spacing w:before="196" w:line="224" w:lineRule="auto"/>
        <w:rPr>
          <w:sz w:val="29"/>
          <w:szCs w:val="29"/>
        </w:rPr>
      </w:pPr>
      <w:r>
        <w:pict>
          <v:shape id="_x0000_s12" style="position:absolute;margin-left:240.625pt;margin-top:34.8296pt;mso-position-vertical-relative:text;mso-position-horizontal-relative:text;width:71.05pt;height:72.05pt;z-index:251665408;" filled="false" stroked="false" type="#_x0000_t202">
            <v:fill on="false"/>
            <v:stroke on="false"/>
            <v:path/>
            <v:imagedata o:title=""/>
            <o:lock v:ext="edit" aspectratio="false"/>
            <v:textbox inset="0mm,0mm,0mm,0mm">
              <w:txbxContent>
                <w:p>
                  <w:pPr>
                    <w:spacing w:line="20" w:lineRule="exact"/>
                    <w:rPr/>
                  </w:pPr>
                  <w:r/>
                </w:p>
                <w:tbl>
                  <w:tblPr>
                    <w:tblStyle w:val="TableNormal"/>
                    <w:tblW w:w="1375" w:type="dxa"/>
                    <w:tblInd w:w="22" w:type="dxa"/>
                    <w:shd w:val="clear" w:fill="DDE2CD"/>
                    <w:tblLayout w:type="fixed"/>
                    <w:tblBorders>
                      <w:left w:val="single" w:color="000000" w:sz="2" w:space="0"/>
                      <w:bottom w:val="single" w:color="000000" w:sz="2" w:space="0"/>
                      <w:right w:val="single" w:color="000000" w:sz="2" w:space="0"/>
                      <w:top w:val="single" w:color="000000" w:sz="2" w:space="0"/>
                    </w:tblBorders>
                  </w:tblPr>
                  <w:tblGrid>
                    <w:gridCol w:w="1375"/>
                  </w:tblGrid>
                  <w:tr>
                    <w:trPr>
                      <w:trHeight w:val="1390" w:hRule="atLeast"/>
                    </w:trPr>
                    <w:tc>
                      <w:tcPr>
                        <w:shd w:val="clear" w:fill="DDE2CD"/>
                        <w:tcW w:w="1375" w:type="dxa"/>
                        <w:vAlign w:val="top"/>
                      </w:tcPr>
                      <w:p>
                        <w:pPr>
                          <w:pStyle w:val="TableText"/>
                          <w:spacing w:line="326" w:lineRule="auto"/>
                          <w:rPr/>
                        </w:pPr>
                        <w:r/>
                      </w:p>
                      <w:p>
                        <w:pPr>
                          <w:ind w:left="253" w:right="250" w:firstLine="106"/>
                          <w:spacing w:before="83" w:line="226" w:lineRule="auto"/>
                          <w:rPr>
                            <w:rFonts w:ascii="SimSun" w:hAnsi="SimSun" w:eastAsia="SimSun" w:cs="SimSun"/>
                            <w:sz w:val="29"/>
                            <w:szCs w:val="29"/>
                          </w:rPr>
                        </w:pPr>
                        <w:r>
                          <w:rPr>
                            <w:rFonts w:ascii="Times New Roman" w:hAnsi="Times New Roman" w:eastAsia="Times New Roman" w:cs="Times New Roman"/>
                            <w:sz w:val="29"/>
                            <w:szCs w:val="29"/>
                          </w:rPr>
                          <w:t>WEB  </w:t>
                        </w:r>
                        <w:r>
                          <w:rPr>
                            <w:rFonts w:ascii="SimSun" w:hAnsi="SimSun" w:eastAsia="SimSun" w:cs="SimSun"/>
                            <w:sz w:val="29"/>
                            <w:szCs w:val="29"/>
                            <w:spacing w:val="-2"/>
                          </w:rPr>
                          <w:t>服务器</w:t>
                        </w:r>
                      </w:p>
                    </w:tc>
                  </w:tr>
                </w:tbl>
                <w:p>
                  <w:pPr>
                    <w:rPr>
                      <w:rFonts w:ascii="Arial"/>
                      <w:sz w:val="21"/>
                    </w:rPr>
                  </w:pPr>
                  <w:r/>
                </w:p>
              </w:txbxContent>
            </v:textbox>
          </v:shape>
        </w:pict>
      </w:r>
      <w:r>
        <w:pict>
          <v:shape id="_x0000_s14" style="position:absolute;margin-left:378.823pt;margin-top:34.8296pt;mso-position-vertical-relative:text;mso-position-horizontal-relative:text;width:71.05pt;height:72.05pt;z-index:251664384;" filled="false" stroked="false" type="#_x0000_t202">
            <v:fill on="false"/>
            <v:stroke on="false"/>
            <v:path/>
            <v:imagedata o:title=""/>
            <o:lock v:ext="edit" aspectratio="false"/>
            <v:textbox inset="0mm,0mm,0mm,0mm">
              <w:txbxContent>
                <w:p>
                  <w:pPr>
                    <w:spacing w:line="20" w:lineRule="exact"/>
                    <w:rPr/>
                  </w:pPr>
                  <w:r/>
                </w:p>
                <w:tbl>
                  <w:tblPr>
                    <w:tblStyle w:val="TableNormal"/>
                    <w:tblW w:w="1375" w:type="dxa"/>
                    <w:tblInd w:w="22" w:type="dxa"/>
                    <w:shd w:val="clear" w:fill="DDE2CD"/>
                    <w:tblLayout w:type="fixed"/>
                    <w:tblBorders>
                      <w:left w:val="single" w:color="000000" w:sz="2" w:space="0"/>
                      <w:bottom w:val="single" w:color="000000" w:sz="2" w:space="0"/>
                      <w:right w:val="single" w:color="000000" w:sz="2" w:space="0"/>
                      <w:top w:val="single" w:color="000000" w:sz="2" w:space="0"/>
                    </w:tblBorders>
                  </w:tblPr>
                  <w:tblGrid>
                    <w:gridCol w:w="1375"/>
                  </w:tblGrid>
                  <w:tr>
                    <w:trPr>
                      <w:trHeight w:val="1390" w:hRule="atLeast"/>
                    </w:trPr>
                    <w:tc>
                      <w:tcPr>
                        <w:shd w:val="clear" w:fill="DDE2CD"/>
                        <w:tcW w:w="1375" w:type="dxa"/>
                        <w:vAlign w:val="top"/>
                      </w:tcPr>
                      <w:p>
                        <w:pPr>
                          <w:pStyle w:val="TableText"/>
                          <w:spacing w:line="253" w:lineRule="auto"/>
                          <w:rPr/>
                        </w:pPr>
                        <w:r/>
                      </w:p>
                      <w:p>
                        <w:pPr>
                          <w:ind w:left="257" w:right="246" w:firstLine="2"/>
                          <w:spacing w:before="94" w:line="225" w:lineRule="auto"/>
                          <w:rPr>
                            <w:rFonts w:ascii="SimSun" w:hAnsi="SimSun" w:eastAsia="SimSun" w:cs="SimSun"/>
                            <w:sz w:val="29"/>
                            <w:szCs w:val="29"/>
                          </w:rPr>
                        </w:pPr>
                        <w:r>
                          <w:rPr>
                            <w:rFonts w:ascii="SimSun" w:hAnsi="SimSun" w:eastAsia="SimSun" w:cs="SimSun"/>
                            <w:sz w:val="29"/>
                            <w:szCs w:val="29"/>
                            <w:spacing w:val="-3"/>
                          </w:rPr>
                          <w:t>数据库</w:t>
                        </w:r>
                        <w:r>
                          <w:rPr>
                            <w:rFonts w:ascii="SimSun" w:hAnsi="SimSun" w:eastAsia="SimSun" w:cs="SimSun"/>
                            <w:sz w:val="29"/>
                            <w:szCs w:val="29"/>
                            <w:spacing w:val="1"/>
                          </w:rPr>
                          <w:t xml:space="preserve"> </w:t>
                        </w:r>
                        <w:r>
                          <w:rPr>
                            <w:rFonts w:ascii="SimSun" w:hAnsi="SimSun" w:eastAsia="SimSun" w:cs="SimSun"/>
                            <w:sz w:val="29"/>
                            <w:szCs w:val="29"/>
                            <w:spacing w:val="-2"/>
                          </w:rPr>
                          <w:t>服务器</w:t>
                        </w:r>
                      </w:p>
                    </w:tc>
                  </w:tr>
                </w:tbl>
                <w:p>
                  <w:pPr>
                    <w:rPr>
                      <w:rFonts w:ascii="Arial"/>
                      <w:sz w:val="21"/>
                    </w:rPr>
                  </w:pPr>
                  <w:r/>
                </w:p>
              </w:txbxContent>
            </v:textbox>
          </v:shape>
        </w:pict>
      </w:r>
      <w:r>
        <w:pict>
          <v:group id="_x0000_s16" style="position:absolute;margin-left:184.737pt;margin-top:50.0734pt;mso-position-vertical-relative:text;mso-position-horizontal-relative:text;width:57.05pt;height:13.4pt;z-index:-251655168;" filled="false" stroked="false" coordsize="1140,267" coordorigin="0,0">
            <v:group id="_x0000_s18" style="position:absolute;left:0;top:0;width:1140;height:267;" filled="false" stroked="false" coordsize="1140,267" coordorigin="0,0">
              <v:shape id="_x0000_s20" style="position:absolute;left:935;top:59;width:205;height:133;" fillcolor="#000000" filled="true" stroked="false" coordsize="205,133" coordorigin="0,0" path="m,l204,74l0,133l0,0xe"/>
              <v:shape id="_x0000_s22" style="position:absolute;left:0;top:0;width:878;height:267;" fillcolor="#FFFFFF" filled="true" stroked="false" coordsize="878,267" coordorigin="0,0" path="m,l877,0l877,267l0,267l0,0xe"/>
            </v:group>
            <v:shape id="_x0000_s24" style="position:absolute;left:-20;top:-20;width:1180;height:344;" filled="false" stroked="false" type="#_x0000_t202">
              <v:fill on="false"/>
              <v:stroke on="false"/>
              <v:path/>
              <v:imagedata o:title=""/>
              <o:lock v:ext="edit" aspectratio="false"/>
              <v:textbox inset="0mm,0mm,0mm,0mm">
                <w:txbxContent>
                  <w:p>
                    <w:pPr>
                      <w:pStyle w:val="BodyText"/>
                      <w:ind w:left="30"/>
                      <w:spacing w:before="46" w:line="228" w:lineRule="auto"/>
                      <w:rPr>
                        <w:sz w:val="19"/>
                        <w:szCs w:val="19"/>
                      </w:rPr>
                    </w:pPr>
                    <w:r>
                      <w:rPr>
                        <w:rFonts w:ascii="Times New Roman" w:hAnsi="Times New Roman" w:eastAsia="Times New Roman" w:cs="Times New Roman"/>
                        <w:sz w:val="19"/>
                        <w:szCs w:val="19"/>
                      </w:rPr>
                      <w:t>HTTP</w:t>
                    </w:r>
                    <w:r>
                      <w:rPr>
                        <w:sz w:val="19"/>
                        <w:szCs w:val="19"/>
                        <w:spacing w:val="9"/>
                      </w:rPr>
                      <w:t>请求</w:t>
                    </w:r>
                  </w:p>
                </w:txbxContent>
              </v:textbox>
            </v:shape>
          </v:group>
        </w:pict>
      </w:r>
      <w:r>
        <w:pict>
          <v:shape id="_x0000_s26" style="position:absolute;margin-left:325.464pt;margin-top:50.5241pt;mso-position-vertical-relative:text;mso-position-horizontal-relative:text;width:39.35pt;height:13.35pt;z-index:251666432;" filled="false" stroked="false" type="#_x0000_t202">
            <v:fill on="false"/>
            <v:stroke on="false"/>
            <v:path/>
            <v:imagedata o:title=""/>
            <o:lock v:ext="edit" aspectratio="false"/>
            <v:textbox inset="0mm,0mm,0mm,0mm">
              <w:txbxContent>
                <w:p>
                  <w:pPr>
                    <w:pStyle w:val="BodyText"/>
                    <w:ind w:left="20"/>
                    <w:spacing w:before="20" w:line="220" w:lineRule="auto"/>
                    <w:rPr>
                      <w:sz w:val="19"/>
                      <w:szCs w:val="19"/>
                    </w:rPr>
                  </w:pPr>
                  <w:r>
                    <w:rPr>
                      <w:shd w:val="clear" w:fill="FFFFFE"/>
                      <w:rFonts w:ascii="Times New Roman" w:hAnsi="Times New Roman" w:eastAsia="Times New Roman" w:cs="Times New Roman"/>
                      <w:sz w:val="19"/>
                      <w:szCs w:val="19"/>
                    </w:rPr>
                    <w:t>SQL</w:t>
                  </w:r>
                  <w:r>
                    <w:rPr>
                      <w:shd w:val="clear" w:fill="FFFFFE"/>
                      <w:sz w:val="19"/>
                      <w:szCs w:val="19"/>
                      <w:spacing w:val="3"/>
                    </w:rPr>
                    <w:t>请求</w:t>
                  </w:r>
                </w:p>
              </w:txbxContent>
            </v:textbox>
          </v:shape>
        </w:pict>
      </w:r>
      <w:r>
        <w:pict>
          <v:group id="_x0000_s28" style="position:absolute;margin-left:172.306pt;margin-top:76.7806pt;mso-position-vertical-relative:text;mso-position-horizontal-relative:text;width:56.7pt;height:12.65pt;z-index:-251654144;" filled="false" stroked="false" coordsize="1134,252" coordorigin="0,0">
            <v:group id="_x0000_s30" style="position:absolute;left:0;top:0;width:1126;height:252;" filled="false" stroked="false" coordsize="1126,252" coordorigin="0,0">
              <v:shape id="_x0000_s32" style="position:absolute;left:0;top:59;width:205;height:133;" fillcolor="#000000" filled="true" stroked="false" coordsize="205,133" coordorigin="0,0" path="m204,133l0,59l204,0l204,133xe"/>
              <v:shape id="_x0000_s34" style="position:absolute;left:248;top:0;width:878;height:252;" fillcolor="#FFFFFF" filled="true" stroked="false" coordsize="878,252" coordorigin="0,0" path="m,l877,0l877,252l0,252l0,0xe"/>
            </v:group>
            <v:shape id="_x0000_s36" style="position:absolute;left:-20;top:-20;width:1174;height:330;" filled="false" stroked="false" type="#_x0000_t202">
              <v:fill on="false"/>
              <v:stroke on="false"/>
              <v:path/>
              <v:imagedata o:title=""/>
              <o:lock v:ext="edit" aspectratio="false"/>
              <v:textbox inset="0mm,0mm,0mm,0mm">
                <w:txbxContent>
                  <w:p>
                    <w:pPr>
                      <w:pStyle w:val="BodyText"/>
                      <w:ind w:right="20"/>
                      <w:spacing w:before="38" w:line="229" w:lineRule="auto"/>
                      <w:jc w:val="right"/>
                      <w:rPr>
                        <w:sz w:val="19"/>
                        <w:szCs w:val="19"/>
                      </w:rPr>
                    </w:pPr>
                    <w:r>
                      <w:rPr>
                        <w:rFonts w:ascii="Times New Roman" w:hAnsi="Times New Roman" w:eastAsia="Times New Roman" w:cs="Times New Roman"/>
                        <w:sz w:val="19"/>
                        <w:szCs w:val="19"/>
                      </w:rPr>
                      <w:t>HTTP</w:t>
                    </w:r>
                    <w:r>
                      <w:rPr>
                        <w:sz w:val="19"/>
                        <w:szCs w:val="19"/>
                        <w:spacing w:val="9"/>
                      </w:rPr>
                      <w:t>响应</w:t>
                    </w:r>
                  </w:p>
                </w:txbxContent>
              </v:textbox>
            </v:shape>
          </v:group>
        </w:pict>
      </w:r>
      <w:r>
        <w:pict>
          <v:shape id="_x0000_s38" style="position:absolute;margin-left:335.134pt;margin-top:76.4205pt;mso-position-vertical-relative:text;mso-position-horizontal-relative:text;width:20.65pt;height:13.8pt;z-index:251667456;" filled="false" stroked="false" type="#_x0000_t202">
            <v:fill on="false"/>
            <v:stroke on="false"/>
            <v:path/>
            <v:imagedata o:title=""/>
            <o:lock v:ext="edit" aspectratio="false"/>
            <v:textbox inset="0mm,0mm,0mm,0mm">
              <w:txbxContent>
                <w:p>
                  <w:pPr>
                    <w:pStyle w:val="BodyText"/>
                    <w:ind w:left="20"/>
                    <w:spacing w:before="20" w:line="229" w:lineRule="auto"/>
                    <w:rPr>
                      <w:sz w:val="19"/>
                      <w:szCs w:val="19"/>
                    </w:rPr>
                  </w:pPr>
                  <w:r>
                    <w:rPr>
                      <w:shd w:val="clear" w:fill="FFFFFE"/>
                      <w:sz w:val="19"/>
                      <w:szCs w:val="19"/>
                      <w:spacing w:val="-2"/>
                    </w:rPr>
                    <w:t>响应</w:t>
                  </w:r>
                </w:p>
              </w:txbxContent>
            </v:textbox>
          </v:shape>
        </w:pict>
      </w:r>
      <w:r>
        <w:pict>
          <v:shape id="_x0000_s40" style="position:absolute;margin-left:172.307pt;margin-top:53.7411pt;mso-position-vertical-relative:text;mso-position-horizontal-relative:text;width:60.3pt;height:3.35pt;z-index:-251657216;" filled="false" strokecolor="#000000" strokeweight="0.31pt" coordsize="1205,66" coordorigin="0,0" path="m3,63l646,63l639,61c639,29,665,3,697,3c729,3,754,29,754,61l748,63l1202,63e">
            <v:stroke endcap="round" miterlimit="10"/>
          </v:shape>
        </w:pict>
      </w:r>
      <w:r>
        <w:pict>
          <v:shape id="_x0000_s42" style="position:absolute;margin-left:181.813pt;margin-top:80.0277pt;mso-position-vertical-relative:text;mso-position-horizontal-relative:text;width:60.3pt;height:3.25pt;z-index:-251656192;" filled="false" strokecolor="#000000" strokeweight="0.31pt" coordsize="1205,65" coordorigin="0,0" path="m1202,56l558,56l564,61c564,29,539,3,507,3c475,3,449,29,449,61l456,56l3,56e">
            <v:stroke endcap="round" miterlimit="10"/>
          </v:shape>
        </w:pict>
      </w:r>
      <w:r>
        <w:pict>
          <v:shape id="_x0000_s44" style="position:absolute;margin-left:369.001pt;margin-top:53.783pt;mso-position-vertical-relative:text;mso-position-horizontal-relative:text;width:10.25pt;height:6.7pt;z-index:251668480;" fillcolor="#000000" filled="true" stroked="false" coordsize="205,133" coordorigin="0,0" path="m,l204,59l0,133l0,0xe"/>
        </w:pict>
      </w:r>
      <w:r>
        <w:rPr>
          <w:sz w:val="29"/>
          <w:szCs w:val="29"/>
        </w:rPr>
        <w:t>表现层           业务逻辑层         数据访问层</w:t>
      </w:r>
    </w:p>
    <w:p>
      <w:pPr>
        <w:spacing w:line="169" w:lineRule="exact"/>
        <w:rPr/>
      </w:pPr>
      <w:r/>
    </w:p>
    <w:tbl>
      <w:tblPr>
        <w:tblStyle w:val="TableNormal"/>
        <w:tblW w:w="1375" w:type="dxa"/>
        <w:tblInd w:w="2071" w:type="dxa"/>
        <w:shd w:val="clear" w:fill="DDE2CD"/>
        <w:tblLayout w:type="fixed"/>
        <w:tblBorders>
          <w:left w:val="single" w:color="000000" w:sz="2" w:space="0"/>
          <w:bottom w:val="single" w:color="000000" w:sz="2" w:space="0"/>
          <w:right w:val="single" w:color="000000" w:sz="2" w:space="0"/>
          <w:top w:val="single" w:color="000000" w:sz="2" w:space="0"/>
        </w:tblBorders>
      </w:tblPr>
      <w:tblGrid>
        <w:gridCol w:w="1375"/>
      </w:tblGrid>
      <w:tr>
        <w:trPr>
          <w:trHeight w:val="1390" w:hRule="atLeast"/>
        </w:trPr>
        <w:tc>
          <w:tcPr>
            <w:shd w:val="clear" w:fill="DDE2CD"/>
            <w:tcW w:w="1375" w:type="dxa"/>
            <w:vAlign w:val="top"/>
          </w:tcPr>
          <w:p>
            <w:pPr>
              <w:pStyle w:val="TableText"/>
              <w:spacing w:line="428" w:lineRule="auto"/>
              <w:rPr/>
            </w:pPr>
            <w:r/>
          </w:p>
          <w:p>
            <w:pPr>
              <w:ind w:left="261"/>
              <w:spacing w:before="94" w:line="225" w:lineRule="auto"/>
              <w:rPr>
                <w:rFonts w:ascii="SimSun" w:hAnsi="SimSun" w:eastAsia="SimSun" w:cs="SimSun"/>
                <w:sz w:val="29"/>
                <w:szCs w:val="29"/>
              </w:rPr>
            </w:pPr>
            <w:bookmarkStart w:name="bookmark189" w:id="210"/>
            <w:bookmarkEnd w:id="210"/>
            <w:r>
              <w:rPr>
                <w:rFonts w:ascii="SimSun" w:hAnsi="SimSun" w:eastAsia="SimSun" w:cs="SimSun"/>
                <w:sz w:val="29"/>
                <w:szCs w:val="29"/>
                <w:spacing w:val="-2"/>
              </w:rPr>
              <w:t>浏览器</w:t>
            </w:r>
          </w:p>
        </w:tc>
      </w:tr>
    </w:tbl>
    <w:p>
      <w:pPr>
        <w:spacing w:line="322" w:lineRule="auto"/>
        <w:rPr>
          <w:rFonts w:ascii="Arial"/>
          <w:sz w:val="21"/>
        </w:rPr>
      </w:pPr>
      <w:r/>
    </w:p>
    <w:p>
      <w:pPr>
        <w:spacing w:line="322" w:lineRule="auto"/>
        <w:rPr>
          <w:rFonts w:ascii="Arial"/>
          <w:sz w:val="21"/>
        </w:rPr>
      </w:pPr>
      <w:r/>
    </w:p>
    <w:p>
      <w:pPr>
        <w:pStyle w:val="BodyText"/>
        <w:ind w:left="4891"/>
        <w:spacing w:before="78" w:line="220" w:lineRule="auto"/>
        <w:outlineLvl w:val="0"/>
        <w:rPr>
          <w:sz w:val="24"/>
          <w:szCs w:val="24"/>
        </w:rPr>
      </w:pPr>
      <w:bookmarkStart w:name="bookmark188" w:id="211"/>
      <w:bookmarkEnd w:id="211"/>
      <w:r>
        <w:rPr>
          <w:sz w:val="24"/>
          <w:szCs w:val="24"/>
          <w:spacing w:val="-5"/>
        </w:rPr>
        <w:t>图</w:t>
      </w:r>
      <w:r>
        <w:rPr>
          <w:sz w:val="24"/>
          <w:szCs w:val="24"/>
          <w:spacing w:val="-46"/>
        </w:rPr>
        <w:t xml:space="preserve"> </w:t>
      </w:r>
      <w:r>
        <w:rPr>
          <w:rFonts w:ascii="Times New Roman" w:hAnsi="Times New Roman" w:eastAsia="Times New Roman" w:cs="Times New Roman"/>
          <w:sz w:val="24"/>
          <w:szCs w:val="24"/>
          <w:spacing w:val="-5"/>
        </w:rPr>
        <w:t>2-1 B/S</w:t>
      </w:r>
      <w:r>
        <w:rPr>
          <w:rFonts w:ascii="Times New Roman" w:hAnsi="Times New Roman" w:eastAsia="Times New Roman" w:cs="Times New Roman"/>
          <w:sz w:val="24"/>
          <w:szCs w:val="24"/>
          <w:spacing w:val="10"/>
        </w:rPr>
        <w:t xml:space="preserve"> </w:t>
      </w:r>
      <w:r>
        <w:rPr>
          <w:sz w:val="24"/>
          <w:szCs w:val="24"/>
          <w:spacing w:val="-5"/>
        </w:rPr>
        <w:t>架构图</w:t>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ind w:left="5460"/>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10</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116" name="IM 116"/>
            <wp:cNvGraphicFramePr/>
            <a:graphic>
              <a:graphicData uri="http://schemas.openxmlformats.org/drawingml/2006/picture">
                <pic:pic>
                  <pic:nvPicPr>
                    <pic:cNvPr id="116" name="IM 116"/>
                    <pic:cNvPicPr/>
                  </pic:nvPicPr>
                  <pic:blipFill>
                    <a:blip r:embed="rId58"/>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118" name="IM 118"/>
            <wp:cNvGraphicFramePr/>
            <a:graphic>
              <a:graphicData uri="http://schemas.openxmlformats.org/drawingml/2006/picture">
                <pic:pic>
                  <pic:nvPicPr>
                    <pic:cNvPr id="118" name="IM 118"/>
                    <pic:cNvPicPr/>
                  </pic:nvPicPr>
                  <pic:blipFill>
                    <a:blip r:embed="rId59"/>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44"/>
          <w:pgSz w:w="11907" w:h="16839"/>
          <w:pgMar w:top="1135" w:right="1733" w:bottom="354" w:left="424" w:header="861" w:footer="0" w:gutter="0"/>
        </w:sectPr>
        <w:rPr>
          <w:rFonts w:ascii="Arial" w:hAnsi="Arial" w:eastAsia="Arial" w:cs="Arial"/>
          <w:sz w:val="22"/>
          <w:szCs w:val="22"/>
        </w:rPr>
      </w:pPr>
    </w:p>
    <w:p>
      <w:pPr>
        <w:pStyle w:val="BodyText"/>
        <w:ind w:left="1860"/>
        <w:spacing w:before="304" w:line="500" w:lineRule="exact"/>
        <w:rPr>
          <w:sz w:val="24"/>
          <w:szCs w:val="24"/>
        </w:rPr>
      </w:pPr>
      <w:r>
        <w:rPr>
          <w:rFonts w:ascii="Times New Roman" w:hAnsi="Times New Roman" w:eastAsia="Times New Roman" w:cs="Times New Roman"/>
          <w:sz w:val="24"/>
          <w:szCs w:val="24"/>
          <w:spacing w:val="-1"/>
          <w:position w:val="6"/>
        </w:rPr>
        <w:t>B/S </w:t>
      </w:r>
      <w:r>
        <w:rPr>
          <w:sz w:val="24"/>
          <w:szCs w:val="24"/>
          <w:spacing w:val="-1"/>
          <w:position w:val="6"/>
        </w:rPr>
        <w:t>逻辑架构是由表现层、业务逻辑层和数据访问</w:t>
      </w:r>
      <w:hyperlink w:history="true" w:anchor="bookmark381">
        <w:r>
          <w:rPr>
            <w:sz w:val="24"/>
            <w:szCs w:val="24"/>
            <w:spacing w:val="-1"/>
            <w:position w:val="8"/>
          </w:rPr>
          <w:t>层组成</w:t>
        </w:r>
        <w:r>
          <w:rPr>
            <w:rFonts w:ascii="Times New Roman" w:hAnsi="Times New Roman" w:eastAsia="Times New Roman" w:cs="Times New Roman"/>
            <w:sz w:val="15"/>
            <w:szCs w:val="15"/>
            <w:spacing w:val="-2"/>
            <w:position w:val="8"/>
          </w:rPr>
          <w:t>[30]</w:t>
        </w:r>
        <w:r>
          <w:rPr>
            <w:sz w:val="24"/>
            <w:szCs w:val="24"/>
            <w:spacing w:val="-2"/>
            <w:position w:val="8"/>
          </w:rPr>
          <w:t>。</w:t>
        </w:r>
      </w:hyperlink>
      <w:r>
        <w:rPr>
          <w:sz w:val="24"/>
          <w:szCs w:val="24"/>
          <w:spacing w:val="-2"/>
          <w:position w:val="6"/>
        </w:rPr>
        <w:t>表现层是指用</w:t>
      </w:r>
    </w:p>
    <w:p>
      <w:pPr>
        <w:pStyle w:val="BodyText"/>
        <w:ind w:left="1386"/>
        <w:spacing w:before="192" w:line="376" w:lineRule="auto"/>
        <w:jc w:val="both"/>
        <w:rPr>
          <w:sz w:val="24"/>
          <w:szCs w:val="24"/>
        </w:rPr>
      </w:pPr>
      <w:r>
        <w:rPr>
          <w:sz w:val="24"/>
          <w:szCs w:val="24"/>
          <w:spacing w:val="-3"/>
        </w:rPr>
        <w:t>户与系统进行交互的界面，比如用户使用浏览器进行查询和提交表单等操作。业</w:t>
      </w:r>
      <w:r>
        <w:rPr>
          <w:sz w:val="24"/>
          <w:szCs w:val="24"/>
        </w:rPr>
        <w:t xml:space="preserve"> </w:t>
      </w:r>
      <w:r>
        <w:rPr>
          <w:sz w:val="24"/>
          <w:szCs w:val="24"/>
          <w:spacing w:val="-1"/>
        </w:rPr>
        <w:t>务逻辑层的功能包括调用各功能程序，将表现层的数据请求发送到数据访问层。</w:t>
      </w:r>
      <w:r>
        <w:rPr>
          <w:sz w:val="24"/>
          <w:szCs w:val="24"/>
          <w:spacing w:val="14"/>
        </w:rPr>
        <w:t xml:space="preserve"> </w:t>
      </w:r>
      <w:r>
        <w:rPr>
          <w:sz w:val="24"/>
          <w:szCs w:val="24"/>
        </w:rPr>
        <w:t>数据访问层负责对服务器数据进行读写操作</w:t>
      </w:r>
      <w:r>
        <w:rPr>
          <w:sz w:val="24"/>
          <w:szCs w:val="24"/>
          <w:spacing w:val="-1"/>
        </w:rPr>
        <w:t>，读取后数据返回给浏览器。</w:t>
      </w:r>
    </w:p>
    <w:p>
      <w:pPr>
        <w:pStyle w:val="BodyText"/>
        <w:ind w:left="1380" w:right="85" w:firstLine="479"/>
        <w:spacing w:before="35" w:line="378" w:lineRule="auto"/>
        <w:jc w:val="both"/>
        <w:rPr>
          <w:sz w:val="24"/>
          <w:szCs w:val="24"/>
        </w:rPr>
      </w:pPr>
      <w:r>
        <w:rPr>
          <w:rFonts w:ascii="Times New Roman" w:hAnsi="Times New Roman" w:eastAsia="Times New Roman" w:cs="Times New Roman"/>
          <w:sz w:val="24"/>
          <w:szCs w:val="24"/>
          <w:spacing w:val="-1"/>
        </w:rPr>
        <w:t>B/S </w:t>
      </w:r>
      <w:r>
        <w:rPr>
          <w:sz w:val="24"/>
          <w:szCs w:val="24"/>
          <w:spacing w:val="-1"/>
        </w:rPr>
        <w:t>架构通过使用浏览器作为客户端，简化了客户端的部署和维护</w:t>
      </w:r>
      <w:r>
        <w:rPr>
          <w:sz w:val="24"/>
          <w:szCs w:val="24"/>
          <w:spacing w:val="-2"/>
        </w:rPr>
        <w:t>工作，使</w:t>
      </w:r>
      <w:r>
        <w:rPr>
          <w:sz w:val="24"/>
          <w:szCs w:val="24"/>
        </w:rPr>
        <w:t xml:space="preserve"> </w:t>
      </w:r>
      <w:r>
        <w:rPr>
          <w:sz w:val="24"/>
          <w:szCs w:val="24"/>
          <w:spacing w:val="-5"/>
        </w:rPr>
        <w:t>得用户无需安装特定的客户端软件即可访问应用程序。此外，</w:t>
      </w:r>
      <w:r>
        <w:rPr>
          <w:sz w:val="24"/>
          <w:szCs w:val="24"/>
          <w:spacing w:val="-44"/>
        </w:rPr>
        <w:t xml:space="preserve"> </w:t>
      </w:r>
      <w:r>
        <w:rPr>
          <w:sz w:val="24"/>
          <w:szCs w:val="24"/>
          <w:spacing w:val="-5"/>
        </w:rPr>
        <w:t>这种架构模式利用</w:t>
      </w:r>
      <w:r>
        <w:rPr>
          <w:sz w:val="24"/>
          <w:szCs w:val="24"/>
        </w:rPr>
        <w:t xml:space="preserve"> </w:t>
      </w:r>
      <w:r>
        <w:rPr>
          <w:sz w:val="24"/>
          <w:szCs w:val="24"/>
          <w:spacing w:val="-2"/>
        </w:rPr>
        <w:t>了 </w:t>
      </w:r>
      <w:r>
        <w:rPr>
          <w:rFonts w:ascii="Times New Roman" w:hAnsi="Times New Roman" w:eastAsia="Times New Roman" w:cs="Times New Roman"/>
          <w:sz w:val="24"/>
          <w:szCs w:val="24"/>
          <w:spacing w:val="-2"/>
        </w:rPr>
        <w:t>Web</w:t>
      </w:r>
      <w:r>
        <w:rPr>
          <w:rFonts w:ascii="Times New Roman" w:hAnsi="Times New Roman" w:eastAsia="Times New Roman" w:cs="Times New Roman"/>
          <w:sz w:val="24"/>
          <w:szCs w:val="24"/>
          <w:spacing w:val="60"/>
        </w:rPr>
        <w:t xml:space="preserve"> </w:t>
      </w:r>
      <w:r>
        <w:rPr>
          <w:sz w:val="24"/>
          <w:szCs w:val="24"/>
          <w:spacing w:val="-2"/>
        </w:rPr>
        <w:t>技术的通用性和互操作性，提高了系统的可扩展性和可访问性，这也是</w:t>
      </w:r>
      <w:r>
        <w:rPr>
          <w:sz w:val="24"/>
          <w:szCs w:val="24"/>
        </w:rPr>
        <w:t xml:space="preserve"> </w:t>
      </w:r>
      <w:r>
        <w:rPr>
          <w:rFonts w:ascii="Times New Roman" w:hAnsi="Times New Roman" w:eastAsia="Times New Roman" w:cs="Times New Roman"/>
          <w:sz w:val="24"/>
          <w:szCs w:val="24"/>
          <w:spacing w:val="-2"/>
        </w:rPr>
        <w:t>B/S </w:t>
      </w:r>
      <w:r>
        <w:rPr>
          <w:sz w:val="24"/>
          <w:szCs w:val="24"/>
          <w:spacing w:val="-2"/>
        </w:rPr>
        <w:t>架构在软件开发中得到越来越多应用的原因。</w:t>
      </w:r>
    </w:p>
    <w:p>
      <w:pPr>
        <w:ind w:left="1381"/>
        <w:spacing w:before="280" w:line="230" w:lineRule="auto"/>
        <w:outlineLvl w:val="1"/>
        <w:rPr>
          <w:rFonts w:ascii="SimHei" w:hAnsi="SimHei" w:eastAsia="SimHei" w:cs="SimHei"/>
          <w:sz w:val="27"/>
          <w:szCs w:val="27"/>
        </w:rPr>
      </w:pPr>
      <w:bookmarkStart w:name="bookmark32" w:id="212"/>
      <w:bookmarkEnd w:id="212"/>
      <w:bookmarkStart w:name="bookmark31" w:id="213"/>
      <w:bookmarkEnd w:id="213"/>
      <w:r>
        <w:rPr>
          <w:rFonts w:ascii="Times New Roman" w:hAnsi="Times New Roman" w:eastAsia="Times New Roman" w:cs="Times New Roman"/>
          <w:sz w:val="27"/>
          <w:szCs w:val="27"/>
          <w:spacing w:val="7"/>
        </w:rPr>
        <w:t>2.2 </w:t>
      </w:r>
      <w:r>
        <w:rPr>
          <w:rFonts w:ascii="Times New Roman" w:hAnsi="Times New Roman" w:eastAsia="Times New Roman" w:cs="Times New Roman"/>
          <w:sz w:val="27"/>
          <w:szCs w:val="27"/>
        </w:rPr>
        <w:t>MVC</w:t>
      </w:r>
      <w:r>
        <w:rPr>
          <w:rFonts w:ascii="Times New Roman" w:hAnsi="Times New Roman" w:eastAsia="Times New Roman" w:cs="Times New Roman"/>
          <w:sz w:val="27"/>
          <w:szCs w:val="27"/>
          <w:spacing w:val="14"/>
        </w:rPr>
        <w:t xml:space="preserve"> </w:t>
      </w:r>
      <w:r>
        <w:rPr>
          <w:rFonts w:ascii="SimHei" w:hAnsi="SimHei" w:eastAsia="SimHei" w:cs="SimHei"/>
          <w:sz w:val="27"/>
          <w:szCs w:val="27"/>
          <w:spacing w:val="7"/>
        </w:rPr>
        <w:t>模式</w:t>
      </w:r>
    </w:p>
    <w:p>
      <w:pPr>
        <w:spacing w:line="397" w:lineRule="auto"/>
        <w:rPr>
          <w:rFonts w:ascii="Arial"/>
          <w:sz w:val="21"/>
        </w:rPr>
      </w:pPr>
      <w:r/>
    </w:p>
    <w:p>
      <w:pPr>
        <w:pStyle w:val="BodyText"/>
        <w:ind w:left="1860"/>
        <w:spacing w:before="78" w:line="22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MVC</w:t>
      </w:r>
      <w:r>
        <w:rPr>
          <w:rFonts w:ascii="Times New Roman" w:hAnsi="Times New Roman" w:eastAsia="Times New Roman" w:cs="Times New Roman"/>
          <w:sz w:val="24"/>
          <w:szCs w:val="24"/>
          <w:spacing w:val="22"/>
        </w:rPr>
        <w:t xml:space="preserve"> </w:t>
      </w:r>
      <w:r>
        <w:rPr>
          <w:sz w:val="24"/>
          <w:szCs w:val="24"/>
          <w:spacing w:val="-1"/>
        </w:rPr>
        <w:t>模式是软件工程中的一种设计模式。在</w:t>
      </w:r>
      <w:r>
        <w:rPr>
          <w:sz w:val="24"/>
          <w:szCs w:val="24"/>
          <w:spacing w:val="-42"/>
        </w:rPr>
        <w:t xml:space="preserve"> </w:t>
      </w:r>
      <w:r>
        <w:rPr>
          <w:rFonts w:ascii="Times New Roman" w:hAnsi="Times New Roman" w:eastAsia="Times New Roman" w:cs="Times New Roman"/>
          <w:sz w:val="24"/>
          <w:szCs w:val="24"/>
          <w:spacing w:val="-1"/>
        </w:rPr>
        <w:t>MVC</w:t>
      </w:r>
      <w:r>
        <w:rPr>
          <w:rFonts w:ascii="Times New Roman" w:hAnsi="Times New Roman" w:eastAsia="Times New Roman" w:cs="Times New Roman"/>
          <w:sz w:val="24"/>
          <w:szCs w:val="24"/>
          <w:spacing w:val="23"/>
        </w:rPr>
        <w:t xml:space="preserve"> </w:t>
      </w:r>
      <w:r>
        <w:rPr>
          <w:sz w:val="24"/>
          <w:szCs w:val="24"/>
          <w:spacing w:val="-1"/>
        </w:rPr>
        <w:t>模式中，</w:t>
      </w:r>
      <w:r>
        <w:rPr>
          <w:rFonts w:ascii="Times New Roman" w:hAnsi="Times New Roman" w:eastAsia="Times New Roman" w:cs="Times New Roman"/>
          <w:sz w:val="24"/>
          <w:szCs w:val="24"/>
          <w:spacing w:val="-1"/>
        </w:rPr>
        <w:t>M</w:t>
      </w:r>
      <w:r>
        <w:rPr>
          <w:rFonts w:ascii="Times New Roman" w:hAnsi="Times New Roman" w:eastAsia="Times New Roman" w:cs="Times New Roman"/>
          <w:sz w:val="24"/>
          <w:szCs w:val="24"/>
          <w:spacing w:val="27"/>
          <w:w w:val="101"/>
        </w:rPr>
        <w:t xml:space="preserve"> </w:t>
      </w:r>
      <w:r>
        <w:rPr>
          <w:sz w:val="24"/>
          <w:szCs w:val="24"/>
          <w:spacing w:val="-1"/>
        </w:rPr>
        <w:t>是</w:t>
      </w:r>
      <w:r>
        <w:rPr>
          <w:sz w:val="24"/>
          <w:szCs w:val="24"/>
          <w:spacing w:val="-2"/>
        </w:rPr>
        <w:t>指</w:t>
      </w:r>
      <w:r>
        <w:rPr>
          <w:sz w:val="24"/>
          <w:szCs w:val="24"/>
          <w:spacing w:val="-42"/>
        </w:rPr>
        <w:t xml:space="preserve"> </w:t>
      </w:r>
      <w:r>
        <w:rPr>
          <w:rFonts w:ascii="Times New Roman" w:hAnsi="Times New Roman" w:eastAsia="Times New Roman" w:cs="Times New Roman"/>
          <w:sz w:val="24"/>
          <w:szCs w:val="24"/>
          <w:spacing w:val="-2"/>
        </w:rPr>
        <w:t>Model</w:t>
      </w:r>
    </w:p>
    <w:p>
      <w:pPr>
        <w:pStyle w:val="BodyText"/>
        <w:ind w:left="1391"/>
        <w:spacing w:before="20" w:line="500" w:lineRule="exact"/>
        <w:rPr>
          <w:sz w:val="24"/>
          <w:szCs w:val="24"/>
        </w:rPr>
      </w:pPr>
      <w:r>
        <w:rPr>
          <w:sz w:val="24"/>
          <w:szCs w:val="24"/>
          <w:spacing w:val="-19"/>
          <w:position w:val="7"/>
        </w:rPr>
        <w:t>（模型</w:t>
      </w:r>
      <w:r>
        <w:rPr>
          <w:sz w:val="24"/>
          <w:szCs w:val="24"/>
          <w:spacing w:val="-58"/>
          <w:w w:val="92"/>
          <w:position w:val="7"/>
        </w:rPr>
        <w:t>），</w:t>
      </w:r>
      <w:r>
        <w:rPr>
          <w:rFonts w:ascii="Times New Roman" w:hAnsi="Times New Roman" w:eastAsia="Times New Roman" w:cs="Times New Roman"/>
          <w:sz w:val="24"/>
          <w:szCs w:val="24"/>
          <w:spacing w:val="-19"/>
          <w:position w:val="7"/>
        </w:rPr>
        <w:t>V</w:t>
      </w:r>
      <w:r>
        <w:rPr>
          <w:rFonts w:ascii="Times New Roman" w:hAnsi="Times New Roman" w:eastAsia="Times New Roman" w:cs="Times New Roman"/>
          <w:sz w:val="24"/>
          <w:szCs w:val="24"/>
          <w:spacing w:val="16"/>
          <w:w w:val="101"/>
          <w:position w:val="7"/>
        </w:rPr>
        <w:t xml:space="preserve"> </w:t>
      </w:r>
      <w:r>
        <w:rPr>
          <w:sz w:val="24"/>
          <w:szCs w:val="24"/>
          <w:spacing w:val="-19"/>
          <w:position w:val="7"/>
        </w:rPr>
        <w:t>是指</w:t>
      </w:r>
      <w:r>
        <w:rPr>
          <w:sz w:val="24"/>
          <w:szCs w:val="24"/>
          <w:spacing w:val="-58"/>
          <w:position w:val="7"/>
        </w:rPr>
        <w:t xml:space="preserve"> </w:t>
      </w:r>
      <w:r>
        <w:rPr>
          <w:rFonts w:ascii="Times New Roman" w:hAnsi="Times New Roman" w:eastAsia="Times New Roman" w:cs="Times New Roman"/>
          <w:sz w:val="24"/>
          <w:szCs w:val="24"/>
          <w:spacing w:val="-19"/>
          <w:position w:val="7"/>
        </w:rPr>
        <w:t>View</w:t>
      </w:r>
      <w:r>
        <w:rPr>
          <w:sz w:val="24"/>
          <w:szCs w:val="24"/>
          <w:spacing w:val="-19"/>
          <w:position w:val="7"/>
        </w:rPr>
        <w:t>（视图</w:t>
      </w:r>
      <w:r>
        <w:rPr>
          <w:sz w:val="24"/>
          <w:szCs w:val="24"/>
          <w:spacing w:val="-58"/>
          <w:w w:val="92"/>
          <w:position w:val="7"/>
        </w:rPr>
        <w:t>），</w:t>
      </w:r>
      <w:hyperlink w:history="true" w:anchor="bookmark382">
        <w:r>
          <w:rPr>
            <w:rFonts w:ascii="Times New Roman" w:hAnsi="Times New Roman" w:eastAsia="Times New Roman" w:cs="Times New Roman"/>
            <w:sz w:val="24"/>
            <w:szCs w:val="24"/>
            <w:spacing w:val="-19"/>
            <w:position w:val="7"/>
          </w:rPr>
          <w:t>C</w:t>
        </w:r>
        <w:r>
          <w:rPr>
            <w:rFonts w:ascii="Times New Roman" w:hAnsi="Times New Roman" w:eastAsia="Times New Roman" w:cs="Times New Roman"/>
            <w:sz w:val="24"/>
            <w:szCs w:val="24"/>
            <w:spacing w:val="13"/>
            <w:position w:val="7"/>
          </w:rPr>
          <w:t xml:space="preserve"> </w:t>
        </w:r>
        <w:r>
          <w:rPr>
            <w:sz w:val="24"/>
            <w:szCs w:val="24"/>
            <w:spacing w:val="-19"/>
            <w:position w:val="7"/>
          </w:rPr>
          <w:t>则是</w:t>
        </w:r>
        <w:r>
          <w:rPr>
            <w:sz w:val="24"/>
            <w:szCs w:val="24"/>
            <w:spacing w:val="-51"/>
            <w:position w:val="7"/>
          </w:rPr>
          <w:t xml:space="preserve"> </w:t>
        </w:r>
        <w:r>
          <w:rPr>
            <w:rFonts w:ascii="Times New Roman" w:hAnsi="Times New Roman" w:eastAsia="Times New Roman" w:cs="Times New Roman"/>
            <w:sz w:val="24"/>
            <w:szCs w:val="24"/>
            <w:spacing w:val="-19"/>
            <w:position w:val="7"/>
          </w:rPr>
          <w:t>Control</w:t>
        </w:r>
        <w:r>
          <w:rPr>
            <w:sz w:val="24"/>
            <w:szCs w:val="24"/>
            <w:spacing w:val="-19"/>
            <w:position w:val="7"/>
          </w:rPr>
          <w:t>（控制器）</w:t>
        </w:r>
        <w:r>
          <w:rPr>
            <w:rFonts w:ascii="Times New Roman" w:hAnsi="Times New Roman" w:eastAsia="Times New Roman" w:cs="Times New Roman"/>
            <w:sz w:val="15"/>
            <w:szCs w:val="15"/>
            <w:spacing w:val="17"/>
            <w:position w:val="7"/>
          </w:rPr>
          <w:t>[31]</w:t>
        </w:r>
        <w:r>
          <w:rPr>
            <w:sz w:val="24"/>
            <w:szCs w:val="24"/>
            <w:spacing w:val="-8"/>
            <w:position w:val="7"/>
          </w:rPr>
          <w:t>，</w:t>
        </w:r>
      </w:hyperlink>
      <w:r>
        <w:rPr>
          <w:rFonts w:ascii="Times New Roman" w:hAnsi="Times New Roman" w:eastAsia="Times New Roman" w:cs="Times New Roman"/>
          <w:sz w:val="24"/>
          <w:szCs w:val="24"/>
          <w:spacing w:val="-8"/>
          <w:position w:val="7"/>
        </w:rPr>
        <w:t>MVC </w:t>
      </w:r>
      <w:r>
        <w:rPr>
          <w:sz w:val="24"/>
          <w:szCs w:val="24"/>
          <w:spacing w:val="-8"/>
          <w:position w:val="7"/>
        </w:rPr>
        <w:t>模式在</w:t>
      </w:r>
      <w:r>
        <w:rPr>
          <w:sz w:val="24"/>
          <w:szCs w:val="24"/>
          <w:spacing w:val="-56"/>
          <w:position w:val="7"/>
        </w:rPr>
        <w:t xml:space="preserve"> </w:t>
      </w:r>
      <w:r>
        <w:rPr>
          <w:rFonts w:ascii="Times New Roman" w:hAnsi="Times New Roman" w:eastAsia="Times New Roman" w:cs="Times New Roman"/>
          <w:sz w:val="24"/>
          <w:szCs w:val="24"/>
          <w:spacing w:val="-8"/>
          <w:position w:val="7"/>
        </w:rPr>
        <w:t>Model</w:t>
      </w:r>
      <w:r>
        <w:rPr>
          <w:sz w:val="24"/>
          <w:szCs w:val="24"/>
          <w:spacing w:val="-8"/>
          <w:position w:val="7"/>
        </w:rPr>
        <w:t>、</w:t>
      </w:r>
    </w:p>
    <w:p>
      <w:pPr>
        <w:pStyle w:val="BodyText"/>
        <w:ind w:left="1389" w:right="83" w:hanging="11"/>
        <w:spacing w:before="194" w:line="371" w:lineRule="auto"/>
        <w:rPr>
          <w:sz w:val="24"/>
          <w:szCs w:val="24"/>
        </w:rPr>
      </w:pPr>
      <w:r>
        <w:rPr>
          <w:rFonts w:ascii="Times New Roman" w:hAnsi="Times New Roman" w:eastAsia="Times New Roman" w:cs="Times New Roman"/>
          <w:sz w:val="24"/>
          <w:szCs w:val="24"/>
        </w:rPr>
        <w:t>View </w:t>
      </w:r>
      <w:r>
        <w:rPr>
          <w:sz w:val="24"/>
          <w:szCs w:val="24"/>
        </w:rPr>
        <w:t>和</w:t>
      </w:r>
      <w:r>
        <w:rPr>
          <w:rFonts w:ascii="Times New Roman" w:hAnsi="Times New Roman" w:eastAsia="Times New Roman" w:cs="Times New Roman"/>
          <w:sz w:val="24"/>
          <w:szCs w:val="24"/>
        </w:rPr>
        <w:t>Controller </w:t>
      </w:r>
      <w:r>
        <w:rPr>
          <w:sz w:val="24"/>
          <w:szCs w:val="24"/>
        </w:rPr>
        <w:t>之间建立了动态化的映射关系。使用</w:t>
      </w:r>
      <w:r>
        <w:rPr>
          <w:sz w:val="24"/>
          <w:szCs w:val="24"/>
          <w:spacing w:val="-49"/>
        </w:rPr>
        <w:t xml:space="preserve"> </w:t>
      </w:r>
      <w:r>
        <w:rPr>
          <w:rFonts w:ascii="Times New Roman" w:hAnsi="Times New Roman" w:eastAsia="Times New Roman" w:cs="Times New Roman"/>
          <w:sz w:val="24"/>
          <w:szCs w:val="24"/>
        </w:rPr>
        <w:t>MVC </w:t>
      </w:r>
      <w:r>
        <w:rPr>
          <w:sz w:val="24"/>
          <w:szCs w:val="24"/>
        </w:rPr>
        <w:t>模式的目的是实现 </w:t>
      </w:r>
      <w:r>
        <w:rPr>
          <w:sz w:val="24"/>
          <w:szCs w:val="24"/>
          <w:spacing w:val="-1"/>
        </w:rPr>
        <w:t>一种动态的程序设计，简化后续的扩展与修改。</w:t>
      </w:r>
      <w:r>
        <w:rPr>
          <w:rFonts w:ascii="Times New Roman" w:hAnsi="Times New Roman" w:eastAsia="Times New Roman" w:cs="Times New Roman"/>
          <w:sz w:val="24"/>
          <w:szCs w:val="24"/>
          <w:spacing w:val="-1"/>
        </w:rPr>
        <w:t>MVC</w:t>
      </w:r>
      <w:r>
        <w:rPr>
          <w:rFonts w:ascii="Times New Roman" w:hAnsi="Times New Roman" w:eastAsia="Times New Roman" w:cs="Times New Roman"/>
          <w:sz w:val="24"/>
          <w:szCs w:val="24"/>
          <w:spacing w:val="40"/>
        </w:rPr>
        <w:t xml:space="preserve"> </w:t>
      </w:r>
      <w:r>
        <w:rPr>
          <w:sz w:val="24"/>
          <w:szCs w:val="24"/>
          <w:spacing w:val="-1"/>
        </w:rPr>
        <w:t>模式通过简化代码的复杂</w:t>
      </w:r>
    </w:p>
    <w:p>
      <w:pPr>
        <w:pStyle w:val="BodyText"/>
        <w:ind w:left="1384"/>
        <w:spacing w:before="34" w:line="197" w:lineRule="auto"/>
        <w:rPr>
          <w:sz w:val="24"/>
          <w:szCs w:val="24"/>
        </w:rPr>
      </w:pPr>
      <w:r>
        <w:rPr>
          <w:sz w:val="24"/>
          <w:szCs w:val="24"/>
          <w:spacing w:val="-2"/>
        </w:rPr>
        <w:t>度，使程序的结构更加直观。</w:t>
      </w:r>
      <w:r>
        <w:rPr>
          <w:rFonts w:ascii="Times New Roman" w:hAnsi="Times New Roman" w:eastAsia="Times New Roman" w:cs="Times New Roman"/>
          <w:sz w:val="24"/>
          <w:szCs w:val="24"/>
          <w:spacing w:val="-2"/>
        </w:rPr>
        <w:t>MVC </w:t>
      </w:r>
      <w:r>
        <w:rPr>
          <w:sz w:val="24"/>
          <w:szCs w:val="24"/>
          <w:spacing w:val="-2"/>
        </w:rPr>
        <w:t>架构图如图</w:t>
      </w:r>
      <w:r>
        <w:rPr>
          <w:sz w:val="24"/>
          <w:szCs w:val="24"/>
          <w:spacing w:val="-46"/>
        </w:rPr>
        <w:t xml:space="preserve"> </w:t>
      </w:r>
      <w:r>
        <w:rPr>
          <w:rFonts w:ascii="Times New Roman" w:hAnsi="Times New Roman" w:eastAsia="Times New Roman" w:cs="Times New Roman"/>
          <w:sz w:val="24"/>
          <w:szCs w:val="24"/>
          <w:spacing w:val="-2"/>
        </w:rPr>
        <w:t>2-2 </w:t>
      </w:r>
      <w:r>
        <w:rPr>
          <w:sz w:val="24"/>
          <w:szCs w:val="24"/>
          <w:spacing w:val="-2"/>
        </w:rPr>
        <w:t>所示：</w:t>
      </w:r>
    </w:p>
    <w:p>
      <w:pPr>
        <w:spacing w:line="283" w:lineRule="auto"/>
        <w:rPr>
          <w:rFonts w:ascii="Arial"/>
          <w:sz w:val="21"/>
        </w:rPr>
      </w:pPr>
      <w:r/>
    </w:p>
    <w:p>
      <w:pPr>
        <w:ind w:left="4308"/>
        <w:spacing w:before="51" w:line="192" w:lineRule="auto"/>
        <w:rPr>
          <w:rFonts w:ascii="Times New Roman" w:hAnsi="Times New Roman" w:eastAsia="Times New Roman" w:cs="Times New Roman"/>
          <w:sz w:val="18"/>
          <w:szCs w:val="18"/>
        </w:rPr>
      </w:pPr>
      <w:r>
        <mc:AlternateContent xmlns:mc="http://schemas.openxmlformats.org/markup-compatibility/2006">
          <mc:Choice Requires="wps">
            <w:drawing>
              <wp:anchor distT="0" distB="0" distL="0" distR="0" simplePos="0" relativeHeight="251669504" behindDoc="1" locked="0" layoutInCell="1" allowOverlap="1">
                <wp:simplePos x="0" y="0"/>
                <wp:positionH relativeFrom="column">
                  <wp:posOffset>2599373</wp:posOffset>
                </wp:positionH>
                <wp:positionV relativeFrom="paragraph">
                  <wp:posOffset>-55757</wp:posOffset>
                </wp:positionV>
                <wp:extent cx="1300480" cy="1096644"/>
                <wp:effectExtent l="0" t="0" r="0" b="0"/>
                <wp:wrapNone/>
                <wp:docPr id="120" name="Rect 120"/>
                <wp:cNvGraphicFramePr/>
                <a:graphic>
                  <a:graphicData uri="http://schemas.microsoft.com/office/word/2010/wordprocessingShape">
                    <wps:wsp>
                      <wps:cNvPr id="120" name="Rect 120"/>
                      <wps:cNvSpPr/>
                      <wps:spPr>
                        <a:xfrm>
                          <a:off x="2599373" y="-55757"/>
                          <a:ext cx="1300480" cy="1096644"/>
                        </a:xfrm>
                        <a:prstGeom prst="rect">
                          <a:avLst/>
                        </a:prstGeom>
                        <a:solidFill>
                          <a:srgbClr val="DBEEF3"/>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6" style="position:absolute;margin-left:204.675pt;margin-top:-4.39034pt;mso-position-vertical-relative:text;mso-position-horizontal-relative:text;width:102.4pt;height:86.35pt;z-index:-251646976;" fillcolor="#DBEEF3" filled="true" stroked="false"/>
            </w:pict>
          </mc:Fallback>
        </mc:AlternateContent>
      </w:r>
      <w:r>
        <mc:AlternateContent xmlns:mc="http://schemas.openxmlformats.org/markup-compatibility/2006">
          <mc:Choice Requires="wps">
            <w:drawing>
              <wp:anchor distT="0" distB="0" distL="0" distR="0" simplePos="0" relativeHeight="251670528" behindDoc="1" locked="0" layoutInCell="1" allowOverlap="1">
                <wp:simplePos x="0" y="0"/>
                <wp:positionH relativeFrom="column">
                  <wp:posOffset>3829954</wp:posOffset>
                </wp:positionH>
                <wp:positionV relativeFrom="paragraph">
                  <wp:posOffset>-55756</wp:posOffset>
                </wp:positionV>
                <wp:extent cx="1224914" cy="1096644"/>
                <wp:effectExtent l="0" t="0" r="0" b="0"/>
                <wp:wrapNone/>
                <wp:docPr id="122" name="Rect 122"/>
                <wp:cNvGraphicFramePr/>
                <a:graphic>
                  <a:graphicData uri="http://schemas.microsoft.com/office/word/2010/wordprocessingShape">
                    <wps:wsp>
                      <wps:cNvPr id="122" name="Rect 122"/>
                      <wps:cNvSpPr/>
                      <wps:spPr>
                        <a:xfrm>
                          <a:off x="3829954" y="-55756"/>
                          <a:ext cx="1224914" cy="1096644"/>
                        </a:xfrm>
                        <a:prstGeom prst="rect">
                          <a:avLst/>
                        </a:prstGeom>
                        <a:solidFill>
                          <a:srgbClr val="FFFF99"/>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8" style="position:absolute;margin-left:301.571pt;margin-top:-4.39027pt;mso-position-vertical-relative:text;mso-position-horizontal-relative:text;width:96.45pt;height:86.35pt;z-index:-251645952;" fillcolor="#FFFF99" filled="true" stroked="false"/>
            </w:pict>
          </mc:Fallback>
        </mc:AlternateContent>
      </w:r>
      <w:r>
        <mc:AlternateContent xmlns:mc="http://schemas.openxmlformats.org/markup-compatibility/2006">
          <mc:Choice Requires="wps">
            <w:drawing>
              <wp:anchor distT="0" distB="0" distL="0" distR="0" simplePos="0" relativeHeight="251676672" behindDoc="0" locked="0" layoutInCell="1" allowOverlap="1">
                <wp:simplePos x="0" y="0"/>
                <wp:positionH relativeFrom="column">
                  <wp:posOffset>4920004</wp:posOffset>
                </wp:positionH>
                <wp:positionV relativeFrom="paragraph">
                  <wp:posOffset>609382</wp:posOffset>
                </wp:positionV>
                <wp:extent cx="766444" cy="253365"/>
                <wp:effectExtent l="0" t="0" r="0" b="0"/>
                <wp:wrapNone/>
                <wp:docPr id="124" name="TextBox 124"/>
                <wp:cNvGraphicFramePr/>
                <a:graphic>
                  <a:graphicData uri="http://schemas.microsoft.com/office/word/2010/wordprocessingShape">
                    <wps:wsp>
                      <wps:cNvPr id="124" name="TextBox 124"/>
                      <wps:cNvSpPr txBox="1"/>
                      <wps:spPr>
                        <a:xfrm rot="2700000">
                          <a:off x="4920004" y="609382"/>
                          <a:ext cx="766444" cy="25336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20" w:line="358" w:lineRule="exact"/>
                              <w:rPr>
                                <w:sz w:val="18"/>
                                <w:szCs w:val="18"/>
                              </w:rPr>
                            </w:pPr>
                            <w:r>
                              <w:rPr>
                                <w:sz w:val="18"/>
                                <w:szCs w:val="18"/>
                                <w:position w:val="1"/>
                              </w:rPr>
                              <w:drawing>
                                <wp:inline distT="0" distB="0" distL="0" distR="0">
                                  <wp:extent cx="139172" cy="139172"/>
                                  <wp:effectExtent l="0" t="0" r="0" b="0"/>
                                  <wp:docPr id="126" name="IM 126"/>
                                  <wp:cNvGraphicFramePr/>
                                  <a:graphic>
                                    <a:graphicData uri="http://schemas.openxmlformats.org/drawingml/2006/picture">
                                      <pic:pic>
                                        <pic:nvPicPr>
                                          <pic:cNvPr id="126" name="IM 126"/>
                                          <pic:cNvPicPr/>
                                        </pic:nvPicPr>
                                        <pic:blipFill>
                                          <a:blip r:embed="rId60"/>
                                          <a:stretch>
                                            <a:fillRect/>
                                          </a:stretch>
                                        </pic:blipFill>
                                        <pic:spPr>
                                          <a:xfrm rot="0">
                                            <a:off x="0" y="0"/>
                                            <a:ext cx="139172" cy="139172"/>
                                          </a:xfrm>
                                          <a:prstGeom prst="rect">
                                            <a:avLst/>
                                          </a:prstGeom>
                                        </pic:spPr>
                                      </pic:pic>
                                    </a:graphicData>
                                  </a:graphic>
                                </wp:inline>
                              </w:drawing>
                            </w:r>
                            <w:r>
                              <w:rPr>
                                <w:sz w:val="18"/>
                                <w:szCs w:val="18"/>
                                <w:spacing w:val="2"/>
                                <w:position w:val="1"/>
                              </w:rPr>
                              <w:t xml:space="preserve">  </w:t>
                            </w:r>
                            <w:r>
                              <w:rPr>
                                <w:sz w:val="18"/>
                                <w:szCs w:val="18"/>
                                <w:position w:val="1"/>
                              </w:rPr>
                              <w:t>访问</w:t>
                            </w:r>
                            <w:r>
                              <w:rPr>
                                <w:sz w:val="18"/>
                                <w:szCs w:val="18"/>
                                <w:spacing w:val="5"/>
                                <w:position w:val="1"/>
                              </w:rPr>
                              <w:t xml:space="preserve">  </w:t>
                            </w:r>
                            <w:r>
                              <w:rPr>
                                <w:sz w:val="18"/>
                                <w:szCs w:val="18"/>
                                <w:position w:val="1"/>
                              </w:rPr>
                              <w:drawing>
                                <wp:inline distT="0" distB="0" distL="0" distR="0">
                                  <wp:extent cx="135087" cy="135087"/>
                                  <wp:effectExtent l="0" t="0" r="0" b="0"/>
                                  <wp:docPr id="128" name="IM 128"/>
                                  <wp:cNvGraphicFramePr/>
                                  <a:graphic>
                                    <a:graphicData uri="http://schemas.openxmlformats.org/drawingml/2006/picture">
                                      <pic:pic>
                                        <pic:nvPicPr>
                                          <pic:cNvPr id="128" name="IM 128"/>
                                          <pic:cNvPicPr/>
                                        </pic:nvPicPr>
                                        <pic:blipFill>
                                          <a:blip r:embed="rId61"/>
                                          <a:stretch>
                                            <a:fillRect/>
                                          </a:stretch>
                                        </pic:blipFill>
                                        <pic:spPr>
                                          <a:xfrm rot="0">
                                            <a:off x="0" y="0"/>
                                            <a:ext cx="135087" cy="135087"/>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0" style="position:absolute;margin-left:387.402pt;margin-top:47.9829pt;mso-position-vertical-relative:text;mso-position-horizontal-relative:text;width:60.35pt;height:19.95pt;z-index:251676672;rotation:45;" filled="false" stroked="false" type="#_x0000_t202">
                <v:fill on="false"/>
                <v:stroke on="false"/>
                <v:path/>
                <v:imagedata o:title=""/>
                <o:lock v:ext="edit" aspectratio="false"/>
                <v:textbox inset="0mm,0mm,0mm,0mm">
                  <w:txbxContent>
                    <w:p>
                      <w:pPr>
                        <w:pStyle w:val="BodyText"/>
                        <w:ind w:left="20"/>
                        <w:spacing w:before="20" w:line="358" w:lineRule="exact"/>
                        <w:rPr>
                          <w:sz w:val="18"/>
                          <w:szCs w:val="18"/>
                        </w:rPr>
                      </w:pPr>
                      <w:r>
                        <w:rPr>
                          <w:sz w:val="18"/>
                          <w:szCs w:val="18"/>
                          <w:position w:val="1"/>
                        </w:rPr>
                        <w:drawing>
                          <wp:inline distT="0" distB="0" distL="0" distR="0">
                            <wp:extent cx="139172" cy="139172"/>
                            <wp:effectExtent l="0" t="0" r="0" b="0"/>
                            <wp:docPr id="130" name="IM 130"/>
                            <wp:cNvGraphicFramePr/>
                            <a:graphic>
                              <a:graphicData uri="http://schemas.openxmlformats.org/drawingml/2006/picture">
                                <pic:pic>
                                  <pic:nvPicPr>
                                    <pic:cNvPr id="130" name="IM 130"/>
                                    <pic:cNvPicPr/>
                                  </pic:nvPicPr>
                                  <pic:blipFill>
                                    <a:blip r:embed="rId62"/>
                                    <a:stretch>
                                      <a:fillRect/>
                                    </a:stretch>
                                  </pic:blipFill>
                                  <pic:spPr>
                                    <a:xfrm rot="0">
                                      <a:off x="0" y="0"/>
                                      <a:ext cx="139172" cy="139172"/>
                                    </a:xfrm>
                                    <a:prstGeom prst="rect">
                                      <a:avLst/>
                                    </a:prstGeom>
                                  </pic:spPr>
                                </pic:pic>
                              </a:graphicData>
                            </a:graphic>
                          </wp:inline>
                        </w:drawing>
                      </w:r>
                      <w:r>
                        <w:rPr>
                          <w:sz w:val="18"/>
                          <w:szCs w:val="18"/>
                          <w:spacing w:val="2"/>
                          <w:position w:val="1"/>
                        </w:rPr>
                        <w:t xml:space="preserve">  </w:t>
                      </w:r>
                      <w:r>
                        <w:rPr>
                          <w:sz w:val="18"/>
                          <w:szCs w:val="18"/>
                          <w:position w:val="1"/>
                        </w:rPr>
                        <w:t>访问</w:t>
                      </w:r>
                      <w:r>
                        <w:rPr>
                          <w:sz w:val="18"/>
                          <w:szCs w:val="18"/>
                          <w:spacing w:val="5"/>
                          <w:position w:val="1"/>
                        </w:rPr>
                        <w:t xml:space="preserve">  </w:t>
                      </w:r>
                      <w:r>
                        <w:rPr>
                          <w:sz w:val="18"/>
                          <w:szCs w:val="18"/>
                          <w:position w:val="1"/>
                        </w:rPr>
                        <w:drawing>
                          <wp:inline distT="0" distB="0" distL="0" distR="0">
                            <wp:extent cx="135087" cy="135087"/>
                            <wp:effectExtent l="0" t="0" r="0" b="0"/>
                            <wp:docPr id="132" name="IM 132"/>
                            <wp:cNvGraphicFramePr/>
                            <a:graphic>
                              <a:graphicData uri="http://schemas.openxmlformats.org/drawingml/2006/picture">
                                <pic:pic>
                                  <pic:nvPicPr>
                                    <pic:cNvPr id="132" name="IM 132"/>
                                    <pic:cNvPicPr/>
                                  </pic:nvPicPr>
                                  <pic:blipFill>
                                    <a:blip r:embed="rId63"/>
                                    <a:stretch>
                                      <a:fillRect/>
                                    </a:stretch>
                                  </pic:blipFill>
                                  <pic:spPr>
                                    <a:xfrm rot="0">
                                      <a:off x="0" y="0"/>
                                      <a:ext cx="135087" cy="135087"/>
                                    </a:xfrm>
                                    <a:prstGeom prst="rect">
                                      <a:avLst/>
                                    </a:prstGeom>
                                  </pic:spPr>
                                </pic:pic>
                              </a:graphicData>
                            </a:graphic>
                          </wp:inline>
                        </w:drawing>
                      </w:r>
                    </w:p>
                  </w:txbxContent>
                </v:textbox>
              </v:shape>
            </w:pict>
          </mc:Fallback>
        </mc:AlternateContent>
      </w:r>
      <w:r>
        <w:pict>
          <v:shape id="_x0000_s52" style="position:absolute;margin-left:289.289pt;margin-top:38.542pt;mso-position-vertical-relative:text;mso-position-horizontal-relative:text;width:20.8pt;height:0.8pt;z-index:251688960;" filled="false" strokecolor="#000000" strokeweight="0.76pt" coordsize="415,16" coordorigin="0,0" path="m7,7l407,7e">
            <v:stroke dashstyle="dash" endcap="round" miterlimit="10"/>
          </v:shape>
        </w:pict>
      </w:r>
      <w:r>
        <w:pict>
          <v:shape id="_x0000_s54" style="position:absolute;margin-left:128.236pt;margin-top:-15.2388pt;mso-position-vertical-relative:text;mso-position-horizontal-relative:text;width:45.55pt;height:14.1pt;z-index:251679744;" filled="false" stroked="false" type="#_x0000_t202">
            <v:fill on="false"/>
            <v:stroke on="false"/>
            <v:path/>
            <v:imagedata o:title=""/>
            <o:lock v:ext="edit" aspectratio="false"/>
            <v:textbox inset="0mm,0mm,0mm,0mm">
              <w:txbxContent>
                <w:p>
                  <w:pPr>
                    <w:ind w:left="20"/>
                    <w:spacing w:before="19"/>
                    <w:tabs>
                      <w:tab w:val="left" w:pos="890"/>
                    </w:tabs>
                    <w:rPr>
                      <w:rFonts w:ascii="Arial"/>
                      <w:sz w:val="21"/>
                    </w:rPr>
                  </w:pPr>
                  <w:r>
                    <w:rPr>
                      <w:rFonts w:ascii="Arial" w:hAnsi="Arial" w:eastAsia="Arial" w:cs="Arial"/>
                      <w:sz w:val="21"/>
                      <w:szCs w:val="21"/>
                      <w:u w:val="single" w:color="auto"/>
                    </w:rPr>
                    <w:tab/>
                  </w:r>
                </w:p>
              </w:txbxContent>
            </v:textbox>
          </v:shape>
        </w:pict>
      </w:r>
      <w:r>
        <w:pict>
          <v:shape id="_x0000_s56" style="position:absolute;margin-left:128.236pt;margin-top:-5.77068pt;mso-position-vertical-relative:text;mso-position-horizontal-relative:text;width:45.55pt;height:174.95pt;z-index:251672576;" filled="false" stroked="false" type="#_x0000_t202">
            <v:fill on="false"/>
            <v:stroke on="false"/>
            <v:path/>
            <v:imagedata o:title=""/>
            <o:lock v:ext="edit" aspectratio="false"/>
            <v:textbox inset="0mm,0mm,0mm,0mm">
              <w:txbxContent>
                <w:p>
                  <w:pPr>
                    <w:spacing w:line="20" w:lineRule="exact"/>
                    <w:rPr/>
                  </w:pPr>
                  <w:r/>
                </w:p>
                <w:tbl>
                  <w:tblPr>
                    <w:tblStyle w:val="TableNormal"/>
                    <w:tblW w:w="855" w:type="dxa"/>
                    <w:tblInd w:w="27" w:type="dxa"/>
                    <w:tblLayout w:type="fixed"/>
                    <w:tblBorders>
                      <w:left w:val="single" w:color="000000" w:sz="6" w:space="0"/>
                      <w:bottom w:val="single" w:color="000000" w:sz="6" w:space="0"/>
                      <w:right w:val="single" w:color="000000" w:sz="6" w:space="0"/>
                    </w:tblBorders>
                  </w:tblPr>
                  <w:tblGrid>
                    <w:gridCol w:w="855"/>
                  </w:tblGrid>
                  <w:tr>
                    <w:trPr>
                      <w:trHeight w:val="3443" w:hRule="atLeast"/>
                    </w:trPr>
                    <w:tc>
                      <w:tcPr>
                        <w:tcW w:w="855" w:type="dxa"/>
                        <w:vAlign w:val="top"/>
                      </w:tcPr>
                      <w:p>
                        <w:pPr>
                          <w:pStyle w:val="TableText"/>
                          <w:spacing w:line="340" w:lineRule="auto"/>
                          <w:rPr/>
                        </w:pPr>
                        <w:r/>
                      </w:p>
                      <w:p>
                        <w:pPr>
                          <w:pStyle w:val="TableText"/>
                          <w:spacing w:line="340" w:lineRule="auto"/>
                          <w:rPr/>
                        </w:pPr>
                        <w:r/>
                      </w:p>
                      <w:p>
                        <w:pPr>
                          <w:ind w:firstLine="75"/>
                          <w:spacing w:line="363" w:lineRule="exact"/>
                          <w:rPr/>
                        </w:pPr>
                        <w:r>
                          <w:rPr>
                            <w:position w:val="-7"/>
                          </w:rPr>
                          <w:drawing>
                            <wp:inline distT="0" distB="0" distL="0" distR="0">
                              <wp:extent cx="431380" cy="230095"/>
                              <wp:effectExtent l="0" t="0" r="0" b="0"/>
                              <wp:docPr id="134" name="IM 134"/>
                              <wp:cNvGraphicFramePr/>
                              <a:graphic>
                                <a:graphicData uri="http://schemas.openxmlformats.org/drawingml/2006/picture">
                                  <pic:pic>
                                    <pic:nvPicPr>
                                      <pic:cNvPr id="134" name="IM 134"/>
                                      <pic:cNvPicPr/>
                                    </pic:nvPicPr>
                                    <pic:blipFill>
                                      <a:blip r:embed="rId64"/>
                                      <a:stretch>
                                        <a:fillRect/>
                                      </a:stretch>
                                    </pic:blipFill>
                                    <pic:spPr>
                                      <a:xfrm rot="0">
                                        <a:off x="0" y="0"/>
                                        <a:ext cx="431380" cy="230095"/>
                                      </a:xfrm>
                                      <a:prstGeom prst="rect">
                                        <a:avLst/>
                                      </a:prstGeom>
                                    </pic:spPr>
                                  </pic:pic>
                                </a:graphicData>
                              </a:graphic>
                            </wp:inline>
                          </w:drawing>
                        </w:r>
                      </w:p>
                      <w:p>
                        <w:pPr>
                          <w:spacing w:before="10"/>
                          <w:rPr/>
                        </w:pPr>
                        <w:r/>
                      </w:p>
                      <w:p>
                        <w:pPr>
                          <w:spacing w:before="10"/>
                          <w:rPr/>
                        </w:pPr>
                        <w:r/>
                      </w:p>
                      <w:p>
                        <w:pPr>
                          <w:spacing w:before="9"/>
                          <w:rPr/>
                        </w:pPr>
                        <w:r/>
                      </w:p>
                      <w:p>
                        <w:pPr>
                          <w:spacing w:before="9"/>
                          <w:rPr/>
                        </w:pPr>
                        <w:r/>
                      </w:p>
                      <w:p>
                        <w:pPr>
                          <w:spacing w:before="9"/>
                          <w:rPr/>
                        </w:pPr>
                        <w:r/>
                      </w:p>
                      <w:tbl>
                        <w:tblPr>
                          <w:tblStyle w:val="TableNormal"/>
                          <w:tblW w:w="364" w:type="dxa"/>
                          <w:tblInd w:w="247" w:type="dxa"/>
                          <w:shd w:val="clear" w:fill="E8EEF7"/>
                          <w:tblLayout w:type="fixed"/>
                          <w:tblBorders>
                            <w:left w:val="double" w:color="000000" w:sz="2" w:space="0"/>
                            <w:bottom w:val="double" w:color="000000" w:sz="2" w:space="0"/>
                            <w:right w:val="double" w:color="000000" w:sz="2" w:space="0"/>
                            <w:top w:val="double" w:color="000000" w:sz="2" w:space="0"/>
                          </w:tblBorders>
                        </w:tblPr>
                        <w:tblGrid>
                          <w:gridCol w:w="364"/>
                        </w:tblGrid>
                        <w:tr>
                          <w:trPr>
                            <w:trHeight w:val="725" w:hRule="atLeast"/>
                          </w:trPr>
                          <w:tc>
                            <w:tcPr>
                              <w:shd w:val="clear" w:fill="E8EEF7"/>
                              <w:tcW w:w="364" w:type="dxa"/>
                              <w:vAlign w:val="top"/>
                            </w:tcPr>
                            <w:p>
                              <w:pPr>
                                <w:ind w:firstLine="147"/>
                                <w:spacing w:before="12" w:line="43" w:lineRule="exact"/>
                                <w:rPr/>
                              </w:pPr>
                              <w:r>
                                <w:rPr/>
                                <w:drawing>
                                  <wp:inline distT="0" distB="0" distL="0" distR="0">
                                    <wp:extent cx="93154" cy="27069"/>
                                    <wp:effectExtent l="0" t="0" r="0" b="0"/>
                                    <wp:docPr id="136" name="IM 136"/>
                                    <wp:cNvGraphicFramePr/>
                                    <a:graphic>
                                      <a:graphicData uri="http://schemas.openxmlformats.org/drawingml/2006/picture">
                                        <pic:pic>
                                          <pic:nvPicPr>
                                            <pic:cNvPr id="136" name="IM 136"/>
                                            <pic:cNvPicPr/>
                                          </pic:nvPicPr>
                                          <pic:blipFill>
                                            <a:blip r:embed="rId65"/>
                                            <a:stretch>
                                              <a:fillRect/>
                                            </a:stretch>
                                          </pic:blipFill>
                                          <pic:spPr>
                                            <a:xfrm rot="0">
                                              <a:off x="0" y="0"/>
                                              <a:ext cx="93154" cy="27069"/>
                                            </a:xfrm>
                                            <a:prstGeom prst="rect">
                                              <a:avLst/>
                                            </a:prstGeom>
                                          </pic:spPr>
                                        </pic:pic>
                                      </a:graphicData>
                                    </a:graphic>
                                  </wp:inline>
                                </w:drawing>
                              </w:r>
                            </w:p>
                          </w:tc>
                        </w:tr>
                      </w:tbl>
                      <w:p>
                        <w:pPr>
                          <w:pStyle w:val="TableText"/>
                          <w:rPr/>
                        </w:pPr>
                        <w:r/>
                      </w:p>
                    </w:tc>
                  </w:tr>
                </w:tbl>
                <w:p>
                  <w:pPr>
                    <w:rPr>
                      <w:rFonts w:ascii="Arial"/>
                      <w:sz w:val="21"/>
                    </w:rPr>
                  </w:pPr>
                  <w:r/>
                </w:p>
              </w:txbxContent>
            </v:textbox>
          </v:shape>
        </w:pict>
      </w:r>
      <w:r>
        <w:pict>
          <v:shape id="_x0000_s58" style="position:absolute;margin-left:180.412pt;margin-top:24.8986pt;mso-position-vertical-relative:text;mso-position-horizontal-relative:text;width:19.45pt;height:12.95pt;z-index:251687936;" filled="false" stroked="false" type="#_x0000_t202">
            <v:fill on="false"/>
            <v:stroke on="false"/>
            <v:path/>
            <v:imagedata o:title=""/>
            <o:lock v:ext="edit" aspectratio="false"/>
            <v:textbox inset="0mm,0mm,0mm,0mm">
              <w:txbxContent>
                <w:p>
                  <w:pPr>
                    <w:pStyle w:val="BodyText"/>
                    <w:ind w:left="20"/>
                    <w:spacing w:before="20" w:line="224" w:lineRule="auto"/>
                    <w:rPr>
                      <w:sz w:val="18"/>
                      <w:szCs w:val="18"/>
                    </w:rPr>
                  </w:pPr>
                  <w:r>
                    <w:rPr>
                      <w:sz w:val="18"/>
                      <w:szCs w:val="18"/>
                      <w:spacing w:val="-3"/>
                    </w:rPr>
                    <w:t>响应</w:t>
                  </w:r>
                </w:p>
              </w:txbxContent>
            </v:textbox>
          </v:shape>
        </w:pict>
      </w:r>
      <w:r>
        <w:pict>
          <v:shape id="_x0000_s60" style="position:absolute;margin-left:332.147pt;margin-top:26.9693pt;mso-position-vertical-relative:text;mso-position-horizontal-relative:text;width:38pt;height:22.75pt;z-index:251678720;" filled="false" stroked="false" type="#_x0000_t202">
            <v:fill on="false"/>
            <v:stroke on="false"/>
            <v:path/>
            <v:imagedata o:title=""/>
            <o:lock v:ext="edit" aspectratio="false"/>
            <v:textbox inset="0mm,0mm,0mm,0mm">
              <w:txbxContent>
                <w:p>
                  <w:pPr>
                    <w:pStyle w:val="BodyText"/>
                    <w:ind w:left="30" w:right="20" w:hanging="10"/>
                    <w:spacing w:before="19" w:line="234" w:lineRule="auto"/>
                    <w:rPr>
                      <w:rFonts w:ascii="Times New Roman" w:hAnsi="Times New Roman" w:eastAsia="Times New Roman" w:cs="Times New Roman"/>
                      <w:sz w:val="18"/>
                      <w:szCs w:val="18"/>
                    </w:rPr>
                  </w:pPr>
                  <w:r>
                    <w:rPr>
                      <w:sz w:val="18"/>
                      <w:szCs w:val="18"/>
                      <w:spacing w:val="-1"/>
                    </w:rPr>
                    <w:t>数据模型</w:t>
                  </w:r>
                  <w:r>
                    <w:rPr>
                      <w:sz w:val="18"/>
                      <w:szCs w:val="18"/>
                      <w:spacing w:val="2"/>
                    </w:rPr>
                    <w:t xml:space="preserve"> </w:t>
                  </w:r>
                  <w:r>
                    <w:rPr>
                      <w:rFonts w:ascii="Times New Roman" w:hAnsi="Times New Roman" w:eastAsia="Times New Roman" w:cs="Times New Roman"/>
                      <w:sz w:val="18"/>
                      <w:szCs w:val="18"/>
                    </w:rPr>
                    <w:t>JavaBean</w:t>
                  </w:r>
                </w:p>
              </w:txbxContent>
            </v:textbox>
          </v:shape>
        </w:pict>
      </w:r>
      <w:r>
        <w:pict>
          <v:group id="_x0000_s62" style="position:absolute;margin-left:436.71pt;margin-top:54.0457pt;mso-position-vertical-relative:text;mso-position-horizontal-relative:text;width:39.05pt;height:55.1pt;z-index:251674624;" filled="false" stroked="false" coordsize="780,1101" coordorigin="0,0">
            <v:shape id="_x0000_s64" style="position:absolute;left:0;top:0;width:780;height:1101;" filled="false" strokecolor="#575757" strokeweight="0.76pt" coordsize="780,1101" coordorigin="0,0" path="m7,215c6,102,176,9,388,7c599,5,771,94,773,207c774,319,603,412,392,414c181,417,8,327,7,215m772,219l772,868l772,870c783,987,628,1087,427,1093c415,1094,402,1094,389,1093c189,1099,18,1010,8,893c7,885,7,878,8,870l8,868l8,219e">
              <v:stroke endcap="round" miterlimit="10"/>
            </v:shape>
            <v:shape id="_x0000_s66" style="position:absolute;left:-20;top:-20;width:820;height:1180;" filled="false" stroked="false" type="#_x0000_t202">
              <v:fill on="false"/>
              <v:stroke on="false"/>
              <v:path/>
              <v:imagedata o:title=""/>
              <o:lock v:ext="edit" aspectratio="false"/>
              <v:textbox inset="0mm,0mm,0mm,0mm">
                <w:txbxContent>
                  <w:p>
                    <w:pPr>
                      <w:ind w:left="303"/>
                      <w:spacing w:before="183"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DB</w:t>
                    </w:r>
                  </w:p>
                </w:txbxContent>
              </v:textbox>
            </v:shape>
          </v:group>
        </w:pict>
      </w:r>
      <w:r>
        <w:pict>
          <v:group id="_x0000_s68" style="position:absolute;margin-left:172.376pt;margin-top:35.8022pt;mso-position-vertical-relative:text;mso-position-horizontal-relative:text;width:32.7pt;height:5.5pt;z-index:251685888;" filled="false" stroked="false" coordsize="654,110" coordorigin="0,0">
            <v:shape id="_x0000_s70" style="position:absolute;left:137;top:47;width:515;height:16;" filled="false" strokecolor="#000000" strokeweight="0.76pt" coordsize="515,16" coordorigin="0,0" path="m7,7l507,7e">
              <v:stroke endcap="round" miterlimit="10"/>
            </v:shape>
            <v:shape id="_x0000_s72" style="position:absolute;left:0;top:0;width:163;height:110;" fillcolor="#000000" filled="true" stroked="false" coordsize="163,110" coordorigin="0,0" path="m163,109l0,54l163,0l163,109xe"/>
          </v:group>
        </w:pict>
      </w:r>
      <w:r>
        <w:pict>
          <v:shape id="_x0000_s74" style="position:absolute;margin-left:308.395pt;margin-top:35.8026pt;mso-position-vertical-relative:text;mso-position-horizontal-relative:text;width:8.2pt;height:5.5pt;z-index:251689984;" fillcolor="#000000" filled="true" stroked="false" coordsize="163,110" coordorigin="0,0" path="m,l163,54l0,109l0,0xe"/>
        </w:pict>
      </w:r>
      <w:r>
        <w:pict>
          <v:group id="_x0000_s76" style="position:absolute;margin-left:316.15pt;margin-top:16.5981pt;mso-position-vertical-relative:text;mso-position-horizontal-relative:text;width:69.55pt;height:43.95pt;z-index:251673600;" filled="false" stroked="false" coordsize="1391,879" coordorigin="0,0">
            <v:shape id="_x0000_s78" style="position:absolute;left:7;top:7;width:1376;height:864;" fillcolor="#FFFFFF" filled="true" stroked="false" coordsize="1376,864" coordorigin="0,0" path="m0,431c0,193,307,0,687,0c1067,0,1375,193,1375,431c1375,669,1067,863,687,863c307,863,0,669,0,431e"/>
            <v:shape id="_x0000_s80" style="position:absolute;left:0;top:0;width:1391;height:879;" filled="false" strokecolor="#000000" strokeweight="0.76pt" coordsize="1391,879" coordorigin="0,0" path="m7,439c7,200,315,7,695,7c1075,7,1383,200,1383,439c1383,677,1075,870,695,870c315,870,7,677,7,439e">
              <v:stroke endcap="round" miterlimit="10"/>
            </v:shape>
          </v:group>
        </w:pict>
      </w:r>
      <w:r>
        <w:pict>
          <v:shape id="_x0000_s82" style="position:absolute;margin-left:282.01pt;margin-top:35.8025pt;mso-position-vertical-relative:text;mso-position-horizontal-relative:text;width:8.2pt;height:5.5pt;z-index:251694080;" fillcolor="#000000" filled="true" stroked="false" coordsize="163,110" coordorigin="0,0" path="m163,109l0,54l163,0l163,109xe"/>
        </w:pict>
      </w:r>
      <w:r>
        <w:pict>
          <v:group id="_x0000_s84" style="position:absolute;margin-left:307.561pt;margin-top:57.7252pt;mso-position-vertical-relative:text;mso-position-horizontal-relative:text;width:43.55pt;height:46.1pt;z-index:251675648;" filled="false" stroked="false" coordsize="870,921" coordorigin="0,0">
            <v:shape id="_x0000_s86" style="position:absolute;left:0;top:74;width:515;height:846;" filled="false" strokecolor="#000000" strokeweight="0.76pt" coordsize="515,846" coordorigin="0,0" path="m7,838l507,7e">
              <v:stroke endcap="round" miterlimit="10"/>
            </v:shape>
            <v:shape id="_x0000_s88" style="position:absolute;left:462;top:0;width:101;height:118;" fillcolor="#000000" filled="true" stroked="false" coordsize="101,118" coordorigin="0,0" path="m0,63l100,0l90,118l0,63xe"/>
            <v:shape id="_x0000_s90" style="position:absolute;left:509;top:38;width:360;height:791;" filled="false" strokecolor="#000000" strokeweight="0.76pt" coordsize="360,791" coordorigin="0,0" path="m353,7l7,784e">
              <v:stroke endcap="round" miterlimit="10"/>
            </v:shape>
            <v:shape id="_x0000_s92" style="position:absolute;left:471;top:794;width:101;height:118;" fillcolor="#000000" filled="true" stroked="false" coordsize="101,118" coordorigin="0,0" path="m100,36l9,118l0,0l100,36xe"/>
          </v:group>
        </w:pict>
      </w:r>
      <w:r>
        <w:pict>
          <v:group id="_x0000_s94" style="position:absolute;margin-left:251.986pt;margin-top:60.0087pt;mso-position-vertical-relative:text;mso-position-horizontal-relative:text;width:47.7pt;height:43.8pt;z-index:251691008;" filled="false" stroked="false" coordsize="954,875" coordorigin="0,0">
            <v:shape id="_x0000_s96" style="position:absolute;left:65;top:56;width:889;height:820;" filled="false" strokecolor="#000000" strokeweight="0.76pt" coordsize="889,820" coordorigin="0,0" path="m881,811l7,7e">
              <v:stroke endcap="round" miterlimit="10"/>
            </v:shape>
            <v:shape id="_x0000_s98" style="position:absolute;left:0;top:0;width:118;height:118;" fillcolor="#000000" filled="true" stroked="false" coordsize="118,118" coordorigin="0,0" path="m45,118l0,0l118,36l45,118xe"/>
          </v:group>
        </w:pict>
      </w:r>
      <w:r>
        <w:rPr>
          <w:rFonts w:ascii="Times New Roman" w:hAnsi="Times New Roman" w:eastAsia="Times New Roman" w:cs="Times New Roman"/>
          <w:sz w:val="18"/>
          <w:szCs w:val="18"/>
        </w:rPr>
        <w:t>View                                  Model</w:t>
      </w:r>
    </w:p>
    <w:p>
      <w:pPr>
        <w:spacing w:line="117" w:lineRule="exact"/>
        <w:rPr/>
      </w:pPr>
      <w:r/>
    </w:p>
    <w:tbl>
      <w:tblPr>
        <w:tblStyle w:val="TableNormal"/>
        <w:tblW w:w="1201" w:type="dxa"/>
        <w:tblInd w:w="4439" w:type="dxa"/>
        <w:shd w:val="clear" w:fill="FFFFFF"/>
        <w:tblLayout w:type="fixed"/>
        <w:tblBorders>
          <w:left w:val="single" w:color="000000" w:sz="6" w:space="0"/>
          <w:bottom w:val="single" w:color="000000" w:sz="6" w:space="0"/>
          <w:right w:val="single" w:color="000000" w:sz="6" w:space="0"/>
          <w:top w:val="single" w:color="000000" w:sz="6" w:space="0"/>
        </w:tblBorders>
      </w:tblPr>
      <w:tblGrid>
        <w:gridCol w:w="1201"/>
      </w:tblGrid>
      <w:tr>
        <w:trPr>
          <w:trHeight w:val="843" w:hRule="atLeast"/>
        </w:trPr>
        <w:tc>
          <w:tcPr>
            <w:shd w:val="clear" w:fill="FFFFFF"/>
            <w:tcW w:w="1201" w:type="dxa"/>
            <w:vAlign w:val="top"/>
          </w:tcPr>
          <w:p>
            <w:pPr>
              <w:ind w:left="481" w:right="409" w:hanging="63"/>
              <w:spacing w:before="211" w:line="233" w:lineRule="auto"/>
              <w:rPr>
                <w:rFonts w:ascii="Times New Roman" w:hAnsi="Times New Roman" w:eastAsia="Times New Roman" w:cs="Times New Roman"/>
                <w:sz w:val="18"/>
                <w:szCs w:val="18"/>
              </w:rPr>
            </w:pPr>
            <w:r>
              <w:rPr>
                <w:rFonts w:ascii="SimSun" w:hAnsi="SimSun" w:eastAsia="SimSun" w:cs="SimSun"/>
                <w:sz w:val="18"/>
                <w:szCs w:val="18"/>
                <w:spacing w:val="-2"/>
              </w:rPr>
              <w:t>视图</w:t>
            </w:r>
            <w:r>
              <w:rPr>
                <w:rFonts w:ascii="SimSun" w:hAnsi="SimSun" w:eastAsia="SimSun" w:cs="SimSun"/>
                <w:sz w:val="18"/>
                <w:szCs w:val="18"/>
              </w:rPr>
              <w:t xml:space="preserve"> </w:t>
            </w:r>
            <w:r>
              <w:rPr>
                <w:rFonts w:ascii="Times New Roman" w:hAnsi="Times New Roman" w:eastAsia="Times New Roman" w:cs="Times New Roman"/>
                <w:sz w:val="18"/>
                <w:szCs w:val="18"/>
                <w:spacing w:val="-1"/>
              </w:rPr>
              <w:t>Jsp</w:t>
            </w:r>
          </w:p>
        </w:tc>
      </w:tr>
    </w:tbl>
    <w:p>
      <w:pPr>
        <w:spacing w:line="249" w:lineRule="auto"/>
        <w:rPr>
          <w:rFonts w:ascii="Arial"/>
          <w:sz w:val="21"/>
        </w:rPr>
      </w:pPr>
      <w:r>
        <mc:AlternateContent xmlns:mc="http://schemas.openxmlformats.org/markup-compatibility/2006">
          <mc:Choice Requires="wps">
            <w:drawing>
              <wp:anchor distT="0" distB="0" distL="0" distR="0" simplePos="0" relativeHeight="251681792" behindDoc="0" locked="0" layoutInCell="1" allowOverlap="1">
                <wp:simplePos x="0" y="0"/>
                <wp:positionH relativeFrom="column">
                  <wp:posOffset>3896740</wp:posOffset>
                </wp:positionH>
                <wp:positionV relativeFrom="paragraph">
                  <wp:posOffset>120424</wp:posOffset>
                </wp:positionV>
                <wp:extent cx="252729" cy="186689"/>
                <wp:effectExtent l="0" t="0" r="0" b="0"/>
                <wp:wrapNone/>
                <wp:docPr id="138" name="TextBox 138"/>
                <wp:cNvGraphicFramePr/>
                <a:graphic>
                  <a:graphicData uri="http://schemas.microsoft.com/office/word/2010/wordprocessingShape">
                    <wps:wsp>
                      <wps:cNvPr id="138" name="TextBox 138"/>
                      <wps:cNvSpPr txBox="1"/>
                      <wps:spPr>
                        <a:xfrm rot="18000000">
                          <a:off x="3896740" y="120424"/>
                          <a:ext cx="252729" cy="18668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55" w:line="224" w:lineRule="auto"/>
                              <w:rPr>
                                <w:sz w:val="18"/>
                                <w:szCs w:val="18"/>
                              </w:rPr>
                            </w:pPr>
                            <w:r>
                              <w:rPr>
                                <w:sz w:val="18"/>
                                <w:szCs w:val="18"/>
                                <w:spacing w:val="-1"/>
                              </w:rPr>
                              <w:t>调用</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0" style="position:absolute;margin-left:306.83pt;margin-top:9.48221pt;mso-position-vertical-relative:text;mso-position-horizontal-relative:text;width:19.9pt;height:14.7pt;z-index:251681792;rotation:300;" filled="false" stroked="false" type="#_x0000_t202">
                <v:fill on="false"/>
                <v:stroke on="false"/>
                <v:path/>
                <v:imagedata o:title=""/>
                <o:lock v:ext="edit" aspectratio="false"/>
                <v:textbox inset="0mm,0mm,0mm,0mm">
                  <w:txbxContent>
                    <w:p>
                      <w:pPr>
                        <w:pStyle w:val="BodyText"/>
                        <w:ind w:left="20"/>
                        <w:spacing w:before="55" w:line="224" w:lineRule="auto"/>
                        <w:rPr>
                          <w:sz w:val="18"/>
                          <w:szCs w:val="18"/>
                        </w:rPr>
                      </w:pPr>
                      <w:r>
                        <w:rPr>
                          <w:sz w:val="18"/>
                          <w:szCs w:val="18"/>
                          <w:spacing w:val="-1"/>
                        </w:rPr>
                        <w:t>调用</w:t>
                      </w:r>
                    </w:p>
                  </w:txbxContent>
                </v:textbox>
              </v:shape>
            </w:pict>
          </mc:Fallback>
        </mc:AlternateContent>
      </w:r>
      <w:r>
        <mc:AlternateContent xmlns:mc="http://schemas.openxmlformats.org/markup-compatibility/2006">
          <mc:Choice Requires="wps">
            <w:drawing>
              <wp:anchor distT="0" distB="0" distL="0" distR="0" simplePos="0" relativeHeight="251693056" behindDoc="0" locked="0" layoutInCell="1" allowOverlap="1">
                <wp:simplePos x="0" y="0"/>
                <wp:positionH relativeFrom="column">
                  <wp:posOffset>3489798</wp:posOffset>
                </wp:positionH>
                <wp:positionV relativeFrom="paragraph">
                  <wp:posOffset>160827</wp:posOffset>
                </wp:positionV>
                <wp:extent cx="254000" cy="186689"/>
                <wp:effectExtent l="0" t="0" r="0" b="0"/>
                <wp:wrapNone/>
                <wp:docPr id="140" name="TextBox 140"/>
                <wp:cNvGraphicFramePr/>
                <a:graphic>
                  <a:graphicData uri="http://schemas.microsoft.com/office/word/2010/wordprocessingShape">
                    <wps:wsp>
                      <wps:cNvPr id="140" name="TextBox 140"/>
                      <wps:cNvSpPr txBox="1"/>
                      <wps:spPr>
                        <a:xfrm rot="2700000">
                          <a:off x="3489798" y="160827"/>
                          <a:ext cx="254000" cy="18668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55" w:line="224" w:lineRule="auto"/>
                              <w:rPr>
                                <w:sz w:val="18"/>
                                <w:szCs w:val="18"/>
                              </w:rPr>
                            </w:pPr>
                            <w:r>
                              <w:rPr>
                                <w:sz w:val="18"/>
                                <w:szCs w:val="18"/>
                                <w:spacing w:val="-1"/>
                              </w:rPr>
                              <w:t>选择</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 style="position:absolute;margin-left:274.787pt;margin-top:12.6636pt;mso-position-vertical-relative:text;mso-position-horizontal-relative:text;width:20pt;height:14.7pt;z-index:251693056;rotation:45;" filled="false" stroked="false" type="#_x0000_t202">
                <v:fill on="false"/>
                <v:stroke on="false"/>
                <v:path/>
                <v:imagedata o:title=""/>
                <o:lock v:ext="edit" aspectratio="false"/>
                <v:textbox inset="0mm,0mm,0mm,0mm">
                  <w:txbxContent>
                    <w:p>
                      <w:pPr>
                        <w:pStyle w:val="BodyText"/>
                        <w:ind w:left="20"/>
                        <w:spacing w:before="55" w:line="224" w:lineRule="auto"/>
                        <w:rPr>
                          <w:sz w:val="18"/>
                          <w:szCs w:val="18"/>
                        </w:rPr>
                      </w:pPr>
                      <w:r>
                        <w:rPr>
                          <w:sz w:val="18"/>
                          <w:szCs w:val="18"/>
                          <w:spacing w:val="-1"/>
                        </w:rPr>
                        <w:t>选择</w:t>
                      </w:r>
                    </w:p>
                  </w:txbxContent>
                </v:textbox>
              </v:shape>
            </w:pict>
          </mc:Fallback>
        </mc:AlternateContent>
      </w:r>
      <w:r>
        <w:pict>
          <v:shape id="_x0000_s104" style="position:absolute;margin-left:144.643pt;margin-top:6.42743pt;mso-position-vertical-relative:text;mso-position-horizontal-relative:text;width:12.5pt;height:33.1pt;z-index:251682816;" filled="false" stroked="false" type="#_x0000_t202">
            <v:fill on="false"/>
            <v:stroke on="false"/>
            <v:path/>
            <v:imagedata o:title=""/>
            <o:lock v:ext="edit" aspectratio="false"/>
            <v:textbox inset="0mm,0mm,0mm,0mm" style="layout-flow:vertical-ideographic;">
              <w:txbxContent>
                <w:p>
                  <w:pPr>
                    <w:pStyle w:val="BodyText"/>
                    <w:ind w:left="20"/>
                    <w:spacing w:before="19" w:line="209" w:lineRule="auto"/>
                    <w:rPr>
                      <w:sz w:val="18"/>
                      <w:szCs w:val="18"/>
                    </w:rPr>
                  </w:pPr>
                  <w:r>
                    <w:rPr>
                      <w:sz w:val="18"/>
                      <w:szCs w:val="18"/>
                      <w:spacing w:val="27"/>
                    </w:rPr>
                    <w:t>客户端</w:t>
                  </w:r>
                </w:p>
              </w:txbxContent>
            </v:textbox>
          </v:shape>
        </w:pict>
      </w:r>
      <w:r>
        <w:pict>
          <v:group id="_x0000_s106" style="position:absolute;margin-left:76.8783pt;margin-top:8.39053pt;mso-position-vertical-relative:text;mso-position-horizontal-relative:text;width:52.75pt;height:26.15pt;z-index:251677696;" filled="false" stroked="false" coordsize="1055,522" coordorigin="0,0">
            <v:shape id="_x0000_s108" style="position:absolute;left:0;top:0;width:627;height:522;" fillcolor="#575757" filled="true" stroked="false" coordsize="627,522" coordorigin="0,0" path="m457,168c494,168,523,138,523,101c523,63,494,33,457,33c421,33,391,63,391,101c391,138,421,168,457,168m457,0c512,0,557,45,557,101l557,101c557,157,512,202,457,202l457,202c402,202,358,157,358,101c358,45,402,0,457,0m170,478c224,491,280,463,302,411c305,359,281,309,238,280l238,280c216,326,193,372,170,418l170,418c147,372,124,326,101,280l101,280c59,309,34,359,37,411c60,463,115,491,170,478m235,238c300,269,340,338,335,411c320,484,249,530,178,514c175,514,172,513,170,512c99,533,26,491,6,419c5,417,5,414,4,411c0,338,39,269,104,238c110,242,116,246,122,248l126,245l172,345l217,245l217,248c223,246,229,242,235,238m523,198c588,229,627,298,623,371c607,444,537,490,466,474c463,474,460,473,457,472c419,473,382,466,347,452c351,441,353,429,354,417c386,433,422,440,457,438c512,451,567,423,590,371c592,319,568,269,526,240l526,240c503,286,480,332,457,378l457,378c434,332,411,286,389,240l389,240c363,257,343,282,334,312c328,299,321,287,313,276c329,241,357,213,392,198c398,202,404,205,410,208l408,208l454,299l508,208l505,208c511,205,517,202,523,198m170,208c206,208,236,178,236,141c236,104,206,73,170,73c133,73,103,104,103,141c103,178,133,208,170,208m170,40c224,40,269,85,269,141l269,141c269,197,224,242,170,242l170,242c115,242,70,197,70,141c70,85,115,40,170,40e"/>
            <v:shape id="_x0000_s110" style="position:absolute;left:583;top:255;width:334;height:16;" filled="false" strokecolor="#000000" strokeweight="0.76pt" coordsize="334,16" coordorigin="0,0" path="m7,7l326,7e">
              <v:stroke endcap="round" miterlimit="10"/>
            </v:shape>
            <v:shape id="_x0000_s112" style="position:absolute;left:890;top:208;width:163;height:101;" fillcolor="#000000" filled="true" stroked="false" coordsize="163,101" coordorigin="0,0" path="m,l163,54l0,100l0,0xe"/>
          </v:group>
        </w:pict>
      </w:r>
      <w:r/>
    </w:p>
    <w:p>
      <w:pPr>
        <w:spacing w:line="249" w:lineRule="auto"/>
        <w:rPr>
          <w:rFonts w:ascii="Arial"/>
          <w:sz w:val="21"/>
        </w:rPr>
      </w:pPr>
      <w:r>
        <mc:AlternateContent xmlns:mc="http://schemas.openxmlformats.org/markup-compatibility/2006">
          <mc:Choice Requires="wps">
            <w:drawing>
              <wp:anchor distT="0" distB="0" distL="0" distR="0" simplePos="0" relativeHeight="251680768" behindDoc="0" locked="0" layoutInCell="1" allowOverlap="1">
                <wp:simplePos x="0" y="0"/>
                <wp:positionH relativeFrom="column">
                  <wp:posOffset>4298141</wp:posOffset>
                </wp:positionH>
                <wp:positionV relativeFrom="paragraph">
                  <wp:posOffset>42405</wp:posOffset>
                </wp:positionV>
                <wp:extent cx="253365" cy="189229"/>
                <wp:effectExtent l="0" t="0" r="0" b="0"/>
                <wp:wrapNone/>
                <wp:docPr id="142" name="TextBox 142"/>
                <wp:cNvGraphicFramePr/>
                <a:graphic>
                  <a:graphicData uri="http://schemas.microsoft.com/office/word/2010/wordprocessingShape">
                    <wps:wsp>
                      <wps:cNvPr id="142" name="TextBox 142"/>
                      <wps:cNvSpPr txBox="1"/>
                      <wps:spPr>
                        <a:xfrm rot="18000000">
                          <a:off x="4298141" y="42405"/>
                          <a:ext cx="253365" cy="1892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57" w:line="226" w:lineRule="auto"/>
                              <w:rPr>
                                <w:sz w:val="18"/>
                                <w:szCs w:val="18"/>
                              </w:rPr>
                            </w:pPr>
                            <w:r>
                              <w:rPr>
                                <w:sz w:val="18"/>
                                <w:szCs w:val="18"/>
                                <w:spacing w:val="-1"/>
                              </w:rPr>
                              <w:t>返回</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14" style="position:absolute;margin-left:338.436pt;margin-top:3.33899pt;mso-position-vertical-relative:text;mso-position-horizontal-relative:text;width:19.95pt;height:14.9pt;z-index:251680768;rotation:300;" filled="false" stroked="false" type="#_x0000_t202">
                <v:fill on="false"/>
                <v:stroke on="false"/>
                <v:path/>
                <v:imagedata o:title=""/>
                <o:lock v:ext="edit" aspectratio="false"/>
                <v:textbox inset="0mm,0mm,0mm,0mm">
                  <w:txbxContent>
                    <w:p>
                      <w:pPr>
                        <w:pStyle w:val="BodyText"/>
                        <w:ind w:left="20"/>
                        <w:spacing w:before="57" w:line="226" w:lineRule="auto"/>
                        <w:rPr>
                          <w:sz w:val="18"/>
                          <w:szCs w:val="18"/>
                        </w:rPr>
                      </w:pPr>
                      <w:r>
                        <w:rPr>
                          <w:sz w:val="18"/>
                          <w:szCs w:val="18"/>
                          <w:spacing w:val="-1"/>
                        </w:rPr>
                        <w:t>返回</w:t>
                      </w:r>
                    </w:p>
                  </w:txbxContent>
                </v:textbox>
              </v:shape>
            </w:pict>
          </mc:Fallback>
        </mc:AlternateContent>
      </w:r>
      <w:r>
        <w:pict>
          <v:rect id="_x0000_s116" style="position:absolute;margin-left:204.675pt;margin-top:9.02957pt;mso-position-vertical-relative:text;mso-position-horizontal-relative:text;width:193.35pt;height:85.9pt;z-index:251671552;" fillcolor="#99FF99" filled="true" stroked="false"/>
        </w:pict>
      </w:r>
      <w:r/>
    </w:p>
    <w:p>
      <w:pPr>
        <w:spacing w:line="249" w:lineRule="auto"/>
        <w:rPr>
          <w:rFonts w:ascii="Arial"/>
          <w:sz w:val="21"/>
        </w:rPr>
      </w:pPr>
      <w:r/>
    </w:p>
    <w:p>
      <w:pPr>
        <w:spacing w:line="249" w:lineRule="auto"/>
        <w:rPr>
          <w:rFonts w:ascii="Arial"/>
          <w:sz w:val="21"/>
        </w:rPr>
      </w:pPr>
      <w:r>
        <w:pict>
          <v:shape id="_x0000_s118" style="position:absolute;margin-left:265.619pt;margin-top:4.06216pt;mso-position-vertical-relative:text;mso-position-horizontal-relative:text;width:84.65pt;height:45.7pt;z-index:251692032;" filled="false" stroked="false" type="#_x0000_t202">
            <v:fill on="false"/>
            <v:stroke on="false"/>
            <v:path/>
            <v:imagedata o:title=""/>
            <o:lock v:ext="edit" aspectratio="false"/>
            <v:textbox inset="0mm,0mm,0mm,0mm">
              <w:txbxContent>
                <w:p>
                  <w:pPr>
                    <w:spacing w:line="20" w:lineRule="exact"/>
                    <w:rPr/>
                  </w:pPr>
                  <w:r/>
                </w:p>
                <w:tbl>
                  <w:tblPr>
                    <w:tblStyle w:val="TableNormal"/>
                    <w:tblW w:w="1637" w:type="dxa"/>
                    <w:tblInd w:w="27" w:type="dxa"/>
                    <w:shd w:val="clear" w:fill="FFFFFF"/>
                    <w:tblLayout w:type="fixed"/>
                    <w:tblBorders>
                      <w:left w:val="single" w:color="000000" w:sz="6" w:space="0"/>
                      <w:bottom w:val="single" w:color="000000" w:sz="6" w:space="0"/>
                      <w:right w:val="single" w:color="000000" w:sz="6" w:space="0"/>
                      <w:top w:val="single" w:color="000000" w:sz="6" w:space="0"/>
                    </w:tblBorders>
                  </w:tblPr>
                  <w:tblGrid>
                    <w:gridCol w:w="1637"/>
                  </w:tblGrid>
                  <w:tr>
                    <w:trPr>
                      <w:trHeight w:val="843" w:hRule="atLeast"/>
                    </w:trPr>
                    <w:tc>
                      <w:tcPr>
                        <w:shd w:val="clear" w:fill="FFFFFF"/>
                        <w:tcW w:w="1637" w:type="dxa"/>
                        <w:vAlign w:val="top"/>
                      </w:tcPr>
                      <w:p>
                        <w:pPr>
                          <w:ind w:left="564" w:right="537" w:hanging="20"/>
                          <w:spacing w:before="211" w:line="231" w:lineRule="auto"/>
                          <w:rPr>
                            <w:rFonts w:ascii="Times New Roman" w:hAnsi="Times New Roman" w:eastAsia="Times New Roman" w:cs="Times New Roman"/>
                            <w:sz w:val="18"/>
                            <w:szCs w:val="18"/>
                          </w:rPr>
                        </w:pPr>
                        <w:r>
                          <w:rPr>
                            <w:rFonts w:ascii="SimSun" w:hAnsi="SimSun" w:eastAsia="SimSun" w:cs="SimSun"/>
                            <w:sz w:val="18"/>
                            <w:szCs w:val="18"/>
                            <w:spacing w:val="-1"/>
                          </w:rPr>
                          <w:t>控制器</w:t>
                        </w:r>
                        <w:r>
                          <w:rPr>
                            <w:rFonts w:ascii="SimSun" w:hAnsi="SimSun" w:eastAsia="SimSun" w:cs="SimSun"/>
                            <w:sz w:val="18"/>
                            <w:szCs w:val="18"/>
                            <w:spacing w:val="1"/>
                          </w:rPr>
                          <w:t xml:space="preserve"> </w:t>
                        </w:r>
                        <w:r>
                          <w:rPr>
                            <w:rFonts w:ascii="Times New Roman" w:hAnsi="Times New Roman" w:eastAsia="Times New Roman" w:cs="Times New Roman"/>
                            <w:sz w:val="18"/>
                            <w:szCs w:val="18"/>
                            <w:spacing w:val="-1"/>
                          </w:rPr>
                          <w:t>Servlet</w:t>
                        </w:r>
                      </w:p>
                    </w:tc>
                  </w:tr>
                </w:tbl>
                <w:p>
                  <w:pPr>
                    <w:rPr>
                      <w:rFonts w:ascii="Arial"/>
                      <w:sz w:val="21"/>
                    </w:rPr>
                  </w:pPr>
                  <w:r/>
                </w:p>
              </w:txbxContent>
            </v:textbox>
          </v:shape>
        </w:pict>
      </w:r>
      <w:r/>
    </w:p>
    <w:p>
      <w:pPr>
        <w:spacing w:line="249" w:lineRule="auto"/>
        <w:rPr>
          <w:rFonts w:ascii="Arial"/>
          <w:sz w:val="21"/>
        </w:rPr>
      </w:pPr>
      <w:r>
        <w:pict>
          <v:shape id="_x0000_s120" style="position:absolute;margin-left:178.802pt;margin-top:0.730133pt;mso-position-vertical-relative:text;mso-position-horizontal-relative:text;width:20pt;height:12.9pt;z-index:251686912;" filled="false" stroked="false" type="#_x0000_t202">
            <v:fill on="false"/>
            <v:stroke on="false"/>
            <v:path/>
            <v:imagedata o:title=""/>
            <o:lock v:ext="edit" aspectratio="false"/>
            <v:textbox inset="0mm,0mm,0mm,0mm">
              <w:txbxContent>
                <w:p>
                  <w:pPr>
                    <w:pStyle w:val="BodyText"/>
                    <w:ind w:left="20"/>
                    <w:spacing w:before="19" w:line="223" w:lineRule="auto"/>
                    <w:rPr>
                      <w:sz w:val="18"/>
                      <w:szCs w:val="18"/>
                    </w:rPr>
                  </w:pPr>
                  <w:r>
                    <w:rPr>
                      <w:sz w:val="18"/>
                      <w:szCs w:val="18"/>
                      <w:spacing w:val="-1"/>
                    </w:rPr>
                    <w:t>请求</w:t>
                  </w:r>
                </w:p>
              </w:txbxContent>
            </v:textbox>
          </v:shape>
        </w:pict>
      </w:r>
      <w:r>
        <w:pict>
          <v:shape id="_x0000_s122" style="position:absolute;margin-left:217.636pt;margin-top:9.78864pt;mso-position-vertical-relative:text;mso-position-horizontal-relative:text;width:39.15pt;height:10.3pt;z-index:251683840;"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Controller</w:t>
                  </w:r>
                </w:p>
              </w:txbxContent>
            </v:textbox>
          </v:shape>
        </w:pict>
      </w:r>
      <w:r>
        <w:pict>
          <v:group id="_x0000_s124" style="position:absolute;margin-left:171.997pt;margin-top:11.6419pt;mso-position-vertical-relative:text;mso-position-horizontal-relative:text;width:32.7pt;height:5.5pt;z-index:251684864;" filled="false" stroked="false" coordsize="654,110" coordorigin="0,0">
            <v:shape id="_x0000_s126" style="position:absolute;left:0;top:47;width:515;height:16;" filled="false" strokecolor="#000000" strokeweight="0.76pt" coordsize="515,16" coordorigin="0,0" path="m7,7l507,7e">
              <v:stroke endcap="round" miterlimit="10"/>
            </v:shape>
            <v:shape id="_x0000_s128" style="position:absolute;left:498;top:0;width:155;height:110;" fillcolor="#000000" filled="true" stroked="false" coordsize="155,110" coordorigin="0,0" path="m,l154,54l0,109l0,0xe"/>
          </v:group>
        </w:pict>
      </w: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pStyle w:val="BodyText"/>
        <w:ind w:left="4558"/>
        <w:spacing w:before="79" w:line="220" w:lineRule="auto"/>
        <w:outlineLvl w:val="0"/>
        <w:rPr>
          <w:sz w:val="24"/>
          <w:szCs w:val="24"/>
        </w:rPr>
      </w:pPr>
      <w:bookmarkStart w:name="bookmark191" w:id="214"/>
      <w:bookmarkEnd w:id="214"/>
      <w:bookmarkStart w:name="bookmark190" w:id="215"/>
      <w:bookmarkEnd w:id="215"/>
      <w:r>
        <w:rPr>
          <w:sz w:val="24"/>
          <w:szCs w:val="24"/>
          <w:spacing w:val="-3"/>
        </w:rPr>
        <w:t>图</w:t>
      </w:r>
      <w:r>
        <w:rPr>
          <w:sz w:val="24"/>
          <w:szCs w:val="24"/>
          <w:spacing w:val="-55"/>
        </w:rPr>
        <w:t xml:space="preserve"> </w:t>
      </w:r>
      <w:r>
        <w:rPr>
          <w:rFonts w:ascii="Times New Roman" w:hAnsi="Times New Roman" w:eastAsia="Times New Roman" w:cs="Times New Roman"/>
          <w:sz w:val="24"/>
          <w:szCs w:val="24"/>
          <w:spacing w:val="-3"/>
        </w:rPr>
        <w:t>2-2 MVC </w:t>
      </w:r>
      <w:r>
        <w:rPr>
          <w:sz w:val="24"/>
          <w:szCs w:val="24"/>
          <w:spacing w:val="-3"/>
        </w:rPr>
        <w:t>架构图</w:t>
      </w:r>
    </w:p>
    <w:p>
      <w:pPr>
        <w:pStyle w:val="BodyText"/>
        <w:ind w:left="1384" w:right="85" w:firstLine="480"/>
        <w:spacing w:before="183" w:line="372" w:lineRule="auto"/>
        <w:rPr>
          <w:sz w:val="24"/>
          <w:szCs w:val="24"/>
        </w:rPr>
      </w:pPr>
      <w:r>
        <w:rPr>
          <w:sz w:val="24"/>
          <w:szCs w:val="24"/>
          <w:spacing w:val="4"/>
        </w:rPr>
        <w:t>模型层（</w:t>
      </w:r>
      <w:r>
        <w:rPr>
          <w:rFonts w:ascii="Times New Roman" w:hAnsi="Times New Roman" w:eastAsia="Times New Roman" w:cs="Times New Roman"/>
          <w:sz w:val="24"/>
          <w:szCs w:val="24"/>
        </w:rPr>
        <w:t>Model</w:t>
      </w:r>
      <w:r>
        <w:rPr>
          <w:sz w:val="24"/>
          <w:szCs w:val="24"/>
          <w:spacing w:val="-61"/>
        </w:rPr>
        <w:t>）：</w:t>
      </w:r>
      <w:r>
        <w:rPr>
          <w:sz w:val="24"/>
          <w:szCs w:val="24"/>
          <w:spacing w:val="4"/>
        </w:rPr>
        <w:t>指从现实世界中抽象出来的对象模型。模型层封装了数</w:t>
      </w:r>
      <w:r>
        <w:rPr>
          <w:sz w:val="24"/>
          <w:szCs w:val="24"/>
        </w:rPr>
        <w:t xml:space="preserve"> </w:t>
      </w:r>
      <w:r>
        <w:rPr>
          <w:sz w:val="24"/>
          <w:szCs w:val="24"/>
          <w:spacing w:val="-1"/>
        </w:rPr>
        <w:t>据和对数据的操作，并与数据库进行交互，负责处理实际数据。</w:t>
      </w:r>
    </w:p>
    <w:p>
      <w:pPr>
        <w:pStyle w:val="BodyText"/>
        <w:ind w:left="1404" w:right="95" w:firstLine="460"/>
        <w:spacing w:before="34" w:line="372" w:lineRule="auto"/>
        <w:rPr>
          <w:sz w:val="24"/>
          <w:szCs w:val="24"/>
        </w:rPr>
      </w:pPr>
      <w:r>
        <w:rPr>
          <w:sz w:val="24"/>
          <w:szCs w:val="24"/>
          <w:spacing w:val="-1"/>
        </w:rPr>
        <w:t>视图层（</w:t>
      </w:r>
      <w:r>
        <w:rPr>
          <w:rFonts w:ascii="Times New Roman" w:hAnsi="Times New Roman" w:eastAsia="Times New Roman" w:cs="Times New Roman"/>
          <w:sz w:val="24"/>
          <w:szCs w:val="24"/>
          <w:spacing w:val="-1"/>
        </w:rPr>
        <w:t>View</w:t>
      </w:r>
      <w:r>
        <w:rPr>
          <w:sz w:val="24"/>
          <w:szCs w:val="24"/>
          <w:spacing w:val="-56"/>
        </w:rPr>
        <w:t>）：</w:t>
      </w:r>
      <w:r>
        <w:rPr>
          <w:sz w:val="24"/>
          <w:szCs w:val="24"/>
          <w:spacing w:val="-1"/>
        </w:rPr>
        <w:t>视图层负责将客户端页面展示给用户</w:t>
      </w:r>
      <w:r>
        <w:rPr>
          <w:sz w:val="24"/>
          <w:szCs w:val="24"/>
          <w:spacing w:val="-2"/>
        </w:rPr>
        <w:t>，是客户端和用户之</w:t>
      </w:r>
      <w:r>
        <w:rPr>
          <w:sz w:val="24"/>
          <w:szCs w:val="24"/>
        </w:rPr>
        <w:t xml:space="preserve"> </w:t>
      </w:r>
      <w:r>
        <w:rPr>
          <w:sz w:val="24"/>
          <w:szCs w:val="24"/>
          <w:spacing w:val="-6"/>
        </w:rPr>
        <w:t>间的接口。</w:t>
      </w:r>
    </w:p>
    <w:p>
      <w:pPr>
        <w:spacing w:line="409" w:lineRule="auto"/>
        <w:rPr>
          <w:rFonts w:ascii="Arial"/>
          <w:sz w:val="21"/>
        </w:rPr>
      </w:pPr>
      <w:r/>
    </w:p>
    <w:p>
      <w:pPr>
        <w:ind w:left="5463"/>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11</w:t>
      </w:r>
    </w:p>
    <w:p>
      <w:pPr>
        <w:spacing w:line="296" w:lineRule="auto"/>
        <w:rPr>
          <w:rFonts w:ascii="Arial"/>
          <w:sz w:val="21"/>
        </w:rPr>
      </w:pPr>
      <w:r/>
    </w:p>
    <w:p>
      <w:pPr>
        <w:spacing w:before="94"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144" name="IM 144"/>
            <wp:cNvGraphicFramePr/>
            <a:graphic>
              <a:graphicData uri="http://schemas.openxmlformats.org/drawingml/2006/picture">
                <pic:pic>
                  <pic:nvPicPr>
                    <pic:cNvPr id="144" name="IM 144"/>
                    <pic:cNvPicPr/>
                  </pic:nvPicPr>
                  <pic:blipFill>
                    <a:blip r:embed="rId66"/>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146" name="IM 146"/>
            <wp:cNvGraphicFramePr/>
            <a:graphic>
              <a:graphicData uri="http://schemas.openxmlformats.org/drawingml/2006/picture">
                <pic:pic>
                  <pic:nvPicPr>
                    <pic:cNvPr id="146" name="IM 146"/>
                    <pic:cNvPicPr/>
                  </pic:nvPicPr>
                  <pic:blipFill>
                    <a:blip r:embed="rId67"/>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41"/>
          <w:pgSz w:w="11907" w:h="16839"/>
          <w:pgMar w:top="1135" w:right="1714" w:bottom="354" w:left="424" w:header="861" w:footer="0" w:gutter="0"/>
        </w:sectPr>
        <w:rPr>
          <w:rFonts w:ascii="Arial" w:hAnsi="Arial" w:eastAsia="Arial" w:cs="Arial"/>
          <w:sz w:val="22"/>
          <w:szCs w:val="22"/>
        </w:rPr>
      </w:pPr>
    </w:p>
    <w:p>
      <w:pPr>
        <w:spacing w:line="416" w:lineRule="auto"/>
        <w:rPr>
          <w:rFonts w:ascii="Arial"/>
          <w:sz w:val="21"/>
        </w:rPr>
      </w:pPr>
      <w:r/>
    </w:p>
    <w:p>
      <w:pPr>
        <w:pStyle w:val="BodyText"/>
        <w:ind w:left="1384" w:right="83" w:firstLine="480"/>
        <w:spacing w:before="78" w:line="376" w:lineRule="auto"/>
        <w:jc w:val="both"/>
        <w:rPr>
          <w:sz w:val="24"/>
          <w:szCs w:val="24"/>
        </w:rPr>
      </w:pPr>
      <w:r>
        <w:rPr>
          <w:sz w:val="24"/>
          <w:szCs w:val="24"/>
        </w:rPr>
        <w:t>控制器（</w:t>
      </w:r>
      <w:r>
        <w:rPr>
          <w:rFonts w:ascii="Times New Roman" w:hAnsi="Times New Roman" w:eastAsia="Times New Roman" w:cs="Times New Roman"/>
          <w:sz w:val="24"/>
          <w:szCs w:val="24"/>
        </w:rPr>
        <w:t>Controller</w:t>
      </w:r>
      <w:r>
        <w:rPr>
          <w:sz w:val="24"/>
          <w:szCs w:val="24"/>
          <w:spacing w:val="-58"/>
        </w:rPr>
        <w:t>）：</w:t>
      </w:r>
      <w:r>
        <w:rPr>
          <w:sz w:val="24"/>
          <w:szCs w:val="24"/>
        </w:rPr>
        <w:t>控制器用于控制</w:t>
      </w:r>
      <w:r>
        <w:rPr>
          <w:sz w:val="24"/>
          <w:szCs w:val="24"/>
          <w:spacing w:val="-1"/>
        </w:rPr>
        <w:t>程序的流程，将模型中的数据展示到</w:t>
      </w:r>
      <w:r>
        <w:rPr>
          <w:sz w:val="24"/>
          <w:szCs w:val="24"/>
          <w:spacing w:val="1"/>
        </w:rPr>
        <w:t xml:space="preserve"> </w:t>
      </w:r>
      <w:r>
        <w:rPr>
          <w:sz w:val="24"/>
          <w:szCs w:val="24"/>
          <w:spacing w:val="-3"/>
        </w:rPr>
        <w:t>视图中。控制器承担了视图与模型之间交互的关键角色，具体包括控制用户输入</w:t>
      </w:r>
      <w:r>
        <w:rPr>
          <w:sz w:val="24"/>
          <w:szCs w:val="24"/>
          <w:spacing w:val="1"/>
        </w:rPr>
        <w:t xml:space="preserve"> </w:t>
      </w:r>
      <w:r>
        <w:rPr>
          <w:sz w:val="24"/>
          <w:szCs w:val="24"/>
          <w:spacing w:val="-3"/>
        </w:rPr>
        <w:t>的响应、响应方式以及交互流程。</w:t>
      </w:r>
    </w:p>
    <w:p>
      <w:pPr>
        <w:ind w:left="1381"/>
        <w:spacing w:before="281" w:line="219" w:lineRule="auto"/>
        <w:outlineLvl w:val="1"/>
        <w:rPr>
          <w:rFonts w:ascii="SimHei" w:hAnsi="SimHei" w:eastAsia="SimHei" w:cs="SimHei"/>
          <w:sz w:val="27"/>
          <w:szCs w:val="27"/>
        </w:rPr>
      </w:pPr>
      <w:bookmarkStart w:name="bookmark34" w:id="216"/>
      <w:bookmarkEnd w:id="216"/>
      <w:bookmarkStart w:name="bookmark33" w:id="217"/>
      <w:bookmarkEnd w:id="217"/>
      <w:r>
        <w:rPr>
          <w:rFonts w:ascii="Times New Roman" w:hAnsi="Times New Roman" w:eastAsia="Times New Roman" w:cs="Times New Roman"/>
          <w:sz w:val="27"/>
          <w:szCs w:val="27"/>
          <w:spacing w:val="8"/>
        </w:rPr>
        <w:t>2.3</w:t>
      </w:r>
      <w:r>
        <w:rPr>
          <w:rFonts w:ascii="Times New Roman" w:hAnsi="Times New Roman" w:eastAsia="Times New Roman" w:cs="Times New Roman"/>
          <w:sz w:val="27"/>
          <w:szCs w:val="27"/>
          <w:spacing w:val="32"/>
        </w:rPr>
        <w:t xml:space="preserve"> </w:t>
      </w:r>
      <w:r>
        <w:rPr>
          <w:rFonts w:ascii="Times New Roman" w:hAnsi="Times New Roman" w:eastAsia="Times New Roman" w:cs="Times New Roman"/>
          <w:sz w:val="27"/>
          <w:szCs w:val="27"/>
        </w:rPr>
        <w:t>SpringBoot</w:t>
      </w:r>
      <w:r>
        <w:rPr>
          <w:rFonts w:ascii="Times New Roman" w:hAnsi="Times New Roman" w:eastAsia="Times New Roman" w:cs="Times New Roman"/>
          <w:sz w:val="27"/>
          <w:szCs w:val="27"/>
          <w:spacing w:val="8"/>
        </w:rPr>
        <w:t xml:space="preserve"> </w:t>
      </w:r>
      <w:r>
        <w:rPr>
          <w:rFonts w:ascii="SimHei" w:hAnsi="SimHei" w:eastAsia="SimHei" w:cs="SimHei"/>
          <w:sz w:val="27"/>
          <w:szCs w:val="27"/>
          <w:spacing w:val="8"/>
        </w:rPr>
        <w:t>框架</w:t>
      </w:r>
    </w:p>
    <w:p>
      <w:pPr>
        <w:spacing w:line="411" w:lineRule="auto"/>
        <w:rPr>
          <w:rFonts w:ascii="Arial"/>
          <w:sz w:val="21"/>
        </w:rPr>
      </w:pPr>
      <w:r/>
    </w:p>
    <w:p>
      <w:pPr>
        <w:pStyle w:val="BodyText"/>
        <w:ind w:left="1390" w:right="83" w:firstLine="480"/>
        <w:spacing w:before="78" w:line="359" w:lineRule="auto"/>
        <w:rPr>
          <w:sz w:val="24"/>
          <w:szCs w:val="24"/>
        </w:rPr>
      </w:pPr>
      <w:r>
        <w:rPr>
          <w:rFonts w:ascii="Times New Roman" w:hAnsi="Times New Roman" w:eastAsia="Times New Roman" w:cs="Times New Roman"/>
          <w:sz w:val="24"/>
          <w:szCs w:val="24"/>
          <w:spacing w:val="-2"/>
        </w:rPr>
        <w:t>SpringBoot</w:t>
      </w:r>
      <w:r>
        <w:rPr>
          <w:rFonts w:ascii="Times New Roman" w:hAnsi="Times New Roman" w:eastAsia="Times New Roman" w:cs="Times New Roman"/>
          <w:sz w:val="24"/>
          <w:szCs w:val="24"/>
          <w:spacing w:val="48"/>
        </w:rPr>
        <w:t xml:space="preserve"> </w:t>
      </w:r>
      <w:r>
        <w:rPr>
          <w:sz w:val="24"/>
          <w:szCs w:val="24"/>
          <w:spacing w:val="-2"/>
        </w:rPr>
        <w:t>框架是由</w:t>
      </w:r>
      <w:r>
        <w:rPr>
          <w:sz w:val="24"/>
          <w:szCs w:val="24"/>
          <w:spacing w:val="-23"/>
        </w:rPr>
        <w:t xml:space="preserve"> </w:t>
      </w:r>
      <w:r>
        <w:rPr>
          <w:rFonts w:ascii="Times New Roman" w:hAnsi="Times New Roman" w:eastAsia="Times New Roman" w:cs="Times New Roman"/>
          <w:sz w:val="24"/>
          <w:szCs w:val="24"/>
          <w:spacing w:val="-2"/>
        </w:rPr>
        <w:t>Spring</w:t>
      </w:r>
      <w:r>
        <w:rPr>
          <w:rFonts w:ascii="Times New Roman" w:hAnsi="Times New Roman" w:eastAsia="Times New Roman" w:cs="Times New Roman"/>
          <w:sz w:val="24"/>
          <w:szCs w:val="24"/>
          <w:spacing w:val="32"/>
        </w:rPr>
        <w:t xml:space="preserve"> </w:t>
      </w:r>
      <w:r>
        <w:rPr>
          <w:sz w:val="24"/>
          <w:szCs w:val="24"/>
          <w:spacing w:val="-2"/>
        </w:rPr>
        <w:t>框架改进而来的，了解</w:t>
      </w:r>
      <w:r>
        <w:rPr>
          <w:sz w:val="24"/>
          <w:szCs w:val="24"/>
          <w:spacing w:val="-22"/>
        </w:rPr>
        <w:t xml:space="preserve"> </w:t>
      </w:r>
      <w:r>
        <w:rPr>
          <w:rFonts w:ascii="Times New Roman" w:hAnsi="Times New Roman" w:eastAsia="Times New Roman" w:cs="Times New Roman"/>
          <w:sz w:val="24"/>
          <w:szCs w:val="24"/>
          <w:spacing w:val="-2"/>
        </w:rPr>
        <w:t>SpringBoot</w:t>
      </w:r>
      <w:r>
        <w:rPr>
          <w:rFonts w:ascii="Times New Roman" w:hAnsi="Times New Roman" w:eastAsia="Times New Roman" w:cs="Times New Roman"/>
          <w:sz w:val="24"/>
          <w:szCs w:val="24"/>
          <w:spacing w:val="31"/>
        </w:rPr>
        <w:t xml:space="preserve"> </w:t>
      </w:r>
      <w:r>
        <w:rPr>
          <w:sz w:val="24"/>
          <w:szCs w:val="24"/>
          <w:spacing w:val="-2"/>
        </w:rPr>
        <w:t>框架前需要</w:t>
      </w:r>
      <w:r>
        <w:rPr>
          <w:sz w:val="24"/>
          <w:szCs w:val="24"/>
        </w:rPr>
        <w:t xml:space="preserve"> </w:t>
      </w:r>
      <w:r>
        <w:rPr>
          <w:sz w:val="24"/>
          <w:szCs w:val="24"/>
          <w:spacing w:val="-3"/>
        </w:rPr>
        <w:t>先认识</w:t>
      </w:r>
      <w:r>
        <w:rPr>
          <w:sz w:val="24"/>
          <w:szCs w:val="24"/>
          <w:spacing w:val="-37"/>
        </w:rPr>
        <w:t xml:space="preserve"> </w:t>
      </w:r>
      <w:r>
        <w:rPr>
          <w:rFonts w:ascii="Times New Roman" w:hAnsi="Times New Roman" w:eastAsia="Times New Roman" w:cs="Times New Roman"/>
          <w:sz w:val="24"/>
          <w:szCs w:val="24"/>
          <w:spacing w:val="-3"/>
        </w:rPr>
        <w:t>Spring </w:t>
      </w:r>
      <w:r>
        <w:rPr>
          <w:sz w:val="24"/>
          <w:szCs w:val="24"/>
          <w:spacing w:val="-3"/>
        </w:rPr>
        <w:t>框架。</w:t>
      </w:r>
    </w:p>
    <w:p>
      <w:pPr>
        <w:pStyle w:val="BodyText"/>
        <w:ind w:left="1387" w:right="83" w:firstLine="483"/>
        <w:spacing w:before="68" w:line="310" w:lineRule="auto"/>
        <w:rPr>
          <w:sz w:val="24"/>
          <w:szCs w:val="24"/>
        </w:rPr>
      </w:pPr>
      <w:r>
        <w:rPr>
          <w:rFonts w:ascii="Times New Roman" w:hAnsi="Times New Roman" w:eastAsia="Times New Roman" w:cs="Times New Roman"/>
          <w:sz w:val="24"/>
          <w:szCs w:val="24"/>
          <w:spacing w:val="-1"/>
        </w:rPr>
        <w:t>Spring</w:t>
      </w:r>
      <w:r>
        <w:rPr>
          <w:rFonts w:ascii="Times New Roman" w:hAnsi="Times New Roman" w:eastAsia="Times New Roman" w:cs="Times New Roman"/>
          <w:sz w:val="24"/>
          <w:szCs w:val="24"/>
          <w:spacing w:val="47"/>
        </w:rPr>
        <w:t xml:space="preserve"> </w:t>
      </w:r>
      <w:r>
        <w:rPr>
          <w:sz w:val="24"/>
          <w:szCs w:val="24"/>
          <w:spacing w:val="-1"/>
        </w:rPr>
        <w:t>是一个功能强大而轻量级的开源框架，被广</w:t>
      </w:r>
      <w:r>
        <w:rPr>
          <w:sz w:val="24"/>
          <w:szCs w:val="24"/>
          <w:spacing w:val="-2"/>
        </w:rPr>
        <w:t>泛应用于</w:t>
      </w:r>
      <w:r>
        <w:rPr>
          <w:sz w:val="24"/>
          <w:szCs w:val="24"/>
          <w:spacing w:val="-22"/>
        </w:rPr>
        <w:t xml:space="preserve"> </w:t>
      </w:r>
      <w:r>
        <w:rPr>
          <w:rFonts w:ascii="Times New Roman" w:hAnsi="Times New Roman" w:eastAsia="Times New Roman" w:cs="Times New Roman"/>
          <w:sz w:val="24"/>
          <w:szCs w:val="24"/>
          <w:spacing w:val="-2"/>
        </w:rPr>
        <w:t>Java</w:t>
      </w:r>
      <w:r>
        <w:rPr>
          <w:rFonts w:ascii="Times New Roman" w:hAnsi="Times New Roman" w:eastAsia="Times New Roman" w:cs="Times New Roman"/>
          <w:sz w:val="24"/>
          <w:szCs w:val="24"/>
          <w:spacing w:val="47"/>
          <w:w w:val="101"/>
        </w:rPr>
        <w:t xml:space="preserve"> </w:t>
      </w:r>
      <w:r>
        <w:rPr>
          <w:sz w:val="24"/>
          <w:szCs w:val="24"/>
          <w:spacing w:val="-2"/>
        </w:rPr>
        <w:t>企业级应</w:t>
      </w:r>
      <w:r>
        <w:rPr>
          <w:sz w:val="24"/>
          <w:szCs w:val="24"/>
        </w:rPr>
        <w:t xml:space="preserve"> </w:t>
      </w:r>
      <w:r>
        <w:rPr>
          <w:sz w:val="24"/>
          <w:szCs w:val="24"/>
          <w:spacing w:val="-2"/>
        </w:rPr>
        <w:t>用程序开发。与其他框架相比，</w:t>
      </w:r>
      <w:r>
        <w:rPr>
          <w:rFonts w:ascii="Times New Roman" w:hAnsi="Times New Roman" w:eastAsia="Times New Roman" w:cs="Times New Roman"/>
          <w:sz w:val="24"/>
          <w:szCs w:val="24"/>
          <w:spacing w:val="-2"/>
        </w:rPr>
        <w:t>Spring </w:t>
      </w:r>
      <w:r>
        <w:rPr>
          <w:sz w:val="24"/>
          <w:szCs w:val="24"/>
          <w:spacing w:val="-2"/>
        </w:rPr>
        <w:t>框架简化开发步骤，具</w:t>
      </w:r>
      <w:r>
        <w:rPr>
          <w:sz w:val="24"/>
          <w:szCs w:val="24"/>
          <w:spacing w:val="-3"/>
        </w:rPr>
        <w:t>有高内聚低耦合的</w:t>
      </w:r>
    </w:p>
    <w:p>
      <w:pPr>
        <w:pStyle w:val="BodyText"/>
        <w:ind w:left="1385"/>
        <w:spacing w:line="500" w:lineRule="exact"/>
        <w:rPr>
          <w:sz w:val="24"/>
          <w:szCs w:val="24"/>
        </w:rPr>
      </w:pPr>
      <w:hyperlink w:history="true" w:anchor="bookmark383">
        <w:r>
          <w:rPr>
            <w:sz w:val="24"/>
            <w:szCs w:val="24"/>
            <w:spacing w:val="-2"/>
            <w:position w:val="9"/>
          </w:rPr>
          <w:t>特点</w:t>
        </w:r>
        <w:r>
          <w:rPr>
            <w:rFonts w:ascii="Times New Roman" w:hAnsi="Times New Roman" w:eastAsia="Times New Roman" w:cs="Times New Roman"/>
            <w:sz w:val="15"/>
            <w:szCs w:val="15"/>
            <w:spacing w:val="-2"/>
            <w:position w:val="9"/>
          </w:rPr>
          <w:t>[32]</w:t>
        </w:r>
        <w:r>
          <w:rPr>
            <w:sz w:val="24"/>
            <w:szCs w:val="24"/>
            <w:spacing w:val="-2"/>
            <w:position w:val="9"/>
          </w:rPr>
          <w:t>。</w:t>
        </w:r>
      </w:hyperlink>
      <w:r>
        <w:rPr>
          <w:rFonts w:ascii="Times New Roman" w:hAnsi="Times New Roman" w:eastAsia="Times New Roman" w:cs="Times New Roman"/>
          <w:sz w:val="24"/>
          <w:szCs w:val="24"/>
          <w:spacing w:val="-2"/>
          <w:position w:val="6"/>
        </w:rPr>
        <w:t>Spring </w:t>
      </w:r>
      <w:r>
        <w:rPr>
          <w:sz w:val="24"/>
          <w:szCs w:val="24"/>
          <w:spacing w:val="-2"/>
          <w:position w:val="6"/>
        </w:rPr>
        <w:t>框架的主要优势之一就是分层架构，</w:t>
      </w:r>
      <w:r>
        <w:rPr>
          <w:sz w:val="24"/>
          <w:szCs w:val="24"/>
          <w:spacing w:val="-3"/>
          <w:position w:val="6"/>
        </w:rPr>
        <w:t>支持开发人员自主选择使用</w:t>
      </w:r>
    </w:p>
    <w:p>
      <w:pPr>
        <w:pStyle w:val="BodyText"/>
        <w:spacing w:before="193" w:line="219" w:lineRule="auto"/>
        <w:jc w:val="right"/>
        <w:rPr>
          <w:sz w:val="24"/>
          <w:szCs w:val="24"/>
        </w:rPr>
      </w:pPr>
      <w:r>
        <w:rPr>
          <w:sz w:val="24"/>
          <w:szCs w:val="24"/>
          <w:spacing w:val="-1"/>
        </w:rPr>
        <w:t>某一个组件。其本身又集成多种框架，具有较好的封装性，因此使用频率较高。</w:t>
      </w:r>
    </w:p>
    <w:p>
      <w:pPr>
        <w:pStyle w:val="BodyText"/>
        <w:ind w:left="1386" w:right="85" w:firstLine="484"/>
        <w:spacing w:before="215" w:line="293" w:lineRule="auto"/>
        <w:rPr>
          <w:sz w:val="24"/>
          <w:szCs w:val="24"/>
        </w:rPr>
      </w:pPr>
      <w:r>
        <w:rPr>
          <w:rFonts w:ascii="Times New Roman" w:hAnsi="Times New Roman" w:eastAsia="Times New Roman" w:cs="Times New Roman"/>
          <w:sz w:val="24"/>
          <w:szCs w:val="24"/>
          <w:spacing w:val="-1"/>
        </w:rPr>
        <w:t>Spring </w:t>
      </w:r>
      <w:r>
        <w:rPr>
          <w:sz w:val="24"/>
          <w:szCs w:val="24"/>
          <w:spacing w:val="-1"/>
        </w:rPr>
        <w:t>框架使得开发人员摒弃了早期的</w:t>
      </w:r>
      <w:r>
        <w:rPr>
          <w:sz w:val="24"/>
          <w:szCs w:val="24"/>
          <w:spacing w:val="-39"/>
        </w:rPr>
        <w:t xml:space="preserve"> </w:t>
      </w:r>
      <w:r>
        <w:rPr>
          <w:rFonts w:ascii="Times New Roman" w:hAnsi="Times New Roman" w:eastAsia="Times New Roman" w:cs="Times New Roman"/>
          <w:sz w:val="24"/>
          <w:szCs w:val="24"/>
          <w:spacing w:val="-1"/>
        </w:rPr>
        <w:t>EJB</w:t>
      </w:r>
      <w:r>
        <w:rPr>
          <w:sz w:val="24"/>
          <w:szCs w:val="24"/>
          <w:spacing w:val="-1"/>
        </w:rPr>
        <w:t>（</w:t>
      </w:r>
      <w:r>
        <w:rPr>
          <w:rFonts w:ascii="Times New Roman" w:hAnsi="Times New Roman" w:eastAsia="Times New Roman" w:cs="Times New Roman"/>
          <w:sz w:val="24"/>
          <w:szCs w:val="24"/>
          <w:spacing w:val="-1"/>
        </w:rPr>
        <w:t>Enterprise</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Java</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1"/>
        </w:rPr>
        <w:t>Bean</w:t>
      </w:r>
      <w:r>
        <w:rPr>
          <w:sz w:val="24"/>
          <w:szCs w:val="24"/>
          <w:spacing w:val="-1"/>
        </w:rPr>
        <w:t>）框架，</w:t>
      </w:r>
      <w:r>
        <w:rPr>
          <w:sz w:val="24"/>
          <w:szCs w:val="24"/>
        </w:rPr>
        <w:t xml:space="preserve"> </w:t>
      </w:r>
      <w:r>
        <w:rPr>
          <w:sz w:val="24"/>
          <w:szCs w:val="24"/>
        </w:rPr>
        <w:t>其核心功能是</w:t>
      </w:r>
      <w:r>
        <w:rPr>
          <w:sz w:val="24"/>
          <w:szCs w:val="24"/>
          <w:spacing w:val="-49"/>
        </w:rPr>
        <w:t xml:space="preserve"> </w:t>
      </w:r>
      <w:r>
        <w:rPr>
          <w:rFonts w:ascii="Times New Roman" w:hAnsi="Times New Roman" w:eastAsia="Times New Roman" w:cs="Times New Roman"/>
          <w:sz w:val="24"/>
          <w:szCs w:val="24"/>
        </w:rPr>
        <w:t>AOP</w:t>
      </w:r>
      <w:r>
        <w:rPr>
          <w:sz w:val="24"/>
          <w:szCs w:val="24"/>
        </w:rPr>
        <w:t>（面向切面编程）和</w:t>
      </w:r>
      <w:r>
        <w:rPr>
          <w:sz w:val="24"/>
          <w:szCs w:val="24"/>
          <w:spacing w:val="-54"/>
        </w:rPr>
        <w:t xml:space="preserve"> </w:t>
      </w:r>
      <w:r>
        <w:rPr>
          <w:rFonts w:ascii="Times New Roman" w:hAnsi="Times New Roman" w:eastAsia="Times New Roman" w:cs="Times New Roman"/>
          <w:sz w:val="24"/>
          <w:szCs w:val="24"/>
        </w:rPr>
        <w:t>IOC</w:t>
      </w:r>
      <w:r>
        <w:rPr>
          <w:sz w:val="24"/>
          <w:szCs w:val="24"/>
        </w:rPr>
        <w:t>（控制反转）</w:t>
      </w:r>
      <w:hyperlink w:history="true" w:anchor="bookmark384">
        <w:r>
          <w:rPr>
            <w:rFonts w:ascii="Times New Roman" w:hAnsi="Times New Roman" w:eastAsia="Times New Roman" w:cs="Times New Roman"/>
            <w:sz w:val="15"/>
            <w:szCs w:val="15"/>
            <w:position w:val="9"/>
          </w:rPr>
          <w:t>[33]</w:t>
        </w:r>
        <w:r>
          <w:rPr>
            <w:sz w:val="24"/>
            <w:szCs w:val="24"/>
            <w:position w:val="9"/>
          </w:rPr>
          <w:t>，</w:t>
        </w:r>
      </w:hyperlink>
      <w:r>
        <w:rPr>
          <w:rFonts w:ascii="Times New Roman" w:hAnsi="Times New Roman" w:eastAsia="Times New Roman" w:cs="Times New Roman"/>
          <w:sz w:val="24"/>
          <w:szCs w:val="24"/>
        </w:rPr>
        <w:t>AOP </w:t>
      </w:r>
      <w:r>
        <w:rPr>
          <w:sz w:val="24"/>
          <w:szCs w:val="24"/>
        </w:rPr>
        <w:t>和</w:t>
      </w:r>
      <w:r>
        <w:rPr>
          <w:rFonts w:ascii="Times New Roman" w:hAnsi="Times New Roman" w:eastAsia="Times New Roman" w:cs="Times New Roman"/>
          <w:sz w:val="24"/>
          <w:szCs w:val="24"/>
        </w:rPr>
        <w:t>IOC </w:t>
      </w:r>
      <w:r>
        <w:rPr>
          <w:sz w:val="24"/>
          <w:szCs w:val="24"/>
        </w:rPr>
        <w:t>是现</w:t>
      </w:r>
    </w:p>
    <w:p>
      <w:pPr>
        <w:pStyle w:val="BodyText"/>
        <w:ind w:left="1384" w:right="83"/>
        <w:spacing w:before="143" w:line="382" w:lineRule="auto"/>
        <w:rPr>
          <w:sz w:val="24"/>
          <w:szCs w:val="24"/>
        </w:rPr>
      </w:pPr>
      <w:r>
        <w:rPr>
          <w:sz w:val="24"/>
          <w:szCs w:val="24"/>
          <w:spacing w:val="-1"/>
        </w:rPr>
        <w:t>代</w:t>
      </w:r>
      <w:r>
        <w:rPr>
          <w:sz w:val="24"/>
          <w:szCs w:val="24"/>
          <w:spacing w:val="-49"/>
        </w:rPr>
        <w:t xml:space="preserve"> </w:t>
      </w:r>
      <w:r>
        <w:rPr>
          <w:rFonts w:ascii="Times New Roman" w:hAnsi="Times New Roman" w:eastAsia="Times New Roman" w:cs="Times New Roman"/>
          <w:sz w:val="24"/>
          <w:szCs w:val="24"/>
          <w:spacing w:val="-1"/>
        </w:rPr>
        <w:t>Java</w:t>
      </w:r>
      <w:r>
        <w:rPr>
          <w:rFonts w:ascii="Times New Roman" w:hAnsi="Times New Roman" w:eastAsia="Times New Roman" w:cs="Times New Roman"/>
          <w:sz w:val="24"/>
          <w:szCs w:val="24"/>
          <w:spacing w:val="15"/>
          <w:w w:val="101"/>
        </w:rPr>
        <w:t xml:space="preserve"> </w:t>
      </w:r>
      <w:r>
        <w:rPr>
          <w:sz w:val="24"/>
          <w:szCs w:val="24"/>
          <w:spacing w:val="-1"/>
        </w:rPr>
        <w:t>应用程序开发中广泛使用的两种技术。在传统的</w:t>
      </w:r>
      <w:r>
        <w:rPr>
          <w:sz w:val="24"/>
          <w:szCs w:val="24"/>
          <w:spacing w:val="-46"/>
        </w:rPr>
        <w:t xml:space="preserve"> </w:t>
      </w:r>
      <w:r>
        <w:rPr>
          <w:rFonts w:ascii="Times New Roman" w:hAnsi="Times New Roman" w:eastAsia="Times New Roman" w:cs="Times New Roman"/>
          <w:sz w:val="24"/>
          <w:szCs w:val="24"/>
          <w:spacing w:val="-2"/>
        </w:rPr>
        <w:t>OOP</w:t>
      </w:r>
      <w:r>
        <w:rPr>
          <w:sz w:val="24"/>
          <w:szCs w:val="24"/>
          <w:spacing w:val="-2"/>
        </w:rPr>
        <w:t>（面向对象编程）</w:t>
      </w:r>
      <w:r>
        <w:rPr>
          <w:sz w:val="24"/>
          <w:szCs w:val="24"/>
        </w:rPr>
        <w:t xml:space="preserve"> </w:t>
      </w:r>
      <w:r>
        <w:rPr>
          <w:sz w:val="24"/>
          <w:szCs w:val="24"/>
          <w:spacing w:val="-1"/>
        </w:rPr>
        <w:t>中，通常将功能划分成多个对象，通过继承和组合来实现。使用</w:t>
      </w:r>
      <w:r>
        <w:rPr>
          <w:sz w:val="24"/>
          <w:szCs w:val="24"/>
          <w:spacing w:val="-43"/>
        </w:rPr>
        <w:t xml:space="preserve"> </w:t>
      </w:r>
      <w:r>
        <w:rPr>
          <w:rFonts w:ascii="Times New Roman" w:hAnsi="Times New Roman" w:eastAsia="Times New Roman" w:cs="Times New Roman"/>
          <w:sz w:val="24"/>
          <w:szCs w:val="24"/>
          <w:spacing w:val="-1"/>
        </w:rPr>
        <w:t>AOP</w:t>
      </w:r>
      <w:r>
        <w:rPr>
          <w:rFonts w:ascii="Times New Roman" w:hAnsi="Times New Roman" w:eastAsia="Times New Roman" w:cs="Times New Roman"/>
          <w:sz w:val="24"/>
          <w:szCs w:val="24"/>
          <w:spacing w:val="23"/>
          <w:w w:val="101"/>
        </w:rPr>
        <w:t xml:space="preserve"> </w:t>
      </w:r>
      <w:r>
        <w:rPr>
          <w:sz w:val="24"/>
          <w:szCs w:val="24"/>
          <w:spacing w:val="-1"/>
        </w:rPr>
        <w:t>技术，将</w:t>
      </w:r>
      <w:r>
        <w:rPr>
          <w:sz w:val="24"/>
          <w:szCs w:val="24"/>
        </w:rPr>
        <w:t xml:space="preserve"> </w:t>
      </w:r>
      <w:r>
        <w:rPr>
          <w:sz w:val="24"/>
          <w:szCs w:val="24"/>
          <w:spacing w:val="-6"/>
        </w:rPr>
        <w:t>横向的功能从业务逻辑中分离，比如日志记录、性能监控、事</w:t>
      </w:r>
      <w:r>
        <w:rPr>
          <w:sz w:val="24"/>
          <w:szCs w:val="24"/>
          <w:spacing w:val="-7"/>
        </w:rPr>
        <w:t>务管理等功能， 从</w:t>
      </w:r>
      <w:r>
        <w:rPr>
          <w:sz w:val="24"/>
          <w:szCs w:val="24"/>
        </w:rPr>
        <w:t xml:space="preserve"> </w:t>
      </w:r>
      <w:r>
        <w:rPr>
          <w:sz w:val="24"/>
          <w:szCs w:val="24"/>
        </w:rPr>
        <w:t>而减少代码的冗余和重复。同时，</w:t>
      </w:r>
      <w:r>
        <w:rPr>
          <w:rFonts w:ascii="Times New Roman" w:hAnsi="Times New Roman" w:eastAsia="Times New Roman" w:cs="Times New Roman"/>
          <w:sz w:val="24"/>
          <w:szCs w:val="24"/>
        </w:rPr>
        <w:t>AOP  </w:t>
      </w:r>
      <w:r>
        <w:rPr>
          <w:sz w:val="24"/>
          <w:szCs w:val="24"/>
        </w:rPr>
        <w:t>技术能够提高代码的可重用性和可扩展</w:t>
      </w:r>
      <w:r>
        <w:rPr>
          <w:sz w:val="24"/>
          <w:szCs w:val="24"/>
          <w:spacing w:val="16"/>
        </w:rPr>
        <w:t xml:space="preserve"> </w:t>
      </w:r>
      <w:r>
        <w:rPr>
          <w:sz w:val="24"/>
          <w:szCs w:val="24"/>
          <w:spacing w:val="-3"/>
        </w:rPr>
        <w:t>性，因为它将横向的功能应用于多个对象上。</w:t>
      </w:r>
      <w:r>
        <w:rPr>
          <w:rFonts w:ascii="Times New Roman" w:hAnsi="Times New Roman" w:eastAsia="Times New Roman" w:cs="Times New Roman"/>
          <w:sz w:val="24"/>
          <w:szCs w:val="24"/>
          <w:spacing w:val="-3"/>
        </w:rPr>
        <w:t>IOC </w:t>
      </w:r>
      <w:r>
        <w:rPr>
          <w:sz w:val="24"/>
          <w:szCs w:val="24"/>
          <w:spacing w:val="-3"/>
        </w:rPr>
        <w:t>技术是将对象的创建过程和依</w:t>
      </w:r>
      <w:r>
        <w:rPr>
          <w:sz w:val="24"/>
          <w:szCs w:val="24"/>
          <w:spacing w:val="14"/>
        </w:rPr>
        <w:t xml:space="preserve"> </w:t>
      </w:r>
      <w:r>
        <w:rPr>
          <w:sz w:val="24"/>
          <w:szCs w:val="24"/>
          <w:spacing w:val="-3"/>
        </w:rPr>
        <w:t>赖关系的处理交给外部容器实现，从而实现对象之间的解耦，提高代码的可维护</w:t>
      </w:r>
      <w:r>
        <w:rPr>
          <w:sz w:val="24"/>
          <w:szCs w:val="24"/>
          <w:spacing w:val="1"/>
        </w:rPr>
        <w:t xml:space="preserve"> </w:t>
      </w:r>
      <w:r>
        <w:rPr>
          <w:sz w:val="24"/>
          <w:szCs w:val="24"/>
          <w:spacing w:val="-1"/>
        </w:rPr>
        <w:t>性和可扩展性。本系统采用了其中的</w:t>
      </w:r>
      <w:r>
        <w:rPr>
          <w:sz w:val="24"/>
          <w:szCs w:val="24"/>
          <w:spacing w:val="-30"/>
        </w:rPr>
        <w:t xml:space="preserve"> </w:t>
      </w:r>
      <w:r>
        <w:rPr>
          <w:rFonts w:ascii="Times New Roman" w:hAnsi="Times New Roman" w:eastAsia="Times New Roman" w:cs="Times New Roman"/>
          <w:sz w:val="24"/>
          <w:szCs w:val="24"/>
          <w:spacing w:val="-1"/>
        </w:rPr>
        <w:t>AOP</w:t>
      </w:r>
      <w:r>
        <w:rPr>
          <w:rFonts w:ascii="Times New Roman" w:hAnsi="Times New Roman" w:eastAsia="Times New Roman" w:cs="Times New Roman"/>
          <w:sz w:val="24"/>
          <w:szCs w:val="24"/>
          <w:spacing w:val="21"/>
          <w:w w:val="101"/>
        </w:rPr>
        <w:t xml:space="preserve"> </w:t>
      </w:r>
      <w:r>
        <w:rPr>
          <w:sz w:val="24"/>
          <w:szCs w:val="24"/>
          <w:spacing w:val="-1"/>
        </w:rPr>
        <w:t>模块，方便地实现对程序进行权限拦</w:t>
      </w:r>
      <w:r>
        <w:rPr>
          <w:sz w:val="24"/>
          <w:szCs w:val="24"/>
        </w:rPr>
        <w:t xml:space="preserve"> </w:t>
      </w:r>
      <w:r>
        <w:rPr>
          <w:sz w:val="24"/>
          <w:szCs w:val="24"/>
          <w:spacing w:val="-2"/>
        </w:rPr>
        <w:t>截和运行监控等功能。</w:t>
      </w:r>
      <w:r>
        <w:rPr>
          <w:rFonts w:ascii="Times New Roman" w:hAnsi="Times New Roman" w:eastAsia="Times New Roman" w:cs="Times New Roman"/>
          <w:sz w:val="24"/>
          <w:szCs w:val="24"/>
          <w:spacing w:val="-2"/>
        </w:rPr>
        <w:t>Spring </w:t>
      </w:r>
      <w:r>
        <w:rPr>
          <w:sz w:val="24"/>
          <w:szCs w:val="24"/>
          <w:spacing w:val="-2"/>
        </w:rPr>
        <w:t>架构图如图</w:t>
      </w:r>
      <w:r>
        <w:rPr>
          <w:sz w:val="24"/>
          <w:szCs w:val="24"/>
          <w:spacing w:val="-46"/>
        </w:rPr>
        <w:t xml:space="preserve"> </w:t>
      </w:r>
      <w:r>
        <w:rPr>
          <w:rFonts w:ascii="Times New Roman" w:hAnsi="Times New Roman" w:eastAsia="Times New Roman" w:cs="Times New Roman"/>
          <w:sz w:val="24"/>
          <w:szCs w:val="24"/>
          <w:spacing w:val="-2"/>
        </w:rPr>
        <w:t>2-3 </w:t>
      </w:r>
      <w:r>
        <w:rPr>
          <w:sz w:val="24"/>
          <w:szCs w:val="24"/>
          <w:spacing w:val="-2"/>
        </w:rPr>
        <w:t>所示：</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ind w:left="5460"/>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12</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150" name="IM 150"/>
            <wp:cNvGraphicFramePr/>
            <a:graphic>
              <a:graphicData uri="http://schemas.openxmlformats.org/drawingml/2006/picture">
                <pic:pic>
                  <pic:nvPicPr>
                    <pic:cNvPr id="150" name="IM 150"/>
                    <pic:cNvPicPr/>
                  </pic:nvPicPr>
                  <pic:blipFill>
                    <a:blip r:embed="rId69"/>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152" name="IM 152"/>
            <wp:cNvGraphicFramePr/>
            <a:graphic>
              <a:graphicData uri="http://schemas.openxmlformats.org/drawingml/2006/picture">
                <pic:pic>
                  <pic:nvPicPr>
                    <pic:cNvPr id="152" name="IM 152"/>
                    <pic:cNvPicPr/>
                  </pic:nvPicPr>
                  <pic:blipFill>
                    <a:blip r:embed="rId70"/>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68"/>
          <w:pgSz w:w="11907" w:h="16839"/>
          <w:pgMar w:top="1135" w:right="1716" w:bottom="354" w:left="424" w:header="861" w:footer="0" w:gutter="0"/>
        </w:sectPr>
        <w:rPr>
          <w:rFonts w:ascii="Arial" w:hAnsi="Arial" w:eastAsia="Arial" w:cs="Arial"/>
          <w:sz w:val="22"/>
          <w:szCs w:val="22"/>
        </w:rPr>
      </w:pPr>
    </w:p>
    <w:p>
      <w:pPr>
        <w:spacing w:before="197"/>
        <w:rPr/>
      </w:pPr>
      <w:r>
        <w:pict>
          <v:shape id="_x0000_s130" style="position:absolute;margin-left:210.408pt;margin-top:100.182pt;mso-position-vertical-relative:page;mso-position-horizontal-relative:page;width:70.65pt;height:25.25pt;z-index:251723776;"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367" w:type="dxa"/>
                    <w:tblInd w:w="22" w:type="dxa"/>
                    <w:shd w:val="clear" w:fill="FFFFFF"/>
                    <w:tblLayout w:type="fixed"/>
                    <w:tblBorders>
                      <w:left w:val="single" w:color="000000" w:sz="2" w:space="0"/>
                      <w:bottom w:val="single" w:color="000000" w:sz="2" w:space="0"/>
                      <w:right w:val="single" w:color="000000" w:sz="2" w:space="0"/>
                      <w:top w:val="single" w:color="000000" w:sz="2" w:space="0"/>
                    </w:tblBorders>
                  </w:tblPr>
                  <w:tblGrid>
                    <w:gridCol w:w="1367"/>
                  </w:tblGrid>
                  <w:tr>
                    <w:trPr>
                      <w:trHeight w:val="454" w:hRule="atLeast"/>
                    </w:trPr>
                    <w:tc>
                      <w:tcPr>
                        <w:shd w:val="clear" w:fill="FFFFFF"/>
                        <w:tcW w:w="1367" w:type="dxa"/>
                        <w:vAlign w:val="top"/>
                      </w:tcPr>
                      <w:p>
                        <w:pPr>
                          <w:ind w:left="469"/>
                          <w:spacing w:before="154" w:line="18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ORM</w:t>
                        </w:r>
                      </w:p>
                    </w:tc>
                  </w:tr>
                </w:tbl>
                <w:p>
                  <w:pPr>
                    <w:rPr>
                      <w:rFonts w:ascii="Arial"/>
                      <w:sz w:val="21"/>
                    </w:rPr>
                  </w:pPr>
                  <w:r/>
                </w:p>
              </w:txbxContent>
            </v:textbox>
          </v:shape>
        </w:pict>
      </w:r>
      <w:r>
        <w:pict>
          <v:shape id="_x0000_s132" style="position:absolute;margin-left:210.408pt;margin-top:134.138pt;mso-position-vertical-relative:page;mso-position-horizontal-relative:page;width:70.65pt;height:25.85pt;z-index:251722752;"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367" w:type="dxa"/>
                    <w:tblInd w:w="22" w:type="dxa"/>
                    <w:shd w:val="clear" w:fill="FFFFFF"/>
                    <w:tblLayout w:type="fixed"/>
                    <w:tblBorders>
                      <w:left w:val="single" w:color="000000" w:sz="2" w:space="0"/>
                      <w:bottom w:val="single" w:color="000000" w:sz="2" w:space="0"/>
                      <w:right w:val="single" w:color="000000" w:sz="2" w:space="0"/>
                      <w:top w:val="single" w:color="000000" w:sz="2" w:space="0"/>
                    </w:tblBorders>
                  </w:tblPr>
                  <w:tblGrid>
                    <w:gridCol w:w="1367"/>
                  </w:tblGrid>
                  <w:tr>
                    <w:trPr>
                      <w:trHeight w:val="466" w:hRule="atLeast"/>
                    </w:trPr>
                    <w:tc>
                      <w:tcPr>
                        <w:shd w:val="clear" w:fill="FFFFFF"/>
                        <w:tcW w:w="1367" w:type="dxa"/>
                        <w:vAlign w:val="top"/>
                      </w:tcPr>
                      <w:p>
                        <w:pPr>
                          <w:ind w:left="510"/>
                          <w:spacing w:before="163" w:line="18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JMS</w:t>
                        </w:r>
                      </w:p>
                    </w:tc>
                  </w:tr>
                </w:tbl>
                <w:p>
                  <w:pPr>
                    <w:rPr>
                      <w:rFonts w:ascii="Arial"/>
                      <w:sz w:val="21"/>
                    </w:rPr>
                  </w:pPr>
                  <w:r/>
                </w:p>
              </w:txbxContent>
            </v:textbox>
          </v:shape>
        </w:pict>
      </w:r>
      <w:r>
        <w:pict>
          <v:shape id="_x0000_s134" style="position:absolute;margin-left:118.945pt;margin-top:77.7458pt;mso-position-vertical-relative:page;mso-position-horizontal-relative:page;width:173.65pt;height:128.35pt;z-index:251718656;"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3427" w:type="dxa"/>
                    <w:tblInd w:w="22" w:type="dxa"/>
                    <w:shd w:val="clear" w:fill="DDE2CD"/>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3427"/>
                  </w:tblGrid>
                  <w:tr>
                    <w:trPr>
                      <w:trHeight w:val="383" w:hRule="atLeast"/>
                    </w:trPr>
                    <w:tc>
                      <w:tcPr>
                        <w:shd w:val="clear" w:fill="DDE2CD"/>
                        <w:tcW w:w="3427" w:type="dxa"/>
                        <w:vAlign w:val="top"/>
                        <w:tcBorders>
                          <w:bottom w:val="nil"/>
                        </w:tcBorders>
                      </w:tcPr>
                      <w:p>
                        <w:pPr>
                          <w:ind w:left="812"/>
                          <w:spacing w:before="147" w:line="194"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Data Access/Integration</w:t>
                        </w:r>
                      </w:p>
                    </w:tc>
                  </w:tr>
                  <w:tr>
                    <w:trPr>
                      <w:trHeight w:val="2133" w:hRule="atLeast"/>
                    </w:trPr>
                    <w:tc>
                      <w:tcPr>
                        <w:shd w:val="clear" w:fill="DDE2CD"/>
                        <w:tcW w:w="3427" w:type="dxa"/>
                        <w:vAlign w:val="top"/>
                        <w:tcBorders>
                          <w:top w:val="nil"/>
                        </w:tcBorders>
                      </w:tcPr>
                      <w:p>
                        <w:pPr>
                          <w:spacing w:line="60" w:lineRule="exact"/>
                          <w:rPr/>
                        </w:pPr>
                        <w:r/>
                      </w:p>
                      <w:tbl>
                        <w:tblPr>
                          <w:tblStyle w:val="TableNormal"/>
                          <w:tblW w:w="1367" w:type="dxa"/>
                          <w:tblInd w:w="227" w:type="dxa"/>
                          <w:shd w:val="clear" w:fill="FFFFFF"/>
                          <w:tblLayout w:type="fixed"/>
                          <w:tblBorders>
                            <w:left w:val="single" w:color="000000" w:sz="2" w:space="0"/>
                            <w:bottom w:val="single" w:color="000000" w:sz="2" w:space="0"/>
                            <w:right w:val="single" w:color="000000" w:sz="2" w:space="0"/>
                            <w:top w:val="single" w:color="000000" w:sz="2" w:space="0"/>
                          </w:tblBorders>
                        </w:tblPr>
                        <w:tblGrid>
                          <w:gridCol w:w="1367"/>
                        </w:tblGrid>
                        <w:tr>
                          <w:trPr>
                            <w:trHeight w:val="454" w:hRule="atLeast"/>
                          </w:trPr>
                          <w:tc>
                            <w:tcPr>
                              <w:shd w:val="clear" w:fill="FFFFFF"/>
                              <w:tcW w:w="1367" w:type="dxa"/>
                              <w:vAlign w:val="top"/>
                            </w:tcPr>
                            <w:p>
                              <w:pPr>
                                <w:ind w:left="447"/>
                                <w:spacing w:before="154" w:line="18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JDBC</w:t>
                              </w:r>
                            </w:p>
                          </w:tc>
                        </w:tr>
                      </w:tbl>
                      <w:p>
                        <w:pPr>
                          <w:spacing w:line="214" w:lineRule="exact"/>
                          <w:rPr/>
                        </w:pPr>
                        <w:r/>
                      </w:p>
                      <w:tbl>
                        <w:tblPr>
                          <w:tblStyle w:val="TableNormal"/>
                          <w:tblW w:w="1367" w:type="dxa"/>
                          <w:tblInd w:w="227" w:type="dxa"/>
                          <w:shd w:val="clear" w:fill="FFFFFF"/>
                          <w:tblLayout w:type="fixed"/>
                          <w:tblBorders>
                            <w:left w:val="single" w:color="000000" w:sz="2" w:space="0"/>
                            <w:bottom w:val="single" w:color="000000" w:sz="2" w:space="0"/>
                            <w:right w:val="single" w:color="000000" w:sz="2" w:space="0"/>
                            <w:top w:val="single" w:color="000000" w:sz="2" w:space="0"/>
                          </w:tblBorders>
                        </w:tblPr>
                        <w:tblGrid>
                          <w:gridCol w:w="1367"/>
                        </w:tblGrid>
                        <w:tr>
                          <w:trPr>
                            <w:trHeight w:val="466" w:hRule="atLeast"/>
                          </w:trPr>
                          <w:tc>
                            <w:tcPr>
                              <w:shd w:val="clear" w:fill="FFFFFF"/>
                              <w:tcW w:w="1367" w:type="dxa"/>
                              <w:vAlign w:val="top"/>
                            </w:tcPr>
                            <w:p>
                              <w:pPr>
                                <w:ind w:left="460"/>
                                <w:spacing w:before="163" w:line="18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OXM</w:t>
                              </w:r>
                            </w:p>
                          </w:tc>
                        </w:tr>
                      </w:tbl>
                      <w:p>
                        <w:pPr>
                          <w:spacing w:line="226" w:lineRule="exact"/>
                          <w:rPr/>
                        </w:pPr>
                        <w:r/>
                      </w:p>
                      <w:tbl>
                        <w:tblPr>
                          <w:tblStyle w:val="TableNormal"/>
                          <w:tblW w:w="2966" w:type="dxa"/>
                          <w:tblInd w:w="227" w:type="dxa"/>
                          <w:shd w:val="clear" w:fill="FFFFFF"/>
                          <w:tblLayout w:type="fixed"/>
                          <w:tblBorders>
                            <w:left w:val="single" w:color="000000" w:sz="2" w:space="0"/>
                            <w:bottom w:val="single" w:color="000000" w:sz="2" w:space="0"/>
                            <w:right w:val="single" w:color="000000" w:sz="2" w:space="0"/>
                            <w:top w:val="single" w:color="000000" w:sz="2" w:space="0"/>
                          </w:tblBorders>
                        </w:tblPr>
                        <w:tblGrid>
                          <w:gridCol w:w="2966"/>
                        </w:tblGrid>
                        <w:tr>
                          <w:trPr>
                            <w:trHeight w:val="466" w:hRule="atLeast"/>
                          </w:trPr>
                          <w:tc>
                            <w:tcPr>
                              <w:shd w:val="clear" w:fill="FFFFFF"/>
                              <w:tcW w:w="2966" w:type="dxa"/>
                              <w:vAlign w:val="top"/>
                            </w:tcPr>
                            <w:p>
                              <w:pPr>
                                <w:ind w:left="1029"/>
                                <w:spacing w:before="155" w:line="193"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Transaction</w:t>
                              </w:r>
                            </w:p>
                          </w:tc>
                        </w:tr>
                      </w:tbl>
                      <w:p>
                        <w:pPr>
                          <w:pStyle w:val="TableText"/>
                          <w:spacing w:line="202" w:lineRule="exact"/>
                          <w:rPr>
                            <w:sz w:val="17"/>
                          </w:rPr>
                        </w:pPr>
                        <w:r/>
                      </w:p>
                    </w:tc>
                  </w:tr>
                </w:tbl>
                <w:p>
                  <w:pPr>
                    <w:rPr>
                      <w:rFonts w:ascii="Arial"/>
                      <w:sz w:val="21"/>
                    </w:rPr>
                  </w:pPr>
                  <w:r/>
                </w:p>
              </w:txbxContent>
            </v:textbox>
          </v:shape>
        </w:pict>
      </w:r>
      <w:r>
        <w:pict>
          <v:shape id="_x0000_s136" style="position:absolute;margin-left:118.945pt;margin-top:215.392pt;mso-position-vertical-relative:page;mso-position-horizontal-relative:page;width:82.15pt;height:36.2pt;z-index:251720704;"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597" w:type="dxa"/>
                    <w:tblInd w:w="22" w:type="dxa"/>
                    <w:shd w:val="clear" w:fill="DDE2CD"/>
                    <w:tblLayout w:type="fixed"/>
                    <w:tblBorders>
                      <w:left w:val="single" w:color="000000" w:sz="2" w:space="0"/>
                      <w:bottom w:val="single" w:color="000000" w:sz="2" w:space="0"/>
                      <w:right w:val="single" w:color="000000" w:sz="2" w:space="0"/>
                      <w:top w:val="single" w:color="000000" w:sz="2" w:space="0"/>
                    </w:tblBorders>
                  </w:tblPr>
                  <w:tblGrid>
                    <w:gridCol w:w="1597"/>
                  </w:tblGrid>
                  <w:tr>
                    <w:trPr>
                      <w:trHeight w:val="673" w:hRule="atLeast"/>
                    </w:trPr>
                    <w:tc>
                      <w:tcPr>
                        <w:shd w:val="clear" w:fill="DDE2CD"/>
                        <w:tcW w:w="1597" w:type="dxa"/>
                        <w:vAlign w:val="top"/>
                      </w:tcPr>
                      <w:p>
                        <w:pPr>
                          <w:ind w:left="603"/>
                          <w:spacing w:before="262" w:line="18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AOP</w:t>
                        </w:r>
                      </w:p>
                    </w:tc>
                  </w:tr>
                </w:tbl>
                <w:p>
                  <w:pPr>
                    <w:rPr>
                      <w:rFonts w:ascii="Arial"/>
                      <w:sz w:val="21"/>
                    </w:rPr>
                  </w:pPr>
                  <w:r/>
                </w:p>
              </w:txbxContent>
            </v:textbox>
          </v:shape>
        </w:pict>
      </w:r>
      <w:r>
        <w:pict>
          <v:shape id="_x0000_s138" style="position:absolute;margin-left:210.408pt;margin-top:215.392pt;mso-position-vertical-relative:page;mso-position-horizontal-relative:page;width:82.15pt;height:36.2pt;z-index:251721728;"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597" w:type="dxa"/>
                    <w:tblInd w:w="22" w:type="dxa"/>
                    <w:shd w:val="clear" w:fill="DDE2CD"/>
                    <w:tblLayout w:type="fixed"/>
                    <w:tblBorders>
                      <w:left w:val="single" w:color="000000" w:sz="2" w:space="0"/>
                      <w:bottom w:val="single" w:color="000000" w:sz="2" w:space="0"/>
                      <w:right w:val="single" w:color="000000" w:sz="2" w:space="0"/>
                      <w:top w:val="single" w:color="000000" w:sz="2" w:space="0"/>
                    </w:tblBorders>
                  </w:tblPr>
                  <w:tblGrid>
                    <w:gridCol w:w="1597"/>
                  </w:tblGrid>
                  <w:tr>
                    <w:trPr>
                      <w:trHeight w:val="673" w:hRule="atLeast"/>
                    </w:trPr>
                    <w:tc>
                      <w:tcPr>
                        <w:shd w:val="clear" w:fill="DDE2CD"/>
                        <w:tcW w:w="1597" w:type="dxa"/>
                        <w:vAlign w:val="top"/>
                      </w:tcPr>
                      <w:p>
                        <w:pPr>
                          <w:ind w:left="492"/>
                          <w:spacing w:before="262" w:line="19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Aspects</w:t>
                        </w:r>
                      </w:p>
                    </w:tc>
                  </w:tr>
                </w:tbl>
                <w:p>
                  <w:pPr>
                    <w:rPr>
                      <w:rFonts w:ascii="Arial"/>
                      <w:sz w:val="21"/>
                    </w:rPr>
                  </w:pPr>
                  <w:r/>
                </w:p>
              </w:txbxContent>
            </v:textbox>
          </v:shape>
        </w:pict>
      </w:r>
      <w:r>
        <w:pict>
          <v:shape id="_x0000_s140" style="position:absolute;margin-left:393.335pt;margin-top:215.392pt;mso-position-vertical-relative:page;mso-position-horizontal-relative:page;width:82.8pt;height:36.2pt;z-index:251719680;"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610" w:type="dxa"/>
                    <w:tblInd w:w="22" w:type="dxa"/>
                    <w:shd w:val="clear" w:fill="DDE2CD"/>
                    <w:tblLayout w:type="fixed"/>
                    <w:tblBorders>
                      <w:left w:val="single" w:color="000000" w:sz="2" w:space="0"/>
                      <w:bottom w:val="single" w:color="000000" w:sz="2" w:space="0"/>
                      <w:right w:val="single" w:color="000000" w:sz="2" w:space="0"/>
                      <w:top w:val="single" w:color="000000" w:sz="2" w:space="0"/>
                    </w:tblBorders>
                  </w:tblPr>
                  <w:tblGrid>
                    <w:gridCol w:w="1610"/>
                  </w:tblGrid>
                  <w:tr>
                    <w:trPr>
                      <w:trHeight w:val="673" w:hRule="atLeast"/>
                    </w:trPr>
                    <w:tc>
                      <w:tcPr>
                        <w:shd w:val="clear" w:fill="DDE2CD"/>
                        <w:tcW w:w="1610" w:type="dxa"/>
                        <w:vAlign w:val="top"/>
                      </w:tcPr>
                      <w:p>
                        <w:pPr>
                          <w:ind w:left="385"/>
                          <w:spacing w:before="259" w:line="194"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Messaging</w:t>
                        </w:r>
                      </w:p>
                    </w:tc>
                  </w:tr>
                </w:tbl>
                <w:p>
                  <w:pPr>
                    <w:rPr>
                      <w:rFonts w:ascii="Arial"/>
                      <w:sz w:val="21"/>
                    </w:rPr>
                  </w:pPr>
                  <w:r/>
                </w:p>
              </w:txbxContent>
            </v:textbox>
          </v:shape>
        </w:pict>
      </w:r>
      <w:r/>
    </w:p>
    <w:tbl>
      <w:tblPr>
        <w:tblStyle w:val="TableNormal"/>
        <w:tblW w:w="3439" w:type="dxa"/>
        <w:tblInd w:w="5635" w:type="dxa"/>
        <w:shd w:val="clear" w:fill="DDE2CD"/>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713"/>
        <w:gridCol w:w="1726"/>
      </w:tblGrid>
      <w:tr>
        <w:trPr>
          <w:trHeight w:val="369" w:hRule="atLeast"/>
        </w:trPr>
        <w:tc>
          <w:tcPr>
            <w:shd w:val="clear" w:fill="DDE2CD"/>
            <w:tcW w:w="3439" w:type="dxa"/>
            <w:vAlign w:val="top"/>
            <w:gridSpan w:val="2"/>
            <w:tcBorders>
              <w:bottom w:val="nil"/>
            </w:tcBorders>
          </w:tcPr>
          <w:p>
            <w:pPr>
              <w:ind w:left="1504"/>
              <w:spacing w:before="147" w:line="193"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Web</w:t>
            </w:r>
          </w:p>
        </w:tc>
      </w:tr>
      <w:tr>
        <w:trPr>
          <w:trHeight w:val="2147" w:hRule="atLeast"/>
        </w:trPr>
        <w:tc>
          <w:tcPr>
            <w:shd w:val="clear" w:fill="DDE2CD"/>
            <w:tcW w:w="1713" w:type="dxa"/>
            <w:vAlign w:val="top"/>
            <w:tcBorders>
              <w:right w:val="nil"/>
              <w:top w:val="nil"/>
            </w:tcBorders>
          </w:tcPr>
          <w:p>
            <w:pPr>
              <w:spacing w:line="86" w:lineRule="exact"/>
              <w:rPr/>
            </w:pPr>
            <w:r/>
          </w:p>
          <w:tbl>
            <w:tblPr>
              <w:tblStyle w:val="TableNormal"/>
              <w:tblW w:w="1367" w:type="dxa"/>
              <w:tblInd w:w="227" w:type="dxa"/>
              <w:shd w:val="clear" w:fill="FFFFFF"/>
              <w:tblLayout w:type="fixed"/>
              <w:tblBorders>
                <w:left w:val="single" w:color="000000" w:sz="2" w:space="0"/>
                <w:bottom w:val="single" w:color="000000" w:sz="2" w:space="0"/>
                <w:right w:val="single" w:color="000000" w:sz="2" w:space="0"/>
                <w:top w:val="single" w:color="000000" w:sz="2" w:space="0"/>
              </w:tblBorders>
            </w:tblPr>
            <w:tblGrid>
              <w:gridCol w:w="1367"/>
            </w:tblGrid>
            <w:tr>
              <w:trPr>
                <w:trHeight w:val="770" w:hRule="atLeast"/>
              </w:trPr>
              <w:tc>
                <w:tcPr>
                  <w:shd w:val="clear" w:fill="FFFFFF"/>
                  <w:tcW w:w="1367" w:type="dxa"/>
                  <w:vAlign w:val="top"/>
                </w:tcPr>
                <w:p>
                  <w:pPr>
                    <w:pStyle w:val="TableText"/>
                    <w:spacing w:line="252" w:lineRule="auto"/>
                    <w:rPr/>
                  </w:pPr>
                  <w:r/>
                </w:p>
                <w:p>
                  <w:pPr>
                    <w:ind w:left="451"/>
                    <w:spacing w:before="55" w:line="18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JDBC</w:t>
                  </w:r>
                </w:p>
              </w:tc>
            </w:tr>
          </w:tbl>
          <w:p>
            <w:pPr>
              <w:spacing w:before="33"/>
              <w:rPr/>
            </w:pPr>
            <w:r/>
          </w:p>
          <w:tbl>
            <w:tblPr>
              <w:tblStyle w:val="TableNormal"/>
              <w:tblW w:w="1367" w:type="dxa"/>
              <w:tblInd w:w="227" w:type="dxa"/>
              <w:shd w:val="clear" w:fill="FFFFFF"/>
              <w:tblLayout w:type="fixed"/>
              <w:tblBorders>
                <w:left w:val="single" w:color="000000" w:sz="2" w:space="0"/>
                <w:bottom w:val="single" w:color="000000" w:sz="2" w:space="0"/>
                <w:right w:val="single" w:color="000000" w:sz="2" w:space="0"/>
                <w:top w:val="single" w:color="000000" w:sz="2" w:space="0"/>
              </w:tblBorders>
            </w:tblPr>
            <w:tblGrid>
              <w:gridCol w:w="1367"/>
            </w:tblGrid>
            <w:tr>
              <w:trPr>
                <w:trHeight w:val="770" w:hRule="atLeast"/>
              </w:trPr>
              <w:tc>
                <w:tcPr>
                  <w:shd w:val="clear" w:fill="FFFFFF"/>
                  <w:tcW w:w="1367" w:type="dxa"/>
                  <w:vAlign w:val="top"/>
                </w:tcPr>
                <w:p>
                  <w:pPr>
                    <w:pStyle w:val="TableText"/>
                    <w:spacing w:line="251" w:lineRule="auto"/>
                    <w:rPr/>
                  </w:pPr>
                  <w:r/>
                </w:p>
                <w:p>
                  <w:pPr>
                    <w:ind w:left="451"/>
                    <w:spacing w:before="55" w:line="18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JDBC</w:t>
                  </w:r>
                </w:p>
              </w:tc>
            </w:tr>
          </w:tbl>
          <w:p>
            <w:pPr>
              <w:pStyle w:val="TableText"/>
              <w:spacing w:line="215" w:lineRule="exact"/>
              <w:rPr>
                <w:sz w:val="18"/>
              </w:rPr>
            </w:pPr>
            <w:r/>
          </w:p>
        </w:tc>
        <w:tc>
          <w:tcPr>
            <w:shd w:val="clear" w:fill="DDE2CD"/>
            <w:tcW w:w="1726" w:type="dxa"/>
            <w:vAlign w:val="top"/>
            <w:tcBorders>
              <w:left w:val="nil"/>
              <w:top w:val="nil"/>
            </w:tcBorders>
          </w:tcPr>
          <w:p>
            <w:pPr>
              <w:spacing w:line="86" w:lineRule="exact"/>
              <w:rPr/>
            </w:pPr>
            <w:r/>
          </w:p>
          <w:tbl>
            <w:tblPr>
              <w:tblStyle w:val="TableNormal"/>
              <w:tblW w:w="1379" w:type="dxa"/>
              <w:tblInd w:w="116" w:type="dxa"/>
              <w:shd w:val="clear" w:fill="FFFFFF"/>
              <w:tblLayout w:type="fixed"/>
              <w:tblBorders>
                <w:left w:val="single" w:color="000000" w:sz="2" w:space="0"/>
                <w:bottom w:val="single" w:color="000000" w:sz="2" w:space="0"/>
                <w:right w:val="single" w:color="000000" w:sz="2" w:space="0"/>
                <w:top w:val="single" w:color="000000" w:sz="2" w:space="0"/>
              </w:tblBorders>
            </w:tblPr>
            <w:tblGrid>
              <w:gridCol w:w="1379"/>
            </w:tblGrid>
            <w:tr>
              <w:trPr>
                <w:trHeight w:val="770" w:hRule="atLeast"/>
              </w:trPr>
              <w:tc>
                <w:tcPr>
                  <w:shd w:val="clear" w:fill="FFFFFF"/>
                  <w:tcW w:w="1379" w:type="dxa"/>
                  <w:vAlign w:val="top"/>
                </w:tcPr>
                <w:p>
                  <w:pPr>
                    <w:pStyle w:val="TableText"/>
                    <w:spacing w:line="252" w:lineRule="auto"/>
                    <w:rPr/>
                  </w:pPr>
                  <w:r/>
                </w:p>
                <w:p>
                  <w:pPr>
                    <w:ind w:left="455"/>
                    <w:spacing w:before="55" w:line="18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JDBC</w:t>
                  </w:r>
                </w:p>
              </w:tc>
            </w:tr>
          </w:tbl>
          <w:p>
            <w:pPr>
              <w:spacing w:before="33"/>
              <w:rPr/>
            </w:pPr>
            <w:r/>
          </w:p>
          <w:tbl>
            <w:tblPr>
              <w:tblStyle w:val="TableNormal"/>
              <w:tblW w:w="1379" w:type="dxa"/>
              <w:tblInd w:w="116" w:type="dxa"/>
              <w:shd w:val="clear" w:fill="FFFFFF"/>
              <w:tblLayout w:type="fixed"/>
              <w:tblBorders>
                <w:left w:val="single" w:color="000000" w:sz="2" w:space="0"/>
                <w:bottom w:val="single" w:color="000000" w:sz="2" w:space="0"/>
                <w:right w:val="single" w:color="000000" w:sz="2" w:space="0"/>
                <w:top w:val="single" w:color="000000" w:sz="2" w:space="0"/>
              </w:tblBorders>
            </w:tblPr>
            <w:tblGrid>
              <w:gridCol w:w="1379"/>
            </w:tblGrid>
            <w:tr>
              <w:trPr>
                <w:trHeight w:val="770" w:hRule="atLeast"/>
              </w:trPr>
              <w:tc>
                <w:tcPr>
                  <w:shd w:val="clear" w:fill="FFFFFF"/>
                  <w:tcW w:w="1379" w:type="dxa"/>
                  <w:vAlign w:val="top"/>
                </w:tcPr>
                <w:p>
                  <w:pPr>
                    <w:pStyle w:val="TableText"/>
                    <w:spacing w:line="251" w:lineRule="auto"/>
                    <w:rPr/>
                  </w:pPr>
                  <w:r/>
                </w:p>
                <w:p>
                  <w:pPr>
                    <w:ind w:left="455"/>
                    <w:spacing w:before="55" w:line="18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JDBC</w:t>
                  </w:r>
                </w:p>
              </w:tc>
            </w:tr>
          </w:tbl>
          <w:p>
            <w:pPr>
              <w:pStyle w:val="TableText"/>
              <w:spacing w:line="215" w:lineRule="exact"/>
              <w:rPr>
                <w:sz w:val="18"/>
              </w:rPr>
            </w:pPr>
            <w:r/>
          </w:p>
        </w:tc>
      </w:tr>
    </w:tbl>
    <w:p>
      <w:pPr>
        <w:spacing w:line="226" w:lineRule="exact"/>
        <w:rPr/>
      </w:pPr>
      <w:r/>
    </w:p>
    <w:tbl>
      <w:tblPr>
        <w:tblStyle w:val="TableNormal"/>
        <w:tblW w:w="1597" w:type="dxa"/>
        <w:tblInd w:w="5635" w:type="dxa"/>
        <w:shd w:val="clear" w:fill="DDE2CD"/>
        <w:tblLayout w:type="fixed"/>
        <w:tblBorders>
          <w:left w:val="single" w:color="000000" w:sz="2" w:space="0"/>
          <w:bottom w:val="single" w:color="000000" w:sz="2" w:space="0"/>
          <w:right w:val="single" w:color="000000" w:sz="2" w:space="0"/>
          <w:top w:val="single" w:color="000000" w:sz="2" w:space="0"/>
        </w:tblBorders>
      </w:tblPr>
      <w:tblGrid>
        <w:gridCol w:w="1597"/>
      </w:tblGrid>
      <w:tr>
        <w:trPr>
          <w:trHeight w:val="673" w:hRule="atLeast"/>
        </w:trPr>
        <w:tc>
          <w:tcPr>
            <w:shd w:val="clear" w:fill="DDE2CD"/>
            <w:tcW w:w="1597" w:type="dxa"/>
            <w:vAlign w:val="top"/>
          </w:tcPr>
          <w:p>
            <w:pPr>
              <w:ind w:left="385"/>
              <w:spacing w:before="265" w:line="18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Instrument</w:t>
            </w:r>
          </w:p>
        </w:tc>
      </w:tr>
    </w:tbl>
    <w:p>
      <w:pPr>
        <w:spacing w:line="226" w:lineRule="exact"/>
        <w:rPr/>
      </w:pPr>
      <w:r/>
    </w:p>
    <w:tbl>
      <w:tblPr>
        <w:tblStyle w:val="TableNormal"/>
        <w:tblW w:w="7097" w:type="dxa"/>
        <w:tblInd w:w="1977" w:type="dxa"/>
        <w:shd w:val="clear" w:fill="DDE2CD"/>
        <w:tblLayout w:type="fixed"/>
        <w:tblBorders>
          <w:left w:val="single" w:color="000000" w:sz="2" w:space="0"/>
          <w:bottom w:val="single" w:color="000000" w:sz="2" w:space="0"/>
          <w:right w:val="single" w:color="000000" w:sz="2" w:space="0"/>
          <w:top w:val="single" w:color="000000" w:sz="2" w:space="0"/>
        </w:tblBorders>
      </w:tblPr>
      <w:tblGrid>
        <w:gridCol w:w="7097"/>
      </w:tblGrid>
      <w:tr>
        <w:trPr>
          <w:trHeight w:val="1376" w:hRule="atLeast"/>
        </w:trPr>
        <w:tc>
          <w:tcPr>
            <w:shd w:val="clear" w:fill="DDE2CD"/>
            <w:tcW w:w="7097" w:type="dxa"/>
            <w:vAlign w:val="top"/>
          </w:tcPr>
          <w:p>
            <w:pPr>
              <w:ind w:left="2986"/>
              <w:spacing w:before="151" w:line="193" w:lineRule="auto"/>
              <w:rPr>
                <w:rFonts w:ascii="Times New Roman" w:hAnsi="Times New Roman" w:eastAsia="Times New Roman" w:cs="Times New Roman"/>
                <w:sz w:val="19"/>
                <w:szCs w:val="19"/>
              </w:rPr>
            </w:pPr>
            <w:r>
              <w:pict>
                <v:shape id="_x0000_s142" style="position:absolute;margin-left:-85.7003pt;margin-top:21.7921pt;mso-position-vertical-relative:top-margin-area;mso-position-horizontal-relative:right-margin-area;width:75.5pt;height:36.8pt;z-index:251726848;" filled="false" stroked="false" type="#_x0000_t202">
                  <v:fill on="false"/>
                  <v:stroke on="false"/>
                  <v:path/>
                  <v:imagedata o:title=""/>
                  <o:lock v:ext="edit" aspectratio="false"/>
                  <v:textbox inset="0mm,0mm,0mm,0mm">
                    <w:txbxContent>
                      <w:p>
                        <w:pPr>
                          <w:spacing w:line="20" w:lineRule="exact"/>
                          <w:rPr/>
                        </w:pPr>
                        <w:r/>
                      </w:p>
                      <w:tbl>
                        <w:tblPr>
                          <w:tblStyle w:val="TableNormal"/>
                          <w:tblW w:w="1464" w:type="dxa"/>
                          <w:tblInd w:w="22" w:type="dxa"/>
                          <w:shd w:val="clear" w:fill="FFFFFF"/>
                          <w:tblLayout w:type="fixed"/>
                          <w:tblBorders>
                            <w:left w:val="single" w:color="000000" w:sz="2" w:space="0"/>
                            <w:bottom w:val="single" w:color="000000" w:sz="2" w:space="0"/>
                            <w:right w:val="single" w:color="000000" w:sz="2" w:space="0"/>
                            <w:top w:val="single" w:color="000000" w:sz="2" w:space="0"/>
                          </w:tblBorders>
                        </w:tblPr>
                        <w:tblGrid>
                          <w:gridCol w:w="1464"/>
                        </w:tblGrid>
                        <w:tr>
                          <w:trPr>
                            <w:trHeight w:val="685" w:hRule="atLeast"/>
                          </w:trPr>
                          <w:tc>
                            <w:tcPr>
                              <w:shd w:val="clear" w:fill="FFFFFF"/>
                              <w:tcW w:w="1464" w:type="dxa"/>
                              <w:vAlign w:val="top"/>
                            </w:tcPr>
                            <w:p>
                              <w:pPr>
                                <w:ind w:left="300"/>
                                <w:spacing w:before="263" w:line="194"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Expression</w:t>
                              </w:r>
                            </w:p>
                          </w:tc>
                        </w:tr>
                      </w:tbl>
                      <w:p>
                        <w:pPr>
                          <w:pStyle w:val="TableText"/>
                          <w:rPr/>
                        </w:pPr>
                        <w:r/>
                      </w:p>
                    </w:txbxContent>
                  </v:textbox>
                </v:shape>
              </w:pict>
            </w:r>
            <w:r>
              <w:pict>
                <v:shape id="_x0000_s144" style="position:absolute;margin-left:-344.341pt;margin-top:21.7921pt;mso-position-vertical-relative:top-margin-area;mso-position-horizontal-relative:right-margin-area;width:75.5pt;height:36.8pt;z-index:251724800;" filled="false" stroked="false" type="#_x0000_t202">
                  <v:fill on="false"/>
                  <v:stroke on="false"/>
                  <v:path/>
                  <v:imagedata o:title=""/>
                  <o:lock v:ext="edit" aspectratio="false"/>
                  <v:textbox inset="0mm,0mm,0mm,0mm">
                    <w:txbxContent>
                      <w:p>
                        <w:pPr>
                          <w:spacing w:line="20" w:lineRule="exact"/>
                          <w:rPr/>
                        </w:pPr>
                        <w:r/>
                      </w:p>
                      <w:tbl>
                        <w:tblPr>
                          <w:tblStyle w:val="TableNormal"/>
                          <w:tblW w:w="1464" w:type="dxa"/>
                          <w:tblInd w:w="22" w:type="dxa"/>
                          <w:shd w:val="clear" w:fill="FFFFFF"/>
                          <w:tblLayout w:type="fixed"/>
                          <w:tblBorders>
                            <w:left w:val="single" w:color="000000" w:sz="2" w:space="0"/>
                            <w:bottom w:val="single" w:color="000000" w:sz="2" w:space="0"/>
                            <w:right w:val="single" w:color="000000" w:sz="2" w:space="0"/>
                            <w:top w:val="single" w:color="000000" w:sz="2" w:space="0"/>
                          </w:tblBorders>
                        </w:tblPr>
                        <w:tblGrid>
                          <w:gridCol w:w="1464"/>
                        </w:tblGrid>
                        <w:tr>
                          <w:trPr>
                            <w:trHeight w:val="685" w:hRule="atLeast"/>
                          </w:trPr>
                          <w:tc>
                            <w:tcPr>
                              <w:shd w:val="clear" w:fill="FFFFFF"/>
                              <w:tcW w:w="1464" w:type="dxa"/>
                              <w:vAlign w:val="top"/>
                            </w:tcPr>
                            <w:p>
                              <w:pPr>
                                <w:ind w:left="492"/>
                                <w:spacing w:before="270" w:line="18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Beans</w:t>
                              </w:r>
                            </w:p>
                          </w:tc>
                        </w:tr>
                      </w:tbl>
                      <w:p>
                        <w:pPr>
                          <w:pStyle w:val="TableText"/>
                          <w:rPr/>
                        </w:pPr>
                        <w:r/>
                      </w:p>
                    </w:txbxContent>
                  </v:textbox>
                </v:shape>
              </w:pict>
            </w:r>
            <w:r>
              <w:pict>
                <v:shape id="_x0000_s146" style="position:absolute;margin-left:-172.924pt;margin-top:21.7921pt;mso-position-vertical-relative:top-margin-area;mso-position-horizontal-relative:right-margin-area;width:75.5pt;height:36.8pt;z-index:251725824;" filled="false" stroked="false" type="#_x0000_t202">
                  <v:fill on="false"/>
                  <v:stroke on="false"/>
                  <v:path/>
                  <v:imagedata o:title=""/>
                  <o:lock v:ext="edit" aspectratio="false"/>
                  <v:textbox inset="0mm,0mm,0mm,0mm">
                    <w:txbxContent>
                      <w:p>
                        <w:pPr>
                          <w:spacing w:line="20" w:lineRule="exact"/>
                          <w:rPr/>
                        </w:pPr>
                        <w:r/>
                      </w:p>
                      <w:tbl>
                        <w:tblPr>
                          <w:tblStyle w:val="TableNormal"/>
                          <w:tblW w:w="1464" w:type="dxa"/>
                          <w:tblInd w:w="22" w:type="dxa"/>
                          <w:shd w:val="clear" w:fill="FFFFFF"/>
                          <w:tblLayout w:type="fixed"/>
                          <w:tblBorders>
                            <w:left w:val="single" w:color="000000" w:sz="2" w:space="0"/>
                            <w:bottom w:val="single" w:color="000000" w:sz="2" w:space="0"/>
                            <w:right w:val="single" w:color="000000" w:sz="2" w:space="0"/>
                            <w:top w:val="single" w:color="000000" w:sz="2" w:space="0"/>
                          </w:tblBorders>
                        </w:tblPr>
                        <w:tblGrid>
                          <w:gridCol w:w="1464"/>
                        </w:tblGrid>
                        <w:tr>
                          <w:trPr>
                            <w:trHeight w:val="685" w:hRule="atLeast"/>
                          </w:trPr>
                          <w:tc>
                            <w:tcPr>
                              <w:shd w:val="clear" w:fill="FFFFFF"/>
                              <w:tcW w:w="1464" w:type="dxa"/>
                              <w:vAlign w:val="top"/>
                            </w:tcPr>
                            <w:p>
                              <w:pPr>
                                <w:ind w:left="431"/>
                                <w:spacing w:before="267" w:line="18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Context</w:t>
                              </w:r>
                            </w:p>
                          </w:tc>
                        </w:tr>
                      </w:tbl>
                      <w:p>
                        <w:pPr>
                          <w:pStyle w:val="TableText"/>
                          <w:rPr/>
                        </w:pPr>
                        <w:r/>
                      </w:p>
                    </w:txbxContent>
                  </v:textbox>
                </v:shape>
              </w:pict>
            </w:r>
            <w:r>
              <w:rPr>
                <w:rFonts w:ascii="Times New Roman" w:hAnsi="Times New Roman" w:eastAsia="Times New Roman" w:cs="Times New Roman"/>
                <w:sz w:val="19"/>
                <w:szCs w:val="19"/>
                <w:spacing w:val="1"/>
              </w:rPr>
              <w:t>Core Container</w:t>
            </w:r>
          </w:p>
          <w:p>
            <w:pPr>
              <w:spacing w:line="128" w:lineRule="exact"/>
              <w:rPr/>
            </w:pPr>
            <w:r/>
          </w:p>
          <w:tbl>
            <w:tblPr>
              <w:tblStyle w:val="TableNormal"/>
              <w:tblW w:w="1464" w:type="dxa"/>
              <w:tblInd w:w="1960" w:type="dxa"/>
              <w:shd w:val="clear" w:fill="FFFFFF"/>
              <w:tblLayout w:type="fixed"/>
              <w:tblBorders>
                <w:left w:val="single" w:color="000000" w:sz="2" w:space="0"/>
                <w:bottom w:val="single" w:color="000000" w:sz="2" w:space="0"/>
                <w:right w:val="single" w:color="000000" w:sz="2" w:space="0"/>
                <w:top w:val="single" w:color="000000" w:sz="2" w:space="0"/>
              </w:tblBorders>
            </w:tblPr>
            <w:tblGrid>
              <w:gridCol w:w="1464"/>
            </w:tblGrid>
            <w:tr>
              <w:trPr>
                <w:trHeight w:val="685" w:hRule="atLeast"/>
              </w:trPr>
              <w:tc>
                <w:tcPr>
                  <w:shd w:val="clear" w:fill="FFFFFF"/>
                  <w:tcW w:w="1464" w:type="dxa"/>
                  <w:vAlign w:val="top"/>
                </w:tcPr>
                <w:p>
                  <w:pPr>
                    <w:ind w:left="552"/>
                    <w:spacing w:before="267" w:line="18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Core</w:t>
                  </w:r>
                </w:p>
              </w:tc>
            </w:tr>
          </w:tbl>
          <w:p>
            <w:pPr>
              <w:pStyle w:val="TableText"/>
              <w:spacing w:line="215" w:lineRule="exact"/>
              <w:rPr>
                <w:sz w:val="18"/>
              </w:rPr>
            </w:pPr>
            <w:r/>
          </w:p>
        </w:tc>
      </w:tr>
    </w:tbl>
    <w:p>
      <w:pPr>
        <w:spacing w:line="214" w:lineRule="exact"/>
        <w:rPr/>
      </w:pPr>
      <w:r/>
    </w:p>
    <w:tbl>
      <w:tblPr>
        <w:tblStyle w:val="TableNormal"/>
        <w:tblW w:w="7097" w:type="dxa"/>
        <w:tblInd w:w="1977" w:type="dxa"/>
        <w:shd w:val="clear" w:fill="DDE2CD"/>
        <w:tblLayout w:type="fixed"/>
        <w:tblBorders>
          <w:left w:val="single" w:color="000000" w:sz="2" w:space="0"/>
          <w:bottom w:val="single" w:color="000000" w:sz="2" w:space="0"/>
          <w:right w:val="single" w:color="000000" w:sz="2" w:space="0"/>
          <w:top w:val="single" w:color="000000" w:sz="2" w:space="0"/>
        </w:tblBorders>
      </w:tblPr>
      <w:tblGrid>
        <w:gridCol w:w="7097"/>
      </w:tblGrid>
      <w:tr>
        <w:trPr>
          <w:trHeight w:val="685" w:hRule="atLeast"/>
        </w:trPr>
        <w:tc>
          <w:tcPr>
            <w:shd w:val="clear" w:fill="DDE2CD"/>
            <w:tcW w:w="7097" w:type="dxa"/>
            <w:vAlign w:val="top"/>
          </w:tcPr>
          <w:p>
            <w:pPr>
              <w:ind w:left="3382"/>
              <w:spacing w:before="276" w:line="18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Test</w:t>
            </w:r>
          </w:p>
        </w:tc>
      </w:tr>
    </w:tbl>
    <w:p>
      <w:pPr>
        <w:spacing w:line="260" w:lineRule="auto"/>
        <w:rPr>
          <w:rFonts w:ascii="Arial"/>
          <w:sz w:val="21"/>
        </w:rPr>
      </w:pPr>
      <w:r/>
    </w:p>
    <w:p>
      <w:pPr>
        <w:pStyle w:val="BodyText"/>
        <w:ind w:left="4752"/>
        <w:spacing w:before="78" w:line="212" w:lineRule="auto"/>
        <w:outlineLvl w:val="0"/>
        <w:rPr>
          <w:sz w:val="24"/>
          <w:szCs w:val="24"/>
        </w:rPr>
      </w:pPr>
      <w:bookmarkStart w:name="bookmark193" w:id="218"/>
      <w:bookmarkEnd w:id="218"/>
      <w:bookmarkStart w:name="bookmark192" w:id="219"/>
      <w:bookmarkEnd w:id="219"/>
      <w:r>
        <w:rPr>
          <w:sz w:val="24"/>
          <w:szCs w:val="24"/>
          <w:spacing w:val="-4"/>
        </w:rPr>
        <w:t>图</w:t>
      </w:r>
      <w:r>
        <w:rPr>
          <w:sz w:val="24"/>
          <w:szCs w:val="24"/>
          <w:spacing w:val="-50"/>
        </w:rPr>
        <w:t xml:space="preserve"> </w:t>
      </w:r>
      <w:r>
        <w:rPr>
          <w:rFonts w:ascii="Times New Roman" w:hAnsi="Times New Roman" w:eastAsia="Times New Roman" w:cs="Times New Roman"/>
          <w:sz w:val="24"/>
          <w:szCs w:val="24"/>
          <w:spacing w:val="-4"/>
        </w:rPr>
        <w:t>2-3</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4"/>
        </w:rPr>
        <w:t>Spring </w:t>
      </w:r>
      <w:r>
        <w:rPr>
          <w:sz w:val="24"/>
          <w:szCs w:val="24"/>
          <w:spacing w:val="-4"/>
        </w:rPr>
        <w:t>架构图</w:t>
      </w:r>
    </w:p>
    <w:p>
      <w:pPr>
        <w:pStyle w:val="BodyText"/>
        <w:ind w:left="1384" w:right="66" w:firstLine="476"/>
        <w:spacing w:before="225" w:line="313" w:lineRule="auto"/>
        <w:rPr>
          <w:sz w:val="24"/>
          <w:szCs w:val="24"/>
        </w:rPr>
      </w:pPr>
      <w:r>
        <w:rPr>
          <w:rFonts w:ascii="Times New Roman" w:hAnsi="Times New Roman" w:eastAsia="Times New Roman" w:cs="Times New Roman"/>
          <w:sz w:val="24"/>
          <w:szCs w:val="24"/>
          <w:spacing w:val="-5"/>
        </w:rPr>
        <w:t>2013 </w:t>
      </w:r>
      <w:r>
        <w:rPr>
          <w:sz w:val="24"/>
          <w:szCs w:val="24"/>
          <w:spacing w:val="-5"/>
        </w:rPr>
        <w:t>年，</w:t>
      </w:r>
      <w:r>
        <w:rPr>
          <w:rFonts w:ascii="Times New Roman" w:hAnsi="Times New Roman" w:eastAsia="Times New Roman" w:cs="Times New Roman"/>
          <w:sz w:val="24"/>
          <w:szCs w:val="24"/>
          <w:spacing w:val="-5"/>
        </w:rPr>
        <w:t>Pivotal</w:t>
      </w:r>
      <w:r>
        <w:rPr>
          <w:rFonts w:ascii="Times New Roman" w:hAnsi="Times New Roman" w:eastAsia="Times New Roman" w:cs="Times New Roman"/>
          <w:sz w:val="24"/>
          <w:szCs w:val="24"/>
          <w:spacing w:val="32"/>
        </w:rPr>
        <w:t xml:space="preserve"> </w:t>
      </w:r>
      <w:r>
        <w:rPr>
          <w:sz w:val="24"/>
          <w:szCs w:val="24"/>
          <w:spacing w:val="-5"/>
        </w:rPr>
        <w:t>团队开发出一个全新开源的</w:t>
      </w:r>
      <w:r>
        <w:rPr>
          <w:sz w:val="24"/>
          <w:szCs w:val="24"/>
          <w:spacing w:val="-45"/>
        </w:rPr>
        <w:t xml:space="preserve"> </w:t>
      </w:r>
      <w:r>
        <w:rPr>
          <w:rFonts w:ascii="Times New Roman" w:hAnsi="Times New Roman" w:eastAsia="Times New Roman" w:cs="Times New Roman"/>
          <w:sz w:val="24"/>
          <w:szCs w:val="24"/>
          <w:spacing w:val="-5"/>
        </w:rPr>
        <w:t>SpringBoot </w:t>
      </w:r>
      <w:r>
        <w:rPr>
          <w:sz w:val="24"/>
          <w:szCs w:val="24"/>
          <w:spacing w:val="-5"/>
        </w:rPr>
        <w:t>框架，简化了</w:t>
      </w:r>
      <w:r>
        <w:rPr>
          <w:sz w:val="24"/>
          <w:szCs w:val="24"/>
          <w:spacing w:val="-45"/>
        </w:rPr>
        <w:t xml:space="preserve"> </w:t>
      </w:r>
      <w:r>
        <w:rPr>
          <w:rFonts w:ascii="Times New Roman" w:hAnsi="Times New Roman" w:eastAsia="Times New Roman" w:cs="Times New Roman"/>
          <w:sz w:val="24"/>
          <w:szCs w:val="24"/>
          <w:spacing w:val="-5"/>
        </w:rPr>
        <w:t>Sp</w:t>
      </w:r>
      <w:r>
        <w:rPr>
          <w:rFonts w:ascii="Times New Roman" w:hAnsi="Times New Roman" w:eastAsia="Times New Roman" w:cs="Times New Roman"/>
          <w:sz w:val="24"/>
          <w:szCs w:val="24"/>
          <w:spacing w:val="-6"/>
        </w:rPr>
        <w:t>ring</w:t>
      </w:r>
      <w:r>
        <w:rPr>
          <w:rFonts w:ascii="Times New Roman" w:hAnsi="Times New Roman" w:eastAsia="Times New Roman" w:cs="Times New Roman"/>
          <w:sz w:val="24"/>
          <w:szCs w:val="24"/>
        </w:rPr>
        <w:t xml:space="preserve"> </w:t>
      </w:r>
      <w:hyperlink w:history="true" w:anchor="bookmark385">
        <w:r>
          <w:rPr>
            <w:sz w:val="24"/>
            <w:szCs w:val="24"/>
            <w:spacing w:val="-2"/>
            <w:position w:val="1"/>
          </w:rPr>
          <w:t>框架各方面配置</w:t>
        </w:r>
        <w:r>
          <w:rPr>
            <w:rFonts w:ascii="Times New Roman" w:hAnsi="Times New Roman" w:eastAsia="Times New Roman" w:cs="Times New Roman"/>
            <w:sz w:val="15"/>
            <w:szCs w:val="15"/>
            <w:spacing w:val="-2"/>
            <w:position w:val="1"/>
          </w:rPr>
          <w:t>[34]</w:t>
        </w:r>
        <w:r>
          <w:rPr>
            <w:sz w:val="24"/>
            <w:szCs w:val="24"/>
            <w:spacing w:val="-2"/>
            <w:position w:val="1"/>
          </w:rPr>
          <w:t>，</w:t>
        </w:r>
      </w:hyperlink>
      <w:r>
        <w:rPr>
          <w:sz w:val="24"/>
          <w:szCs w:val="24"/>
          <w:spacing w:val="-61"/>
          <w:position w:val="1"/>
        </w:rPr>
        <w:t xml:space="preserve"> </w:t>
      </w:r>
      <w:r>
        <w:rPr>
          <w:sz w:val="24"/>
          <w:szCs w:val="24"/>
          <w:spacing w:val="-2"/>
        </w:rPr>
        <w:t>目的是为 </w:t>
      </w:r>
      <w:r>
        <w:rPr>
          <w:rFonts w:ascii="Times New Roman" w:hAnsi="Times New Roman" w:eastAsia="Times New Roman" w:cs="Times New Roman"/>
          <w:sz w:val="24"/>
          <w:szCs w:val="24"/>
          <w:spacing w:val="-2"/>
        </w:rPr>
        <w:t>Spring</w:t>
      </w:r>
      <w:r>
        <w:rPr>
          <w:rFonts w:ascii="Times New Roman" w:hAnsi="Times New Roman" w:eastAsia="Times New Roman" w:cs="Times New Roman"/>
          <w:sz w:val="24"/>
          <w:szCs w:val="24"/>
          <w:spacing w:val="48"/>
          <w:w w:val="101"/>
        </w:rPr>
        <w:t xml:space="preserve"> </w:t>
      </w:r>
      <w:r>
        <w:rPr>
          <w:sz w:val="24"/>
          <w:szCs w:val="24"/>
          <w:spacing w:val="-2"/>
        </w:rPr>
        <w:t>框架开发人员提供一个更快、更广泛的入</w:t>
      </w:r>
    </w:p>
    <w:p>
      <w:pPr>
        <w:pStyle w:val="BodyText"/>
        <w:ind w:left="1383" w:firstLine="29"/>
        <w:spacing w:before="174" w:line="374" w:lineRule="auto"/>
        <w:jc w:val="both"/>
        <w:rPr>
          <w:sz w:val="24"/>
          <w:szCs w:val="24"/>
        </w:rPr>
      </w:pPr>
      <w:r>
        <w:rPr>
          <w:sz w:val="24"/>
          <w:szCs w:val="24"/>
          <w:spacing w:val="-3"/>
        </w:rPr>
        <w:t>门体验。</w:t>
      </w:r>
      <w:r>
        <w:rPr>
          <w:rFonts w:ascii="Times New Roman" w:hAnsi="Times New Roman" w:eastAsia="Times New Roman" w:cs="Times New Roman"/>
          <w:sz w:val="24"/>
          <w:szCs w:val="24"/>
          <w:spacing w:val="-3"/>
        </w:rPr>
        <w:t>Spring </w:t>
      </w:r>
      <w:r>
        <w:rPr>
          <w:sz w:val="24"/>
          <w:szCs w:val="24"/>
          <w:spacing w:val="-3"/>
        </w:rPr>
        <w:t>框架的主要限制在于其对多种依赖配置的需求以及配置过程的复</w:t>
      </w:r>
      <w:r>
        <w:rPr>
          <w:sz w:val="24"/>
          <w:szCs w:val="24"/>
          <w:spacing w:val="5"/>
        </w:rPr>
        <w:t xml:space="preserve"> </w:t>
      </w:r>
      <w:r>
        <w:rPr>
          <w:sz w:val="24"/>
          <w:szCs w:val="24"/>
          <w:spacing w:val="-2"/>
        </w:rPr>
        <w:t>杂性，严重降低</w:t>
      </w:r>
      <w:r>
        <w:rPr>
          <w:sz w:val="24"/>
          <w:szCs w:val="24"/>
          <w:spacing w:val="-36"/>
        </w:rPr>
        <w:t xml:space="preserve"> </w:t>
      </w:r>
      <w:r>
        <w:rPr>
          <w:rFonts w:ascii="Times New Roman" w:hAnsi="Times New Roman" w:eastAsia="Times New Roman" w:cs="Times New Roman"/>
          <w:sz w:val="24"/>
          <w:szCs w:val="24"/>
          <w:spacing w:val="-2"/>
        </w:rPr>
        <w:t>Java</w:t>
      </w:r>
      <w:r>
        <w:rPr>
          <w:rFonts w:ascii="Times New Roman" w:hAnsi="Times New Roman" w:eastAsia="Times New Roman" w:cs="Times New Roman"/>
          <w:sz w:val="24"/>
          <w:szCs w:val="24"/>
          <w:spacing w:val="22"/>
          <w:w w:val="101"/>
        </w:rPr>
        <w:t xml:space="preserve"> </w:t>
      </w:r>
      <w:r>
        <w:rPr>
          <w:sz w:val="24"/>
          <w:szCs w:val="24"/>
          <w:spacing w:val="-2"/>
        </w:rPr>
        <w:t>开发人员的工作效率。而 </w:t>
      </w:r>
      <w:r>
        <w:rPr>
          <w:rFonts w:ascii="Times New Roman" w:hAnsi="Times New Roman" w:eastAsia="Times New Roman" w:cs="Times New Roman"/>
          <w:sz w:val="24"/>
          <w:szCs w:val="24"/>
          <w:spacing w:val="-2"/>
        </w:rPr>
        <w:t>SpringBoot</w:t>
      </w:r>
      <w:r>
        <w:rPr>
          <w:rFonts w:ascii="Times New Roman" w:hAnsi="Times New Roman" w:eastAsia="Times New Roman" w:cs="Times New Roman"/>
          <w:sz w:val="24"/>
          <w:szCs w:val="24"/>
          <w:spacing w:val="22"/>
        </w:rPr>
        <w:t xml:space="preserve"> </w:t>
      </w:r>
      <w:r>
        <w:rPr>
          <w:sz w:val="24"/>
          <w:szCs w:val="24"/>
          <w:spacing w:val="-2"/>
        </w:rPr>
        <w:t>框架采用其固有的配</w:t>
      </w:r>
      <w:r>
        <w:rPr>
          <w:sz w:val="24"/>
          <w:szCs w:val="24"/>
        </w:rPr>
        <w:t xml:space="preserve"> </w:t>
      </w:r>
      <w:r>
        <w:rPr>
          <w:sz w:val="24"/>
          <w:szCs w:val="24"/>
          <w:spacing w:val="-1"/>
        </w:rPr>
        <w:t>置方法进行框架配置，遵循“约定大于配置”的原则，实现了自动装配的机制，</w:t>
      </w:r>
      <w:r>
        <w:rPr>
          <w:sz w:val="24"/>
          <w:szCs w:val="24"/>
        </w:rPr>
        <w:t xml:space="preserve"> </w:t>
      </w:r>
      <w:r>
        <w:rPr>
          <w:sz w:val="24"/>
          <w:szCs w:val="24"/>
          <w:spacing w:val="-2"/>
        </w:rPr>
        <w:t>使开发人员不再使用复杂的定义方式进行配置。</w:t>
      </w:r>
    </w:p>
    <w:p>
      <w:pPr>
        <w:pStyle w:val="BodyText"/>
        <w:ind w:left="1384" w:right="67" w:firstLine="486"/>
        <w:spacing w:before="56" w:line="359" w:lineRule="auto"/>
        <w:rPr>
          <w:sz w:val="24"/>
          <w:szCs w:val="24"/>
        </w:rPr>
      </w:pPr>
      <w:r>
        <w:rPr>
          <w:rFonts w:ascii="Times New Roman" w:hAnsi="Times New Roman" w:eastAsia="Times New Roman" w:cs="Times New Roman"/>
          <w:sz w:val="24"/>
          <w:szCs w:val="24"/>
          <w:spacing w:val="-2"/>
        </w:rPr>
        <w:t>SpringBoot </w:t>
      </w:r>
      <w:r>
        <w:rPr>
          <w:sz w:val="24"/>
          <w:szCs w:val="24"/>
          <w:spacing w:val="-2"/>
        </w:rPr>
        <w:t>框架之所以受到很多开发人员的青睐，是因为它还具有以下五个</w:t>
      </w:r>
      <w:r>
        <w:rPr>
          <w:sz w:val="24"/>
          <w:szCs w:val="24"/>
        </w:rPr>
        <w:t xml:space="preserve"> </w:t>
      </w:r>
      <w:r>
        <w:rPr>
          <w:sz w:val="24"/>
          <w:szCs w:val="24"/>
          <w:spacing w:val="-12"/>
        </w:rPr>
        <w:t>优点：</w:t>
      </w:r>
    </w:p>
    <w:p>
      <w:pPr>
        <w:pStyle w:val="BodyText"/>
        <w:ind w:left="1871"/>
        <w:spacing w:before="55" w:line="179" w:lineRule="auto"/>
        <w:rPr>
          <w:sz w:val="24"/>
          <w:szCs w:val="24"/>
        </w:rPr>
      </w:pPr>
      <w:r>
        <w:rPr>
          <w:sz w:val="24"/>
          <w:szCs w:val="24"/>
          <w:spacing w:val="2"/>
        </w:rPr>
        <w:t>（</w:t>
      </w:r>
      <w:r>
        <w:rPr>
          <w:rFonts w:ascii="Times New Roman" w:hAnsi="Times New Roman" w:eastAsia="Times New Roman" w:cs="Times New Roman"/>
          <w:sz w:val="24"/>
          <w:szCs w:val="24"/>
          <w:spacing w:val="2"/>
        </w:rPr>
        <w:t>1</w:t>
      </w:r>
      <w:r>
        <w:rPr>
          <w:sz w:val="24"/>
          <w:szCs w:val="24"/>
          <w:spacing w:val="2"/>
        </w:rPr>
        <w:t>）不需要额外生成配置代码和</w:t>
      </w:r>
      <w:r>
        <w:rPr>
          <w:sz w:val="24"/>
          <w:szCs w:val="24"/>
          <w:spacing w:val="-48"/>
        </w:rPr>
        <w:t xml:space="preserve"> </w:t>
      </w:r>
      <w:r>
        <w:rPr>
          <w:rFonts w:ascii="Times New Roman" w:hAnsi="Times New Roman" w:eastAsia="Times New Roman" w:cs="Times New Roman"/>
          <w:sz w:val="24"/>
          <w:szCs w:val="24"/>
        </w:rPr>
        <w:t>XML</w:t>
      </w:r>
      <w:hyperlink w:history="true" w:anchor="bookmark386">
        <w:r>
          <w:rPr>
            <w:sz w:val="24"/>
            <w:szCs w:val="24"/>
            <w:spacing w:val="2"/>
            <w:position w:val="2"/>
          </w:rPr>
          <w:t>配置文件</w:t>
        </w:r>
        <w:r>
          <w:rPr>
            <w:rFonts w:ascii="Times New Roman" w:hAnsi="Times New Roman" w:eastAsia="Times New Roman" w:cs="Times New Roman"/>
            <w:sz w:val="15"/>
            <w:szCs w:val="15"/>
            <w:spacing w:val="2"/>
            <w:position w:val="2"/>
          </w:rPr>
          <w:t>[35]</w:t>
        </w:r>
        <w:r>
          <w:rPr>
            <w:sz w:val="24"/>
            <w:szCs w:val="24"/>
            <w:spacing w:val="2"/>
            <w:position w:val="2"/>
          </w:rPr>
          <w:t>。</w:t>
        </w:r>
      </w:hyperlink>
    </w:p>
    <w:p>
      <w:pPr>
        <w:pStyle w:val="BodyText"/>
        <w:ind w:left="1871"/>
        <w:spacing w:before="66" w:line="500" w:lineRule="exact"/>
        <w:rPr>
          <w:sz w:val="24"/>
          <w:szCs w:val="24"/>
        </w:rPr>
      </w:pPr>
      <w:r>
        <w:rPr>
          <w:sz w:val="24"/>
          <w:szCs w:val="24"/>
          <w:spacing w:val="-2"/>
          <w:position w:val="6"/>
        </w:rPr>
        <w:t>（</w:t>
      </w:r>
      <w:r>
        <w:rPr>
          <w:rFonts w:ascii="Times New Roman" w:hAnsi="Times New Roman" w:eastAsia="Times New Roman" w:cs="Times New Roman"/>
          <w:sz w:val="24"/>
          <w:szCs w:val="24"/>
          <w:spacing w:val="-2"/>
          <w:position w:val="6"/>
        </w:rPr>
        <w:t>2</w:t>
      </w:r>
      <w:r>
        <w:rPr>
          <w:sz w:val="24"/>
          <w:szCs w:val="24"/>
          <w:spacing w:val="-2"/>
          <w:position w:val="6"/>
        </w:rPr>
        <w:t>）使用内嵌的</w:t>
      </w:r>
      <w:r>
        <w:rPr>
          <w:sz w:val="24"/>
          <w:szCs w:val="24"/>
          <w:spacing w:val="-28"/>
          <w:position w:val="6"/>
        </w:rPr>
        <w:t xml:space="preserve"> </w:t>
      </w:r>
      <w:r>
        <w:rPr>
          <w:rFonts w:ascii="Times New Roman" w:hAnsi="Times New Roman" w:eastAsia="Times New Roman" w:cs="Times New Roman"/>
          <w:sz w:val="24"/>
          <w:szCs w:val="24"/>
          <w:spacing w:val="-2"/>
          <w:position w:val="6"/>
        </w:rPr>
        <w:t>Tomcat</w:t>
      </w:r>
      <w:r>
        <w:rPr>
          <w:rFonts w:ascii="Times New Roman" w:hAnsi="Times New Roman" w:eastAsia="Times New Roman" w:cs="Times New Roman"/>
          <w:sz w:val="24"/>
          <w:szCs w:val="24"/>
          <w:spacing w:val="-33"/>
          <w:position w:val="6"/>
        </w:rPr>
        <w:t xml:space="preserve"> </w:t>
      </w:r>
      <w:r>
        <w:rPr>
          <w:sz w:val="24"/>
          <w:szCs w:val="24"/>
          <w:spacing w:val="-2"/>
          <w:position w:val="6"/>
        </w:rPr>
        <w:t>、</w:t>
      </w:r>
      <w:r>
        <w:rPr>
          <w:rFonts w:ascii="Times New Roman" w:hAnsi="Times New Roman" w:eastAsia="Times New Roman" w:cs="Times New Roman"/>
          <w:sz w:val="24"/>
          <w:szCs w:val="24"/>
          <w:spacing w:val="-2"/>
          <w:position w:val="6"/>
        </w:rPr>
        <w:t>Jetty </w:t>
      </w:r>
      <w:r>
        <w:rPr>
          <w:sz w:val="24"/>
          <w:szCs w:val="24"/>
          <w:spacing w:val="-2"/>
          <w:position w:val="6"/>
        </w:rPr>
        <w:t>等服务器运行</w:t>
      </w:r>
      <w:r>
        <w:rPr>
          <w:sz w:val="24"/>
          <w:szCs w:val="24"/>
          <w:spacing w:val="-45"/>
          <w:position w:val="6"/>
        </w:rPr>
        <w:t xml:space="preserve"> </w:t>
      </w:r>
      <w:r>
        <w:rPr>
          <w:rFonts w:ascii="Times New Roman" w:hAnsi="Times New Roman" w:eastAsia="Times New Roman" w:cs="Times New Roman"/>
          <w:sz w:val="24"/>
          <w:szCs w:val="24"/>
          <w:spacing w:val="-2"/>
          <w:position w:val="6"/>
        </w:rPr>
        <w:t>SpringBoot </w:t>
      </w:r>
      <w:hyperlink w:history="true" w:anchor="bookmark387">
        <w:r>
          <w:rPr>
            <w:sz w:val="24"/>
            <w:szCs w:val="24"/>
            <w:spacing w:val="-2"/>
            <w:position w:val="9"/>
          </w:rPr>
          <w:t>程序</w:t>
        </w:r>
        <w:r>
          <w:rPr>
            <w:rFonts w:ascii="Times New Roman" w:hAnsi="Times New Roman" w:eastAsia="Times New Roman" w:cs="Times New Roman"/>
            <w:sz w:val="15"/>
            <w:szCs w:val="15"/>
            <w:spacing w:val="-2"/>
            <w:position w:val="9"/>
          </w:rPr>
          <w:t>[36]</w:t>
        </w:r>
        <w:r>
          <w:rPr>
            <w:sz w:val="24"/>
            <w:szCs w:val="24"/>
            <w:spacing w:val="-2"/>
            <w:position w:val="9"/>
          </w:rPr>
          <w:t>。</w:t>
        </w:r>
      </w:hyperlink>
    </w:p>
    <w:p>
      <w:pPr>
        <w:pStyle w:val="BodyText"/>
        <w:ind w:left="1871"/>
        <w:spacing w:before="193" w:line="220" w:lineRule="auto"/>
        <w:rPr>
          <w:sz w:val="24"/>
          <w:szCs w:val="24"/>
        </w:rPr>
      </w:pPr>
      <w:r>
        <w:rPr>
          <w:sz w:val="24"/>
          <w:szCs w:val="24"/>
          <w:spacing w:val="-1"/>
        </w:rPr>
        <w:t>（</w:t>
      </w:r>
      <w:r>
        <w:rPr>
          <w:rFonts w:ascii="Times New Roman" w:hAnsi="Times New Roman" w:eastAsia="Times New Roman" w:cs="Times New Roman"/>
          <w:sz w:val="24"/>
          <w:szCs w:val="24"/>
          <w:spacing w:val="-1"/>
        </w:rPr>
        <w:t>3</w:t>
      </w:r>
      <w:r>
        <w:rPr>
          <w:sz w:val="24"/>
          <w:szCs w:val="24"/>
          <w:spacing w:val="-1"/>
        </w:rPr>
        <w:t>）根据项目需求自动配置实体类和相应的初始值。</w:t>
      </w:r>
    </w:p>
    <w:p>
      <w:pPr>
        <w:pStyle w:val="BodyText"/>
        <w:ind w:left="1871"/>
        <w:spacing w:before="21" w:line="500" w:lineRule="exact"/>
        <w:rPr>
          <w:sz w:val="24"/>
          <w:szCs w:val="24"/>
        </w:rPr>
      </w:pPr>
      <w:r>
        <w:rPr>
          <w:sz w:val="24"/>
          <w:szCs w:val="24"/>
          <w:position w:val="7"/>
        </w:rPr>
        <w:t>（</w:t>
      </w:r>
      <w:r>
        <w:rPr>
          <w:rFonts w:ascii="Times New Roman" w:hAnsi="Times New Roman" w:eastAsia="Times New Roman" w:cs="Times New Roman"/>
          <w:sz w:val="24"/>
          <w:szCs w:val="24"/>
          <w:position w:val="7"/>
        </w:rPr>
        <w:t>4</w:t>
      </w:r>
      <w:r>
        <w:rPr>
          <w:sz w:val="24"/>
          <w:szCs w:val="24"/>
          <w:position w:val="7"/>
        </w:rPr>
        <w:t>）提供大型项目的非业务性功能，</w:t>
      </w:r>
      <w:hyperlink w:history="true" w:anchor="bookmark388">
        <w:r>
          <w:rPr>
            <w:sz w:val="24"/>
            <w:szCs w:val="24"/>
            <w:position w:val="7"/>
          </w:rPr>
          <w:t>如安全管理，运行数据监控等</w:t>
        </w:r>
        <w:r>
          <w:rPr>
            <w:rFonts w:ascii="Times New Roman" w:hAnsi="Times New Roman" w:eastAsia="Times New Roman" w:cs="Times New Roman"/>
            <w:sz w:val="15"/>
            <w:szCs w:val="15"/>
            <w:position w:val="7"/>
          </w:rPr>
          <w:t>[37]</w:t>
        </w:r>
        <w:r>
          <w:rPr>
            <w:sz w:val="24"/>
            <w:szCs w:val="24"/>
            <w:position w:val="7"/>
          </w:rPr>
          <w:t>。</w:t>
        </w:r>
      </w:hyperlink>
    </w:p>
    <w:p>
      <w:pPr>
        <w:pStyle w:val="BodyText"/>
        <w:ind w:left="1871"/>
        <w:spacing w:before="194" w:line="212" w:lineRule="auto"/>
        <w:rPr>
          <w:sz w:val="24"/>
          <w:szCs w:val="24"/>
        </w:rPr>
      </w:pPr>
      <w:r>
        <w:rPr>
          <w:sz w:val="24"/>
          <w:szCs w:val="24"/>
          <w:spacing w:val="-3"/>
        </w:rPr>
        <w:t>（</w:t>
      </w:r>
      <w:r>
        <w:rPr>
          <w:rFonts w:ascii="Times New Roman" w:hAnsi="Times New Roman" w:eastAsia="Times New Roman" w:cs="Times New Roman"/>
          <w:sz w:val="24"/>
          <w:szCs w:val="24"/>
          <w:spacing w:val="-3"/>
        </w:rPr>
        <w:t>5</w:t>
      </w:r>
      <w:r>
        <w:rPr>
          <w:sz w:val="24"/>
          <w:szCs w:val="24"/>
          <w:spacing w:val="-3"/>
        </w:rPr>
        <w:t>）与其它框架良好的整合，如</w:t>
      </w:r>
      <w:r>
        <w:rPr>
          <w:sz w:val="24"/>
          <w:szCs w:val="24"/>
          <w:spacing w:val="-41"/>
        </w:rPr>
        <w:t xml:space="preserve"> </w:t>
      </w:r>
      <w:r>
        <w:rPr>
          <w:rFonts w:ascii="Times New Roman" w:hAnsi="Times New Roman" w:eastAsia="Times New Roman" w:cs="Times New Roman"/>
          <w:sz w:val="24"/>
          <w:szCs w:val="24"/>
          <w:spacing w:val="-3"/>
        </w:rPr>
        <w:t>Vue</w:t>
      </w:r>
      <w:r>
        <w:rPr>
          <w:rFonts w:ascii="Times New Roman" w:hAnsi="Times New Roman" w:eastAsia="Times New Roman" w:cs="Times New Roman"/>
          <w:sz w:val="24"/>
          <w:szCs w:val="24"/>
          <w:spacing w:val="-34"/>
        </w:rPr>
        <w:t xml:space="preserve"> </w:t>
      </w:r>
      <w:r>
        <w:rPr>
          <w:sz w:val="24"/>
          <w:szCs w:val="24"/>
          <w:spacing w:val="-3"/>
        </w:rPr>
        <w:t>、</w:t>
      </w:r>
      <w:r>
        <w:rPr>
          <w:rFonts w:ascii="Times New Roman" w:hAnsi="Times New Roman" w:eastAsia="Times New Roman" w:cs="Times New Roman"/>
          <w:sz w:val="24"/>
          <w:szCs w:val="24"/>
          <w:spacing w:val="-3"/>
        </w:rPr>
        <w:t>Mybatis </w:t>
      </w:r>
      <w:r>
        <w:rPr>
          <w:sz w:val="24"/>
          <w:szCs w:val="24"/>
          <w:spacing w:val="-3"/>
        </w:rPr>
        <w:t>等。</w:t>
      </w:r>
    </w:p>
    <w:p>
      <w:pPr>
        <w:spacing w:line="212" w:lineRule="auto"/>
        <w:sectPr>
          <w:headerReference w:type="default" r:id="rId71"/>
          <w:footerReference w:type="default" r:id="rId72"/>
          <w:pgSz w:w="11907" w:h="16839"/>
          <w:pgMar w:top="1135" w:right="1733" w:bottom="1157" w:left="424" w:header="861" w:footer="354" w:gutter="0"/>
        </w:sectPr>
        <w:rPr>
          <w:sz w:val="24"/>
          <w:szCs w:val="24"/>
        </w:rPr>
      </w:pPr>
    </w:p>
    <w:p>
      <w:pPr>
        <w:spacing w:line="374" w:lineRule="auto"/>
        <w:rPr>
          <w:rFonts w:ascii="Arial"/>
          <w:sz w:val="21"/>
        </w:rPr>
      </w:pPr>
      <w:r/>
    </w:p>
    <w:p>
      <w:pPr>
        <w:ind w:left="1381"/>
        <w:spacing w:before="88" w:line="230" w:lineRule="auto"/>
        <w:outlineLvl w:val="1"/>
        <w:rPr>
          <w:rFonts w:ascii="SimHei" w:hAnsi="SimHei" w:eastAsia="SimHei" w:cs="SimHei"/>
          <w:sz w:val="27"/>
          <w:szCs w:val="27"/>
        </w:rPr>
      </w:pPr>
      <w:bookmarkStart w:name="bookmark36" w:id="220"/>
      <w:bookmarkEnd w:id="220"/>
      <w:bookmarkStart w:name="bookmark35" w:id="221"/>
      <w:bookmarkEnd w:id="221"/>
      <w:r>
        <w:rPr>
          <w:rFonts w:ascii="Times New Roman" w:hAnsi="Times New Roman" w:eastAsia="Times New Roman" w:cs="Times New Roman"/>
          <w:sz w:val="27"/>
          <w:szCs w:val="27"/>
          <w:spacing w:val="3"/>
        </w:rPr>
        <w:t>2.4</w:t>
      </w:r>
      <w:r>
        <w:rPr>
          <w:rFonts w:ascii="Times New Roman" w:hAnsi="Times New Roman" w:eastAsia="Times New Roman" w:cs="Times New Roman"/>
          <w:sz w:val="27"/>
          <w:szCs w:val="27"/>
          <w:spacing w:val="15"/>
        </w:rPr>
        <w:t xml:space="preserve"> </w:t>
      </w:r>
      <w:r>
        <w:rPr>
          <w:rFonts w:ascii="Times New Roman" w:hAnsi="Times New Roman" w:eastAsia="Times New Roman" w:cs="Times New Roman"/>
          <w:sz w:val="27"/>
          <w:szCs w:val="27"/>
        </w:rPr>
        <w:t>Vue</w:t>
      </w:r>
      <w:r>
        <w:rPr>
          <w:rFonts w:ascii="Times New Roman" w:hAnsi="Times New Roman" w:eastAsia="Times New Roman" w:cs="Times New Roman"/>
          <w:sz w:val="27"/>
          <w:szCs w:val="27"/>
          <w:spacing w:val="3"/>
        </w:rPr>
        <w:t xml:space="preserve"> </w:t>
      </w:r>
      <w:r>
        <w:rPr>
          <w:rFonts w:ascii="SimHei" w:hAnsi="SimHei" w:eastAsia="SimHei" w:cs="SimHei"/>
          <w:sz w:val="27"/>
          <w:szCs w:val="27"/>
          <w:spacing w:val="3"/>
        </w:rPr>
        <w:t>框架</w:t>
      </w:r>
    </w:p>
    <w:p>
      <w:pPr>
        <w:spacing w:line="396" w:lineRule="auto"/>
        <w:rPr>
          <w:rFonts w:ascii="Arial"/>
          <w:sz w:val="21"/>
        </w:rPr>
      </w:pPr>
      <w:r/>
    </w:p>
    <w:p>
      <w:pPr>
        <w:pStyle w:val="BodyText"/>
        <w:ind w:left="1412" w:right="67" w:firstLine="445"/>
        <w:spacing w:before="78" w:line="32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Vue.js</w:t>
      </w:r>
      <w:r>
        <w:rPr>
          <w:sz w:val="24"/>
          <w:szCs w:val="24"/>
          <w:spacing w:val="-1"/>
        </w:rPr>
        <w:t>（简称 </w:t>
      </w:r>
      <w:r>
        <w:rPr>
          <w:rFonts w:ascii="Times New Roman" w:hAnsi="Times New Roman" w:eastAsia="Times New Roman" w:cs="Times New Roman"/>
          <w:sz w:val="24"/>
          <w:szCs w:val="24"/>
          <w:spacing w:val="-1"/>
        </w:rPr>
        <w:t>Vue</w:t>
      </w:r>
      <w:r>
        <w:rPr>
          <w:sz w:val="24"/>
          <w:szCs w:val="24"/>
          <w:spacing w:val="-1"/>
        </w:rPr>
        <w:t>）是一款开源的 </w:t>
      </w:r>
      <w:r>
        <w:rPr>
          <w:rFonts w:ascii="Times New Roman" w:hAnsi="Times New Roman" w:eastAsia="Times New Roman" w:cs="Times New Roman"/>
          <w:sz w:val="24"/>
          <w:szCs w:val="24"/>
          <w:spacing w:val="-1"/>
        </w:rPr>
        <w:t>J</w:t>
      </w:r>
      <w:r>
        <w:rPr>
          <w:rFonts w:ascii="Times New Roman" w:hAnsi="Times New Roman" w:eastAsia="Times New Roman" w:cs="Times New Roman"/>
          <w:sz w:val="24"/>
          <w:szCs w:val="24"/>
          <w:spacing w:val="-2"/>
        </w:rPr>
        <w:t>avaScript</w:t>
      </w:r>
      <w:r>
        <w:rPr>
          <w:rFonts w:ascii="Times New Roman" w:hAnsi="Times New Roman" w:eastAsia="Times New Roman" w:cs="Times New Roman"/>
          <w:sz w:val="24"/>
          <w:szCs w:val="24"/>
          <w:spacing w:val="49"/>
          <w:w w:val="101"/>
        </w:rPr>
        <w:t xml:space="preserve"> </w:t>
      </w:r>
      <w:r>
        <w:rPr>
          <w:sz w:val="24"/>
          <w:szCs w:val="24"/>
          <w:spacing w:val="-2"/>
        </w:rPr>
        <w:t>前端框架，侧重于视图层，专</w:t>
      </w:r>
      <w:r>
        <w:rPr>
          <w:sz w:val="24"/>
          <w:szCs w:val="24"/>
        </w:rPr>
        <w:t xml:space="preserve"> </w:t>
      </w:r>
      <w:r>
        <w:rPr>
          <w:sz w:val="24"/>
          <w:szCs w:val="24"/>
          <w:spacing w:val="-2"/>
        </w:rPr>
        <w:t>门设计用于构建用户界面。</w:t>
      </w:r>
      <w:r>
        <w:rPr>
          <w:rFonts w:ascii="Times New Roman" w:hAnsi="Times New Roman" w:eastAsia="Times New Roman" w:cs="Times New Roman"/>
          <w:sz w:val="24"/>
          <w:szCs w:val="24"/>
          <w:spacing w:val="-2"/>
        </w:rPr>
        <w:t>Vue</w:t>
      </w:r>
      <w:r>
        <w:rPr>
          <w:rFonts w:ascii="Times New Roman" w:hAnsi="Times New Roman" w:eastAsia="Times New Roman" w:cs="Times New Roman"/>
          <w:sz w:val="24"/>
          <w:szCs w:val="24"/>
          <w:spacing w:val="49"/>
        </w:rPr>
        <w:t xml:space="preserve"> </w:t>
      </w:r>
      <w:r>
        <w:rPr>
          <w:sz w:val="24"/>
          <w:szCs w:val="24"/>
          <w:spacing w:val="-2"/>
        </w:rPr>
        <w:t>自底向上逐层开发，易于开发</w:t>
      </w:r>
      <w:hyperlink w:history="true" w:anchor="bookmark389">
        <w:r>
          <w:rPr>
            <w:sz w:val="24"/>
            <w:szCs w:val="24"/>
            <w:spacing w:val="-2"/>
            <w:position w:val="2"/>
          </w:rPr>
          <w:t>人员</w:t>
        </w:r>
        <w:r>
          <w:rPr>
            <w:sz w:val="24"/>
            <w:szCs w:val="24"/>
            <w:spacing w:val="-3"/>
            <w:position w:val="2"/>
          </w:rPr>
          <w:t>使用</w:t>
        </w:r>
        <w:r>
          <w:rPr>
            <w:rFonts w:ascii="Times New Roman" w:hAnsi="Times New Roman" w:eastAsia="Times New Roman" w:cs="Times New Roman"/>
            <w:sz w:val="15"/>
            <w:szCs w:val="15"/>
            <w:spacing w:val="-3"/>
            <w:position w:val="2"/>
          </w:rPr>
          <w:t>[38]</w:t>
        </w:r>
        <w:r>
          <w:rPr>
            <w:sz w:val="24"/>
            <w:szCs w:val="24"/>
            <w:spacing w:val="-3"/>
            <w:position w:val="2"/>
          </w:rPr>
          <w:t>。</w:t>
        </w:r>
      </w:hyperlink>
      <w:r>
        <w:rPr>
          <w:rFonts w:ascii="Times New Roman" w:hAnsi="Times New Roman" w:eastAsia="Times New Roman" w:cs="Times New Roman"/>
          <w:sz w:val="24"/>
          <w:szCs w:val="24"/>
          <w:spacing w:val="-3"/>
        </w:rPr>
        <w:t>Vue</w:t>
      </w:r>
    </w:p>
    <w:p>
      <w:pPr>
        <w:pStyle w:val="BodyText"/>
        <w:ind w:left="1387" w:right="68" w:firstLine="7"/>
        <w:spacing w:before="148" w:line="369" w:lineRule="auto"/>
        <w:rPr>
          <w:sz w:val="24"/>
          <w:szCs w:val="24"/>
        </w:rPr>
      </w:pPr>
      <w:r>
        <w:rPr>
          <w:sz w:val="24"/>
          <w:szCs w:val="24"/>
          <w:spacing w:val="-3"/>
        </w:rPr>
        <w:t>官方文档清晰，简单易学，容易与第三方库整合。</w:t>
      </w:r>
      <w:r>
        <w:rPr>
          <w:rFonts w:ascii="Times New Roman" w:hAnsi="Times New Roman" w:eastAsia="Times New Roman" w:cs="Times New Roman"/>
          <w:sz w:val="24"/>
          <w:szCs w:val="24"/>
          <w:spacing w:val="-3"/>
        </w:rPr>
        <w:t>Vue </w:t>
      </w:r>
      <w:r>
        <w:rPr>
          <w:sz w:val="24"/>
          <w:szCs w:val="24"/>
          <w:spacing w:val="-3"/>
        </w:rPr>
        <w:t>框架中使用很多的其他技</w:t>
      </w:r>
      <w:r>
        <w:rPr>
          <w:sz w:val="24"/>
          <w:szCs w:val="24"/>
          <w:spacing w:val="16"/>
        </w:rPr>
        <w:t xml:space="preserve"> </w:t>
      </w:r>
      <w:r>
        <w:rPr>
          <w:sz w:val="24"/>
          <w:szCs w:val="24"/>
          <w:spacing w:val="-4"/>
        </w:rPr>
        <w:t>术，比如</w:t>
      </w:r>
      <w:r>
        <w:rPr>
          <w:sz w:val="24"/>
          <w:szCs w:val="24"/>
          <w:spacing w:val="-40"/>
        </w:rPr>
        <w:t xml:space="preserve"> </w:t>
      </w:r>
      <w:r>
        <w:rPr>
          <w:rFonts w:ascii="Times New Roman" w:hAnsi="Times New Roman" w:eastAsia="Times New Roman" w:cs="Times New Roman"/>
          <w:sz w:val="24"/>
          <w:szCs w:val="24"/>
          <w:spacing w:val="-4"/>
        </w:rPr>
        <w:t>HTML</w:t>
      </w:r>
      <w:r>
        <w:rPr>
          <w:rFonts w:ascii="Times New Roman" w:hAnsi="Times New Roman" w:eastAsia="Times New Roman" w:cs="Times New Roman"/>
          <w:sz w:val="24"/>
          <w:szCs w:val="24"/>
          <w:spacing w:val="-34"/>
        </w:rPr>
        <w:t xml:space="preserve"> </w:t>
      </w:r>
      <w:r>
        <w:rPr>
          <w:sz w:val="24"/>
          <w:szCs w:val="24"/>
          <w:spacing w:val="-4"/>
        </w:rPr>
        <w:t>、</w:t>
      </w:r>
      <w:r>
        <w:rPr>
          <w:rFonts w:ascii="Times New Roman" w:hAnsi="Times New Roman" w:eastAsia="Times New Roman" w:cs="Times New Roman"/>
          <w:sz w:val="24"/>
          <w:szCs w:val="24"/>
          <w:spacing w:val="-4"/>
        </w:rPr>
        <w:t>CSS</w:t>
      </w:r>
      <w:r>
        <w:rPr>
          <w:rFonts w:ascii="Times New Roman" w:hAnsi="Times New Roman" w:eastAsia="Times New Roman" w:cs="Times New Roman"/>
          <w:sz w:val="24"/>
          <w:szCs w:val="24"/>
          <w:spacing w:val="-33"/>
        </w:rPr>
        <w:t xml:space="preserve"> </w:t>
      </w:r>
      <w:r>
        <w:rPr>
          <w:sz w:val="24"/>
          <w:szCs w:val="24"/>
          <w:spacing w:val="-4"/>
        </w:rPr>
        <w:t>、</w:t>
      </w:r>
      <w:r>
        <w:rPr>
          <w:rFonts w:ascii="Times New Roman" w:hAnsi="Times New Roman" w:eastAsia="Times New Roman" w:cs="Times New Roman"/>
          <w:sz w:val="24"/>
          <w:szCs w:val="24"/>
          <w:spacing w:val="-4"/>
        </w:rPr>
        <w:t>NPM </w:t>
      </w:r>
      <w:r>
        <w:rPr>
          <w:sz w:val="24"/>
          <w:szCs w:val="24"/>
          <w:spacing w:val="-4"/>
        </w:rPr>
        <w:t>等。</w:t>
      </w:r>
      <w:r>
        <w:rPr>
          <w:rFonts w:ascii="Times New Roman" w:hAnsi="Times New Roman" w:eastAsia="Times New Roman" w:cs="Times New Roman"/>
          <w:sz w:val="24"/>
          <w:szCs w:val="24"/>
          <w:spacing w:val="-4"/>
        </w:rPr>
        <w:t>Vue </w:t>
      </w:r>
      <w:r>
        <w:rPr>
          <w:sz w:val="24"/>
          <w:szCs w:val="24"/>
          <w:spacing w:val="-4"/>
        </w:rPr>
        <w:t>架构图如图</w:t>
      </w:r>
      <w:r>
        <w:rPr>
          <w:sz w:val="24"/>
          <w:szCs w:val="24"/>
          <w:spacing w:val="-55"/>
        </w:rPr>
        <w:t xml:space="preserve"> </w:t>
      </w:r>
      <w:r>
        <w:rPr>
          <w:rFonts w:ascii="Times New Roman" w:hAnsi="Times New Roman" w:eastAsia="Times New Roman" w:cs="Times New Roman"/>
          <w:sz w:val="24"/>
          <w:szCs w:val="24"/>
          <w:spacing w:val="-4"/>
        </w:rPr>
        <w:t>2-4 </w:t>
      </w:r>
      <w:r>
        <w:rPr>
          <w:sz w:val="24"/>
          <w:szCs w:val="24"/>
          <w:spacing w:val="-4"/>
        </w:rPr>
        <w:t>所示：</w:t>
      </w:r>
    </w:p>
    <w:p>
      <w:pPr>
        <w:ind w:firstLine="1929"/>
        <w:spacing w:line="3680" w:lineRule="exact"/>
        <w:rPr/>
      </w:pPr>
      <w:r>
        <w:rPr>
          <w:position w:val="-73"/>
        </w:rPr>
        <w:drawing>
          <wp:inline distT="0" distB="0" distL="0" distR="0">
            <wp:extent cx="4495211" cy="2337001"/>
            <wp:effectExtent l="0" t="0" r="0" b="0"/>
            <wp:docPr id="162" name="IM 162"/>
            <wp:cNvGraphicFramePr/>
            <a:graphic>
              <a:graphicData uri="http://schemas.openxmlformats.org/drawingml/2006/picture">
                <pic:pic>
                  <pic:nvPicPr>
                    <pic:cNvPr id="162" name="IM 162"/>
                    <pic:cNvPicPr/>
                  </pic:nvPicPr>
                  <pic:blipFill>
                    <a:blip r:embed="rId74"/>
                    <a:stretch>
                      <a:fillRect/>
                    </a:stretch>
                  </pic:blipFill>
                  <pic:spPr>
                    <a:xfrm rot="0">
                      <a:off x="0" y="0"/>
                      <a:ext cx="4495211" cy="2337001"/>
                    </a:xfrm>
                    <a:prstGeom prst="rect">
                      <a:avLst/>
                    </a:prstGeom>
                  </pic:spPr>
                </pic:pic>
              </a:graphicData>
            </a:graphic>
          </wp:inline>
        </w:drawing>
      </w:r>
    </w:p>
    <w:p>
      <w:pPr>
        <w:spacing w:line="336" w:lineRule="auto"/>
        <w:rPr>
          <w:rFonts w:ascii="Arial"/>
          <w:sz w:val="21"/>
        </w:rPr>
      </w:pPr>
      <w:r/>
    </w:p>
    <w:p>
      <w:pPr>
        <w:pStyle w:val="BodyText"/>
        <w:ind w:left="4872"/>
        <w:spacing w:before="78" w:line="220" w:lineRule="auto"/>
        <w:outlineLvl w:val="0"/>
        <w:rPr>
          <w:sz w:val="24"/>
          <w:szCs w:val="24"/>
        </w:rPr>
      </w:pPr>
      <w:bookmarkStart w:name="bookmark195" w:id="222"/>
      <w:bookmarkEnd w:id="222"/>
      <w:bookmarkStart w:name="bookmark194" w:id="223"/>
      <w:bookmarkEnd w:id="223"/>
      <w:r>
        <w:rPr>
          <w:sz w:val="24"/>
          <w:szCs w:val="24"/>
          <w:spacing w:val="-3"/>
        </w:rPr>
        <w:t>图</w:t>
      </w:r>
      <w:r>
        <w:rPr>
          <w:sz w:val="24"/>
          <w:szCs w:val="24"/>
          <w:spacing w:val="-55"/>
        </w:rPr>
        <w:t xml:space="preserve"> </w:t>
      </w:r>
      <w:r>
        <w:rPr>
          <w:rFonts w:ascii="Times New Roman" w:hAnsi="Times New Roman" w:eastAsia="Times New Roman" w:cs="Times New Roman"/>
          <w:sz w:val="24"/>
          <w:szCs w:val="24"/>
          <w:spacing w:val="-3"/>
        </w:rPr>
        <w:t>2-4 Vue </w:t>
      </w:r>
      <w:r>
        <w:rPr>
          <w:sz w:val="24"/>
          <w:szCs w:val="24"/>
          <w:spacing w:val="-3"/>
        </w:rPr>
        <w:t>架构图</w:t>
      </w:r>
    </w:p>
    <w:p>
      <w:pPr>
        <w:pStyle w:val="BodyText"/>
        <w:ind w:left="1866"/>
        <w:spacing w:before="212" w:line="220" w:lineRule="auto"/>
        <w:rPr>
          <w:sz w:val="24"/>
          <w:szCs w:val="24"/>
        </w:rPr>
      </w:pPr>
      <w:r>
        <w:rPr>
          <w:sz w:val="24"/>
          <w:szCs w:val="24"/>
          <w:spacing w:val="-3"/>
        </w:rPr>
        <w:t>此外，</w:t>
      </w:r>
      <w:r>
        <w:rPr>
          <w:rFonts w:ascii="Times New Roman" w:hAnsi="Times New Roman" w:eastAsia="Times New Roman" w:cs="Times New Roman"/>
          <w:sz w:val="24"/>
          <w:szCs w:val="24"/>
          <w:spacing w:val="-3"/>
        </w:rPr>
        <w:t>Vue </w:t>
      </w:r>
      <w:r>
        <w:rPr>
          <w:sz w:val="24"/>
          <w:szCs w:val="24"/>
          <w:spacing w:val="-3"/>
        </w:rPr>
        <w:t>框架还具有以下三个特点：</w:t>
      </w:r>
    </w:p>
    <w:p>
      <w:pPr>
        <w:pStyle w:val="BodyText"/>
        <w:ind w:left="1871"/>
        <w:spacing w:before="214" w:line="220" w:lineRule="auto"/>
        <w:rPr>
          <w:sz w:val="24"/>
          <w:szCs w:val="24"/>
        </w:rPr>
      </w:pPr>
      <w:r>
        <w:rPr>
          <w:sz w:val="24"/>
          <w:szCs w:val="24"/>
          <w:spacing w:val="-5"/>
        </w:rPr>
        <w:t>（</w:t>
      </w:r>
      <w:r>
        <w:rPr>
          <w:rFonts w:ascii="Times New Roman" w:hAnsi="Times New Roman" w:eastAsia="Times New Roman" w:cs="Times New Roman"/>
          <w:sz w:val="24"/>
          <w:szCs w:val="24"/>
          <w:spacing w:val="-5"/>
        </w:rPr>
        <w:t>1</w:t>
      </w:r>
      <w:r>
        <w:rPr>
          <w:sz w:val="24"/>
          <w:szCs w:val="24"/>
          <w:spacing w:val="-5"/>
        </w:rPr>
        <w:t>）轻量级的框架。</w:t>
      </w:r>
    </w:p>
    <w:p>
      <w:pPr>
        <w:pStyle w:val="BodyText"/>
        <w:ind w:left="1871"/>
        <w:spacing w:before="214" w:line="220" w:lineRule="auto"/>
        <w:rPr>
          <w:sz w:val="24"/>
          <w:szCs w:val="24"/>
        </w:rPr>
      </w:pPr>
      <w:r>
        <w:rPr>
          <w:sz w:val="24"/>
          <w:szCs w:val="24"/>
          <w:spacing w:val="-3"/>
        </w:rPr>
        <w:t>（</w:t>
      </w:r>
      <w:r>
        <w:rPr>
          <w:rFonts w:ascii="Times New Roman" w:hAnsi="Times New Roman" w:eastAsia="Times New Roman" w:cs="Times New Roman"/>
          <w:sz w:val="24"/>
          <w:szCs w:val="24"/>
          <w:spacing w:val="-3"/>
        </w:rPr>
        <w:t>2</w:t>
      </w:r>
      <w:r>
        <w:rPr>
          <w:sz w:val="24"/>
          <w:szCs w:val="24"/>
          <w:spacing w:val="-3"/>
        </w:rPr>
        <w:t>）响应式数据且支持数据双向绑定。</w:t>
      </w:r>
    </w:p>
    <w:p>
      <w:pPr>
        <w:pStyle w:val="BodyText"/>
        <w:ind w:left="1871"/>
        <w:spacing w:before="214" w:line="220" w:lineRule="auto"/>
        <w:rPr>
          <w:sz w:val="24"/>
          <w:szCs w:val="24"/>
        </w:rPr>
      </w:pPr>
      <w:r>
        <w:rPr>
          <w:sz w:val="24"/>
          <w:szCs w:val="24"/>
          <w:spacing w:val="-5"/>
        </w:rPr>
        <w:t>（</w:t>
      </w:r>
      <w:r>
        <w:rPr>
          <w:rFonts w:ascii="Times New Roman" w:hAnsi="Times New Roman" w:eastAsia="Times New Roman" w:cs="Times New Roman"/>
          <w:sz w:val="24"/>
          <w:szCs w:val="24"/>
          <w:spacing w:val="-5"/>
        </w:rPr>
        <w:t>3</w:t>
      </w:r>
      <w:r>
        <w:rPr>
          <w:sz w:val="24"/>
          <w:szCs w:val="24"/>
          <w:spacing w:val="-5"/>
        </w:rPr>
        <w:t>）模块化开发模式。</w:t>
      </w:r>
    </w:p>
    <w:p>
      <w:pPr>
        <w:pStyle w:val="BodyText"/>
        <w:ind w:left="1389" w:right="82" w:firstLine="521"/>
        <w:spacing w:before="216" w:line="359" w:lineRule="auto"/>
        <w:rPr>
          <w:sz w:val="24"/>
          <w:szCs w:val="24"/>
        </w:rPr>
      </w:pPr>
      <w:r>
        <w:rPr>
          <w:sz w:val="24"/>
          <w:szCs w:val="24"/>
          <w:spacing w:val="-5"/>
        </w:rPr>
        <w:t>目前，</w:t>
      </w:r>
      <w:r>
        <w:rPr>
          <w:rFonts w:ascii="Times New Roman" w:hAnsi="Times New Roman" w:eastAsia="Times New Roman" w:cs="Times New Roman"/>
          <w:sz w:val="24"/>
          <w:szCs w:val="24"/>
          <w:spacing w:val="-5"/>
        </w:rPr>
        <w:t>Web</w:t>
      </w:r>
      <w:r>
        <w:rPr>
          <w:rFonts w:ascii="Times New Roman" w:hAnsi="Times New Roman" w:eastAsia="Times New Roman" w:cs="Times New Roman"/>
          <w:sz w:val="24"/>
          <w:szCs w:val="24"/>
          <w:spacing w:val="17"/>
        </w:rPr>
        <w:t xml:space="preserve"> </w:t>
      </w:r>
      <w:r>
        <w:rPr>
          <w:sz w:val="24"/>
          <w:szCs w:val="24"/>
          <w:spacing w:val="-5"/>
        </w:rPr>
        <w:t>前端有三大主流框架，分别是</w:t>
      </w:r>
      <w:r>
        <w:rPr>
          <w:sz w:val="24"/>
          <w:szCs w:val="24"/>
          <w:spacing w:val="-58"/>
        </w:rPr>
        <w:t xml:space="preserve"> </w:t>
      </w:r>
      <w:r>
        <w:rPr>
          <w:rFonts w:ascii="Times New Roman" w:hAnsi="Times New Roman" w:eastAsia="Times New Roman" w:cs="Times New Roman"/>
          <w:sz w:val="24"/>
          <w:szCs w:val="24"/>
          <w:spacing w:val="-5"/>
        </w:rPr>
        <w:t>Vue</w:t>
      </w:r>
      <w:r>
        <w:rPr>
          <w:sz w:val="24"/>
          <w:szCs w:val="24"/>
          <w:spacing w:val="-5"/>
        </w:rPr>
        <w:t>、</w:t>
      </w:r>
      <w:r>
        <w:rPr>
          <w:rFonts w:ascii="Times New Roman" w:hAnsi="Times New Roman" w:eastAsia="Times New Roman" w:cs="Times New Roman"/>
          <w:sz w:val="24"/>
          <w:szCs w:val="24"/>
          <w:spacing w:val="-5"/>
        </w:rPr>
        <w:t>React </w:t>
      </w:r>
      <w:r>
        <w:rPr>
          <w:sz w:val="24"/>
          <w:szCs w:val="24"/>
          <w:spacing w:val="-5"/>
        </w:rPr>
        <w:t>和</w:t>
      </w:r>
      <w:r>
        <w:rPr>
          <w:sz w:val="24"/>
          <w:szCs w:val="24"/>
          <w:spacing w:val="-59"/>
        </w:rPr>
        <w:t xml:space="preserve"> </w:t>
      </w:r>
      <w:r>
        <w:rPr>
          <w:rFonts w:ascii="Times New Roman" w:hAnsi="Times New Roman" w:eastAsia="Times New Roman" w:cs="Times New Roman"/>
          <w:sz w:val="24"/>
          <w:szCs w:val="24"/>
          <w:spacing w:val="-5"/>
        </w:rPr>
        <w:t>Angular</w:t>
      </w:r>
      <w:r>
        <w:rPr>
          <w:sz w:val="24"/>
          <w:szCs w:val="24"/>
          <w:spacing w:val="-5"/>
        </w:rPr>
        <w:t>。三大框架</w:t>
      </w:r>
      <w:r>
        <w:rPr>
          <w:sz w:val="24"/>
          <w:szCs w:val="24"/>
        </w:rPr>
        <w:t xml:space="preserve"> </w:t>
      </w:r>
      <w:r>
        <w:rPr>
          <w:sz w:val="24"/>
          <w:szCs w:val="24"/>
          <w:spacing w:val="-2"/>
        </w:rPr>
        <w:t>都支持双向数据绑定，但是</w:t>
      </w:r>
      <w:r>
        <w:rPr>
          <w:sz w:val="24"/>
          <w:szCs w:val="24"/>
          <w:spacing w:val="-41"/>
        </w:rPr>
        <w:t xml:space="preserve"> </w:t>
      </w:r>
      <w:r>
        <w:rPr>
          <w:rFonts w:ascii="Times New Roman" w:hAnsi="Times New Roman" w:eastAsia="Times New Roman" w:cs="Times New Roman"/>
          <w:sz w:val="24"/>
          <w:szCs w:val="24"/>
          <w:spacing w:val="-2"/>
        </w:rPr>
        <w:t>Vue </w:t>
      </w:r>
      <w:r>
        <w:rPr>
          <w:sz w:val="24"/>
          <w:szCs w:val="24"/>
          <w:spacing w:val="-2"/>
        </w:rPr>
        <w:t>与其他两个框架存在一些不同点。</w:t>
      </w:r>
    </w:p>
    <w:p>
      <w:pPr>
        <w:pStyle w:val="BodyText"/>
        <w:ind w:left="1386" w:firstLine="471"/>
        <w:spacing w:before="61" w:line="380" w:lineRule="auto"/>
        <w:rPr>
          <w:sz w:val="24"/>
          <w:szCs w:val="24"/>
        </w:rPr>
      </w:pPr>
      <w:r>
        <w:rPr>
          <w:rFonts w:ascii="Times New Roman" w:hAnsi="Times New Roman" w:eastAsia="Times New Roman" w:cs="Times New Roman"/>
          <w:sz w:val="24"/>
          <w:szCs w:val="24"/>
          <w:spacing w:val="-2"/>
        </w:rPr>
        <w:t>Vue</w:t>
      </w:r>
      <w:r>
        <w:rPr>
          <w:rFonts w:ascii="Times New Roman" w:hAnsi="Times New Roman" w:eastAsia="Times New Roman" w:cs="Times New Roman"/>
          <w:sz w:val="24"/>
          <w:szCs w:val="24"/>
          <w:spacing w:val="15"/>
        </w:rPr>
        <w:t xml:space="preserve"> </w:t>
      </w:r>
      <w:r>
        <w:rPr>
          <w:sz w:val="24"/>
          <w:szCs w:val="24"/>
          <w:spacing w:val="-2"/>
        </w:rPr>
        <w:t>并不直接支持旧版本的</w:t>
      </w:r>
      <w:r>
        <w:rPr>
          <w:sz w:val="24"/>
          <w:szCs w:val="24"/>
          <w:spacing w:val="-54"/>
        </w:rPr>
        <w:t xml:space="preserve"> </w:t>
      </w:r>
      <w:r>
        <w:rPr>
          <w:rFonts w:ascii="Times New Roman" w:hAnsi="Times New Roman" w:eastAsia="Times New Roman" w:cs="Times New Roman"/>
          <w:sz w:val="24"/>
          <w:szCs w:val="24"/>
          <w:spacing w:val="-2"/>
        </w:rPr>
        <w:t>IE </w:t>
      </w:r>
      <w:r>
        <w:rPr>
          <w:sz w:val="24"/>
          <w:szCs w:val="24"/>
          <w:spacing w:val="-2"/>
        </w:rPr>
        <w:t>浏览器，尤其是</w:t>
      </w:r>
      <w:r>
        <w:rPr>
          <w:sz w:val="24"/>
          <w:szCs w:val="24"/>
          <w:spacing w:val="-54"/>
        </w:rPr>
        <w:t xml:space="preserve"> </w:t>
      </w:r>
      <w:r>
        <w:rPr>
          <w:rFonts w:ascii="Times New Roman" w:hAnsi="Times New Roman" w:eastAsia="Times New Roman" w:cs="Times New Roman"/>
          <w:sz w:val="24"/>
          <w:szCs w:val="24"/>
          <w:spacing w:val="-2"/>
        </w:rPr>
        <w:t>IE8 </w:t>
      </w:r>
      <w:r>
        <w:rPr>
          <w:sz w:val="24"/>
          <w:szCs w:val="24"/>
          <w:spacing w:val="-2"/>
        </w:rPr>
        <w:t>及以下版本，</w:t>
      </w:r>
      <w:r>
        <w:rPr>
          <w:rFonts w:ascii="Times New Roman" w:hAnsi="Times New Roman" w:eastAsia="Times New Roman" w:cs="Times New Roman"/>
          <w:sz w:val="24"/>
          <w:szCs w:val="24"/>
          <w:spacing w:val="-2"/>
        </w:rPr>
        <w:t>React </w:t>
      </w:r>
      <w:r>
        <w:rPr>
          <w:sz w:val="24"/>
          <w:szCs w:val="24"/>
          <w:spacing w:val="-2"/>
        </w:rPr>
        <w:t>可以</w:t>
      </w:r>
      <w:r>
        <w:rPr>
          <w:sz w:val="24"/>
          <w:szCs w:val="24"/>
        </w:rPr>
        <w:t xml:space="preserve"> </w:t>
      </w:r>
      <w:r>
        <w:rPr>
          <w:sz w:val="24"/>
          <w:szCs w:val="24"/>
          <w:spacing w:val="-3"/>
        </w:rPr>
        <w:t>支持到</w:t>
      </w:r>
      <w:r>
        <w:rPr>
          <w:sz w:val="24"/>
          <w:szCs w:val="24"/>
          <w:spacing w:val="-30"/>
        </w:rPr>
        <w:t xml:space="preserve"> </w:t>
      </w:r>
      <w:r>
        <w:rPr>
          <w:rFonts w:ascii="Times New Roman" w:hAnsi="Times New Roman" w:eastAsia="Times New Roman" w:cs="Times New Roman"/>
          <w:sz w:val="24"/>
          <w:szCs w:val="24"/>
          <w:spacing w:val="-3"/>
        </w:rPr>
        <w:t>IE8</w:t>
      </w:r>
      <w:r>
        <w:rPr>
          <w:rFonts w:ascii="Times New Roman" w:hAnsi="Times New Roman" w:eastAsia="Times New Roman" w:cs="Times New Roman"/>
          <w:sz w:val="24"/>
          <w:szCs w:val="24"/>
          <w:spacing w:val="29"/>
          <w:w w:val="101"/>
        </w:rPr>
        <w:t xml:space="preserve"> </w:t>
      </w:r>
      <w:r>
        <w:rPr>
          <w:sz w:val="24"/>
          <w:szCs w:val="24"/>
          <w:spacing w:val="-3"/>
        </w:rPr>
        <w:t>浏览器。</w:t>
      </w:r>
      <w:r>
        <w:rPr>
          <w:rFonts w:ascii="Times New Roman" w:hAnsi="Times New Roman" w:eastAsia="Times New Roman" w:cs="Times New Roman"/>
          <w:sz w:val="24"/>
          <w:szCs w:val="24"/>
          <w:spacing w:val="-3"/>
        </w:rPr>
        <w:t>React</w:t>
      </w:r>
      <w:r>
        <w:rPr>
          <w:rFonts w:ascii="Times New Roman" w:hAnsi="Times New Roman" w:eastAsia="Times New Roman" w:cs="Times New Roman"/>
          <w:sz w:val="24"/>
          <w:szCs w:val="24"/>
          <w:spacing w:val="24"/>
        </w:rPr>
        <w:t xml:space="preserve"> </w:t>
      </w:r>
      <w:r>
        <w:rPr>
          <w:sz w:val="24"/>
          <w:szCs w:val="24"/>
          <w:spacing w:val="-3"/>
        </w:rPr>
        <w:t>采用虚拟</w:t>
      </w:r>
      <w:r>
        <w:rPr>
          <w:sz w:val="24"/>
          <w:szCs w:val="24"/>
          <w:spacing w:val="-40"/>
        </w:rPr>
        <w:t xml:space="preserve"> </w:t>
      </w:r>
      <w:r>
        <w:rPr>
          <w:rFonts w:ascii="Times New Roman" w:hAnsi="Times New Roman" w:eastAsia="Times New Roman" w:cs="Times New Roman"/>
          <w:sz w:val="24"/>
          <w:szCs w:val="24"/>
          <w:spacing w:val="-3"/>
        </w:rPr>
        <w:t>DOM</w:t>
      </w:r>
      <w:r>
        <w:rPr>
          <w:rFonts w:ascii="Times New Roman" w:hAnsi="Times New Roman" w:eastAsia="Times New Roman" w:cs="Times New Roman"/>
          <w:sz w:val="24"/>
          <w:szCs w:val="24"/>
          <w:spacing w:val="47"/>
          <w:w w:val="101"/>
        </w:rPr>
        <w:t xml:space="preserve"> </w:t>
      </w:r>
      <w:r>
        <w:rPr>
          <w:sz w:val="24"/>
          <w:szCs w:val="24"/>
          <w:spacing w:val="-3"/>
        </w:rPr>
        <w:t>中的微操作实现对实际</w:t>
      </w:r>
      <w:r>
        <w:rPr>
          <w:sz w:val="24"/>
          <w:szCs w:val="24"/>
          <w:spacing w:val="-40"/>
        </w:rPr>
        <w:t xml:space="preserve"> </w:t>
      </w:r>
      <w:r>
        <w:rPr>
          <w:rFonts w:ascii="Times New Roman" w:hAnsi="Times New Roman" w:eastAsia="Times New Roman" w:cs="Times New Roman"/>
          <w:sz w:val="24"/>
          <w:szCs w:val="24"/>
          <w:spacing w:val="-3"/>
        </w:rPr>
        <w:t>DOM</w:t>
      </w:r>
      <w:r>
        <w:rPr>
          <w:rFonts w:ascii="Times New Roman" w:hAnsi="Times New Roman" w:eastAsia="Times New Roman" w:cs="Times New Roman"/>
          <w:sz w:val="24"/>
          <w:szCs w:val="24"/>
          <w:spacing w:val="44"/>
          <w:w w:val="101"/>
        </w:rPr>
        <w:t xml:space="preserve"> </w:t>
      </w:r>
      <w:r>
        <w:rPr>
          <w:sz w:val="24"/>
          <w:szCs w:val="24"/>
          <w:spacing w:val="-3"/>
        </w:rPr>
        <w:t>的局部</w:t>
      </w:r>
      <w:r>
        <w:rPr>
          <w:sz w:val="24"/>
          <w:szCs w:val="24"/>
        </w:rPr>
        <w:t xml:space="preserve"> </w:t>
      </w:r>
      <w:r>
        <w:rPr>
          <w:sz w:val="24"/>
          <w:szCs w:val="24"/>
          <w:spacing w:val="-1"/>
        </w:rPr>
        <w:t>更新，</w:t>
      </w:r>
      <w:r>
        <w:rPr>
          <w:rFonts w:ascii="Times New Roman" w:hAnsi="Times New Roman" w:eastAsia="Times New Roman" w:cs="Times New Roman"/>
          <w:sz w:val="24"/>
          <w:szCs w:val="24"/>
          <w:spacing w:val="-1"/>
        </w:rPr>
        <w:t>Vue</w:t>
      </w:r>
      <w:r>
        <w:rPr>
          <w:rFonts w:ascii="Times New Roman" w:hAnsi="Times New Roman" w:eastAsia="Times New Roman" w:cs="Times New Roman"/>
          <w:sz w:val="24"/>
          <w:szCs w:val="24"/>
          <w:spacing w:val="29"/>
        </w:rPr>
        <w:t xml:space="preserve"> </w:t>
      </w:r>
      <w:r>
        <w:rPr>
          <w:sz w:val="24"/>
          <w:szCs w:val="24"/>
          <w:spacing w:val="-1"/>
        </w:rPr>
        <w:t>采用异步批处理方式更新</w:t>
      </w:r>
      <w:r>
        <w:rPr>
          <w:sz w:val="24"/>
          <w:szCs w:val="24"/>
          <w:spacing w:val="-35"/>
        </w:rPr>
        <w:t xml:space="preserve"> </w:t>
      </w:r>
      <w:r>
        <w:rPr>
          <w:rFonts w:ascii="Times New Roman" w:hAnsi="Times New Roman" w:eastAsia="Times New Roman" w:cs="Times New Roman"/>
          <w:sz w:val="24"/>
          <w:szCs w:val="24"/>
          <w:spacing w:val="-1"/>
        </w:rPr>
        <w:t>DOM</w:t>
      </w:r>
      <w:r>
        <w:rPr>
          <w:sz w:val="24"/>
          <w:szCs w:val="24"/>
          <w:spacing w:val="-1"/>
        </w:rPr>
        <w:t>。</w:t>
      </w:r>
      <w:r>
        <w:rPr>
          <w:sz w:val="24"/>
          <w:szCs w:val="24"/>
          <w:spacing w:val="-2"/>
        </w:rPr>
        <w:t>但</w:t>
      </w:r>
      <w:r>
        <w:rPr>
          <w:sz w:val="24"/>
          <w:szCs w:val="24"/>
          <w:spacing w:val="-26"/>
        </w:rPr>
        <w:t xml:space="preserve"> </w:t>
      </w:r>
      <w:r>
        <w:rPr>
          <w:rFonts w:ascii="Times New Roman" w:hAnsi="Times New Roman" w:eastAsia="Times New Roman" w:cs="Times New Roman"/>
          <w:sz w:val="24"/>
          <w:szCs w:val="24"/>
          <w:spacing w:val="-2"/>
        </w:rPr>
        <w:t>React</w:t>
      </w:r>
      <w:r>
        <w:rPr>
          <w:rFonts w:ascii="Times New Roman" w:hAnsi="Times New Roman" w:eastAsia="Times New Roman" w:cs="Times New Roman"/>
          <w:sz w:val="24"/>
          <w:szCs w:val="24"/>
          <w:spacing w:val="34"/>
          <w:w w:val="101"/>
        </w:rPr>
        <w:t xml:space="preserve"> </w:t>
      </w:r>
      <w:r>
        <w:rPr>
          <w:sz w:val="24"/>
          <w:szCs w:val="24"/>
          <w:spacing w:val="-2"/>
        </w:rPr>
        <w:t>不是一个完整的框架，还</w:t>
      </w:r>
      <w:r>
        <w:rPr>
          <w:sz w:val="24"/>
          <w:szCs w:val="24"/>
        </w:rPr>
        <w:t xml:space="preserve"> </w:t>
      </w:r>
      <w:r>
        <w:rPr>
          <w:sz w:val="24"/>
          <w:szCs w:val="24"/>
          <w:spacing w:val="-3"/>
        </w:rPr>
        <w:t>需要加上</w:t>
      </w:r>
      <w:r>
        <w:rPr>
          <w:sz w:val="24"/>
          <w:szCs w:val="24"/>
          <w:spacing w:val="-25"/>
        </w:rPr>
        <w:t xml:space="preserve"> </w:t>
      </w:r>
      <w:r>
        <w:rPr>
          <w:rFonts w:ascii="Times New Roman" w:hAnsi="Times New Roman" w:eastAsia="Times New Roman" w:cs="Times New Roman"/>
          <w:sz w:val="24"/>
          <w:szCs w:val="24"/>
          <w:spacing w:val="-3"/>
        </w:rPr>
        <w:t>ReactRouter</w:t>
      </w:r>
      <w:r>
        <w:rPr>
          <w:rFonts w:ascii="Times New Roman" w:hAnsi="Times New Roman" w:eastAsia="Times New Roman" w:cs="Times New Roman"/>
          <w:sz w:val="24"/>
          <w:szCs w:val="24"/>
          <w:spacing w:val="25"/>
        </w:rPr>
        <w:t xml:space="preserve"> </w:t>
      </w:r>
      <w:r>
        <w:rPr>
          <w:sz w:val="24"/>
          <w:szCs w:val="24"/>
          <w:spacing w:val="-3"/>
        </w:rPr>
        <w:t>和</w:t>
      </w:r>
      <w:r>
        <w:rPr>
          <w:sz w:val="24"/>
          <w:szCs w:val="24"/>
          <w:spacing w:val="-40"/>
        </w:rPr>
        <w:t xml:space="preserve"> </w:t>
      </w:r>
      <w:r>
        <w:rPr>
          <w:rFonts w:ascii="Times New Roman" w:hAnsi="Times New Roman" w:eastAsia="Times New Roman" w:cs="Times New Roman"/>
          <w:sz w:val="24"/>
          <w:szCs w:val="24"/>
          <w:spacing w:val="-3"/>
        </w:rPr>
        <w:t>Flux</w:t>
      </w:r>
      <w:r>
        <w:rPr>
          <w:rFonts w:ascii="Times New Roman" w:hAnsi="Times New Roman" w:eastAsia="Times New Roman" w:cs="Times New Roman"/>
          <w:sz w:val="24"/>
          <w:szCs w:val="24"/>
          <w:spacing w:val="26"/>
        </w:rPr>
        <w:t xml:space="preserve"> </w:t>
      </w:r>
      <w:r>
        <w:rPr>
          <w:sz w:val="24"/>
          <w:szCs w:val="24"/>
          <w:spacing w:val="-3"/>
        </w:rPr>
        <w:t>才能编写大型应用程序。</w:t>
      </w:r>
      <w:r>
        <w:rPr>
          <w:rFonts w:ascii="Times New Roman" w:hAnsi="Times New Roman" w:eastAsia="Times New Roman" w:cs="Times New Roman"/>
          <w:sz w:val="24"/>
          <w:szCs w:val="24"/>
          <w:spacing w:val="-3"/>
        </w:rPr>
        <w:t>Vue</w:t>
      </w:r>
      <w:r>
        <w:rPr>
          <w:rFonts w:ascii="Times New Roman" w:hAnsi="Times New Roman" w:eastAsia="Times New Roman" w:cs="Times New Roman"/>
          <w:sz w:val="24"/>
          <w:szCs w:val="24"/>
          <w:spacing w:val="46"/>
        </w:rPr>
        <w:t xml:space="preserve"> </w:t>
      </w:r>
      <w:r>
        <w:rPr>
          <w:sz w:val="24"/>
          <w:szCs w:val="24"/>
          <w:spacing w:val="-3"/>
        </w:rPr>
        <w:t>的官方文档很清晰，</w:t>
      </w:r>
      <w:r>
        <w:rPr>
          <w:sz w:val="24"/>
          <w:szCs w:val="24"/>
        </w:rPr>
        <w:t xml:space="preserve"> </w:t>
      </w:r>
      <w:r>
        <w:rPr>
          <w:sz w:val="24"/>
          <w:szCs w:val="24"/>
          <w:spacing w:val="-6"/>
        </w:rPr>
        <w:t>而</w:t>
      </w:r>
      <w:r>
        <w:rPr>
          <w:sz w:val="24"/>
          <w:szCs w:val="24"/>
          <w:spacing w:val="-59"/>
        </w:rPr>
        <w:t xml:space="preserve"> </w:t>
      </w:r>
      <w:r>
        <w:rPr>
          <w:rFonts w:ascii="Times New Roman" w:hAnsi="Times New Roman" w:eastAsia="Times New Roman" w:cs="Times New Roman"/>
          <w:sz w:val="24"/>
          <w:szCs w:val="24"/>
          <w:spacing w:val="-6"/>
        </w:rPr>
        <w:t>Angular </w:t>
      </w:r>
      <w:r>
        <w:rPr>
          <w:sz w:val="24"/>
          <w:szCs w:val="24"/>
          <w:spacing w:val="-6"/>
        </w:rPr>
        <w:t>学习成本高。因此，</w:t>
      </w:r>
      <w:r>
        <w:rPr>
          <w:rFonts w:ascii="Times New Roman" w:hAnsi="Times New Roman" w:eastAsia="Times New Roman" w:cs="Times New Roman"/>
          <w:sz w:val="24"/>
          <w:szCs w:val="24"/>
          <w:spacing w:val="-6"/>
        </w:rPr>
        <w:t>V</w:t>
      </w:r>
      <w:r>
        <w:rPr>
          <w:rFonts w:ascii="Times New Roman" w:hAnsi="Times New Roman" w:eastAsia="Times New Roman" w:cs="Times New Roman"/>
          <w:sz w:val="24"/>
          <w:szCs w:val="24"/>
          <w:spacing w:val="-7"/>
        </w:rPr>
        <w:t>ue</w:t>
      </w:r>
      <w:r>
        <w:rPr>
          <w:rFonts w:ascii="Times New Roman" w:hAnsi="Times New Roman" w:eastAsia="Times New Roman" w:cs="Times New Roman"/>
          <w:sz w:val="24"/>
          <w:szCs w:val="24"/>
          <w:spacing w:val="37"/>
          <w:w w:val="101"/>
        </w:rPr>
        <w:t xml:space="preserve"> </w:t>
      </w:r>
      <w:r>
        <w:rPr>
          <w:sz w:val="24"/>
          <w:szCs w:val="24"/>
          <w:spacing w:val="-7"/>
        </w:rPr>
        <w:t>比</w:t>
      </w:r>
      <w:r>
        <w:rPr>
          <w:sz w:val="24"/>
          <w:szCs w:val="24"/>
          <w:spacing w:val="-58"/>
        </w:rPr>
        <w:t xml:space="preserve"> </w:t>
      </w:r>
      <w:r>
        <w:rPr>
          <w:rFonts w:ascii="Times New Roman" w:hAnsi="Times New Roman" w:eastAsia="Times New Roman" w:cs="Times New Roman"/>
          <w:sz w:val="24"/>
          <w:szCs w:val="24"/>
          <w:spacing w:val="-7"/>
        </w:rPr>
        <w:t>Angular </w:t>
      </w:r>
      <w:r>
        <w:rPr>
          <w:sz w:val="24"/>
          <w:szCs w:val="24"/>
          <w:spacing w:val="-7"/>
        </w:rPr>
        <w:t>更加简单易学，使用场景比</w:t>
      </w:r>
      <w:r>
        <w:rPr>
          <w:rFonts w:ascii="Times New Roman" w:hAnsi="Times New Roman" w:eastAsia="Times New Roman" w:cs="Times New Roman"/>
          <w:sz w:val="24"/>
          <w:szCs w:val="24"/>
          <w:spacing w:val="-7"/>
        </w:rPr>
        <w:t>Angular</w:t>
      </w:r>
      <w:r>
        <w:rPr>
          <w:rFonts w:ascii="Times New Roman" w:hAnsi="Times New Roman" w:eastAsia="Times New Roman" w:cs="Times New Roman"/>
          <w:sz w:val="24"/>
          <w:szCs w:val="24"/>
        </w:rPr>
        <w:t xml:space="preserve">  </w:t>
      </w:r>
      <w:r>
        <w:rPr>
          <w:sz w:val="24"/>
          <w:szCs w:val="24"/>
          <w:spacing w:val="-8"/>
        </w:rPr>
        <w:t>更加灵活。</w:t>
      </w:r>
    </w:p>
    <w:p>
      <w:pPr>
        <w:spacing w:line="347" w:lineRule="auto"/>
        <w:rPr>
          <w:rFonts w:ascii="Arial"/>
          <w:sz w:val="21"/>
        </w:rPr>
      </w:pPr>
      <w:r/>
    </w:p>
    <w:p>
      <w:pPr>
        <w:spacing w:line="348" w:lineRule="auto"/>
        <w:rPr>
          <w:rFonts w:ascii="Arial"/>
          <w:sz w:val="21"/>
        </w:rPr>
      </w:pPr>
      <w:r/>
    </w:p>
    <w:p>
      <w:pPr>
        <w:ind w:left="5460"/>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14</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164" name="IM 164"/>
            <wp:cNvGraphicFramePr/>
            <a:graphic>
              <a:graphicData uri="http://schemas.openxmlformats.org/drawingml/2006/picture">
                <pic:pic>
                  <pic:nvPicPr>
                    <pic:cNvPr id="164" name="IM 164"/>
                    <pic:cNvPicPr/>
                  </pic:nvPicPr>
                  <pic:blipFill>
                    <a:blip r:embed="rId75"/>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166" name="IM 166"/>
            <wp:cNvGraphicFramePr/>
            <a:graphic>
              <a:graphicData uri="http://schemas.openxmlformats.org/drawingml/2006/picture">
                <pic:pic>
                  <pic:nvPicPr>
                    <pic:cNvPr id="166" name="IM 166"/>
                    <pic:cNvPicPr/>
                  </pic:nvPicPr>
                  <pic:blipFill>
                    <a:blip r:embed="rId76"/>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73"/>
          <w:footerReference w:type="default" r:id="rId8"/>
          <w:pgSz w:w="11907" w:h="16839"/>
          <w:pgMar w:top="1135" w:right="1732" w:bottom="354" w:left="424" w:header="861" w:footer="0" w:gutter="0"/>
        </w:sectPr>
        <w:rPr>
          <w:rFonts w:ascii="Arial" w:hAnsi="Arial" w:eastAsia="Arial" w:cs="Arial"/>
          <w:sz w:val="22"/>
          <w:szCs w:val="22"/>
        </w:rPr>
      </w:pPr>
    </w:p>
    <w:p>
      <w:pPr>
        <w:spacing w:line="374" w:lineRule="auto"/>
        <w:rPr>
          <w:rFonts w:ascii="Arial"/>
          <w:sz w:val="21"/>
        </w:rPr>
      </w:pPr>
      <w:r/>
    </w:p>
    <w:p>
      <w:pPr>
        <w:ind w:left="1381"/>
        <w:spacing w:before="88" w:line="230" w:lineRule="auto"/>
        <w:outlineLvl w:val="1"/>
        <w:rPr>
          <w:rFonts w:ascii="SimHei" w:hAnsi="SimHei" w:eastAsia="SimHei" w:cs="SimHei"/>
          <w:sz w:val="27"/>
          <w:szCs w:val="27"/>
        </w:rPr>
      </w:pPr>
      <w:bookmarkStart w:name="bookmark38" w:id="224"/>
      <w:bookmarkEnd w:id="224"/>
      <w:bookmarkStart w:name="bookmark37" w:id="225"/>
      <w:bookmarkEnd w:id="225"/>
      <w:r>
        <w:rPr>
          <w:rFonts w:ascii="Times New Roman" w:hAnsi="Times New Roman" w:eastAsia="Times New Roman" w:cs="Times New Roman"/>
          <w:sz w:val="27"/>
          <w:szCs w:val="27"/>
          <w:spacing w:val="10"/>
        </w:rPr>
        <w:t>2.5 </w:t>
      </w:r>
      <w:r>
        <w:rPr>
          <w:rFonts w:ascii="Times New Roman" w:hAnsi="Times New Roman" w:eastAsia="Times New Roman" w:cs="Times New Roman"/>
          <w:sz w:val="27"/>
          <w:szCs w:val="27"/>
        </w:rPr>
        <w:t>Element</w:t>
      </w:r>
      <w:r>
        <w:rPr>
          <w:rFonts w:ascii="Times New Roman" w:hAnsi="Times New Roman" w:eastAsia="Times New Roman" w:cs="Times New Roman"/>
          <w:sz w:val="27"/>
          <w:szCs w:val="27"/>
          <w:spacing w:val="10"/>
        </w:rPr>
        <w:t>-</w:t>
      </w:r>
      <w:r>
        <w:rPr>
          <w:rFonts w:ascii="Times New Roman" w:hAnsi="Times New Roman" w:eastAsia="Times New Roman" w:cs="Times New Roman"/>
          <w:sz w:val="27"/>
          <w:szCs w:val="27"/>
        </w:rPr>
        <w:t>UI</w:t>
      </w:r>
      <w:r>
        <w:rPr>
          <w:rFonts w:ascii="Times New Roman" w:hAnsi="Times New Roman" w:eastAsia="Times New Roman" w:cs="Times New Roman"/>
          <w:sz w:val="27"/>
          <w:szCs w:val="27"/>
          <w:spacing w:val="11"/>
        </w:rPr>
        <w:t xml:space="preserve"> </w:t>
      </w:r>
      <w:r>
        <w:rPr>
          <w:rFonts w:ascii="SimHei" w:hAnsi="SimHei" w:eastAsia="SimHei" w:cs="SimHei"/>
          <w:sz w:val="27"/>
          <w:szCs w:val="27"/>
          <w:spacing w:val="10"/>
        </w:rPr>
        <w:t>框架</w:t>
      </w:r>
    </w:p>
    <w:p>
      <w:pPr>
        <w:spacing w:line="394" w:lineRule="auto"/>
        <w:rPr>
          <w:rFonts w:ascii="Arial"/>
          <w:sz w:val="21"/>
        </w:rPr>
      </w:pPr>
      <w:r/>
    </w:p>
    <w:p>
      <w:pPr>
        <w:pStyle w:val="BodyText"/>
        <w:ind w:left="1384" w:right="186" w:firstLine="476"/>
        <w:spacing w:before="78" w:line="381" w:lineRule="auto"/>
        <w:jc w:val="both"/>
        <w:rPr>
          <w:sz w:val="24"/>
          <w:szCs w:val="24"/>
        </w:rPr>
      </w:pPr>
      <w:r>
        <w:rPr>
          <w:rFonts w:ascii="Times New Roman" w:hAnsi="Times New Roman" w:eastAsia="Times New Roman" w:cs="Times New Roman"/>
          <w:sz w:val="24"/>
          <w:szCs w:val="24"/>
          <w:spacing w:val="-1"/>
        </w:rPr>
        <w:t>Element-UI  </w:t>
      </w:r>
      <w:r>
        <w:rPr>
          <w:sz w:val="24"/>
          <w:szCs w:val="24"/>
          <w:spacing w:val="-1"/>
        </w:rPr>
        <w:t>框架是一个基于 </w:t>
      </w:r>
      <w:r>
        <w:rPr>
          <w:rFonts w:ascii="Times New Roman" w:hAnsi="Times New Roman" w:eastAsia="Times New Roman" w:cs="Times New Roman"/>
          <w:sz w:val="24"/>
          <w:szCs w:val="24"/>
          <w:spacing w:val="-1"/>
        </w:rPr>
        <w:t>Vue2.0  </w:t>
      </w:r>
      <w:r>
        <w:rPr>
          <w:sz w:val="24"/>
          <w:szCs w:val="24"/>
          <w:spacing w:val="-1"/>
        </w:rPr>
        <w:t>开发的前端框架，采用许多流行的 </w:t>
      </w:r>
      <w:r>
        <w:rPr>
          <w:rFonts w:ascii="Times New Roman" w:hAnsi="Times New Roman" w:eastAsia="Times New Roman" w:cs="Times New Roman"/>
          <w:sz w:val="24"/>
          <w:szCs w:val="24"/>
          <w:spacing w:val="-1"/>
        </w:rPr>
        <w:t>UI</w:t>
      </w:r>
      <w:r>
        <w:rPr>
          <w:rFonts w:ascii="Times New Roman" w:hAnsi="Times New Roman" w:eastAsia="Times New Roman" w:cs="Times New Roman"/>
          <w:sz w:val="24"/>
          <w:szCs w:val="24"/>
          <w:spacing w:val="18"/>
          <w:w w:val="101"/>
        </w:rPr>
        <w:t xml:space="preserve"> </w:t>
      </w:r>
      <w:r>
        <w:rPr>
          <w:sz w:val="24"/>
          <w:szCs w:val="24"/>
          <w:spacing w:val="-6"/>
        </w:rPr>
        <w:t>设计和前端开发方式。它非常灵活且易于使用， 集成一系列工具</w:t>
      </w:r>
      <w:r>
        <w:rPr>
          <w:sz w:val="24"/>
          <w:szCs w:val="24"/>
          <w:spacing w:val="-7"/>
        </w:rPr>
        <w:t>和组件，每个组</w:t>
      </w:r>
      <w:r>
        <w:rPr>
          <w:sz w:val="24"/>
          <w:szCs w:val="24"/>
        </w:rPr>
        <w:t xml:space="preserve"> </w:t>
      </w:r>
      <w:r>
        <w:rPr>
          <w:sz w:val="24"/>
          <w:szCs w:val="24"/>
          <w:spacing w:val="-1"/>
        </w:rPr>
        <w:t>件都有详细的实例，帮助开发人员快速构建出</w:t>
      </w:r>
      <w:r>
        <w:rPr>
          <w:sz w:val="24"/>
          <w:szCs w:val="24"/>
          <w:spacing w:val="-29"/>
        </w:rPr>
        <w:t xml:space="preserve"> </w:t>
      </w:r>
      <w:r>
        <w:rPr>
          <w:rFonts w:ascii="Times New Roman" w:hAnsi="Times New Roman" w:eastAsia="Times New Roman" w:cs="Times New Roman"/>
          <w:sz w:val="24"/>
          <w:szCs w:val="24"/>
          <w:spacing w:val="-1"/>
        </w:rPr>
        <w:t>Web</w:t>
      </w:r>
      <w:r>
        <w:rPr>
          <w:rFonts w:ascii="Times New Roman" w:hAnsi="Times New Roman" w:eastAsia="Times New Roman" w:cs="Times New Roman"/>
          <w:sz w:val="24"/>
          <w:szCs w:val="24"/>
          <w:spacing w:val="29"/>
          <w:w w:val="101"/>
        </w:rPr>
        <w:t xml:space="preserve"> </w:t>
      </w:r>
      <w:r>
        <w:rPr>
          <w:sz w:val="24"/>
          <w:szCs w:val="24"/>
          <w:spacing w:val="-1"/>
        </w:rPr>
        <w:t>应用程序。</w:t>
      </w:r>
      <w:r>
        <w:rPr>
          <w:rFonts w:ascii="Times New Roman" w:hAnsi="Times New Roman" w:eastAsia="Times New Roman" w:cs="Times New Roman"/>
          <w:sz w:val="24"/>
          <w:szCs w:val="24"/>
          <w:spacing w:val="-1"/>
        </w:rPr>
        <w:t>Element-UI</w:t>
      </w:r>
      <w:r>
        <w:rPr>
          <w:rFonts w:ascii="Times New Roman" w:hAnsi="Times New Roman" w:eastAsia="Times New Roman" w:cs="Times New Roman"/>
          <w:sz w:val="24"/>
          <w:szCs w:val="24"/>
          <w:spacing w:val="30"/>
        </w:rPr>
        <w:t xml:space="preserve"> </w:t>
      </w:r>
      <w:r>
        <w:rPr>
          <w:sz w:val="24"/>
          <w:szCs w:val="24"/>
          <w:spacing w:val="-1"/>
        </w:rPr>
        <w:t>包括</w:t>
      </w:r>
      <w:r>
        <w:rPr>
          <w:sz w:val="24"/>
          <w:szCs w:val="24"/>
        </w:rPr>
        <w:t xml:space="preserve"> </w:t>
      </w:r>
      <w:r>
        <w:rPr>
          <w:sz w:val="24"/>
          <w:szCs w:val="24"/>
          <w:spacing w:val="-3"/>
        </w:rPr>
        <w:t>按钮、表单、弹窗、菜单、导航等组件，这些组件都具有良好的自定义性和可扩</w:t>
      </w:r>
      <w:r>
        <w:rPr>
          <w:sz w:val="24"/>
          <w:szCs w:val="24"/>
        </w:rPr>
        <w:t xml:space="preserve"> </w:t>
      </w:r>
      <w:r>
        <w:rPr>
          <w:sz w:val="24"/>
          <w:szCs w:val="24"/>
          <w:spacing w:val="-2"/>
        </w:rPr>
        <w:t>展性，满足不同项目的需求。</w:t>
      </w:r>
      <w:r>
        <w:rPr>
          <w:rFonts w:ascii="Times New Roman" w:hAnsi="Times New Roman" w:eastAsia="Times New Roman" w:cs="Times New Roman"/>
          <w:sz w:val="24"/>
          <w:szCs w:val="24"/>
          <w:spacing w:val="-2"/>
        </w:rPr>
        <w:t>Element-UI </w:t>
      </w:r>
      <w:r>
        <w:rPr>
          <w:sz w:val="24"/>
          <w:szCs w:val="24"/>
          <w:spacing w:val="-2"/>
        </w:rPr>
        <w:t>还提供</w:t>
      </w:r>
      <w:r>
        <w:rPr>
          <w:sz w:val="24"/>
          <w:szCs w:val="24"/>
          <w:spacing w:val="-3"/>
        </w:rPr>
        <w:t>丰富的主题和样式，让开发人员</w:t>
      </w:r>
      <w:r>
        <w:rPr>
          <w:sz w:val="24"/>
          <w:szCs w:val="24"/>
        </w:rPr>
        <w:t xml:space="preserve"> </w:t>
      </w:r>
      <w:r>
        <w:rPr>
          <w:sz w:val="24"/>
          <w:szCs w:val="24"/>
          <w:spacing w:val="-1"/>
        </w:rPr>
        <w:t>轻松地定制应用程序风格。</w:t>
      </w:r>
      <w:r>
        <w:rPr>
          <w:rFonts w:ascii="Times New Roman" w:hAnsi="Times New Roman" w:eastAsia="Times New Roman" w:cs="Times New Roman"/>
          <w:sz w:val="24"/>
          <w:szCs w:val="24"/>
          <w:spacing w:val="-1"/>
        </w:rPr>
        <w:t>Element-UI</w:t>
      </w:r>
      <w:r>
        <w:rPr>
          <w:rFonts w:ascii="Times New Roman" w:hAnsi="Times New Roman" w:eastAsia="Times New Roman" w:cs="Times New Roman"/>
          <w:sz w:val="24"/>
          <w:szCs w:val="24"/>
          <w:spacing w:val="27"/>
          <w:w w:val="101"/>
        </w:rPr>
        <w:t xml:space="preserve"> </w:t>
      </w:r>
      <w:r>
        <w:rPr>
          <w:sz w:val="24"/>
          <w:szCs w:val="24"/>
          <w:spacing w:val="-1"/>
        </w:rPr>
        <w:t>是一个非常实用且强大的</w:t>
      </w:r>
      <w:r>
        <w:rPr>
          <w:sz w:val="24"/>
          <w:szCs w:val="24"/>
          <w:spacing w:val="-52"/>
        </w:rPr>
        <w:t xml:space="preserve"> </w:t>
      </w:r>
      <w:r>
        <w:rPr>
          <w:rFonts w:ascii="Times New Roman" w:hAnsi="Times New Roman" w:eastAsia="Times New Roman" w:cs="Times New Roman"/>
          <w:sz w:val="24"/>
          <w:szCs w:val="24"/>
          <w:spacing w:val="-1"/>
        </w:rPr>
        <w:t>UI</w:t>
      </w:r>
      <w:r>
        <w:rPr>
          <w:rFonts w:ascii="Times New Roman" w:hAnsi="Times New Roman" w:eastAsia="Times New Roman" w:cs="Times New Roman"/>
          <w:sz w:val="24"/>
          <w:szCs w:val="24"/>
          <w:spacing w:val="15"/>
        </w:rPr>
        <w:t xml:space="preserve"> </w:t>
      </w:r>
      <w:r>
        <w:rPr>
          <w:sz w:val="24"/>
          <w:szCs w:val="24"/>
          <w:spacing w:val="-1"/>
        </w:rPr>
        <w:t>框架，大大</w:t>
      </w:r>
      <w:r>
        <w:rPr>
          <w:sz w:val="24"/>
          <w:szCs w:val="24"/>
        </w:rPr>
        <w:t xml:space="preserve"> </w:t>
      </w:r>
      <w:r>
        <w:rPr>
          <w:sz w:val="24"/>
          <w:szCs w:val="24"/>
          <w:spacing w:val="-3"/>
        </w:rPr>
        <w:t>提高</w:t>
      </w:r>
      <w:r>
        <w:rPr>
          <w:sz w:val="24"/>
          <w:szCs w:val="24"/>
          <w:spacing w:val="-44"/>
        </w:rPr>
        <w:t xml:space="preserve"> </w:t>
      </w:r>
      <w:r>
        <w:rPr>
          <w:rFonts w:ascii="Times New Roman" w:hAnsi="Times New Roman" w:eastAsia="Times New Roman" w:cs="Times New Roman"/>
          <w:sz w:val="24"/>
          <w:szCs w:val="24"/>
          <w:spacing w:val="-3"/>
        </w:rPr>
        <w:t>Web </w:t>
      </w:r>
      <w:r>
        <w:rPr>
          <w:sz w:val="24"/>
          <w:szCs w:val="24"/>
          <w:spacing w:val="-3"/>
        </w:rPr>
        <w:t>应用程序的开发效率和质量。</w:t>
      </w:r>
    </w:p>
    <w:p>
      <w:pPr>
        <w:pStyle w:val="BodyText"/>
        <w:ind w:left="1389" w:firstLine="471"/>
        <w:spacing w:before="36" w:line="375" w:lineRule="auto"/>
        <w:jc w:val="both"/>
        <w:rPr>
          <w:sz w:val="24"/>
          <w:szCs w:val="24"/>
        </w:rPr>
      </w:pPr>
      <w:r>
        <w:rPr>
          <w:rFonts w:ascii="Times New Roman" w:hAnsi="Times New Roman" w:eastAsia="Times New Roman" w:cs="Times New Roman"/>
          <w:sz w:val="24"/>
          <w:szCs w:val="24"/>
          <w:spacing w:val="-2"/>
        </w:rPr>
        <w:t>Element-UI </w:t>
      </w:r>
      <w:r>
        <w:rPr>
          <w:sz w:val="24"/>
          <w:szCs w:val="24"/>
          <w:spacing w:val="-2"/>
        </w:rPr>
        <w:t>框架具有响应式的设计，轻松</w:t>
      </w:r>
      <w:r>
        <w:rPr>
          <w:sz w:val="24"/>
          <w:szCs w:val="24"/>
          <w:spacing w:val="-3"/>
        </w:rPr>
        <w:t>地实现不同设备之间的适应性，并</w:t>
      </w:r>
      <w:r>
        <w:rPr>
          <w:sz w:val="24"/>
          <w:szCs w:val="24"/>
        </w:rPr>
        <w:t xml:space="preserve">  </w:t>
      </w:r>
      <w:r>
        <w:rPr>
          <w:sz w:val="24"/>
          <w:szCs w:val="24"/>
          <w:spacing w:val="-4"/>
        </w:rPr>
        <w:t>自动响应页面大小的变化。</w:t>
      </w:r>
      <w:r>
        <w:rPr>
          <w:rFonts w:ascii="Times New Roman" w:hAnsi="Times New Roman" w:eastAsia="Times New Roman" w:cs="Times New Roman"/>
          <w:sz w:val="24"/>
          <w:szCs w:val="24"/>
          <w:spacing w:val="-4"/>
        </w:rPr>
        <w:t>Element-UI </w:t>
      </w:r>
      <w:r>
        <w:rPr>
          <w:sz w:val="24"/>
          <w:szCs w:val="24"/>
          <w:spacing w:val="-4"/>
        </w:rPr>
        <w:t>框架提供了一些方便的工具简化开发过程，</w:t>
      </w:r>
      <w:r>
        <w:rPr>
          <w:sz w:val="24"/>
          <w:szCs w:val="24"/>
          <w:spacing w:val="13"/>
        </w:rPr>
        <w:t xml:space="preserve"> </w:t>
      </w:r>
      <w:r>
        <w:rPr>
          <w:sz w:val="24"/>
          <w:szCs w:val="24"/>
          <w:spacing w:val="-3"/>
        </w:rPr>
        <w:t>如虚拟滚动、数据表格和表单验证等。</w:t>
      </w:r>
    </w:p>
    <w:p>
      <w:pPr>
        <w:pStyle w:val="BodyText"/>
        <w:ind w:left="1385" w:right="186" w:firstLine="525"/>
        <w:spacing w:before="38" w:line="375" w:lineRule="auto"/>
        <w:jc w:val="both"/>
        <w:rPr>
          <w:sz w:val="24"/>
          <w:szCs w:val="24"/>
        </w:rPr>
      </w:pPr>
      <w:r>
        <w:rPr>
          <w:sz w:val="24"/>
          <w:szCs w:val="24"/>
          <w:spacing w:val="-7"/>
        </w:rPr>
        <w:t>目前，</w:t>
      </w:r>
      <w:r>
        <w:rPr>
          <w:rFonts w:ascii="Times New Roman" w:hAnsi="Times New Roman" w:eastAsia="Times New Roman" w:cs="Times New Roman"/>
          <w:sz w:val="24"/>
          <w:szCs w:val="24"/>
          <w:spacing w:val="-7"/>
        </w:rPr>
        <w:t>Web</w:t>
      </w:r>
      <w:r>
        <w:rPr>
          <w:rFonts w:ascii="Times New Roman" w:hAnsi="Times New Roman" w:eastAsia="Times New Roman" w:cs="Times New Roman"/>
          <w:sz w:val="24"/>
          <w:szCs w:val="24"/>
          <w:spacing w:val="20"/>
          <w:w w:val="101"/>
        </w:rPr>
        <w:t xml:space="preserve"> </w:t>
      </w:r>
      <w:r>
        <w:rPr>
          <w:sz w:val="24"/>
          <w:szCs w:val="24"/>
          <w:spacing w:val="-7"/>
        </w:rPr>
        <w:t>前端有四大主流</w:t>
      </w:r>
      <w:r>
        <w:rPr>
          <w:sz w:val="24"/>
          <w:szCs w:val="24"/>
          <w:spacing w:val="-59"/>
        </w:rPr>
        <w:t xml:space="preserve"> </w:t>
      </w:r>
      <w:r>
        <w:rPr>
          <w:rFonts w:ascii="Times New Roman" w:hAnsi="Times New Roman" w:eastAsia="Times New Roman" w:cs="Times New Roman"/>
          <w:sz w:val="24"/>
          <w:szCs w:val="24"/>
          <w:spacing w:val="-7"/>
        </w:rPr>
        <w:t>UI </w:t>
      </w:r>
      <w:r>
        <w:rPr>
          <w:sz w:val="24"/>
          <w:szCs w:val="24"/>
          <w:spacing w:val="-7"/>
        </w:rPr>
        <w:t>框架，分别是</w:t>
      </w:r>
      <w:r>
        <w:rPr>
          <w:sz w:val="24"/>
          <w:szCs w:val="24"/>
          <w:spacing w:val="-55"/>
        </w:rPr>
        <w:t xml:space="preserve"> </w:t>
      </w:r>
      <w:r>
        <w:rPr>
          <w:rFonts w:ascii="Times New Roman" w:hAnsi="Times New Roman" w:eastAsia="Times New Roman" w:cs="Times New Roman"/>
          <w:sz w:val="24"/>
          <w:szCs w:val="24"/>
          <w:spacing w:val="-7"/>
        </w:rPr>
        <w:t>Element-UI</w:t>
      </w:r>
      <w:r>
        <w:rPr>
          <w:sz w:val="24"/>
          <w:szCs w:val="24"/>
          <w:spacing w:val="-7"/>
        </w:rPr>
        <w:t>、</w:t>
      </w:r>
      <w:r>
        <w:rPr>
          <w:rFonts w:ascii="Times New Roman" w:hAnsi="Times New Roman" w:eastAsia="Times New Roman" w:cs="Times New Roman"/>
          <w:sz w:val="24"/>
          <w:szCs w:val="24"/>
          <w:spacing w:val="-7"/>
        </w:rPr>
        <w:t>Ant Design</w:t>
      </w:r>
      <w:r>
        <w:rPr>
          <w:sz w:val="24"/>
          <w:szCs w:val="24"/>
          <w:spacing w:val="-7"/>
        </w:rPr>
        <w:t>、</w:t>
      </w:r>
      <w:r>
        <w:rPr>
          <w:rFonts w:ascii="Times New Roman" w:hAnsi="Times New Roman" w:eastAsia="Times New Roman" w:cs="Times New Roman"/>
          <w:sz w:val="24"/>
          <w:szCs w:val="24"/>
          <w:spacing w:val="-7"/>
        </w:rPr>
        <w:t>iView</w:t>
      </w:r>
      <w:r>
        <w:rPr>
          <w:rFonts w:ascii="Times New Roman" w:hAnsi="Times New Roman" w:eastAsia="Times New Roman" w:cs="Times New Roman"/>
          <w:sz w:val="24"/>
          <w:szCs w:val="24"/>
        </w:rPr>
        <w:t xml:space="preserve"> </w:t>
      </w:r>
      <w:r>
        <w:rPr>
          <w:sz w:val="24"/>
          <w:szCs w:val="24"/>
          <w:spacing w:val="-2"/>
        </w:rPr>
        <w:t>和</w:t>
      </w:r>
      <w:r>
        <w:rPr>
          <w:sz w:val="24"/>
          <w:szCs w:val="24"/>
          <w:spacing w:val="-55"/>
        </w:rPr>
        <w:t xml:space="preserve"> </w:t>
      </w:r>
      <w:r>
        <w:rPr>
          <w:rFonts w:ascii="Times New Roman" w:hAnsi="Times New Roman" w:eastAsia="Times New Roman" w:cs="Times New Roman"/>
          <w:sz w:val="24"/>
          <w:szCs w:val="24"/>
          <w:spacing w:val="-2"/>
        </w:rPr>
        <w:t>LayUI </w:t>
      </w:r>
      <w:r>
        <w:rPr>
          <w:sz w:val="24"/>
          <w:szCs w:val="24"/>
          <w:spacing w:val="-2"/>
        </w:rPr>
        <w:t>框架。</w:t>
      </w:r>
      <w:r>
        <w:rPr>
          <w:rFonts w:ascii="Times New Roman" w:hAnsi="Times New Roman" w:eastAsia="Times New Roman" w:cs="Times New Roman"/>
          <w:sz w:val="24"/>
          <w:szCs w:val="24"/>
          <w:spacing w:val="-2"/>
        </w:rPr>
        <w:t>Ant Design </w:t>
      </w:r>
      <w:r>
        <w:rPr>
          <w:sz w:val="24"/>
          <w:szCs w:val="24"/>
          <w:spacing w:val="-2"/>
        </w:rPr>
        <w:t>在标准和视觉上更胜一筹，但发展</w:t>
      </w:r>
      <w:r>
        <w:rPr>
          <w:sz w:val="24"/>
          <w:szCs w:val="24"/>
          <w:spacing w:val="-3"/>
        </w:rPr>
        <w:t>时间短，说明文档</w:t>
      </w:r>
      <w:r>
        <w:rPr>
          <w:sz w:val="24"/>
          <w:szCs w:val="24"/>
        </w:rPr>
        <w:t xml:space="preserve"> </w:t>
      </w:r>
      <w:r>
        <w:rPr>
          <w:sz w:val="24"/>
          <w:szCs w:val="24"/>
          <w:spacing w:val="-1"/>
        </w:rPr>
        <w:t>中案例较少，技术上没有</w:t>
      </w:r>
      <w:r>
        <w:rPr>
          <w:sz w:val="24"/>
          <w:szCs w:val="24"/>
          <w:spacing w:val="-45"/>
        </w:rPr>
        <w:t xml:space="preserve"> </w:t>
      </w:r>
      <w:r>
        <w:rPr>
          <w:rFonts w:ascii="Times New Roman" w:hAnsi="Times New Roman" w:eastAsia="Times New Roman" w:cs="Times New Roman"/>
          <w:sz w:val="24"/>
          <w:szCs w:val="24"/>
          <w:spacing w:val="-1"/>
        </w:rPr>
        <w:t>Element-UI</w:t>
      </w:r>
      <w:r>
        <w:rPr>
          <w:rFonts w:ascii="Times New Roman" w:hAnsi="Times New Roman" w:eastAsia="Times New Roman" w:cs="Times New Roman"/>
          <w:sz w:val="24"/>
          <w:szCs w:val="24"/>
          <w:spacing w:val="23"/>
        </w:rPr>
        <w:t xml:space="preserve"> </w:t>
      </w:r>
      <w:r>
        <w:rPr>
          <w:sz w:val="24"/>
          <w:szCs w:val="24"/>
          <w:spacing w:val="-1"/>
        </w:rPr>
        <w:t>成熟。</w:t>
      </w:r>
      <w:r>
        <w:rPr>
          <w:rFonts w:ascii="Times New Roman" w:hAnsi="Times New Roman" w:eastAsia="Times New Roman" w:cs="Times New Roman"/>
          <w:sz w:val="24"/>
          <w:szCs w:val="24"/>
          <w:spacing w:val="-1"/>
        </w:rPr>
        <w:t>i</w:t>
      </w:r>
      <w:r>
        <w:rPr>
          <w:rFonts w:ascii="Times New Roman" w:hAnsi="Times New Roman" w:eastAsia="Times New Roman" w:cs="Times New Roman"/>
          <w:sz w:val="24"/>
          <w:szCs w:val="24"/>
          <w:spacing w:val="-2"/>
        </w:rPr>
        <w:t>View</w:t>
      </w:r>
      <w:r>
        <w:rPr>
          <w:rFonts w:ascii="Times New Roman" w:hAnsi="Times New Roman" w:eastAsia="Times New Roman" w:cs="Times New Roman"/>
          <w:sz w:val="24"/>
          <w:szCs w:val="24"/>
          <w:spacing w:val="21"/>
        </w:rPr>
        <w:t xml:space="preserve"> </w:t>
      </w:r>
      <w:r>
        <w:rPr>
          <w:sz w:val="24"/>
          <w:szCs w:val="24"/>
          <w:spacing w:val="-2"/>
        </w:rPr>
        <w:t>和</w:t>
      </w:r>
      <w:r>
        <w:rPr>
          <w:sz w:val="24"/>
          <w:szCs w:val="24"/>
          <w:spacing w:val="-45"/>
        </w:rPr>
        <w:t xml:space="preserve"> </w:t>
      </w:r>
      <w:r>
        <w:rPr>
          <w:rFonts w:ascii="Times New Roman" w:hAnsi="Times New Roman" w:eastAsia="Times New Roman" w:cs="Times New Roman"/>
          <w:sz w:val="24"/>
          <w:szCs w:val="24"/>
          <w:spacing w:val="-2"/>
        </w:rPr>
        <w:t>Element-UI</w:t>
      </w:r>
      <w:r>
        <w:rPr>
          <w:rFonts w:ascii="Times New Roman" w:hAnsi="Times New Roman" w:eastAsia="Times New Roman" w:cs="Times New Roman"/>
          <w:sz w:val="24"/>
          <w:szCs w:val="24"/>
          <w:spacing w:val="25"/>
        </w:rPr>
        <w:t xml:space="preserve"> </w:t>
      </w:r>
      <w:r>
        <w:rPr>
          <w:sz w:val="24"/>
          <w:szCs w:val="24"/>
          <w:spacing w:val="-2"/>
        </w:rPr>
        <w:t>都基于</w:t>
      </w:r>
      <w:r>
        <w:rPr>
          <w:sz w:val="24"/>
          <w:szCs w:val="24"/>
          <w:spacing w:val="-47"/>
        </w:rPr>
        <w:t xml:space="preserve"> </w:t>
      </w:r>
      <w:r>
        <w:rPr>
          <w:rFonts w:ascii="Times New Roman" w:hAnsi="Times New Roman" w:eastAsia="Times New Roman" w:cs="Times New Roman"/>
          <w:sz w:val="24"/>
          <w:szCs w:val="24"/>
          <w:spacing w:val="-2"/>
        </w:rPr>
        <w:t>Vue</w:t>
      </w:r>
      <w:r>
        <w:rPr>
          <w:rFonts w:ascii="Times New Roman" w:hAnsi="Times New Roman" w:eastAsia="Times New Roman" w:cs="Times New Roman"/>
          <w:sz w:val="24"/>
          <w:szCs w:val="24"/>
          <w:spacing w:val="19"/>
          <w:w w:val="101"/>
        </w:rPr>
        <w:t xml:space="preserve"> </w:t>
      </w:r>
      <w:r>
        <w:rPr>
          <w:sz w:val="24"/>
          <w:szCs w:val="24"/>
          <w:spacing w:val="-2"/>
        </w:rPr>
        <w:t>框</w:t>
      </w:r>
      <w:r>
        <w:rPr>
          <w:sz w:val="24"/>
          <w:szCs w:val="24"/>
        </w:rPr>
        <w:t xml:space="preserve"> </w:t>
      </w:r>
      <w:r>
        <w:rPr>
          <w:sz w:val="24"/>
          <w:szCs w:val="24"/>
          <w:spacing w:val="-3"/>
        </w:rPr>
        <w:t>架，实现数据的双向绑定，但</w:t>
      </w:r>
      <w:r>
        <w:rPr>
          <w:sz w:val="24"/>
          <w:szCs w:val="24"/>
          <w:spacing w:val="-35"/>
        </w:rPr>
        <w:t xml:space="preserve"> </w:t>
      </w:r>
      <w:r>
        <w:rPr>
          <w:rFonts w:ascii="Times New Roman" w:hAnsi="Times New Roman" w:eastAsia="Times New Roman" w:cs="Times New Roman"/>
          <w:sz w:val="24"/>
          <w:szCs w:val="24"/>
          <w:spacing w:val="-3"/>
        </w:rPr>
        <w:t>iView </w:t>
      </w:r>
      <w:r>
        <w:rPr>
          <w:sz w:val="24"/>
          <w:szCs w:val="24"/>
          <w:spacing w:val="-3"/>
        </w:rPr>
        <w:t>在功能上没有</w:t>
      </w:r>
      <w:r>
        <w:rPr>
          <w:sz w:val="24"/>
          <w:szCs w:val="24"/>
          <w:spacing w:val="-55"/>
        </w:rPr>
        <w:t xml:space="preserve"> </w:t>
      </w:r>
      <w:r>
        <w:rPr>
          <w:rFonts w:ascii="Times New Roman" w:hAnsi="Times New Roman" w:eastAsia="Times New Roman" w:cs="Times New Roman"/>
          <w:sz w:val="24"/>
          <w:szCs w:val="24"/>
          <w:spacing w:val="-3"/>
        </w:rPr>
        <w:t>Element-UI </w:t>
      </w:r>
      <w:r>
        <w:rPr>
          <w:sz w:val="24"/>
          <w:szCs w:val="24"/>
          <w:spacing w:val="-3"/>
        </w:rPr>
        <w:t>齐全。</w:t>
      </w:r>
      <w:r>
        <w:rPr>
          <w:rFonts w:ascii="Times New Roman" w:hAnsi="Times New Roman" w:eastAsia="Times New Roman" w:cs="Times New Roman"/>
          <w:sz w:val="24"/>
          <w:szCs w:val="24"/>
          <w:spacing w:val="-3"/>
        </w:rPr>
        <w:t>LayUI </w:t>
      </w:r>
      <w:r>
        <w:rPr>
          <w:sz w:val="24"/>
          <w:szCs w:val="24"/>
          <w:spacing w:val="-3"/>
        </w:rPr>
        <w:t>组件</w:t>
      </w:r>
      <w:r>
        <w:rPr>
          <w:sz w:val="24"/>
          <w:szCs w:val="24"/>
        </w:rPr>
        <w:t xml:space="preserve"> </w:t>
      </w:r>
      <w:r>
        <w:rPr>
          <w:sz w:val="24"/>
          <w:szCs w:val="24"/>
          <w:spacing w:val="-4"/>
        </w:rPr>
        <w:t>齐全，界面美观，但部分组件基于</w:t>
      </w:r>
      <w:r>
        <w:rPr>
          <w:rFonts w:ascii="Times New Roman" w:hAnsi="Times New Roman" w:eastAsia="Times New Roman" w:cs="Times New Roman"/>
          <w:sz w:val="24"/>
          <w:szCs w:val="24"/>
          <w:spacing w:val="-4"/>
        </w:rPr>
        <w:t>jQuery </w:t>
      </w:r>
      <w:r>
        <w:rPr>
          <w:sz w:val="24"/>
          <w:szCs w:val="24"/>
          <w:spacing w:val="-4"/>
        </w:rPr>
        <w:t>框架，图标样式没有</w:t>
      </w:r>
      <w:r>
        <w:rPr>
          <w:sz w:val="24"/>
          <w:szCs w:val="24"/>
          <w:spacing w:val="-55"/>
        </w:rPr>
        <w:t xml:space="preserve"> </w:t>
      </w:r>
      <w:r>
        <w:rPr>
          <w:rFonts w:ascii="Times New Roman" w:hAnsi="Times New Roman" w:eastAsia="Times New Roman" w:cs="Times New Roman"/>
          <w:sz w:val="24"/>
          <w:szCs w:val="24"/>
          <w:spacing w:val="-4"/>
        </w:rPr>
        <w:t>Eleme</w:t>
      </w:r>
      <w:r>
        <w:rPr>
          <w:rFonts w:ascii="Times New Roman" w:hAnsi="Times New Roman" w:eastAsia="Times New Roman" w:cs="Times New Roman"/>
          <w:sz w:val="24"/>
          <w:szCs w:val="24"/>
          <w:spacing w:val="-5"/>
        </w:rPr>
        <w:t>nt-UI </w:t>
      </w:r>
      <w:r>
        <w:rPr>
          <w:sz w:val="24"/>
          <w:szCs w:val="24"/>
          <w:spacing w:val="-5"/>
        </w:rPr>
        <w:t>齐全。</w:t>
      </w:r>
    </w:p>
    <w:p>
      <w:pPr>
        <w:ind w:left="1381"/>
        <w:spacing w:before="305" w:line="230" w:lineRule="auto"/>
        <w:outlineLvl w:val="1"/>
        <w:rPr>
          <w:rFonts w:ascii="SimHei" w:hAnsi="SimHei" w:eastAsia="SimHei" w:cs="SimHei"/>
          <w:sz w:val="27"/>
          <w:szCs w:val="27"/>
        </w:rPr>
      </w:pPr>
      <w:bookmarkStart w:name="bookmark40" w:id="226"/>
      <w:bookmarkEnd w:id="226"/>
      <w:bookmarkStart w:name="bookmark39" w:id="227"/>
      <w:bookmarkEnd w:id="227"/>
      <w:r>
        <w:rPr>
          <w:rFonts w:ascii="Times New Roman" w:hAnsi="Times New Roman" w:eastAsia="Times New Roman" w:cs="Times New Roman"/>
          <w:sz w:val="27"/>
          <w:szCs w:val="27"/>
          <w:spacing w:val="7"/>
        </w:rPr>
        <w:t>2.6</w:t>
      </w:r>
      <w:r>
        <w:rPr>
          <w:rFonts w:ascii="Times New Roman" w:hAnsi="Times New Roman" w:eastAsia="Times New Roman" w:cs="Times New Roman"/>
          <w:sz w:val="27"/>
          <w:szCs w:val="27"/>
          <w:spacing w:val="18"/>
          <w:w w:val="101"/>
        </w:rPr>
        <w:t xml:space="preserve"> </w:t>
      </w:r>
      <w:r>
        <w:rPr>
          <w:rFonts w:ascii="Times New Roman" w:hAnsi="Times New Roman" w:eastAsia="Times New Roman" w:cs="Times New Roman"/>
          <w:sz w:val="27"/>
          <w:szCs w:val="27"/>
        </w:rPr>
        <w:t>Echarts</w:t>
      </w:r>
      <w:r>
        <w:rPr>
          <w:rFonts w:ascii="Times New Roman" w:hAnsi="Times New Roman" w:eastAsia="Times New Roman" w:cs="Times New Roman"/>
          <w:sz w:val="27"/>
          <w:szCs w:val="27"/>
          <w:spacing w:val="7"/>
        </w:rPr>
        <w:t xml:space="preserve"> </w:t>
      </w:r>
      <w:r>
        <w:rPr>
          <w:rFonts w:ascii="SimHei" w:hAnsi="SimHei" w:eastAsia="SimHei" w:cs="SimHei"/>
          <w:sz w:val="27"/>
          <w:szCs w:val="27"/>
          <w:spacing w:val="7"/>
        </w:rPr>
        <w:t>库</w:t>
      </w:r>
    </w:p>
    <w:p>
      <w:pPr>
        <w:spacing w:line="396" w:lineRule="auto"/>
        <w:rPr>
          <w:rFonts w:ascii="Arial"/>
          <w:sz w:val="21"/>
        </w:rPr>
      </w:pPr>
      <w:r/>
    </w:p>
    <w:p>
      <w:pPr>
        <w:pStyle w:val="BodyText"/>
        <w:ind w:left="1386" w:right="185" w:firstLine="474"/>
        <w:spacing w:before="79" w:line="372" w:lineRule="auto"/>
        <w:jc w:val="both"/>
        <w:rPr>
          <w:sz w:val="24"/>
          <w:szCs w:val="24"/>
        </w:rPr>
      </w:pPr>
      <w:r>
        <w:rPr>
          <w:rFonts w:ascii="Times New Roman" w:hAnsi="Times New Roman" w:eastAsia="Times New Roman" w:cs="Times New Roman"/>
          <w:sz w:val="24"/>
          <w:szCs w:val="24"/>
        </w:rPr>
        <w:t>ECharts </w:t>
      </w:r>
      <w:r>
        <w:rPr>
          <w:sz w:val="24"/>
          <w:szCs w:val="24"/>
        </w:rPr>
        <w:t>库是一个基于</w:t>
      </w:r>
      <w:r>
        <w:rPr>
          <w:sz w:val="24"/>
          <w:szCs w:val="24"/>
          <w:spacing w:val="-55"/>
        </w:rPr>
        <w:t xml:space="preserve"> </w:t>
      </w:r>
      <w:r>
        <w:rPr>
          <w:rFonts w:ascii="Times New Roman" w:hAnsi="Times New Roman" w:eastAsia="Times New Roman" w:cs="Times New Roman"/>
          <w:sz w:val="24"/>
          <w:szCs w:val="24"/>
        </w:rPr>
        <w:t>JavaScript </w:t>
      </w:r>
      <w:r>
        <w:rPr>
          <w:sz w:val="24"/>
          <w:szCs w:val="24"/>
        </w:rPr>
        <w:t>框架的开</w:t>
      </w:r>
      <w:r>
        <w:rPr>
          <w:sz w:val="24"/>
          <w:szCs w:val="24"/>
          <w:spacing w:val="-1"/>
        </w:rPr>
        <w:t>源可视化前端图表库，支持在</w:t>
      </w:r>
      <w:r>
        <w:rPr>
          <w:sz w:val="24"/>
          <w:szCs w:val="24"/>
          <w:spacing w:val="-56"/>
        </w:rPr>
        <w:t xml:space="preserve"> </w:t>
      </w:r>
      <w:r>
        <w:rPr>
          <w:rFonts w:ascii="Times New Roman" w:hAnsi="Times New Roman" w:eastAsia="Times New Roman" w:cs="Times New Roman"/>
          <w:sz w:val="24"/>
          <w:szCs w:val="24"/>
          <w:spacing w:val="-1"/>
        </w:rPr>
        <w:t>PC</w:t>
      </w:r>
      <w:r>
        <w:rPr>
          <w:rFonts w:ascii="Times New Roman" w:hAnsi="Times New Roman" w:eastAsia="Times New Roman" w:cs="Times New Roman"/>
          <w:sz w:val="24"/>
          <w:szCs w:val="24"/>
        </w:rPr>
        <w:t xml:space="preserve"> </w:t>
      </w:r>
      <w:r>
        <w:rPr>
          <w:sz w:val="24"/>
          <w:szCs w:val="24"/>
          <w:spacing w:val="-1"/>
        </w:rPr>
        <w:t>端和移动设备上流畅地运行，兼容市场上大多数浏览器。</w:t>
      </w:r>
      <w:r>
        <w:rPr>
          <w:rFonts w:ascii="Times New Roman" w:hAnsi="Times New Roman" w:eastAsia="Times New Roman" w:cs="Times New Roman"/>
          <w:sz w:val="24"/>
          <w:szCs w:val="24"/>
          <w:spacing w:val="-1"/>
        </w:rPr>
        <w:t>ECharts</w:t>
      </w:r>
      <w:r>
        <w:rPr>
          <w:rFonts w:ascii="Times New Roman" w:hAnsi="Times New Roman" w:eastAsia="Times New Roman" w:cs="Times New Roman"/>
          <w:sz w:val="24"/>
          <w:szCs w:val="24"/>
          <w:spacing w:val="59"/>
          <w:w w:val="101"/>
        </w:rPr>
        <w:t xml:space="preserve"> </w:t>
      </w:r>
      <w:r>
        <w:rPr>
          <w:sz w:val="24"/>
          <w:szCs w:val="24"/>
          <w:spacing w:val="-1"/>
        </w:rPr>
        <w:t>包含多种实用</w:t>
      </w:r>
      <w:r>
        <w:rPr>
          <w:sz w:val="24"/>
          <w:szCs w:val="24"/>
        </w:rPr>
        <w:t xml:space="preserve"> </w:t>
      </w:r>
      <w:r>
        <w:rPr>
          <w:sz w:val="24"/>
          <w:szCs w:val="24"/>
          <w:spacing w:val="-3"/>
        </w:rPr>
        <w:t>性强的图标组件及图表类型，支持多种配合使用，且更加直观地显示，具有可交</w:t>
      </w:r>
    </w:p>
    <w:p>
      <w:pPr>
        <w:pStyle w:val="BodyText"/>
        <w:ind w:left="1389"/>
        <w:spacing w:before="36" w:line="225" w:lineRule="auto"/>
        <w:rPr>
          <w:sz w:val="24"/>
          <w:szCs w:val="24"/>
        </w:rPr>
      </w:pPr>
      <w:hyperlink w:history="true" w:anchor="bookmark390">
        <w:r>
          <w:rPr>
            <w:sz w:val="24"/>
            <w:szCs w:val="24"/>
          </w:rPr>
          <w:t>互、自定义数据等优点</w:t>
        </w:r>
        <w:r>
          <w:rPr>
            <w:rFonts w:ascii="Times New Roman" w:hAnsi="Times New Roman" w:eastAsia="Times New Roman" w:cs="Times New Roman"/>
            <w:sz w:val="15"/>
            <w:szCs w:val="15"/>
          </w:rPr>
          <w:t>[39]</w:t>
        </w:r>
        <w:r>
          <w:rPr>
            <w:sz w:val="24"/>
            <w:szCs w:val="24"/>
          </w:rPr>
          <w:t>。</w:t>
        </w:r>
      </w:hyperlink>
    </w:p>
    <w:p>
      <w:pPr>
        <w:pStyle w:val="BodyText"/>
        <w:ind w:left="1869"/>
        <w:spacing w:before="221" w:line="219" w:lineRule="auto"/>
        <w:rPr>
          <w:sz w:val="24"/>
          <w:szCs w:val="24"/>
        </w:rPr>
      </w:pPr>
      <w:r>
        <w:rPr>
          <w:sz w:val="24"/>
          <w:szCs w:val="24"/>
          <w:spacing w:val="-1"/>
        </w:rPr>
        <w:t>前期，</w:t>
      </w:r>
      <w:r>
        <w:rPr>
          <w:rFonts w:ascii="Times New Roman" w:hAnsi="Times New Roman" w:eastAsia="Times New Roman" w:cs="Times New Roman"/>
          <w:sz w:val="24"/>
          <w:szCs w:val="24"/>
          <w:spacing w:val="-1"/>
        </w:rPr>
        <w:t>Echarts  </w:t>
      </w:r>
      <w:r>
        <w:rPr>
          <w:sz w:val="24"/>
          <w:szCs w:val="24"/>
          <w:spacing w:val="-1"/>
        </w:rPr>
        <w:t>库由百度开发，是国内图表库中的“领军人物”。</w:t>
      </w:r>
      <w:r>
        <w:rPr>
          <w:sz w:val="24"/>
          <w:szCs w:val="24"/>
          <w:spacing w:val="-54"/>
        </w:rPr>
        <w:t xml:space="preserve"> </w:t>
      </w:r>
      <w:r>
        <w:rPr>
          <w:sz w:val="24"/>
          <w:szCs w:val="24"/>
          <w:spacing w:val="-1"/>
        </w:rPr>
        <w:t>目前，常</w:t>
      </w:r>
    </w:p>
    <w:p>
      <w:pPr>
        <w:pStyle w:val="BodyText"/>
        <w:ind w:left="1387" w:right="186" w:firstLine="1"/>
        <w:spacing w:before="215" w:line="352" w:lineRule="auto"/>
        <w:rPr>
          <w:sz w:val="24"/>
          <w:szCs w:val="24"/>
        </w:rPr>
      </w:pPr>
      <w:r>
        <w:rPr>
          <w:sz w:val="24"/>
          <w:szCs w:val="24"/>
          <w:spacing w:val="-1"/>
        </w:rPr>
        <w:t>见图表库框架有：</w:t>
      </w:r>
      <w:r>
        <w:rPr>
          <w:rFonts w:ascii="Times New Roman" w:hAnsi="Times New Roman" w:eastAsia="Times New Roman" w:cs="Times New Roman"/>
          <w:sz w:val="24"/>
          <w:szCs w:val="24"/>
          <w:spacing w:val="-1"/>
        </w:rPr>
        <w:t>Echarts</w:t>
      </w:r>
      <w:r>
        <w:rPr>
          <w:rFonts w:ascii="Times New Roman" w:hAnsi="Times New Roman" w:eastAsia="Times New Roman" w:cs="Times New Roman"/>
          <w:sz w:val="24"/>
          <w:szCs w:val="24"/>
          <w:spacing w:val="-34"/>
        </w:rPr>
        <w:t xml:space="preserve"> </w:t>
      </w:r>
      <w:r>
        <w:rPr>
          <w:sz w:val="24"/>
          <w:szCs w:val="24"/>
          <w:spacing w:val="-1"/>
        </w:rPr>
        <w:t>、</w:t>
      </w:r>
      <w:r>
        <w:rPr>
          <w:rFonts w:ascii="Times New Roman" w:hAnsi="Times New Roman" w:eastAsia="Times New Roman" w:cs="Times New Roman"/>
          <w:sz w:val="24"/>
          <w:szCs w:val="24"/>
          <w:spacing w:val="-1"/>
        </w:rPr>
        <w:t>Highcharts </w:t>
      </w:r>
      <w:r>
        <w:rPr>
          <w:sz w:val="24"/>
          <w:szCs w:val="24"/>
          <w:spacing w:val="-1"/>
        </w:rPr>
        <w:t>等。两个框架都需要使用浏览器的渲</w:t>
      </w:r>
      <w:r>
        <w:rPr>
          <w:sz w:val="24"/>
          <w:szCs w:val="24"/>
          <w:spacing w:val="-2"/>
        </w:rPr>
        <w:t>染技</w:t>
      </w:r>
      <w:r>
        <w:rPr>
          <w:sz w:val="24"/>
          <w:szCs w:val="24"/>
        </w:rPr>
        <w:t xml:space="preserve"> </w:t>
      </w:r>
      <w:r>
        <w:rPr>
          <w:sz w:val="24"/>
          <w:szCs w:val="24"/>
        </w:rPr>
        <w:t>术，操作均比较简单，仍存在一</w:t>
      </w:r>
      <w:hyperlink w:history="true" w:anchor="bookmark391">
        <w:r>
          <w:rPr>
            <w:sz w:val="24"/>
            <w:szCs w:val="24"/>
            <w:position w:val="1"/>
          </w:rPr>
          <w:t>些不同点</w:t>
        </w:r>
        <w:r>
          <w:rPr>
            <w:rFonts w:ascii="Times New Roman" w:hAnsi="Times New Roman" w:eastAsia="Times New Roman" w:cs="Times New Roman"/>
            <w:sz w:val="15"/>
            <w:szCs w:val="15"/>
            <w:position w:val="1"/>
          </w:rPr>
          <w:t>[40]</w:t>
        </w:r>
        <w:r>
          <w:rPr>
            <w:sz w:val="24"/>
            <w:szCs w:val="24"/>
            <w:position w:val="1"/>
          </w:rPr>
          <w:t>。</w:t>
        </w:r>
      </w:hyperlink>
    </w:p>
    <w:p>
      <w:pPr>
        <w:pStyle w:val="BodyText"/>
        <w:ind w:left="1384" w:right="186" w:firstLine="475"/>
        <w:spacing w:before="74" w:line="326" w:lineRule="auto"/>
        <w:rPr>
          <w:sz w:val="24"/>
          <w:szCs w:val="24"/>
        </w:rPr>
      </w:pPr>
      <w:r>
        <w:rPr>
          <w:rFonts w:ascii="Times New Roman" w:hAnsi="Times New Roman" w:eastAsia="Times New Roman" w:cs="Times New Roman"/>
          <w:sz w:val="24"/>
          <w:szCs w:val="24"/>
        </w:rPr>
        <w:t>Highcharts </w:t>
      </w:r>
      <w:r>
        <w:rPr>
          <w:sz w:val="24"/>
          <w:szCs w:val="24"/>
        </w:rPr>
        <w:t>使用自由度更高，自定义选项更丰富</w:t>
      </w:r>
      <w:r>
        <w:rPr>
          <w:sz w:val="24"/>
          <w:szCs w:val="24"/>
          <w:spacing w:val="-1"/>
        </w:rPr>
        <w:t>，绘制数据图表具有更强的</w:t>
      </w:r>
      <w:r>
        <w:rPr>
          <w:sz w:val="24"/>
          <w:szCs w:val="24"/>
        </w:rPr>
        <w:t xml:space="preserve"> </w:t>
      </w:r>
      <w:hyperlink w:history="true" w:anchor="bookmark392">
        <w:r>
          <w:rPr>
            <w:sz w:val="24"/>
            <w:szCs w:val="24"/>
          </w:rPr>
          <w:t>表现力，且不易发生延迟或卡顿</w:t>
        </w:r>
        <w:r>
          <w:rPr>
            <w:rFonts w:ascii="Times New Roman" w:hAnsi="Times New Roman" w:eastAsia="Times New Roman" w:cs="Times New Roman"/>
            <w:sz w:val="15"/>
            <w:szCs w:val="15"/>
          </w:rPr>
          <w:t>[41]</w:t>
        </w:r>
        <w:r>
          <w:rPr>
            <w:sz w:val="24"/>
            <w:szCs w:val="24"/>
          </w:rPr>
          <w:t>。</w:t>
        </w:r>
      </w:hyperlink>
      <w:r>
        <w:rPr>
          <w:sz w:val="24"/>
          <w:szCs w:val="24"/>
        </w:rPr>
        <w:t>相对而言，</w:t>
      </w:r>
      <w:r>
        <w:rPr>
          <w:rFonts w:ascii="Times New Roman" w:hAnsi="Times New Roman" w:eastAsia="Times New Roman" w:cs="Times New Roman"/>
          <w:sz w:val="24"/>
          <w:szCs w:val="24"/>
        </w:rPr>
        <w:t>Echarts  </w:t>
      </w:r>
      <w:r>
        <w:rPr>
          <w:sz w:val="24"/>
          <w:szCs w:val="24"/>
        </w:rPr>
        <w:t>在处理大量数据时，通</w:t>
      </w:r>
    </w:p>
    <w:p>
      <w:pPr>
        <w:spacing w:line="307" w:lineRule="auto"/>
        <w:rPr>
          <w:rFonts w:ascii="Arial"/>
          <w:sz w:val="21"/>
        </w:rPr>
      </w:pPr>
      <w:r/>
    </w:p>
    <w:p>
      <w:pPr>
        <w:ind w:left="5460"/>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15</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170" name="IM 170"/>
            <wp:cNvGraphicFramePr/>
            <a:graphic>
              <a:graphicData uri="http://schemas.openxmlformats.org/drawingml/2006/picture">
                <pic:pic>
                  <pic:nvPicPr>
                    <pic:cNvPr id="170" name="IM 170"/>
                    <pic:cNvPicPr/>
                  </pic:nvPicPr>
                  <pic:blipFill>
                    <a:blip r:embed="rId78"/>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172" name="IM 172"/>
            <wp:cNvGraphicFramePr/>
            <a:graphic>
              <a:graphicData uri="http://schemas.openxmlformats.org/drawingml/2006/picture">
                <pic:pic>
                  <pic:nvPicPr>
                    <pic:cNvPr id="172" name="IM 172"/>
                    <pic:cNvPicPr/>
                  </pic:nvPicPr>
                  <pic:blipFill>
                    <a:blip r:embed="rId79"/>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77"/>
          <w:pgSz w:w="11907" w:h="16839"/>
          <w:pgMar w:top="1135" w:right="1613" w:bottom="354" w:left="424" w:header="861" w:footer="0" w:gutter="0"/>
        </w:sectPr>
        <w:rPr>
          <w:rFonts w:ascii="Arial" w:hAnsi="Arial" w:eastAsia="Arial" w:cs="Arial"/>
          <w:sz w:val="22"/>
          <w:szCs w:val="22"/>
        </w:rPr>
      </w:pPr>
    </w:p>
    <w:p>
      <w:pPr>
        <w:spacing w:line="415" w:lineRule="auto"/>
        <w:rPr>
          <w:rFonts w:ascii="Arial"/>
          <w:sz w:val="21"/>
        </w:rPr>
      </w:pPr>
      <w:r/>
    </w:p>
    <w:p>
      <w:pPr>
        <w:pStyle w:val="BodyText"/>
        <w:ind w:left="1381" w:right="29" w:firstLine="10"/>
        <w:spacing w:before="78" w:line="373" w:lineRule="auto"/>
        <w:rPr>
          <w:sz w:val="24"/>
          <w:szCs w:val="24"/>
        </w:rPr>
      </w:pPr>
      <w:r>
        <w:rPr>
          <w:sz w:val="24"/>
          <w:szCs w:val="24"/>
          <w:spacing w:val="-1"/>
        </w:rPr>
        <w:t>常需要借助如 </w:t>
      </w:r>
      <w:r>
        <w:rPr>
          <w:rFonts w:ascii="Times New Roman" w:hAnsi="Times New Roman" w:eastAsia="Times New Roman" w:cs="Times New Roman"/>
          <w:sz w:val="24"/>
          <w:szCs w:val="24"/>
          <w:spacing w:val="-1"/>
        </w:rPr>
        <w:t>dataZoom</w:t>
      </w:r>
      <w:r>
        <w:rPr>
          <w:rFonts w:ascii="Times New Roman" w:hAnsi="Times New Roman" w:eastAsia="Times New Roman" w:cs="Times New Roman"/>
          <w:sz w:val="24"/>
          <w:szCs w:val="24"/>
          <w:spacing w:val="43"/>
        </w:rPr>
        <w:t xml:space="preserve"> </w:t>
      </w:r>
      <w:r>
        <w:rPr>
          <w:sz w:val="24"/>
          <w:szCs w:val="24"/>
          <w:spacing w:val="-1"/>
        </w:rPr>
        <w:t>等额外组件实现</w:t>
      </w:r>
      <w:r>
        <w:rPr>
          <w:sz w:val="24"/>
          <w:szCs w:val="24"/>
          <w:spacing w:val="-2"/>
        </w:rPr>
        <w:t>数据管理。</w:t>
      </w:r>
      <w:r>
        <w:rPr>
          <w:rFonts w:ascii="Times New Roman" w:hAnsi="Times New Roman" w:eastAsia="Times New Roman" w:cs="Times New Roman"/>
          <w:sz w:val="24"/>
          <w:szCs w:val="24"/>
          <w:spacing w:val="-2"/>
        </w:rPr>
        <w:t>Highcharts</w:t>
      </w:r>
      <w:r>
        <w:rPr>
          <w:rFonts w:ascii="Times New Roman" w:hAnsi="Times New Roman" w:eastAsia="Times New Roman" w:cs="Times New Roman"/>
          <w:sz w:val="24"/>
          <w:szCs w:val="24"/>
          <w:spacing w:val="47"/>
        </w:rPr>
        <w:t xml:space="preserve"> </w:t>
      </w:r>
      <w:r>
        <w:rPr>
          <w:sz w:val="24"/>
          <w:szCs w:val="24"/>
          <w:spacing w:val="-2"/>
        </w:rPr>
        <w:t>是由国外开发，</w:t>
      </w:r>
      <w:r>
        <w:rPr>
          <w:sz w:val="24"/>
          <w:szCs w:val="24"/>
        </w:rPr>
        <w:t xml:space="preserve"> </w:t>
      </w:r>
      <w:r>
        <w:rPr>
          <w:rFonts w:ascii="Times New Roman" w:hAnsi="Times New Roman" w:eastAsia="Times New Roman" w:cs="Times New Roman"/>
          <w:sz w:val="24"/>
          <w:szCs w:val="24"/>
          <w:spacing w:val="-2"/>
        </w:rPr>
        <w:t>Echarts</w:t>
      </w:r>
      <w:r>
        <w:rPr>
          <w:rFonts w:ascii="Times New Roman" w:hAnsi="Times New Roman" w:eastAsia="Times New Roman" w:cs="Times New Roman"/>
          <w:sz w:val="24"/>
          <w:szCs w:val="24"/>
          <w:spacing w:val="38"/>
          <w:w w:val="101"/>
        </w:rPr>
        <w:t xml:space="preserve"> </w:t>
      </w:r>
      <w:r>
        <w:rPr>
          <w:sz w:val="24"/>
          <w:szCs w:val="24"/>
          <w:spacing w:val="-2"/>
        </w:rPr>
        <w:t>由国内开发，因此</w:t>
      </w:r>
      <w:r>
        <w:rPr>
          <w:sz w:val="24"/>
          <w:szCs w:val="24"/>
          <w:spacing w:val="-55"/>
        </w:rPr>
        <w:t xml:space="preserve"> </w:t>
      </w:r>
      <w:r>
        <w:rPr>
          <w:rFonts w:ascii="Times New Roman" w:hAnsi="Times New Roman" w:eastAsia="Times New Roman" w:cs="Times New Roman"/>
          <w:sz w:val="24"/>
          <w:szCs w:val="24"/>
          <w:spacing w:val="-2"/>
        </w:rPr>
        <w:t>Echarts </w:t>
      </w:r>
      <w:r>
        <w:rPr>
          <w:sz w:val="24"/>
          <w:szCs w:val="24"/>
          <w:spacing w:val="-2"/>
        </w:rPr>
        <w:t>说</w:t>
      </w:r>
      <w:r>
        <w:rPr>
          <w:sz w:val="24"/>
          <w:szCs w:val="24"/>
          <w:spacing w:val="-3"/>
        </w:rPr>
        <w:t>明文档比</w:t>
      </w:r>
      <w:r>
        <w:rPr>
          <w:sz w:val="24"/>
          <w:szCs w:val="24"/>
          <w:spacing w:val="-56"/>
        </w:rPr>
        <w:t xml:space="preserve"> </w:t>
      </w:r>
      <w:r>
        <w:rPr>
          <w:rFonts w:ascii="Times New Roman" w:hAnsi="Times New Roman" w:eastAsia="Times New Roman" w:cs="Times New Roman"/>
          <w:sz w:val="24"/>
          <w:szCs w:val="24"/>
          <w:spacing w:val="-3"/>
        </w:rPr>
        <w:t>Highcharts </w:t>
      </w:r>
      <w:r>
        <w:rPr>
          <w:sz w:val="24"/>
          <w:szCs w:val="24"/>
          <w:spacing w:val="-3"/>
        </w:rPr>
        <w:t>更容易理解。</w:t>
      </w:r>
      <w:r>
        <w:rPr>
          <w:rFonts w:ascii="Times New Roman" w:hAnsi="Times New Roman" w:eastAsia="Times New Roman" w:cs="Times New Roman"/>
          <w:sz w:val="24"/>
          <w:szCs w:val="24"/>
          <w:spacing w:val="-3"/>
        </w:rPr>
        <w:t>Echarts</w:t>
      </w:r>
      <w:r>
        <w:rPr>
          <w:rFonts w:ascii="Times New Roman" w:hAnsi="Times New Roman" w:eastAsia="Times New Roman" w:cs="Times New Roman"/>
          <w:sz w:val="24"/>
          <w:szCs w:val="24"/>
          <w:spacing w:val="14"/>
        </w:rPr>
        <w:t xml:space="preserve"> </w:t>
      </w:r>
      <w:r>
        <w:rPr>
          <w:sz w:val="24"/>
          <w:szCs w:val="24"/>
          <w:spacing w:val="-3"/>
        </w:rPr>
        <w:t>免</w:t>
      </w:r>
      <w:r>
        <w:rPr>
          <w:sz w:val="24"/>
          <w:szCs w:val="24"/>
        </w:rPr>
        <w:t xml:space="preserve"> </w:t>
      </w:r>
      <w:r>
        <w:rPr>
          <w:sz w:val="24"/>
          <w:szCs w:val="24"/>
        </w:rPr>
        <w:t>费开源，</w:t>
      </w:r>
      <w:r>
        <w:rPr>
          <w:rFonts w:ascii="Times New Roman" w:hAnsi="Times New Roman" w:eastAsia="Times New Roman" w:cs="Times New Roman"/>
          <w:sz w:val="24"/>
          <w:szCs w:val="24"/>
        </w:rPr>
        <w:t>Highcharts </w:t>
      </w:r>
      <w:r>
        <w:rPr>
          <w:sz w:val="24"/>
          <w:szCs w:val="24"/>
        </w:rPr>
        <w:t>用于商业用途时需要授权，个</w:t>
      </w:r>
      <w:r>
        <w:rPr>
          <w:sz w:val="24"/>
          <w:szCs w:val="24"/>
          <w:spacing w:val="-1"/>
        </w:rPr>
        <w:t>人使用含有水印，影响图表体</w:t>
      </w:r>
      <w:r>
        <w:rPr>
          <w:sz w:val="24"/>
          <w:szCs w:val="24"/>
        </w:rPr>
        <w:t xml:space="preserve"> </w:t>
      </w:r>
      <w:r>
        <w:rPr>
          <w:sz w:val="24"/>
          <w:szCs w:val="24"/>
          <w:spacing w:val="-10"/>
        </w:rPr>
        <w:t>验。</w:t>
      </w:r>
    </w:p>
    <w:p>
      <w:pPr>
        <w:ind w:left="1381"/>
        <w:spacing w:before="308" w:line="230" w:lineRule="auto"/>
        <w:outlineLvl w:val="1"/>
        <w:rPr>
          <w:rFonts w:ascii="SimHei" w:hAnsi="SimHei" w:eastAsia="SimHei" w:cs="SimHei"/>
          <w:sz w:val="27"/>
          <w:szCs w:val="27"/>
        </w:rPr>
      </w:pPr>
      <w:bookmarkStart w:name="bookmark42" w:id="228"/>
      <w:bookmarkEnd w:id="228"/>
      <w:bookmarkStart w:name="bookmark41" w:id="229"/>
      <w:bookmarkEnd w:id="229"/>
      <w:r>
        <w:rPr>
          <w:rFonts w:ascii="Times New Roman" w:hAnsi="Times New Roman" w:eastAsia="Times New Roman" w:cs="Times New Roman"/>
          <w:sz w:val="27"/>
          <w:szCs w:val="27"/>
          <w:spacing w:val="3"/>
        </w:rPr>
        <w:t>2.7</w:t>
      </w:r>
      <w:r>
        <w:rPr>
          <w:rFonts w:ascii="Times New Roman" w:hAnsi="Times New Roman" w:eastAsia="Times New Roman" w:cs="Times New Roman"/>
          <w:sz w:val="27"/>
          <w:szCs w:val="27"/>
          <w:spacing w:val="31"/>
        </w:rPr>
        <w:t xml:space="preserve"> </w:t>
      </w:r>
      <w:r>
        <w:rPr>
          <w:rFonts w:ascii="Times New Roman" w:hAnsi="Times New Roman" w:eastAsia="Times New Roman" w:cs="Times New Roman"/>
          <w:sz w:val="27"/>
          <w:szCs w:val="27"/>
        </w:rPr>
        <w:t>Shiro</w:t>
      </w:r>
      <w:r>
        <w:rPr>
          <w:rFonts w:ascii="Times New Roman" w:hAnsi="Times New Roman" w:eastAsia="Times New Roman" w:cs="Times New Roman"/>
          <w:sz w:val="27"/>
          <w:szCs w:val="27"/>
          <w:spacing w:val="23"/>
          <w:w w:val="101"/>
        </w:rPr>
        <w:t xml:space="preserve"> </w:t>
      </w:r>
      <w:r>
        <w:rPr>
          <w:rFonts w:ascii="SimHei" w:hAnsi="SimHei" w:eastAsia="SimHei" w:cs="SimHei"/>
          <w:sz w:val="27"/>
          <w:szCs w:val="27"/>
          <w:spacing w:val="3"/>
        </w:rPr>
        <w:t>安全机制</w:t>
      </w:r>
    </w:p>
    <w:p>
      <w:pPr>
        <w:spacing w:line="397" w:lineRule="auto"/>
        <w:rPr>
          <w:rFonts w:ascii="Arial"/>
          <w:sz w:val="21"/>
        </w:rPr>
      </w:pPr>
      <w:r/>
    </w:p>
    <w:p>
      <w:pPr>
        <w:pStyle w:val="BodyText"/>
        <w:ind w:left="1388" w:right="29" w:firstLine="482"/>
        <w:spacing w:before="78" w:line="310" w:lineRule="auto"/>
        <w:rPr>
          <w:sz w:val="24"/>
          <w:szCs w:val="24"/>
        </w:rPr>
      </w:pPr>
      <w:r>
        <w:rPr>
          <w:rFonts w:ascii="Times New Roman" w:hAnsi="Times New Roman" w:eastAsia="Times New Roman" w:cs="Times New Roman"/>
          <w:sz w:val="24"/>
          <w:szCs w:val="24"/>
          <w:spacing w:val="-1"/>
        </w:rPr>
        <w:t>Shiro </w:t>
      </w:r>
      <w:r>
        <w:rPr>
          <w:sz w:val="24"/>
          <w:szCs w:val="24"/>
          <w:spacing w:val="-1"/>
        </w:rPr>
        <w:t>是</w:t>
      </w:r>
      <w:r>
        <w:rPr>
          <w:sz w:val="24"/>
          <w:szCs w:val="24"/>
          <w:spacing w:val="-58"/>
        </w:rPr>
        <w:t xml:space="preserve"> </w:t>
      </w:r>
      <w:r>
        <w:rPr>
          <w:rFonts w:ascii="Times New Roman" w:hAnsi="Times New Roman" w:eastAsia="Times New Roman" w:cs="Times New Roman"/>
          <w:sz w:val="24"/>
          <w:szCs w:val="24"/>
          <w:spacing w:val="-1"/>
        </w:rPr>
        <w:t>Apache</w:t>
      </w:r>
      <w:r>
        <w:rPr>
          <w:rFonts w:ascii="Times New Roman" w:hAnsi="Times New Roman" w:eastAsia="Times New Roman" w:cs="Times New Roman"/>
          <w:sz w:val="24"/>
          <w:szCs w:val="24"/>
          <w:spacing w:val="17"/>
          <w:w w:val="101"/>
        </w:rPr>
        <w:t xml:space="preserve"> </w:t>
      </w:r>
      <w:r>
        <w:rPr>
          <w:sz w:val="24"/>
          <w:szCs w:val="24"/>
          <w:spacing w:val="-1"/>
        </w:rPr>
        <w:t>下的一个</w:t>
      </w:r>
      <w:r>
        <w:rPr>
          <w:sz w:val="24"/>
          <w:szCs w:val="24"/>
          <w:spacing w:val="-55"/>
        </w:rPr>
        <w:t xml:space="preserve"> </w:t>
      </w:r>
      <w:r>
        <w:rPr>
          <w:rFonts w:ascii="Times New Roman" w:hAnsi="Times New Roman" w:eastAsia="Times New Roman" w:cs="Times New Roman"/>
          <w:sz w:val="24"/>
          <w:szCs w:val="24"/>
          <w:spacing w:val="-1"/>
        </w:rPr>
        <w:t>Java </w:t>
      </w:r>
      <w:r>
        <w:rPr>
          <w:sz w:val="24"/>
          <w:szCs w:val="24"/>
          <w:spacing w:val="-1"/>
        </w:rPr>
        <w:t>安全框架，功能强大且易于使用</w:t>
      </w:r>
      <w:r>
        <w:rPr>
          <w:sz w:val="24"/>
          <w:szCs w:val="24"/>
          <w:spacing w:val="-2"/>
        </w:rPr>
        <w:t>。</w:t>
      </w:r>
      <w:r>
        <w:rPr>
          <w:rFonts w:ascii="Times New Roman" w:hAnsi="Times New Roman" w:eastAsia="Times New Roman" w:cs="Times New Roman"/>
          <w:sz w:val="24"/>
          <w:szCs w:val="24"/>
          <w:spacing w:val="-2"/>
        </w:rPr>
        <w:t>Shiro </w:t>
      </w:r>
      <w:r>
        <w:rPr>
          <w:sz w:val="24"/>
          <w:szCs w:val="24"/>
          <w:spacing w:val="-2"/>
        </w:rPr>
        <w:t>框架</w:t>
      </w:r>
      <w:r>
        <w:rPr>
          <w:sz w:val="24"/>
          <w:szCs w:val="24"/>
        </w:rPr>
        <w:t xml:space="preserve"> </w:t>
      </w:r>
      <w:r>
        <w:rPr>
          <w:sz w:val="24"/>
          <w:szCs w:val="24"/>
          <w:spacing w:val="-3"/>
        </w:rPr>
        <w:t>从系统安全管理入手，为开发人员提供一套完整的系统安全解决方案，用于身份</w:t>
      </w:r>
    </w:p>
    <w:p>
      <w:pPr>
        <w:pStyle w:val="BodyText"/>
        <w:ind w:right="31"/>
        <w:spacing w:line="500" w:lineRule="exact"/>
        <w:jc w:val="right"/>
        <w:rPr>
          <w:sz w:val="24"/>
          <w:szCs w:val="24"/>
        </w:rPr>
      </w:pPr>
      <w:hyperlink w:history="true" w:anchor="bookmark393">
        <w:r>
          <w:rPr>
            <w:sz w:val="24"/>
            <w:szCs w:val="24"/>
            <w:position w:val="7"/>
          </w:rPr>
          <w:t>认证、权限授权、加密、会话管理等功能</w:t>
        </w:r>
        <w:r>
          <w:rPr>
            <w:rFonts w:ascii="Times New Roman" w:hAnsi="Times New Roman" w:eastAsia="Times New Roman" w:cs="Times New Roman"/>
            <w:sz w:val="15"/>
            <w:szCs w:val="15"/>
            <w:position w:val="7"/>
          </w:rPr>
          <w:t>[42]</w:t>
        </w:r>
        <w:r>
          <w:rPr>
            <w:sz w:val="24"/>
            <w:szCs w:val="24"/>
            <w:position w:val="7"/>
          </w:rPr>
          <w:t>。</w:t>
        </w:r>
      </w:hyperlink>
      <w:r>
        <w:rPr>
          <w:rFonts w:ascii="Times New Roman" w:hAnsi="Times New Roman" w:eastAsia="Times New Roman" w:cs="Times New Roman"/>
          <w:sz w:val="24"/>
          <w:szCs w:val="24"/>
          <w:position w:val="7"/>
        </w:rPr>
        <w:t>Shiro</w:t>
      </w:r>
      <w:r>
        <w:rPr>
          <w:rFonts w:ascii="Times New Roman" w:hAnsi="Times New Roman" w:eastAsia="Times New Roman" w:cs="Times New Roman"/>
          <w:sz w:val="24"/>
          <w:szCs w:val="24"/>
          <w:spacing w:val="27"/>
          <w:w w:val="101"/>
          <w:position w:val="7"/>
        </w:rPr>
        <w:t xml:space="preserve"> </w:t>
      </w:r>
      <w:r>
        <w:rPr>
          <w:sz w:val="24"/>
          <w:szCs w:val="24"/>
          <w:position w:val="7"/>
        </w:rPr>
        <w:t>框架具有完善的接口</w:t>
      </w:r>
      <w:r>
        <w:rPr>
          <w:sz w:val="24"/>
          <w:szCs w:val="24"/>
          <w:spacing w:val="-1"/>
          <w:position w:val="7"/>
        </w:rPr>
        <w:t>驱动设</w:t>
      </w:r>
    </w:p>
    <w:p>
      <w:pPr>
        <w:pStyle w:val="BodyText"/>
        <w:ind w:right="30"/>
        <w:spacing w:before="192" w:line="220" w:lineRule="auto"/>
        <w:jc w:val="right"/>
        <w:rPr>
          <w:sz w:val="24"/>
          <w:szCs w:val="24"/>
        </w:rPr>
      </w:pPr>
      <w:r>
        <w:rPr>
          <w:sz w:val="24"/>
          <w:szCs w:val="24"/>
          <w:spacing w:val="-3"/>
        </w:rPr>
        <w:t>计，严格遵循面向对象的设计原则，支持各种自定义实现方案，表现出强大的扩</w:t>
      </w:r>
    </w:p>
    <w:p>
      <w:pPr>
        <w:pStyle w:val="BodyText"/>
        <w:ind w:left="1387"/>
        <w:spacing w:before="202" w:line="225" w:lineRule="auto"/>
        <w:rPr>
          <w:sz w:val="24"/>
          <w:szCs w:val="24"/>
        </w:rPr>
      </w:pPr>
      <w:hyperlink w:history="true" w:anchor="bookmark394">
        <w:r>
          <w:rPr>
            <w:sz w:val="24"/>
            <w:szCs w:val="24"/>
          </w:rPr>
          <w:t>展性</w:t>
        </w:r>
        <w:r>
          <w:rPr>
            <w:rFonts w:ascii="Times New Roman" w:hAnsi="Times New Roman" w:eastAsia="Times New Roman" w:cs="Times New Roman"/>
            <w:sz w:val="15"/>
            <w:szCs w:val="15"/>
          </w:rPr>
          <w:t>[43]</w:t>
        </w:r>
        <w:r>
          <w:rPr>
            <w:sz w:val="24"/>
            <w:szCs w:val="24"/>
          </w:rPr>
          <w:t>。</w:t>
        </w:r>
      </w:hyperlink>
    </w:p>
    <w:p>
      <w:pPr>
        <w:pStyle w:val="BodyText"/>
        <w:ind w:left="1387" w:right="29" w:firstLine="523"/>
        <w:spacing w:before="217" w:line="374" w:lineRule="auto"/>
        <w:jc w:val="both"/>
        <w:rPr>
          <w:sz w:val="24"/>
          <w:szCs w:val="24"/>
        </w:rPr>
      </w:pPr>
      <w:r>
        <w:rPr>
          <w:sz w:val="24"/>
          <w:szCs w:val="24"/>
          <w:spacing w:val="-2"/>
        </w:rPr>
        <w:t>目前，常见的安全机制有：</w:t>
      </w:r>
      <w:r>
        <w:rPr>
          <w:rFonts w:ascii="Times New Roman" w:hAnsi="Times New Roman" w:eastAsia="Times New Roman" w:cs="Times New Roman"/>
          <w:sz w:val="24"/>
          <w:szCs w:val="24"/>
          <w:spacing w:val="-2"/>
        </w:rPr>
        <w:t>Shiro</w:t>
      </w:r>
      <w:r>
        <w:rPr>
          <w:rFonts w:ascii="Times New Roman" w:hAnsi="Times New Roman" w:eastAsia="Times New Roman" w:cs="Times New Roman"/>
          <w:sz w:val="24"/>
          <w:szCs w:val="24"/>
          <w:spacing w:val="-35"/>
        </w:rPr>
        <w:t xml:space="preserve"> </w:t>
      </w:r>
      <w:r>
        <w:rPr>
          <w:sz w:val="24"/>
          <w:szCs w:val="24"/>
          <w:spacing w:val="-2"/>
        </w:rPr>
        <w:t>、</w:t>
      </w:r>
      <w:r>
        <w:rPr>
          <w:rFonts w:ascii="Times New Roman" w:hAnsi="Times New Roman" w:eastAsia="Times New Roman" w:cs="Times New Roman"/>
          <w:sz w:val="24"/>
          <w:szCs w:val="24"/>
          <w:spacing w:val="-2"/>
        </w:rPr>
        <w:t>SpringSecurity</w:t>
      </w:r>
      <w:r>
        <w:rPr>
          <w:rFonts w:ascii="Times New Roman" w:hAnsi="Times New Roman" w:eastAsia="Times New Roman" w:cs="Times New Roman"/>
          <w:sz w:val="24"/>
          <w:szCs w:val="24"/>
          <w:spacing w:val="57"/>
        </w:rPr>
        <w:t xml:space="preserve"> </w:t>
      </w:r>
      <w:r>
        <w:rPr>
          <w:sz w:val="24"/>
          <w:szCs w:val="24"/>
          <w:spacing w:val="-2"/>
        </w:rPr>
        <w:t>等框架。</w:t>
      </w:r>
      <w:r>
        <w:rPr>
          <w:sz w:val="24"/>
          <w:szCs w:val="24"/>
          <w:spacing w:val="-3"/>
        </w:rPr>
        <w:t>两个框架都具有</w:t>
      </w:r>
      <w:r>
        <w:rPr>
          <w:sz w:val="24"/>
          <w:szCs w:val="24"/>
        </w:rPr>
        <w:t xml:space="preserve"> </w:t>
      </w:r>
      <w:r>
        <w:rPr>
          <w:sz w:val="24"/>
          <w:szCs w:val="24"/>
          <w:spacing w:val="-2"/>
        </w:rPr>
        <w:t>安全性和可靠性，仍存在着一些不同点。与</w:t>
      </w:r>
      <w:r>
        <w:rPr>
          <w:sz w:val="24"/>
          <w:szCs w:val="24"/>
          <w:spacing w:val="-45"/>
        </w:rPr>
        <w:t xml:space="preserve"> </w:t>
      </w:r>
      <w:r>
        <w:rPr>
          <w:rFonts w:ascii="Times New Roman" w:hAnsi="Times New Roman" w:eastAsia="Times New Roman" w:cs="Times New Roman"/>
          <w:sz w:val="24"/>
          <w:szCs w:val="24"/>
          <w:spacing w:val="-2"/>
        </w:rPr>
        <w:t>SpringSecurity </w:t>
      </w:r>
      <w:r>
        <w:rPr>
          <w:sz w:val="24"/>
          <w:szCs w:val="24"/>
          <w:spacing w:val="-2"/>
        </w:rPr>
        <w:t>框架相比，</w:t>
      </w:r>
      <w:r>
        <w:rPr>
          <w:rFonts w:ascii="Times New Roman" w:hAnsi="Times New Roman" w:eastAsia="Times New Roman" w:cs="Times New Roman"/>
          <w:sz w:val="24"/>
          <w:szCs w:val="24"/>
          <w:spacing w:val="-2"/>
        </w:rPr>
        <w:t>S</w:t>
      </w:r>
      <w:r>
        <w:rPr>
          <w:rFonts w:ascii="Times New Roman" w:hAnsi="Times New Roman" w:eastAsia="Times New Roman" w:cs="Times New Roman"/>
          <w:sz w:val="24"/>
          <w:szCs w:val="24"/>
          <w:spacing w:val="-3"/>
        </w:rPr>
        <w:t>hiro </w:t>
      </w:r>
      <w:r>
        <w:rPr>
          <w:sz w:val="24"/>
          <w:szCs w:val="24"/>
          <w:spacing w:val="-3"/>
        </w:rPr>
        <w:t>框架</w:t>
      </w:r>
      <w:r>
        <w:rPr>
          <w:sz w:val="24"/>
          <w:szCs w:val="24"/>
        </w:rPr>
        <w:t xml:space="preserve"> </w:t>
      </w:r>
      <w:r>
        <w:rPr>
          <w:sz w:val="24"/>
          <w:szCs w:val="24"/>
          <w:spacing w:val="-1"/>
        </w:rPr>
        <w:t>上手和实现更加容易，授权认证功能基本满足常规使用需求。</w:t>
      </w:r>
      <w:r>
        <w:rPr>
          <w:rFonts w:ascii="Times New Roman" w:hAnsi="Times New Roman" w:eastAsia="Times New Roman" w:cs="Times New Roman"/>
          <w:sz w:val="24"/>
          <w:szCs w:val="24"/>
          <w:spacing w:val="-1"/>
        </w:rPr>
        <w:t>Shiro</w:t>
      </w:r>
      <w:r>
        <w:rPr>
          <w:rFonts w:ascii="Times New Roman" w:hAnsi="Times New Roman" w:eastAsia="Times New Roman" w:cs="Times New Roman"/>
          <w:sz w:val="24"/>
          <w:szCs w:val="24"/>
          <w:spacing w:val="71"/>
        </w:rPr>
        <w:t xml:space="preserve"> </w:t>
      </w:r>
      <w:r>
        <w:rPr>
          <w:sz w:val="24"/>
          <w:szCs w:val="24"/>
          <w:spacing w:val="-1"/>
        </w:rPr>
        <w:t>功能强大且</w:t>
      </w:r>
      <w:r>
        <w:rPr>
          <w:sz w:val="24"/>
          <w:szCs w:val="24"/>
        </w:rPr>
        <w:t xml:space="preserve"> </w:t>
      </w:r>
      <w:r>
        <w:rPr>
          <w:sz w:val="24"/>
          <w:szCs w:val="24"/>
          <w:spacing w:val="-2"/>
        </w:rPr>
        <w:t>简单灵活，支持独立运行，且不跟任何框架或容器绑定。</w:t>
      </w:r>
    </w:p>
    <w:p>
      <w:pPr>
        <w:ind w:left="1381"/>
        <w:spacing w:before="305" w:line="229" w:lineRule="auto"/>
        <w:outlineLvl w:val="1"/>
        <w:rPr>
          <w:rFonts w:ascii="SimHei" w:hAnsi="SimHei" w:eastAsia="SimHei" w:cs="SimHei"/>
          <w:sz w:val="27"/>
          <w:szCs w:val="27"/>
        </w:rPr>
      </w:pPr>
      <w:bookmarkStart w:name="bookmark44" w:id="230"/>
      <w:bookmarkEnd w:id="230"/>
      <w:bookmarkStart w:name="bookmark43" w:id="231"/>
      <w:bookmarkEnd w:id="231"/>
      <w:r>
        <w:rPr>
          <w:rFonts w:ascii="Times New Roman" w:hAnsi="Times New Roman" w:eastAsia="Times New Roman" w:cs="Times New Roman"/>
          <w:sz w:val="27"/>
          <w:szCs w:val="27"/>
          <w:spacing w:val="7"/>
        </w:rPr>
        <w:t>2.8 </w:t>
      </w:r>
      <w:r>
        <w:rPr>
          <w:rFonts w:ascii="Times New Roman" w:hAnsi="Times New Roman" w:eastAsia="Times New Roman" w:cs="Times New Roman"/>
          <w:sz w:val="27"/>
          <w:szCs w:val="27"/>
        </w:rPr>
        <w:t>Redis</w:t>
      </w:r>
      <w:r>
        <w:rPr>
          <w:rFonts w:ascii="Times New Roman" w:hAnsi="Times New Roman" w:eastAsia="Times New Roman" w:cs="Times New Roman"/>
          <w:sz w:val="27"/>
          <w:szCs w:val="27"/>
          <w:spacing w:val="18"/>
        </w:rPr>
        <w:t xml:space="preserve"> </w:t>
      </w:r>
      <w:r>
        <w:rPr>
          <w:rFonts w:ascii="SimHei" w:hAnsi="SimHei" w:eastAsia="SimHei" w:cs="SimHei"/>
          <w:sz w:val="27"/>
          <w:szCs w:val="27"/>
          <w:spacing w:val="7"/>
        </w:rPr>
        <w:t>数据库</w:t>
      </w:r>
    </w:p>
    <w:p>
      <w:pPr>
        <w:spacing w:line="396" w:lineRule="auto"/>
        <w:rPr>
          <w:rFonts w:ascii="Arial"/>
          <w:sz w:val="21"/>
        </w:rPr>
      </w:pPr>
      <w:r/>
    </w:p>
    <w:p>
      <w:pPr>
        <w:pStyle w:val="BodyText"/>
        <w:ind w:right="29"/>
        <w:spacing w:before="78" w:line="220" w:lineRule="auto"/>
        <w:jc w:val="right"/>
        <w:rPr>
          <w:sz w:val="24"/>
          <w:szCs w:val="24"/>
        </w:rPr>
      </w:pPr>
      <w:r>
        <w:rPr>
          <w:sz w:val="24"/>
          <w:szCs w:val="24"/>
          <w:spacing w:val="-3"/>
        </w:rPr>
        <w:t>缓存中的数据存储在内存中，使用缓存进行数据库的查询</w:t>
      </w:r>
      <w:r>
        <w:rPr>
          <w:sz w:val="24"/>
          <w:szCs w:val="24"/>
          <w:spacing w:val="-4"/>
        </w:rPr>
        <w:t>，能极大加快数据</w:t>
      </w:r>
    </w:p>
    <w:p>
      <w:pPr>
        <w:pStyle w:val="BodyText"/>
        <w:ind w:left="1385"/>
        <w:spacing w:before="22" w:line="500" w:lineRule="exact"/>
        <w:rPr>
          <w:sz w:val="24"/>
          <w:szCs w:val="24"/>
        </w:rPr>
      </w:pPr>
      <w:r>
        <w:rPr>
          <w:sz w:val="24"/>
          <w:szCs w:val="24"/>
          <w:position w:val="6"/>
        </w:rPr>
        <w:t>检索速度和后台数据的响应速度，降低数据库的压力，</w:t>
      </w:r>
      <w:hyperlink w:history="true" w:anchor="bookmark395">
        <w:r>
          <w:rPr>
            <w:sz w:val="24"/>
            <w:szCs w:val="24"/>
            <w:position w:val="7"/>
          </w:rPr>
          <w:t>提高用户的体验性</w:t>
        </w:r>
        <w:r>
          <w:rPr>
            <w:rFonts w:ascii="Times New Roman" w:hAnsi="Times New Roman" w:eastAsia="Times New Roman" w:cs="Times New Roman"/>
            <w:sz w:val="15"/>
            <w:szCs w:val="15"/>
            <w:position w:val="7"/>
          </w:rPr>
          <w:t>[44]</w:t>
        </w:r>
        <w:r>
          <w:rPr>
            <w:sz w:val="24"/>
            <w:szCs w:val="24"/>
            <w:position w:val="7"/>
          </w:rPr>
          <w:t>。</w:t>
        </w:r>
      </w:hyperlink>
    </w:p>
    <w:p>
      <w:pPr>
        <w:pStyle w:val="BodyText"/>
        <w:ind w:right="29"/>
        <w:spacing w:before="194" w:line="219" w:lineRule="auto"/>
        <w:jc w:val="right"/>
        <w:rPr>
          <w:sz w:val="24"/>
          <w:szCs w:val="24"/>
        </w:rPr>
      </w:pPr>
      <w:r>
        <w:rPr>
          <w:rFonts w:ascii="Times New Roman" w:hAnsi="Times New Roman" w:eastAsia="Times New Roman" w:cs="Times New Roman"/>
          <w:sz w:val="24"/>
          <w:szCs w:val="24"/>
          <w:spacing w:val="-1"/>
        </w:rPr>
        <w:t>Redis</w:t>
      </w:r>
      <w:r>
        <w:rPr>
          <w:rFonts w:ascii="Times New Roman" w:hAnsi="Times New Roman" w:eastAsia="Times New Roman" w:cs="Times New Roman"/>
          <w:sz w:val="24"/>
          <w:szCs w:val="24"/>
          <w:spacing w:val="49"/>
          <w:w w:val="101"/>
        </w:rPr>
        <w:t xml:space="preserve"> </w:t>
      </w:r>
      <w:r>
        <w:rPr>
          <w:sz w:val="24"/>
          <w:szCs w:val="24"/>
          <w:spacing w:val="-1"/>
        </w:rPr>
        <w:t>是一种基于内存存储原理的开源数据库，将数据存储在内存中，提供</w:t>
      </w:r>
    </w:p>
    <w:p>
      <w:pPr>
        <w:pStyle w:val="BodyText"/>
        <w:ind w:right="31"/>
        <w:spacing w:before="21" w:line="500" w:lineRule="exact"/>
        <w:jc w:val="right"/>
        <w:rPr>
          <w:sz w:val="24"/>
          <w:szCs w:val="24"/>
        </w:rPr>
      </w:pPr>
      <w:r>
        <w:rPr>
          <w:sz w:val="24"/>
          <w:szCs w:val="24"/>
          <w:spacing w:val="-1"/>
          <w:position w:val="7"/>
        </w:rPr>
        <w:t>高速的读写操作</w:t>
      </w:r>
      <w:hyperlink w:history="true" w:anchor="bookmark396">
        <w:r>
          <w:rPr>
            <w:sz w:val="24"/>
            <w:szCs w:val="24"/>
            <w:spacing w:val="-1"/>
            <w:position w:val="7"/>
          </w:rPr>
          <w:t>，从而减轻应用程序数据库的负载</w:t>
        </w:r>
        <w:r>
          <w:rPr>
            <w:rFonts w:ascii="Times New Roman" w:hAnsi="Times New Roman" w:eastAsia="Times New Roman" w:cs="Times New Roman"/>
            <w:sz w:val="15"/>
            <w:szCs w:val="15"/>
            <w:spacing w:val="-2"/>
            <w:position w:val="7"/>
          </w:rPr>
          <w:t>[45]</w:t>
        </w:r>
        <w:r>
          <w:rPr>
            <w:sz w:val="24"/>
            <w:szCs w:val="24"/>
            <w:spacing w:val="-2"/>
            <w:position w:val="7"/>
          </w:rPr>
          <w:t>。</w:t>
        </w:r>
      </w:hyperlink>
      <w:r>
        <w:rPr>
          <w:sz w:val="24"/>
          <w:szCs w:val="24"/>
          <w:spacing w:val="-2"/>
          <w:position w:val="7"/>
        </w:rPr>
        <w:t>与 </w:t>
      </w:r>
      <w:r>
        <w:rPr>
          <w:rFonts w:ascii="Times New Roman" w:hAnsi="Times New Roman" w:eastAsia="Times New Roman" w:cs="Times New Roman"/>
          <w:sz w:val="24"/>
          <w:szCs w:val="24"/>
          <w:spacing w:val="-2"/>
          <w:position w:val="7"/>
        </w:rPr>
        <w:t>SSD</w:t>
      </w:r>
      <w:r>
        <w:rPr>
          <w:rFonts w:ascii="Times New Roman" w:hAnsi="Times New Roman" w:eastAsia="Times New Roman" w:cs="Times New Roman"/>
          <w:sz w:val="24"/>
          <w:szCs w:val="24"/>
          <w:spacing w:val="42"/>
          <w:position w:val="7"/>
        </w:rPr>
        <w:t xml:space="preserve"> </w:t>
      </w:r>
      <w:r>
        <w:rPr>
          <w:sz w:val="24"/>
          <w:szCs w:val="24"/>
          <w:spacing w:val="-2"/>
          <w:position w:val="7"/>
        </w:rPr>
        <w:t>或</w:t>
      </w:r>
      <w:r>
        <w:rPr>
          <w:sz w:val="24"/>
          <w:szCs w:val="24"/>
          <w:spacing w:val="-26"/>
          <w:position w:val="7"/>
        </w:rPr>
        <w:t xml:space="preserve"> </w:t>
      </w:r>
      <w:r>
        <w:rPr>
          <w:rFonts w:ascii="Times New Roman" w:hAnsi="Times New Roman" w:eastAsia="Times New Roman" w:cs="Times New Roman"/>
          <w:sz w:val="24"/>
          <w:szCs w:val="24"/>
          <w:spacing w:val="-2"/>
          <w:position w:val="7"/>
        </w:rPr>
        <w:t>HDD</w:t>
      </w:r>
      <w:r>
        <w:rPr>
          <w:rFonts w:ascii="Times New Roman" w:hAnsi="Times New Roman" w:eastAsia="Times New Roman" w:cs="Times New Roman"/>
          <w:sz w:val="24"/>
          <w:szCs w:val="24"/>
          <w:spacing w:val="38"/>
          <w:position w:val="7"/>
        </w:rPr>
        <w:t xml:space="preserve"> </w:t>
      </w:r>
      <w:r>
        <w:rPr>
          <w:sz w:val="24"/>
          <w:szCs w:val="24"/>
          <w:spacing w:val="-2"/>
          <w:position w:val="7"/>
        </w:rPr>
        <w:t>存储的</w:t>
      </w:r>
    </w:p>
    <w:p>
      <w:pPr>
        <w:pStyle w:val="BodyText"/>
        <w:ind w:left="1383" w:right="30"/>
        <w:spacing w:before="192" w:line="372" w:lineRule="auto"/>
        <w:jc w:val="both"/>
        <w:rPr>
          <w:sz w:val="24"/>
          <w:szCs w:val="24"/>
        </w:rPr>
      </w:pPr>
      <w:r>
        <w:rPr>
          <w:sz w:val="24"/>
          <w:szCs w:val="24"/>
          <w:spacing w:val="-2"/>
        </w:rPr>
        <w:t>传统数据库相比，</w:t>
      </w:r>
      <w:r>
        <w:rPr>
          <w:rFonts w:ascii="Times New Roman" w:hAnsi="Times New Roman" w:eastAsia="Times New Roman" w:cs="Times New Roman"/>
          <w:sz w:val="24"/>
          <w:szCs w:val="24"/>
          <w:spacing w:val="-2"/>
        </w:rPr>
        <w:t>Redis</w:t>
      </w:r>
      <w:r>
        <w:rPr>
          <w:rFonts w:ascii="Times New Roman" w:hAnsi="Times New Roman" w:eastAsia="Times New Roman" w:cs="Times New Roman"/>
          <w:sz w:val="24"/>
          <w:szCs w:val="24"/>
          <w:spacing w:val="19"/>
          <w:w w:val="101"/>
        </w:rPr>
        <w:t xml:space="preserve"> </w:t>
      </w:r>
      <w:r>
        <w:rPr>
          <w:sz w:val="24"/>
          <w:szCs w:val="24"/>
          <w:spacing w:val="-2"/>
        </w:rPr>
        <w:t>具有更高的性能和低延迟。</w:t>
      </w:r>
      <w:r>
        <w:rPr>
          <w:rFonts w:ascii="Times New Roman" w:hAnsi="Times New Roman" w:eastAsia="Times New Roman" w:cs="Times New Roman"/>
          <w:sz w:val="24"/>
          <w:szCs w:val="24"/>
          <w:spacing w:val="-2"/>
        </w:rPr>
        <w:t>Redis </w:t>
      </w:r>
      <w:r>
        <w:rPr>
          <w:sz w:val="24"/>
          <w:szCs w:val="24"/>
          <w:spacing w:val="-2"/>
        </w:rPr>
        <w:t>作为</w:t>
      </w:r>
      <w:r>
        <w:rPr>
          <w:sz w:val="24"/>
          <w:szCs w:val="24"/>
          <w:spacing w:val="-56"/>
        </w:rPr>
        <w:t xml:space="preserve"> </w:t>
      </w:r>
      <w:r>
        <w:rPr>
          <w:rFonts w:ascii="Times New Roman" w:hAnsi="Times New Roman" w:eastAsia="Times New Roman" w:cs="Times New Roman"/>
          <w:sz w:val="24"/>
          <w:szCs w:val="24"/>
          <w:spacing w:val="-2"/>
        </w:rPr>
        <w:t>MySQL </w:t>
      </w:r>
      <w:r>
        <w:rPr>
          <w:sz w:val="24"/>
          <w:szCs w:val="24"/>
          <w:spacing w:val="-2"/>
        </w:rPr>
        <w:t>数据库的</w:t>
      </w:r>
      <w:r>
        <w:rPr>
          <w:sz w:val="24"/>
          <w:szCs w:val="24"/>
        </w:rPr>
        <w:t xml:space="preserve"> </w:t>
      </w:r>
      <w:r>
        <w:rPr>
          <w:sz w:val="24"/>
          <w:szCs w:val="24"/>
          <w:spacing w:val="-3"/>
        </w:rPr>
        <w:t>缓存，帮助提高应用程序性能。通常将不经常更改且经常被请求的数据、任务关</w:t>
      </w:r>
      <w:r>
        <w:rPr>
          <w:sz w:val="24"/>
          <w:szCs w:val="24"/>
          <w:spacing w:val="2"/>
        </w:rPr>
        <w:t xml:space="preserve"> </w:t>
      </w:r>
      <w:r>
        <w:rPr>
          <w:sz w:val="24"/>
          <w:szCs w:val="24"/>
          <w:spacing w:val="-1"/>
        </w:rPr>
        <w:t>键性较低且经常变动的数据放入</w:t>
      </w:r>
      <w:r>
        <w:rPr>
          <w:sz w:val="24"/>
          <w:szCs w:val="24"/>
          <w:spacing w:val="-45"/>
        </w:rPr>
        <w:t xml:space="preserve"> </w:t>
      </w:r>
      <w:r>
        <w:rPr>
          <w:rFonts w:ascii="Times New Roman" w:hAnsi="Times New Roman" w:eastAsia="Times New Roman" w:cs="Times New Roman"/>
          <w:sz w:val="24"/>
          <w:szCs w:val="24"/>
          <w:spacing w:val="-1"/>
        </w:rPr>
        <w:t>Redis </w:t>
      </w:r>
      <w:r>
        <w:rPr>
          <w:sz w:val="24"/>
          <w:szCs w:val="24"/>
          <w:spacing w:val="-1"/>
        </w:rPr>
        <w:t>数据库。</w:t>
      </w:r>
    </w:p>
    <w:p>
      <w:pPr>
        <w:ind w:left="1381"/>
        <w:spacing w:before="298" w:line="219" w:lineRule="auto"/>
        <w:outlineLvl w:val="1"/>
        <w:rPr>
          <w:rFonts w:ascii="SimHei" w:hAnsi="SimHei" w:eastAsia="SimHei" w:cs="SimHei"/>
          <w:sz w:val="27"/>
          <w:szCs w:val="27"/>
        </w:rPr>
      </w:pPr>
      <w:bookmarkStart w:name="bookmark46" w:id="232"/>
      <w:bookmarkEnd w:id="232"/>
      <w:bookmarkStart w:name="bookmark45" w:id="233"/>
      <w:bookmarkEnd w:id="233"/>
      <w:r>
        <w:rPr>
          <w:rFonts w:ascii="Times New Roman" w:hAnsi="Times New Roman" w:eastAsia="Times New Roman" w:cs="Times New Roman"/>
          <w:sz w:val="27"/>
          <w:szCs w:val="27"/>
          <w:spacing w:val="9"/>
        </w:rPr>
        <w:t>2.9 </w:t>
      </w:r>
      <w:r>
        <w:rPr>
          <w:rFonts w:ascii="Times New Roman" w:hAnsi="Times New Roman" w:eastAsia="Times New Roman" w:cs="Times New Roman"/>
          <w:sz w:val="27"/>
          <w:szCs w:val="27"/>
        </w:rPr>
        <w:t>MyBatis</w:t>
      </w:r>
      <w:r>
        <w:rPr>
          <w:rFonts w:ascii="Times New Roman" w:hAnsi="Times New Roman" w:eastAsia="Times New Roman" w:cs="Times New Roman"/>
          <w:sz w:val="27"/>
          <w:szCs w:val="27"/>
          <w:spacing w:val="14"/>
        </w:rPr>
        <w:t xml:space="preserve"> </w:t>
      </w:r>
      <w:r>
        <w:rPr>
          <w:rFonts w:ascii="SimHei" w:hAnsi="SimHei" w:eastAsia="SimHei" w:cs="SimHei"/>
          <w:sz w:val="27"/>
          <w:szCs w:val="27"/>
          <w:spacing w:val="9"/>
        </w:rPr>
        <w:t>框架</w:t>
      </w:r>
    </w:p>
    <w:p>
      <w:pPr>
        <w:spacing w:line="411" w:lineRule="auto"/>
        <w:rPr>
          <w:rFonts w:ascii="Arial"/>
          <w:sz w:val="21"/>
        </w:rPr>
      </w:pPr>
      <w:r/>
    </w:p>
    <w:p>
      <w:pPr>
        <w:pStyle w:val="BodyText"/>
        <w:ind w:right="29"/>
        <w:spacing w:before="79" w:line="212" w:lineRule="auto"/>
        <w:jc w:val="right"/>
        <w:rPr>
          <w:sz w:val="24"/>
          <w:szCs w:val="24"/>
        </w:rPr>
      </w:pPr>
      <w:r>
        <w:rPr>
          <w:rFonts w:ascii="Times New Roman" w:hAnsi="Times New Roman" w:eastAsia="Times New Roman" w:cs="Times New Roman"/>
          <w:sz w:val="24"/>
          <w:szCs w:val="24"/>
          <w:spacing w:val="-2"/>
        </w:rPr>
        <w:t>MyBatis </w:t>
      </w:r>
      <w:r>
        <w:rPr>
          <w:sz w:val="24"/>
          <w:szCs w:val="24"/>
          <w:spacing w:val="-2"/>
        </w:rPr>
        <w:t>是一个基于</w:t>
      </w:r>
      <w:r>
        <w:rPr>
          <w:sz w:val="24"/>
          <w:szCs w:val="24"/>
          <w:spacing w:val="-55"/>
        </w:rPr>
        <w:t xml:space="preserve"> </w:t>
      </w:r>
      <w:r>
        <w:rPr>
          <w:rFonts w:ascii="Times New Roman" w:hAnsi="Times New Roman" w:eastAsia="Times New Roman" w:cs="Times New Roman"/>
          <w:sz w:val="24"/>
          <w:szCs w:val="24"/>
          <w:spacing w:val="-2"/>
        </w:rPr>
        <w:t>Java </w:t>
      </w:r>
      <w:r>
        <w:rPr>
          <w:sz w:val="24"/>
          <w:szCs w:val="24"/>
          <w:spacing w:val="-2"/>
        </w:rPr>
        <w:t>语言开发的</w:t>
      </w:r>
      <w:r>
        <w:rPr>
          <w:sz w:val="24"/>
          <w:szCs w:val="24"/>
          <w:spacing w:val="-3"/>
        </w:rPr>
        <w:t>持久层框架，它提供便捷的方式处理数</w:t>
      </w:r>
    </w:p>
    <w:p>
      <w:pPr>
        <w:spacing w:line="268" w:lineRule="auto"/>
        <w:rPr>
          <w:rFonts w:ascii="Arial"/>
          <w:sz w:val="21"/>
        </w:rPr>
      </w:pPr>
      <w:r/>
    </w:p>
    <w:p>
      <w:pPr>
        <w:spacing w:line="269" w:lineRule="auto"/>
        <w:rPr>
          <w:rFonts w:ascii="Arial"/>
          <w:sz w:val="21"/>
        </w:rPr>
      </w:pPr>
      <w:r/>
    </w:p>
    <w:p>
      <w:pPr>
        <w:ind w:left="5460"/>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16</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174" name="IM 174"/>
            <wp:cNvGraphicFramePr/>
            <a:graphic>
              <a:graphicData uri="http://schemas.openxmlformats.org/drawingml/2006/picture">
                <pic:pic>
                  <pic:nvPicPr>
                    <pic:cNvPr id="174" name="IM 174"/>
                    <pic:cNvPicPr/>
                  </pic:nvPicPr>
                  <pic:blipFill>
                    <a:blip r:embed="rId80"/>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176" name="IM 176"/>
            <wp:cNvGraphicFramePr/>
            <a:graphic>
              <a:graphicData uri="http://schemas.openxmlformats.org/drawingml/2006/picture">
                <pic:pic>
                  <pic:nvPicPr>
                    <pic:cNvPr id="176" name="IM 176"/>
                    <pic:cNvPicPr/>
                  </pic:nvPicPr>
                  <pic:blipFill>
                    <a:blip r:embed="rId81"/>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11"/>
          <w:pgSz w:w="11907" w:h="16839"/>
          <w:pgMar w:top="1135" w:right="1770" w:bottom="354" w:left="424" w:header="861" w:footer="0" w:gutter="0"/>
        </w:sectPr>
        <w:rPr>
          <w:rFonts w:ascii="Arial" w:hAnsi="Arial" w:eastAsia="Arial" w:cs="Arial"/>
          <w:sz w:val="22"/>
          <w:szCs w:val="22"/>
        </w:rPr>
      </w:pPr>
    </w:p>
    <w:p>
      <w:pPr>
        <w:spacing w:line="417" w:lineRule="auto"/>
        <w:rPr>
          <w:rFonts w:ascii="Arial"/>
          <w:sz w:val="21"/>
        </w:rPr>
      </w:pPr>
      <w:r/>
    </w:p>
    <w:p>
      <w:pPr>
        <w:pStyle w:val="BodyText"/>
        <w:ind w:left="1384"/>
        <w:spacing w:before="78" w:line="212" w:lineRule="auto"/>
        <w:rPr>
          <w:sz w:val="24"/>
          <w:szCs w:val="24"/>
        </w:rPr>
      </w:pPr>
      <w:r>
        <w:rPr>
          <w:sz w:val="24"/>
          <w:szCs w:val="24"/>
          <w:spacing w:val="-7"/>
        </w:rPr>
        <w:t>据库中的数据。通过支持自定义</w:t>
      </w:r>
      <w:r>
        <w:rPr>
          <w:sz w:val="24"/>
          <w:szCs w:val="24"/>
          <w:spacing w:val="-33"/>
        </w:rPr>
        <w:t xml:space="preserve"> </w:t>
      </w:r>
      <w:r>
        <w:rPr>
          <w:rFonts w:ascii="Times New Roman" w:hAnsi="Times New Roman" w:eastAsia="Times New Roman" w:cs="Times New Roman"/>
          <w:sz w:val="24"/>
          <w:szCs w:val="24"/>
          <w:spacing w:val="-7"/>
        </w:rPr>
        <w:t>SQL </w:t>
      </w:r>
      <w:r>
        <w:rPr>
          <w:sz w:val="24"/>
          <w:szCs w:val="24"/>
          <w:spacing w:val="-7"/>
        </w:rPr>
        <w:t>语句查询、高级映射以及存储过程的调用。</w:t>
      </w:r>
    </w:p>
    <w:p>
      <w:pPr>
        <w:pStyle w:val="BodyText"/>
        <w:ind w:left="1384" w:right="29" w:hanging="4"/>
        <w:spacing w:before="225" w:line="325" w:lineRule="auto"/>
        <w:rPr>
          <w:sz w:val="24"/>
          <w:szCs w:val="24"/>
        </w:rPr>
      </w:pPr>
      <w:r>
        <w:rPr>
          <w:rFonts w:ascii="Times New Roman" w:hAnsi="Times New Roman" w:eastAsia="Times New Roman" w:cs="Times New Roman"/>
          <w:sz w:val="24"/>
          <w:szCs w:val="24"/>
          <w:spacing w:val="-1"/>
        </w:rPr>
        <w:t>MyBatis </w:t>
      </w:r>
      <w:r>
        <w:rPr>
          <w:sz w:val="24"/>
          <w:szCs w:val="24"/>
          <w:spacing w:val="-1"/>
        </w:rPr>
        <w:t>对数据库操作进行封装，使用可扩展标记语言配置信息，将接口和</w:t>
      </w:r>
      <w:r>
        <w:rPr>
          <w:sz w:val="24"/>
          <w:szCs w:val="24"/>
          <w:spacing w:val="-50"/>
        </w:rPr>
        <w:t xml:space="preserve"> </w:t>
      </w:r>
      <w:r>
        <w:rPr>
          <w:rFonts w:ascii="Times New Roman" w:hAnsi="Times New Roman" w:eastAsia="Times New Roman" w:cs="Times New Roman"/>
          <w:sz w:val="24"/>
          <w:szCs w:val="24"/>
          <w:spacing w:val="-1"/>
        </w:rPr>
        <w:t>Java</w:t>
      </w:r>
      <w:r>
        <w:rPr>
          <w:rFonts w:ascii="Times New Roman" w:hAnsi="Times New Roman" w:eastAsia="Times New Roman" w:cs="Times New Roman"/>
          <w:sz w:val="24"/>
          <w:szCs w:val="24"/>
        </w:rPr>
        <w:t xml:space="preserve"> </w:t>
      </w:r>
      <w:r>
        <w:rPr>
          <w:sz w:val="24"/>
          <w:szCs w:val="24"/>
        </w:rPr>
        <w:t>对象映射成数据库中的数据</w:t>
      </w:r>
      <w:hyperlink w:history="true" w:anchor="bookmark397">
        <w:r>
          <w:rPr>
            <w:sz w:val="24"/>
            <w:szCs w:val="24"/>
          </w:rPr>
          <w:t>，使得数据处理更加高效和方便</w:t>
        </w:r>
        <w:r>
          <w:rPr>
            <w:rFonts w:ascii="Times New Roman" w:hAnsi="Times New Roman" w:eastAsia="Times New Roman" w:cs="Times New Roman"/>
            <w:sz w:val="15"/>
            <w:szCs w:val="15"/>
          </w:rPr>
          <w:t>[46]</w:t>
        </w:r>
        <w:r>
          <w:rPr>
            <w:sz w:val="24"/>
            <w:szCs w:val="24"/>
          </w:rPr>
          <w:t>。</w:t>
        </w:r>
      </w:hyperlink>
    </w:p>
    <w:p>
      <w:pPr>
        <w:spacing w:line="310" w:lineRule="auto"/>
        <w:rPr>
          <w:rFonts w:ascii="Arial"/>
          <w:sz w:val="21"/>
        </w:rPr>
      </w:pPr>
      <w:r/>
    </w:p>
    <w:p>
      <w:pPr>
        <w:ind w:left="1381"/>
        <w:spacing w:before="88" w:line="228" w:lineRule="auto"/>
        <w:outlineLvl w:val="1"/>
        <w:rPr>
          <w:rFonts w:ascii="SimHei" w:hAnsi="SimHei" w:eastAsia="SimHei" w:cs="SimHei"/>
          <w:sz w:val="27"/>
          <w:szCs w:val="27"/>
        </w:rPr>
      </w:pPr>
      <w:bookmarkStart w:name="bookmark48" w:id="234"/>
      <w:bookmarkEnd w:id="234"/>
      <w:bookmarkStart w:name="bookmark47" w:id="235"/>
      <w:bookmarkEnd w:id="235"/>
      <w:r>
        <w:rPr>
          <w:rFonts w:ascii="Times New Roman" w:hAnsi="Times New Roman" w:eastAsia="Times New Roman" w:cs="Times New Roman"/>
          <w:sz w:val="27"/>
          <w:szCs w:val="27"/>
          <w:spacing w:val="4"/>
        </w:rPr>
        <w:t>2.10</w:t>
      </w:r>
      <w:r>
        <w:rPr>
          <w:rFonts w:ascii="Times New Roman" w:hAnsi="Times New Roman" w:eastAsia="Times New Roman" w:cs="Times New Roman"/>
          <w:sz w:val="27"/>
          <w:szCs w:val="27"/>
          <w:spacing w:val="22"/>
        </w:rPr>
        <w:t xml:space="preserve"> </w:t>
      </w:r>
      <w:r>
        <w:rPr>
          <w:rFonts w:ascii="SimHei" w:hAnsi="SimHei" w:eastAsia="SimHei" w:cs="SimHei"/>
          <w:sz w:val="27"/>
          <w:szCs w:val="27"/>
          <w:spacing w:val="4"/>
        </w:rPr>
        <w:t>排序算法</w:t>
      </w:r>
    </w:p>
    <w:p>
      <w:pPr>
        <w:spacing w:line="402" w:lineRule="auto"/>
        <w:rPr>
          <w:rFonts w:ascii="Arial"/>
          <w:sz w:val="21"/>
        </w:rPr>
      </w:pPr>
      <w:r/>
    </w:p>
    <w:p>
      <w:pPr>
        <w:pStyle w:val="BodyText"/>
        <w:ind w:left="1385" w:right="28" w:firstLine="481"/>
        <w:spacing w:before="78" w:line="379" w:lineRule="auto"/>
        <w:jc w:val="both"/>
        <w:rPr>
          <w:sz w:val="24"/>
          <w:szCs w:val="24"/>
        </w:rPr>
      </w:pPr>
      <w:r>
        <w:rPr>
          <w:sz w:val="24"/>
          <w:szCs w:val="24"/>
          <w:spacing w:val="-4"/>
        </w:rPr>
        <w:t>数据结构中，排序算法是基础且关键的算法之一，主要包括交换排序（冒泡</w:t>
      </w:r>
      <w:r>
        <w:rPr>
          <w:sz w:val="24"/>
          <w:szCs w:val="24"/>
          <w:spacing w:val="14"/>
        </w:rPr>
        <w:t xml:space="preserve"> </w:t>
      </w:r>
      <w:r>
        <w:rPr>
          <w:sz w:val="24"/>
          <w:szCs w:val="24"/>
          <w:spacing w:val="-6"/>
        </w:rPr>
        <w:t>排序）、选择排序和插入排序。为提高排序效率， 开发人</w:t>
      </w:r>
      <w:r>
        <w:rPr>
          <w:sz w:val="24"/>
          <w:szCs w:val="24"/>
          <w:spacing w:val="-7"/>
        </w:rPr>
        <w:t>员开发了上述基本算法</w:t>
      </w:r>
      <w:r>
        <w:rPr>
          <w:sz w:val="24"/>
          <w:szCs w:val="24"/>
        </w:rPr>
        <w:t xml:space="preserve"> </w:t>
      </w:r>
      <w:r>
        <w:rPr>
          <w:sz w:val="24"/>
          <w:szCs w:val="24"/>
          <w:spacing w:val="-2"/>
        </w:rPr>
        <w:t>的改进版本，包括快速排序、堆排序、希尔排序和</w:t>
      </w:r>
      <w:r>
        <w:rPr>
          <w:sz w:val="24"/>
          <w:szCs w:val="24"/>
          <w:spacing w:val="-49"/>
        </w:rPr>
        <w:t xml:space="preserve"> </w:t>
      </w:r>
      <w:r>
        <w:rPr>
          <w:rFonts w:ascii="Times New Roman" w:hAnsi="Times New Roman" w:eastAsia="Times New Roman" w:cs="Times New Roman"/>
          <w:sz w:val="24"/>
          <w:szCs w:val="24"/>
          <w:spacing w:val="-2"/>
        </w:rPr>
        <w:t>TopN </w:t>
      </w:r>
      <w:r>
        <w:rPr>
          <w:sz w:val="24"/>
          <w:szCs w:val="24"/>
          <w:spacing w:val="-2"/>
        </w:rPr>
        <w:t>算法等。冒泡排序以简</w:t>
      </w:r>
      <w:r>
        <w:rPr>
          <w:sz w:val="24"/>
          <w:szCs w:val="24"/>
        </w:rPr>
        <w:t xml:space="preserve"> </w:t>
      </w:r>
      <w:r>
        <w:rPr>
          <w:sz w:val="24"/>
          <w:szCs w:val="24"/>
          <w:spacing w:val="-3"/>
        </w:rPr>
        <w:t>单直观而广为人知，快速排序因其高效的平均时间复杂度而被广泛应用于实际问</w:t>
      </w:r>
      <w:r>
        <w:rPr>
          <w:sz w:val="24"/>
          <w:szCs w:val="24"/>
          <w:spacing w:val="1"/>
        </w:rPr>
        <w:t xml:space="preserve"> </w:t>
      </w:r>
      <w:r>
        <w:rPr>
          <w:sz w:val="24"/>
          <w:szCs w:val="24"/>
          <w:spacing w:val="-3"/>
        </w:rPr>
        <w:t>题中。堆排序利用堆这一数据结构实现高效的排序，希尔排序则是通过比较分隔</w:t>
      </w:r>
      <w:r>
        <w:rPr>
          <w:sz w:val="24"/>
          <w:szCs w:val="24"/>
          <w:spacing w:val="1"/>
        </w:rPr>
        <w:t xml:space="preserve"> </w:t>
      </w:r>
      <w:r>
        <w:rPr>
          <w:sz w:val="24"/>
          <w:szCs w:val="24"/>
          <w:spacing w:val="-1"/>
        </w:rPr>
        <w:t>开的元素改进插入排序，提高对乱序数据的排序效率。</w:t>
      </w:r>
      <w:r>
        <w:rPr>
          <w:rFonts w:ascii="Times New Roman" w:hAnsi="Times New Roman" w:eastAsia="Times New Roman" w:cs="Times New Roman"/>
          <w:sz w:val="24"/>
          <w:szCs w:val="24"/>
          <w:spacing w:val="-1"/>
        </w:rPr>
        <w:t>TopN</w:t>
      </w:r>
      <w:r>
        <w:rPr>
          <w:rFonts w:ascii="Times New Roman" w:hAnsi="Times New Roman" w:eastAsia="Times New Roman" w:cs="Times New Roman"/>
          <w:sz w:val="24"/>
          <w:szCs w:val="24"/>
          <w:spacing w:val="30"/>
          <w:w w:val="101"/>
        </w:rPr>
        <w:t xml:space="preserve"> </w:t>
      </w:r>
      <w:r>
        <w:rPr>
          <w:sz w:val="24"/>
          <w:szCs w:val="24"/>
          <w:spacing w:val="-1"/>
        </w:rPr>
        <w:t>算法是从许多的数</w:t>
      </w:r>
      <w:r>
        <w:rPr>
          <w:sz w:val="24"/>
          <w:szCs w:val="24"/>
        </w:rPr>
        <w:t xml:space="preserve"> </w:t>
      </w:r>
      <w:r>
        <w:rPr>
          <w:sz w:val="24"/>
          <w:szCs w:val="24"/>
          <w:spacing w:val="-1"/>
        </w:rPr>
        <w:t>值中选出前 </w:t>
      </w:r>
      <w:r>
        <w:rPr>
          <w:rFonts w:ascii="Times New Roman" w:hAnsi="Times New Roman" w:eastAsia="Times New Roman" w:cs="Times New Roman"/>
          <w:sz w:val="24"/>
          <w:szCs w:val="24"/>
          <w:spacing w:val="-1"/>
        </w:rPr>
        <w:t>N</w:t>
      </w:r>
      <w:r>
        <w:rPr>
          <w:rFonts w:ascii="Times New Roman" w:hAnsi="Times New Roman" w:eastAsia="Times New Roman" w:cs="Times New Roman"/>
          <w:sz w:val="24"/>
          <w:szCs w:val="24"/>
          <w:spacing w:val="56"/>
        </w:rPr>
        <w:t xml:space="preserve"> </w:t>
      </w:r>
      <w:r>
        <w:rPr>
          <w:sz w:val="24"/>
          <w:szCs w:val="24"/>
          <w:spacing w:val="-1"/>
        </w:rPr>
        <w:t>个最大或最小的数值有序排列，最常见的应</w:t>
      </w:r>
      <w:r>
        <w:rPr>
          <w:sz w:val="24"/>
          <w:szCs w:val="24"/>
          <w:spacing w:val="-2"/>
        </w:rPr>
        <w:t>用于微博热搜榜、歌</w:t>
      </w:r>
    </w:p>
    <w:p>
      <w:pPr>
        <w:pStyle w:val="BodyText"/>
        <w:ind w:left="1413"/>
        <w:spacing w:before="36" w:line="197" w:lineRule="auto"/>
        <w:rPr>
          <w:sz w:val="24"/>
          <w:szCs w:val="24"/>
        </w:rPr>
      </w:pPr>
      <w:r>
        <w:rPr>
          <w:sz w:val="24"/>
          <w:szCs w:val="24"/>
          <w:spacing w:val="-2"/>
          <w:position w:val="-1"/>
        </w:rPr>
        <w:t>曲人气榜和投票选举等</w:t>
      </w:r>
      <w:hyperlink w:history="true" w:anchor="bookmark398">
        <w:r>
          <w:rPr>
            <w:sz w:val="24"/>
            <w:szCs w:val="24"/>
            <w:spacing w:val="-2"/>
            <w:position w:val="3"/>
          </w:rPr>
          <w:t>方面</w:t>
        </w:r>
        <w:r>
          <w:rPr>
            <w:rFonts w:ascii="Times New Roman" w:hAnsi="Times New Roman" w:eastAsia="Times New Roman" w:cs="Times New Roman"/>
            <w:sz w:val="15"/>
            <w:szCs w:val="15"/>
            <w:spacing w:val="-2"/>
            <w:position w:val="3"/>
          </w:rPr>
          <w:t>[47]</w:t>
        </w:r>
        <w:r>
          <w:rPr>
            <w:sz w:val="24"/>
            <w:szCs w:val="24"/>
            <w:spacing w:val="-2"/>
            <w:position w:val="3"/>
          </w:rPr>
          <w:t>。</w:t>
        </w:r>
      </w:hyperlink>
    </w:p>
    <w:p>
      <w:pPr>
        <w:spacing w:line="373" w:lineRule="auto"/>
        <w:rPr>
          <w:rFonts w:ascii="Arial"/>
          <w:sz w:val="21"/>
        </w:rPr>
      </w:pPr>
      <w:r/>
    </w:p>
    <w:p>
      <w:pPr>
        <w:ind w:left="1381"/>
        <w:spacing w:before="87" w:line="228" w:lineRule="auto"/>
        <w:outlineLvl w:val="1"/>
        <w:rPr>
          <w:rFonts w:ascii="SimHei" w:hAnsi="SimHei" w:eastAsia="SimHei" w:cs="SimHei"/>
          <w:sz w:val="27"/>
          <w:szCs w:val="27"/>
        </w:rPr>
      </w:pPr>
      <w:bookmarkStart w:name="bookmark50" w:id="236"/>
      <w:bookmarkEnd w:id="236"/>
      <w:bookmarkStart w:name="bookmark49" w:id="237"/>
      <w:bookmarkEnd w:id="237"/>
      <w:r>
        <w:rPr>
          <w:rFonts w:ascii="Times New Roman" w:hAnsi="Times New Roman" w:eastAsia="Times New Roman" w:cs="Times New Roman"/>
          <w:sz w:val="27"/>
          <w:szCs w:val="27"/>
          <w:spacing w:val="4"/>
        </w:rPr>
        <w:t>2.11</w:t>
      </w:r>
      <w:r>
        <w:rPr>
          <w:rFonts w:ascii="Times New Roman" w:hAnsi="Times New Roman" w:eastAsia="Times New Roman" w:cs="Times New Roman"/>
          <w:sz w:val="27"/>
          <w:szCs w:val="27"/>
          <w:spacing w:val="22"/>
        </w:rPr>
        <w:t xml:space="preserve"> </w:t>
      </w:r>
      <w:r>
        <w:rPr>
          <w:rFonts w:ascii="SimHei" w:hAnsi="SimHei" w:eastAsia="SimHei" w:cs="SimHei"/>
          <w:sz w:val="27"/>
          <w:szCs w:val="27"/>
          <w:spacing w:val="4"/>
        </w:rPr>
        <w:t>权重算法</w:t>
      </w:r>
    </w:p>
    <w:p>
      <w:pPr>
        <w:spacing w:line="398" w:lineRule="auto"/>
        <w:rPr>
          <w:rFonts w:ascii="Arial"/>
          <w:sz w:val="21"/>
        </w:rPr>
      </w:pPr>
      <w:r/>
    </w:p>
    <w:p>
      <w:pPr>
        <w:pStyle w:val="BodyText"/>
        <w:ind w:left="1386" w:right="29" w:firstLine="478"/>
        <w:spacing w:before="79" w:line="378" w:lineRule="auto"/>
        <w:jc w:val="both"/>
        <w:rPr>
          <w:sz w:val="24"/>
          <w:szCs w:val="24"/>
        </w:rPr>
      </w:pPr>
      <w:r>
        <w:rPr>
          <w:sz w:val="24"/>
          <w:szCs w:val="24"/>
          <w:spacing w:val="-3"/>
        </w:rPr>
        <w:t>在分布式环境下，存在多个对等的服务节点时，为合理分配请求</w:t>
      </w:r>
      <w:r>
        <w:rPr>
          <w:sz w:val="24"/>
          <w:szCs w:val="24"/>
          <w:spacing w:val="-4"/>
        </w:rPr>
        <w:t>负载并考虑</w:t>
      </w:r>
      <w:r>
        <w:rPr>
          <w:sz w:val="24"/>
          <w:szCs w:val="24"/>
        </w:rPr>
        <w:t xml:space="preserve"> </w:t>
      </w:r>
      <w:r>
        <w:rPr>
          <w:sz w:val="24"/>
          <w:szCs w:val="24"/>
          <w:spacing w:val="-3"/>
        </w:rPr>
        <w:t>不同服务的性能差异，通常采用权重算法选出一个服务进行调用。计算权重的算</w:t>
      </w:r>
      <w:r>
        <w:rPr>
          <w:sz w:val="24"/>
          <w:szCs w:val="24"/>
        </w:rPr>
        <w:t xml:space="preserve"> </w:t>
      </w:r>
      <w:r>
        <w:rPr>
          <w:sz w:val="24"/>
          <w:szCs w:val="24"/>
        </w:rPr>
        <w:t>法有：优序图法、</w:t>
      </w:r>
      <w:r>
        <w:rPr>
          <w:rFonts w:ascii="Times New Roman" w:hAnsi="Times New Roman" w:eastAsia="Times New Roman" w:cs="Times New Roman"/>
          <w:sz w:val="24"/>
          <w:szCs w:val="24"/>
        </w:rPr>
        <w:t>AHP  </w:t>
      </w:r>
      <w:r>
        <w:rPr>
          <w:sz w:val="24"/>
          <w:szCs w:val="24"/>
        </w:rPr>
        <w:t>层次法、熵值法、主成分法、因子分析法和权重乘积之</w:t>
      </w:r>
      <w:r>
        <w:rPr>
          <w:sz w:val="24"/>
          <w:szCs w:val="24"/>
          <w:spacing w:val="14"/>
        </w:rPr>
        <w:t xml:space="preserve"> </w:t>
      </w:r>
      <w:r>
        <w:rPr>
          <w:sz w:val="24"/>
          <w:szCs w:val="24"/>
          <w:spacing w:val="-3"/>
        </w:rPr>
        <w:t>和法等。</w:t>
      </w:r>
    </w:p>
    <w:p>
      <w:pPr>
        <w:pStyle w:val="BodyText"/>
        <w:ind w:left="1387" w:right="29" w:firstLine="477"/>
        <w:spacing w:before="35" w:line="378" w:lineRule="auto"/>
        <w:jc w:val="both"/>
        <w:rPr>
          <w:sz w:val="24"/>
          <w:szCs w:val="24"/>
        </w:rPr>
      </w:pPr>
      <w:r>
        <w:rPr>
          <w:sz w:val="24"/>
          <w:szCs w:val="24"/>
          <w:spacing w:val="-1"/>
        </w:rPr>
        <w:t>优序图法与</w:t>
      </w:r>
      <w:r>
        <w:rPr>
          <w:sz w:val="24"/>
          <w:szCs w:val="24"/>
          <w:spacing w:val="-33"/>
        </w:rPr>
        <w:t xml:space="preserve"> </w:t>
      </w:r>
      <w:r>
        <w:rPr>
          <w:rFonts w:ascii="Times New Roman" w:hAnsi="Times New Roman" w:eastAsia="Times New Roman" w:cs="Times New Roman"/>
          <w:sz w:val="24"/>
          <w:szCs w:val="24"/>
          <w:spacing w:val="-1"/>
        </w:rPr>
        <w:t>AHP</w:t>
      </w:r>
      <w:r>
        <w:rPr>
          <w:rFonts w:ascii="Times New Roman" w:hAnsi="Times New Roman" w:eastAsia="Times New Roman" w:cs="Times New Roman"/>
          <w:sz w:val="24"/>
          <w:szCs w:val="24"/>
          <w:spacing w:val="22"/>
          <w:w w:val="101"/>
        </w:rPr>
        <w:t xml:space="preserve"> </w:t>
      </w:r>
      <w:r>
        <w:rPr>
          <w:sz w:val="24"/>
          <w:szCs w:val="24"/>
          <w:spacing w:val="-1"/>
        </w:rPr>
        <w:t>层次法均采用数字的相对大小信息计算权重。熵值法使用</w:t>
      </w:r>
      <w:r>
        <w:rPr>
          <w:sz w:val="24"/>
          <w:szCs w:val="24"/>
        </w:rPr>
        <w:t xml:space="preserve"> </w:t>
      </w:r>
      <w:r>
        <w:rPr>
          <w:sz w:val="24"/>
          <w:szCs w:val="24"/>
          <w:spacing w:val="-3"/>
        </w:rPr>
        <w:t>数据的熵值信息即信息量大小计算权重。主成分法与因子分析法是通过方差解释</w:t>
      </w:r>
      <w:r>
        <w:rPr>
          <w:sz w:val="24"/>
          <w:szCs w:val="24"/>
        </w:rPr>
        <w:t xml:space="preserve"> </w:t>
      </w:r>
      <w:r>
        <w:rPr>
          <w:sz w:val="24"/>
          <w:szCs w:val="24"/>
          <w:spacing w:val="-3"/>
        </w:rPr>
        <w:t>率计算权重。权重乘积之和算法是将权重赋值，再通过权重和系数相乘再相加得</w:t>
      </w:r>
      <w:r>
        <w:rPr>
          <w:sz w:val="24"/>
          <w:szCs w:val="24"/>
        </w:rPr>
        <w:t xml:space="preserve"> </w:t>
      </w:r>
      <w:r>
        <w:rPr>
          <w:sz w:val="24"/>
          <w:szCs w:val="24"/>
          <w:spacing w:val="-4"/>
        </w:rPr>
        <w:t>到一个新的值，最后再比较。</w:t>
      </w:r>
    </w:p>
    <w:p>
      <w:pPr>
        <w:ind w:left="1381"/>
        <w:spacing w:before="280" w:line="228" w:lineRule="auto"/>
        <w:outlineLvl w:val="1"/>
        <w:rPr>
          <w:rFonts w:ascii="SimHei" w:hAnsi="SimHei" w:eastAsia="SimHei" w:cs="SimHei"/>
          <w:sz w:val="27"/>
          <w:szCs w:val="27"/>
        </w:rPr>
      </w:pPr>
      <w:bookmarkStart w:name="bookmark52" w:id="238"/>
      <w:bookmarkEnd w:id="238"/>
      <w:bookmarkStart w:name="bookmark51" w:id="239"/>
      <w:bookmarkEnd w:id="239"/>
      <w:r>
        <w:rPr>
          <w:rFonts w:ascii="Times New Roman" w:hAnsi="Times New Roman" w:eastAsia="Times New Roman" w:cs="Times New Roman"/>
          <w:sz w:val="27"/>
          <w:szCs w:val="27"/>
          <w:spacing w:val="4"/>
        </w:rPr>
        <w:t>2.12</w:t>
      </w:r>
      <w:r>
        <w:rPr>
          <w:rFonts w:ascii="Times New Roman" w:hAnsi="Times New Roman" w:eastAsia="Times New Roman" w:cs="Times New Roman"/>
          <w:sz w:val="27"/>
          <w:szCs w:val="27"/>
          <w:spacing w:val="22"/>
        </w:rPr>
        <w:t xml:space="preserve"> </w:t>
      </w:r>
      <w:r>
        <w:rPr>
          <w:rFonts w:ascii="SimHei" w:hAnsi="SimHei" w:eastAsia="SimHei" w:cs="SimHei"/>
          <w:sz w:val="27"/>
          <w:szCs w:val="27"/>
          <w:spacing w:val="4"/>
        </w:rPr>
        <w:t>拟合算法</w:t>
      </w:r>
    </w:p>
    <w:p>
      <w:pPr>
        <w:spacing w:line="399" w:lineRule="auto"/>
        <w:rPr>
          <w:rFonts w:ascii="Arial"/>
          <w:sz w:val="21"/>
        </w:rPr>
      </w:pPr>
      <w:r/>
    </w:p>
    <w:p>
      <w:pPr>
        <w:pStyle w:val="BodyText"/>
        <w:ind w:right="29"/>
        <w:spacing w:before="79" w:line="220" w:lineRule="auto"/>
        <w:jc w:val="right"/>
        <w:rPr>
          <w:sz w:val="24"/>
          <w:szCs w:val="24"/>
        </w:rPr>
      </w:pPr>
      <w:r>
        <w:rPr>
          <w:sz w:val="24"/>
          <w:szCs w:val="24"/>
          <w:spacing w:val="-3"/>
        </w:rPr>
        <w:t>线性回归是一种统计学方法，利用一元线性回归方程对自</w:t>
      </w:r>
      <w:r>
        <w:rPr>
          <w:sz w:val="24"/>
          <w:szCs w:val="24"/>
          <w:spacing w:val="-4"/>
        </w:rPr>
        <w:t>变量和因变量之间</w:t>
      </w:r>
    </w:p>
    <w:p>
      <w:pPr>
        <w:pStyle w:val="BodyText"/>
        <w:ind w:right="31"/>
        <w:spacing w:before="20" w:line="500" w:lineRule="exact"/>
        <w:jc w:val="right"/>
        <w:rPr>
          <w:sz w:val="24"/>
          <w:szCs w:val="24"/>
        </w:rPr>
      </w:pPr>
      <w:r>
        <w:rPr>
          <w:sz w:val="24"/>
          <w:szCs w:val="24"/>
          <w:spacing w:val="3"/>
          <w:position w:val="7"/>
        </w:rPr>
        <w:t>的关系进行建模拟合，得到的模型是一</w:t>
      </w:r>
      <w:hyperlink w:history="true" w:anchor="bookmark399">
        <w:r>
          <w:rPr>
            <w:sz w:val="24"/>
            <w:szCs w:val="24"/>
            <w:spacing w:val="3"/>
            <w:position w:val="7"/>
          </w:rPr>
          <w:t>个或多个参数的线性组合</w:t>
        </w:r>
        <w:r>
          <w:rPr>
            <w:rFonts w:ascii="Times New Roman" w:hAnsi="Times New Roman" w:eastAsia="Times New Roman" w:cs="Times New Roman"/>
            <w:sz w:val="15"/>
            <w:szCs w:val="15"/>
            <w:spacing w:val="3"/>
            <w:position w:val="7"/>
          </w:rPr>
          <w:t>[48</w:t>
        </w:r>
        <w:r>
          <w:rPr>
            <w:rFonts w:ascii="Times New Roman" w:hAnsi="Times New Roman" w:eastAsia="Times New Roman" w:cs="Times New Roman"/>
            <w:sz w:val="15"/>
            <w:szCs w:val="15"/>
            <w:spacing w:val="2"/>
            <w:position w:val="7"/>
          </w:rPr>
          <w:t>]</w:t>
        </w:r>
        <w:r>
          <w:rPr>
            <w:sz w:val="24"/>
            <w:szCs w:val="24"/>
            <w:spacing w:val="2"/>
            <w:position w:val="7"/>
          </w:rPr>
          <w:t>。</w:t>
        </w:r>
      </w:hyperlink>
      <w:r>
        <w:rPr>
          <w:sz w:val="24"/>
          <w:szCs w:val="24"/>
          <w:spacing w:val="2"/>
          <w:position w:val="7"/>
        </w:rPr>
        <w:t>一般简单</w:t>
      </w:r>
    </w:p>
    <w:p>
      <w:pPr>
        <w:spacing w:line="253" w:lineRule="auto"/>
        <w:rPr>
          <w:rFonts w:ascii="Arial"/>
          <w:sz w:val="21"/>
        </w:rPr>
      </w:pPr>
      <w:r/>
    </w:p>
    <w:p>
      <w:pPr>
        <w:spacing w:line="253" w:lineRule="auto"/>
        <w:rPr>
          <w:rFonts w:ascii="Arial"/>
          <w:sz w:val="21"/>
        </w:rPr>
      </w:pPr>
      <w:r/>
    </w:p>
    <w:p>
      <w:pPr>
        <w:ind w:left="5460"/>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17</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178" name="IM 178"/>
            <wp:cNvGraphicFramePr/>
            <a:graphic>
              <a:graphicData uri="http://schemas.openxmlformats.org/drawingml/2006/picture">
                <pic:pic>
                  <pic:nvPicPr>
                    <pic:cNvPr id="178" name="IM 178"/>
                    <pic:cNvPicPr/>
                  </pic:nvPicPr>
                  <pic:blipFill>
                    <a:blip r:embed="rId82"/>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180" name="IM 180"/>
            <wp:cNvGraphicFramePr/>
            <a:graphic>
              <a:graphicData uri="http://schemas.openxmlformats.org/drawingml/2006/picture">
                <pic:pic>
                  <pic:nvPicPr>
                    <pic:cNvPr id="180" name="IM 180"/>
                    <pic:cNvPicPr/>
                  </pic:nvPicPr>
                  <pic:blipFill>
                    <a:blip r:embed="rId83"/>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pgSz w:w="11907" w:h="16839"/>
          <w:pgMar w:top="1135" w:right="1770" w:bottom="354" w:left="424" w:header="861" w:footer="0" w:gutter="0"/>
        </w:sectPr>
        <w:rPr>
          <w:rFonts w:ascii="Arial" w:hAnsi="Arial" w:eastAsia="Arial" w:cs="Arial"/>
          <w:sz w:val="22"/>
          <w:szCs w:val="22"/>
        </w:rPr>
      </w:pPr>
    </w:p>
    <w:p>
      <w:pPr>
        <w:spacing w:line="420" w:lineRule="auto"/>
        <w:rPr>
          <w:rFonts w:ascii="Arial"/>
          <w:sz w:val="21"/>
        </w:rPr>
      </w:pPr>
      <w:r/>
    </w:p>
    <w:p>
      <w:pPr>
        <w:pStyle w:val="BodyText"/>
        <w:ind w:left="1385" w:right="29" w:firstLine="23"/>
        <w:spacing w:before="78" w:line="381" w:lineRule="auto"/>
        <w:jc w:val="both"/>
        <w:rPr>
          <w:sz w:val="24"/>
          <w:szCs w:val="24"/>
        </w:rPr>
      </w:pPr>
      <w:r>
        <w:rPr>
          <w:sz w:val="24"/>
          <w:szCs w:val="24"/>
          <w:spacing w:val="-4"/>
        </w:rPr>
        <w:t>回归模型中只有一个自变量，而多元回归模型则有多个自变量。拟合算法有：傅</w:t>
      </w:r>
      <w:r>
        <w:rPr>
          <w:sz w:val="24"/>
          <w:szCs w:val="24"/>
          <w:spacing w:val="12"/>
        </w:rPr>
        <w:t xml:space="preserve"> </w:t>
      </w:r>
      <w:r>
        <w:rPr>
          <w:sz w:val="24"/>
          <w:szCs w:val="24"/>
          <w:spacing w:val="-1"/>
        </w:rPr>
        <w:t>里叶级数拟合算法、</w:t>
      </w:r>
      <w:r>
        <w:rPr>
          <w:rFonts w:ascii="Times New Roman" w:hAnsi="Times New Roman" w:eastAsia="Times New Roman" w:cs="Times New Roman"/>
          <w:sz w:val="24"/>
          <w:szCs w:val="24"/>
          <w:spacing w:val="-1"/>
        </w:rPr>
        <w:t>Sin</w:t>
      </w:r>
      <w:r>
        <w:rPr>
          <w:rFonts w:ascii="Times New Roman" w:hAnsi="Times New Roman" w:eastAsia="Times New Roman" w:cs="Times New Roman"/>
          <w:sz w:val="24"/>
          <w:szCs w:val="24"/>
          <w:spacing w:val="31"/>
          <w:w w:val="101"/>
        </w:rPr>
        <w:t xml:space="preserve"> </w:t>
      </w:r>
      <w:r>
        <w:rPr>
          <w:sz w:val="24"/>
          <w:szCs w:val="24"/>
          <w:spacing w:val="-1"/>
        </w:rPr>
        <w:t>和函数拟合算法和最小二乘法算法等。傅里叶级数拟合</w:t>
      </w:r>
      <w:r>
        <w:rPr>
          <w:sz w:val="24"/>
          <w:szCs w:val="24"/>
        </w:rPr>
        <w:t xml:space="preserve"> </w:t>
      </w:r>
      <w:r>
        <w:rPr>
          <w:sz w:val="24"/>
          <w:szCs w:val="24"/>
          <w:spacing w:val="-3"/>
        </w:rPr>
        <w:t>算法是一种强大而灵活的数学方法，能将复杂的函数拆解成多个简单的正弦和余</w:t>
      </w:r>
      <w:r>
        <w:rPr>
          <w:sz w:val="24"/>
          <w:szCs w:val="24"/>
          <w:spacing w:val="1"/>
        </w:rPr>
        <w:t xml:space="preserve"> </w:t>
      </w:r>
      <w:r>
        <w:rPr>
          <w:sz w:val="24"/>
          <w:szCs w:val="24"/>
          <w:spacing w:val="-1"/>
        </w:rPr>
        <w:t>弦函数的和。</w:t>
      </w:r>
      <w:r>
        <w:rPr>
          <w:rFonts w:ascii="Times New Roman" w:hAnsi="Times New Roman" w:eastAsia="Times New Roman" w:cs="Times New Roman"/>
          <w:sz w:val="24"/>
          <w:szCs w:val="24"/>
          <w:spacing w:val="-1"/>
        </w:rPr>
        <w:t>Sin</w:t>
      </w:r>
      <w:r>
        <w:rPr>
          <w:rFonts w:ascii="Times New Roman" w:hAnsi="Times New Roman" w:eastAsia="Times New Roman" w:cs="Times New Roman"/>
          <w:sz w:val="24"/>
          <w:szCs w:val="24"/>
          <w:spacing w:val="31"/>
          <w:w w:val="101"/>
        </w:rPr>
        <w:t xml:space="preserve"> </w:t>
      </w:r>
      <w:r>
        <w:rPr>
          <w:sz w:val="24"/>
          <w:szCs w:val="24"/>
          <w:spacing w:val="-1"/>
        </w:rPr>
        <w:t>和函数拟合算法是一种基于正弦函数的拟合方法，用于逼近一</w:t>
      </w:r>
      <w:r>
        <w:rPr>
          <w:sz w:val="24"/>
          <w:szCs w:val="24"/>
        </w:rPr>
        <w:t xml:space="preserve"> </w:t>
      </w:r>
      <w:r>
        <w:rPr>
          <w:sz w:val="24"/>
          <w:szCs w:val="24"/>
          <w:spacing w:val="-5"/>
        </w:rPr>
        <w:t>组离散数据或连续函数。最小二乘法又称最小平方法，</w:t>
      </w:r>
      <w:r>
        <w:rPr>
          <w:sz w:val="24"/>
          <w:szCs w:val="24"/>
          <w:spacing w:val="-45"/>
        </w:rPr>
        <w:t xml:space="preserve"> </w:t>
      </w:r>
      <w:r>
        <w:rPr>
          <w:sz w:val="24"/>
          <w:szCs w:val="24"/>
          <w:spacing w:val="-5"/>
        </w:rPr>
        <w:t>是回归分析中最</w:t>
      </w:r>
      <w:r>
        <w:rPr>
          <w:sz w:val="24"/>
          <w:szCs w:val="24"/>
          <w:spacing w:val="-6"/>
        </w:rPr>
        <w:t>基本的方</w:t>
      </w:r>
      <w:r>
        <w:rPr>
          <w:sz w:val="24"/>
          <w:szCs w:val="24"/>
        </w:rPr>
        <w:t xml:space="preserve"> </w:t>
      </w:r>
      <w:r>
        <w:rPr>
          <w:sz w:val="24"/>
          <w:szCs w:val="24"/>
          <w:spacing w:val="-3"/>
        </w:rPr>
        <w:t>法之一，用于拟合一个关于自变量和因变量的线性方程。通过最小二乘法算法进</w:t>
      </w:r>
      <w:r>
        <w:rPr>
          <w:sz w:val="24"/>
          <w:szCs w:val="24"/>
          <w:spacing w:val="1"/>
        </w:rPr>
        <w:t xml:space="preserve"> </w:t>
      </w:r>
      <w:r>
        <w:rPr>
          <w:sz w:val="24"/>
          <w:szCs w:val="24"/>
          <w:spacing w:val="-3"/>
        </w:rPr>
        <w:t>行线性回归模型的拟合，无限逼近模拟变量和实际变量，用最小化误差的平方和</w:t>
      </w:r>
      <w:r>
        <w:rPr>
          <w:sz w:val="24"/>
          <w:szCs w:val="24"/>
          <w:spacing w:val="1"/>
        </w:rPr>
        <w:t xml:space="preserve"> </w:t>
      </w:r>
      <w:r>
        <w:rPr>
          <w:sz w:val="24"/>
          <w:szCs w:val="24"/>
          <w:spacing w:val="-3"/>
        </w:rPr>
        <w:t>计算与数据最匹配的函数。</w:t>
      </w:r>
    </w:p>
    <w:p>
      <w:pPr>
        <w:ind w:left="1381"/>
        <w:spacing w:before="280" w:line="228" w:lineRule="auto"/>
        <w:outlineLvl w:val="1"/>
        <w:rPr>
          <w:rFonts w:ascii="SimHei" w:hAnsi="SimHei" w:eastAsia="SimHei" w:cs="SimHei"/>
          <w:sz w:val="27"/>
          <w:szCs w:val="27"/>
        </w:rPr>
      </w:pPr>
      <w:bookmarkStart w:name="bookmark54" w:id="240"/>
      <w:bookmarkEnd w:id="240"/>
      <w:bookmarkStart w:name="bookmark53" w:id="241"/>
      <w:bookmarkEnd w:id="241"/>
      <w:r>
        <w:rPr>
          <w:rFonts w:ascii="Times New Roman" w:hAnsi="Times New Roman" w:eastAsia="Times New Roman" w:cs="Times New Roman"/>
          <w:sz w:val="27"/>
          <w:szCs w:val="27"/>
          <w:spacing w:val="4"/>
        </w:rPr>
        <w:t>2.13</w:t>
      </w:r>
      <w:r>
        <w:rPr>
          <w:rFonts w:ascii="Times New Roman" w:hAnsi="Times New Roman" w:eastAsia="Times New Roman" w:cs="Times New Roman"/>
          <w:sz w:val="27"/>
          <w:szCs w:val="27"/>
          <w:spacing w:val="22"/>
        </w:rPr>
        <w:t xml:space="preserve"> </w:t>
      </w:r>
      <w:r>
        <w:rPr>
          <w:rFonts w:ascii="SimHei" w:hAnsi="SimHei" w:eastAsia="SimHei" w:cs="SimHei"/>
          <w:sz w:val="27"/>
          <w:szCs w:val="27"/>
          <w:spacing w:val="4"/>
        </w:rPr>
        <w:t>本章小结</w:t>
      </w:r>
    </w:p>
    <w:p>
      <w:pPr>
        <w:spacing w:line="397" w:lineRule="auto"/>
        <w:rPr>
          <w:rFonts w:ascii="Arial"/>
          <w:sz w:val="21"/>
        </w:rPr>
      </w:pPr>
      <w:r/>
    </w:p>
    <w:p>
      <w:pPr>
        <w:pStyle w:val="BodyText"/>
        <w:ind w:left="1383" w:right="28" w:firstLine="482"/>
        <w:spacing w:before="78" w:line="380" w:lineRule="auto"/>
        <w:rPr>
          <w:sz w:val="24"/>
          <w:szCs w:val="24"/>
        </w:rPr>
      </w:pPr>
      <w:r>
        <w:rPr>
          <w:sz w:val="24"/>
          <w:szCs w:val="24"/>
          <w:spacing w:val="-3"/>
        </w:rPr>
        <w:t>本章主要概述了论文研究的相关理论知识，对整个系统使用的</w:t>
      </w:r>
      <w:r>
        <w:rPr>
          <w:sz w:val="24"/>
          <w:szCs w:val="24"/>
          <w:spacing w:val="-4"/>
        </w:rPr>
        <w:t>相关技术进行</w:t>
      </w:r>
      <w:r>
        <w:rPr>
          <w:sz w:val="24"/>
          <w:szCs w:val="24"/>
        </w:rPr>
        <w:t xml:space="preserve"> </w:t>
      </w:r>
      <w:r>
        <w:rPr>
          <w:sz w:val="24"/>
          <w:szCs w:val="24"/>
        </w:rPr>
        <w:t>简要介绍。将</w:t>
      </w:r>
      <w:r>
        <w:rPr>
          <w:sz w:val="24"/>
          <w:szCs w:val="24"/>
          <w:spacing w:val="-51"/>
        </w:rPr>
        <w:t xml:space="preserve"> </w:t>
      </w:r>
      <w:r>
        <w:rPr>
          <w:rFonts w:ascii="Times New Roman" w:hAnsi="Times New Roman" w:eastAsia="Times New Roman" w:cs="Times New Roman"/>
          <w:sz w:val="24"/>
          <w:szCs w:val="24"/>
        </w:rPr>
        <w:t>C/S </w:t>
      </w:r>
      <w:r>
        <w:rPr>
          <w:sz w:val="24"/>
          <w:szCs w:val="24"/>
        </w:rPr>
        <w:t>架构与</w:t>
      </w:r>
      <w:r>
        <w:rPr>
          <w:sz w:val="24"/>
          <w:szCs w:val="24"/>
          <w:spacing w:val="-56"/>
        </w:rPr>
        <w:t xml:space="preserve"> </w:t>
      </w:r>
      <w:r>
        <w:rPr>
          <w:rFonts w:ascii="Times New Roman" w:hAnsi="Times New Roman" w:eastAsia="Times New Roman" w:cs="Times New Roman"/>
          <w:sz w:val="24"/>
          <w:szCs w:val="24"/>
        </w:rPr>
        <w:t>B/S </w:t>
      </w:r>
      <w:r>
        <w:rPr>
          <w:sz w:val="24"/>
          <w:szCs w:val="24"/>
        </w:rPr>
        <w:t>架构作比较，突出</w:t>
      </w:r>
      <w:r>
        <w:rPr>
          <w:rFonts w:ascii="Times New Roman" w:hAnsi="Times New Roman" w:eastAsia="Times New Roman" w:cs="Times New Roman"/>
          <w:sz w:val="24"/>
          <w:szCs w:val="24"/>
        </w:rPr>
        <w:t>B/S </w:t>
      </w:r>
      <w:r>
        <w:rPr>
          <w:sz w:val="24"/>
          <w:szCs w:val="24"/>
        </w:rPr>
        <w:t>架构的优势</w:t>
      </w:r>
      <w:r>
        <w:rPr>
          <w:sz w:val="24"/>
          <w:szCs w:val="24"/>
          <w:spacing w:val="-1"/>
        </w:rPr>
        <w:t>。对</w:t>
      </w:r>
      <w:r>
        <w:rPr>
          <w:sz w:val="24"/>
          <w:szCs w:val="24"/>
          <w:spacing w:val="-56"/>
        </w:rPr>
        <w:t xml:space="preserve"> </w:t>
      </w:r>
      <w:r>
        <w:rPr>
          <w:rFonts w:ascii="Times New Roman" w:hAnsi="Times New Roman" w:eastAsia="Times New Roman" w:cs="Times New Roman"/>
          <w:sz w:val="24"/>
          <w:szCs w:val="24"/>
          <w:spacing w:val="-1"/>
        </w:rPr>
        <w:t>MVC </w:t>
      </w:r>
      <w:r>
        <w:rPr>
          <w:sz w:val="24"/>
          <w:szCs w:val="24"/>
          <w:spacing w:val="-1"/>
        </w:rPr>
        <w:t>模式</w:t>
      </w:r>
      <w:r>
        <w:rPr>
          <w:sz w:val="24"/>
          <w:szCs w:val="24"/>
        </w:rPr>
        <w:t xml:space="preserve"> </w:t>
      </w:r>
      <w:r>
        <w:rPr>
          <w:sz w:val="24"/>
          <w:szCs w:val="24"/>
          <w:spacing w:val="-4"/>
        </w:rPr>
        <w:t>进行了概述，了解其框架结构。阐述了</w:t>
      </w:r>
      <w:r>
        <w:rPr>
          <w:sz w:val="24"/>
          <w:szCs w:val="24"/>
          <w:spacing w:val="-45"/>
        </w:rPr>
        <w:t xml:space="preserve"> </w:t>
      </w:r>
      <w:r>
        <w:rPr>
          <w:rFonts w:ascii="Times New Roman" w:hAnsi="Times New Roman" w:eastAsia="Times New Roman" w:cs="Times New Roman"/>
          <w:sz w:val="24"/>
          <w:szCs w:val="24"/>
          <w:spacing w:val="-4"/>
        </w:rPr>
        <w:t>SpringBoot </w:t>
      </w:r>
      <w:r>
        <w:rPr>
          <w:sz w:val="24"/>
          <w:szCs w:val="24"/>
          <w:spacing w:val="-4"/>
        </w:rPr>
        <w:t>框架</w:t>
      </w:r>
      <w:r>
        <w:rPr>
          <w:sz w:val="24"/>
          <w:szCs w:val="24"/>
          <w:spacing w:val="-5"/>
        </w:rPr>
        <w:t>和</w:t>
      </w:r>
      <w:r>
        <w:rPr>
          <w:sz w:val="24"/>
          <w:szCs w:val="24"/>
          <w:spacing w:val="-58"/>
        </w:rPr>
        <w:t xml:space="preserve"> </w:t>
      </w:r>
      <w:r>
        <w:rPr>
          <w:rFonts w:ascii="Times New Roman" w:hAnsi="Times New Roman" w:eastAsia="Times New Roman" w:cs="Times New Roman"/>
          <w:sz w:val="24"/>
          <w:szCs w:val="24"/>
          <w:spacing w:val="-5"/>
        </w:rPr>
        <w:t>Vue </w:t>
      </w:r>
      <w:r>
        <w:rPr>
          <w:sz w:val="24"/>
          <w:szCs w:val="24"/>
          <w:spacing w:val="-5"/>
        </w:rPr>
        <w:t>框架的改进由来，</w:t>
      </w:r>
      <w:r>
        <w:rPr>
          <w:sz w:val="24"/>
          <w:szCs w:val="24"/>
        </w:rPr>
        <w:t xml:space="preserve"> </w:t>
      </w:r>
      <w:r>
        <w:rPr>
          <w:sz w:val="24"/>
          <w:szCs w:val="24"/>
          <w:spacing w:val="-2"/>
        </w:rPr>
        <w:t>分析了它们的优缺点。介绍了</w:t>
      </w:r>
      <w:r>
        <w:rPr>
          <w:sz w:val="24"/>
          <w:szCs w:val="24"/>
          <w:spacing w:val="-43"/>
        </w:rPr>
        <w:t xml:space="preserve"> </w:t>
      </w:r>
      <w:r>
        <w:rPr>
          <w:rFonts w:ascii="Times New Roman" w:hAnsi="Times New Roman" w:eastAsia="Times New Roman" w:cs="Times New Roman"/>
          <w:sz w:val="24"/>
          <w:szCs w:val="24"/>
          <w:spacing w:val="-2"/>
        </w:rPr>
        <w:t>Element-UI </w:t>
      </w:r>
      <w:r>
        <w:rPr>
          <w:sz w:val="24"/>
          <w:szCs w:val="24"/>
          <w:spacing w:val="-2"/>
        </w:rPr>
        <w:t>框架，并和其他</w:t>
      </w:r>
      <w:r>
        <w:rPr>
          <w:sz w:val="24"/>
          <w:szCs w:val="24"/>
          <w:spacing w:val="-58"/>
        </w:rPr>
        <w:t xml:space="preserve"> </w:t>
      </w:r>
      <w:r>
        <w:rPr>
          <w:rFonts w:ascii="Times New Roman" w:hAnsi="Times New Roman" w:eastAsia="Times New Roman" w:cs="Times New Roman"/>
          <w:sz w:val="24"/>
          <w:szCs w:val="24"/>
          <w:spacing w:val="-2"/>
        </w:rPr>
        <w:t>UI </w:t>
      </w:r>
      <w:r>
        <w:rPr>
          <w:sz w:val="24"/>
          <w:szCs w:val="24"/>
          <w:spacing w:val="-2"/>
        </w:rPr>
        <w:t>框架进行对比，突</w:t>
      </w:r>
      <w:r>
        <w:rPr>
          <w:sz w:val="24"/>
          <w:szCs w:val="24"/>
        </w:rPr>
        <w:t xml:space="preserve"> </w:t>
      </w:r>
      <w:r>
        <w:rPr>
          <w:sz w:val="24"/>
          <w:szCs w:val="24"/>
        </w:rPr>
        <w:t>出了</w:t>
      </w:r>
      <w:r>
        <w:rPr>
          <w:sz w:val="24"/>
          <w:szCs w:val="24"/>
          <w:spacing w:val="-53"/>
        </w:rPr>
        <w:t xml:space="preserve"> </w:t>
      </w:r>
      <w:r>
        <w:rPr>
          <w:rFonts w:ascii="Times New Roman" w:hAnsi="Times New Roman" w:eastAsia="Times New Roman" w:cs="Times New Roman"/>
          <w:sz w:val="24"/>
          <w:szCs w:val="24"/>
        </w:rPr>
        <w:t>Element-UI </w:t>
      </w:r>
      <w:r>
        <w:rPr>
          <w:sz w:val="24"/>
          <w:szCs w:val="24"/>
        </w:rPr>
        <w:t>框架的优点。分析了</w:t>
      </w:r>
      <w:r>
        <w:rPr>
          <w:rFonts w:ascii="Times New Roman" w:hAnsi="Times New Roman" w:eastAsia="Times New Roman" w:cs="Times New Roman"/>
          <w:sz w:val="24"/>
          <w:szCs w:val="24"/>
        </w:rPr>
        <w:t>Redis </w:t>
      </w:r>
      <w:r>
        <w:rPr>
          <w:sz w:val="24"/>
          <w:szCs w:val="24"/>
        </w:rPr>
        <w:t>数据库作为</w:t>
      </w:r>
      <w:r>
        <w:rPr>
          <w:sz w:val="24"/>
          <w:szCs w:val="24"/>
          <w:spacing w:val="-56"/>
        </w:rPr>
        <w:t xml:space="preserve"> </w:t>
      </w:r>
      <w:r>
        <w:rPr>
          <w:rFonts w:ascii="Times New Roman" w:hAnsi="Times New Roman" w:eastAsia="Times New Roman" w:cs="Times New Roman"/>
          <w:sz w:val="24"/>
          <w:szCs w:val="24"/>
        </w:rPr>
        <w:t>MySQL </w:t>
      </w:r>
      <w:r>
        <w:rPr>
          <w:sz w:val="24"/>
          <w:szCs w:val="24"/>
        </w:rPr>
        <w:t>数据库缓存的优 </w:t>
      </w:r>
      <w:r>
        <w:rPr>
          <w:sz w:val="24"/>
          <w:szCs w:val="24"/>
          <w:spacing w:val="-1"/>
        </w:rPr>
        <w:t>势，能够减少延迟和</w:t>
      </w:r>
      <w:r>
        <w:rPr>
          <w:sz w:val="24"/>
          <w:szCs w:val="24"/>
          <w:spacing w:val="-56"/>
        </w:rPr>
        <w:t xml:space="preserve"> </w:t>
      </w:r>
      <w:r>
        <w:rPr>
          <w:rFonts w:ascii="Times New Roman" w:hAnsi="Times New Roman" w:eastAsia="Times New Roman" w:cs="Times New Roman"/>
          <w:sz w:val="24"/>
          <w:szCs w:val="24"/>
          <w:spacing w:val="-1"/>
        </w:rPr>
        <w:t>MySQL </w:t>
      </w:r>
      <w:r>
        <w:rPr>
          <w:sz w:val="24"/>
          <w:szCs w:val="24"/>
          <w:spacing w:val="-1"/>
        </w:rPr>
        <w:t>数据库的负载。</w:t>
      </w:r>
      <w:r>
        <w:rPr>
          <w:sz w:val="24"/>
          <w:szCs w:val="24"/>
          <w:spacing w:val="-2"/>
        </w:rPr>
        <w:t>最后介绍了排序算法、权重算法和</w:t>
      </w:r>
      <w:r>
        <w:rPr>
          <w:sz w:val="24"/>
          <w:szCs w:val="24"/>
        </w:rPr>
        <w:t xml:space="preserve"> </w:t>
      </w:r>
      <w:r>
        <w:rPr>
          <w:sz w:val="24"/>
          <w:szCs w:val="24"/>
          <w:spacing w:val="-3"/>
        </w:rPr>
        <w:t>拟合算法。通过整合这些框架技术，结合算法优化程序，实现更高效的运算和更</w:t>
      </w:r>
      <w:r>
        <w:rPr>
          <w:sz w:val="24"/>
          <w:szCs w:val="24"/>
          <w:spacing w:val="2"/>
        </w:rPr>
        <w:t xml:space="preserve"> </w:t>
      </w:r>
      <w:r>
        <w:rPr>
          <w:sz w:val="24"/>
          <w:szCs w:val="24"/>
          <w:spacing w:val="-2"/>
        </w:rPr>
        <w:t>快的响应速度，从而节省计算资源，提高系统的稳定性。</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5460"/>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18</w:t>
      </w:r>
    </w:p>
    <w:p>
      <w:pPr>
        <w:spacing w:line="296" w:lineRule="auto"/>
        <w:rPr>
          <w:rFonts w:ascii="Arial"/>
          <w:sz w:val="21"/>
        </w:rPr>
      </w:pPr>
      <w:r/>
    </w:p>
    <w:p>
      <w:pPr>
        <w:spacing w:before="94"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182" name="IM 182"/>
            <wp:cNvGraphicFramePr/>
            <a:graphic>
              <a:graphicData uri="http://schemas.openxmlformats.org/drawingml/2006/picture">
                <pic:pic>
                  <pic:nvPicPr>
                    <pic:cNvPr id="182" name="IM 182"/>
                    <pic:cNvPicPr/>
                  </pic:nvPicPr>
                  <pic:blipFill>
                    <a:blip r:embed="rId84"/>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184" name="IM 184"/>
            <wp:cNvGraphicFramePr/>
            <a:graphic>
              <a:graphicData uri="http://schemas.openxmlformats.org/drawingml/2006/picture">
                <pic:pic>
                  <pic:nvPicPr>
                    <pic:cNvPr id="184" name="IM 184"/>
                    <pic:cNvPicPr/>
                  </pic:nvPicPr>
                  <pic:blipFill>
                    <a:blip r:embed="rId85"/>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pgSz w:w="11907" w:h="16839"/>
          <w:pgMar w:top="1135" w:right="1770" w:bottom="354" w:left="424" w:header="861" w:footer="0" w:gutter="0"/>
        </w:sectPr>
        <w:rPr>
          <w:rFonts w:ascii="Arial" w:hAnsi="Arial" w:eastAsia="Arial" w:cs="Arial"/>
          <w:sz w:val="22"/>
          <w:szCs w:val="22"/>
        </w:rPr>
      </w:pPr>
    </w:p>
    <w:p>
      <w:pPr>
        <w:spacing w:line="323" w:lineRule="auto"/>
        <w:rPr>
          <w:rFonts w:ascii="Arial"/>
          <w:sz w:val="21"/>
        </w:rPr>
      </w:pPr>
      <w:r/>
    </w:p>
    <w:p>
      <w:pPr>
        <w:ind w:left="2730"/>
        <w:spacing w:before="104" w:line="221" w:lineRule="auto"/>
        <w:outlineLvl w:val="0"/>
        <w:rPr>
          <w:rFonts w:ascii="SimHei" w:hAnsi="SimHei" w:eastAsia="SimHei" w:cs="SimHei"/>
          <w:sz w:val="32"/>
          <w:szCs w:val="32"/>
        </w:rPr>
      </w:pPr>
      <w:bookmarkStart w:name="bookmark58" w:id="242"/>
      <w:bookmarkEnd w:id="242"/>
      <w:bookmarkStart w:name="bookmark56" w:id="243"/>
      <w:bookmarkEnd w:id="243"/>
      <w:bookmarkStart w:name="bookmark55" w:id="244"/>
      <w:bookmarkEnd w:id="244"/>
      <w:r>
        <w:rPr>
          <w:rFonts w:ascii="SimHei" w:hAnsi="SimHei" w:eastAsia="SimHei" w:cs="SimHei"/>
          <w:sz w:val="32"/>
          <w:szCs w:val="32"/>
          <w:b/>
          <w:bCs/>
          <w:spacing w:val="-3"/>
        </w:rPr>
        <w:t>第三章</w:t>
      </w:r>
      <w:r>
        <w:rPr>
          <w:rFonts w:ascii="SimHei" w:hAnsi="SimHei" w:eastAsia="SimHei" w:cs="SimHei"/>
          <w:sz w:val="32"/>
          <w:szCs w:val="32"/>
          <w:spacing w:val="-3"/>
        </w:rPr>
        <w:t xml:space="preserve"> </w:t>
      </w:r>
      <w:r>
        <w:rPr>
          <w:rFonts w:ascii="SimHei" w:hAnsi="SimHei" w:eastAsia="SimHei" w:cs="SimHei"/>
          <w:sz w:val="32"/>
          <w:szCs w:val="32"/>
          <w:b/>
          <w:bCs/>
          <w:spacing w:val="-3"/>
        </w:rPr>
        <w:t>全能型供电所管理系统需求分析</w:t>
      </w:r>
    </w:p>
    <w:p>
      <w:pPr>
        <w:spacing w:line="391" w:lineRule="auto"/>
        <w:rPr>
          <w:rFonts w:ascii="Arial"/>
          <w:sz w:val="21"/>
        </w:rPr>
      </w:pPr>
      <w:r/>
    </w:p>
    <w:p>
      <w:pPr>
        <w:ind w:left="1387"/>
        <w:spacing w:before="88" w:line="228" w:lineRule="auto"/>
        <w:outlineLvl w:val="1"/>
        <w:rPr>
          <w:rFonts w:ascii="SimHei" w:hAnsi="SimHei" w:eastAsia="SimHei" w:cs="SimHei"/>
          <w:sz w:val="27"/>
          <w:szCs w:val="27"/>
        </w:rPr>
      </w:pPr>
      <w:bookmarkStart w:name="bookmark57" w:id="245"/>
      <w:bookmarkEnd w:id="245"/>
      <w:r>
        <w:rPr>
          <w:rFonts w:ascii="Times New Roman" w:hAnsi="Times New Roman" w:eastAsia="Times New Roman" w:cs="Times New Roman"/>
          <w:sz w:val="27"/>
          <w:szCs w:val="27"/>
          <w:spacing w:val="4"/>
        </w:rPr>
        <w:t>3.1</w:t>
      </w:r>
      <w:r>
        <w:rPr>
          <w:rFonts w:ascii="Times New Roman" w:hAnsi="Times New Roman" w:eastAsia="Times New Roman" w:cs="Times New Roman"/>
          <w:sz w:val="27"/>
          <w:szCs w:val="27"/>
          <w:spacing w:val="30"/>
        </w:rPr>
        <w:t xml:space="preserve"> </w:t>
      </w:r>
      <w:r>
        <w:rPr>
          <w:rFonts w:ascii="SimHei" w:hAnsi="SimHei" w:eastAsia="SimHei" w:cs="SimHei"/>
          <w:sz w:val="27"/>
          <w:szCs w:val="27"/>
          <w:spacing w:val="4"/>
        </w:rPr>
        <w:t>需求分析概述</w:t>
      </w:r>
    </w:p>
    <w:p>
      <w:pPr>
        <w:spacing w:line="399" w:lineRule="auto"/>
        <w:rPr>
          <w:rFonts w:ascii="Arial"/>
          <w:sz w:val="21"/>
        </w:rPr>
      </w:pPr>
      <w:r/>
    </w:p>
    <w:p>
      <w:pPr>
        <w:pStyle w:val="BodyText"/>
        <w:ind w:left="1389" w:right="31" w:firstLine="489"/>
        <w:spacing w:before="78" w:line="378" w:lineRule="auto"/>
        <w:jc w:val="both"/>
        <w:rPr>
          <w:sz w:val="24"/>
          <w:szCs w:val="24"/>
        </w:rPr>
      </w:pPr>
      <w:r>
        <w:rPr>
          <w:sz w:val="24"/>
          <w:szCs w:val="24"/>
          <w:spacing w:val="-4"/>
        </w:rPr>
        <w:t>需求分析是整个系统开发过程中必不可少的重要一步，它是确保项目顺利进</w:t>
      </w:r>
      <w:r>
        <w:rPr>
          <w:sz w:val="24"/>
          <w:szCs w:val="24"/>
          <w:spacing w:val="13"/>
        </w:rPr>
        <w:t xml:space="preserve"> </w:t>
      </w:r>
      <w:r>
        <w:rPr>
          <w:sz w:val="24"/>
          <w:szCs w:val="24"/>
          <w:spacing w:val="-3"/>
        </w:rPr>
        <w:t>行和满足用户需求的关键所在。需求分析是指开发人员经过深入细致</w:t>
      </w:r>
      <w:r>
        <w:rPr>
          <w:sz w:val="24"/>
          <w:szCs w:val="24"/>
          <w:spacing w:val="-4"/>
        </w:rPr>
        <w:t>的调查、研</w:t>
      </w:r>
      <w:r>
        <w:rPr>
          <w:sz w:val="24"/>
          <w:szCs w:val="24"/>
        </w:rPr>
        <w:t xml:space="preserve"> </w:t>
      </w:r>
      <w:r>
        <w:rPr>
          <w:sz w:val="24"/>
          <w:szCs w:val="24"/>
          <w:spacing w:val="-6"/>
        </w:rPr>
        <w:t>究并分析，准确理解用户和系统的功能、性能、可靠</w:t>
      </w:r>
      <w:r>
        <w:rPr>
          <w:sz w:val="24"/>
          <w:szCs w:val="24"/>
          <w:spacing w:val="-7"/>
        </w:rPr>
        <w:t>性等具体要求， 消除开发人</w:t>
      </w:r>
      <w:r>
        <w:rPr>
          <w:sz w:val="24"/>
          <w:szCs w:val="24"/>
        </w:rPr>
        <w:t xml:space="preserve"> </w:t>
      </w:r>
      <w:r>
        <w:rPr>
          <w:sz w:val="24"/>
          <w:szCs w:val="24"/>
          <w:spacing w:val="-1"/>
        </w:rPr>
        <w:t>员与用户之间的认知差异，最终形成一个完</w:t>
      </w:r>
      <w:r>
        <w:rPr>
          <w:sz w:val="24"/>
          <w:szCs w:val="24"/>
          <w:spacing w:val="-2"/>
        </w:rPr>
        <w:t>整、清晰、一致的需求说明。</w:t>
      </w:r>
    </w:p>
    <w:p>
      <w:pPr>
        <w:pStyle w:val="BodyText"/>
        <w:ind w:right="30"/>
        <w:spacing w:before="33" w:line="220" w:lineRule="auto"/>
        <w:jc w:val="right"/>
        <w:rPr>
          <w:sz w:val="24"/>
          <w:szCs w:val="24"/>
        </w:rPr>
      </w:pPr>
      <w:r>
        <w:rPr>
          <w:sz w:val="24"/>
          <w:szCs w:val="24"/>
          <w:spacing w:val="-3"/>
        </w:rPr>
        <w:t>近年来，全球正经历一场数字化转型的浪潮，以大数据、云计算</w:t>
      </w:r>
      <w:r>
        <w:rPr>
          <w:sz w:val="24"/>
          <w:szCs w:val="24"/>
          <w:spacing w:val="-4"/>
        </w:rPr>
        <w:t>和人工智能</w:t>
      </w:r>
    </w:p>
    <w:p>
      <w:pPr>
        <w:pStyle w:val="BodyText"/>
        <w:ind w:right="30"/>
        <w:spacing w:before="21" w:line="500" w:lineRule="exact"/>
        <w:jc w:val="right"/>
        <w:rPr>
          <w:sz w:val="24"/>
          <w:szCs w:val="24"/>
        </w:rPr>
      </w:pPr>
      <w:hyperlink w:history="true" w:anchor="bookmark400">
        <w:r>
          <w:rPr>
            <w:sz w:val="24"/>
            <w:szCs w:val="24"/>
            <w:spacing w:val="3"/>
            <w:position w:val="7"/>
          </w:rPr>
          <w:t>等为代表的数字技术加速发展，广泛应用融入经济社会发展各领域</w:t>
        </w:r>
        <w:r>
          <w:rPr>
            <w:rFonts w:ascii="Times New Roman" w:hAnsi="Times New Roman" w:eastAsia="Times New Roman" w:cs="Times New Roman"/>
            <w:sz w:val="15"/>
            <w:szCs w:val="15"/>
            <w:spacing w:val="3"/>
            <w:position w:val="7"/>
          </w:rPr>
          <w:t>[49]</w:t>
        </w:r>
        <w:r>
          <w:rPr>
            <w:sz w:val="24"/>
            <w:szCs w:val="24"/>
            <w:spacing w:val="3"/>
            <w:position w:val="7"/>
          </w:rPr>
          <w:t>，</w:t>
        </w:r>
      </w:hyperlink>
      <w:r>
        <w:rPr>
          <w:sz w:val="24"/>
          <w:szCs w:val="24"/>
          <w:spacing w:val="3"/>
          <w:position w:val="7"/>
        </w:rPr>
        <w:t>供电企</w:t>
      </w:r>
    </w:p>
    <w:p>
      <w:pPr>
        <w:pStyle w:val="BodyText"/>
        <w:ind w:left="1384" w:right="29"/>
        <w:spacing w:before="192" w:line="378" w:lineRule="auto"/>
        <w:jc w:val="both"/>
        <w:rPr>
          <w:sz w:val="24"/>
          <w:szCs w:val="24"/>
        </w:rPr>
      </w:pPr>
      <w:r>
        <w:rPr>
          <w:sz w:val="24"/>
          <w:szCs w:val="24"/>
          <w:spacing w:val="-3"/>
        </w:rPr>
        <w:t>业作为国民经济发展的重要支柱，更应推进数字化与生产经营管理深度融合。目</w:t>
      </w:r>
      <w:r>
        <w:rPr>
          <w:sz w:val="24"/>
          <w:szCs w:val="24"/>
          <w:spacing w:val="2"/>
        </w:rPr>
        <w:t xml:space="preserve"> </w:t>
      </w:r>
      <w:r>
        <w:rPr>
          <w:sz w:val="24"/>
          <w:szCs w:val="24"/>
          <w:spacing w:val="-3"/>
        </w:rPr>
        <w:t>前本人在乡镇供电所工作，接触到各管理专业的工作内容，各专业流转到供电所</w:t>
      </w:r>
      <w:r>
        <w:rPr>
          <w:sz w:val="24"/>
          <w:szCs w:val="24"/>
          <w:spacing w:val="1"/>
        </w:rPr>
        <w:t xml:space="preserve"> </w:t>
      </w:r>
      <w:r>
        <w:rPr>
          <w:sz w:val="24"/>
          <w:szCs w:val="24"/>
          <w:spacing w:val="-3"/>
        </w:rPr>
        <w:t>层面的业务应用繁多，缺少统一的管理手段和辅助工作改进的系统工具，这大大</w:t>
      </w:r>
      <w:r>
        <w:rPr>
          <w:sz w:val="24"/>
          <w:szCs w:val="24"/>
          <w:spacing w:val="1"/>
        </w:rPr>
        <w:t xml:space="preserve"> </w:t>
      </w:r>
      <w:r>
        <w:rPr>
          <w:sz w:val="24"/>
          <w:szCs w:val="24"/>
          <w:spacing w:val="-3"/>
        </w:rPr>
        <w:t>降低了供电所的管理水平和工作效率。</w:t>
      </w:r>
    </w:p>
    <w:p>
      <w:pPr>
        <w:pStyle w:val="BodyText"/>
        <w:ind w:left="1386" w:right="29" w:firstLine="479"/>
        <w:spacing w:before="35" w:line="376" w:lineRule="auto"/>
        <w:jc w:val="both"/>
        <w:rPr>
          <w:sz w:val="24"/>
          <w:szCs w:val="24"/>
        </w:rPr>
      </w:pPr>
      <w:r>
        <w:rPr>
          <w:sz w:val="24"/>
          <w:szCs w:val="24"/>
          <w:spacing w:val="-3"/>
        </w:rPr>
        <w:t>基于供电所面临的现状，对各专业的数据融合分析，横向业务贯</w:t>
      </w:r>
      <w:r>
        <w:rPr>
          <w:sz w:val="24"/>
          <w:szCs w:val="24"/>
          <w:spacing w:val="-4"/>
        </w:rPr>
        <w:t>穿，完成数</w:t>
      </w:r>
      <w:r>
        <w:rPr>
          <w:sz w:val="24"/>
          <w:szCs w:val="24"/>
        </w:rPr>
        <w:t xml:space="preserve"> </w:t>
      </w:r>
      <w:r>
        <w:rPr>
          <w:sz w:val="24"/>
          <w:szCs w:val="24"/>
          <w:spacing w:val="-3"/>
        </w:rPr>
        <w:t>字化转型，真正实现基层减负，大幅度减轻人工管理工作难度和工作量，提高人</w:t>
      </w:r>
      <w:r>
        <w:rPr>
          <w:sz w:val="24"/>
          <w:szCs w:val="24"/>
        </w:rPr>
        <w:t xml:space="preserve"> </w:t>
      </w:r>
      <w:r>
        <w:rPr>
          <w:sz w:val="24"/>
          <w:szCs w:val="24"/>
          <w:spacing w:val="-7"/>
        </w:rPr>
        <w:t>员工作效率。</w:t>
      </w:r>
    </w:p>
    <w:p>
      <w:pPr>
        <w:ind w:left="1387"/>
        <w:spacing w:before="280" w:line="229" w:lineRule="auto"/>
        <w:outlineLvl w:val="1"/>
        <w:rPr>
          <w:rFonts w:ascii="SimHei" w:hAnsi="SimHei" w:eastAsia="SimHei" w:cs="SimHei"/>
          <w:sz w:val="27"/>
          <w:szCs w:val="27"/>
        </w:rPr>
      </w:pPr>
      <w:bookmarkStart w:name="bookmark60" w:id="246"/>
      <w:bookmarkEnd w:id="246"/>
      <w:bookmarkStart w:name="bookmark59" w:id="247"/>
      <w:bookmarkEnd w:id="247"/>
      <w:r>
        <w:rPr>
          <w:rFonts w:ascii="Times New Roman" w:hAnsi="Times New Roman" w:eastAsia="Times New Roman" w:cs="Times New Roman"/>
          <w:sz w:val="27"/>
          <w:szCs w:val="27"/>
          <w:spacing w:val="4"/>
        </w:rPr>
        <w:t>3.2</w:t>
      </w:r>
      <w:r>
        <w:rPr>
          <w:rFonts w:ascii="Times New Roman" w:hAnsi="Times New Roman" w:eastAsia="Times New Roman" w:cs="Times New Roman"/>
          <w:sz w:val="27"/>
          <w:szCs w:val="27"/>
          <w:spacing w:val="30"/>
        </w:rPr>
        <w:t xml:space="preserve"> </w:t>
      </w:r>
      <w:r>
        <w:rPr>
          <w:rFonts w:ascii="SimHei" w:hAnsi="SimHei" w:eastAsia="SimHei" w:cs="SimHei"/>
          <w:sz w:val="27"/>
          <w:szCs w:val="27"/>
          <w:spacing w:val="4"/>
        </w:rPr>
        <w:t>用户需求分析</w:t>
      </w:r>
    </w:p>
    <w:p>
      <w:pPr>
        <w:spacing w:line="400" w:lineRule="auto"/>
        <w:rPr>
          <w:rFonts w:ascii="Arial"/>
          <w:sz w:val="21"/>
        </w:rPr>
      </w:pPr>
      <w:r/>
    </w:p>
    <w:p>
      <w:pPr>
        <w:pStyle w:val="BodyText"/>
        <w:ind w:left="1391" w:right="40" w:firstLine="478"/>
        <w:spacing w:before="79" w:line="375" w:lineRule="auto"/>
        <w:rPr>
          <w:sz w:val="24"/>
          <w:szCs w:val="24"/>
        </w:rPr>
      </w:pPr>
      <w:r>
        <w:rPr>
          <w:sz w:val="24"/>
          <w:szCs w:val="24"/>
          <w:spacing w:val="-4"/>
        </w:rPr>
        <w:t>该系统针对供电所及上级公司不同用户的需求进行相应的功能权限管理，系</w:t>
      </w:r>
      <w:r>
        <w:rPr>
          <w:sz w:val="24"/>
          <w:szCs w:val="24"/>
          <w:spacing w:val="13"/>
        </w:rPr>
        <w:t xml:space="preserve"> </w:t>
      </w:r>
      <w:r>
        <w:rPr>
          <w:sz w:val="24"/>
          <w:szCs w:val="24"/>
          <w:spacing w:val="-3"/>
        </w:rPr>
        <w:t>统用户主要有系统管理员、公司管理员、供</w:t>
      </w:r>
      <w:r>
        <w:rPr>
          <w:sz w:val="24"/>
          <w:szCs w:val="24"/>
          <w:spacing w:val="-4"/>
        </w:rPr>
        <w:t>电所管理人员与普通员工。下面对这</w:t>
      </w:r>
      <w:r>
        <w:rPr>
          <w:sz w:val="24"/>
          <w:szCs w:val="24"/>
        </w:rPr>
        <w:t xml:space="preserve"> </w:t>
      </w:r>
      <w:r>
        <w:rPr>
          <w:sz w:val="24"/>
          <w:szCs w:val="24"/>
          <w:spacing w:val="-6"/>
        </w:rPr>
        <w:t>四类用户的需求进行介绍：</w:t>
      </w:r>
    </w:p>
    <w:p>
      <w:pPr>
        <w:pStyle w:val="BodyText"/>
        <w:ind w:left="1871"/>
        <w:spacing w:before="35" w:line="220" w:lineRule="auto"/>
        <w:rPr>
          <w:sz w:val="24"/>
          <w:szCs w:val="24"/>
        </w:rPr>
      </w:pPr>
      <w:r>
        <w:rPr>
          <w:sz w:val="24"/>
          <w:szCs w:val="24"/>
          <w:spacing w:val="-2"/>
        </w:rPr>
        <w:t>（</w:t>
      </w:r>
      <w:r>
        <w:rPr>
          <w:rFonts w:ascii="Times New Roman" w:hAnsi="Times New Roman" w:eastAsia="Times New Roman" w:cs="Times New Roman"/>
          <w:sz w:val="24"/>
          <w:szCs w:val="24"/>
          <w:spacing w:val="-2"/>
        </w:rPr>
        <w:t>1</w:t>
      </w:r>
      <w:r>
        <w:rPr>
          <w:sz w:val="24"/>
          <w:szCs w:val="24"/>
          <w:spacing w:val="-2"/>
        </w:rPr>
        <w:t>）系统管理员</w:t>
      </w:r>
    </w:p>
    <w:p>
      <w:pPr>
        <w:pStyle w:val="BodyText"/>
        <w:ind w:left="1385" w:right="30" w:firstLine="484"/>
        <w:spacing w:before="213" w:line="376" w:lineRule="auto"/>
        <w:rPr>
          <w:sz w:val="24"/>
          <w:szCs w:val="24"/>
        </w:rPr>
      </w:pPr>
      <w:r>
        <w:rPr>
          <w:sz w:val="24"/>
          <w:szCs w:val="24"/>
          <w:spacing w:val="-3"/>
        </w:rPr>
        <w:t>系统管理员拥有本系统的全部管理权限，负责系统日</w:t>
      </w:r>
      <w:r>
        <w:rPr>
          <w:sz w:val="24"/>
          <w:szCs w:val="24"/>
          <w:spacing w:val="-4"/>
        </w:rPr>
        <w:t>常运营维护、系统升级</w:t>
      </w:r>
      <w:r>
        <w:rPr>
          <w:sz w:val="24"/>
          <w:szCs w:val="24"/>
        </w:rPr>
        <w:t xml:space="preserve"> </w:t>
      </w:r>
      <w:r>
        <w:rPr>
          <w:sz w:val="24"/>
          <w:szCs w:val="24"/>
          <w:spacing w:val="-3"/>
        </w:rPr>
        <w:t>以及更新系统数据信息等职能。还需要对接上级公司开展调研工作，定期向供电</w:t>
      </w:r>
      <w:r>
        <w:rPr>
          <w:sz w:val="24"/>
          <w:szCs w:val="24"/>
          <w:spacing w:val="1"/>
        </w:rPr>
        <w:t xml:space="preserve"> </w:t>
      </w:r>
      <w:r>
        <w:rPr>
          <w:sz w:val="24"/>
          <w:szCs w:val="24"/>
          <w:spacing w:val="-1"/>
        </w:rPr>
        <w:t>所管理人员汇报分析，为管理人员的科学决策提供强</w:t>
      </w:r>
      <w:r>
        <w:rPr>
          <w:sz w:val="24"/>
          <w:szCs w:val="24"/>
          <w:spacing w:val="-2"/>
        </w:rPr>
        <w:t>有力的数据支撑。</w:t>
      </w:r>
    </w:p>
    <w:p>
      <w:pPr>
        <w:pStyle w:val="BodyText"/>
        <w:ind w:left="1871"/>
        <w:spacing w:before="34" w:line="220" w:lineRule="auto"/>
        <w:rPr>
          <w:sz w:val="24"/>
          <w:szCs w:val="24"/>
        </w:rPr>
      </w:pPr>
      <w:r>
        <w:rPr>
          <w:sz w:val="24"/>
          <w:szCs w:val="24"/>
          <w:spacing w:val="-6"/>
        </w:rPr>
        <w:t>（</w:t>
      </w:r>
      <w:r>
        <w:rPr>
          <w:rFonts w:ascii="Times New Roman" w:hAnsi="Times New Roman" w:eastAsia="Times New Roman" w:cs="Times New Roman"/>
          <w:sz w:val="24"/>
          <w:szCs w:val="24"/>
          <w:spacing w:val="-6"/>
        </w:rPr>
        <w:t>2</w:t>
      </w:r>
      <w:r>
        <w:rPr>
          <w:sz w:val="24"/>
          <w:szCs w:val="24"/>
          <w:spacing w:val="-6"/>
        </w:rPr>
        <w:t>）公司管理员</w:t>
      </w:r>
    </w:p>
    <w:p>
      <w:pPr>
        <w:pStyle w:val="BodyText"/>
        <w:ind w:right="30"/>
        <w:spacing w:before="215" w:line="219" w:lineRule="auto"/>
        <w:jc w:val="right"/>
        <w:rPr>
          <w:sz w:val="24"/>
          <w:szCs w:val="24"/>
        </w:rPr>
      </w:pPr>
      <w:r>
        <w:rPr>
          <w:sz w:val="24"/>
          <w:szCs w:val="24"/>
          <w:spacing w:val="-3"/>
        </w:rPr>
        <w:t>公司管理员具有管理辖区所有供电所的权限，</w:t>
      </w:r>
      <w:r>
        <w:rPr>
          <w:sz w:val="24"/>
          <w:szCs w:val="24"/>
          <w:spacing w:val="-4"/>
        </w:rPr>
        <w:t>主要分为三点：一是修改部门</w:t>
      </w:r>
    </w:p>
    <w:p>
      <w:pPr>
        <w:spacing w:line="269" w:lineRule="auto"/>
        <w:rPr>
          <w:rFonts w:ascii="Arial"/>
          <w:sz w:val="21"/>
        </w:rPr>
      </w:pPr>
      <w:r/>
    </w:p>
    <w:p>
      <w:pPr>
        <w:spacing w:line="269" w:lineRule="auto"/>
        <w:rPr>
          <w:rFonts w:ascii="Arial"/>
          <w:sz w:val="21"/>
        </w:rPr>
      </w:pPr>
      <w:r/>
    </w:p>
    <w:p>
      <w:pPr>
        <w:ind w:left="5460"/>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19</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186" name="IM 186"/>
            <wp:cNvGraphicFramePr/>
            <a:graphic>
              <a:graphicData uri="http://schemas.openxmlformats.org/drawingml/2006/picture">
                <pic:pic>
                  <pic:nvPicPr>
                    <pic:cNvPr id="186" name="IM 186"/>
                    <pic:cNvPicPr/>
                  </pic:nvPicPr>
                  <pic:blipFill>
                    <a:blip r:embed="rId86"/>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188" name="IM 188"/>
            <wp:cNvGraphicFramePr/>
            <a:graphic>
              <a:graphicData uri="http://schemas.openxmlformats.org/drawingml/2006/picture">
                <pic:pic>
                  <pic:nvPicPr>
                    <pic:cNvPr id="188" name="IM 188"/>
                    <pic:cNvPicPr/>
                  </pic:nvPicPr>
                  <pic:blipFill>
                    <a:blip r:embed="rId87"/>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pgSz w:w="11907" w:h="16839"/>
          <w:pgMar w:top="1135" w:right="1770" w:bottom="354" w:left="424" w:header="861" w:footer="0" w:gutter="0"/>
        </w:sectPr>
        <w:rPr>
          <w:rFonts w:ascii="Arial" w:hAnsi="Arial" w:eastAsia="Arial" w:cs="Arial"/>
          <w:sz w:val="22"/>
          <w:szCs w:val="22"/>
        </w:rPr>
      </w:pPr>
    </w:p>
    <w:p>
      <w:pPr>
        <w:spacing w:line="416" w:lineRule="auto"/>
        <w:rPr>
          <w:rFonts w:ascii="Arial"/>
          <w:sz w:val="21"/>
        </w:rPr>
      </w:pPr>
      <w:r/>
    </w:p>
    <w:p>
      <w:pPr>
        <w:pStyle w:val="BodyText"/>
        <w:ind w:left="1384" w:right="85"/>
        <w:spacing w:before="78" w:line="378" w:lineRule="auto"/>
        <w:jc w:val="both"/>
        <w:rPr>
          <w:sz w:val="24"/>
          <w:szCs w:val="24"/>
        </w:rPr>
      </w:pPr>
      <w:r>
        <w:rPr>
          <w:sz w:val="24"/>
          <w:szCs w:val="24"/>
          <w:spacing w:val="-3"/>
        </w:rPr>
        <w:t>权限和用户信息。发生供电所合并或者人员调动时，公司管理员在系统管理模块</w:t>
      </w:r>
      <w:r>
        <w:rPr>
          <w:sz w:val="24"/>
          <w:szCs w:val="24"/>
          <w:spacing w:val="2"/>
        </w:rPr>
        <w:t xml:space="preserve"> </w:t>
      </w:r>
      <w:r>
        <w:rPr>
          <w:sz w:val="24"/>
          <w:szCs w:val="24"/>
          <w:spacing w:val="-3"/>
        </w:rPr>
        <w:t>修改部门信息和用户信息。二是分配菜单功能的使用权限。将系统用户按角色划</w:t>
      </w:r>
      <w:r>
        <w:rPr>
          <w:sz w:val="24"/>
          <w:szCs w:val="24"/>
          <w:spacing w:val="1"/>
        </w:rPr>
        <w:t xml:space="preserve"> </w:t>
      </w:r>
      <w:r>
        <w:rPr>
          <w:sz w:val="24"/>
          <w:szCs w:val="24"/>
          <w:spacing w:val="-3"/>
        </w:rPr>
        <w:t>分使用权限，确保不同用户只能访问其所需的功能和数据。三是管理系统里全部</w:t>
      </w:r>
      <w:r>
        <w:rPr>
          <w:sz w:val="24"/>
          <w:szCs w:val="24"/>
          <w:spacing w:val="1"/>
        </w:rPr>
        <w:t xml:space="preserve"> </w:t>
      </w:r>
      <w:r>
        <w:rPr>
          <w:sz w:val="24"/>
          <w:szCs w:val="24"/>
          <w:spacing w:val="-5"/>
        </w:rPr>
        <w:t>客户的档案信息。</w:t>
      </w:r>
    </w:p>
    <w:p>
      <w:pPr>
        <w:pStyle w:val="BodyText"/>
        <w:ind w:left="1871"/>
        <w:spacing w:before="34" w:line="219" w:lineRule="auto"/>
        <w:rPr>
          <w:sz w:val="24"/>
          <w:szCs w:val="24"/>
        </w:rPr>
      </w:pPr>
      <w:r>
        <w:rPr>
          <w:sz w:val="24"/>
          <w:szCs w:val="24"/>
          <w:spacing w:val="-5"/>
        </w:rPr>
        <w:t>（</w:t>
      </w:r>
      <w:r>
        <w:rPr>
          <w:rFonts w:ascii="Times New Roman" w:hAnsi="Times New Roman" w:eastAsia="Times New Roman" w:cs="Times New Roman"/>
          <w:sz w:val="24"/>
          <w:szCs w:val="24"/>
          <w:spacing w:val="-5"/>
        </w:rPr>
        <w:t>3</w:t>
      </w:r>
      <w:r>
        <w:rPr>
          <w:sz w:val="24"/>
          <w:szCs w:val="24"/>
          <w:spacing w:val="-5"/>
        </w:rPr>
        <w:t>）供电所管理人员</w:t>
      </w:r>
    </w:p>
    <w:p>
      <w:pPr>
        <w:pStyle w:val="BodyText"/>
        <w:ind w:left="1385" w:firstLine="480"/>
        <w:spacing w:before="212" w:line="381" w:lineRule="auto"/>
        <w:rPr>
          <w:sz w:val="24"/>
          <w:szCs w:val="24"/>
        </w:rPr>
      </w:pPr>
      <w:r>
        <w:rPr>
          <w:sz w:val="24"/>
          <w:szCs w:val="24"/>
          <w:spacing w:val="-3"/>
        </w:rPr>
        <w:t>供电所管理人员分为所长、核算员、营销员和安技员。供电所的</w:t>
      </w:r>
      <w:r>
        <w:rPr>
          <w:sz w:val="24"/>
          <w:szCs w:val="24"/>
          <w:spacing w:val="-4"/>
        </w:rPr>
        <w:t>日常管理工</w:t>
      </w:r>
      <w:r>
        <w:rPr>
          <w:sz w:val="24"/>
          <w:szCs w:val="24"/>
        </w:rPr>
        <w:t xml:space="preserve"> </w:t>
      </w:r>
      <w:r>
        <w:rPr>
          <w:sz w:val="24"/>
          <w:szCs w:val="24"/>
          <w:spacing w:val="-1"/>
        </w:rPr>
        <w:t>作内容划分为四大专业，分别是：综合管理类、核算类、营销类和安全生产类。</w:t>
      </w:r>
      <w:r>
        <w:rPr>
          <w:sz w:val="24"/>
          <w:szCs w:val="24"/>
          <w:spacing w:val="16"/>
        </w:rPr>
        <w:t xml:space="preserve"> </w:t>
      </w:r>
      <w:r>
        <w:rPr>
          <w:sz w:val="24"/>
          <w:szCs w:val="24"/>
          <w:spacing w:val="-3"/>
        </w:rPr>
        <w:t>管理人员与四大专业相对应，所长负责综合管理类专业以及供电所整体事务统筹</w:t>
      </w:r>
      <w:r>
        <w:rPr>
          <w:sz w:val="24"/>
          <w:szCs w:val="24"/>
          <w:spacing w:val="1"/>
        </w:rPr>
        <w:t xml:space="preserve"> </w:t>
      </w:r>
      <w:r>
        <w:rPr>
          <w:sz w:val="24"/>
          <w:szCs w:val="24"/>
          <w:spacing w:val="-3"/>
        </w:rPr>
        <w:t>安排工作。综合管理类是所务公开与员工管理、核算类主要是负责客户电费的发</w:t>
      </w:r>
      <w:r>
        <w:rPr>
          <w:sz w:val="24"/>
          <w:szCs w:val="24"/>
          <w:spacing w:val="1"/>
        </w:rPr>
        <w:t xml:space="preserve"> </w:t>
      </w:r>
      <w:r>
        <w:rPr>
          <w:sz w:val="24"/>
          <w:szCs w:val="24"/>
          <w:spacing w:val="-3"/>
        </w:rPr>
        <w:t>行与回收、营销类分成台区线损计量与营业业务、安全生产类为配电设备的巡视</w:t>
      </w:r>
      <w:r>
        <w:rPr>
          <w:sz w:val="24"/>
          <w:szCs w:val="24"/>
          <w:spacing w:val="1"/>
        </w:rPr>
        <w:t xml:space="preserve"> </w:t>
      </w:r>
      <w:r>
        <w:rPr>
          <w:sz w:val="24"/>
          <w:szCs w:val="24"/>
          <w:spacing w:val="-3"/>
        </w:rPr>
        <w:t>检查以及抢报修。将不同类别的工作内容划分为四大专业再分配到供电所各管理</w:t>
      </w:r>
      <w:r>
        <w:rPr>
          <w:sz w:val="24"/>
          <w:szCs w:val="24"/>
          <w:spacing w:val="1"/>
        </w:rPr>
        <w:t xml:space="preserve"> </w:t>
      </w:r>
      <w:r>
        <w:rPr>
          <w:sz w:val="24"/>
          <w:szCs w:val="24"/>
          <w:spacing w:val="-2"/>
        </w:rPr>
        <w:t>人员的角色，做到分工明确，相互配合，统筹兼顾。</w:t>
      </w:r>
    </w:p>
    <w:p>
      <w:pPr>
        <w:pStyle w:val="BodyText"/>
        <w:ind w:left="1871"/>
        <w:spacing w:before="35" w:line="220" w:lineRule="auto"/>
        <w:rPr>
          <w:sz w:val="24"/>
          <w:szCs w:val="24"/>
        </w:rPr>
      </w:pPr>
      <w:r>
        <w:rPr>
          <w:sz w:val="24"/>
          <w:szCs w:val="24"/>
          <w:spacing w:val="-4"/>
        </w:rPr>
        <w:t>（</w:t>
      </w:r>
      <w:r>
        <w:rPr>
          <w:rFonts w:ascii="Times New Roman" w:hAnsi="Times New Roman" w:eastAsia="Times New Roman" w:cs="Times New Roman"/>
          <w:sz w:val="24"/>
          <w:szCs w:val="24"/>
          <w:spacing w:val="-4"/>
        </w:rPr>
        <w:t>4</w:t>
      </w:r>
      <w:r>
        <w:rPr>
          <w:sz w:val="24"/>
          <w:szCs w:val="24"/>
          <w:spacing w:val="-4"/>
        </w:rPr>
        <w:t>）普通员工</w:t>
      </w:r>
    </w:p>
    <w:p>
      <w:pPr>
        <w:pStyle w:val="BodyText"/>
        <w:ind w:left="1403" w:right="85" w:firstLine="462"/>
        <w:spacing w:before="215" w:line="370" w:lineRule="auto"/>
        <w:rPr>
          <w:sz w:val="24"/>
          <w:szCs w:val="24"/>
        </w:rPr>
      </w:pPr>
      <w:r>
        <w:rPr>
          <w:sz w:val="24"/>
          <w:szCs w:val="24"/>
          <w:spacing w:val="-3"/>
        </w:rPr>
        <w:t>供电所普通员工为运维采集工，运维采集工又称台区经理，主要</w:t>
      </w:r>
      <w:r>
        <w:rPr>
          <w:sz w:val="24"/>
          <w:szCs w:val="24"/>
          <w:spacing w:val="-4"/>
        </w:rPr>
        <w:t>负责所辖台</w:t>
      </w:r>
      <w:r>
        <w:rPr>
          <w:sz w:val="24"/>
          <w:szCs w:val="24"/>
        </w:rPr>
        <w:t xml:space="preserve"> </w:t>
      </w:r>
      <w:r>
        <w:rPr>
          <w:sz w:val="24"/>
          <w:szCs w:val="24"/>
          <w:spacing w:val="-2"/>
        </w:rPr>
        <w:t>区的配网线路运维、抢报修、客户电费回收和计量采集维护等工作。</w:t>
      </w:r>
    </w:p>
    <w:p>
      <w:pPr>
        <w:ind w:left="1387"/>
        <w:spacing w:before="284" w:line="229" w:lineRule="auto"/>
        <w:outlineLvl w:val="1"/>
        <w:rPr>
          <w:rFonts w:ascii="SimHei" w:hAnsi="SimHei" w:eastAsia="SimHei" w:cs="SimHei"/>
          <w:sz w:val="27"/>
          <w:szCs w:val="27"/>
        </w:rPr>
      </w:pPr>
      <w:bookmarkStart w:name="bookmark62" w:id="248"/>
      <w:bookmarkEnd w:id="248"/>
      <w:bookmarkStart w:name="bookmark61" w:id="249"/>
      <w:bookmarkEnd w:id="249"/>
      <w:r>
        <w:rPr>
          <w:rFonts w:ascii="Times New Roman" w:hAnsi="Times New Roman" w:eastAsia="Times New Roman" w:cs="Times New Roman"/>
          <w:sz w:val="27"/>
          <w:szCs w:val="27"/>
          <w:spacing w:val="5"/>
        </w:rPr>
        <w:t>3.3</w:t>
      </w:r>
      <w:r>
        <w:rPr>
          <w:rFonts w:ascii="Times New Roman" w:hAnsi="Times New Roman" w:eastAsia="Times New Roman" w:cs="Times New Roman"/>
          <w:sz w:val="27"/>
          <w:szCs w:val="27"/>
          <w:spacing w:val="25"/>
          <w:w w:val="101"/>
        </w:rPr>
        <w:t xml:space="preserve"> </w:t>
      </w:r>
      <w:r>
        <w:rPr>
          <w:rFonts w:ascii="SimHei" w:hAnsi="SimHei" w:eastAsia="SimHei" w:cs="SimHei"/>
          <w:sz w:val="27"/>
          <w:szCs w:val="27"/>
          <w:spacing w:val="5"/>
        </w:rPr>
        <w:t>功能性需求分析</w:t>
      </w:r>
    </w:p>
    <w:p>
      <w:pPr>
        <w:spacing w:line="400" w:lineRule="auto"/>
        <w:rPr>
          <w:rFonts w:ascii="Arial"/>
          <w:sz w:val="21"/>
        </w:rPr>
      </w:pPr>
      <w:r/>
    </w:p>
    <w:p>
      <w:pPr>
        <w:pStyle w:val="BodyText"/>
        <w:ind w:left="1385" w:right="83" w:firstLine="483"/>
        <w:spacing w:before="79" w:line="381" w:lineRule="auto"/>
        <w:jc w:val="both"/>
        <w:rPr>
          <w:sz w:val="24"/>
          <w:szCs w:val="24"/>
        </w:rPr>
      </w:pPr>
      <w:r>
        <w:rPr>
          <w:sz w:val="24"/>
          <w:szCs w:val="24"/>
          <w:spacing w:val="-3"/>
        </w:rPr>
        <w:t>功能性需求是系统或产品应具备的具体功能或行为，它</w:t>
      </w:r>
      <w:r>
        <w:rPr>
          <w:sz w:val="24"/>
          <w:szCs w:val="24"/>
          <w:spacing w:val="-4"/>
        </w:rPr>
        <w:t>描述了软件应如何运</w:t>
      </w:r>
      <w:r>
        <w:rPr>
          <w:sz w:val="24"/>
          <w:szCs w:val="24"/>
        </w:rPr>
        <w:t xml:space="preserve"> </w:t>
      </w:r>
      <w:r>
        <w:rPr>
          <w:sz w:val="24"/>
          <w:szCs w:val="24"/>
          <w:spacing w:val="-3"/>
        </w:rPr>
        <w:t>行才能实现预期目标。本系统的主要功能是通过整合各管理专业工作要求，简化</w:t>
      </w:r>
      <w:r>
        <w:rPr>
          <w:sz w:val="24"/>
          <w:szCs w:val="24"/>
          <w:spacing w:val="1"/>
        </w:rPr>
        <w:t xml:space="preserve"> </w:t>
      </w:r>
      <w:r>
        <w:rPr>
          <w:sz w:val="24"/>
          <w:szCs w:val="24"/>
          <w:spacing w:val="-3"/>
        </w:rPr>
        <w:t>工作流程，提供给供电所管理人员使用。系统的需求分析围绕供电所的总体目标</w:t>
      </w:r>
      <w:r>
        <w:rPr>
          <w:sz w:val="24"/>
          <w:szCs w:val="24"/>
          <w:spacing w:val="1"/>
        </w:rPr>
        <w:t xml:space="preserve"> </w:t>
      </w:r>
      <w:r>
        <w:rPr>
          <w:sz w:val="24"/>
          <w:szCs w:val="24"/>
          <w:spacing w:val="-3"/>
        </w:rPr>
        <w:t>展开，目的是对供电所各项工作的运行实现高效管理，减少不必要的人力、物力</w:t>
      </w:r>
      <w:r>
        <w:rPr>
          <w:sz w:val="24"/>
          <w:szCs w:val="24"/>
          <w:spacing w:val="1"/>
        </w:rPr>
        <w:t xml:space="preserve"> </w:t>
      </w:r>
      <w:r>
        <w:rPr>
          <w:sz w:val="24"/>
          <w:szCs w:val="24"/>
          <w:spacing w:val="-6"/>
        </w:rPr>
        <w:t>资源投入，实现供电所管理信息化。按照功能性需求分类， 将</w:t>
      </w:r>
      <w:r>
        <w:rPr>
          <w:sz w:val="24"/>
          <w:szCs w:val="24"/>
          <w:spacing w:val="-7"/>
        </w:rPr>
        <w:t>全能型供电管理系</w:t>
      </w:r>
      <w:r>
        <w:rPr>
          <w:sz w:val="24"/>
          <w:szCs w:val="24"/>
        </w:rPr>
        <w:t xml:space="preserve"> </w:t>
      </w:r>
      <w:r>
        <w:rPr>
          <w:sz w:val="24"/>
          <w:szCs w:val="24"/>
          <w:spacing w:val="-3"/>
        </w:rPr>
        <w:t>统分为：工作看板、指标看板、营销服务、核算管理、工单管理、安全生产、综</w:t>
      </w:r>
      <w:r>
        <w:rPr>
          <w:sz w:val="24"/>
          <w:szCs w:val="24"/>
          <w:spacing w:val="2"/>
        </w:rPr>
        <w:t xml:space="preserve"> </w:t>
      </w:r>
      <w:r>
        <w:rPr>
          <w:sz w:val="24"/>
          <w:szCs w:val="24"/>
          <w:spacing w:val="-1"/>
        </w:rPr>
        <w:t>合管理和系统管理等</w:t>
      </w:r>
      <w:r>
        <w:rPr>
          <w:sz w:val="24"/>
          <w:szCs w:val="24"/>
          <w:spacing w:val="-45"/>
        </w:rPr>
        <w:t xml:space="preserve"> </w:t>
      </w:r>
      <w:r>
        <w:rPr>
          <w:rFonts w:ascii="Times New Roman" w:hAnsi="Times New Roman" w:eastAsia="Times New Roman" w:cs="Times New Roman"/>
          <w:sz w:val="24"/>
          <w:szCs w:val="24"/>
          <w:spacing w:val="-1"/>
        </w:rPr>
        <w:t>8 </w:t>
      </w:r>
      <w:r>
        <w:rPr>
          <w:sz w:val="24"/>
          <w:szCs w:val="24"/>
          <w:spacing w:val="-1"/>
        </w:rPr>
        <w:t>个模块。本文采用</w:t>
      </w:r>
      <w:r>
        <w:rPr>
          <w:sz w:val="24"/>
          <w:szCs w:val="24"/>
          <w:spacing w:val="-59"/>
        </w:rPr>
        <w:t xml:space="preserve"> </w:t>
      </w:r>
      <w:r>
        <w:rPr>
          <w:rFonts w:ascii="Times New Roman" w:hAnsi="Times New Roman" w:eastAsia="Times New Roman" w:cs="Times New Roman"/>
          <w:sz w:val="24"/>
          <w:szCs w:val="24"/>
          <w:spacing w:val="-1"/>
        </w:rPr>
        <w:t>U</w:t>
      </w:r>
      <w:r>
        <w:rPr>
          <w:rFonts w:ascii="Times New Roman" w:hAnsi="Times New Roman" w:eastAsia="Times New Roman" w:cs="Times New Roman"/>
          <w:sz w:val="24"/>
          <w:szCs w:val="24"/>
          <w:spacing w:val="-2"/>
        </w:rPr>
        <w:t>ML </w:t>
      </w:r>
      <w:r>
        <w:rPr>
          <w:sz w:val="24"/>
          <w:szCs w:val="24"/>
          <w:spacing w:val="-2"/>
        </w:rPr>
        <w:t>用例图的方式，用于描述系统各</w:t>
      </w:r>
      <w:r>
        <w:rPr>
          <w:sz w:val="24"/>
          <w:szCs w:val="24"/>
        </w:rPr>
        <w:t xml:space="preserve"> </w:t>
      </w:r>
      <w:r>
        <w:rPr>
          <w:sz w:val="24"/>
          <w:szCs w:val="24"/>
          <w:spacing w:val="-2"/>
        </w:rPr>
        <w:t>个功能模块的需求。系统总体功能用例图如图</w:t>
      </w:r>
      <w:r>
        <w:rPr>
          <w:sz w:val="24"/>
          <w:szCs w:val="24"/>
          <w:spacing w:val="-50"/>
        </w:rPr>
        <w:t xml:space="preserve"> </w:t>
      </w:r>
      <w:r>
        <w:rPr>
          <w:rFonts w:ascii="Times New Roman" w:hAnsi="Times New Roman" w:eastAsia="Times New Roman" w:cs="Times New Roman"/>
          <w:sz w:val="24"/>
          <w:szCs w:val="24"/>
          <w:spacing w:val="-2"/>
        </w:rPr>
        <w:t>3-1 </w:t>
      </w:r>
      <w:r>
        <w:rPr>
          <w:sz w:val="24"/>
          <w:szCs w:val="24"/>
          <w:spacing w:val="-2"/>
        </w:rPr>
        <w:t>所示：</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20</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190" name="IM 190"/>
            <wp:cNvGraphicFramePr/>
            <a:graphic>
              <a:graphicData uri="http://schemas.openxmlformats.org/drawingml/2006/picture">
                <pic:pic>
                  <pic:nvPicPr>
                    <pic:cNvPr id="190" name="IM 190"/>
                    <pic:cNvPicPr/>
                  </pic:nvPicPr>
                  <pic:blipFill>
                    <a:blip r:embed="rId88"/>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192" name="IM 192"/>
            <wp:cNvGraphicFramePr/>
            <a:graphic>
              <a:graphicData uri="http://schemas.openxmlformats.org/drawingml/2006/picture">
                <pic:pic>
                  <pic:nvPicPr>
                    <pic:cNvPr id="192" name="IM 192"/>
                    <pic:cNvPicPr/>
                  </pic:nvPicPr>
                  <pic:blipFill>
                    <a:blip r:embed="rId89"/>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38"/>
          <w:pgSz w:w="11907" w:h="16839"/>
          <w:pgMar w:top="1135" w:right="1714" w:bottom="354" w:left="424" w:header="861" w:footer="0" w:gutter="0"/>
        </w:sectPr>
        <w:rPr>
          <w:rFonts w:ascii="Arial" w:hAnsi="Arial" w:eastAsia="Arial" w:cs="Arial"/>
          <w:sz w:val="22"/>
          <w:szCs w:val="22"/>
        </w:rPr>
      </w:pP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ict>
          <v:shape id="_x0000_s148" style="position:absolute;margin-left:444.645pt;margin-top:12.9919pt;mso-position-vertical-relative:text;mso-position-horizontal-relative:text;width:19.65pt;height:52pt;z-index:251913216;" filled="false" strokecolor="#000000" strokeweight="0.40pt" coordsize="392,1040" coordorigin="0,0" path="m104,97c104,46,147,3,199,3c251,3,294,46,294,97c294,149,251,191,199,191c147,191,104,149,104,97m3,280l388,280m202,663l388,1035m202,193l202,663l3,1035e">
            <v:stroke endcap="round" miterlimit="10"/>
          </v:shape>
        </w:pict>
      </w:r>
      <w:r>
        <w:pict>
          <v:shape id="_x0000_s150" style="position:absolute;margin-left:137.026pt;margin-top:0.115051pt;mso-position-vertical-relative:text;mso-position-horizontal-relative:text;width:295.3pt;height:340.55pt;z-index:-251408384;" filled="false" stroked="false" type="#_x0000_t202">
            <v:fill on="false"/>
            <v:stroke on="false"/>
            <v:path/>
            <v:imagedata o:title=""/>
            <o:lock v:ext="edit" aspectratio="false"/>
            <v:textbox inset="0mm,0mm,0mm,0mm">
              <w:txbxContent>
                <w:p>
                  <w:pPr>
                    <w:spacing w:line="20" w:lineRule="exact"/>
                    <w:rPr/>
                  </w:pPr>
                  <w:r/>
                </w:p>
                <w:tbl>
                  <w:tblPr>
                    <w:tblStyle w:val="TableNormal"/>
                    <w:tblW w:w="5855" w:type="dxa"/>
                    <w:tblInd w:w="25" w:type="dxa"/>
                    <w:tblLayout w:type="fixed"/>
                    <w:tblBorders>
                      <w:left w:val="single" w:color="000000" w:sz="4" w:space="0"/>
                      <w:bottom w:val="single" w:color="000000" w:sz="4" w:space="0"/>
                      <w:right w:val="single" w:color="000000" w:sz="4" w:space="0"/>
                      <w:top w:val="single" w:color="000000" w:sz="4" w:space="0"/>
                    </w:tblBorders>
                  </w:tblPr>
                  <w:tblGrid>
                    <w:gridCol w:w="5855"/>
                  </w:tblGrid>
                  <w:tr>
                    <w:trPr>
                      <w:trHeight w:val="6750" w:hRule="atLeast"/>
                    </w:trPr>
                    <w:tc>
                      <w:tcPr>
                        <w:tcW w:w="5855" w:type="dxa"/>
                        <w:vAlign w:val="top"/>
                      </w:tcPr>
                      <w:p>
                        <w:pPr>
                          <w:ind w:left="1766"/>
                          <w:spacing w:before="73" w:line="220" w:lineRule="auto"/>
                          <w:rPr>
                            <w:rFonts w:ascii="SimSun" w:hAnsi="SimSun" w:eastAsia="SimSun" w:cs="SimSun"/>
                            <w:sz w:val="23"/>
                            <w:szCs w:val="23"/>
                          </w:rPr>
                        </w:pPr>
                        <w:r>
                          <w:rPr>
                            <w:rFonts w:ascii="SimSun" w:hAnsi="SimSun" w:eastAsia="SimSun" w:cs="SimSun"/>
                            <w:sz w:val="23"/>
                            <w:szCs w:val="23"/>
                            <w:spacing w:val="1"/>
                          </w:rPr>
                          <w:t>全能型供电所管理系统</w:t>
                        </w:r>
                      </w:p>
                      <w:p>
                        <w:pPr>
                          <w:pStyle w:val="TableText"/>
                          <w:spacing w:line="311" w:lineRule="auto"/>
                          <w:rPr/>
                        </w:pPr>
                        <w:r/>
                      </w:p>
                      <w:p>
                        <w:pPr>
                          <w:pStyle w:val="TableText"/>
                          <w:spacing w:line="311" w:lineRule="auto"/>
                          <w:rPr/>
                        </w:pPr>
                        <w:r/>
                      </w:p>
                      <w:p>
                        <w:pPr>
                          <w:ind w:left="2607"/>
                          <w:spacing w:before="62" w:line="227" w:lineRule="auto"/>
                          <w:rPr>
                            <w:rFonts w:ascii="SimSun" w:hAnsi="SimSun" w:eastAsia="SimSun" w:cs="SimSun"/>
                            <w:sz w:val="19"/>
                            <w:szCs w:val="19"/>
                          </w:rPr>
                        </w:pPr>
                        <w:r>
                          <w:rPr>
                            <w:rFonts w:ascii="SimSun" w:hAnsi="SimSun" w:eastAsia="SimSun" w:cs="SimSun"/>
                            <w:sz w:val="19"/>
                            <w:szCs w:val="19"/>
                            <w:spacing w:val="5"/>
                          </w:rPr>
                          <w:t>系统管理</w:t>
                        </w:r>
                      </w:p>
                      <w:p>
                        <w:pPr>
                          <w:pStyle w:val="TableText"/>
                          <w:spacing w:line="479" w:lineRule="auto"/>
                          <w:rPr/>
                        </w:pPr>
                        <w:r/>
                      </w:p>
                      <w:p>
                        <w:pPr>
                          <w:ind w:left="2609"/>
                          <w:spacing w:before="61" w:line="227" w:lineRule="auto"/>
                          <w:rPr>
                            <w:rFonts w:ascii="SimSun" w:hAnsi="SimSun" w:eastAsia="SimSun" w:cs="SimSun"/>
                            <w:sz w:val="19"/>
                            <w:szCs w:val="19"/>
                          </w:rPr>
                        </w:pPr>
                        <w:r>
                          <w:rPr>
                            <w:rFonts w:ascii="SimSun" w:hAnsi="SimSun" w:eastAsia="SimSun" w:cs="SimSun"/>
                            <w:sz w:val="19"/>
                            <w:szCs w:val="19"/>
                            <w:spacing w:val="5"/>
                          </w:rPr>
                          <w:t>工作看板</w:t>
                        </w:r>
                      </w:p>
                      <w:p>
                        <w:pPr>
                          <w:pStyle w:val="TableText"/>
                          <w:spacing w:line="450" w:lineRule="auto"/>
                          <w:rPr/>
                        </w:pPr>
                        <w:r/>
                      </w:p>
                      <w:p>
                        <w:pPr>
                          <w:ind w:left="2624"/>
                          <w:spacing w:before="62" w:line="227" w:lineRule="auto"/>
                          <w:rPr>
                            <w:rFonts w:ascii="SimSun" w:hAnsi="SimSun" w:eastAsia="SimSun" w:cs="SimSun"/>
                            <w:sz w:val="19"/>
                            <w:szCs w:val="19"/>
                          </w:rPr>
                        </w:pPr>
                        <w:r>
                          <w:rPr>
                            <w:rFonts w:ascii="SimSun" w:hAnsi="SimSun" w:eastAsia="SimSun" w:cs="SimSun"/>
                            <w:sz w:val="19"/>
                            <w:szCs w:val="19"/>
                            <w:spacing w:val="5"/>
                          </w:rPr>
                          <w:t>指标看板</w:t>
                        </w:r>
                      </w:p>
                      <w:p>
                        <w:pPr>
                          <w:pStyle w:val="TableText"/>
                          <w:spacing w:line="412" w:lineRule="auto"/>
                          <w:rPr/>
                        </w:pPr>
                        <w:r/>
                      </w:p>
                      <w:p>
                        <w:pPr>
                          <w:ind w:left="2609"/>
                          <w:spacing w:before="61" w:line="227" w:lineRule="auto"/>
                          <w:rPr>
                            <w:rFonts w:ascii="SimSun" w:hAnsi="SimSun" w:eastAsia="SimSun" w:cs="SimSun"/>
                            <w:sz w:val="19"/>
                            <w:szCs w:val="19"/>
                          </w:rPr>
                        </w:pPr>
                        <w:r>
                          <w:rPr>
                            <w:rFonts w:ascii="SimSun" w:hAnsi="SimSun" w:eastAsia="SimSun" w:cs="SimSun"/>
                            <w:sz w:val="19"/>
                            <w:szCs w:val="19"/>
                            <w:spacing w:val="5"/>
                          </w:rPr>
                          <w:t>综合管理</w:t>
                        </w:r>
                      </w:p>
                      <w:p>
                        <w:pPr>
                          <w:pStyle w:val="TableText"/>
                          <w:spacing w:line="403" w:lineRule="auto"/>
                          <w:rPr/>
                        </w:pPr>
                        <w:r/>
                      </w:p>
                      <w:p>
                        <w:pPr>
                          <w:ind w:left="2624"/>
                          <w:spacing w:before="62" w:line="227" w:lineRule="auto"/>
                          <w:rPr>
                            <w:rFonts w:ascii="SimSun" w:hAnsi="SimSun" w:eastAsia="SimSun" w:cs="SimSun"/>
                            <w:sz w:val="19"/>
                            <w:szCs w:val="19"/>
                          </w:rPr>
                        </w:pPr>
                        <w:r>
                          <w:rPr>
                            <w:rFonts w:ascii="SimSun" w:hAnsi="SimSun" w:eastAsia="SimSun" w:cs="SimSun"/>
                            <w:sz w:val="19"/>
                            <w:szCs w:val="19"/>
                            <w:spacing w:val="5"/>
                          </w:rPr>
                          <w:t>工单管理</w:t>
                        </w:r>
                      </w:p>
                      <w:p>
                        <w:pPr>
                          <w:pStyle w:val="TableText"/>
                          <w:spacing w:line="349" w:lineRule="auto"/>
                          <w:rPr/>
                        </w:pPr>
                        <w:r/>
                      </w:p>
                      <w:p>
                        <w:pPr>
                          <w:ind w:left="2609"/>
                          <w:spacing w:before="63" w:line="227" w:lineRule="auto"/>
                          <w:rPr>
                            <w:rFonts w:ascii="SimSun" w:hAnsi="SimSun" w:eastAsia="SimSun" w:cs="SimSun"/>
                            <w:sz w:val="19"/>
                            <w:szCs w:val="19"/>
                          </w:rPr>
                        </w:pPr>
                        <w:r>
                          <w:rPr>
                            <w:rFonts w:ascii="SimSun" w:hAnsi="SimSun" w:eastAsia="SimSun" w:cs="SimSun"/>
                            <w:sz w:val="19"/>
                            <w:szCs w:val="19"/>
                            <w:spacing w:val="5"/>
                          </w:rPr>
                          <w:t>核算管理</w:t>
                        </w:r>
                      </w:p>
                      <w:p>
                        <w:pPr>
                          <w:pStyle w:val="TableText"/>
                          <w:spacing w:line="403" w:lineRule="auto"/>
                          <w:rPr/>
                        </w:pPr>
                        <w:r/>
                      </w:p>
                      <w:p>
                        <w:pPr>
                          <w:ind w:left="2613"/>
                          <w:spacing w:before="63" w:line="227" w:lineRule="auto"/>
                          <w:rPr>
                            <w:rFonts w:ascii="SimSun" w:hAnsi="SimSun" w:eastAsia="SimSun" w:cs="SimSun"/>
                            <w:sz w:val="19"/>
                            <w:szCs w:val="19"/>
                          </w:rPr>
                        </w:pPr>
                        <w:r>
                          <w:rPr>
                            <w:rFonts w:ascii="SimSun" w:hAnsi="SimSun" w:eastAsia="SimSun" w:cs="SimSun"/>
                            <w:sz w:val="19"/>
                            <w:szCs w:val="19"/>
                            <w:spacing w:val="4"/>
                          </w:rPr>
                          <w:t>营销服务</w:t>
                        </w:r>
                      </w:p>
                      <w:p>
                        <w:pPr>
                          <w:pStyle w:val="TableText"/>
                          <w:spacing w:line="403" w:lineRule="auto"/>
                          <w:rPr/>
                        </w:pPr>
                        <w:r/>
                      </w:p>
                      <w:p>
                        <w:pPr>
                          <w:ind w:left="2626"/>
                          <w:spacing w:before="62" w:line="227" w:lineRule="auto"/>
                          <w:rPr>
                            <w:rFonts w:ascii="SimSun" w:hAnsi="SimSun" w:eastAsia="SimSun" w:cs="SimSun"/>
                            <w:sz w:val="19"/>
                            <w:szCs w:val="19"/>
                          </w:rPr>
                        </w:pPr>
                        <w:r>
                          <w:rPr>
                            <w:rFonts w:ascii="SimSun" w:hAnsi="SimSun" w:eastAsia="SimSun" w:cs="SimSun"/>
                            <w:sz w:val="19"/>
                            <w:szCs w:val="19"/>
                            <w:spacing w:val="5"/>
                          </w:rPr>
                          <w:t>安全生产</w:t>
                        </w:r>
                      </w:p>
                    </w:tc>
                  </w:tr>
                </w:tbl>
                <w:p>
                  <w:pPr>
                    <w:rPr>
                      <w:rFonts w:ascii="Arial"/>
                      <w:sz w:val="21"/>
                    </w:rPr>
                  </w:pPr>
                  <w:r/>
                </w:p>
              </w:txbxContent>
            </v:textbox>
          </v:shape>
        </w:pict>
      </w:r>
      <w:r/>
    </w:p>
    <w:p>
      <w:pPr>
        <w:spacing w:line="264" w:lineRule="auto"/>
        <w:rPr>
          <w:rFonts w:ascii="Arial"/>
          <w:sz w:val="21"/>
        </w:rPr>
      </w:pPr>
      <w:r>
        <w:pict>
          <v:shape id="_x0000_s152" style="position:absolute;margin-left:101.132pt;margin-top:2.48413pt;mso-position-vertical-relative:text;mso-position-horizontal-relative:text;width:19.65pt;height:52.3pt;z-index:251910144;" filled="false" strokecolor="#000000" strokeweight="0.40pt" coordsize="392,1045" coordorigin="0,0" path="m101,97c101,46,143,3,195,3c248,3,290,46,290,97c290,149,248,191,195,191c143,191,101,149,101,97m3,286l388,286m189,657l388,1041m189,187l189,657l3,1041e">
            <v:stroke endcap="round" miterlimit="10"/>
          </v:shape>
        </w:pict>
      </w:r>
      <w:r/>
    </w:p>
    <w:p>
      <w:pPr>
        <w:ind w:firstLine="2241"/>
        <w:spacing w:line="5895" w:lineRule="exact"/>
        <w:rPr/>
      </w:pPr>
      <w:r>
        <w:pict>
          <v:shape id="_x0000_s154" style="position:absolute;margin-left:439.045pt;margin-top:40.8303pt;mso-position-vertical-relative:text;mso-position-horizontal-relative:text;width:31.3pt;height:13.7pt;z-index:251918336;" filled="false" stroked="false" type="#_x0000_t202">
            <v:fill on="false"/>
            <v:stroke on="false"/>
            <v:path/>
            <v:imagedata o:title=""/>
            <o:lock v:ext="edit" aspectratio="false"/>
            <v:textbox inset="0mm,0mm,0mm,0mm">
              <w:txbxContent>
                <w:p>
                  <w:pPr>
                    <w:pStyle w:val="BodyText"/>
                    <w:ind w:left="20"/>
                    <w:spacing w:before="20" w:line="227" w:lineRule="auto"/>
                    <w:rPr>
                      <w:sz w:val="19"/>
                      <w:szCs w:val="19"/>
                    </w:rPr>
                  </w:pPr>
                  <w:r>
                    <w:rPr>
                      <w:sz w:val="19"/>
                      <w:szCs w:val="19"/>
                      <w:spacing w:val="5"/>
                    </w:rPr>
                    <w:t>核算员</w:t>
                  </w:r>
                </w:p>
              </w:txbxContent>
            </v:textbox>
          </v:shape>
        </w:pict>
      </w:r>
      <w:r>
        <w:pict>
          <v:shape id="_x0000_s156" style="position:absolute;margin-left:85.622pt;margin-top:43.6037pt;mso-position-vertical-relative:text;mso-position-horizontal-relative:text;width:50.95pt;height:13.7pt;z-index:251919360;" filled="false" stroked="false" type="#_x0000_t202">
            <v:fill on="false"/>
            <v:stroke on="false"/>
            <v:path/>
            <v:imagedata o:title=""/>
            <o:lock v:ext="edit" aspectratio="false"/>
            <v:textbox inset="0mm,0mm,0mm,0mm">
              <w:txbxContent>
                <w:p>
                  <w:pPr>
                    <w:pStyle w:val="BodyText"/>
                    <w:ind w:left="20"/>
                    <w:spacing w:before="20" w:line="227" w:lineRule="auto"/>
                    <w:rPr>
                      <w:sz w:val="19"/>
                      <w:szCs w:val="19"/>
                    </w:rPr>
                  </w:pPr>
                  <w:r>
                    <w:rPr>
                      <w:sz w:val="19"/>
                      <w:szCs w:val="19"/>
                      <w:spacing w:val="5"/>
                    </w:rPr>
                    <w:t>公司管理员</w:t>
                  </w:r>
                </w:p>
              </w:txbxContent>
            </v:textbox>
          </v:shape>
        </w:pict>
      </w:r>
      <w:r>
        <w:pict>
          <v:shape id="_x0000_s158" style="position:absolute;margin-left:439.233pt;margin-top:157.783pt;mso-position-vertical-relative:text;mso-position-horizontal-relative:text;width:31.1pt;height:13.75pt;z-index:251920384;" filled="false" stroked="false" type="#_x0000_t202">
            <v:fill on="false"/>
            <v:stroke on="false"/>
            <v:path/>
            <v:imagedata o:title=""/>
            <o:lock v:ext="edit" aspectratio="false"/>
            <v:textbox inset="0mm,0mm,0mm,0mm">
              <w:txbxContent>
                <w:p>
                  <w:pPr>
                    <w:pStyle w:val="BodyText"/>
                    <w:ind w:left="20"/>
                    <w:spacing w:before="20" w:line="228" w:lineRule="auto"/>
                    <w:rPr>
                      <w:sz w:val="19"/>
                      <w:szCs w:val="19"/>
                    </w:rPr>
                  </w:pPr>
                  <w:r>
                    <w:rPr>
                      <w:sz w:val="19"/>
                      <w:szCs w:val="19"/>
                      <w:spacing w:val="3"/>
                    </w:rPr>
                    <w:t>营销员</w:t>
                  </w:r>
                </w:p>
              </w:txbxContent>
            </v:textbox>
          </v:shape>
        </w:pict>
      </w:r>
      <w:r>
        <w:pict>
          <v:shape id="_x0000_s160" style="position:absolute;margin-left:89.8209pt;margin-top:186.086pt;mso-position-vertical-relative:text;mso-position-horizontal-relative:text;width:31.2pt;height:13.8pt;z-index:251917312;" filled="false" stroked="false" type="#_x0000_t202">
            <v:fill on="false"/>
            <v:stroke on="false"/>
            <v:path/>
            <v:imagedata o:title=""/>
            <o:lock v:ext="edit" aspectratio="false"/>
            <v:textbox inset="0mm,0mm,0mm,0mm">
              <w:txbxContent>
                <w:p>
                  <w:pPr>
                    <w:pStyle w:val="BodyText"/>
                    <w:ind w:left="20"/>
                    <w:spacing w:before="19" w:line="229" w:lineRule="auto"/>
                    <w:rPr>
                      <w:sz w:val="19"/>
                      <w:szCs w:val="19"/>
                    </w:rPr>
                  </w:pPr>
                  <w:r>
                    <w:rPr>
                      <w:sz w:val="19"/>
                      <w:szCs w:val="19"/>
                      <w:spacing w:val="4"/>
                    </w:rPr>
                    <w:t>安技员</w:t>
                  </w:r>
                </w:p>
              </w:txbxContent>
            </v:textbox>
          </v:shape>
        </w:pict>
      </w:r>
      <w:r>
        <w:pict>
          <v:shape id="_x0000_s162" style="position:absolute;margin-left:443.886pt;margin-top:267.953pt;mso-position-vertical-relative:text;mso-position-horizontal-relative:text;width:21.5pt;height:13.75pt;z-index:251916288;" filled="false" stroked="false" type="#_x0000_t202">
            <v:fill on="false"/>
            <v:stroke on="false"/>
            <v:path/>
            <v:imagedata o:title=""/>
            <o:lock v:ext="edit" aspectratio="false"/>
            <v:textbox inset="0mm,0mm,0mm,0mm">
              <w:txbxContent>
                <w:p>
                  <w:pPr>
                    <w:pStyle w:val="BodyText"/>
                    <w:ind w:left="20"/>
                    <w:spacing w:before="20" w:line="228" w:lineRule="auto"/>
                    <w:rPr>
                      <w:sz w:val="19"/>
                      <w:szCs w:val="19"/>
                    </w:rPr>
                  </w:pPr>
                  <w:r>
                    <w:rPr>
                      <w:sz w:val="19"/>
                      <w:szCs w:val="19"/>
                      <w:spacing w:val="4"/>
                    </w:rPr>
                    <w:t>所长</w:t>
                  </w:r>
                </w:p>
              </w:txbxContent>
            </v:textbox>
          </v:shape>
        </w:pict>
      </w:r>
      <w:r>
        <w:pict>
          <v:shape id="_x0000_s164" style="position:absolute;margin-left:83.2093pt;margin-top:293.677pt;mso-position-vertical-relative:text;mso-position-horizontal-relative:text;width:40.55pt;height:13.85pt;z-index:251915264;" filled="false" stroked="false" type="#_x0000_t202">
            <v:fill on="false"/>
            <v:stroke on="false"/>
            <v:path/>
            <v:imagedata o:title=""/>
            <o:lock v:ext="edit" aspectratio="false"/>
            <v:textbox inset="0mm,0mm,0mm,0mm">
              <w:txbxContent>
                <w:p>
                  <w:pPr>
                    <w:pStyle w:val="BodyText"/>
                    <w:ind w:left="20"/>
                    <w:spacing w:before="20" w:line="229" w:lineRule="auto"/>
                    <w:rPr>
                      <w:sz w:val="19"/>
                      <w:szCs w:val="19"/>
                    </w:rPr>
                  </w:pPr>
                  <w:r>
                    <w:rPr>
                      <w:sz w:val="19"/>
                      <w:szCs w:val="19"/>
                      <w:spacing w:val="2"/>
                    </w:rPr>
                    <w:t>台区经理</w:t>
                  </w:r>
                </w:p>
              </w:txbxContent>
            </v:textbox>
          </v:shape>
        </w:pict>
      </w:r>
      <w:r>
        <w:pict>
          <v:shape id="_x0000_s166" style="position:absolute;margin-left:95.5515pt;margin-top:131.684pt;mso-position-vertical-relative:text;mso-position-horizontal-relative:text;width:19.65pt;height:52.15pt;z-index:-251409408;" filled="false" strokecolor="#000000" strokeweight="0.40pt" coordsize="392,1043" coordorigin="0,0" path="m100,97c100,46,142,3,195,3c247,3,290,46,290,97c290,149,247,191,195,191c142,191,100,149,100,97m3,283l388,283m189,667l388,1038m189,197l189,667l3,1038e">
            <v:stroke endcap="round" miterlimit="10"/>
          </v:shape>
        </w:pict>
      </w:r>
      <w:r>
        <w:pict>
          <v:shape id="_x0000_s168" style="position:absolute;margin-left:93.6911pt;margin-top:239.276pt;mso-position-vertical-relative:text;mso-position-horizontal-relative:text;width:19pt;height:52.25pt;z-index:251914240;" filled="false" strokecolor="#000000" strokeweight="0.40pt" coordsize="380,1045" coordorigin="0,0" path="m93,97c93,46,135,3,187,3c240,3,282,46,282,97c282,149,240,191,187,191c135,191,93,149,93,97m3,285l376,285m189,656l376,1040m189,186l189,656l3,1040e">
            <v:stroke endcap="round" miterlimit="10"/>
          </v:shape>
        </w:pict>
      </w:r>
      <w:r>
        <w:pict>
          <v:shape id="_x0000_s170" style="position:absolute;margin-left:444.645pt;margin-top:103.382pt;mso-position-vertical-relative:text;mso-position-horizontal-relative:text;width:19.65pt;height:52pt;z-index:251911168;" filled="false" strokecolor="#000000" strokeweight="0.40pt" coordsize="392,1040" coordorigin="0,0" path="m104,97c104,46,147,3,199,3c251,3,294,46,294,97c294,149,251,191,199,191c147,191,104,149,104,97m3,280l388,280m202,664l388,1035m202,193l202,664l3,1035e">
            <v:stroke endcap="round" miterlimit="10"/>
          </v:shape>
        </w:pict>
      </w:r>
      <w:r>
        <w:pict>
          <v:shape id="_x0000_s172" style="position:absolute;margin-left:444.645pt;margin-top:213.552pt;mso-position-vertical-relative:text;mso-position-horizontal-relative:text;width:19.65pt;height:52pt;z-index:251912192;" filled="false" strokecolor="#000000" strokeweight="0.40pt" coordsize="392,1040" coordorigin="0,0" path="m104,97c104,46,147,3,199,3c251,3,294,46,294,97c294,149,251,191,199,191c147,191,104,149,104,97m3,280l388,280m202,663l388,1035m202,193l202,663l3,1035e">
            <v:stroke endcap="round" miterlimit="10"/>
          </v:shape>
        </w:pict>
      </w:r>
      <w:r>
        <w:pict>
          <v:shape id="_x0000_s174" style="position:absolute;margin-left:114.773pt;margin-top:142.476pt;mso-position-vertical-relative:text;mso-position-horizontal-relative:text;width:148.6pt;height:3.6pt;z-index:-251407360;" filled="false" strokecolor="#000000" strokeweight="0.40pt" coordsize="2972,71" coordorigin="0,0" path="m2967,43l2484,43l2484,42c2483,20,2466,3,2444,3c2423,4,2405,21,2405,43l2409,43l2298,43l2300,44c2300,23,2282,5,2261,5c2239,6,2222,23,2222,45l2223,43l2161,43l2166,46c2166,24,2148,7,2127,7c2105,7,2088,25,2088,46l2087,43l1888,43l1889,49c1889,27,1871,10,1850,10c1828,10,1811,28,1811,49l1814,55l1702,55l1706,51c1706,29,1689,12,1667,12c1645,12,1628,30,1628,51l1628,55l3,67e">
            <v:stroke endcap="round" miterlimit="10"/>
          </v:shape>
        </w:pict>
      </w:r>
      <w:r>
        <w:rPr>
          <w:position w:val="-117"/>
        </w:rPr>
        <w:pict>
          <v:shape id="_x0000_s176" style="mso-position-vertical-relative:line;mso-position-horizontal-relative:char;width:332.75pt;height:294.75pt;" filled="false" strokecolor="#000000" strokeweight="0.40pt" coordsize="6655,5895" coordorigin="0,0" path="m3012,1424c3012,1283,3241,1168,3525,1168c3808,1168,4037,1283,4037,1424c4037,1565,3808,1680,3525,1680c3241,1680,3012,1565,3012,1424m3027,2172c3027,2031,3256,1917,3540,1917c3823,1917,4052,2031,4052,2172c4052,2314,3823,2428,3540,2428c3256,2428,3027,2314,3027,2172m3012,4933c3012,4791,3241,4677,3525,4677c3808,4677,4037,4791,4037,4933c4037,5074,3808,5188,3525,5188c3241,5188,3012,5074,3012,4933m3012,4231c3012,4090,3241,3975,3525,3975c3808,3975,4037,4090,4037,4231c4037,4372,3808,4487,3525,4487c3241,4487,3012,4372,3012,4231m3012,2882c3012,2740,3241,2626,3525,2626c3808,2626,4037,2740,4037,2882c4037,3023,3808,3137,3525,3137c3241,3137,3012,3023,3012,2882m3027,3583c3027,3442,3256,3328,3540,3328c3823,3328,4052,3442,4052,3583c4052,3725,3823,3839,3540,3839c3256,3839,3027,3725,3027,3583m3027,5634c3027,5493,3256,5378,3540,5378c3823,5378,4052,5493,4052,5634c4052,5776,3823,5890,3540,5890c3256,5890,3027,5776,3027,5634m3009,646c3009,504,3238,390,3521,390c3804,390,4034,504,4034,646c4034,787,3804,902,3521,902c3238,902,3009,787,3009,646m165,65l3005,647m413,140l3017,1427m4034,1427l4865,2405l4859,2405c4875,2391,4900,2393,4914,2410c4927,2426,4925,2451,4909,2465l4914,2467l5014,2590l5012,2589c5029,2575,5054,2577,5067,2594c5081,2610,5079,2635,5062,2648l5063,2652l6651,4546m4034,1427l6651,3m4046,2170l4604,2207l4608,2210c4611,2174,4642,2146,4678,2149c4715,2151,4742,2183,4740,2219l4741,2219l4989,2231l4987,2236c4989,2214,5007,2198,5029,2199c5050,2201,5067,2219,5065,2241l5063,2244l5224,2256l5224,2252c5226,2230,5245,2214,5266,2215c5288,2217,5304,2235,5302,2257l5299,2256l6651,2343m3029,2170l2509,2306l2504,2303c2499,2282,2478,2269,2457,2274c2436,2280,2423,2301,2429,2322l2434,2318l2161,2392l2158,2389c2153,2368,2131,2355,2110,2361c2089,2366,2077,2387,2082,2408l2087,2405l1938,2442l1942,2443c1936,2422,1915,2409,1894,2415c1873,2420,1861,2441,1866,2462l1864,2467l1727,2491l1726,2497c1721,2476,1699,2463,1678,2468c1658,2474,1645,2495,1650,2516l1653,2516l1591,2529l1585,2532c1580,2511,1559,2498,1538,2503c1517,2509,1504,2530,1509,2551l1504,2553l53,2912m4133,2182l4393,2429l4398,2428c4413,2412,4438,2411,4454,2426c4469,2440,4470,2465,4455,2481l4455,2479l4666,2677l4663,2674c4678,2658,4702,2657,4718,2672c4734,2687,4735,2711,4720,2727l4716,2727l4852,2850l4850,2848c4865,2832,4889,2832,4905,2846c4921,2861,4922,2886,4907,2901l4902,2900l5472,3432l5478,3433c5492,3417,5517,3417,5533,3431c5549,3446,5550,3471,5535,3486l5534,3482l6576,4459m6576,2343l5497,1947l5496,1952c5503,1931,5493,1909,5473,1902c5452,1894,5430,1905,5423,1925l5423,1922l5324,1885l5325,1890c5332,1869,5322,1847,5301,1840c5281,1832,5259,1843,5251,1863l5249,1860l5076,1798l5073,1799c5081,1779,5070,1756,5050,1749c5030,1742,5007,1752,5000,1772l5001,1773l4753,1687l4757,1684c4764,1664,4754,1642,4734,1634c4713,1627,4691,1638,4684,1658l4679,1662l4034,1427m140,2887l1368,2269l1371,2263c1361,2244,1369,2220,1388,2210c1407,2200,1430,2208,1440,2227l1442,2231l1479,2207l1480,2207c1470,2188,1478,2164,1497,2154c1516,2145,1540,2152,1550,2171l1554,2170l1653,2120l1650,2120c1641,2101,1648,2077,1667,2067c1687,2057,1710,2065,1720,2084l1715,2083l1802,2046l1800,2043c1790,2024,1797,2001,1817,1991c1836,1981,1859,1989,1869,2008l1864,2009l2037,1922l2040,1921c2030,1902,2038,1878,2057,1868c2076,1858,2099,1866,2109,1885l2112,1885l2397,1736l2400,1736c2391,1717,2398,1694,2417,1684c2437,1674,2460,1682,2470,1701l2471,1699l3017,1427m4133,2182l4418,1934l4414,1934c4400,1918,4401,1893,4418,1879c4434,1865,4459,1867,4473,1884l4468,1885l6651,3m4034,2887l4369,3085l4366,3083c4378,3065,4402,3059,4420,3070c4439,3081,4444,3105,4433,3124l4431,3123l4617,3234l4611,3232c4622,3214,4646,3208,4664,3219c4683,3231,4689,3255,4677,3273l4679,3271l5274,3642l5275,3638c5286,3620,5310,3614,5329,3625c5347,3636,5353,3660,5341,3679l5336,3680l6502,4385m4034,2887l4642,2207l4647,2213c4631,2198,4630,2173,4645,2158c4659,2142,4684,2140,4700,2155l4704,2157l6651,3m4034,2887l4617,2764l4612,2764c4608,2743,4622,2723,4643,2718c4664,2714,4685,2728,4689,2749l4691,2751l4695,2748c4691,2727,4705,2706,4726,2702c4747,2697,4768,2711,4772,2732l4778,2727l4952,2689l4957,2694c4953,2673,4966,2653,4987,2648c5009,2644,5029,2658,5033,2679l5038,2677l5042,2677c5037,2656,5051,2635,5072,2631c5093,2627,5114,2640,5118,2661l5113,2665l6651,2343m3029,3581l2583,3482l2578,3483c2583,3462,2570,3441,2549,3436c2528,3431,2507,3444,2502,3465l2496,3469l2322,3420l2322,3425c2326,3404,2313,3383,2292,3378c2271,3374,2250,3387,2245,3408l2248,3407l2211,3395l2209,3400c2214,3379,2200,3358,2179,3353c2158,3348,2137,3361,2133,3382l2136,3383l1963,3345l1966,3345c1974,3310,1952,3275,1916,3267c1881,3259,1846,3281,1838,3316l1839,3321l53,2912m4046,3581l6576,90m4046,3581l4567,3345l4565,3340c4555,3321,4564,3298,4583,3288c4603,3279,4626,3287,4635,3307l4642,3308l4654,3296l4655,3297c4646,3278,4654,3255,4673,3246c4693,3236,4716,3245,4725,3264l4728,3259l5063,3098l5068,3101c5059,3082,5067,3059,5087,3049c5106,3040,5130,3048,5139,3068l5138,3073l5299,2986l5300,2991c5291,2972,5299,2949,5319,2939c5338,2930,5362,2938,5371,2958l5373,2962l6650,2343m3029,5635l1268,3989l1267,3989c1282,3973,1281,3949,1265,3934c1250,3919,1225,3920,1210,3936l1206,3940l140,2937m4034,4930l5609,3358l5607,3359c5592,3344,5591,3319,5607,3304c5622,3289,5647,3289,5662,3304l5658,3308l6576,2380m4034,4237l6650,3m326,78l574,338l579,341c594,326,619,327,634,342c649,358,648,383,632,398l636,400l3017,2887m4046,3581l4331,3692l4330,3687c4337,3666,4360,3656,4380,3664c4400,3671,4410,3694,4403,3714l4406,3717l4989,3927l4986,3931c4994,3911,5016,3900,5037,3908c5057,3915,5067,3938,5060,3958l5063,3952l6650,4546m3,5066l227,4954l227,4957c218,4938,226,4915,245,4905c264,4896,288,4904,297,4923l301,4917l1554,4311l1553,4307c1544,4287,1552,4264,1571,4254c1590,4245,1614,4253,1623,4272l1628,4274l2198,3989l2197,3990c2188,3971,2196,3948,2215,3938c2234,3929,2258,3937,2267,3956l2273,3952l2397,3890l2399,3891c2390,3872,2398,3849,2417,3839c2437,3830,2460,3838,2469,3857l2471,3853l2670,3754l2671,3758c2662,3738,2670,3715,2689,3706c2709,3696,2732,3704,2741,3723l2744,3729l3029,3581m90,5016l177,5004l175,5001c169,4980,181,4958,202,4953c223,4947,244,4959,250,4980l251,4979l1826,4558l1822,4553c1817,4533,1829,4511,1850,4506c1871,4500,1892,4512,1898,4533l1901,4534l2397,4397l2393,4399c2388,4378,2400,4356,2421,4351c2442,4345,2463,4357,2469,4378l2471,4373l2645,4336l2641,4331c2635,4311,2647,4289,2668,4284c2689,4278,2710,4290,2716,4311l2719,4311l3017,4237m90,5016l2260,4954l2261,4955c2260,4934,2277,4916,2298,4915c2320,4915,2338,4932,2339,4953l2335,4954l2657,4942l2657,4943c2656,4922,2673,4904,2695,4903c2716,4903,2734,4919,2735,4941l2732,4942l3017,4930m189,5016l3029,5635m3029,2170l2695,2504l2700,2500c2685,2484,2660,2484,2645,2500c2630,2515,2630,2540,2645,2555l2645,2553l2446,2751l2443,2757c2428,2742,2403,2742,2388,2757c2373,2772,2373,2797,2388,2812l2384,2813l2260,2949l2255,2945c2240,2930,2215,2930,2200,2945c2185,2960,2185,2985,2200,3000l2198,2999l2074,3135l2071,3130c2056,3114,2031,3114,2016,3130c2000,3145,2000,3170,2016,3185l2012,3184l1938,3271l1935,3266c1919,3251,1895,3251,1879,3266c1864,3281,1864,3306,1880,3321l1876,3321l189,5016m3017,2887l2707,3098l2709,3104c2696,3087,2672,3083,2654,3096c2637,3108,2633,3133,2646,3150l2645,3147l2471,3283l2466,3282c2454,3265,2429,3261,2412,3274c2394,3286,2391,3311,2404,3328l2409,3333l2248,3444l2244,3445c2232,3428,2207,3424,2190,3437c2172,3449,2169,3474,2181,3491l2186,3494l2074,3568l2080,3566c2067,3548,2043,3545,2025,3557c2008,3570,2004,3594,2017,3612l2012,3618l1405,4063l1402,4063c1390,4046,1365,4042,1348,4055c1330,4067,1327,4092,1339,4109l1343,4113l450,4769l445,4766c432,4748,408,4744,391,4757c373,4770,369,4794,382,4812l388,4806l90,5016m413,164l748,610l752,612c770,599,794,602,807,619c820,637,817,661,800,674l797,672l3029,3581m487,189l3017,4237m413,164l3017,4930m413,164l3029,5635m413,164l512,239l510,243c523,225,548,222,565,235c582,248,585,273,572,290l574,288l3029,2169e">
            <v:stroke endcap="round" miterlimit="10"/>
          </v:shape>
        </w:pict>
      </w:r>
    </w:p>
    <w:p>
      <w:pPr>
        <w:spacing w:line="318" w:lineRule="auto"/>
        <w:rPr>
          <w:rFonts w:ascii="Arial"/>
          <w:sz w:val="21"/>
        </w:rPr>
      </w:pPr>
      <w:r/>
    </w:p>
    <w:p>
      <w:pPr>
        <w:spacing w:line="318" w:lineRule="auto"/>
        <w:rPr>
          <w:rFonts w:ascii="Arial"/>
          <w:sz w:val="21"/>
        </w:rPr>
      </w:pPr>
      <w:r/>
    </w:p>
    <w:p>
      <w:pPr>
        <w:pStyle w:val="BodyText"/>
        <w:ind w:left="4351"/>
        <w:spacing w:before="78" w:line="221" w:lineRule="auto"/>
        <w:outlineLvl w:val="0"/>
        <w:rPr>
          <w:sz w:val="24"/>
          <w:szCs w:val="24"/>
        </w:rPr>
      </w:pPr>
      <w:bookmarkStart w:name="bookmark197" w:id="250"/>
      <w:bookmarkEnd w:id="250"/>
      <w:bookmarkStart w:name="bookmark196" w:id="251"/>
      <w:bookmarkEnd w:id="251"/>
      <w:r>
        <w:rPr>
          <w:sz w:val="24"/>
          <w:szCs w:val="24"/>
          <w:spacing w:val="-3"/>
        </w:rPr>
        <w:t>图</w:t>
      </w:r>
      <w:r>
        <w:rPr>
          <w:sz w:val="24"/>
          <w:szCs w:val="24"/>
          <w:spacing w:val="-49"/>
        </w:rPr>
        <w:t xml:space="preserve"> </w:t>
      </w:r>
      <w:r>
        <w:rPr>
          <w:rFonts w:ascii="Times New Roman" w:hAnsi="Times New Roman" w:eastAsia="Times New Roman" w:cs="Times New Roman"/>
          <w:sz w:val="24"/>
          <w:szCs w:val="24"/>
          <w:spacing w:val="-3"/>
        </w:rPr>
        <w:t>3-1  </w:t>
      </w:r>
      <w:r>
        <w:rPr>
          <w:sz w:val="24"/>
          <w:szCs w:val="24"/>
          <w:spacing w:val="-3"/>
        </w:rPr>
        <w:t>系统总体功能用例图</w:t>
      </w:r>
    </w:p>
    <w:p>
      <w:pPr>
        <w:spacing w:line="392" w:lineRule="auto"/>
        <w:rPr>
          <w:rFonts w:ascii="Arial"/>
          <w:sz w:val="21"/>
        </w:rPr>
      </w:pPr>
      <w:r/>
    </w:p>
    <w:p>
      <w:pPr>
        <w:ind w:left="1385"/>
        <w:spacing w:before="78" w:line="221" w:lineRule="auto"/>
        <w:outlineLvl w:val="2"/>
        <w:rPr>
          <w:rFonts w:ascii="SimHei" w:hAnsi="SimHei" w:eastAsia="SimHei" w:cs="SimHei"/>
          <w:sz w:val="24"/>
          <w:szCs w:val="24"/>
        </w:rPr>
      </w:pPr>
      <w:bookmarkStart w:name="bookmark64" w:id="252"/>
      <w:bookmarkEnd w:id="252"/>
      <w:bookmarkStart w:name="bookmark63" w:id="253"/>
      <w:bookmarkEnd w:id="253"/>
      <w:r>
        <w:rPr>
          <w:rFonts w:ascii="Times New Roman" w:hAnsi="Times New Roman" w:eastAsia="Times New Roman" w:cs="Times New Roman"/>
          <w:sz w:val="24"/>
          <w:szCs w:val="24"/>
          <w:spacing w:val="-3"/>
        </w:rPr>
        <w:t>3.3.1</w:t>
      </w:r>
      <w:r>
        <w:rPr>
          <w:rFonts w:ascii="Times New Roman" w:hAnsi="Times New Roman" w:eastAsia="Times New Roman" w:cs="Times New Roman"/>
          <w:sz w:val="24"/>
          <w:szCs w:val="24"/>
          <w:spacing w:val="25"/>
          <w:w w:val="101"/>
        </w:rPr>
        <w:t xml:space="preserve"> </w:t>
      </w:r>
      <w:r>
        <w:rPr>
          <w:rFonts w:ascii="SimHei" w:hAnsi="SimHei" w:eastAsia="SimHei" w:cs="SimHei"/>
          <w:sz w:val="24"/>
          <w:szCs w:val="24"/>
          <w:spacing w:val="-3"/>
        </w:rPr>
        <w:t>系统管理模块</w:t>
      </w:r>
    </w:p>
    <w:p>
      <w:pPr>
        <w:spacing w:line="392" w:lineRule="auto"/>
        <w:rPr>
          <w:rFonts w:ascii="Arial"/>
          <w:sz w:val="21"/>
        </w:rPr>
      </w:pPr>
      <w:r/>
    </w:p>
    <w:p>
      <w:pPr>
        <w:pStyle w:val="BodyText"/>
        <w:ind w:left="1384" w:right="29" w:firstLine="485"/>
        <w:spacing w:before="78" w:line="380" w:lineRule="auto"/>
        <w:jc w:val="both"/>
        <w:rPr>
          <w:sz w:val="24"/>
          <w:szCs w:val="24"/>
        </w:rPr>
      </w:pPr>
      <w:r>
        <w:rPr>
          <w:sz w:val="24"/>
          <w:szCs w:val="24"/>
          <w:spacing w:val="-3"/>
        </w:rPr>
        <w:t>系统管理模块需要包含系统用户管理、部门管理、</w:t>
      </w:r>
      <w:r>
        <w:rPr>
          <w:sz w:val="24"/>
          <w:szCs w:val="24"/>
          <w:spacing w:val="-4"/>
        </w:rPr>
        <w:t>菜单管理、角色管理、客</w:t>
      </w:r>
      <w:r>
        <w:rPr>
          <w:sz w:val="24"/>
          <w:szCs w:val="24"/>
        </w:rPr>
        <w:t xml:space="preserve"> </w:t>
      </w:r>
      <w:r>
        <w:rPr>
          <w:sz w:val="24"/>
          <w:szCs w:val="24"/>
          <w:spacing w:val="-3"/>
        </w:rPr>
        <w:t>户档案信息管理和日志管理。由于供电所数量众多，队伍庞大，目前又面临合并</w:t>
      </w:r>
      <w:r>
        <w:rPr>
          <w:sz w:val="24"/>
          <w:szCs w:val="24"/>
          <w:spacing w:val="1"/>
        </w:rPr>
        <w:t xml:space="preserve"> </w:t>
      </w:r>
      <w:r>
        <w:rPr>
          <w:sz w:val="24"/>
          <w:szCs w:val="24"/>
          <w:spacing w:val="-3"/>
        </w:rPr>
        <w:t>和人员调动现象，需要维护用户信息及部门信息，并设置相应供电所管理员，有</w:t>
      </w:r>
      <w:r>
        <w:rPr>
          <w:sz w:val="24"/>
          <w:szCs w:val="24"/>
          <w:spacing w:val="2"/>
        </w:rPr>
        <w:t xml:space="preserve"> </w:t>
      </w:r>
      <w:r>
        <w:rPr>
          <w:sz w:val="24"/>
          <w:szCs w:val="24"/>
          <w:spacing w:val="-5"/>
        </w:rPr>
        <w:t>利于维护所在供电所的相关数据信息。同时，</w:t>
      </w:r>
      <w:r>
        <w:rPr>
          <w:sz w:val="24"/>
          <w:szCs w:val="24"/>
          <w:spacing w:val="-49"/>
        </w:rPr>
        <w:t xml:space="preserve"> </w:t>
      </w:r>
      <w:r>
        <w:rPr>
          <w:sz w:val="24"/>
          <w:szCs w:val="24"/>
          <w:spacing w:val="-5"/>
        </w:rPr>
        <w:t>对不同用户的需求进行相应的功能</w:t>
      </w:r>
      <w:r>
        <w:rPr>
          <w:sz w:val="24"/>
          <w:szCs w:val="24"/>
        </w:rPr>
        <w:t xml:space="preserve"> </w:t>
      </w:r>
      <w:r>
        <w:rPr>
          <w:sz w:val="24"/>
          <w:szCs w:val="24"/>
          <w:spacing w:val="-3"/>
        </w:rPr>
        <w:t>权限管理，设置角色管理，加以权限控制，更好地管理各专业工作内容。系统管</w:t>
      </w:r>
      <w:r>
        <w:rPr>
          <w:sz w:val="24"/>
          <w:szCs w:val="24"/>
        </w:rPr>
        <w:t xml:space="preserve"> </w:t>
      </w:r>
      <w:r>
        <w:rPr>
          <w:sz w:val="24"/>
          <w:szCs w:val="24"/>
          <w:spacing w:val="1"/>
        </w:rPr>
        <w:t>理模块用例图如图</w:t>
      </w:r>
      <w:r>
        <w:rPr>
          <w:rFonts w:ascii="Times New Roman" w:hAnsi="Times New Roman" w:eastAsia="Times New Roman" w:cs="Times New Roman"/>
          <w:sz w:val="24"/>
          <w:szCs w:val="24"/>
          <w:spacing w:val="1"/>
        </w:rPr>
        <w:t>3-2 </w:t>
      </w:r>
      <w:r>
        <w:rPr>
          <w:sz w:val="24"/>
          <w:szCs w:val="24"/>
          <w:spacing w:val="1"/>
        </w:rPr>
        <w:t>所示：</w:t>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21</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194" name="IM 194"/>
            <wp:cNvGraphicFramePr/>
            <a:graphic>
              <a:graphicData uri="http://schemas.openxmlformats.org/drawingml/2006/picture">
                <pic:pic>
                  <pic:nvPicPr>
                    <pic:cNvPr id="194" name="IM 194"/>
                    <pic:cNvPicPr/>
                  </pic:nvPicPr>
                  <pic:blipFill>
                    <a:blip r:embed="rId90"/>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196" name="IM 196"/>
            <wp:cNvGraphicFramePr/>
            <a:graphic>
              <a:graphicData uri="http://schemas.openxmlformats.org/drawingml/2006/picture">
                <pic:pic>
                  <pic:nvPicPr>
                    <pic:cNvPr id="196" name="IM 196"/>
                    <pic:cNvPicPr/>
                  </pic:nvPicPr>
                  <pic:blipFill>
                    <a:blip r:embed="rId91"/>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11"/>
          <w:pgSz w:w="11907" w:h="16839"/>
          <w:pgMar w:top="1135" w:right="1770" w:bottom="354" w:left="424" w:header="861" w:footer="0" w:gutter="0"/>
        </w:sectPr>
        <w:rPr>
          <w:rFonts w:ascii="Arial" w:hAnsi="Arial" w:eastAsia="Arial" w:cs="Arial"/>
          <w:sz w:val="22"/>
          <w:szCs w:val="22"/>
        </w:rPr>
      </w:pPr>
    </w:p>
    <w:p>
      <w:pPr>
        <w:spacing w:before="27"/>
        <w:rPr/>
      </w:pPr>
      <w:r>
        <w:pict>
          <v:shape id="_x0000_s180" style="position:absolute;margin-left:124.075pt;margin-top:330.082pt;mso-position-vertical-relative:page;mso-position-horizontal-relative:page;width:48.8pt;height:13.35pt;z-index:251941888;" o:allowincell="f" filled="false" stroked="false" type="#_x0000_t202">
            <v:fill on="false"/>
            <v:stroke on="false"/>
            <v:path/>
            <v:imagedata o:title=""/>
            <o:lock v:ext="edit" aspectratio="false"/>
            <v:textbox inset="0mm,0mm,0mm,0mm">
              <w:txbxContent>
                <w:p>
                  <w:pPr>
                    <w:pStyle w:val="BodyText"/>
                    <w:ind w:left="20"/>
                    <w:spacing w:before="19" w:line="220" w:lineRule="auto"/>
                    <w:rPr>
                      <w:sz w:val="19"/>
                      <w:szCs w:val="19"/>
                    </w:rPr>
                  </w:pPr>
                  <w:r>
                    <w:rPr>
                      <w:sz w:val="19"/>
                      <w:szCs w:val="19"/>
                      <w:spacing w:val="-3"/>
                    </w:rPr>
                    <w:t>公司管理员</w:t>
                  </w:r>
                </w:p>
              </w:txbxContent>
            </v:textbox>
          </v:shape>
        </w:pict>
      </w:r>
      <w:r>
        <w:pict>
          <v:shape id="_x0000_s182" style="position:absolute;margin-left:138.676pt;margin-top:277.664pt;mso-position-vertical-relative:page;mso-position-horizontal-relative:page;width:18.9pt;height:50.1pt;z-index:251940864;" o:allowincell="f" filled="false" strokecolor="#000000" strokeweight="0.38pt" coordsize="377,1001" coordorigin="0,0" path="m98,94c98,44,139,3,189,3c239,3,280,44,280,94c280,143,239,184,189,184c139,184,98,143,98,94m3,275l374,275m193,636l374,998m193,179l193,636l3,998e">
            <v:stroke endcap="round" miterlimit="10"/>
          </v:shape>
        </w:pict>
      </w:r>
      <w:r>
        <w:pict>
          <v:shape id="_x0000_s184" style="position:absolute;margin-left:157.186pt;margin-top:171.356pt;mso-position-vertical-relative:page;mso-position-horizontal-relative:page;width:56.4pt;height:346.7pt;z-index:-251379712;" o:allowincell="f" filled="false" strokecolor="#000000" strokeweight="0.38pt" coordsize="1128,6934" coordorigin="0,0" path="m1114,3l3,2401m1114,1269l3,2401m1114,2705l32,2363m1114,4151l32,2363m1114,5692l70,2420m1123,6929l32,2363e">
            <v:stroke endcap="round" miterlimit="10"/>
          </v:shape>
        </w:pict>
      </w:r>
      <w:r/>
    </w:p>
    <w:p>
      <w:pPr>
        <w:spacing w:before="27"/>
        <w:rPr/>
      </w:pPr>
      <w:r/>
    </w:p>
    <w:p>
      <w:pPr>
        <w:spacing w:before="26"/>
        <w:rPr/>
      </w:pPr>
      <w:r/>
    </w:p>
    <w:tbl>
      <w:tblPr>
        <w:tblStyle w:val="TableNormal"/>
        <w:tblW w:w="5963" w:type="dxa"/>
        <w:tblInd w:w="3121" w:type="dxa"/>
        <w:tblLayout w:type="fixed"/>
        <w:tblBorders>
          <w:left w:val="single" w:color="000000" w:sz="4" w:space="0"/>
          <w:bottom w:val="single" w:color="000000" w:sz="4" w:space="0"/>
          <w:right w:val="single" w:color="000000" w:sz="4" w:space="0"/>
          <w:top w:val="single" w:color="000000" w:sz="4" w:space="0"/>
        </w:tblBorders>
      </w:tblPr>
      <w:tblGrid>
        <w:gridCol w:w="5963"/>
      </w:tblGrid>
      <w:tr>
        <w:trPr>
          <w:trHeight w:val="8687" w:hRule="atLeast"/>
        </w:trPr>
        <w:tc>
          <w:tcPr>
            <w:tcW w:w="5963" w:type="dxa"/>
            <w:vAlign w:val="top"/>
          </w:tcPr>
          <w:p>
            <w:pPr>
              <w:ind w:left="2323"/>
              <w:spacing w:before="69" w:line="221" w:lineRule="auto"/>
              <w:rPr>
                <w:rFonts w:ascii="SimSun" w:hAnsi="SimSun" w:eastAsia="SimSun" w:cs="SimSun"/>
                <w:sz w:val="22"/>
                <w:szCs w:val="22"/>
              </w:rPr>
            </w:pPr>
            <w:r>
              <w:pict>
                <v:shape id="_x0000_s186" style="position:absolute;margin-left:-143.892pt;margin-top:322.002pt;mso-position-vertical-relative:top-margin-area;mso-position-horizontal-relative:right-margin-area;width:9.15pt;height:1.1pt;z-index:251945984;" filled="false" strokecolor="#000000" strokeweight="0.59pt" coordsize="182,22" coordorigin="0,0" path="m5,15l176,5e">
                  <v:stroke endcap="round" miterlimit="10"/>
                </v:shape>
              </w:pict>
            </w:r>
            <w:r>
              <w:pict>
                <v:shape id="_x0000_s188" style="position:absolute;margin-left:-178.54pt;margin-top:253.502pt;mso-position-vertical-relative:top-margin-area;mso-position-horizontal-relative:right-margin-area;width:9.15pt;height:0.6pt;z-index:251947008;" filled="false" strokecolor="#000000" strokeweight="0.59pt" coordsize="182,12" coordorigin="0,0" path="m176,5l5,5e">
                  <v:stroke endcap="round" miterlimit="10"/>
                </v:shape>
              </w:pict>
            </w:r>
            <w:r>
              <w:pict>
                <v:group id="_x0000_s190" style="position:absolute;margin-left:-227.611pt;margin-top:18.5111pt;mso-position-vertical-relative:top-margin-area;mso-position-horizontal-relative:right-margin-area;width:48.7pt;height:24.6pt;z-index:251970560;" filled="false" stroked="false" coordsize="974,492" coordorigin="0,0">
                  <v:shape id="_x0000_s192" style="position:absolute;left:0;top:0;width:974;height:492;" filled="false" strokecolor="#000000" strokeweight="0.38pt" coordsize="974,492" coordorigin="0,0" path="m3,245c3,112,219,3,486,3c753,3,969,112,969,245c969,379,753,487,486,487c219,487,3,379,3,245e">
                    <v:stroke endcap="round" miterlimit="10"/>
                  </v:shape>
                  <v:shape id="_x0000_s194" style="position:absolute;left:-20;top:-20;width:1014;height:569;" filled="false" stroked="false" type="#_x0000_t202">
                    <v:fill on="false"/>
                    <v:stroke on="false"/>
                    <v:path/>
                    <v:imagedata o:title=""/>
                    <o:lock v:ext="edit" aspectratio="false"/>
                    <v:textbox inset="0mm,0mm,0mm,0mm">
                      <w:txbxContent>
                        <w:p>
                          <w:pPr>
                            <w:ind w:left="135"/>
                            <w:spacing w:before="158" w:line="221" w:lineRule="auto"/>
                            <w:rPr>
                              <w:rFonts w:ascii="SimSun" w:hAnsi="SimSun" w:eastAsia="SimSun" w:cs="SimSun"/>
                              <w:sz w:val="19"/>
                              <w:szCs w:val="19"/>
                            </w:rPr>
                          </w:pPr>
                          <w:r>
                            <w:rPr>
                              <w:rFonts w:ascii="SimSun" w:hAnsi="SimSun" w:eastAsia="SimSun" w:cs="SimSun"/>
                              <w:sz w:val="19"/>
                              <w:szCs w:val="19"/>
                              <w:spacing w:val="-2"/>
                            </w:rPr>
                            <w:t>增加用户</w:t>
                          </w:r>
                        </w:p>
                      </w:txbxContent>
                    </v:textbox>
                  </v:shape>
                </v:group>
              </w:pict>
            </w:r>
            <w:r>
              <w:pict>
                <v:group id="_x0000_s196" style="position:absolute;margin-left:-100.543pt;margin-top:28.0251pt;mso-position-vertical-relative:top-margin-area;mso-position-horizontal-relative:right-margin-area;width:48.7pt;height:24.6pt;z-index:251968512;" filled="false" stroked="false" coordsize="974,492" coordorigin="0,0">
                  <v:shape id="_x0000_s198" style="position:absolute;left:0;top:0;width:974;height:492;" filled="false" strokecolor="#000000" strokeweight="0.38pt" coordsize="974,492" coordorigin="0,0" path="m3,245c3,112,219,3,486,3c753,3,969,112,969,245c969,379,753,487,486,487c219,487,3,379,3,245e">
                    <v:stroke endcap="round" miterlimit="10"/>
                  </v:shape>
                  <v:shape id="_x0000_s200" style="position:absolute;left:-20;top:-20;width:1014;height:567;" filled="false" stroked="false" type="#_x0000_t202">
                    <v:fill on="false"/>
                    <v:stroke on="false"/>
                    <v:path/>
                    <v:imagedata o:title=""/>
                    <o:lock v:ext="edit" aspectratio="false"/>
                    <v:textbox inset="0mm,0mm,0mm,0mm">
                      <w:txbxContent>
                        <w:p>
                          <w:pPr>
                            <w:ind w:left="134"/>
                            <w:spacing w:before="159" w:line="220" w:lineRule="auto"/>
                            <w:rPr>
                              <w:rFonts w:ascii="SimSun" w:hAnsi="SimSun" w:eastAsia="SimSun" w:cs="SimSun"/>
                              <w:sz w:val="19"/>
                              <w:szCs w:val="19"/>
                            </w:rPr>
                          </w:pPr>
                          <w:r>
                            <w:rPr>
                              <w:rFonts w:ascii="SimSun" w:hAnsi="SimSun" w:eastAsia="SimSun" w:cs="SimSun"/>
                              <w:sz w:val="19"/>
                              <w:szCs w:val="19"/>
                              <w:spacing w:val="-2"/>
                            </w:rPr>
                            <w:t>修改用户</w:t>
                          </w:r>
                        </w:p>
                      </w:txbxContent>
                    </v:textbox>
                  </v:shape>
                </v:group>
              </w:pict>
            </w:r>
            <w:r>
              <w:pict>
                <v:shape id="_x0000_s202" style="position:absolute;margin-left:-165.302pt;margin-top:27.2385pt;mso-position-vertical-relative:top-margin-area;mso-position-horizontal-relative:right-margin-area;width:10.7pt;height:14.1pt;z-index:251991040;" filled="false" stroked="false" type="#_x0000_t202">
                  <v:fill on="false"/>
                  <v:stroke on="false"/>
                  <v:path/>
                  <v:imagedata o:title=""/>
                  <o:lock v:ext="edit" aspectratio="false"/>
                  <v:textbox inset="0mm,0mm,0mm,0mm">
                    <w:txbxContent>
                      <w:p>
                        <w:pPr>
                          <w:pStyle w:val="TableText"/>
                          <w:ind w:left="20"/>
                          <w:spacing w:before="20"/>
                          <w:tabs>
                            <w:tab w:val="left" w:pos="192"/>
                          </w:tabs>
                          <w:rPr/>
                        </w:pPr>
                        <w:r>
                          <w:rPr>
                            <w:u w:val="single" w:color="auto"/>
                          </w:rPr>
                          <w:tab/>
                        </w:r>
                      </w:p>
                    </w:txbxContent>
                  </v:textbox>
                </v:shape>
              </w:pict>
            </w:r>
            <w:r>
              <w:pict>
                <v:group id="_x0000_s204" style="position:absolute;margin-left:-214.032pt;margin-top:37.5522pt;mso-position-vertical-relative:top-margin-area;mso-position-horizontal-relative:right-margin-area;width:58.4pt;height:36.65pt;z-index:251973632;" filled="false" stroked="false" coordsize="1168,733" coordorigin="0,0">
                  <v:shape id="_x0000_s206" style="position:absolute;left:0;top:78;width:1043;height:655;" filled="false" strokecolor="#000000" strokeweight="0.38pt" coordsize="1043,655" coordorigin="0,0" path="m1038,3l3,650e">
                    <v:stroke dashstyle="dash" endcap="round" miterlimit="10"/>
                  </v:shape>
                  <v:shape id="_x0000_s208" style="position:absolute;left:1000;top:5;width:162;height:153;" fillcolor="#FFFFFF" filled="true" stroked="false" coordsize="162,153" coordorigin="0,0" path="m,l85,152l161,9l0,0xe"/>
                  <v:shape id="_x0000_s210" style="position:absolute;left:994;top:0;width:173;height:165;" filled="false" strokecolor="#000000" strokeweight="0.59pt" coordsize="173,165" coordorigin="0,0" path="m5,5l91,158l167,15e">
                    <v:stroke endcap="round" miterlimit="10"/>
                  </v:shape>
                </v:group>
              </w:pict>
            </w:r>
            <w:r>
              <w:pict>
                <v:shape id="_x0000_s212" style="position:absolute;margin-left:-202.93pt;margin-top:42.9774pt;mso-position-vertical-relative:top-margin-area;mso-position-horizontal-relative:right-margin-area;width:36.45pt;height:10.15pt;z-index:251986944;" filled="false" stroked="false" type="#_x0000_t202">
                  <v:fill on="false"/>
                  <v:stroke on="false"/>
                  <v:path/>
                  <v:imagedata o:title=""/>
                  <o:lock v:ext="edit" aspectratio="false"/>
                  <v:textbox inset="0mm,0mm,0mm,0mm">
                    <w:txbxContent>
                      <w:p>
                        <w:pPr>
                          <w:ind w:left="20"/>
                          <w:spacing w:before="20" w:line="162" w:lineRule="exact"/>
                          <w:rPr>
                            <w:rFonts w:ascii="SimSun" w:hAnsi="SimSun" w:eastAsia="SimSun" w:cs="SimSun"/>
                            <w:sz w:val="12"/>
                            <w:szCs w:val="12"/>
                          </w:rPr>
                        </w:pPr>
                        <w:r>
                          <w:rPr>
                            <w:rFonts w:ascii="SimSun" w:hAnsi="SimSun" w:eastAsia="SimSun" w:cs="SimSun"/>
                            <w:sz w:val="12"/>
                            <w:szCs w:val="12"/>
                            <w:spacing w:val="7"/>
                            <w:position w:val="1"/>
                          </w:rPr>
                          <w:t>&lt;&lt;</w:t>
                        </w:r>
                        <w:r>
                          <w:rPr>
                            <w:rFonts w:ascii="SimSun" w:hAnsi="SimSun" w:eastAsia="SimSun" w:cs="SimSun"/>
                            <w:sz w:val="12"/>
                            <w:szCs w:val="12"/>
                            <w:position w:val="1"/>
                          </w:rPr>
                          <w:t>include</w:t>
                        </w:r>
                        <w:r>
                          <w:rPr>
                            <w:rFonts w:ascii="SimSun" w:hAnsi="SimSun" w:eastAsia="SimSun" w:cs="SimSun"/>
                            <w:sz w:val="12"/>
                            <w:szCs w:val="12"/>
                            <w:spacing w:val="7"/>
                            <w:position w:val="1"/>
                          </w:rPr>
                          <w:t>&gt;&gt;</w:t>
                        </w:r>
                      </w:p>
                    </w:txbxContent>
                  </v:textbox>
                </v:shape>
              </w:pict>
            </w:r>
            <w:r>
              <w:pict>
                <v:shape id="_x0000_s214" style="position:absolute;margin-left:-226.667pt;margin-top:45.3505pt;mso-position-vertical-relative:top-margin-area;mso-position-horizontal-relative:right-margin-area;width:36.45pt;height:10.15pt;z-index:251988992;" filled="false" stroked="false" type="#_x0000_t202">
                  <v:fill on="false"/>
                  <v:stroke on="false"/>
                  <v:path/>
                  <v:imagedata o:title=""/>
                  <o:lock v:ext="edit" aspectratio="false"/>
                  <v:textbox inset="0mm,0mm,0mm,0mm">
                    <w:txbxContent>
                      <w:p>
                        <w:pPr>
                          <w:ind w:left="20"/>
                          <w:spacing w:before="20" w:line="162" w:lineRule="exact"/>
                          <w:rPr>
                            <w:rFonts w:ascii="SimSun" w:hAnsi="SimSun" w:eastAsia="SimSun" w:cs="SimSun"/>
                            <w:sz w:val="12"/>
                            <w:szCs w:val="12"/>
                          </w:rPr>
                        </w:pPr>
                        <w:r>
                          <w:rPr>
                            <w:rFonts w:ascii="SimSun" w:hAnsi="SimSun" w:eastAsia="SimSun" w:cs="SimSun"/>
                            <w:sz w:val="12"/>
                            <w:szCs w:val="12"/>
                            <w:spacing w:val="7"/>
                            <w:position w:val="1"/>
                          </w:rPr>
                          <w:t>&lt;&lt;</w:t>
                        </w:r>
                        <w:r>
                          <w:rPr>
                            <w:rFonts w:ascii="SimSun" w:hAnsi="SimSun" w:eastAsia="SimSun" w:cs="SimSun"/>
                            <w:sz w:val="12"/>
                            <w:szCs w:val="12"/>
                            <w:position w:val="1"/>
                          </w:rPr>
                          <w:t>include</w:t>
                        </w:r>
                        <w:r>
                          <w:rPr>
                            <w:rFonts w:ascii="SimSun" w:hAnsi="SimSun" w:eastAsia="SimSun" w:cs="SimSun"/>
                            <w:sz w:val="12"/>
                            <w:szCs w:val="12"/>
                            <w:spacing w:val="7"/>
                            <w:position w:val="1"/>
                          </w:rPr>
                          <w:t>&gt;&gt;</w:t>
                        </w:r>
                      </w:p>
                    </w:txbxContent>
                  </v:textbox>
                </v:shape>
              </w:pict>
            </w:r>
            <w:r>
              <w:pict>
                <v:group id="_x0000_s216" style="position:absolute;margin-left:-214.032pt;margin-top:37.5526pt;mso-position-vertical-relative:top-margin-area;mso-position-horizontal-relative:right-margin-area;width:113.95pt;height:36.65pt;z-index:251971584;" filled="false" stroked="false" coordsize="2278,733" coordorigin="0,0">
                  <v:shape id="_x0000_s218" style="position:absolute;left:0;top:87;width:2143;height:645;" filled="false" strokecolor="#000000" strokeweight="0.38pt" coordsize="2143,645" coordorigin="0,0" path="m2139,3l3,641e">
                    <v:stroke dashstyle="dash" endcap="round" miterlimit="10"/>
                  </v:shape>
                  <v:shape id="_x0000_s220" style="position:absolute;left:2105;top:0;width:173;height:183;" filled="false" strokecolor="#000000" strokeweight="0.59pt" coordsize="173,183" coordorigin="0,0" path="m5,5l53,177l167,53l5,5xe">
                    <v:stroke endcap="round" miterlimit="10"/>
                  </v:shape>
                </v:group>
              </w:pict>
            </w:r>
            <w:r>
              <w:pict>
                <v:shape id="_x0000_s222" style="position:absolute;margin-left:-175.204pt;margin-top:44.0595pt;mso-position-vertical-relative:top-margin-area;mso-position-horizontal-relative:right-margin-area;width:36.45pt;height:10.15pt;z-index:251974656;" filled="false" stroked="false" type="#_x0000_t202">
                  <v:fill on="false"/>
                  <v:stroke on="false"/>
                  <v:path/>
                  <v:imagedata o:title=""/>
                  <o:lock v:ext="edit" aspectratio="false"/>
                  <v:textbox inset="0mm,0mm,0mm,0mm">
                    <w:txbxContent>
                      <w:p>
                        <w:pPr>
                          <w:ind w:left="20"/>
                          <w:spacing w:before="20" w:line="162" w:lineRule="exact"/>
                          <w:rPr>
                            <w:rFonts w:ascii="SimSun" w:hAnsi="SimSun" w:eastAsia="SimSun" w:cs="SimSun"/>
                            <w:sz w:val="12"/>
                            <w:szCs w:val="12"/>
                          </w:rPr>
                        </w:pPr>
                        <w:r>
                          <w:rPr>
                            <w:rFonts w:ascii="SimSun" w:hAnsi="SimSun" w:eastAsia="SimSun" w:cs="SimSun"/>
                            <w:sz w:val="12"/>
                            <w:szCs w:val="12"/>
                            <w:spacing w:val="7"/>
                            <w:position w:val="1"/>
                          </w:rPr>
                          <w:t>&lt;&lt;</w:t>
                        </w:r>
                        <w:r>
                          <w:rPr>
                            <w:rFonts w:ascii="SimSun" w:hAnsi="SimSun" w:eastAsia="SimSun" w:cs="SimSun"/>
                            <w:sz w:val="12"/>
                            <w:szCs w:val="12"/>
                            <w:position w:val="1"/>
                          </w:rPr>
                          <w:t>include</w:t>
                        </w:r>
                        <w:r>
                          <w:rPr>
                            <w:rFonts w:ascii="SimSun" w:hAnsi="SimSun" w:eastAsia="SimSun" w:cs="SimSun"/>
                            <w:sz w:val="12"/>
                            <w:szCs w:val="12"/>
                            <w:spacing w:val="7"/>
                            <w:position w:val="1"/>
                          </w:rPr>
                          <w:t>&gt;&gt;</w:t>
                        </w:r>
                      </w:p>
                    </w:txbxContent>
                  </v:textbox>
                </v:shape>
              </w:pict>
            </w:r>
            <w:r>
              <w:pict>
                <v:shape id="_x0000_s224" style="position:absolute;margin-left:-183.315pt;margin-top:57.9755pt;mso-position-vertical-relative:top-margin-area;mso-position-horizontal-relative:right-margin-area;width:36.45pt;height:10.15pt;z-index:251985920;" filled="false" stroked="false" type="#_x0000_t202">
                  <v:fill on="false"/>
                  <v:stroke on="false"/>
                  <v:path/>
                  <v:imagedata o:title=""/>
                  <o:lock v:ext="edit" aspectratio="false"/>
                  <v:textbox inset="0mm,0mm,0mm,0mm">
                    <w:txbxContent>
                      <w:p>
                        <w:pPr>
                          <w:ind w:left="20"/>
                          <w:spacing w:before="20" w:line="162" w:lineRule="exact"/>
                          <w:rPr>
                            <w:rFonts w:ascii="SimSun" w:hAnsi="SimSun" w:eastAsia="SimSun" w:cs="SimSun"/>
                            <w:sz w:val="12"/>
                            <w:szCs w:val="12"/>
                          </w:rPr>
                        </w:pPr>
                        <w:r>
                          <w:rPr>
                            <w:rFonts w:ascii="SimSun" w:hAnsi="SimSun" w:eastAsia="SimSun" w:cs="SimSun"/>
                            <w:sz w:val="12"/>
                            <w:szCs w:val="12"/>
                            <w:spacing w:val="7"/>
                            <w:position w:val="1"/>
                          </w:rPr>
                          <w:t>&lt;&lt;</w:t>
                        </w:r>
                        <w:r>
                          <w:rPr>
                            <w:rFonts w:ascii="SimSun" w:hAnsi="SimSun" w:eastAsia="SimSun" w:cs="SimSun"/>
                            <w:sz w:val="12"/>
                            <w:szCs w:val="12"/>
                            <w:position w:val="1"/>
                          </w:rPr>
                          <w:t>include</w:t>
                        </w:r>
                        <w:r>
                          <w:rPr>
                            <w:rFonts w:ascii="SimSun" w:hAnsi="SimSun" w:eastAsia="SimSun" w:cs="SimSun"/>
                            <w:sz w:val="12"/>
                            <w:szCs w:val="12"/>
                            <w:spacing w:val="7"/>
                            <w:position w:val="1"/>
                          </w:rPr>
                          <w:t>&gt;&gt;</w:t>
                        </w:r>
                      </w:p>
                    </w:txbxContent>
                  </v:textbox>
                </v:shape>
              </w:pict>
            </w:r>
            <w:r>
              <w:pict>
                <v:shape id="_x0000_s226" style="position:absolute;margin-left:-116.764pt;margin-top:55.8544pt;mso-position-vertical-relative:top-margin-area;mso-position-horizontal-relative:right-margin-area;width:48.7pt;height:24.6pt;z-index:251969536;" filled="false" strokecolor="#000000" strokeweight="0.38pt" coordsize="974,492" coordorigin="0,0" path="m3,245c3,112,219,3,486,3c753,3,969,112,969,245c969,379,753,487,486,487c219,487,3,379,3,245e">
                  <v:stroke endcap="round" miterlimit="10"/>
                </v:shape>
              </w:pict>
            </w:r>
            <w:r>
              <w:pict>
                <v:shape id="_x0000_s228" style="position:absolute;margin-left:-111.933pt;margin-top:61.8242pt;mso-position-vertical-relative:top-margin-area;mso-position-horizontal-relative:right-margin-area;width:39.5pt;height:13.35pt;z-index:251972608;"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9"/>
                            <w:szCs w:val="19"/>
                          </w:rPr>
                        </w:pPr>
                        <w:r>
                          <w:rPr>
                            <w:rFonts w:ascii="SimSun" w:hAnsi="SimSun" w:eastAsia="SimSun" w:cs="SimSun"/>
                            <w:sz w:val="19"/>
                            <w:szCs w:val="19"/>
                            <w:spacing w:val="-2"/>
                          </w:rPr>
                          <w:t>查询用户</w:t>
                        </w:r>
                      </w:p>
                    </w:txbxContent>
                  </v:textbox>
                </v:shape>
              </w:pict>
            </w:r>
            <w:r>
              <w:pict>
                <v:group id="_x0000_s230" style="position:absolute;margin-left:-262.519pt;margin-top:61.7354pt;mso-position-vertical-relative:top-margin-area;mso-position-horizontal-relative:right-margin-area;width:48.7pt;height:24.6pt;z-index:251975680;" filled="false" stroked="false" coordsize="974,492" coordorigin="0,0">
                  <v:shape id="_x0000_s232" style="position:absolute;left:0;top:0;width:974;height:492;" filled="false" strokecolor="#000000" strokeweight="0.38pt" coordsize="974,492" coordorigin="0,0" path="m3,245c3,112,219,3,486,3c753,3,969,112,969,245c969,379,753,487,486,487c219,487,3,379,3,245e">
                    <v:stroke endcap="round" miterlimit="10"/>
                  </v:shape>
                  <v:shape id="_x0000_s234" style="position:absolute;left:-20;top:-20;width:1014;height:567;" filled="false" stroked="false" type="#_x0000_t202">
                    <v:fill on="false"/>
                    <v:stroke on="false"/>
                    <v:path/>
                    <v:imagedata o:title=""/>
                    <o:lock v:ext="edit" aspectratio="false"/>
                    <v:textbox inset="0mm,0mm,0mm,0mm">
                      <w:txbxContent>
                        <w:p>
                          <w:pPr>
                            <w:ind w:left="135"/>
                            <w:spacing w:before="159" w:line="220" w:lineRule="auto"/>
                            <w:rPr>
                              <w:rFonts w:ascii="SimSun" w:hAnsi="SimSun" w:eastAsia="SimSun" w:cs="SimSun"/>
                              <w:sz w:val="19"/>
                              <w:szCs w:val="19"/>
                            </w:rPr>
                          </w:pPr>
                          <w:r>
                            <w:rPr>
                              <w:rFonts w:ascii="SimSun" w:hAnsi="SimSun" w:eastAsia="SimSun" w:cs="SimSun"/>
                              <w:sz w:val="19"/>
                              <w:szCs w:val="19"/>
                              <w:spacing w:val="-2"/>
                            </w:rPr>
                            <w:t>用户管理</w:t>
                          </w:r>
                        </w:p>
                      </w:txbxContent>
                    </v:textbox>
                  </v:shape>
                </v:group>
              </w:pict>
            </w:r>
            <w:r>
              <w:pict>
                <v:shape id="_x0000_s236" style="position:absolute;margin-left:-131.413pt;margin-top:90.4217pt;mso-position-vertical-relative:top-margin-area;mso-position-horizontal-relative:right-margin-area;width:48.7pt;height:24.6pt;z-index:251939840;" filled="false" strokecolor="#000000" strokeweight="0.38pt" coordsize="974,492" coordorigin="0,0" path="m3,245c3,112,219,3,486,3c753,3,969,112,969,245c969,379,753,487,486,487c219,487,3,379,3,245e">
                  <v:stroke endcap="round" miterlimit="10"/>
                </v:shape>
              </w:pict>
            </w:r>
            <w:r>
              <w:pict>
                <v:shape id="_x0000_s238" style="position:absolute;margin-left:-126.734pt;margin-top:96.3915pt;mso-position-vertical-relative:top-margin-area;mso-position-horizontal-relative:right-margin-area;width:39.65pt;height:13.35pt;z-index:251990016;" filled="false" stroked="false" type="#_x0000_t202">
                  <v:fill on="false"/>
                  <v:stroke on="false"/>
                  <v:path/>
                  <v:imagedata o:title=""/>
                  <o:lock v:ext="edit" aspectratio="false"/>
                  <v:textbox inset="0mm,0mm,0mm,0mm">
                    <w:txbxContent>
                      <w:p>
                        <w:pPr>
                          <w:ind w:left="20"/>
                          <w:spacing w:before="19" w:line="220" w:lineRule="auto"/>
                          <w:rPr>
                            <w:rFonts w:ascii="SimSun" w:hAnsi="SimSun" w:eastAsia="SimSun" w:cs="SimSun"/>
                            <w:sz w:val="19"/>
                            <w:szCs w:val="19"/>
                          </w:rPr>
                        </w:pPr>
                        <w:r>
                          <w:rPr>
                            <w:rFonts w:ascii="SimSun" w:hAnsi="SimSun" w:eastAsia="SimSun" w:cs="SimSun"/>
                            <w:sz w:val="19"/>
                            <w:szCs w:val="19"/>
                            <w:spacing w:val="-2"/>
                          </w:rPr>
                          <w:t>删除部门</w:t>
                        </w:r>
                      </w:p>
                    </w:txbxContent>
                  </v:textbox>
                </v:shape>
              </w:pict>
            </w:r>
            <w:r>
              <w:pict>
                <v:shape id="_x0000_s240" style="position:absolute;margin-left:-187.084pt;margin-top:99.3876pt;mso-position-vertical-relative:top-margin-area;mso-position-horizontal-relative:right-margin-area;width:1.55pt;height:9.2pt;z-index:251967488;" filled="false" strokecolor="#000000" strokeweight="0.59pt" coordsize="30,183" coordorigin="0,0" path="m5,177l24,5e">
                  <v:stroke endcap="round" miterlimit="10"/>
                </v:shape>
              </w:pict>
            </w:r>
            <w:r>
              <w:pict>
                <v:group id="_x0000_s242" style="position:absolute;margin-left:-214.032pt;margin-top:99.3876pt;mso-position-vertical-relative:top-margin-area;mso-position-horizontal-relative:right-margin-area;width:28.5pt;height:38.1pt;z-index:251966464;" filled="false" stroked="false" coordsize="570,761" coordorigin="0,0">
                  <v:shape id="_x0000_s244" style="position:absolute;left:0;top:116;width:482;height:645;" filled="false" strokecolor="#000000" strokeweight="0.38pt" coordsize="482,645" coordorigin="0,0" path="m478,3l3,641e">
                    <v:stroke dashstyle="dash" endcap="round" miterlimit="10"/>
                  </v:shape>
                  <v:shape id="_x0000_s246" style="position:absolute;left:402;top:5;width:162;height:172;" fillcolor="#FFFFFF" filled="true" stroked="false" coordsize="162,172" coordorigin="0,0" path="m0,57l142,171l161,0l0,57xe"/>
                  <v:shape id="_x0000_s248" style="position:absolute;left:396;top:0;width:173;height:183;" filled="false" strokecolor="#000000" strokeweight="0.59pt" coordsize="173,183" coordorigin="0,0" path="m5,63l148,177m167,5l5,63e">
                    <v:stroke endcap="round" miterlimit="10"/>
                  </v:shape>
                </v:group>
              </w:pict>
            </w:r>
            <w:r>
              <w:pict>
                <v:group id="_x0000_s250" style="position:absolute;margin-left:-131.712pt;margin-top:167.352pt;mso-position-vertical-relative:top-margin-area;mso-position-horizontal-relative:right-margin-area;width:48.7pt;height:24.6pt;z-index:251963392;" filled="false" stroked="false" coordsize="974,492" coordorigin="0,0">
                  <v:shape id="_x0000_s252" style="position:absolute;left:0;top:0;width:974;height:492;" filled="false" strokecolor="#000000" strokeweight="0.38pt" coordsize="974,492" coordorigin="0,0" path="m3,245c3,112,219,3,486,3c753,3,969,112,969,245c969,379,753,487,486,487c219,487,3,379,3,245e">
                    <v:stroke endcap="round" miterlimit="10"/>
                  </v:shape>
                  <v:shape id="_x0000_s254" style="position:absolute;left:-20;top:-20;width:1014;height:567;" filled="false" stroked="false" type="#_x0000_t202">
                    <v:fill on="false"/>
                    <v:stroke on="false"/>
                    <v:path/>
                    <v:imagedata o:title=""/>
                    <o:lock v:ext="edit" aspectratio="false"/>
                    <v:textbox inset="0mm,0mm,0mm,0mm">
                      <w:txbxContent>
                        <w:p>
                          <w:pPr>
                            <w:ind w:left="133"/>
                            <w:spacing w:before="159" w:line="219" w:lineRule="auto"/>
                            <w:rPr>
                              <w:rFonts w:ascii="SimSun" w:hAnsi="SimSun" w:eastAsia="SimSun" w:cs="SimSun"/>
                              <w:sz w:val="19"/>
                              <w:szCs w:val="19"/>
                            </w:rPr>
                          </w:pPr>
                          <w:r>
                            <w:rPr>
                              <w:rFonts w:ascii="SimSun" w:hAnsi="SimSun" w:eastAsia="SimSun" w:cs="SimSun"/>
                              <w:sz w:val="19"/>
                              <w:szCs w:val="19"/>
                              <w:spacing w:val="-2"/>
                            </w:rPr>
                            <w:t>删除角色</w:t>
                          </w:r>
                        </w:p>
                      </w:txbxContent>
                    </v:textbox>
                  </v:shape>
                </v:group>
              </w:pict>
            </w:r>
            <w:r>
              <w:pict>
                <v:shape id="_x0000_s256" style="position:absolute;margin-left:-222.999pt;margin-top:183.428pt;mso-position-vertical-relative:top-margin-area;mso-position-horizontal-relative:right-margin-area;width:36.45pt;height:10.15pt;z-index:251984896;" filled="false" stroked="false" type="#_x0000_t202">
                  <v:fill on="false"/>
                  <v:stroke on="false"/>
                  <v:path/>
                  <v:imagedata o:title=""/>
                  <o:lock v:ext="edit" aspectratio="false"/>
                  <v:textbox inset="0mm,0mm,0mm,0mm">
                    <w:txbxContent>
                      <w:p>
                        <w:pPr>
                          <w:ind w:left="20"/>
                          <w:spacing w:before="20" w:line="162" w:lineRule="exact"/>
                          <w:rPr>
                            <w:rFonts w:ascii="SimSun" w:hAnsi="SimSun" w:eastAsia="SimSun" w:cs="SimSun"/>
                            <w:sz w:val="12"/>
                            <w:szCs w:val="12"/>
                          </w:rPr>
                        </w:pPr>
                        <w:r>
                          <w:rPr>
                            <w:rFonts w:ascii="SimSun" w:hAnsi="SimSun" w:eastAsia="SimSun" w:cs="SimSun"/>
                            <w:sz w:val="12"/>
                            <w:szCs w:val="12"/>
                            <w:spacing w:val="7"/>
                            <w:position w:val="1"/>
                          </w:rPr>
                          <w:t>&lt;&lt;</w:t>
                        </w:r>
                        <w:r>
                          <w:rPr>
                            <w:rFonts w:ascii="SimSun" w:hAnsi="SimSun" w:eastAsia="SimSun" w:cs="SimSun"/>
                            <w:sz w:val="12"/>
                            <w:szCs w:val="12"/>
                            <w:position w:val="1"/>
                          </w:rPr>
                          <w:t>include</w:t>
                        </w:r>
                        <w:r>
                          <w:rPr>
                            <w:rFonts w:ascii="SimSun" w:hAnsi="SimSun" w:eastAsia="SimSun" w:cs="SimSun"/>
                            <w:sz w:val="12"/>
                            <w:szCs w:val="12"/>
                            <w:spacing w:val="7"/>
                            <w:position w:val="1"/>
                          </w:rPr>
                          <w:t>&gt;&gt;</w:t>
                        </w:r>
                      </w:p>
                    </w:txbxContent>
                  </v:textbox>
                </v:shape>
              </w:pict>
            </w:r>
            <w:r>
              <w:pict>
                <v:group id="_x0000_s258" style="position:absolute;margin-left:-214.031pt;margin-top:185.483pt;mso-position-vertical-relative:top-margin-area;mso-position-horizontal-relative:right-margin-area;width:92.1pt;height:23.8pt;z-index:251982848;" filled="false" stroked="false" coordsize="1841,475" coordorigin="0,0">
                  <v:group id="_x0000_s260" style="position:absolute;left:0;top:0;width:1841;height:475;" filled="false" stroked="false" coordsize="1841,475" coordorigin="0,0">
                    <v:shape id="_x0000_s262" style="position:absolute;left:0;top:87;width:1698;height:389;" filled="false" strokecolor="#000000" strokeweight="0.38pt" coordsize="1698,389" coordorigin="0,0" path="m1693,3l3,384e">
                      <v:stroke dashstyle="dash" endcap="round" miterlimit="10"/>
                    </v:shape>
                    <v:shape id="_x0000_s264" style="position:absolute;left:1674;top:5;width:162;height:181;" fillcolor="#FFFFFF" filled="true" stroked="false" coordsize="162,181" coordorigin="0,0" path="m,l37,180l161,57l0,0xe"/>
                    <v:shape id="_x0000_s266" style="position:absolute;left:1668;top:0;width:173;height:192;" filled="false" strokecolor="#000000" strokeweight="0.59pt" coordsize="173,192" coordorigin="0,0" path="m5,5l43,186l167,63l5,5xe">
                      <v:stroke endcap="round" miterlimit="10"/>
                    </v:shape>
                  </v:group>
                  <v:shape id="_x0000_s268" style="position:absolute;left:-20;top:-20;width:1881;height:552;" filled="false" stroked="false" type="#_x0000_t202">
                    <v:fill on="false"/>
                    <v:stroke on="false"/>
                    <v:path/>
                    <v:imagedata o:title=""/>
                    <o:lock v:ext="edit" aspectratio="false"/>
                    <v:textbox inset="0mm,0mm,0mm,0mm">
                      <w:txbxContent>
                        <w:p>
                          <w:pPr>
                            <w:ind w:left="595"/>
                            <w:spacing w:before="43" w:line="163" w:lineRule="exact"/>
                            <w:rPr>
                              <w:rFonts w:ascii="SimSun" w:hAnsi="SimSun" w:eastAsia="SimSun" w:cs="SimSun"/>
                              <w:sz w:val="12"/>
                              <w:szCs w:val="12"/>
                            </w:rPr>
                          </w:pPr>
                          <w:r>
                            <w:rPr>
                              <w:rFonts w:ascii="SimSun" w:hAnsi="SimSun" w:eastAsia="SimSun" w:cs="SimSun"/>
                              <w:sz w:val="12"/>
                              <w:szCs w:val="12"/>
                              <w:spacing w:val="7"/>
                              <w:position w:val="1"/>
                            </w:rPr>
                            <w:t>&lt;&lt;</w:t>
                          </w:r>
                          <w:r>
                            <w:rPr>
                              <w:rFonts w:ascii="SimSun" w:hAnsi="SimSun" w:eastAsia="SimSun" w:cs="SimSun"/>
                              <w:sz w:val="12"/>
                              <w:szCs w:val="12"/>
                              <w:position w:val="1"/>
                            </w:rPr>
                            <w:t>include</w:t>
                          </w:r>
                          <w:r>
                            <w:rPr>
                              <w:rFonts w:ascii="SimSun" w:hAnsi="SimSun" w:eastAsia="SimSun" w:cs="SimSun"/>
                              <w:sz w:val="12"/>
                              <w:szCs w:val="12"/>
                              <w:spacing w:val="7"/>
                              <w:position w:val="1"/>
                            </w:rPr>
                            <w:t>&gt;&gt;</w:t>
                          </w:r>
                        </w:p>
                      </w:txbxContent>
                    </v:textbox>
                  </v:shape>
                </v:group>
              </w:pict>
            </w:r>
            <w:r>
              <w:pict>
                <v:shape id="_x0000_s270" style="position:absolute;margin-left:-158.535pt;margin-top:194.623pt;mso-position-vertical-relative:top-margin-area;mso-position-horizontal-relative:right-margin-area;width:36.45pt;height:10.15pt;z-index:251981824;" filled="false" stroked="false" type="#_x0000_t202">
                  <v:fill on="false"/>
                  <v:stroke on="false"/>
                  <v:path/>
                  <v:imagedata o:title=""/>
                  <o:lock v:ext="edit" aspectratio="false"/>
                  <v:textbox inset="0mm,0mm,0mm,0mm">
                    <w:txbxContent>
                      <w:p>
                        <w:pPr>
                          <w:ind w:left="20"/>
                          <w:spacing w:before="20" w:line="162" w:lineRule="exact"/>
                          <w:rPr>
                            <w:rFonts w:ascii="SimSun" w:hAnsi="SimSun" w:eastAsia="SimSun" w:cs="SimSun"/>
                            <w:sz w:val="12"/>
                            <w:szCs w:val="12"/>
                          </w:rPr>
                        </w:pPr>
                        <w:r>
                          <w:rPr>
                            <w:rFonts w:ascii="SimSun" w:hAnsi="SimSun" w:eastAsia="SimSun" w:cs="SimSun"/>
                            <w:sz w:val="12"/>
                            <w:szCs w:val="12"/>
                            <w:spacing w:val="7"/>
                            <w:position w:val="1"/>
                          </w:rPr>
                          <w:t>&lt;&lt;</w:t>
                        </w:r>
                        <w:r>
                          <w:rPr>
                            <w:rFonts w:ascii="SimSun" w:hAnsi="SimSun" w:eastAsia="SimSun" w:cs="SimSun"/>
                            <w:sz w:val="12"/>
                            <w:szCs w:val="12"/>
                            <w:position w:val="1"/>
                          </w:rPr>
                          <w:t>include</w:t>
                        </w:r>
                        <w:r>
                          <w:rPr>
                            <w:rFonts w:ascii="SimSun" w:hAnsi="SimSun" w:eastAsia="SimSun" w:cs="SimSun"/>
                            <w:sz w:val="12"/>
                            <w:szCs w:val="12"/>
                            <w:spacing w:val="7"/>
                            <w:position w:val="1"/>
                          </w:rPr>
                          <w:t>&gt;&gt;</w:t>
                        </w:r>
                      </w:p>
                    </w:txbxContent>
                  </v:textbox>
                </v:shape>
              </w:pict>
            </w:r>
            <w:r>
              <w:pict>
                <v:group id="_x0000_s272" style="position:absolute;margin-left:-67.2064pt;margin-top:194.32pt;mso-position-vertical-relative:top-margin-area;mso-position-horizontal-relative:right-margin-area;width:48.7pt;height:24.6pt;z-index:251961344;" filled="false" stroked="false" coordsize="974,492" coordorigin="0,0">
                  <v:shape id="_x0000_s274" style="position:absolute;left:0;top:0;width:974;height:492;" filled="false" strokecolor="#000000" strokeweight="0.38pt" coordsize="974,492" coordorigin="0,0" path="m3,245c3,112,219,3,486,3c753,3,969,112,969,245c969,379,753,487,486,487c219,487,3,379,3,245e">
                    <v:stroke endcap="round" miterlimit="10"/>
                  </v:shape>
                  <v:shape id="_x0000_s276" style="position:absolute;left:-20;top:-20;width:1014;height:567;" filled="false" stroked="false" type="#_x0000_t202">
                    <v:fill on="false"/>
                    <v:stroke on="false"/>
                    <v:path/>
                    <v:imagedata o:title=""/>
                    <o:lock v:ext="edit" aspectratio="false"/>
                    <v:textbox inset="0mm,0mm,0mm,0mm">
                      <w:txbxContent>
                        <w:p>
                          <w:pPr>
                            <w:ind w:left="134"/>
                            <w:spacing w:before="159" w:line="219" w:lineRule="auto"/>
                            <w:rPr>
                              <w:rFonts w:ascii="SimSun" w:hAnsi="SimSun" w:eastAsia="SimSun" w:cs="SimSun"/>
                              <w:sz w:val="19"/>
                              <w:szCs w:val="19"/>
                            </w:rPr>
                          </w:pPr>
                          <w:r>
                            <w:rPr>
                              <w:rFonts w:ascii="SimSun" w:hAnsi="SimSun" w:eastAsia="SimSun" w:cs="SimSun"/>
                              <w:sz w:val="19"/>
                              <w:szCs w:val="19"/>
                              <w:spacing w:val="-2"/>
                            </w:rPr>
                            <w:t>修改角色</w:t>
                          </w:r>
                        </w:p>
                      </w:txbxContent>
                    </v:textbox>
                  </v:shape>
                </v:group>
              </w:pict>
            </w:r>
            <w:r>
              <w:pict>
                <v:group id="_x0000_s278" style="position:absolute;margin-left:-262.518pt;margin-top:196.568pt;mso-position-vertical-relative:top-margin-area;mso-position-horizontal-relative:right-margin-area;width:48.7pt;height:24.6pt;z-index:251962368;" filled="false" stroked="false" coordsize="974,492" coordorigin="0,0">
                  <v:shape id="_x0000_s280" style="position:absolute;left:0;top:0;width:974;height:492;" filled="false" strokecolor="#000000" strokeweight="0.38pt" coordsize="974,492" coordorigin="0,0" path="m3,245c3,112,219,3,486,3c753,3,969,112,969,245c969,379,753,487,486,487c219,487,3,379,3,245e">
                    <v:stroke endcap="round" miterlimit="10"/>
                  </v:shape>
                  <v:shape id="_x0000_s282" style="position:absolute;left:-20;top:-20;width:1014;height:567;" filled="false" stroked="false" type="#_x0000_t202">
                    <v:fill on="false"/>
                    <v:stroke on="false"/>
                    <v:path/>
                    <v:imagedata o:title=""/>
                    <o:lock v:ext="edit" aspectratio="false"/>
                    <v:textbox inset="0mm,0mm,0mm,0mm">
                      <w:txbxContent>
                        <w:p>
                          <w:pPr>
                            <w:ind w:left="137"/>
                            <w:spacing w:before="159" w:line="219" w:lineRule="auto"/>
                            <w:rPr>
                              <w:rFonts w:ascii="SimSun" w:hAnsi="SimSun" w:eastAsia="SimSun" w:cs="SimSun"/>
                              <w:sz w:val="19"/>
                              <w:szCs w:val="19"/>
                            </w:rPr>
                          </w:pPr>
                          <w:r>
                            <w:rPr>
                              <w:rFonts w:ascii="SimSun" w:hAnsi="SimSun" w:eastAsia="SimSun" w:cs="SimSun"/>
                              <w:sz w:val="19"/>
                              <w:szCs w:val="19"/>
                              <w:spacing w:val="-3"/>
                            </w:rPr>
                            <w:t>角色管理</w:t>
                          </w:r>
                        </w:p>
                      </w:txbxContent>
                    </v:textbox>
                  </v:shape>
                </v:group>
              </w:pict>
            </w:r>
            <w:r>
              <w:pict>
                <v:group id="_x0000_s284" style="position:absolute;margin-left:-126.703pt;margin-top:213.16pt;mso-position-vertical-relative:top-margin-area;mso-position-horizontal-relative:right-margin-area;width:48.7pt;height:24.6pt;z-index:251958272;" filled="false" stroked="false" coordsize="974,492" coordorigin="0,0">
                  <v:shape id="_x0000_s286" style="position:absolute;left:0;top:0;width:974;height:492;" filled="false" strokecolor="#000000" strokeweight="0.38pt" coordsize="974,492" coordorigin="0,0" path="m3,245c3,112,219,3,486,3c753,3,969,112,969,245c969,379,753,487,486,487c219,487,3,379,3,245e">
                    <v:stroke endcap="round" miterlimit="10"/>
                  </v:shape>
                  <v:shape id="_x0000_s288" style="position:absolute;left:-20;top:-20;width:1014;height:567;" filled="false" stroked="false" type="#_x0000_t202">
                    <v:fill on="false"/>
                    <v:stroke on="false"/>
                    <v:path/>
                    <v:imagedata o:title=""/>
                    <o:lock v:ext="edit" aspectratio="false"/>
                    <v:textbox inset="0mm,0mm,0mm,0mm">
                      <w:txbxContent>
                        <w:p>
                          <w:pPr>
                            <w:ind w:left="136"/>
                            <w:spacing w:before="159" w:line="219" w:lineRule="auto"/>
                            <w:rPr>
                              <w:rFonts w:ascii="SimSun" w:hAnsi="SimSun" w:eastAsia="SimSun" w:cs="SimSun"/>
                              <w:sz w:val="19"/>
                              <w:szCs w:val="19"/>
                            </w:rPr>
                          </w:pPr>
                          <w:r>
                            <w:rPr>
                              <w:rFonts w:ascii="SimSun" w:hAnsi="SimSun" w:eastAsia="SimSun" w:cs="SimSun"/>
                              <w:sz w:val="19"/>
                              <w:szCs w:val="19"/>
                              <w:spacing w:val="-2"/>
                            </w:rPr>
                            <w:t>查询角色</w:t>
                          </w:r>
                        </w:p>
                      </w:txbxContent>
                    </v:textbox>
                  </v:shape>
                </v:group>
              </w:pict>
            </w:r>
            <w:r>
              <w:pict>
                <v:group id="_x0000_s290" style="position:absolute;margin-left:-214.031pt;margin-top:202.132pt;mso-position-vertical-relative:top-margin-area;mso-position-horizontal-relative:right-margin-area;width:140.05pt;height:9.2pt;z-index:251964416;" filled="false" stroked="false" coordsize="2801,183" coordorigin="0,0">
                  <v:shape id="_x0000_s292" style="position:absolute;left:0;top:87;width:2798;height:55;" filled="false" strokecolor="#000000" strokeweight="0.38pt" coordsize="2798,55" coordorigin="0,0" path="m2794,3l3,51e">
                    <v:stroke dashstyle="dash" endcap="round" miterlimit="10"/>
                  </v:shape>
                  <v:shape id="_x0000_s294" style="position:absolute;left:2788;top:0;width:12;height:183;" filled="false" strokecolor="#000000" strokeweight="0.59pt" coordsize="12,183" coordorigin="0,0" path="m5,5l5,177e">
                    <v:stroke endcap="round" miterlimit="10"/>
                  </v:shape>
                </v:group>
              </w:pict>
            </w:r>
            <w:r>
              <w:pict>
                <v:shape id="_x0000_s296" style="position:absolute;margin-left:-74.5944pt;margin-top:202.132pt;mso-position-vertical-relative:top-margin-area;mso-position-horizontal-relative:right-margin-area;width:7.75pt;height:9.2pt;z-index:251944960;" filled="false" strokecolor="#000000" strokeweight="0.59pt" coordsize="155,183" coordorigin="0,0" path="m5,177l148,91l5,5e">
                  <v:stroke endcap="round" miterlimit="10"/>
                </v:shape>
              </w:pict>
            </w:r>
            <w:r>
              <w:pict>
                <v:group id="_x0000_s298" style="position:absolute;margin-left:-169.832pt;margin-top:241.511pt;mso-position-vertical-relative:top-margin-area;mso-position-horizontal-relative:right-margin-area;width:48.7pt;height:24.6pt;z-index:251957248;" filled="false" stroked="false" coordsize="974,492" coordorigin="0,0">
                  <v:shape id="_x0000_s300" style="position:absolute;left:0;top:0;width:974;height:492;" filled="false" strokecolor="#000000" strokeweight="0.38pt" coordsize="974,492" coordorigin="0,0" path="m3,245c3,112,219,3,486,3c753,3,969,112,969,245c969,379,753,487,486,487c219,487,3,379,3,245e">
                    <v:stroke endcap="round" miterlimit="10"/>
                  </v:shape>
                  <v:shape id="_x0000_s302" style="position:absolute;left:-20;top:-20;width:1014;height:567;" filled="false" stroked="false" type="#_x0000_t202">
                    <v:fill on="false"/>
                    <v:stroke on="false"/>
                    <v:path/>
                    <v:imagedata o:title=""/>
                    <o:lock v:ext="edit" aspectratio="false"/>
                    <v:textbox inset="0mm,0mm,0mm,0mm">
                      <w:txbxContent>
                        <w:p>
                          <w:pPr>
                            <w:ind w:left="135"/>
                            <w:spacing w:before="159" w:line="220" w:lineRule="auto"/>
                            <w:rPr>
                              <w:rFonts w:ascii="SimSun" w:hAnsi="SimSun" w:eastAsia="SimSun" w:cs="SimSun"/>
                              <w:sz w:val="19"/>
                              <w:szCs w:val="19"/>
                            </w:rPr>
                          </w:pPr>
                          <w:r>
                            <w:rPr>
                              <w:rFonts w:ascii="SimSun" w:hAnsi="SimSun" w:eastAsia="SimSun" w:cs="SimSun"/>
                              <w:sz w:val="19"/>
                              <w:szCs w:val="19"/>
                              <w:spacing w:val="-2"/>
                            </w:rPr>
                            <w:t>增加菜单</w:t>
                          </w:r>
                        </w:p>
                      </w:txbxContent>
                    </v:textbox>
                  </v:shape>
                </v:group>
              </w:pict>
            </w:r>
            <w:r>
              <w:pict>
                <v:group id="_x0000_s304" style="position:absolute;margin-left:-101.635pt;margin-top:258.103pt;mso-position-vertical-relative:top-margin-area;mso-position-horizontal-relative:right-margin-area;width:48.7pt;height:24.6pt;z-index:251954176;" filled="false" stroked="false" coordsize="974,492" coordorigin="0,0">
                  <v:shape id="_x0000_s306" style="position:absolute;left:0;top:0;width:974;height:492;" filled="false" strokecolor="#000000" strokeweight="0.38pt" coordsize="974,492" coordorigin="0,0" path="m3,245c3,112,219,3,486,3c753,3,969,112,969,245c969,379,753,487,486,487c219,487,3,379,3,245e">
                    <v:stroke endcap="round" miterlimit="10"/>
                  </v:shape>
                  <v:shape id="_x0000_s308" style="position:absolute;left:-20;top:-20;width:1014;height:567;" filled="false" stroked="false" type="#_x0000_t202">
                    <v:fill on="false"/>
                    <v:stroke on="false"/>
                    <v:path/>
                    <v:imagedata o:title=""/>
                    <o:lock v:ext="edit" aspectratio="false"/>
                    <v:textbox inset="0mm,0mm,0mm,0mm">
                      <w:txbxContent>
                        <w:p>
                          <w:pPr>
                            <w:ind w:left="133"/>
                            <w:spacing w:before="159" w:line="220" w:lineRule="auto"/>
                            <w:rPr>
                              <w:rFonts w:ascii="SimSun" w:hAnsi="SimSun" w:eastAsia="SimSun" w:cs="SimSun"/>
                              <w:sz w:val="19"/>
                              <w:szCs w:val="19"/>
                            </w:rPr>
                          </w:pPr>
                          <w:r>
                            <w:rPr>
                              <w:rFonts w:ascii="SimSun" w:hAnsi="SimSun" w:eastAsia="SimSun" w:cs="SimSun"/>
                              <w:sz w:val="19"/>
                              <w:szCs w:val="19"/>
                              <w:spacing w:val="-2"/>
                            </w:rPr>
                            <w:t>删除菜单</w:t>
                          </w:r>
                        </w:p>
                      </w:txbxContent>
                    </v:textbox>
                  </v:shape>
                </v:group>
              </w:pict>
            </w:r>
            <w:r>
              <w:pict>
                <v:shape id="_x0000_s310" style="position:absolute;margin-left:-214.031pt;margin-top:257.415pt;mso-position-vertical-relative:top-margin-area;mso-position-horizontal-relative:right-margin-area;width:38.4pt;height:24.2pt;z-index:251956224;" filled="false" strokecolor="#000000" strokeweight="0.38pt" coordsize="768,484" coordorigin="0,0" path="m763,3l3,479e">
                  <v:stroke dashstyle="dash" endcap="round" miterlimit="10"/>
                </v:shape>
              </w:pict>
            </w:r>
            <w:r>
              <w:pict>
                <v:shape id="_x0000_s312" style="position:absolute;margin-left:-209.848pt;margin-top:254.604pt;mso-position-vertical-relative:top-margin-area;mso-position-horizontal-relative:right-margin-area;width:36.45pt;height:10.15pt;z-index:251960320;" filled="false" stroked="false" type="#_x0000_t202">
                  <v:fill on="false"/>
                  <v:stroke on="false"/>
                  <v:path/>
                  <v:imagedata o:title=""/>
                  <o:lock v:ext="edit" aspectratio="false"/>
                  <v:textbox inset="0mm,0mm,0mm,0mm">
                    <w:txbxContent>
                      <w:p>
                        <w:pPr>
                          <w:ind w:left="20"/>
                          <w:spacing w:before="20" w:line="162" w:lineRule="exact"/>
                          <w:rPr>
                            <w:rFonts w:ascii="SimSun" w:hAnsi="SimSun" w:eastAsia="SimSun" w:cs="SimSun"/>
                            <w:sz w:val="12"/>
                            <w:szCs w:val="12"/>
                          </w:rPr>
                        </w:pPr>
                        <w:r>
                          <w:rPr>
                            <w:rFonts w:ascii="SimSun" w:hAnsi="SimSun" w:eastAsia="SimSun" w:cs="SimSun"/>
                            <w:sz w:val="12"/>
                            <w:szCs w:val="12"/>
                            <w:spacing w:val="7"/>
                            <w:position w:val="1"/>
                          </w:rPr>
                          <w:t>&lt;&lt;</w:t>
                        </w:r>
                        <w:r>
                          <w:rPr>
                            <w:rFonts w:ascii="SimSun" w:hAnsi="SimSun" w:eastAsia="SimSun" w:cs="SimSun"/>
                            <w:sz w:val="12"/>
                            <w:szCs w:val="12"/>
                            <w:position w:val="1"/>
                          </w:rPr>
                          <w:t>include</w:t>
                        </w:r>
                        <w:r>
                          <w:rPr>
                            <w:rFonts w:ascii="SimSun" w:hAnsi="SimSun" w:eastAsia="SimSun" w:cs="SimSun"/>
                            <w:sz w:val="12"/>
                            <w:szCs w:val="12"/>
                            <w:spacing w:val="7"/>
                            <w:position w:val="1"/>
                          </w:rPr>
                          <w:t>&gt;&gt;</w:t>
                        </w:r>
                      </w:p>
                    </w:txbxContent>
                  </v:textbox>
                </v:shape>
              </w:pict>
            </w:r>
            <w:r>
              <w:pict>
                <v:group id="_x0000_s314" style="position:absolute;margin-left:-262.518pt;margin-top:269.34pt;mso-position-vertical-relative:top-margin-area;mso-position-horizontal-relative:right-margin-area;width:48.7pt;height:24.6pt;z-index:251955200;" filled="false" stroked="false" coordsize="974,492" coordorigin="0,0">
                  <v:shape id="_x0000_s316" style="position:absolute;left:0;top:0;width:974;height:492;" filled="false" strokecolor="#000000" strokeweight="0.38pt" coordsize="974,492" coordorigin="0,0" path="m3,245c3,112,219,3,486,3c753,3,969,112,969,245c969,379,753,487,486,487c219,487,3,379,3,245e">
                    <v:stroke endcap="round" miterlimit="10"/>
                  </v:shape>
                  <v:shape id="_x0000_s318" style="position:absolute;left:-20;top:-20;width:1014;height:567;" filled="false" stroked="false" type="#_x0000_t202">
                    <v:fill on="false"/>
                    <v:stroke on="false"/>
                    <v:path/>
                    <v:imagedata o:title=""/>
                    <o:lock v:ext="edit" aspectratio="false"/>
                    <v:textbox inset="0mm,0mm,0mm,0mm">
                      <w:txbxContent>
                        <w:p>
                          <w:pPr>
                            <w:ind w:left="134"/>
                            <w:spacing w:before="159" w:line="220" w:lineRule="auto"/>
                            <w:rPr>
                              <w:rFonts w:ascii="SimSun" w:hAnsi="SimSun" w:eastAsia="SimSun" w:cs="SimSun"/>
                              <w:sz w:val="19"/>
                              <w:szCs w:val="19"/>
                            </w:rPr>
                          </w:pPr>
                          <w:r>
                            <w:rPr>
                              <w:rFonts w:ascii="SimSun" w:hAnsi="SimSun" w:eastAsia="SimSun" w:cs="SimSun"/>
                              <w:sz w:val="19"/>
                              <w:szCs w:val="19"/>
                              <w:spacing w:val="-2"/>
                            </w:rPr>
                            <w:t>菜单管理</w:t>
                          </w:r>
                        </w:p>
                      </w:txbxContent>
                    </v:textbox>
                  </v:shape>
                </v:group>
              </w:pict>
            </w:r>
            <w:r>
              <w:pict>
                <v:group id="_x0000_s320" style="position:absolute;margin-left:-79.211pt;margin-top:290.091pt;mso-position-vertical-relative:top-margin-area;mso-position-horizontal-relative:right-margin-area;width:48.7pt;height:24.6pt;z-index:251953152;" filled="false" stroked="false" coordsize="974,492" coordorigin="0,0">
                  <v:shape id="_x0000_s322" style="position:absolute;left:0;top:0;width:974;height:492;" filled="false" strokecolor="#000000" strokeweight="0.38pt" coordsize="974,492" coordorigin="0,0" path="m3,245c3,112,219,3,486,3c753,3,969,112,969,245c969,379,753,487,486,487c219,487,3,379,3,245e">
                    <v:stroke endcap="round" miterlimit="10"/>
                  </v:shape>
                  <v:shape id="_x0000_s324" style="position:absolute;left:-20;top:-20;width:1014;height:567;" filled="false" stroked="false" type="#_x0000_t202">
                    <v:fill on="false"/>
                    <v:stroke on="false"/>
                    <v:path/>
                    <v:imagedata o:title=""/>
                    <o:lock v:ext="edit" aspectratio="false"/>
                    <v:textbox inset="0mm,0mm,0mm,0mm">
                      <w:txbxContent>
                        <w:p>
                          <w:pPr>
                            <w:ind w:left="134"/>
                            <w:spacing w:before="159" w:line="220" w:lineRule="auto"/>
                            <w:rPr>
                              <w:rFonts w:ascii="SimSun" w:hAnsi="SimSun" w:eastAsia="SimSun" w:cs="SimSun"/>
                              <w:sz w:val="19"/>
                              <w:szCs w:val="19"/>
                            </w:rPr>
                          </w:pPr>
                          <w:r>
                            <w:rPr>
                              <w:rFonts w:ascii="SimSun" w:hAnsi="SimSun" w:eastAsia="SimSun" w:cs="SimSun"/>
                              <w:sz w:val="19"/>
                              <w:szCs w:val="19"/>
                              <w:spacing w:val="-2"/>
                            </w:rPr>
                            <w:t>修改菜单</w:t>
                          </w:r>
                        </w:p>
                      </w:txbxContent>
                    </v:textbox>
                  </v:shape>
                </v:group>
              </w:pict>
            </w:r>
            <w:r>
              <w:pict>
                <v:group id="_x0000_s326" style="position:absolute;margin-left:-214.031pt;margin-top:279.895pt;mso-position-vertical-relative:top-margin-area;mso-position-horizontal-relative:right-margin-area;width:135.3pt;height:26.1pt;z-index:251952128;" filled="false" stroked="false" coordsize="2706,522" coordorigin="0,0">
                  <v:group id="_x0000_s328" style="position:absolute;left:0;top:26;width:2706;height:495;" filled="false" stroked="false" coordsize="2706,495" coordorigin="0,0">
                    <v:shape id="_x0000_s330" style="position:absolute;left:0;top:0;width:2562;height:407;" filled="false" strokecolor="#000000" strokeweight="0.38pt" coordsize="2562,407" coordorigin="0,0" path="m2557,403l3,3e">
                      <v:stroke dashstyle="dash" endcap="round" miterlimit="10"/>
                    </v:shape>
                    <v:shape id="_x0000_s332" style="position:absolute;left:2541;top:311;width:163;height:183;" filled="false" strokecolor="#000000" strokeweight="0.59pt" coordsize="163,183" coordorigin="0,0" path="m34,5l5,177l157,110l34,5xe">
                      <v:stroke endcap="round" miterlimit="10"/>
                    </v:shape>
                  </v:group>
                  <v:shape id="_x0000_s334" style="position:absolute;left:989;top:-20;width:729;height:202;" filled="false" stroked="false" type="#_x0000_t202">
                    <v:fill on="false"/>
                    <v:stroke on="false"/>
                    <v:path/>
                    <v:imagedata o:title=""/>
                    <o:lock v:ext="edit" aspectratio="false"/>
                    <v:textbox inset="0mm,0mm,0mm,0mm">
                      <w:txbxContent>
                        <w:p>
                          <w:pPr>
                            <w:ind w:left="20"/>
                            <w:spacing w:before="20" w:line="162" w:lineRule="exact"/>
                            <w:rPr>
                              <w:rFonts w:ascii="SimSun" w:hAnsi="SimSun" w:eastAsia="SimSun" w:cs="SimSun"/>
                              <w:sz w:val="12"/>
                              <w:szCs w:val="12"/>
                            </w:rPr>
                          </w:pPr>
                          <w:r>
                            <w:rPr>
                              <w:rFonts w:ascii="SimSun" w:hAnsi="SimSun" w:eastAsia="SimSun" w:cs="SimSun"/>
                              <w:sz w:val="12"/>
                              <w:szCs w:val="12"/>
                              <w:spacing w:val="7"/>
                              <w:position w:val="1"/>
                            </w:rPr>
                            <w:t>&lt;&lt;</w:t>
                          </w:r>
                          <w:r>
                            <w:rPr>
                              <w:rFonts w:ascii="SimSun" w:hAnsi="SimSun" w:eastAsia="SimSun" w:cs="SimSun"/>
                              <w:sz w:val="12"/>
                              <w:szCs w:val="12"/>
                              <w:position w:val="1"/>
                            </w:rPr>
                            <w:t>include</w:t>
                          </w:r>
                          <w:r>
                            <w:rPr>
                              <w:rFonts w:ascii="SimSun" w:hAnsi="SimSun" w:eastAsia="SimSun" w:cs="SimSun"/>
                              <w:sz w:val="12"/>
                              <w:szCs w:val="12"/>
                              <w:spacing w:val="7"/>
                              <w:position w:val="1"/>
                            </w:rPr>
                            <w:t>&gt;&gt;</w:t>
                          </w:r>
                        </w:p>
                      </w:txbxContent>
                    </v:textbox>
                  </v:shape>
                </v:group>
              </w:pict>
            </w:r>
            <w:r>
              <w:pict>
                <v:group id="_x0000_s336" style="position:absolute;margin-left:-214.031pt;margin-top:281.201pt;mso-position-vertical-relative:top-margin-area;mso-position-horizontal-relative:right-margin-area;width:79.3pt;height:41.9pt;z-index:251937792;" filled="false" stroked="false" coordsize="1586,838" coordorigin="0,0">
                  <v:shape id="_x0000_s338" style="position:absolute;left:0;top:0;width:1460;height:760;" filled="false" strokecolor="#000000" strokeweight="0.38pt" coordsize="1460,760" coordorigin="0,0" path="m1456,755l3,3e">
                    <v:stroke dashstyle="dash" endcap="round" miterlimit="10"/>
                  </v:shape>
                  <v:shape id="_x0000_s340" style="position:absolute;left:1402;top:663;width:182;height:173;" filled="false" strokecolor="#000000" strokeweight="0.59pt" coordsize="182,173" coordorigin="0,0" path="m91,5l5,167m176,158l91,5e">
                    <v:stroke endcap="round" miterlimit="10"/>
                  </v:shape>
                </v:group>
              </w:pict>
            </w:r>
            <w:r>
              <w:pict>
                <v:shape id="_x0000_s342" style="position:absolute;margin-left:-182.215pt;margin-top:340.261pt;mso-position-vertical-relative:top-margin-area;mso-position-horizontal-relative:right-margin-area;width:36.45pt;height:10.15pt;z-index:251980800;" filled="false" stroked="false" type="#_x0000_t202">
                  <v:fill on="false"/>
                  <v:stroke on="false"/>
                  <v:path/>
                  <v:imagedata o:title=""/>
                  <o:lock v:ext="edit" aspectratio="false"/>
                  <v:textbox inset="0mm,0mm,0mm,0mm">
                    <w:txbxContent>
                      <w:p>
                        <w:pPr>
                          <w:ind w:left="20"/>
                          <w:spacing w:before="20" w:line="162" w:lineRule="exact"/>
                          <w:rPr>
                            <w:rFonts w:ascii="SimSun" w:hAnsi="SimSun" w:eastAsia="SimSun" w:cs="SimSun"/>
                            <w:sz w:val="12"/>
                            <w:szCs w:val="12"/>
                          </w:rPr>
                        </w:pPr>
                        <w:r>
                          <w:rPr>
                            <w:rFonts w:ascii="SimSun" w:hAnsi="SimSun" w:eastAsia="SimSun" w:cs="SimSun"/>
                            <w:sz w:val="12"/>
                            <w:szCs w:val="12"/>
                            <w:spacing w:val="7"/>
                            <w:position w:val="1"/>
                          </w:rPr>
                          <w:t>&lt;&lt;</w:t>
                        </w:r>
                        <w:r>
                          <w:rPr>
                            <w:rFonts w:ascii="SimSun" w:hAnsi="SimSun" w:eastAsia="SimSun" w:cs="SimSun"/>
                            <w:sz w:val="12"/>
                            <w:szCs w:val="12"/>
                            <w:position w:val="1"/>
                          </w:rPr>
                          <w:t>include</w:t>
                        </w:r>
                        <w:r>
                          <w:rPr>
                            <w:rFonts w:ascii="SimSun" w:hAnsi="SimSun" w:eastAsia="SimSun" w:cs="SimSun"/>
                            <w:sz w:val="12"/>
                            <w:szCs w:val="12"/>
                            <w:spacing w:val="7"/>
                            <w:position w:val="1"/>
                          </w:rPr>
                          <w:t>&gt;&gt;</w:t>
                        </w:r>
                      </w:p>
                    </w:txbxContent>
                  </v:textbox>
                </v:shape>
              </w:pict>
            </w:r>
            <w:r>
              <w:pict>
                <v:group id="_x0000_s344" style="position:absolute;margin-left:-114.565pt;margin-top:335.895pt;mso-position-vertical-relative:top-margin-area;mso-position-horizontal-relative:right-margin-area;width:48.7pt;height:24.6pt;z-index:251951104;" filled="false" stroked="false" coordsize="974,492" coordorigin="0,0">
                  <v:shape id="_x0000_s346" style="position:absolute;left:0;top:0;width:974;height:492;" filled="false" strokecolor="#000000" strokeweight="0.38pt" coordsize="974,492" coordorigin="0,0" path="m3,245c3,112,219,3,486,3c753,3,969,112,969,245c969,379,753,487,486,487c219,487,3,379,3,245e">
                    <v:stroke endcap="round" miterlimit="10"/>
                  </v:shape>
                  <v:shape id="_x0000_s348" style="position:absolute;left:-20;top:-20;width:1014;height:560;" filled="false" stroked="false" type="#_x0000_t202">
                    <v:fill on="false"/>
                    <v:stroke on="false"/>
                    <v:path/>
                    <v:imagedata o:title=""/>
                    <o:lock v:ext="edit" aspectratio="false"/>
                    <v:textbox inset="0mm,0mm,0mm,0mm">
                      <w:txbxContent>
                        <w:p>
                          <w:pPr>
                            <w:ind w:left="38"/>
                            <w:spacing w:before="177" w:line="230" w:lineRule="auto"/>
                            <w:rPr>
                              <w:rFonts w:ascii="SimSun" w:hAnsi="SimSun" w:eastAsia="SimSun" w:cs="SimSun"/>
                              <w:sz w:val="15"/>
                              <w:szCs w:val="15"/>
                            </w:rPr>
                          </w:pPr>
                          <w:r>
                            <w:rPr>
                              <w:rFonts w:ascii="SimSun" w:hAnsi="SimSun" w:eastAsia="SimSun" w:cs="SimSun"/>
                              <w:sz w:val="15"/>
                              <w:szCs w:val="15"/>
                              <w:spacing w:val="7"/>
                            </w:rPr>
                            <w:t>增加客户信息</w:t>
                          </w:r>
                        </w:p>
                      </w:txbxContent>
                    </v:textbox>
                  </v:shape>
                </v:group>
              </w:pict>
            </w:r>
            <w:r>
              <w:pict>
                <v:group id="_x0000_s350" style="position:absolute;margin-left:-262.518pt;margin-top:346.271pt;mso-position-vertical-relative:top-margin-area;mso-position-horizontal-relative:right-margin-area;width:48.7pt;height:24.6pt;z-index:251950080;" filled="false" stroked="false" coordsize="974,492" coordorigin="0,0">
                  <v:shape id="_x0000_s352" style="position:absolute;left:0;top:0;width:974;height:492;" filled="false" strokecolor="#000000" strokeweight="0.38pt" coordsize="974,492" coordorigin="0,0" path="m3,245c3,112,219,3,486,3c753,3,969,112,969,245c969,379,753,487,486,487c219,487,3,379,3,245e">
                    <v:stroke endcap="round" miterlimit="10"/>
                  </v:shape>
                  <v:shape id="_x0000_s354" style="position:absolute;left:-20;top:-20;width:1014;height:560;" filled="false" stroked="false" type="#_x0000_t202">
                    <v:fill on="false"/>
                    <v:stroke on="false"/>
                    <v:path/>
                    <v:imagedata o:title=""/>
                    <o:lock v:ext="edit" aspectratio="false"/>
                    <v:textbox inset="0mm,0mm,0mm,0mm">
                      <w:txbxContent>
                        <w:p>
                          <w:pPr>
                            <w:ind w:left="39"/>
                            <w:spacing w:before="177" w:line="230" w:lineRule="auto"/>
                            <w:rPr>
                              <w:rFonts w:ascii="SimSun" w:hAnsi="SimSun" w:eastAsia="SimSun" w:cs="SimSun"/>
                              <w:sz w:val="15"/>
                              <w:szCs w:val="15"/>
                            </w:rPr>
                          </w:pPr>
                          <w:r>
                            <w:rPr>
                              <w:rFonts w:ascii="SimSun" w:hAnsi="SimSun" w:eastAsia="SimSun" w:cs="SimSun"/>
                              <w:sz w:val="15"/>
                              <w:szCs w:val="15"/>
                              <w:spacing w:val="6"/>
                            </w:rPr>
                            <w:t>客户信息管理</w:t>
                          </w:r>
                        </w:p>
                      </w:txbxContent>
                    </v:textbox>
                  </v:shape>
                </v:group>
              </w:pict>
            </w:r>
            <w:r>
              <w:pict>
                <v:group id="_x0000_s356" style="position:absolute;margin-left:-60.2239pt;margin-top:357.506pt;mso-position-vertical-relative:top-margin-area;mso-position-horizontal-relative:right-margin-area;width:48.7pt;height:24.6pt;z-index:251949056;" filled="false" stroked="false" coordsize="974,492" coordorigin="0,0">
                  <v:shape id="_x0000_s358" style="position:absolute;left:0;top:0;width:974;height:492;" filled="false" strokecolor="#000000" strokeweight="0.38pt" coordsize="974,492" coordorigin="0,0" path="m3,245c3,112,219,3,486,3c753,3,969,112,969,245c969,379,753,487,486,487c219,487,3,379,3,245e">
                    <v:stroke endcap="round" miterlimit="10"/>
                  </v:shape>
                  <v:shape id="_x0000_s360" style="position:absolute;left:-20;top:-20;width:1014;height:560;" filled="false" stroked="false" type="#_x0000_t202">
                    <v:fill on="false"/>
                    <v:stroke on="false"/>
                    <v:path/>
                    <v:imagedata o:title=""/>
                    <o:lock v:ext="edit" aspectratio="false"/>
                    <v:textbox inset="0mm,0mm,0mm,0mm">
                      <w:txbxContent>
                        <w:p>
                          <w:pPr>
                            <w:ind w:left="37"/>
                            <w:spacing w:before="177" w:line="230" w:lineRule="auto"/>
                            <w:rPr>
                              <w:rFonts w:ascii="SimSun" w:hAnsi="SimSun" w:eastAsia="SimSun" w:cs="SimSun"/>
                              <w:sz w:val="15"/>
                              <w:szCs w:val="15"/>
                            </w:rPr>
                          </w:pPr>
                          <w:r>
                            <w:rPr>
                              <w:rFonts w:ascii="SimSun" w:hAnsi="SimSun" w:eastAsia="SimSun" w:cs="SimSun"/>
                              <w:sz w:val="15"/>
                              <w:szCs w:val="15"/>
                              <w:spacing w:val="7"/>
                            </w:rPr>
                            <w:t>删除客户信息</w:t>
                          </w:r>
                        </w:p>
                      </w:txbxContent>
                    </v:textbox>
                  </v:shape>
                </v:group>
              </w:pict>
            </w:r>
            <w:r>
              <w:pict>
                <v:group id="_x0000_s362" style="position:absolute;margin-left:-214.031pt;margin-top:358.257pt;mso-position-vertical-relative:top-margin-area;mso-position-horizontal-relative:right-margin-area;width:109.7pt;height:42.35pt;z-index:251978752;" filled="false" stroked="false" coordsize="2193,846" coordorigin="0,0">
                  <v:group id="_x0000_s364" style="position:absolute;left:0;top:0;width:2193;height:846;" filled="false" stroked="false" coordsize="2193,846" coordorigin="0,0">
                    <v:shape id="_x0000_s366" style="position:absolute;left:0;top:0;width:2048;height:760;" filled="false" strokecolor="#000000" strokeweight="0.38pt" coordsize="2048,760" coordorigin="0,0" path="m2044,755l3,3e">
                      <v:stroke dashstyle="dash" endcap="round" miterlimit="10"/>
                    </v:shape>
                    <v:shape id="_x0000_s368" style="position:absolute;left:2010;top:663;width:182;height:183;" filled="false" strokecolor="#000000" strokeweight="0.59pt" coordsize="182,183" coordorigin="0,0" path="m72,5l5,177l176,139l72,5xe">
                      <v:stroke endcap="round" miterlimit="10"/>
                    </v:shape>
                  </v:group>
                  <v:shape id="_x0000_s370" style="position:absolute;left:-20;top:-20;width:2233;height:923;" filled="false" stroked="false" type="#_x0000_t202">
                    <v:fill on="false"/>
                    <v:stroke on="false"/>
                    <v:path/>
                    <v:imagedata o:title=""/>
                    <o:lock v:ext="edit" aspectratio="false"/>
                    <v:textbox inset="0mm,0mm,0mm,0mm">
                      <w:txbxContent>
                        <w:p>
                          <w:pPr>
                            <w:ind w:left="771"/>
                            <w:spacing w:before="183" w:line="162" w:lineRule="exact"/>
                            <w:rPr>
                              <w:rFonts w:ascii="SimSun" w:hAnsi="SimSun" w:eastAsia="SimSun" w:cs="SimSun"/>
                              <w:sz w:val="12"/>
                              <w:szCs w:val="12"/>
                            </w:rPr>
                          </w:pPr>
                          <w:r>
                            <w:rPr>
                              <w:rFonts w:ascii="SimSun" w:hAnsi="SimSun" w:eastAsia="SimSun" w:cs="SimSun"/>
                              <w:sz w:val="12"/>
                              <w:szCs w:val="12"/>
                              <w:spacing w:val="7"/>
                              <w:position w:val="1"/>
                            </w:rPr>
                            <w:t>&lt;&lt;</w:t>
                          </w:r>
                          <w:r>
                            <w:rPr>
                              <w:rFonts w:ascii="SimSun" w:hAnsi="SimSun" w:eastAsia="SimSun" w:cs="SimSun"/>
                              <w:sz w:val="12"/>
                              <w:szCs w:val="12"/>
                              <w:position w:val="1"/>
                            </w:rPr>
                            <w:t>include</w:t>
                          </w:r>
                          <w:r>
                            <w:rPr>
                              <w:rFonts w:ascii="SimSun" w:hAnsi="SimSun" w:eastAsia="SimSun" w:cs="SimSun"/>
                              <w:sz w:val="12"/>
                              <w:szCs w:val="12"/>
                              <w:spacing w:val="7"/>
                              <w:position w:val="1"/>
                            </w:rPr>
                            <w:t>&gt;&gt;</w:t>
                          </w:r>
                        </w:p>
                      </w:txbxContent>
                    </v:textbox>
                  </v:shape>
                </v:group>
              </w:pict>
            </w:r>
            <w:r>
              <w:pict>
                <v:shape id="_x0000_s372" style="position:absolute;margin-left:-199.493pt;margin-top:383.195pt;mso-position-vertical-relative:top-margin-area;mso-position-horizontal-relative:right-margin-area;width:36.45pt;height:10.15pt;z-index:251977728;" filled="false" stroked="false" type="#_x0000_t202">
                  <v:fill on="false"/>
                  <v:stroke on="false"/>
                  <v:path/>
                  <v:imagedata o:title=""/>
                  <o:lock v:ext="edit" aspectratio="false"/>
                  <v:textbox inset="0mm,0mm,0mm,0mm">
                    <w:txbxContent>
                      <w:p>
                        <w:pPr>
                          <w:ind w:left="20"/>
                          <w:spacing w:before="20" w:line="162" w:lineRule="exact"/>
                          <w:rPr>
                            <w:rFonts w:ascii="SimSun" w:hAnsi="SimSun" w:eastAsia="SimSun" w:cs="SimSun"/>
                            <w:sz w:val="12"/>
                            <w:szCs w:val="12"/>
                          </w:rPr>
                        </w:pPr>
                        <w:r>
                          <w:rPr>
                            <w:rFonts w:ascii="SimSun" w:hAnsi="SimSun" w:eastAsia="SimSun" w:cs="SimSun"/>
                            <w:sz w:val="12"/>
                            <w:szCs w:val="12"/>
                            <w:spacing w:val="7"/>
                            <w:position w:val="1"/>
                          </w:rPr>
                          <w:t>&lt;&lt;</w:t>
                        </w:r>
                        <w:r>
                          <w:rPr>
                            <w:rFonts w:ascii="SimSun" w:hAnsi="SimSun" w:eastAsia="SimSun" w:cs="SimSun"/>
                            <w:sz w:val="12"/>
                            <w:szCs w:val="12"/>
                            <w:position w:val="1"/>
                          </w:rPr>
                          <w:t>include</w:t>
                        </w:r>
                        <w:r>
                          <w:rPr>
                            <w:rFonts w:ascii="SimSun" w:hAnsi="SimSun" w:eastAsia="SimSun" w:cs="SimSun"/>
                            <w:sz w:val="12"/>
                            <w:szCs w:val="12"/>
                            <w:spacing w:val="7"/>
                            <w:position w:val="1"/>
                          </w:rPr>
                          <w:t>&gt;&gt;</w:t>
                        </w:r>
                      </w:p>
                    </w:txbxContent>
                  </v:textbox>
                </v:shape>
              </w:pict>
            </w:r>
            <w:r>
              <w:pict>
                <v:group id="_x0000_s374" style="position:absolute;margin-left:-105.072pt;margin-top:386.197pt;mso-position-vertical-relative:top-margin-area;mso-position-horizontal-relative:right-margin-area;width:48.7pt;height:24.6pt;z-index:251948032;" filled="false" stroked="false" coordsize="974,492" coordorigin="0,0">
                  <v:shape id="_x0000_s376" style="position:absolute;left:0;top:0;width:974;height:492;" filled="false" strokecolor="#000000" strokeweight="0.38pt" coordsize="974,492" coordorigin="0,0" path="m3,245c3,112,219,3,486,3c753,3,969,112,969,245c969,379,753,487,486,487c219,487,3,379,3,245e">
                    <v:stroke endcap="round" miterlimit="10"/>
                  </v:shape>
                  <v:shape id="_x0000_s378" style="position:absolute;left:-20;top:-20;width:1014;height:560;" filled="false" stroked="false" type="#_x0000_t202">
                    <v:fill on="false"/>
                    <v:stroke on="false"/>
                    <v:path/>
                    <v:imagedata o:title=""/>
                    <o:lock v:ext="edit" aspectratio="false"/>
                    <v:textbox inset="0mm,0mm,0mm,0mm">
                      <w:txbxContent>
                        <w:p>
                          <w:pPr>
                            <w:ind w:left="38"/>
                            <w:spacing w:before="177" w:line="230" w:lineRule="auto"/>
                            <w:rPr>
                              <w:rFonts w:ascii="SimSun" w:hAnsi="SimSun" w:eastAsia="SimSun" w:cs="SimSun"/>
                              <w:sz w:val="15"/>
                              <w:szCs w:val="15"/>
                            </w:rPr>
                          </w:pPr>
                          <w:r>
                            <w:rPr>
                              <w:rFonts w:ascii="SimSun" w:hAnsi="SimSun" w:eastAsia="SimSun" w:cs="SimSun"/>
                              <w:sz w:val="15"/>
                              <w:szCs w:val="15"/>
                              <w:spacing w:val="7"/>
                            </w:rPr>
                            <w:t>修改客户信息</w:t>
                          </w:r>
                        </w:p>
                      </w:txbxContent>
                    </v:textbox>
                  </v:shape>
                </v:group>
              </w:pict>
            </w:r>
            <w:r>
              <w:pict>
                <v:group id="_x0000_s380" style="position:absolute;margin-left:-168.906pt;margin-top:398.82pt;mso-position-vertical-relative:top-margin-area;mso-position-horizontal-relative:right-margin-area;width:48.7pt;height:24.6pt;z-index:251976704;" filled="false" stroked="false" coordsize="974,492" coordorigin="0,0">
                  <v:shape id="_x0000_s382" style="position:absolute;left:0;top:0;width:974;height:492;" filled="false" strokecolor="#000000" strokeweight="0.38pt" coordsize="974,492" coordorigin="0,0" path="m3,245c3,112,219,3,486,3c753,3,969,112,969,245c969,379,753,487,486,487c219,487,3,379,3,245e">
                    <v:stroke endcap="round" miterlimit="10"/>
                  </v:shape>
                  <v:shape id="_x0000_s384" style="position:absolute;left:-20;top:-20;width:1014;height:560;" filled="false" stroked="false" type="#_x0000_t202">
                    <v:fill on="false"/>
                    <v:stroke on="false"/>
                    <v:path/>
                    <v:imagedata o:title=""/>
                    <o:lock v:ext="edit" aspectratio="false"/>
                    <v:textbox inset="0mm,0mm,0mm,0mm">
                      <w:txbxContent>
                        <w:p>
                          <w:pPr>
                            <w:ind w:left="40"/>
                            <w:spacing w:before="177" w:line="230" w:lineRule="auto"/>
                            <w:rPr>
                              <w:rFonts w:ascii="SimSun" w:hAnsi="SimSun" w:eastAsia="SimSun" w:cs="SimSun"/>
                              <w:sz w:val="15"/>
                              <w:szCs w:val="15"/>
                            </w:rPr>
                          </w:pPr>
                          <w:r>
                            <w:rPr>
                              <w:rFonts w:ascii="SimSun" w:hAnsi="SimSun" w:eastAsia="SimSun" w:cs="SimSun"/>
                              <w:sz w:val="15"/>
                              <w:szCs w:val="15"/>
                              <w:spacing w:val="6"/>
                            </w:rPr>
                            <w:t>查询客户信息</w:t>
                          </w:r>
                        </w:p>
                      </w:txbxContent>
                    </v:textbox>
                  </v:shape>
                </v:group>
              </w:pict>
            </w:r>
            <w:r>
              <w:pict>
                <v:group id="_x0000_s386" style="position:absolute;margin-left:-214.031pt;margin-top:358.259pt;mso-position-vertical-relative:top-margin-area;mso-position-horizontal-relative:right-margin-area;width:45.6pt;height:53.3pt;z-index:251938816;" filled="false" stroked="false" coordsize="911,1065" coordorigin="0,0">
                  <v:shape id="_x0000_s388" style="position:absolute;left:0;top:0;width:815;height:950;" filled="false" strokecolor="#000000" strokeweight="0.38pt" coordsize="815,950" coordorigin="0,0" path="m810,945l3,3e">
                    <v:stroke dashstyle="dash" endcap="round" miterlimit="10"/>
                  </v:shape>
                  <v:shape id="_x0000_s390" style="position:absolute;left:738;top:882;width:173;height:183;" filled="false" strokecolor="#000000" strokeweight="0.59pt" coordsize="173,183" coordorigin="0,0" path="m138,5l5,120l167,177l138,5xe">
                    <v:stroke endcap="round" miterlimit="10"/>
                  </v:shape>
                </v:group>
              </w:pict>
            </w:r>
            <w:r>
              <w:pict>
                <v:shape id="_x0000_s392" style="position:absolute;margin-left:-124.432pt;margin-top:63.7166pt;mso-position-vertical-relative:top-margin-area;mso-position-horizontal-relative:right-margin-area;width:8.2pt;height:9.65pt;z-index:251943936;" filled="false" strokecolor="#000000" strokeweight="0.59pt" coordsize="163,192" coordorigin="0,0" path="m24,186l157,91l5,5e">
                  <v:stroke endcap="round" miterlimit="10"/>
                </v:shape>
              </w:pict>
            </w:r>
            <w:r>
              <w:pict>
                <v:group id="_x0000_s394" style="position:absolute;margin-left:-214.032pt;margin-top:42.7844pt;mso-position-vertical-relative:top-margin-area;mso-position-horizontal-relative:right-margin-area;width:12.85pt;height:31.45pt;z-index:251987968;" filled="false" stroked="false" coordsize="257,629" coordorigin="0,0">
                  <v:shape id="_x0000_s396" style="position:absolute;left:0;top:135;width:168;height:492;" filled="false" strokecolor="#000000" strokeweight="0.38pt" coordsize="168,492" coordorigin="0,0" path="m165,3l3,488e">
                    <v:stroke dashstyle="dash" endcap="round" miterlimit="10"/>
                  </v:shape>
                  <v:shape id="_x0000_s398" style="position:absolute;left:79;top:5;width:171;height:162;" fillcolor="#FFFFFF" filled="true" stroked="false" coordsize="171,162" coordorigin="0,0" path="m0,104l170,161l132,0l0,104xe"/>
                  <v:shape id="_x0000_s400" style="position:absolute;left:73;top:0;width:182;height:173;" filled="false" strokecolor="#000000" strokeweight="0.59pt" coordsize="182,173" coordorigin="0,0" path="m5,110l176,167l138,5l5,110xe">
                    <v:stroke endcap="round" miterlimit="10"/>
                  </v:shape>
                </v:group>
              </w:pict>
            </w:r>
            <w:r>
              <w:pict>
                <v:group id="_x0000_s402" style="position:absolute;margin-left:-214.031pt;margin-top:184.056pt;mso-position-vertical-relative:top-margin-area;mso-position-horizontal-relative:right-margin-area;width:18.55pt;height:25.25pt;z-index:251983872;" filled="false" stroked="false" coordsize="370,505" coordorigin="0,0">
                  <v:shape id="_x0000_s404" style="position:absolute;left:0;top:116;width:282;height:389;" filled="false" strokecolor="#000000" strokeweight="0.38pt" coordsize="282,389" coordorigin="0,0" path="m279,3l3,384e">
                    <v:stroke dashstyle="dash" endcap="round" miterlimit="10"/>
                  </v:shape>
                  <v:shape id="_x0000_s406" style="position:absolute;left:203;top:5;width:162;height:162;" fillcolor="#FFFFFF" filled="true" stroked="false" coordsize="162,162" coordorigin="0,0" path="m0,57l142,161l161,0l0,57xe"/>
                  <v:shape id="_x0000_s408" style="position:absolute;left:197;top:0;width:173;height:173;" filled="false" strokecolor="#000000" strokeweight="0.59pt" coordsize="173,173" coordorigin="0,0" path="m5,63l148,167l167,5l5,63xe">
                    <v:stroke endcap="round" miterlimit="10"/>
                  </v:shape>
                </v:group>
              </w:pict>
            </w:r>
            <w:r>
              <w:pict>
                <v:shape id="_x0000_s410" style="position:absolute;margin-left:-178.54pt;margin-top:253.502pt;mso-position-vertical-relative:top-margin-area;mso-position-horizontal-relative:right-margin-area;width:9.15pt;height:8.25pt;z-index:251959296;" filled="false" strokecolor="#000000" strokeweight="0.59pt" coordsize="182,165" coordorigin="0,0" path="m5,5l100,158l176,5e">
                  <v:stroke endcap="round" miterlimit="10"/>
                </v:shape>
              </w:pict>
            </w:r>
            <w:r>
              <w:pict>
                <v:group id="_x0000_s412" style="position:absolute;margin-left:-214.031pt;margin-top:358.256pt;mso-position-vertical-relative:top-margin-area;mso-position-horizontal-relative:right-margin-area;width:154.3pt;height:15.75pt;z-index:251979776;" filled="false" stroked="false" coordsize="3086,315" coordorigin="0,0">
                  <v:shape id="_x0000_s414" style="position:absolute;left:0;top:0;width:2941;height:227;" filled="false" strokecolor="#000000" strokeweight="0.38pt" coordsize="2941,227" coordorigin="0,0" path="m2937,222l3,3e">
                    <v:stroke dashstyle="dash" endcap="round" miterlimit="10"/>
                  </v:shape>
                  <v:shape id="_x0000_s416" style="position:absolute;left:2921;top:121;width:163;height:192;" filled="false" strokecolor="#000000" strokeweight="0.59pt" coordsize="163,192" coordorigin="0,0" path="m24,5l5,186l157,110l24,5xe">
                    <v:stroke endcap="round" miterlimit="10"/>
                  </v:shape>
                </v:group>
              </w:pict>
            </w:r>
            <w:r>
              <w:pict>
                <v:shape id="_x0000_s418" style="position:absolute;margin-left:-175.334pt;margin-top:297.575pt;mso-position-vertical-relative:top-margin-area;mso-position-horizontal-relative:right-margin-area;width:36.45pt;height:10.15pt;z-index:251942912;" filled="false" stroked="false" type="#_x0000_t202">
                  <v:fill on="false"/>
                  <v:stroke on="false"/>
                  <v:path/>
                  <v:imagedata o:title=""/>
                  <o:lock v:ext="edit" aspectratio="false"/>
                  <v:textbox inset="0mm,0mm,0mm,0mm">
                    <w:txbxContent>
                      <w:p>
                        <w:pPr>
                          <w:ind w:left="20"/>
                          <w:spacing w:before="20" w:line="162" w:lineRule="exact"/>
                          <w:rPr>
                            <w:rFonts w:ascii="SimSun" w:hAnsi="SimSun" w:eastAsia="SimSun" w:cs="SimSun"/>
                            <w:sz w:val="12"/>
                            <w:szCs w:val="12"/>
                          </w:rPr>
                        </w:pPr>
                        <w:r>
                          <w:rPr>
                            <w:rFonts w:ascii="SimSun" w:hAnsi="SimSun" w:eastAsia="SimSun" w:cs="SimSun"/>
                            <w:sz w:val="12"/>
                            <w:szCs w:val="12"/>
                            <w:spacing w:val="7"/>
                            <w:position w:val="1"/>
                          </w:rPr>
                          <w:t>&lt;&lt;</w:t>
                        </w:r>
                        <w:r>
                          <w:rPr>
                            <w:rFonts w:ascii="SimSun" w:hAnsi="SimSun" w:eastAsia="SimSun" w:cs="SimSun"/>
                            <w:sz w:val="12"/>
                            <w:szCs w:val="12"/>
                            <w:position w:val="1"/>
                          </w:rPr>
                          <w:t>include</w:t>
                        </w:r>
                        <w:r>
                          <w:rPr>
                            <w:rFonts w:ascii="SimSun" w:hAnsi="SimSun" w:eastAsia="SimSun" w:cs="SimSun"/>
                            <w:sz w:val="12"/>
                            <w:szCs w:val="12"/>
                            <w:spacing w:val="7"/>
                            <w:position w:val="1"/>
                          </w:rPr>
                          <w:t>&gt;&gt;</w:t>
                        </w:r>
                      </w:p>
                    </w:txbxContent>
                  </v:textbox>
                </v:shape>
              </w:pict>
            </w:r>
            <w:r>
              <w:rPr>
                <w:rFonts w:ascii="SimSun" w:hAnsi="SimSun" w:eastAsia="SimSun" w:cs="SimSun"/>
                <w:sz w:val="22"/>
                <w:szCs w:val="22"/>
              </w:rPr>
              <w:t>系统管理模块</w:t>
            </w:r>
          </w:p>
          <w:p>
            <w:pPr>
              <w:ind w:firstLine="2652"/>
              <w:spacing w:before="2" w:line="491" w:lineRule="exact"/>
              <w:rPr/>
            </w:pPr>
            <w:r>
              <w:rPr>
                <w:position w:val="-9"/>
              </w:rPr>
              <w:pict>
                <v:group id="_x0000_s420" style="mso-position-vertical-relative:line;mso-position-horizontal-relative:char;width:48.7pt;height:24.6pt;" filled="false" stroked="false" coordsize="974,492" coordorigin="0,0">
                  <v:shape id="_x0000_s422" style="position:absolute;left:0;top:0;width:974;height:492;" filled="false" strokecolor="#000000" strokeweight="0.38pt" coordsize="974,492" coordorigin="0,0" path="m3,245c3,112,219,3,486,3c753,3,969,112,969,245c969,379,753,487,486,487c219,487,3,379,3,245e">
                    <v:stroke endcap="round" miterlimit="10"/>
                  </v:shape>
                  <v:shape id="_x0000_s424" style="position:absolute;left:-20;top:-20;width:1014;height:532;" filled="false" stroked="false" type="#_x0000_t202">
                    <v:fill on="false"/>
                    <v:stroke on="false"/>
                    <v:path/>
                    <v:imagedata o:title=""/>
                    <o:lock v:ext="edit" aspectratio="false"/>
                    <v:textbox inset="0mm,0mm,0mm,0mm">
                      <w:txbxContent>
                        <w:p>
                          <w:pPr>
                            <w:ind w:left="133"/>
                            <w:spacing w:before="159" w:line="220" w:lineRule="auto"/>
                            <w:rPr>
                              <w:rFonts w:ascii="SimSun" w:hAnsi="SimSun" w:eastAsia="SimSun" w:cs="SimSun"/>
                              <w:sz w:val="19"/>
                              <w:szCs w:val="19"/>
                            </w:rPr>
                          </w:pPr>
                          <w:r>
                            <w:rPr>
                              <w:rFonts w:ascii="SimSun" w:hAnsi="SimSun" w:eastAsia="SimSun" w:cs="SimSun"/>
                              <w:sz w:val="19"/>
                              <w:szCs w:val="19"/>
                              <w:spacing w:val="-2"/>
                            </w:rPr>
                            <w:t>删除用户</w:t>
                          </w:r>
                        </w:p>
                      </w:txbxContent>
                    </v:textbox>
                  </v:shape>
                </v:group>
              </w:pict>
            </w:r>
          </w:p>
          <w:p>
            <w:pPr>
              <w:pStyle w:val="TableText"/>
              <w:spacing w:line="444" w:lineRule="auto"/>
              <w:rPr/>
            </w:pPr>
            <w:r/>
          </w:p>
          <w:p>
            <w:pPr>
              <w:ind w:firstLine="1672"/>
              <w:spacing w:line="209" w:lineRule="exact"/>
              <w:rPr/>
            </w:pPr>
            <w:r>
              <w:rPr>
                <w:position w:val="-4"/>
              </w:rPr>
              <w:pict>
                <v:group id="_x0000_s426" style="mso-position-vertical-relative:line;mso-position-horizontal-relative:char;width:91.15pt;height:10.5pt;" filled="false" stroked="false" coordsize="1823,210" coordorigin="0,0">
                  <v:shape id="_x0000_s428" style="position:absolute;left:0;top:97;width:1811;height:113;" filled="false" strokecolor="#000000" strokeweight="0.38pt" coordsize="1811,113" coordorigin="0,0" path="m1807,3l3,108e">
                    <v:stroke dashstyle="dash" endcap="round" miterlimit="10"/>
                  </v:shape>
                  <v:shape id="_x0000_s430" style="position:absolute;left:1791;top:0;width:30;height:192;" filled="false" strokecolor="#000000" strokeweight="0.59pt" coordsize="30,192" coordorigin="0,0" path="m5,5l24,186e">
                    <v:stroke endcap="round" miterlimit="10"/>
                  </v:shape>
                </v:group>
              </w:pict>
            </w:r>
          </w:p>
          <w:p>
            <w:pPr>
              <w:ind w:firstLine="2048"/>
              <w:spacing w:before="83" w:line="491" w:lineRule="exact"/>
              <w:rPr/>
            </w:pPr>
            <w:r>
              <w:rPr>
                <w:position w:val="-9"/>
              </w:rPr>
              <w:pict>
                <v:group id="_x0000_s432" style="mso-position-vertical-relative:line;mso-position-horizontal-relative:char;width:48.7pt;height:24.6pt;" filled="false" stroked="false" coordsize="974,492" coordorigin="0,0">
                  <v:shape id="_x0000_s434" style="position:absolute;left:0;top:0;width:974;height:492;" filled="false" strokecolor="#000000" strokeweight="0.38pt" coordsize="974,492" coordorigin="0,0" path="m3,245c3,112,219,3,486,3c753,3,969,112,969,245c969,379,753,487,486,487c219,487,3,379,3,245e">
                    <v:stroke endcap="round" miterlimit="10"/>
                  </v:shape>
                  <v:shape id="_x0000_s436" style="position:absolute;left:-20;top:-20;width:1014;height:532;" filled="false" stroked="false" type="#_x0000_t202">
                    <v:fill on="false"/>
                    <v:stroke on="false"/>
                    <v:path/>
                    <v:imagedata o:title=""/>
                    <o:lock v:ext="edit" aspectratio="false"/>
                    <v:textbox inset="0mm,0mm,0mm,0mm">
                      <w:txbxContent>
                        <w:p>
                          <w:pPr>
                            <w:ind w:left="135"/>
                            <w:spacing w:before="159" w:line="220" w:lineRule="auto"/>
                            <w:rPr>
                              <w:rFonts w:ascii="SimSun" w:hAnsi="SimSun" w:eastAsia="SimSun" w:cs="SimSun"/>
                              <w:sz w:val="19"/>
                              <w:szCs w:val="19"/>
                            </w:rPr>
                          </w:pPr>
                          <w:r>
                            <w:rPr>
                              <w:rFonts w:ascii="SimSun" w:hAnsi="SimSun" w:eastAsia="SimSun" w:cs="SimSun"/>
                              <w:sz w:val="19"/>
                              <w:szCs w:val="19"/>
                              <w:spacing w:val="-2"/>
                            </w:rPr>
                            <w:t>增加部门</w:t>
                          </w:r>
                        </w:p>
                      </w:txbxContent>
                    </v:textbox>
                  </v:shape>
                </v:group>
              </w:pict>
            </w:r>
          </w:p>
          <w:p>
            <w:pPr>
              <w:pStyle w:val="TableText"/>
              <w:spacing w:line="252" w:lineRule="auto"/>
              <w:rPr/>
            </w:pPr>
            <w:r/>
          </w:p>
          <w:p>
            <w:pPr>
              <w:ind w:left="2738"/>
              <w:spacing w:before="62" w:line="210" w:lineRule="auto"/>
              <w:rPr>
                <w:rFonts w:ascii="SimSun" w:hAnsi="SimSun" w:eastAsia="SimSun" w:cs="SimSun"/>
                <w:sz w:val="19"/>
                <w:szCs w:val="19"/>
              </w:rPr>
            </w:pPr>
            <w:r>
              <w:pict>
                <v:shape id="_x0000_s438" style="position:absolute;margin-left:79.621pt;margin-top:-10.2278pt;mso-position-vertical-relative:text;mso-position-horizontal-relative:text;width:36.45pt;height:10.15pt;z-index:251992064;" filled="false" stroked="false" type="#_x0000_t202">
                  <v:fill on="false"/>
                  <v:stroke on="false"/>
                  <v:path/>
                  <v:imagedata o:title=""/>
                  <o:lock v:ext="edit" aspectratio="false"/>
                  <v:textbox inset="0mm,0mm,0mm,0mm">
                    <w:txbxContent>
                      <w:p>
                        <w:pPr>
                          <w:ind w:left="20"/>
                          <w:spacing w:before="20" w:line="162" w:lineRule="exact"/>
                          <w:rPr>
                            <w:rFonts w:ascii="SimSun" w:hAnsi="SimSun" w:eastAsia="SimSun" w:cs="SimSun"/>
                            <w:sz w:val="12"/>
                            <w:szCs w:val="12"/>
                          </w:rPr>
                        </w:pPr>
                        <w:r>
                          <w:rPr>
                            <w:rFonts w:ascii="SimSun" w:hAnsi="SimSun" w:eastAsia="SimSun" w:cs="SimSun"/>
                            <w:sz w:val="12"/>
                            <w:szCs w:val="12"/>
                            <w:spacing w:val="7"/>
                            <w:position w:val="1"/>
                          </w:rPr>
                          <w:t>&lt;&lt;</w:t>
                        </w:r>
                        <w:r>
                          <w:rPr>
                            <w:rFonts w:ascii="SimSun" w:hAnsi="SimSun" w:eastAsia="SimSun" w:cs="SimSun"/>
                            <w:sz w:val="12"/>
                            <w:szCs w:val="12"/>
                            <w:position w:val="1"/>
                          </w:rPr>
                          <w:t>include</w:t>
                        </w:r>
                        <w:r>
                          <w:rPr>
                            <w:rFonts w:ascii="SimSun" w:hAnsi="SimSun" w:eastAsia="SimSun" w:cs="SimSun"/>
                            <w:sz w:val="12"/>
                            <w:szCs w:val="12"/>
                            <w:spacing w:val="7"/>
                            <w:position w:val="1"/>
                          </w:rPr>
                          <w:t>&gt;&gt;</w:t>
                        </w:r>
                      </w:p>
                    </w:txbxContent>
                  </v:textbox>
                </v:shape>
              </w:pict>
            </w:r>
            <w:r>
              <w:pict>
                <v:shape id="_x0000_s440" style="position:absolute;margin-left:224.016pt;margin-top:-3.56797pt;mso-position-vertical-relative:text;mso-position-horizontal-relative:text;width:48.7pt;height:24.6pt;z-index:-251382784;" filled="false" strokecolor="#000000" strokeweight="0.38pt" coordsize="974,492" coordorigin="0,0" path="m3,245c3,112,219,3,486,3c753,3,969,112,969,245c969,379,753,487,486,487c219,487,3,379,3,245e">
                  <v:stroke endcap="round" miterlimit="10"/>
                </v:shape>
              </w:pict>
            </w:r>
            <w:r>
              <w:pict>
                <v:group id="_x0000_s442" style="position:absolute;margin-left:83.6184pt;margin-top:-14.7869pt;mso-position-vertical-relative:text;mso-position-horizontal-relative:text;width:83.1pt;height:36.65pt;z-index:251965440;" filled="false" stroked="false" coordsize="1661,733" coordorigin="0,0">
                  <v:group id="_x0000_s444" style="position:absolute;left:0;top:0;width:1661;height:733;" filled="false" stroked="false" coordsize="1661,733" coordorigin="0,0">
                    <v:shape id="_x0000_s446" style="position:absolute;left:0;top:87;width:1526;height:645;" filled="false" strokecolor="#000000" strokeweight="0.38pt" coordsize="1526,645" coordorigin="0,0" path="m1522,3l3,641e">
                      <v:stroke dashstyle="dash" endcap="round" miterlimit="10"/>
                    </v:shape>
                    <v:shape id="_x0000_s448" style="position:absolute;left:1488;top:0;width:173;height:183;" filled="false" strokecolor="#000000" strokeweight="0.59pt" coordsize="173,183" coordorigin="0,0" path="m5,5l72,177l167,34l5,5xe">
                      <v:stroke endcap="round" miterlimit="10"/>
                    </v:shape>
                  </v:group>
                  <v:shape id="_x0000_s450" style="position:absolute;left:-20;top:-20;width:1701;height:809;" filled="false" stroked="false" type="#_x0000_t202">
                    <v:fill on="false"/>
                    <v:stroke on="false"/>
                    <v:path/>
                    <v:imagedata o:title=""/>
                    <o:lock v:ext="edit" aspectratio="false"/>
                    <v:textbox inset="0mm,0mm,0mm,0mm">
                      <w:txbxContent>
                        <w:p>
                          <w:pPr>
                            <w:ind w:left="507"/>
                            <w:spacing w:before="161" w:line="163" w:lineRule="exact"/>
                            <w:rPr>
                              <w:rFonts w:ascii="SimSun" w:hAnsi="SimSun" w:eastAsia="SimSun" w:cs="SimSun"/>
                              <w:sz w:val="12"/>
                              <w:szCs w:val="12"/>
                            </w:rPr>
                          </w:pPr>
                          <w:r>
                            <w:rPr>
                              <w:rFonts w:ascii="SimSun" w:hAnsi="SimSun" w:eastAsia="SimSun" w:cs="SimSun"/>
                              <w:sz w:val="12"/>
                              <w:szCs w:val="12"/>
                              <w:spacing w:val="7"/>
                              <w:position w:val="1"/>
                            </w:rPr>
                            <w:t>&lt;&lt;</w:t>
                          </w:r>
                          <w:r>
                            <w:rPr>
                              <w:rFonts w:ascii="SimSun" w:hAnsi="SimSun" w:eastAsia="SimSun" w:cs="SimSun"/>
                              <w:sz w:val="12"/>
                              <w:szCs w:val="12"/>
                              <w:position w:val="1"/>
                            </w:rPr>
                            <w:t>include</w:t>
                          </w:r>
                          <w:r>
                            <w:rPr>
                              <w:rFonts w:ascii="SimSun" w:hAnsi="SimSun" w:eastAsia="SimSun" w:cs="SimSun"/>
                              <w:sz w:val="12"/>
                              <w:szCs w:val="12"/>
                              <w:spacing w:val="7"/>
                              <w:position w:val="1"/>
                            </w:rPr>
                            <w:t>&gt;&gt;</w:t>
                          </w:r>
                        </w:p>
                      </w:txbxContent>
                    </v:textbox>
                  </v:shape>
                </v:group>
              </w:pict>
            </w:r>
            <w:r>
              <w:rPr>
                <w:rFonts w:ascii="SimSun" w:hAnsi="SimSun" w:eastAsia="SimSun" w:cs="SimSun"/>
                <w:sz w:val="12"/>
                <w:szCs w:val="12"/>
                <w:spacing w:val="2"/>
                <w:position w:val="2"/>
              </w:rPr>
              <w:t>&lt;&lt;</w:t>
            </w:r>
            <w:r>
              <w:rPr>
                <w:rFonts w:ascii="SimSun" w:hAnsi="SimSun" w:eastAsia="SimSun" w:cs="SimSun"/>
                <w:sz w:val="12"/>
                <w:szCs w:val="12"/>
                <w:position w:val="2"/>
              </w:rPr>
              <w:t>include</w:t>
            </w:r>
            <w:r>
              <w:rPr>
                <w:rFonts w:ascii="SimSun" w:hAnsi="SimSun" w:eastAsia="SimSun" w:cs="SimSun"/>
                <w:sz w:val="12"/>
                <w:szCs w:val="12"/>
                <w:spacing w:val="2"/>
                <w:position w:val="2"/>
              </w:rPr>
              <w:t>&gt;&gt;</w:t>
            </w:r>
            <w:r>
              <w:rPr>
                <w:rFonts w:ascii="SimSun" w:hAnsi="SimSun" w:eastAsia="SimSun" w:cs="SimSun"/>
                <w:sz w:val="12"/>
                <w:szCs w:val="12"/>
                <w:position w:val="2"/>
              </w:rPr>
              <w:t xml:space="preserve">               </w:t>
            </w:r>
            <w:r>
              <w:rPr>
                <w:sz w:val="12"/>
                <w:szCs w:val="12"/>
                <w:position w:val="-7"/>
              </w:rPr>
              <w:drawing>
                <wp:inline distT="0" distB="0" distL="0" distR="0">
                  <wp:extent cx="103981" cy="116292"/>
                  <wp:effectExtent l="0" t="0" r="0" b="0"/>
                  <wp:docPr id="200" name="IM 200"/>
                  <wp:cNvGraphicFramePr/>
                  <a:graphic>
                    <a:graphicData uri="http://schemas.openxmlformats.org/drawingml/2006/picture">
                      <pic:pic>
                        <pic:nvPicPr>
                          <pic:cNvPr id="200" name="IM 200"/>
                          <pic:cNvPicPr/>
                        </pic:nvPicPr>
                        <pic:blipFill>
                          <a:blip r:embed="rId93"/>
                          <a:stretch>
                            <a:fillRect/>
                          </a:stretch>
                        </pic:blipFill>
                        <pic:spPr>
                          <a:xfrm rot="0">
                            <a:off x="0" y="0"/>
                            <a:ext cx="103981" cy="116292"/>
                          </a:xfrm>
                          <a:prstGeom prst="rect">
                            <a:avLst/>
                          </a:prstGeom>
                        </pic:spPr>
                      </pic:pic>
                    </a:graphicData>
                  </a:graphic>
                </wp:inline>
              </w:drawing>
            </w:r>
            <w:r>
              <w:rPr>
                <w:rFonts w:ascii="SimSun" w:hAnsi="SimSun" w:eastAsia="SimSun" w:cs="SimSun"/>
                <w:sz w:val="12"/>
                <w:szCs w:val="12"/>
                <w:spacing w:val="49"/>
                <w:w w:val="101"/>
                <w:position w:val="2"/>
              </w:rPr>
              <w:t xml:space="preserve"> </w:t>
            </w:r>
            <w:r>
              <w:rPr>
                <w:rFonts w:ascii="SimSun" w:hAnsi="SimSun" w:eastAsia="SimSun" w:cs="SimSun"/>
                <w:sz w:val="19"/>
                <w:szCs w:val="19"/>
                <w:spacing w:val="2"/>
                <w:position w:val="-3"/>
              </w:rPr>
              <w:t>修改部门</w:t>
            </w:r>
          </w:p>
          <w:p>
            <w:pPr>
              <w:ind w:left="819"/>
              <w:spacing w:before="12" w:line="178" w:lineRule="auto"/>
              <w:rPr>
                <w:rFonts w:ascii="SimSun" w:hAnsi="SimSun" w:eastAsia="SimSun" w:cs="SimSun"/>
                <w:sz w:val="12"/>
                <w:szCs w:val="12"/>
              </w:rPr>
            </w:pPr>
            <w:r>
              <w:pict>
                <v:shape id="_x0000_s452" style="position:absolute;margin-left:35.1312pt;margin-top:-4.47864pt;mso-position-vertical-relative:text;mso-position-horizontal-relative:text;width:48.7pt;height:24.6pt;z-index:-251380736;" filled="false" strokecolor="#000000" strokeweight="0.38pt" coordsize="974,492" coordorigin="0,0" path="m3,245c3,112,219,3,486,3c753,3,969,112,969,245c969,379,753,487,486,487c219,487,3,379,3,245e">
                  <v:stroke endcap="round" miterlimit="10"/>
                </v:shape>
              </w:pict>
            </w:r>
            <w:r>
              <w:rPr>
                <w:rFonts w:ascii="SimSun" w:hAnsi="SimSun" w:eastAsia="SimSun" w:cs="SimSun"/>
                <w:sz w:val="19"/>
                <w:szCs w:val="19"/>
                <w:spacing w:val="2"/>
                <w:position w:val="-5"/>
              </w:rPr>
              <w:t>部门管理</w:t>
            </w:r>
            <w:r>
              <w:rPr>
                <w:rFonts w:ascii="SimSun" w:hAnsi="SimSun" w:eastAsia="SimSun" w:cs="SimSun"/>
                <w:sz w:val="19"/>
                <w:szCs w:val="19"/>
                <w:spacing w:val="5"/>
                <w:position w:val="-5"/>
              </w:rPr>
              <w:t xml:space="preserve">        </w:t>
            </w:r>
            <w:r>
              <w:rPr>
                <w:rFonts w:ascii="SimSun" w:hAnsi="SimSun" w:eastAsia="SimSun" w:cs="SimSun"/>
                <w:sz w:val="12"/>
                <w:szCs w:val="12"/>
                <w:spacing w:val="2"/>
                <w:position w:val="4"/>
              </w:rPr>
              <w:t>&lt;&lt;</w:t>
            </w:r>
            <w:r>
              <w:rPr>
                <w:rFonts w:ascii="SimSun" w:hAnsi="SimSun" w:eastAsia="SimSun" w:cs="SimSun"/>
                <w:sz w:val="12"/>
                <w:szCs w:val="12"/>
                <w:position w:val="4"/>
              </w:rPr>
              <w:t>include</w:t>
            </w:r>
            <w:r>
              <w:rPr>
                <w:rFonts w:ascii="SimSun" w:hAnsi="SimSun" w:eastAsia="SimSun" w:cs="SimSun"/>
                <w:sz w:val="12"/>
                <w:szCs w:val="12"/>
                <w:spacing w:val="2"/>
                <w:position w:val="4"/>
              </w:rPr>
              <w:t>&gt;&gt;</w:t>
            </w:r>
            <w:r>
              <w:rPr>
                <w:rFonts w:ascii="SimSun" w:hAnsi="SimSun" w:eastAsia="SimSun" w:cs="SimSun"/>
                <w:sz w:val="12"/>
                <w:szCs w:val="12"/>
                <w:position w:val="4"/>
              </w:rPr>
              <w:t xml:space="preserve">                      </w:t>
            </w:r>
          </w:p>
          <w:p>
            <w:pPr>
              <w:ind w:left="2999"/>
              <w:spacing w:line="196" w:lineRule="auto"/>
              <w:rPr>
                <w:rFonts w:ascii="SimSun" w:hAnsi="SimSun" w:eastAsia="SimSun" w:cs="SimSun"/>
                <w:sz w:val="19"/>
                <w:szCs w:val="19"/>
              </w:rPr>
            </w:pPr>
            <w:r>
              <w:pict>
                <v:shape id="_x0000_s454" style="position:absolute;margin-left:157.566pt;margin-top:-8.24341pt;mso-position-vertical-relative:text;mso-position-horizontal-relative:text;width:48.7pt;height:24.6pt;z-index:-251381760;" filled="false" strokecolor="#000000" strokeweight="0.38pt" coordsize="974,492" coordorigin="0,0" path="m3,245c3,112,219,3,486,3c753,3,969,112,969,245c969,379,753,487,486,487c219,487,3,379,3,245e">
                  <v:stroke endcap="round" miterlimit="10"/>
                </v:shape>
              </w:pict>
            </w:r>
            <w:r>
              <w:rPr>
                <w:rFonts w:ascii="SimSun" w:hAnsi="SimSun" w:eastAsia="SimSun" w:cs="SimSun"/>
                <w:sz w:val="19"/>
                <w:szCs w:val="19"/>
                <w:position w:val="-2"/>
              </w:rPr>
              <w:drawing>
                <wp:inline distT="0" distB="0" distL="0" distR="0">
                  <wp:extent cx="103981" cy="105786"/>
                  <wp:effectExtent l="0" t="0" r="0" b="0"/>
                  <wp:docPr id="202" name="IM 202"/>
                  <wp:cNvGraphicFramePr/>
                  <a:graphic>
                    <a:graphicData uri="http://schemas.openxmlformats.org/drawingml/2006/picture">
                      <pic:pic>
                        <pic:nvPicPr>
                          <pic:cNvPr id="202" name="IM 202"/>
                          <pic:cNvPicPr/>
                        </pic:nvPicPr>
                        <pic:blipFill>
                          <a:blip r:embed="rId94"/>
                          <a:stretch>
                            <a:fillRect/>
                          </a:stretch>
                        </pic:blipFill>
                        <pic:spPr>
                          <a:xfrm rot="0">
                            <a:off x="0" y="0"/>
                            <a:ext cx="103981" cy="105786"/>
                          </a:xfrm>
                          <a:prstGeom prst="rect">
                            <a:avLst/>
                          </a:prstGeom>
                        </pic:spPr>
                      </pic:pic>
                    </a:graphicData>
                  </a:graphic>
                </wp:inline>
              </w:drawing>
            </w:r>
            <w:r>
              <w:rPr>
                <w:rFonts w:ascii="SimSun" w:hAnsi="SimSun" w:eastAsia="SimSun" w:cs="SimSun"/>
                <w:sz w:val="19"/>
                <w:szCs w:val="19"/>
                <w:spacing w:val="9"/>
              </w:rPr>
              <w:t xml:space="preserve"> </w:t>
            </w:r>
            <w:r>
              <w:rPr>
                <w:rFonts w:ascii="SimSun" w:hAnsi="SimSun" w:eastAsia="SimSun" w:cs="SimSun"/>
                <w:sz w:val="19"/>
                <w:szCs w:val="19"/>
                <w:spacing w:val="-2"/>
              </w:rPr>
              <w:t>查询部门</w:t>
            </w:r>
          </w:p>
          <w:p>
            <w:pPr>
              <w:pStyle w:val="TableText"/>
              <w:spacing w:line="250" w:lineRule="auto"/>
              <w:rPr/>
            </w:pPr>
            <w:r/>
          </w:p>
          <w:p>
            <w:pPr>
              <w:ind w:firstLine="1849"/>
              <w:spacing w:line="492" w:lineRule="exact"/>
              <w:rPr/>
            </w:pPr>
            <w:r>
              <w:rPr>
                <w:position w:val="-9"/>
              </w:rPr>
              <w:pict>
                <v:group id="_x0000_s456" style="mso-position-vertical-relative:line;mso-position-horizontal-relative:char;width:48.7pt;height:24.6pt;" filled="false" stroked="false" coordsize="974,492" coordorigin="0,0">
                  <v:shape id="_x0000_s458" style="position:absolute;left:0;top:0;width:974;height:492;" filled="false" strokecolor="#000000" strokeweight="0.38pt" coordsize="974,492" coordorigin="0,0" path="m3,245c3,112,219,3,486,3c753,3,969,112,969,245c969,379,753,487,486,487c219,487,3,379,3,245e">
                    <v:stroke endcap="round" miterlimit="10"/>
                  </v:shape>
                  <v:shape id="_x0000_s460" style="position:absolute;left:-20;top:-20;width:1014;height:532;" filled="false" stroked="false" type="#_x0000_t202">
                    <v:fill on="false"/>
                    <v:stroke on="false"/>
                    <v:path/>
                    <v:imagedata o:title=""/>
                    <o:lock v:ext="edit" aspectratio="false"/>
                    <v:textbox inset="0mm,0mm,0mm,0mm">
                      <w:txbxContent>
                        <w:p>
                          <w:pPr>
                            <w:ind w:left="135"/>
                            <w:spacing w:before="159" w:line="219" w:lineRule="auto"/>
                            <w:rPr>
                              <w:rFonts w:ascii="SimSun" w:hAnsi="SimSun" w:eastAsia="SimSun" w:cs="SimSun"/>
                              <w:sz w:val="19"/>
                              <w:szCs w:val="19"/>
                            </w:rPr>
                          </w:pPr>
                          <w:r>
                            <w:rPr>
                              <w:rFonts w:ascii="SimSun" w:hAnsi="SimSun" w:eastAsia="SimSun" w:cs="SimSun"/>
                              <w:sz w:val="19"/>
                              <w:szCs w:val="19"/>
                              <w:spacing w:val="-2"/>
                            </w:rPr>
                            <w:t>增加角色</w:t>
                          </w:r>
                        </w:p>
                      </w:txbxContent>
                    </v:textbox>
                  </v:shape>
                </v:group>
              </w:pict>
            </w:r>
          </w:p>
          <w:p>
            <w:pPr>
              <w:pStyle w:val="TableText"/>
              <w:spacing w:line="422" w:lineRule="auto"/>
              <w:rPr/>
            </w:pPr>
            <w:r/>
          </w:p>
          <w:p>
            <w:pPr>
              <w:ind w:firstLine="1672"/>
              <w:spacing w:line="404" w:lineRule="exact"/>
              <w:rPr/>
            </w:pPr>
            <w:r>
              <w:rPr>
                <w:position w:val="-8"/>
              </w:rPr>
              <w:pict>
                <v:group id="_x0000_s462" style="mso-position-vertical-relative:line;mso-position-horizontal-relative:char;width:87.85pt;height:20.25pt;" filled="false" stroked="false" coordsize="1756,405" coordorigin="0,0">
                  <v:group id="_x0000_s464" style="position:absolute;left:0;top:4;width:1756;height:400;" filled="false" stroked="false" coordsize="1756,400" coordorigin="0,0">
                    <v:shape id="_x0000_s466" style="position:absolute;left:0;top:0;width:1611;height:312;" filled="false" strokecolor="#000000" strokeweight="0.38pt" coordsize="1611,312" coordorigin="0,0" path="m1608,308l3,3e">
                      <v:stroke dashstyle="dash" endcap="round" miterlimit="10"/>
                    </v:shape>
                    <v:shape id="_x0000_s468" style="position:absolute;left:1592;top:207;width:163;height:192;" filled="false" strokecolor="#000000" strokeweight="0.59pt" coordsize="163,192" coordorigin="0,0" path="m34,5l5,186l157,120l34,5xe">
                      <v:stroke endcap="round" miterlimit="10"/>
                    </v:shape>
                  </v:group>
                  <v:shape id="_x0000_s470" style="position:absolute;left:-20;top:-20;width:1796;height:445;" filled="false" stroked="false" type="#_x0000_t202">
                    <v:fill on="false"/>
                    <v:stroke on="false"/>
                    <v:path/>
                    <v:imagedata o:title=""/>
                    <o:lock v:ext="edit" aspectratio="false"/>
                    <v:textbox inset="0mm,0mm,0mm,0mm">
                      <w:txbxContent>
                        <w:p>
                          <w:pPr>
                            <w:ind w:left="937"/>
                            <w:spacing w:before="20" w:line="162" w:lineRule="exact"/>
                            <w:rPr>
                              <w:rFonts w:ascii="SimSun" w:hAnsi="SimSun" w:eastAsia="SimSun" w:cs="SimSun"/>
                              <w:sz w:val="12"/>
                              <w:szCs w:val="12"/>
                            </w:rPr>
                          </w:pPr>
                          <w:r>
                            <w:rPr>
                              <w:rFonts w:ascii="SimSun" w:hAnsi="SimSun" w:eastAsia="SimSun" w:cs="SimSun"/>
                              <w:sz w:val="12"/>
                              <w:szCs w:val="12"/>
                              <w:spacing w:val="7"/>
                              <w:position w:val="1"/>
                            </w:rPr>
                            <w:t>&lt;&lt;</w:t>
                          </w:r>
                          <w:r>
                            <w:rPr>
                              <w:rFonts w:ascii="SimSun" w:hAnsi="SimSun" w:eastAsia="SimSun" w:cs="SimSun"/>
                              <w:sz w:val="12"/>
                              <w:szCs w:val="12"/>
                              <w:position w:val="1"/>
                            </w:rPr>
                            <w:t>include</w:t>
                          </w:r>
                          <w:r>
                            <w:rPr>
                              <w:rFonts w:ascii="SimSun" w:hAnsi="SimSun" w:eastAsia="SimSun" w:cs="SimSun"/>
                              <w:sz w:val="12"/>
                              <w:szCs w:val="12"/>
                              <w:spacing w:val="7"/>
                              <w:position w:val="1"/>
                            </w:rPr>
                            <w:t>&gt;&gt;</w:t>
                          </w:r>
                        </w:p>
                      </w:txbxContent>
                    </v:textbox>
                  </v:shape>
                </v:group>
              </w:pict>
            </w:r>
          </w:p>
          <w:p>
            <w:pPr>
              <w:pStyle w:val="TableText"/>
              <w:spacing w:line="347" w:lineRule="auto"/>
              <w:rPr/>
            </w:pPr>
            <w:r/>
          </w:p>
          <w:p>
            <w:pPr>
              <w:pStyle w:val="TableText"/>
              <w:spacing w:line="348" w:lineRule="auto"/>
              <w:rPr/>
            </w:pPr>
            <w:r/>
          </w:p>
          <w:p>
            <w:pPr>
              <w:ind w:firstLine="1672"/>
              <w:spacing w:before="1" w:line="354" w:lineRule="exact"/>
              <w:rPr/>
            </w:pPr>
            <w:r>
              <w:rPr>
                <w:position w:val="-7"/>
              </w:rPr>
              <w:pict>
                <v:group id="_x0000_s472" style="mso-position-vertical-relative:line;mso-position-horizontal-relative:char;width:113pt;height:17.7pt;" filled="false" stroked="false" coordsize="2260,354" coordorigin="0,0">
                  <v:group id="_x0000_s474" style="position:absolute;left:0;top:48;width:2260;height:305;" filled="false" stroked="false" coordsize="2260,305" coordorigin="0,0">
                    <v:shape id="_x0000_s476" style="position:absolute;left:0;top:87;width:2115;height:217;" filled="false" strokecolor="#000000" strokeweight="0.38pt" coordsize="2115,217" coordorigin="0,0" path="m2111,3l3,213e">
                      <v:stroke dashstyle="dash" endcap="round" miterlimit="10"/>
                    </v:shape>
                    <v:shape id="_x0000_s478" style="position:absolute;left:2095;top:0;width:163;height:192;" filled="false" strokecolor="#000000" strokeweight="0.59pt" coordsize="163,192" coordorigin="0,0" path="m5,5l24,186l157,82l5,5xe">
                      <v:stroke endcap="round" miterlimit="10"/>
                    </v:shape>
                  </v:group>
                  <v:shape id="_x0000_s480" style="position:absolute;left:765;top:-20;width:729;height:167;" filled="false" stroked="false" type="#_x0000_t202">
                    <v:fill on="false"/>
                    <v:stroke on="false"/>
                    <v:path/>
                    <v:imagedata o:title=""/>
                    <o:lock v:ext="edit" aspectratio="false"/>
                    <v:textbox inset="0mm,0mm,0mm,0mm">
                      <w:txbxContent>
                        <w:p>
                          <w:pPr>
                            <w:ind w:left="20"/>
                            <w:spacing w:before="20" w:line="162" w:lineRule="exact"/>
                            <w:rPr>
                              <w:rFonts w:ascii="SimSun" w:hAnsi="SimSun" w:eastAsia="SimSun" w:cs="SimSun"/>
                              <w:sz w:val="12"/>
                              <w:szCs w:val="12"/>
                            </w:rPr>
                          </w:pPr>
                          <w:r>
                            <w:rPr>
                              <w:rFonts w:ascii="SimSun" w:hAnsi="SimSun" w:eastAsia="SimSun" w:cs="SimSun"/>
                              <w:sz w:val="12"/>
                              <w:szCs w:val="12"/>
                              <w:spacing w:val="7"/>
                              <w:position w:val="1"/>
                            </w:rPr>
                            <w:t>&lt;&lt;</w:t>
                          </w:r>
                          <w:r>
                            <w:rPr>
                              <w:rFonts w:ascii="SimSun" w:hAnsi="SimSun" w:eastAsia="SimSun" w:cs="SimSun"/>
                              <w:sz w:val="12"/>
                              <w:szCs w:val="12"/>
                              <w:position w:val="1"/>
                            </w:rPr>
                            <w:t>include</w:t>
                          </w:r>
                          <w:r>
                            <w:rPr>
                              <w:rFonts w:ascii="SimSun" w:hAnsi="SimSun" w:eastAsia="SimSun" w:cs="SimSun"/>
                              <w:sz w:val="12"/>
                              <w:szCs w:val="12"/>
                              <w:spacing w:val="7"/>
                              <w:position w:val="1"/>
                            </w:rPr>
                            <w:t>&gt;&gt;</w:t>
                          </w:r>
                        </w:p>
                      </w:txbxContent>
                    </v:textbox>
                  </v:shape>
                </v:group>
              </w:pict>
            </w:r>
          </w:p>
          <w:p>
            <w:pPr>
              <w:pStyle w:val="TableText"/>
              <w:spacing w:line="280" w:lineRule="auto"/>
              <w:rPr/>
            </w:pPr>
            <w:r/>
          </w:p>
          <w:p>
            <w:pPr>
              <w:pStyle w:val="TableText"/>
              <w:spacing w:line="280" w:lineRule="auto"/>
              <w:rPr/>
            </w:pPr>
            <w:r/>
          </w:p>
          <w:p>
            <w:pPr>
              <w:ind w:firstLine="3247"/>
              <w:spacing w:line="492" w:lineRule="exact"/>
              <w:rPr/>
            </w:pPr>
            <w:r>
              <w:rPr>
                <w:position w:val="-9"/>
              </w:rPr>
              <w:pict>
                <v:group id="_x0000_s482" style="mso-position-vertical-relative:line;mso-position-horizontal-relative:char;width:48.7pt;height:24.6pt;" filled="false" stroked="false" coordsize="974,492" coordorigin="0,0">
                  <v:shape id="_x0000_s484" style="position:absolute;left:0;top:0;width:974;height:492;" filled="false" strokecolor="#000000" strokeweight="0.38pt" coordsize="974,492" coordorigin="0,0" path="m3,245c3,112,219,3,486,3c753,3,969,112,969,245c969,379,753,487,486,487c219,487,3,379,3,245e">
                    <v:stroke endcap="round" miterlimit="10"/>
                  </v:shape>
                  <v:shape id="_x0000_s486" style="position:absolute;left:-20;top:-20;width:1014;height:532;" filled="false" stroked="false" type="#_x0000_t202">
                    <v:fill on="false"/>
                    <v:stroke on="false"/>
                    <v:path/>
                    <v:imagedata o:title=""/>
                    <o:lock v:ext="edit" aspectratio="false"/>
                    <v:textbox inset="0mm,0mm,0mm,0mm">
                      <w:txbxContent>
                        <w:p>
                          <w:pPr>
                            <w:ind w:left="39"/>
                            <w:spacing w:before="177" w:line="230" w:lineRule="auto"/>
                            <w:rPr>
                              <w:rFonts w:ascii="SimSun" w:hAnsi="SimSun" w:eastAsia="SimSun" w:cs="SimSun"/>
                              <w:sz w:val="15"/>
                              <w:szCs w:val="15"/>
                            </w:rPr>
                          </w:pPr>
                          <w:r>
                            <w:rPr>
                              <w:rFonts w:ascii="SimSun" w:hAnsi="SimSun" w:eastAsia="SimSun" w:cs="SimSun"/>
                              <w:sz w:val="15"/>
                              <w:szCs w:val="15"/>
                              <w:spacing w:val="6"/>
                            </w:rPr>
                            <w:t>调整菜单路由</w:t>
                          </w:r>
                        </w:p>
                      </w:txbxContent>
                    </v:textbox>
                  </v:shape>
                </v:group>
              </w:pict>
            </w:r>
          </w:p>
          <w:p>
            <w:pPr>
              <w:ind w:firstLine="1672"/>
              <w:spacing w:before="200" w:line="285" w:lineRule="exact"/>
              <w:rPr/>
            </w:pPr>
            <w:r>
              <w:rPr>
                <w:position w:val="-5"/>
              </w:rPr>
              <w:pict>
                <v:group id="_x0000_s488" style="mso-position-vertical-relative:line;mso-position-horizontal-relative:char;width:100.2pt;height:14.3pt;" filled="false" stroked="false" coordsize="2003,286" coordorigin="0,0">
                  <v:shape id="_x0000_s490" style="position:absolute;left:0;top:87;width:1858;height:197;" filled="false" strokecolor="#000000" strokeweight="0.38pt" coordsize="1858,197" coordorigin="0,0" path="m1854,3l3,194e">
                    <v:stroke dashstyle="dash" endcap="round" miterlimit="10"/>
                  </v:shape>
                  <v:shape id="_x0000_s492" style="position:absolute;left:1839;top:0;width:163;height:183;" filled="false" strokecolor="#000000" strokeweight="0.59pt" coordsize="163,183" coordorigin="0,0" path="m5,5l24,177l157,72l5,5xe">
                    <v:stroke endcap="round" miterlimit="10"/>
                  </v:shape>
                </v:group>
              </w:pict>
            </w:r>
          </w:p>
          <w:p>
            <w:pPr>
              <w:pStyle w:val="TableText"/>
              <w:spacing w:line="244" w:lineRule="auto"/>
              <w:rPr/>
            </w:pPr>
            <w:r/>
          </w:p>
          <w:p>
            <w:pPr>
              <w:pStyle w:val="TableText"/>
              <w:spacing w:line="244" w:lineRule="auto"/>
              <w:rPr/>
            </w:pPr>
            <w:r/>
          </w:p>
          <w:p>
            <w:pPr>
              <w:pStyle w:val="TableText"/>
              <w:spacing w:line="244" w:lineRule="auto"/>
              <w:rPr/>
            </w:pPr>
            <w:r/>
          </w:p>
          <w:p>
            <w:pPr>
              <w:pStyle w:val="TableText"/>
              <w:spacing w:line="245" w:lineRule="auto"/>
              <w:rPr/>
            </w:pPr>
            <w:r/>
          </w:p>
          <w:p>
            <w:pPr>
              <w:ind w:firstLine="712"/>
              <w:spacing w:before="1" w:line="491" w:lineRule="exact"/>
              <w:rPr/>
            </w:pPr>
            <w:r>
              <w:rPr>
                <w:position w:val="-9"/>
              </w:rPr>
              <w:pict>
                <v:group id="_x0000_s494" style="mso-position-vertical-relative:line;mso-position-horizontal-relative:char;width:48.7pt;height:24.6pt;" filled="false" stroked="false" coordsize="974,492" coordorigin="0,0">
                  <v:shape id="_x0000_s496" style="position:absolute;left:0;top:0;width:974;height:492;" filled="false" strokecolor="#000000" strokeweight="0.38pt" coordsize="974,492" coordorigin="0,0" path="m3,245c3,112,219,3,486,3c753,3,969,112,969,245c969,379,753,487,486,487c219,487,3,379,3,245e">
                    <v:stroke endcap="round" miterlimit="10"/>
                  </v:shape>
                  <v:shape id="_x0000_s498" style="position:absolute;left:-20;top:-20;width:1014;height:532;" filled="false" stroked="false" type="#_x0000_t202">
                    <v:fill on="false"/>
                    <v:stroke on="false"/>
                    <v:path/>
                    <v:imagedata o:title=""/>
                    <o:lock v:ext="edit" aspectratio="false"/>
                    <v:textbox inset="0mm,0mm,0mm,0mm">
                      <w:txbxContent>
                        <w:p>
                          <w:pPr>
                            <w:ind w:left="223"/>
                            <w:spacing w:before="177" w:line="230" w:lineRule="auto"/>
                            <w:rPr>
                              <w:rFonts w:ascii="SimSun" w:hAnsi="SimSun" w:eastAsia="SimSun" w:cs="SimSun"/>
                              <w:sz w:val="15"/>
                              <w:szCs w:val="15"/>
                            </w:rPr>
                          </w:pPr>
                          <w:r>
                            <w:rPr>
                              <w:rFonts w:ascii="SimSun" w:hAnsi="SimSun" w:eastAsia="SimSun" w:cs="SimSun"/>
                              <w:sz w:val="15"/>
                              <w:szCs w:val="15"/>
                              <w:spacing w:val="-1"/>
                            </w:rPr>
                            <w:t>日志管理</w:t>
                          </w:r>
                        </w:p>
                      </w:txbxContent>
                    </v:textbox>
                  </v:shape>
                </v:group>
              </w:pict>
            </w:r>
          </w:p>
        </w:tc>
      </w:tr>
    </w:tbl>
    <w:p>
      <w:pPr>
        <w:spacing w:line="264" w:lineRule="auto"/>
        <w:rPr>
          <w:rFonts w:ascii="Arial"/>
          <w:sz w:val="21"/>
        </w:rPr>
      </w:pPr>
      <w:r/>
    </w:p>
    <w:p>
      <w:pPr>
        <w:pStyle w:val="BodyText"/>
        <w:ind w:left="4351"/>
        <w:spacing w:before="78" w:line="220" w:lineRule="auto"/>
        <w:outlineLvl w:val="0"/>
        <w:rPr>
          <w:sz w:val="24"/>
          <w:szCs w:val="24"/>
        </w:rPr>
      </w:pPr>
      <w:bookmarkStart w:name="bookmark199" w:id="254"/>
      <w:bookmarkEnd w:id="254"/>
      <w:bookmarkStart w:name="bookmark198" w:id="255"/>
      <w:bookmarkEnd w:id="255"/>
      <w:r>
        <w:rPr>
          <w:sz w:val="24"/>
          <w:szCs w:val="24"/>
          <w:spacing w:val="-3"/>
        </w:rPr>
        <w:t>图</w:t>
      </w:r>
      <w:r>
        <w:rPr>
          <w:sz w:val="24"/>
          <w:szCs w:val="24"/>
          <w:spacing w:val="-47"/>
        </w:rPr>
        <w:t xml:space="preserve"> </w:t>
      </w:r>
      <w:r>
        <w:rPr>
          <w:rFonts w:ascii="Times New Roman" w:hAnsi="Times New Roman" w:eastAsia="Times New Roman" w:cs="Times New Roman"/>
          <w:sz w:val="24"/>
          <w:szCs w:val="24"/>
          <w:spacing w:val="-3"/>
        </w:rPr>
        <w:t>3-2  </w:t>
      </w:r>
      <w:r>
        <w:rPr>
          <w:sz w:val="24"/>
          <w:szCs w:val="24"/>
          <w:spacing w:val="-3"/>
        </w:rPr>
        <w:t>系统管理模块用例图</w:t>
      </w:r>
    </w:p>
    <w:p>
      <w:pPr>
        <w:spacing w:line="394" w:lineRule="auto"/>
        <w:rPr>
          <w:rFonts w:ascii="Arial"/>
          <w:sz w:val="21"/>
        </w:rPr>
      </w:pPr>
      <w:r/>
    </w:p>
    <w:p>
      <w:pPr>
        <w:ind w:left="1385"/>
        <w:spacing w:before="78" w:line="221" w:lineRule="auto"/>
        <w:outlineLvl w:val="2"/>
        <w:rPr>
          <w:rFonts w:ascii="SimHei" w:hAnsi="SimHei" w:eastAsia="SimHei" w:cs="SimHei"/>
          <w:sz w:val="24"/>
          <w:szCs w:val="24"/>
        </w:rPr>
      </w:pPr>
      <w:bookmarkStart w:name="bookmark66" w:id="256"/>
      <w:bookmarkEnd w:id="256"/>
      <w:bookmarkStart w:name="bookmark65" w:id="257"/>
      <w:bookmarkEnd w:id="257"/>
      <w:r>
        <w:rPr>
          <w:rFonts w:ascii="Times New Roman" w:hAnsi="Times New Roman" w:eastAsia="Times New Roman" w:cs="Times New Roman"/>
          <w:sz w:val="24"/>
          <w:szCs w:val="24"/>
          <w:spacing w:val="-3"/>
        </w:rPr>
        <w:t>3.3.2</w:t>
      </w:r>
      <w:r>
        <w:rPr>
          <w:rFonts w:ascii="Times New Roman" w:hAnsi="Times New Roman" w:eastAsia="Times New Roman" w:cs="Times New Roman"/>
          <w:sz w:val="24"/>
          <w:szCs w:val="24"/>
          <w:spacing w:val="25"/>
        </w:rPr>
        <w:t xml:space="preserve"> </w:t>
      </w:r>
      <w:r>
        <w:rPr>
          <w:rFonts w:ascii="SimHei" w:hAnsi="SimHei" w:eastAsia="SimHei" w:cs="SimHei"/>
          <w:sz w:val="24"/>
          <w:szCs w:val="24"/>
          <w:spacing w:val="-3"/>
        </w:rPr>
        <w:t>工作看板模块</w:t>
      </w:r>
    </w:p>
    <w:p>
      <w:pPr>
        <w:spacing w:line="391" w:lineRule="auto"/>
        <w:rPr>
          <w:rFonts w:ascii="Arial"/>
          <w:sz w:val="21"/>
        </w:rPr>
      </w:pPr>
      <w:r/>
    </w:p>
    <w:p>
      <w:pPr>
        <w:pStyle w:val="BodyText"/>
        <w:ind w:left="1385" w:right="29" w:firstLine="482"/>
        <w:spacing w:before="78" w:line="376" w:lineRule="auto"/>
        <w:jc w:val="both"/>
        <w:rPr>
          <w:sz w:val="24"/>
          <w:szCs w:val="24"/>
        </w:rPr>
      </w:pPr>
      <w:r>
        <w:rPr>
          <w:sz w:val="24"/>
          <w:szCs w:val="24"/>
          <w:spacing w:val="-3"/>
        </w:rPr>
        <w:t>为方便各管理专业日常工作所需指标数据的进行统计与展</w:t>
      </w:r>
      <w:r>
        <w:rPr>
          <w:sz w:val="24"/>
          <w:szCs w:val="24"/>
          <w:spacing w:val="-4"/>
        </w:rPr>
        <w:t>示，将工作看板分</w:t>
      </w:r>
      <w:r>
        <w:rPr>
          <w:sz w:val="24"/>
          <w:szCs w:val="24"/>
        </w:rPr>
        <w:t xml:space="preserve"> </w:t>
      </w:r>
      <w:r>
        <w:rPr>
          <w:sz w:val="24"/>
          <w:szCs w:val="24"/>
          <w:spacing w:val="-3"/>
        </w:rPr>
        <w:t>配到各管理专业，使管理人员更加高效地进行工作规划和任务分配。工作看板模</w:t>
      </w:r>
      <w:r>
        <w:rPr>
          <w:sz w:val="24"/>
          <w:szCs w:val="24"/>
          <w:spacing w:val="1"/>
        </w:rPr>
        <w:t xml:space="preserve"> </w:t>
      </w:r>
      <w:r>
        <w:rPr>
          <w:sz w:val="24"/>
          <w:szCs w:val="24"/>
          <w:spacing w:val="-5"/>
        </w:rPr>
        <w:t>块用例图如图</w:t>
      </w:r>
      <w:r>
        <w:rPr>
          <w:sz w:val="24"/>
          <w:szCs w:val="24"/>
          <w:spacing w:val="-39"/>
        </w:rPr>
        <w:t xml:space="preserve"> </w:t>
      </w:r>
      <w:r>
        <w:rPr>
          <w:rFonts w:ascii="Times New Roman" w:hAnsi="Times New Roman" w:eastAsia="Times New Roman" w:cs="Times New Roman"/>
          <w:sz w:val="24"/>
          <w:szCs w:val="24"/>
          <w:spacing w:val="-5"/>
        </w:rPr>
        <w:t>3-3 </w:t>
      </w:r>
      <w:r>
        <w:rPr>
          <w:sz w:val="24"/>
          <w:szCs w:val="24"/>
          <w:spacing w:val="-5"/>
        </w:rPr>
        <w:t>所示：</w:t>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ind w:left="5442"/>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22</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204" name="IM 204"/>
            <wp:cNvGraphicFramePr/>
            <a:graphic>
              <a:graphicData uri="http://schemas.openxmlformats.org/drawingml/2006/picture">
                <pic:pic>
                  <pic:nvPicPr>
                    <pic:cNvPr id="204" name="IM 204"/>
                    <pic:cNvPicPr/>
                  </pic:nvPicPr>
                  <pic:blipFill>
                    <a:blip r:embed="rId95"/>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206" name="IM 206"/>
            <wp:cNvGraphicFramePr/>
            <a:graphic>
              <a:graphicData uri="http://schemas.openxmlformats.org/drawingml/2006/picture">
                <pic:pic>
                  <pic:nvPicPr>
                    <pic:cNvPr id="206" name="IM 206"/>
                    <pic:cNvPicPr/>
                  </pic:nvPicPr>
                  <pic:blipFill>
                    <a:blip r:embed="rId96"/>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92"/>
          <w:pgSz w:w="11907" w:h="16839"/>
          <w:pgMar w:top="1135" w:right="1770" w:bottom="354" w:left="424" w:header="861" w:footer="0" w:gutter="0"/>
        </w:sectPr>
        <w:rPr>
          <w:rFonts w:ascii="Arial" w:hAnsi="Arial" w:eastAsia="Arial" w:cs="Arial"/>
          <w:sz w:val="22"/>
          <w:szCs w:val="22"/>
        </w:rPr>
      </w:pPr>
    </w:p>
    <w:p>
      <w:pPr>
        <w:spacing w:before="165"/>
        <w:rPr/>
      </w:pPr>
      <w:r>
        <w:pict>
          <v:shape id="_x0000_s500" style="position:absolute;margin-left:328.329pt;margin-top:261.39pt;mso-position-vertical-relative:page;mso-position-horizontal-relative:page;width:77.55pt;height:0.65pt;z-index:252048384;" o:allowincell="f" filled="false" strokecolor="#000000" strokeweight="0.29pt" coordsize="1551,12" coordorigin="0,0" path="m2,2l1547,9e">
            <v:stroke endcap="round" miterlimit="10"/>
          </v:shape>
        </w:pict>
      </w:r>
      <w:r>
        <w:pict>
          <v:shape id="_x0000_s502" style="position:absolute;margin-left:404.514pt;margin-top:139.53pt;mso-position-vertical-relative:page;mso-position-horizontal-relative:page;width:16.25pt;height:10.5pt;z-index:252020736;" o:allowincell="f" filled="false" stroked="false" type="#_x0000_t202">
            <v:fill on="false"/>
            <v:stroke on="false"/>
            <v:path/>
            <v:imagedata o:title=""/>
            <o:lock v:ext="edit" aspectratio="false"/>
            <v:textbox inset="0mm,0mm,0mm,0mm">
              <w:txbxContent>
                <w:p>
                  <w:pPr>
                    <w:pStyle w:val="BodyText"/>
                    <w:ind w:left="20"/>
                    <w:spacing w:before="20" w:line="223" w:lineRule="auto"/>
                    <w:rPr>
                      <w:sz w:val="14"/>
                      <w:szCs w:val="14"/>
                    </w:rPr>
                  </w:pPr>
                  <w:r>
                    <w:rPr>
                      <w:sz w:val="14"/>
                      <w:szCs w:val="14"/>
                      <w:spacing w:val="2"/>
                    </w:rPr>
                    <w:t>所长</w:t>
                  </w:r>
                </w:p>
              </w:txbxContent>
            </v:textbox>
          </v:shape>
        </w:pict>
      </w:r>
      <w:r>
        <w:pict>
          <v:shape id="_x0000_s504" style="position:absolute;margin-left:171.198pt;margin-top:156.326pt;mso-position-vertical-relative:page;mso-position-horizontal-relative:page;width:37.75pt;height:10.45pt;z-index:252002304;" o:allowincell="f" filled="false" stroked="false" type="#_x0000_t202">
            <v:fill on="false"/>
            <v:stroke on="false"/>
            <v:path/>
            <v:imagedata o:title=""/>
            <o:lock v:ext="edit" aspectratio="false"/>
            <v:textbox inset="0mm,0mm,0mm,0mm">
              <w:txbxContent>
                <w:p>
                  <w:pPr>
                    <w:pStyle w:val="BodyText"/>
                    <w:ind w:left="20"/>
                    <w:spacing w:before="20" w:line="222" w:lineRule="auto"/>
                    <w:rPr>
                      <w:sz w:val="14"/>
                      <w:szCs w:val="14"/>
                    </w:rPr>
                  </w:pPr>
                  <w:r>
                    <w:rPr>
                      <w:sz w:val="14"/>
                      <w:szCs w:val="14"/>
                      <w:spacing w:val="2"/>
                    </w:rPr>
                    <w:t>公司管理员</w:t>
                  </w:r>
                </w:p>
              </w:txbxContent>
            </v:textbox>
          </v:shape>
        </w:pict>
      </w:r>
      <w:r>
        <w:pict>
          <v:shape id="_x0000_s506" style="position:absolute;margin-left:408.869pt;margin-top:179.715pt;mso-position-vertical-relative:page;mso-position-horizontal-relative:page;width:7.25pt;height:7.05pt;z-index:252022784;" o:allowincell="f" fillcolor="#FFFFFF" filled="true" strokecolor="#000000" strokeweight="0.29pt" coordsize="145,141" coordorigin="0,0" path="m2,70c2,33,33,2,72,2c110,2,141,33,141,70c141,107,110,137,72,137c33,137,2,107,2,70e">
            <v:stroke endcap="round" miterlimit="10"/>
          </v:shape>
        </w:pict>
      </w:r>
      <w:r>
        <w:pict>
          <v:shape id="_x0000_s508" style="position:absolute;margin-left:371.109pt;margin-top:189.932pt;mso-position-vertical-relative:page;mso-position-horizontal-relative:page;width:34.75pt;height:17.75pt;z-index:252053504;" o:allowincell="f" filled="false" strokecolor="#000000" strokeweight="0.29pt" coordsize="695,355" coordorigin="0,0" path="m2,351l691,2e">
            <v:stroke endcap="round" miterlimit="10"/>
          </v:shape>
        </w:pict>
      </w:r>
      <w:r>
        <w:pict>
          <v:shape id="_x0000_s510" style="position:absolute;margin-left:405.551pt;margin-top:203.441pt;mso-position-vertical-relative:page;mso-position-horizontal-relative:page;width:14.1pt;height:13.8pt;z-index:252011520;" o:allowincell="f" filled="false" strokecolor="#000000" strokeweight="0.29pt" coordsize="282,276" coordorigin="0,0" path="m140,2l278,273m140,2l2,273e">
            <v:stroke endcap="round" miterlimit="10"/>
          </v:shape>
        </w:pict>
      </w:r>
      <w:r>
        <w:pict>
          <v:shape id="_x0000_s512" style="position:absolute;margin-left:400.976pt;margin-top:218.639pt;mso-position-vertical-relative:page;mso-position-horizontal-relative:page;width:23.4pt;height:10.45pt;z-index:252014592;" o:allowincell="f" filled="false" stroked="false" type="#_x0000_t202">
            <v:fill on="false"/>
            <v:stroke on="false"/>
            <v:path/>
            <v:imagedata o:title=""/>
            <o:lock v:ext="edit" aspectratio="false"/>
            <v:textbox inset="0mm,0mm,0mm,0mm">
              <w:txbxContent>
                <w:p>
                  <w:pPr>
                    <w:pStyle w:val="BodyText"/>
                    <w:ind w:left="20"/>
                    <w:spacing w:before="20" w:line="222" w:lineRule="auto"/>
                    <w:rPr>
                      <w:sz w:val="14"/>
                      <w:szCs w:val="14"/>
                    </w:rPr>
                  </w:pPr>
                  <w:r>
                    <w:rPr>
                      <w:sz w:val="14"/>
                      <w:szCs w:val="14"/>
                      <w:spacing w:val="2"/>
                    </w:rPr>
                    <w:t>核算员</w:t>
                  </w:r>
                </w:p>
              </w:txbxContent>
            </v:textbox>
          </v:shape>
        </w:pict>
      </w:r>
      <w:r>
        <w:pict>
          <v:shape id="_x0000_s514" style="position:absolute;margin-left:181.624pt;margin-top:248.704pt;mso-position-vertical-relative:page;mso-position-horizontal-relative:page;width:23.35pt;height:10.5pt;z-index:252015616;" o:allowincell="f" filled="false" stroked="false" type="#_x0000_t202">
            <v:fill on="false"/>
            <v:stroke on="false"/>
            <v:path/>
            <v:imagedata o:title=""/>
            <o:lock v:ext="edit" aspectratio="false"/>
            <v:textbox inset="0mm,0mm,0mm,0mm">
              <w:txbxContent>
                <w:p>
                  <w:pPr>
                    <w:pStyle w:val="BodyText"/>
                    <w:ind w:left="20"/>
                    <w:spacing w:before="19" w:line="224" w:lineRule="auto"/>
                    <w:rPr>
                      <w:sz w:val="14"/>
                      <w:szCs w:val="14"/>
                    </w:rPr>
                  </w:pPr>
                  <w:r>
                    <w:rPr>
                      <w:sz w:val="14"/>
                      <w:szCs w:val="14"/>
                      <w:spacing w:val="2"/>
                    </w:rPr>
                    <w:t>安技员</w:t>
                  </w:r>
                </w:p>
              </w:txbxContent>
            </v:textbox>
          </v:shape>
        </w:pict>
      </w:r>
      <w:r>
        <w:pict>
          <v:shape id="_x0000_s516" style="position:absolute;margin-left:401.113pt;margin-top:290.693pt;mso-position-vertical-relative:page;mso-position-horizontal-relative:page;width:23.25pt;height:10.5pt;z-index:252016640;" o:allowincell="f" filled="false" stroked="false" type="#_x0000_t202">
            <v:fill on="false"/>
            <v:stroke on="false"/>
            <v:path/>
            <v:imagedata o:title=""/>
            <o:lock v:ext="edit" aspectratio="false"/>
            <v:textbox inset="0mm,0mm,0mm,0mm">
              <w:txbxContent>
                <w:p>
                  <w:pPr>
                    <w:pStyle w:val="BodyText"/>
                    <w:ind w:left="20"/>
                    <w:spacing w:before="20" w:line="223" w:lineRule="auto"/>
                    <w:rPr>
                      <w:sz w:val="14"/>
                      <w:szCs w:val="14"/>
                    </w:rPr>
                  </w:pPr>
                  <w:r>
                    <w:rPr>
                      <w:sz w:val="14"/>
                      <w:szCs w:val="14"/>
                      <w:spacing w:val="1"/>
                    </w:rPr>
                    <w:t>营销员</w:t>
                  </w:r>
                </w:p>
              </w:txbxContent>
            </v:textbox>
          </v:shape>
        </w:pict>
      </w:r>
      <w:r>
        <w:pict>
          <v:shape id="_x0000_s518" style="position:absolute;margin-left:182.587pt;margin-top:140.871pt;mso-position-vertical-relative:page;mso-position-horizontal-relative:page;width:14.45pt;height:13.8pt;z-index:252009472;" o:allowincell="f" filled="false" strokecolor="#000000" strokeweight="0.29pt" coordsize="288,276" coordorigin="0,0" path="m147,2l285,273m147,2l2,273e">
            <v:stroke endcap="round" miterlimit="10"/>
          </v:shape>
        </w:pict>
      </w:r>
      <w:r>
        <w:pict>
          <v:shape id="_x0000_s520" style="position:absolute;margin-left:199.989pt;margin-top:215.529pt;mso-position-vertical-relative:page;mso-position-horizontal-relative:page;width:18.1pt;height:4.6pt;z-index:252049408;" o:allowincell="f" filled="false" strokecolor="#000000" strokeweight="0.29pt" coordsize="362,91" coordorigin="0,0" path="m2,88l358,2e">
            <v:stroke endcap="round" miterlimit="10"/>
          </v:shape>
        </w:pict>
      </w:r>
      <w:r>
        <w:pict>
          <v:shape id="_x0000_s522" style="position:absolute;margin-left:189.459pt;margin-top:209.78pt;mso-position-vertical-relative:page;mso-position-horizontal-relative:page;width:7.25pt;height:7.05pt;z-index:252026880;" o:allowincell="f" fillcolor="#FFFFFF" filled="true" strokecolor="#000000" strokeweight="0.29pt" coordsize="145,141" coordorigin="0,0" path="m2,70c2,33,33,2,72,2c110,2,141,33,141,70c141,107,110,137,72,137c33,137,2,107,2,70e">
            <v:stroke endcap="round" miterlimit="10"/>
          </v:shape>
        </w:pict>
      </w:r>
      <w:r>
        <w:pict>
          <v:shape id="_x0000_s524" style="position:absolute;margin-left:185.85pt;margin-top:233.305pt;mso-position-vertical-relative:page;mso-position-horizontal-relative:page;width:14.45pt;height:13.8pt;z-index:252010496;" o:allowincell="f" filled="false" strokecolor="#000000" strokeweight="0.29pt" coordsize="288,276" coordorigin="0,0" path="m147,2l285,273m147,2l2,273e">
            <v:stroke endcap="round" miterlimit="10"/>
          </v:shape>
        </w:pict>
      </w:r>
      <w:r>
        <w:pict>
          <v:shape id="_x0000_s526" style="position:absolute;margin-left:408.869pt;margin-top:251.769pt;mso-position-vertical-relative:page;mso-position-horizontal-relative:page;width:7.25pt;height:7.05pt;z-index:252024832;" o:allowincell="f" fillcolor="#FFFFFF" filled="true" strokecolor="#000000" strokeweight="0.29pt" coordsize="145,141" coordorigin="0,0" path="m2,70c2,33,33,2,72,2c110,2,141,33,141,70c141,107,110,137,72,137c33,137,2,107,2,70e">
            <v:stroke endcap="round" miterlimit="10"/>
          </v:shape>
        </w:pict>
      </w:r>
      <w:r>
        <w:pict>
          <v:shape id="_x0000_s528" style="position:absolute;margin-left:405.551pt;margin-top:275.255pt;mso-position-vertical-relative:page;mso-position-horizontal-relative:page;width:14.1pt;height:13.8pt;z-index:252013568;" o:allowincell="f" filled="false" strokecolor="#000000" strokeweight="0.29pt" coordsize="282,276" coordorigin="0,0" path="m140,2l278,273m140,2l2,273e">
            <v:stroke endcap="round" miterlimit="10"/>
          </v:shape>
        </w:pict>
      </w:r>
      <w:r>
        <w:pict>
          <v:shape id="_x0000_s530" style="position:absolute;margin-left:405.551pt;margin-top:258.546pt;mso-position-vertical-relative:page;mso-position-horizontal-relative:page;width:14.1pt;height:17pt;z-index:252007424;" o:allowincell="f" filled="false" strokecolor="#000000" strokeweight="0.29pt" coordsize="282,340" coordorigin="0,0" path="m2,66l278,66m140,2l140,337e">
            <v:stroke endcap="round" miterlimit="10"/>
          </v:shape>
        </w:pict>
      </w:r>
      <w:r>
        <w:pict>
          <v:shape id="_x0000_s532" style="position:absolute;margin-left:182.587pt;margin-top:124.162pt;mso-position-vertical-relative:page;mso-position-horizontal-relative:page;width:14.45pt;height:17pt;z-index:252004352;" o:allowincell="f" filled="false" strokecolor="#000000" strokeweight="0.29pt" coordsize="288,340" coordorigin="0,0" path="m2,66l285,66m147,2l147,337e">
            <v:stroke endcap="round" miterlimit="10"/>
          </v:shape>
        </w:pict>
      </w:r>
      <w:r>
        <w:pict>
          <v:shape id="_x0000_s534" style="position:absolute;margin-left:196.726pt;margin-top:127.362pt;mso-position-vertical-relative:page;mso-position-horizontal-relative:page;width:27.85pt;height:1.75pt;z-index:252047360;" o:allowincell="f" filled="false" strokecolor="#000000" strokeweight="0.29pt" coordsize="557,35" coordorigin="0,0" path="m2,2l553,31e">
            <v:stroke endcap="round" miterlimit="10"/>
          </v:shape>
        </w:pict>
      </w:r>
      <w:r>
        <w:pict>
          <v:shape id="_x0000_s536" style="position:absolute;margin-left:185.85pt;margin-top:216.595pt;mso-position-vertical-relative:page;mso-position-horizontal-relative:page;width:14.45pt;height:17pt;z-index:252003328;" o:allowincell="f" filled="false" strokecolor="#000000" strokeweight="0.29pt" coordsize="288,340" coordorigin="0,0" path="m2,66l285,66m147,2l147,337e">
            <v:stroke endcap="round" miterlimit="10"/>
          </v:shape>
        </w:pict>
      </w:r>
      <w:r>
        <w:pict>
          <v:shape id="_x0000_s538" style="position:absolute;margin-left:405.551pt;margin-top:107.453pt;mso-position-vertical-relative:page;mso-position-horizontal-relative:page;width:14.1pt;height:17pt;z-index:252006400;" o:allowincell="f" filled="false" strokecolor="#000000" strokeweight="0.29pt" coordsize="282,340" coordorigin="0,0" path="m2,66l278,66m140,2l140,337e">
            <v:stroke endcap="round" miterlimit="10"/>
          </v:shape>
        </w:pict>
      </w:r>
      <w:r>
        <w:pict>
          <v:shape id="_x0000_s540" style="position:absolute;margin-left:405.551pt;margin-top:186.377pt;mso-position-vertical-relative:page;mso-position-horizontal-relative:page;width:14.1pt;height:17.35pt;z-index:252005376;" o:allowincell="f" filled="false" strokecolor="#000000" strokeweight="0.29pt" coordsize="282,347" coordorigin="0,0" path="m2,73l278,73m140,2l140,344e">
            <v:stroke endcap="round" miterlimit="10"/>
          </v:shape>
        </w:pict>
      </w:r>
      <w:r>
        <w:pict>
          <v:shape id="_x0000_s542" style="position:absolute;margin-left:372.559pt;margin-top:110.653pt;mso-position-vertical-relative:page;mso-position-horizontal-relative:page;width:33.3pt;height:12.75pt;z-index:252046336;" o:allowincell="f" filled="false" strokecolor="#000000" strokeweight="0.29pt" coordsize="665,255" coordorigin="0,0" path="m2,251l662,2e">
            <v:stroke endcap="round" miterlimit="10"/>
          </v:shape>
        </w:pict>
      </w:r>
      <w:r>
        <w:pict>
          <v:shape id="_x0000_s544" style="position:absolute;margin-left:186.205pt;margin-top:117.402pt;mso-position-vertical-relative:page;mso-position-horizontal-relative:page;width:7.25pt;height:7.05pt;z-index:252023808;" o:allowincell="f" fillcolor="#FFFFFF" filled="true" strokecolor="#000000" strokeweight="0.29pt" coordsize="145,141" coordorigin="0,0" path="m2,70c2,33,33,2,72,2c110,2,141,33,141,70c141,107,110,137,72,137c33,137,2,107,2,70e">
            <v:stroke endcap="round" miterlimit="10"/>
          </v:shape>
        </w:pict>
      </w:r>
      <w:r>
        <w:pict>
          <v:shape id="_x0000_s546" style="position:absolute;margin-left:408.869pt;margin-top:100.606pt;mso-position-vertical-relative:page;mso-position-horizontal-relative:page;width:7.25pt;height:7.05pt;z-index:252025856;" o:allowincell="f" fillcolor="#FFFFFF" filled="true" strokecolor="#000000" strokeweight="0.29pt" coordsize="145,141" coordorigin="0,0" path="m2,70c2,33,33,2,72,2c110,2,141,33,141,70c141,107,110,137,72,137c33,137,2,107,2,70e">
            <v:stroke endcap="round" miterlimit="10"/>
          </v:shape>
        </w:pict>
      </w:r>
      <w:r>
        <w:pict>
          <v:shape id="_x0000_s548" style="position:absolute;margin-left:405.551pt;margin-top:124.162pt;mso-position-vertical-relative:page;mso-position-horizontal-relative:page;width:14.1pt;height:13.8pt;z-index:252012544;" o:allowincell="f" filled="false" strokecolor="#000000" strokeweight="0.29pt" coordsize="282,276" coordorigin="0,0" path="m140,2l278,273m140,2l2,273e">
            <v:stroke endcap="round" miterlimit="10"/>
          </v:shape>
        </w:pict>
      </w:r>
      <w:r/>
    </w:p>
    <w:tbl>
      <w:tblPr>
        <w:tblStyle w:val="TableNormal"/>
        <w:tblW w:w="3382" w:type="dxa"/>
        <w:tblInd w:w="3743" w:type="dxa"/>
        <w:tblLayout w:type="fixed"/>
        <w:tblBorders>
          <w:left w:val="single" w:color="000000" w:sz="2" w:space="0"/>
          <w:bottom w:val="single" w:color="000000" w:sz="2" w:space="0"/>
          <w:right w:val="single" w:color="000000" w:sz="2" w:space="0"/>
          <w:top w:val="single" w:color="000000" w:sz="2" w:space="0"/>
        </w:tblBorders>
      </w:tblPr>
      <w:tblGrid>
        <w:gridCol w:w="3382"/>
      </w:tblGrid>
      <w:tr>
        <w:trPr>
          <w:trHeight w:val="4435" w:hRule="atLeast"/>
        </w:trPr>
        <w:tc>
          <w:tcPr>
            <w:tcW w:w="3382" w:type="dxa"/>
            <w:vAlign w:val="top"/>
          </w:tcPr>
          <w:p>
            <w:pPr>
              <w:ind w:left="1187"/>
              <w:spacing w:before="53" w:line="226" w:lineRule="auto"/>
              <w:rPr>
                <w:rFonts w:ascii="SimSun" w:hAnsi="SimSun" w:eastAsia="SimSun" w:cs="SimSun"/>
                <w:sz w:val="16"/>
                <w:szCs w:val="16"/>
              </w:rPr>
            </w:pPr>
            <w:r>
              <w:pict>
                <v:group id="_x0000_s550" style="position:absolute;margin-left:-56.877pt;margin-top:32.955pt;mso-position-vertical-relative:top-margin-area;mso-position-horizontal-relative:right-margin-area;width:52.3pt;height:25.8pt;z-index:252055552;" filled="false" stroked="false" coordsize="1045,515" coordorigin="0,0">
                  <v:shape id="_x0000_s552" style="position:absolute;left:0;top:0;width:1045;height:515;" filled="false" strokecolor="#000000" strokeweight="0.29pt" coordsize="1045,515" coordorigin="0,0" path="m2,257c2,116,235,2,522,2c809,2,1042,116,1042,257c1042,398,809,512,522,512c235,512,2,398,2,257e">
                    <v:stroke endcap="round" miterlimit="10"/>
                  </v:shape>
                  <v:shape id="_x0000_s554" style="position:absolute;left:-20;top:-20;width:1085;height:582;" filled="false" stroked="false" type="#_x0000_t202">
                    <v:fill on="false"/>
                    <v:stroke on="false"/>
                    <v:path/>
                    <v:imagedata o:title=""/>
                    <o:lock v:ext="edit" aspectratio="false"/>
                    <v:textbox inset="0mm,0mm,0mm,0mm">
                      <w:txbxContent>
                        <w:p>
                          <w:pPr>
                            <w:ind w:left="113"/>
                            <w:spacing w:before="197" w:line="222" w:lineRule="auto"/>
                            <w:rPr>
                              <w:rFonts w:ascii="SimSun" w:hAnsi="SimSun" w:eastAsia="SimSun" w:cs="SimSun"/>
                              <w:sz w:val="14"/>
                              <w:szCs w:val="14"/>
                            </w:rPr>
                          </w:pPr>
                          <w:r>
                            <w:rPr>
                              <w:rFonts w:ascii="SimSun" w:hAnsi="SimSun" w:eastAsia="SimSun" w:cs="SimSun"/>
                              <w:sz w:val="14"/>
                              <w:szCs w:val="14"/>
                              <w:spacing w:val="4"/>
                            </w:rPr>
                            <w:t>所长工作看板</w:t>
                          </w:r>
                        </w:p>
                      </w:txbxContent>
                    </v:textbox>
                  </v:shape>
                </v:group>
              </w:pict>
            </w:r>
            <w:r>
              <w:pict>
                <v:shape id="_x0000_s556" style="position:absolute;margin-left:-70.7798pt;margin-top:58.927pt;mso-position-vertical-relative:top-margin-area;mso-position-horizontal-relative:right-margin-area;width:28.3pt;height:8.1pt;z-index:252057600;" filled="false" stroked="false" type="#_x0000_t202">
                  <v:fill on="false"/>
                  <v:stroke on="false"/>
                  <v:path/>
                  <v:imagedata o:title=""/>
                  <o:lock v:ext="edit" aspectratio="false"/>
                  <v:textbox inset="0mm,0mm,0mm,0mm">
                    <w:txbxContent>
                      <w:p>
                        <w:pPr>
                          <w:ind w:left="20"/>
                          <w:spacing w:before="20" w:line="121" w:lineRule="exact"/>
                          <w:rPr>
                            <w:rFonts w:ascii="SimSun" w:hAnsi="SimSun" w:eastAsia="SimSun" w:cs="SimSun"/>
                            <w:sz w:val="9"/>
                            <w:szCs w:val="9"/>
                          </w:rPr>
                        </w:pPr>
                        <w:r>
                          <w:rPr>
                            <w:rFonts w:ascii="SimSun" w:hAnsi="SimSun" w:eastAsia="SimSun" w:cs="SimSun"/>
                            <w:sz w:val="9"/>
                            <w:szCs w:val="9"/>
                            <w:spacing w:val="7"/>
                          </w:rPr>
                          <w:t>&lt;&lt;</w:t>
                        </w:r>
                        <w:r>
                          <w:rPr>
                            <w:rFonts w:ascii="SimSun" w:hAnsi="SimSun" w:eastAsia="SimSun" w:cs="SimSun"/>
                            <w:sz w:val="9"/>
                            <w:szCs w:val="9"/>
                          </w:rPr>
                          <w:t>include</w:t>
                        </w:r>
                        <w:r>
                          <w:rPr>
                            <w:rFonts w:ascii="SimSun" w:hAnsi="SimSun" w:eastAsia="SimSun" w:cs="SimSun"/>
                            <w:sz w:val="9"/>
                            <w:szCs w:val="9"/>
                            <w:spacing w:val="7"/>
                          </w:rPr>
                          <w:t>&gt;&gt;</w:t>
                        </w:r>
                      </w:p>
                    </w:txbxContent>
                  </v:textbox>
                </v:shape>
              </w:pict>
            </w:r>
            <w:r>
              <w:pict>
                <v:group id="_x0000_s558" style="position:absolute;margin-left:-66.7812pt;margin-top:55.2098pt;mso-position-vertical-relative:top-margin-area;mso-position-horizontal-relative:right-margin-area;width:19.95pt;height:27.4pt;z-index:252056576;" filled="false" stroked="false" coordsize="399,547" coordorigin="0,0">
                  <v:shape id="_x0000_s560" style="position:absolute;left:0;top:86;width:340;height:460;" filled="false" strokecolor="#000000" strokeweight="0.29pt" coordsize="340,460" coordorigin="0,0" path="m336,2l2,457e">
                    <v:stroke dashstyle="dash" endcap="round" miterlimit="10"/>
                  </v:shape>
                  <v:shape id="_x0000_s562" style="position:absolute;left:278;top:4;width:116;height:128;" fillcolor="#FFFFFF" filled="true" stroked="false" coordsize="116,128" coordorigin="0,0" path="m0,49l108,127l116,0l0,49xe"/>
                  <v:shape id="_x0000_s564" style="position:absolute;left:273;top:0;width:126;height:136;" filled="false" strokecolor="#000000" strokeweight="0.45pt" coordsize="126,136" coordorigin="0,0" path="m4,54l113,132l120,4l4,54xe">
                    <v:stroke endcap="round" miterlimit="10"/>
                  </v:shape>
                </v:group>
              </w:pict>
            </w:r>
            <w:r>
              <w:pict>
                <v:shape id="_x0000_s566" style="position:absolute;margin-left:-65.1186pt;margin-top:100.43pt;mso-position-vertical-relative:top-margin-area;mso-position-horizontal-relative:right-margin-area;width:28.3pt;height:8.1pt;z-index:252058624;" filled="false" stroked="false" type="#_x0000_t202">
                  <v:fill on="false"/>
                  <v:stroke on="false"/>
                  <v:path/>
                  <v:imagedata o:title=""/>
                  <o:lock v:ext="edit" aspectratio="false"/>
                  <v:textbox inset="0mm,0mm,0mm,0mm">
                    <w:txbxContent>
                      <w:p>
                        <w:pPr>
                          <w:ind w:left="20"/>
                          <w:spacing w:before="20" w:line="121" w:lineRule="exact"/>
                          <w:rPr>
                            <w:rFonts w:ascii="SimSun" w:hAnsi="SimSun" w:eastAsia="SimSun" w:cs="SimSun"/>
                            <w:sz w:val="9"/>
                            <w:szCs w:val="9"/>
                          </w:rPr>
                        </w:pPr>
                        <w:r>
                          <w:rPr>
                            <w:rFonts w:ascii="SimSun" w:hAnsi="SimSun" w:eastAsia="SimSun" w:cs="SimSun"/>
                            <w:sz w:val="9"/>
                            <w:szCs w:val="9"/>
                            <w:spacing w:val="7"/>
                          </w:rPr>
                          <w:t>&lt;&lt;</w:t>
                        </w:r>
                        <w:r>
                          <w:rPr>
                            <w:rFonts w:ascii="SimSun" w:hAnsi="SimSun" w:eastAsia="SimSun" w:cs="SimSun"/>
                            <w:sz w:val="9"/>
                            <w:szCs w:val="9"/>
                          </w:rPr>
                          <w:t>include</w:t>
                        </w:r>
                        <w:r>
                          <w:rPr>
                            <w:rFonts w:ascii="SimSun" w:hAnsi="SimSun" w:eastAsia="SimSun" w:cs="SimSun"/>
                            <w:sz w:val="9"/>
                            <w:szCs w:val="9"/>
                            <w:spacing w:val="7"/>
                          </w:rPr>
                          <w:t>&gt;&gt;</w:t>
                        </w:r>
                      </w:p>
                    </w:txbxContent>
                  </v:textbox>
                </v:shape>
              </w:pict>
            </w:r>
            <w:r>
              <w:pict>
                <v:group id="_x0000_s568" style="position:absolute;margin-left:-66.7812pt;margin-top:105.417pt;mso-position-vertical-relative:top-margin-area;mso-position-horizontal-relative:right-margin-area;width:31.2pt;height:11.75pt;z-index:252054528;" filled="false" stroked="false" coordsize="624,235" coordorigin="0,0">
                  <v:shape id="_x0000_s570" style="position:absolute;left:0;top:0;width:520;height:170;" filled="false" strokecolor="#000000" strokeweight="0.29pt" coordsize="520,170" coordorigin="0,0" path="m517,166l2,2e">
                    <v:stroke dashstyle="dash" endcap="round" miterlimit="10"/>
                  </v:shape>
                  <v:shape id="_x0000_s572" style="position:absolute;left:495;top:102;width:123;height:128;" fillcolor="#FFFFFF" filled="true" stroked="false" coordsize="123,128" coordorigin="0,0" path="m43,0l0,127l123,99l43,0xe"/>
                  <v:shape id="_x0000_s574" style="position:absolute;left:491;top:97;width:133;height:136;" filled="false" strokecolor="#000000" strokeweight="0.45pt" coordsize="133,136" coordorigin="0,0" path="m48,4l4,132l127,103l48,4xe">
                    <v:stroke endcap="round" miterlimit="10"/>
                  </v:shape>
                </v:group>
              </w:pict>
            </w:r>
            <w:r>
              <w:pict>
                <v:group id="_x0000_s576" style="position:absolute;margin-left:-130.757pt;margin-top:105.417pt;mso-position-vertical-relative:top-margin-area;mso-position-horizontal-relative:right-margin-area;width:26.3pt;height:18.5pt;z-index:252050432;" filled="false" stroked="false" coordsize="525,370" coordorigin="0,0">
                  <v:group id="_x0000_s578" style="position:absolute;left:16;top:0;width:485;height:370;" filled="false" stroked="false" coordsize="485,370" coordorigin="0,0">
                    <v:shape id="_x0000_s580" style="position:absolute;left:81;top:0;width:405;height:305;" filled="false" strokecolor="#000000" strokeweight="0.29pt" coordsize="405,305" coordorigin="0,0" path="m2,301l401,2e">
                      <v:stroke dashstyle="dash" endcap="round" miterlimit="10"/>
                    </v:shape>
                    <v:shape id="_x0000_s582" style="position:absolute;left:0;top:247;width:133;height:123;" filled="false" strokecolor="#000000" strokeweight="0.45pt" coordsize="133,123" coordorigin="0,0" path="m127,111l48,4l4,118l127,111xe">
                      <v:stroke endcap="round" miterlimit="10"/>
                    </v:shape>
                  </v:group>
                  <v:shape id="_x0000_s584" style="position:absolute;left:-20;top:-20;width:565;height:437;" filled="false" stroked="false" type="#_x0000_t202">
                    <v:fill on="false"/>
                    <v:stroke on="false"/>
                    <v:path/>
                    <v:imagedata o:title=""/>
                    <o:lock v:ext="edit" aspectratio="false"/>
                    <v:textbox inset="0mm,0mm,0mm,0mm">
                      <w:txbxContent>
                        <w:p>
                          <w:pPr>
                            <w:ind w:left="20"/>
                            <w:spacing w:before="24" w:line="121" w:lineRule="exact"/>
                            <w:rPr>
                              <w:rFonts w:ascii="SimSun" w:hAnsi="SimSun" w:eastAsia="SimSun" w:cs="SimSun"/>
                              <w:sz w:val="9"/>
                              <w:szCs w:val="9"/>
                            </w:rPr>
                          </w:pPr>
                          <w:r>
                            <w:rPr>
                              <w:rFonts w:ascii="SimSun" w:hAnsi="SimSun" w:eastAsia="SimSun" w:cs="SimSun"/>
                              <w:sz w:val="9"/>
                              <w:szCs w:val="9"/>
                              <w:spacing w:val="7"/>
                            </w:rPr>
                            <w:t>&lt;&lt;</w:t>
                          </w:r>
                          <w:r>
                            <w:rPr>
                              <w:rFonts w:ascii="SimSun" w:hAnsi="SimSun" w:eastAsia="SimSun" w:cs="SimSun"/>
                              <w:sz w:val="9"/>
                              <w:szCs w:val="9"/>
                            </w:rPr>
                            <w:t>include</w:t>
                          </w:r>
                          <w:r>
                            <w:rPr>
                              <w:rFonts w:ascii="SimSun" w:hAnsi="SimSun" w:eastAsia="SimSun" w:cs="SimSun"/>
                              <w:sz w:val="9"/>
                              <w:szCs w:val="9"/>
                              <w:spacing w:val="7"/>
                            </w:rPr>
                            <w:t>&gt;&gt;</w:t>
                          </w:r>
                        </w:p>
                      </w:txbxContent>
                    </v:textbox>
                  </v:shape>
                </v:group>
              </w:pict>
            </w:r>
            <w:r>
              <w:pict>
                <v:group id="_x0000_s586" style="position:absolute;margin-left:-65.4196pt;margin-top:115.265pt;mso-position-vertical-relative:top-margin-area;mso-position-horizontal-relative:right-margin-area;width:59.55pt;height:29.35pt;z-index:252052480;" filled="false" stroked="false" coordsize="1190,587" coordorigin="0,0">
                  <v:shape id="_x0000_s588" style="position:absolute;left:0;top:0;width:1190;height:587;" fillcolor="#FFFFFF" filled="true" strokecolor="#000000" strokeweight="0.29pt" coordsize="1190,587" coordorigin="0,0" path="m2,293c2,132,268,2,595,2c922,2,1187,132,1187,293c1187,453,922,583,595,583c268,583,2,453,2,293e">
                    <v:stroke endcap="round" miterlimit="10"/>
                  </v:shape>
                  <v:shape id="_x0000_s590" style="position:absolute;left:-20;top:-20;width:1230;height:653;" filled="false" stroked="false" type="#_x0000_t202">
                    <v:fill on="false"/>
                    <v:stroke on="false"/>
                    <v:path/>
                    <v:imagedata o:title=""/>
                    <o:lock v:ext="edit" aspectratio="false"/>
                    <v:textbox inset="0mm,0mm,0mm,0mm">
                      <w:txbxContent>
                        <w:p>
                          <w:pPr>
                            <w:ind w:left="114"/>
                            <w:spacing w:before="233" w:line="222" w:lineRule="auto"/>
                            <w:rPr>
                              <w:rFonts w:ascii="SimSun" w:hAnsi="SimSun" w:eastAsia="SimSun" w:cs="SimSun"/>
                              <w:sz w:val="14"/>
                              <w:szCs w:val="14"/>
                            </w:rPr>
                          </w:pPr>
                          <w:r>
                            <w:rPr>
                              <w:rFonts w:ascii="SimSun" w:hAnsi="SimSun" w:eastAsia="SimSun" w:cs="SimSun"/>
                              <w:sz w:val="14"/>
                              <w:szCs w:val="14"/>
                              <w:spacing w:val="3"/>
                            </w:rPr>
                            <w:t>核算员工作看板</w:t>
                          </w:r>
                        </w:p>
                      </w:txbxContent>
                    </v:textbox>
                  </v:shape>
                </v:group>
              </w:pict>
            </w:r>
            <w:r>
              <w:pict>
                <v:group id="_x0000_s592" style="position:absolute;margin-left:-159.624pt;margin-top:123.663pt;mso-position-vertical-relative:top-margin-area;mso-position-horizontal-relative:right-margin-area;width:59.55pt;height:29.35pt;z-index:252051456;" filled="false" stroked="false" coordsize="1190,587" coordorigin="0,0">
                  <v:shape id="_x0000_s594" style="position:absolute;left:0;top:0;width:1190;height:587;" fillcolor="#FFFFFF" filled="true" strokecolor="#000000" strokeweight="0.29pt" coordsize="1190,587" coordorigin="0,0" path="m2,293c2,132,268,2,595,2c922,2,1187,132,1187,293c1187,453,922,583,595,583c268,583,2,453,2,293e">
                    <v:stroke endcap="round" miterlimit="10"/>
                  </v:shape>
                  <v:shape id="_x0000_s596" style="position:absolute;left:-20;top:-20;width:1230;height:653;" filled="false" stroked="false" type="#_x0000_t202">
                    <v:fill on="false"/>
                    <v:stroke on="false"/>
                    <v:path/>
                    <v:imagedata o:title=""/>
                    <o:lock v:ext="edit" aspectratio="false"/>
                    <v:textbox inset="0mm,0mm,0mm,0mm">
                      <w:txbxContent>
                        <w:p>
                          <w:pPr>
                            <w:ind w:left="116"/>
                            <w:spacing w:before="233" w:line="222" w:lineRule="auto"/>
                            <w:rPr>
                              <w:rFonts w:ascii="SimSun" w:hAnsi="SimSun" w:eastAsia="SimSun" w:cs="SimSun"/>
                              <w:sz w:val="14"/>
                              <w:szCs w:val="14"/>
                            </w:rPr>
                          </w:pPr>
                          <w:r>
                            <w:rPr>
                              <w:rFonts w:ascii="SimSun" w:hAnsi="SimSun" w:eastAsia="SimSun" w:cs="SimSun"/>
                              <w:sz w:val="14"/>
                              <w:szCs w:val="14"/>
                              <w:spacing w:val="3"/>
                            </w:rPr>
                            <w:t>安技员工作看板</w:t>
                          </w:r>
                        </w:p>
                      </w:txbxContent>
                    </v:textbox>
                  </v:shape>
                </v:group>
              </w:pict>
            </w:r>
            <w:r>
              <w:rPr>
                <w:rFonts w:ascii="SimSun" w:hAnsi="SimSun" w:eastAsia="SimSun" w:cs="SimSun"/>
                <w:sz w:val="16"/>
                <w:szCs w:val="16"/>
                <w:spacing w:val="8"/>
              </w:rPr>
              <w:t>工作看板模块</w:t>
            </w:r>
          </w:p>
          <w:p>
            <w:pPr>
              <w:pStyle w:val="TableText"/>
              <w:spacing w:line="260" w:lineRule="auto"/>
              <w:rPr/>
            </w:pPr>
            <w:r/>
          </w:p>
          <w:p>
            <w:pPr>
              <w:pStyle w:val="TableText"/>
              <w:spacing w:line="260" w:lineRule="auto"/>
              <w:rPr/>
            </w:pPr>
            <w:r/>
          </w:p>
          <w:p>
            <w:pPr>
              <w:ind w:firstLine="314"/>
              <w:spacing w:line="516" w:lineRule="exact"/>
              <w:rPr/>
            </w:pPr>
            <w:r>
              <w:rPr>
                <w:position w:val="-10"/>
              </w:rPr>
              <w:pict>
                <v:group id="_x0000_s598" style="mso-position-vertical-relative:line;mso-position-horizontal-relative:char;width:52.3pt;height:25.8pt;" filled="false" stroked="false" coordsize="1045,515" coordorigin="0,0">
                  <v:shape id="_x0000_s600" style="position:absolute;left:0;top:0;width:1045;height:515;" filled="false" strokecolor="#000000" strokeweight="0.29pt" coordsize="1045,515" coordorigin="0,0" path="m2,257c2,116,235,2,522,2c809,2,1042,116,1042,257c1042,398,809,512,522,512c235,512,2,398,2,257e">
                    <v:stroke endcap="round" miterlimit="10"/>
                  </v:shape>
                  <v:shape id="_x0000_s602" style="position:absolute;left:-20;top:-20;width:1085;height:555;" filled="false" stroked="false" type="#_x0000_t202">
                    <v:fill on="false"/>
                    <v:stroke on="false"/>
                    <v:path/>
                    <v:imagedata o:title=""/>
                    <o:lock v:ext="edit" aspectratio="false"/>
                    <v:textbox inset="0mm,0mm,0mm,0mm">
                      <w:txbxContent>
                        <w:p>
                          <w:pPr>
                            <w:ind w:left="117"/>
                            <w:spacing w:before="197" w:line="222" w:lineRule="auto"/>
                            <w:rPr>
                              <w:rFonts w:ascii="SimSun" w:hAnsi="SimSun" w:eastAsia="SimSun" w:cs="SimSun"/>
                              <w:sz w:val="14"/>
                              <w:szCs w:val="14"/>
                            </w:rPr>
                          </w:pPr>
                          <w:r>
                            <w:rPr>
                              <w:rFonts w:ascii="SimSun" w:hAnsi="SimSun" w:eastAsia="SimSun" w:cs="SimSun"/>
                              <w:sz w:val="14"/>
                              <w:szCs w:val="14"/>
                              <w:spacing w:val="3"/>
                            </w:rPr>
                            <w:t>公司工作看板</w:t>
                          </w:r>
                        </w:p>
                      </w:txbxContent>
                    </v:textbox>
                  </v:shape>
                </v:group>
              </w:pict>
            </w:r>
          </w:p>
          <w:p>
            <w:pPr>
              <w:ind w:left="673"/>
              <w:spacing w:before="113" w:line="122" w:lineRule="exact"/>
              <w:rPr>
                <w:rFonts w:ascii="SimSun" w:hAnsi="SimSun" w:eastAsia="SimSun" w:cs="SimSun"/>
                <w:sz w:val="9"/>
                <w:szCs w:val="9"/>
              </w:rPr>
            </w:pPr>
            <w:r>
              <w:pict>
                <v:group id="_x0000_s604" style="position:absolute;margin-left:39.9924pt;margin-top:-0.348084pt;mso-position-vertical-relative:text;mso-position-horizontal-relative:text;width:11.65pt;height:30.25pt;z-index:-251322368;" filled="false" stroked="false" coordsize="232,605" coordorigin="0,0">
                  <v:shape id="_x0000_s606" style="position:absolute;left:66;top:101;width:166;height:504;" filled="false" strokecolor="#000000" strokeweight="0.29pt" coordsize="166,504" coordorigin="0,0" path="m2,2l162,500e">
                    <v:stroke dashstyle="dash" endcap="round" miterlimit="10"/>
                  </v:shape>
                  <v:shape id="_x0000_s608" style="position:absolute;left:0;top:0;width:140;height:130;" filled="false" strokecolor="#000000" strokeweight="0.45pt" coordsize="140,130" coordorigin="0,0" path="m4,125l135,82l40,4l4,125xe">
                    <v:stroke endcap="round" miterlimit="10"/>
                  </v:shape>
                </v:group>
              </w:pict>
            </w:r>
            <w:r>
              <w:rPr>
                <w:rFonts w:ascii="SimSun" w:hAnsi="SimSun" w:eastAsia="SimSun" w:cs="SimSun"/>
                <w:sz w:val="9"/>
                <w:szCs w:val="9"/>
                <w:spacing w:val="7"/>
              </w:rPr>
              <w:t>&lt;&lt;</w:t>
            </w:r>
            <w:r>
              <w:rPr>
                <w:rFonts w:ascii="SimSun" w:hAnsi="SimSun" w:eastAsia="SimSun" w:cs="SimSun"/>
                <w:sz w:val="9"/>
                <w:szCs w:val="9"/>
              </w:rPr>
              <w:t>include</w:t>
            </w:r>
            <w:r>
              <w:rPr>
                <w:rFonts w:ascii="SimSun" w:hAnsi="SimSun" w:eastAsia="SimSun" w:cs="SimSun"/>
                <w:sz w:val="9"/>
                <w:szCs w:val="9"/>
                <w:spacing w:val="7"/>
              </w:rPr>
              <w:t>&gt;&gt;</w:t>
            </w:r>
          </w:p>
          <w:p>
            <w:pPr>
              <w:ind w:firstLine="1026"/>
              <w:spacing w:before="47" w:line="619" w:lineRule="exact"/>
              <w:rPr/>
            </w:pPr>
            <w:r>
              <w:rPr>
                <w:position w:val="-12"/>
              </w:rPr>
              <w:pict>
                <v:group id="_x0000_s610" style="mso-position-vertical-relative:line;mso-position-horizontal-relative:char;width:62.85pt;height:30.95pt;" filled="false" stroked="false" coordsize="1256,619" coordorigin="0,0">
                  <v:shape id="_x0000_s612" style="position:absolute;left:0;top:0;width:1256;height:619;" filled="false" strokecolor="#000000" strokeweight="0.29pt" coordsize="1256,619" coordorigin="0,0" path="m2,309c2,140,282,2,628,2c973,2,1253,140,1253,309c1253,478,973,615,628,615c282,615,2,478,2,309e">
                    <v:stroke endcap="round" miterlimit="10"/>
                  </v:shape>
                  <v:shape id="_x0000_s614" style="position:absolute;left:-20;top:-20;width:1296;height:659;" filled="false" stroked="false" type="#_x0000_t202">
                    <v:fill on="false"/>
                    <v:stroke on="false"/>
                    <v:path/>
                    <v:imagedata o:title=""/>
                    <o:lock v:ext="edit" aspectratio="false"/>
                    <v:textbox inset="0mm,0mm,0mm,0mm">
                      <w:txbxContent>
                        <w:p>
                          <w:pPr>
                            <w:ind w:left="365"/>
                            <w:spacing w:before="249" w:line="222" w:lineRule="auto"/>
                            <w:rPr>
                              <w:rFonts w:ascii="SimSun" w:hAnsi="SimSun" w:eastAsia="SimSun" w:cs="SimSun"/>
                              <w:sz w:val="14"/>
                              <w:szCs w:val="14"/>
                            </w:rPr>
                          </w:pPr>
                          <w:r>
                            <w:rPr>
                              <w:rFonts w:ascii="SimSun" w:hAnsi="SimSun" w:eastAsia="SimSun" w:cs="SimSun"/>
                              <w:sz w:val="14"/>
                              <w:szCs w:val="14"/>
                              <w:spacing w:val="3"/>
                            </w:rPr>
                            <w:t>工作看板</w:t>
                          </w:r>
                        </w:p>
                      </w:txbxContent>
                    </v:textbox>
                  </v:shape>
                </v:group>
              </w:pict>
            </w:r>
          </w:p>
          <w:p>
            <w:pPr>
              <w:pStyle w:val="TableText"/>
              <w:spacing w:line="387" w:lineRule="auto"/>
              <w:rPr/>
            </w:pPr>
            <w:r/>
          </w:p>
          <w:p>
            <w:pPr>
              <w:ind w:left="1471"/>
              <w:spacing w:before="29" w:line="122" w:lineRule="exact"/>
              <w:rPr>
                <w:rFonts w:ascii="SimSun" w:hAnsi="SimSun" w:eastAsia="SimSun" w:cs="SimSun"/>
                <w:sz w:val="9"/>
                <w:szCs w:val="9"/>
              </w:rPr>
            </w:pPr>
            <w:r>
              <w:pict>
                <v:group id="_x0000_s616" style="position:absolute;margin-left:82.4916pt;margin-top:-19.6648pt;mso-position-vertical-relative:text;mso-position-horizontal-relative:text;width:10.9pt;height:60.45pt;z-index:-251321344;" filled="false" stroked="false" coordsize="217,1209" coordorigin="0,0">
                  <v:shape id="_x0000_s618" style="position:absolute;left:0;top:0;width:143;height:1100;" filled="false" strokecolor="#000000" strokeweight="0.29pt" coordsize="143,1100" coordorigin="0,0" path="m140,1097l2,2e">
                    <v:stroke dashstyle="dash" endcap="round" miterlimit="10"/>
                  </v:shape>
                  <v:shape id="_x0000_s620" style="position:absolute;left:70;top:1086;width:146;height:123;" filled="false" strokecolor="#000000" strokeweight="0.45pt" coordsize="146,123" coordorigin="0,0" path="m142,4l4,25l84,118l142,4xe">
                    <v:stroke endcap="round" miterlimit="10"/>
                  </v:shape>
                </v:group>
              </w:pict>
            </w:r>
            <w:r>
              <w:rPr>
                <w:rFonts w:ascii="SimSun" w:hAnsi="SimSun" w:eastAsia="SimSun" w:cs="SimSun"/>
                <w:sz w:val="9"/>
                <w:szCs w:val="9"/>
                <w:spacing w:val="7"/>
              </w:rPr>
              <w:t>&lt;&lt;</w:t>
            </w:r>
            <w:r>
              <w:rPr>
                <w:rFonts w:ascii="SimSun" w:hAnsi="SimSun" w:eastAsia="SimSun" w:cs="SimSun"/>
                <w:sz w:val="9"/>
                <w:szCs w:val="9"/>
              </w:rPr>
              <w:t>include</w:t>
            </w:r>
            <w:r>
              <w:rPr>
                <w:rFonts w:ascii="SimSun" w:hAnsi="SimSun" w:eastAsia="SimSun" w:cs="SimSun"/>
                <w:sz w:val="9"/>
                <w:szCs w:val="9"/>
                <w:spacing w:val="7"/>
              </w:rPr>
              <w:t>&gt;&gt;</w:t>
            </w:r>
          </w:p>
          <w:p>
            <w:pPr>
              <w:pStyle w:val="TableText"/>
              <w:spacing w:line="327" w:lineRule="auto"/>
              <w:rPr/>
            </w:pPr>
            <w:r/>
          </w:p>
          <w:p>
            <w:pPr>
              <w:pStyle w:val="TableText"/>
              <w:spacing w:line="327" w:lineRule="auto"/>
              <w:rPr/>
            </w:pPr>
            <w:r/>
          </w:p>
          <w:p>
            <w:pPr>
              <w:ind w:firstLine="1212"/>
              <w:spacing w:line="587" w:lineRule="exact"/>
              <w:rPr/>
            </w:pPr>
            <w:r>
              <w:rPr>
                <w:position w:val="-11"/>
              </w:rPr>
              <w:pict>
                <v:group id="_x0000_s622" style="mso-position-vertical-relative:line;mso-position-horizontal-relative:char;width:59.55pt;height:29.35pt;" filled="false" stroked="false" coordsize="1190,587" coordorigin="0,0">
                  <v:shape id="_x0000_s624" style="position:absolute;left:0;top:0;width:1190;height:587;" filled="false" strokecolor="#000000" strokeweight="0.29pt" coordsize="1190,587" coordorigin="0,0" path="m2,293c2,132,268,2,595,2c922,2,1187,132,1187,293c1187,453,922,583,595,583c268,583,2,453,2,293e">
                    <v:stroke endcap="round" miterlimit="10"/>
                  </v:shape>
                  <v:shape id="_x0000_s626" style="position:absolute;left:-20;top:-20;width:1230;height:627;" filled="false" stroked="false" type="#_x0000_t202">
                    <v:fill on="false"/>
                    <v:stroke on="false"/>
                    <v:path/>
                    <v:imagedata o:title=""/>
                    <o:lock v:ext="edit" aspectratio="false"/>
                    <v:textbox inset="0mm,0mm,0mm,0mm">
                      <w:txbxContent>
                        <w:p>
                          <w:pPr>
                            <w:ind w:left="117"/>
                            <w:spacing w:before="233" w:line="222" w:lineRule="auto"/>
                            <w:rPr>
                              <w:rFonts w:ascii="SimSun" w:hAnsi="SimSun" w:eastAsia="SimSun" w:cs="SimSun"/>
                              <w:sz w:val="14"/>
                              <w:szCs w:val="14"/>
                            </w:rPr>
                          </w:pPr>
                          <w:r>
                            <w:rPr>
                              <w:rFonts w:ascii="SimSun" w:hAnsi="SimSun" w:eastAsia="SimSun" w:cs="SimSun"/>
                              <w:sz w:val="14"/>
                              <w:szCs w:val="14"/>
                              <w:spacing w:val="3"/>
                            </w:rPr>
                            <w:t>营销员工作看板</w:t>
                          </w:r>
                        </w:p>
                      </w:txbxContent>
                    </v:textbox>
                  </v:shape>
                </v:group>
              </w:pict>
            </w:r>
          </w:p>
        </w:tc>
      </w:tr>
    </w:tbl>
    <w:p>
      <w:pPr>
        <w:spacing w:line="244" w:lineRule="auto"/>
        <w:rPr>
          <w:rFonts w:ascii="Arial"/>
          <w:sz w:val="21"/>
        </w:rPr>
      </w:pPr>
      <w:r/>
    </w:p>
    <w:p>
      <w:pPr>
        <w:pStyle w:val="BodyText"/>
        <w:ind w:left="4351"/>
        <w:spacing w:before="78" w:line="219" w:lineRule="auto"/>
        <w:outlineLvl w:val="0"/>
        <w:rPr>
          <w:sz w:val="24"/>
          <w:szCs w:val="24"/>
        </w:rPr>
      </w:pPr>
      <w:bookmarkStart w:name="bookmark201" w:id="258"/>
      <w:bookmarkEnd w:id="258"/>
      <w:bookmarkStart w:name="bookmark200" w:id="259"/>
      <w:bookmarkEnd w:id="259"/>
      <w:r>
        <w:rPr>
          <w:sz w:val="24"/>
          <w:szCs w:val="24"/>
          <w:spacing w:val="-3"/>
        </w:rPr>
        <w:t>图</w:t>
      </w:r>
      <w:r>
        <w:rPr>
          <w:sz w:val="24"/>
          <w:szCs w:val="24"/>
          <w:spacing w:val="-48"/>
        </w:rPr>
        <w:t xml:space="preserve"> </w:t>
      </w:r>
      <w:r>
        <w:rPr>
          <w:rFonts w:ascii="Times New Roman" w:hAnsi="Times New Roman" w:eastAsia="Times New Roman" w:cs="Times New Roman"/>
          <w:sz w:val="24"/>
          <w:szCs w:val="24"/>
          <w:spacing w:val="-3"/>
        </w:rPr>
        <w:t>3-3  </w:t>
      </w:r>
      <w:r>
        <w:rPr>
          <w:sz w:val="24"/>
          <w:szCs w:val="24"/>
          <w:spacing w:val="-3"/>
        </w:rPr>
        <w:t>工作看板模块用例图</w:t>
      </w:r>
    </w:p>
    <w:p>
      <w:pPr>
        <w:spacing w:line="395" w:lineRule="auto"/>
        <w:rPr>
          <w:rFonts w:ascii="Arial"/>
          <w:sz w:val="21"/>
        </w:rPr>
      </w:pPr>
      <w:r/>
    </w:p>
    <w:p>
      <w:pPr>
        <w:ind w:left="1385"/>
        <w:spacing w:before="78" w:line="221" w:lineRule="auto"/>
        <w:outlineLvl w:val="2"/>
        <w:rPr>
          <w:rFonts w:ascii="SimHei" w:hAnsi="SimHei" w:eastAsia="SimHei" w:cs="SimHei"/>
          <w:sz w:val="24"/>
          <w:szCs w:val="24"/>
        </w:rPr>
      </w:pPr>
      <w:bookmarkStart w:name="bookmark68" w:id="260"/>
      <w:bookmarkEnd w:id="260"/>
      <w:bookmarkStart w:name="bookmark67" w:id="261"/>
      <w:bookmarkEnd w:id="261"/>
      <w:r>
        <w:rPr>
          <w:rFonts w:ascii="Times New Roman" w:hAnsi="Times New Roman" w:eastAsia="Times New Roman" w:cs="Times New Roman"/>
          <w:sz w:val="24"/>
          <w:szCs w:val="24"/>
          <w:spacing w:val="-3"/>
        </w:rPr>
        <w:t>3.3.3</w:t>
      </w:r>
      <w:r>
        <w:rPr>
          <w:rFonts w:ascii="Times New Roman" w:hAnsi="Times New Roman" w:eastAsia="Times New Roman" w:cs="Times New Roman"/>
          <w:sz w:val="24"/>
          <w:szCs w:val="24"/>
          <w:spacing w:val="24"/>
          <w:w w:val="101"/>
        </w:rPr>
        <w:t xml:space="preserve"> </w:t>
      </w:r>
      <w:r>
        <w:rPr>
          <w:rFonts w:ascii="SimHei" w:hAnsi="SimHei" w:eastAsia="SimHei" w:cs="SimHei"/>
          <w:sz w:val="24"/>
          <w:szCs w:val="24"/>
          <w:spacing w:val="-3"/>
        </w:rPr>
        <w:t>指标看板模块</w:t>
      </w:r>
    </w:p>
    <w:p>
      <w:pPr>
        <w:spacing w:line="390" w:lineRule="auto"/>
        <w:rPr>
          <w:rFonts w:ascii="Arial"/>
          <w:sz w:val="21"/>
        </w:rPr>
      </w:pPr>
      <w:r/>
    </w:p>
    <w:p>
      <w:pPr>
        <w:pStyle w:val="BodyText"/>
        <w:ind w:left="1385" w:right="29" w:firstLine="482"/>
        <w:spacing w:before="78" w:line="369" w:lineRule="auto"/>
        <w:jc w:val="both"/>
        <w:rPr>
          <w:sz w:val="24"/>
          <w:szCs w:val="24"/>
        </w:rPr>
      </w:pPr>
      <w:r>
        <w:pict>
          <v:shape id="_x0000_s628" style="position:absolute;margin-left:171.604pt;margin-top:187.45pt;mso-position-vertical-relative:text;mso-position-horizontal-relative:text;width:0.3pt;height:15.8pt;z-index:252030976;" filled="false" strokecolor="#000000" strokeweight="0.26pt" coordsize="6,316" coordorigin="0,0" path="m2,2l2,312e">
            <v:stroke endcap="round" miterlimit="10"/>
          </v:shape>
        </w:pict>
      </w:r>
      <w:r>
        <w:pict>
          <v:shape id="_x0000_s630" style="position:absolute;margin-left:202.525pt;margin-top:154.778pt;mso-position-vertical-relative:text;mso-position-horizontal-relative:text;width:12.8pt;height:0.3pt;z-index:252033024;" filled="false" strokecolor="#000000" strokeweight="0.26pt" coordsize="256,6" coordorigin="0,0" path="m2,2l252,2e">
            <v:stroke endcap="round" miterlimit="10"/>
          </v:shape>
        </w:pict>
      </w:r>
      <w:r>
        <w:pict>
          <v:shape id="_x0000_s632" style="position:absolute;margin-left:165.025pt;margin-top:190.421pt;mso-position-vertical-relative:text;mso-position-horizontal-relative:text;width:13.1pt;height:0.3pt;z-index:252032000;" filled="false" strokecolor="#000000" strokeweight="0.26pt" coordsize="262,6" coordorigin="0,0" path="m2,2l259,2e">
            <v:stroke endcap="round" miterlimit="10"/>
          </v:shape>
        </w:pict>
      </w:r>
      <w:r>
        <w:pict>
          <v:shape id="_x0000_s634" style="position:absolute;margin-left:202.525pt;margin-top:260.716pt;mso-position-vertical-relative:text;mso-position-horizontal-relative:text;width:12.8pt;height:0.3pt;z-index:252034048;" filled="false" strokecolor="#000000" strokeweight="0.26pt" coordsize="256,6" coordorigin="0,0" path="m2,2l252,2e">
            <v:stroke endcap="round" miterlimit="10"/>
          </v:shape>
        </w:pict>
      </w:r>
      <w:r>
        <w:pict>
          <v:shape id="_x0000_s636" style="position:absolute;margin-left:191.843pt;margin-top:135.181pt;mso-position-vertical-relative:text;mso-position-horizontal-relative:text;width:34.45pt;height:9.85pt;z-index:252008448;" filled="false" stroked="false" type="#_x0000_t202">
            <v:fill on="false"/>
            <v:stroke on="false"/>
            <v:path/>
            <v:imagedata o:title=""/>
            <o:lock v:ext="edit" aspectratio="false"/>
            <v:textbox inset="0mm,0mm,0mm,0mm">
              <w:txbxContent>
                <w:p>
                  <w:pPr>
                    <w:pStyle w:val="BodyText"/>
                    <w:ind w:left="20"/>
                    <w:spacing w:before="20" w:line="222" w:lineRule="auto"/>
                    <w:rPr>
                      <w:sz w:val="13"/>
                      <w:szCs w:val="13"/>
                    </w:rPr>
                  </w:pPr>
                  <w:r>
                    <w:rPr>
                      <w:sz w:val="13"/>
                      <w:szCs w:val="13"/>
                      <w:spacing w:val="-1"/>
                    </w:rPr>
                    <w:t>公司管理员</w:t>
                  </w:r>
                </w:p>
              </w:txbxContent>
            </v:textbox>
          </v:shape>
        </w:pict>
      </w:r>
      <w:r>
        <w:pict>
          <v:shape id="_x0000_s638" style="position:absolute;margin-left:201.507pt;margin-top:181.255pt;mso-position-vertical-relative:text;mso-position-horizontal-relative:text;width:14.95pt;height:9.9pt;z-index:252021760;" filled="false" stroked="false" type="#_x0000_t202">
            <v:fill on="false"/>
            <v:stroke on="false"/>
            <v:path/>
            <v:imagedata o:title=""/>
            <o:lock v:ext="edit" aspectratio="false"/>
            <v:textbox inset="0mm,0mm,0mm,0mm">
              <w:txbxContent>
                <w:p>
                  <w:pPr>
                    <w:pStyle w:val="BodyText"/>
                    <w:ind w:left="20"/>
                    <w:spacing w:before="20" w:line="223" w:lineRule="auto"/>
                    <w:rPr>
                      <w:sz w:val="13"/>
                      <w:szCs w:val="13"/>
                    </w:rPr>
                  </w:pPr>
                  <w:r>
                    <w:rPr>
                      <w:sz w:val="13"/>
                      <w:szCs w:val="13"/>
                      <w:spacing w:val="-1"/>
                    </w:rPr>
                    <w:t>所长</w:t>
                  </w:r>
                </w:p>
              </w:txbxContent>
            </v:textbox>
          </v:shape>
        </w:pict>
      </w:r>
      <w:r>
        <w:pict>
          <v:shape id="_x0000_s640" style="position:absolute;margin-left:160.921pt;margin-top:216.96pt;mso-position-vertical-relative:text;mso-position-horizontal-relative:text;width:21.45pt;height:9.85pt;z-index:252017664;" filled="false" stroked="false" type="#_x0000_t202">
            <v:fill on="false"/>
            <v:stroke on="false"/>
            <v:path/>
            <v:imagedata o:title=""/>
            <o:lock v:ext="edit" aspectratio="false"/>
            <v:textbox inset="0mm,0mm,0mm,0mm">
              <w:txbxContent>
                <w:p>
                  <w:pPr>
                    <w:pStyle w:val="BodyText"/>
                    <w:ind w:left="20"/>
                    <w:spacing w:before="20" w:line="222" w:lineRule="auto"/>
                    <w:rPr>
                      <w:sz w:val="13"/>
                      <w:szCs w:val="13"/>
                    </w:rPr>
                  </w:pPr>
                  <w:r>
                    <w:rPr>
                      <w:sz w:val="13"/>
                      <w:szCs w:val="13"/>
                      <w:spacing w:val="-1"/>
                    </w:rPr>
                    <w:t>核算员</w:t>
                  </w:r>
                </w:p>
              </w:txbxContent>
            </v:textbox>
          </v:shape>
        </w:pict>
      </w:r>
      <w:r>
        <w:pict>
          <v:shape id="_x0000_s642" style="position:absolute;margin-left:161.046pt;margin-top:265.373pt;mso-position-vertical-relative:text;mso-position-horizontal-relative:text;width:21.3pt;height:9.9pt;z-index:252019712;" filled="false" stroked="false" type="#_x0000_t202">
            <v:fill on="false"/>
            <v:stroke on="false"/>
            <v:path/>
            <v:imagedata o:title=""/>
            <o:lock v:ext="edit" aspectratio="false"/>
            <v:textbox inset="0mm,0mm,0mm,0mm">
              <w:txbxContent>
                <w:p>
                  <w:pPr>
                    <w:pStyle w:val="BodyText"/>
                    <w:ind w:left="20"/>
                    <w:spacing w:before="20" w:line="223" w:lineRule="auto"/>
                    <w:rPr>
                      <w:sz w:val="13"/>
                      <w:szCs w:val="13"/>
                    </w:rPr>
                  </w:pPr>
                  <w:r>
                    <w:rPr>
                      <w:sz w:val="13"/>
                      <w:szCs w:val="13"/>
                      <w:spacing w:val="-1"/>
                    </w:rPr>
                    <w:t>营销员</w:t>
                  </w:r>
                </w:p>
              </w:txbxContent>
            </v:textbox>
          </v:shape>
        </w:pict>
      </w:r>
      <w:r>
        <w:pict>
          <v:shape id="_x0000_s644" style="position:absolute;margin-left:198.349pt;margin-top:287.124pt;mso-position-vertical-relative:text;mso-position-horizontal-relative:text;width:21.35pt;height:9.9pt;z-index:252018688;" filled="false" stroked="false" type="#_x0000_t202">
            <v:fill on="false"/>
            <v:stroke on="false"/>
            <v:path/>
            <v:imagedata o:title=""/>
            <o:lock v:ext="edit" aspectratio="false"/>
            <v:textbox inset="0mm,0mm,0mm,0mm">
              <w:txbxContent>
                <w:p>
                  <w:pPr>
                    <w:pStyle w:val="BodyText"/>
                    <w:ind w:left="20"/>
                    <w:spacing w:before="19" w:line="224" w:lineRule="auto"/>
                    <w:rPr>
                      <w:sz w:val="13"/>
                      <w:szCs w:val="13"/>
                    </w:rPr>
                  </w:pPr>
                  <w:r>
                    <w:rPr>
                      <w:sz w:val="13"/>
                      <w:szCs w:val="13"/>
                      <w:spacing w:val="-1"/>
                    </w:rPr>
                    <w:t>安技员</w:t>
                  </w:r>
                </w:p>
              </w:txbxContent>
            </v:textbox>
          </v:shape>
        </w:pict>
      </w:r>
      <w:r>
        <w:pict>
          <v:shape id="_x0000_s646" style="position:absolute;margin-left:202.525pt;margin-top:151.478pt;mso-position-vertical-relative:text;mso-position-horizontal-relative:text;width:12.8pt;height:28.65pt;z-index:252001280;" filled="false" strokecolor="#000000" strokeweight="0.26pt" coordsize="256,572" coordorigin="0,0" path="m127,319l252,570m127,2l127,319l2,570e">
            <v:stroke endcap="round" miterlimit="10"/>
          </v:shape>
        </w:pict>
      </w:r>
      <w:r>
        <w:pict>
          <v:shape id="_x0000_s648" style="position:absolute;margin-left:168.307pt;margin-top:181.03pt;mso-position-vertical-relative:text;mso-position-horizontal-relative:text;width:6.6pt;height:6.55pt;z-index:252027904;" filled="false" strokecolor="#000000" strokeweight="0.26pt" coordsize="131,131" coordorigin="0,0" path="m2,65c2,30,30,2,65,2c100,2,128,30,128,65c128,99,100,127,65,127c30,127,2,99,2,65e">
            <v:stroke endcap="round" miterlimit="10"/>
          </v:shape>
        </w:pict>
      </w:r>
      <w:r>
        <w:pict>
          <v:shape id="_x0000_s650" style="position:absolute;margin-left:165.025pt;margin-top:190.42pt;mso-position-vertical-relative:text;mso-position-horizontal-relative:text;width:82.85pt;height:27.35pt;z-index:-251320320;" filled="false" strokecolor="#000000" strokeweight="0.26pt" coordsize="1656,547" coordorigin="0,0" path="m134,253l259,504m134,253l2,504m1653,543l259,2e">
            <v:stroke endcap="round" miterlimit="10"/>
          </v:shape>
        </w:pict>
      </w:r>
      <w:r>
        <w:pict>
          <v:shape id="_x0000_s652" style="position:absolute;margin-left:202.525pt;margin-top:257.416pt;mso-position-vertical-relative:text;mso-position-horizontal-relative:text;width:12.8pt;height:28.65pt;z-index:252000256;" filled="false" strokecolor="#000000" strokeweight="0.26pt" coordsize="256,572" coordorigin="0,0" path="m127,319l252,570m127,2l127,319l2,570e">
            <v:stroke endcap="round" miterlimit="10"/>
          </v:shape>
        </w:pict>
      </w:r>
      <w:r>
        <w:pict>
          <v:shape id="_x0000_s654" style="position:absolute;margin-left:202.525pt;margin-top:99.2508pt;mso-position-vertical-relative:text;mso-position-horizontal-relative:text;width:12.8pt;height:34.7pt;z-index:251997184;" filled="false" strokecolor="#000000" strokeweight="0.26pt" coordsize="256,694" coordorigin="0,0" path="m65,65c65,30,93,2,128,2c163,2,191,30,191,65c191,99,163,127,128,127c93,127,65,99,65,65m2,189l252,189m127,439l252,690m127,129l127,439l2,690e">
            <v:stroke endcap="round" miterlimit="10"/>
          </v:shape>
        </w:pict>
      </w:r>
      <w:r>
        <w:pict>
          <v:shape id="_x0000_s656" style="position:absolute;margin-left:205.683pt;margin-top:145.325pt;mso-position-vertical-relative:text;mso-position-horizontal-relative:text;width:6.6pt;height:6.55pt;z-index:252028928;" filled="false" strokecolor="#000000" strokeweight="0.26pt" coordsize="131,131" coordorigin="0,0" path="m2,65c2,30,30,2,65,2c100,2,128,30,128,65c128,99,100,127,65,127c30,127,2,99,2,65e">
            <v:stroke endcap="round" miterlimit="10"/>
          </v:shape>
        </w:pict>
      </w:r>
      <w:r>
        <w:pict>
          <v:shape id="_x0000_s658" style="position:absolute;margin-left:168.307pt;margin-top:226.393pt;mso-position-vertical-relative:text;mso-position-horizontal-relative:text;width:88.45pt;height:12.85pt;z-index:252043264;" filled="false" strokecolor="#000000" strokeweight="0.26pt" coordsize="1768,257" coordorigin="0,0" path="m2,126c2,91,30,63,65,63c100,63,128,91,128,126c128,160,100,188,65,188c30,188,2,160,2,126m1765,2l193,253e">
            <v:stroke endcap="round" miterlimit="10"/>
          </v:shape>
        </w:pict>
      </w:r>
      <w:r>
        <w:pict>
          <v:shape id="_x0000_s660" style="position:absolute;margin-left:165.025pt;margin-top:235.635pt;mso-position-vertical-relative:text;mso-position-horizontal-relative:text;width:13.1pt;height:28.65pt;z-index:251999232;" filled="false" strokecolor="#000000" strokeweight="0.26pt" coordsize="262,572" coordorigin="0,0" path="m2,68l259,68m134,319l259,570m134,2l134,319l2,570e">
            <v:stroke endcap="round" miterlimit="10"/>
          </v:shape>
        </w:pict>
      </w:r>
      <w:r>
        <w:pict>
          <v:shape id="_x0000_s662" style="position:absolute;margin-left:205.683pt;margin-top:251.193pt;mso-position-vertical-relative:text;mso-position-horizontal-relative:text;width:6.6pt;height:6.55pt;z-index:252029952;" filled="false" strokecolor="#000000" strokeweight="0.26pt" coordsize="131,131" coordorigin="0,0" path="m2,65c2,30,30,2,65,2c100,2,128,30,128,65c128,99,100,127,65,127c30,127,2,99,2,65e">
            <v:stroke endcap="round" miterlimit="10"/>
          </v:shape>
        </w:pict>
      </w:r>
      <w:r>
        <w:pict>
          <v:shape id="_x0000_s664" style="position:absolute;margin-left:204.17pt;margin-top:297.969pt;mso-position-vertical-relative:text;mso-position-horizontal-relative:text;width:12.8pt;height:34.65pt;z-index:251998208;" filled="false" strokecolor="#000000" strokeweight="0.26pt" coordsize="256,693" coordorigin="0,0" path="m62,65c62,30,90,2,125,2c160,2,188,30,188,65c188,99,160,127,125,127c90,127,62,99,62,65m2,188l252,188m127,439l252,689m127,128l127,439l2,689e">
            <v:stroke endcap="round" miterlimit="10"/>
          </v:shape>
        </w:pict>
      </w:r>
      <w:r>
        <w:pict>
          <v:shape id="_x0000_s666" style="position:absolute;margin-left:215.025pt;margin-top:108.573pt;mso-position-vertical-relative:text;mso-position-horizontal-relative:text;width:56.85pt;height:99.95pt;z-index:-251323392;" filled="false" strokecolor="#000000" strokeweight="0.26pt" coordsize="1136,1998" coordorigin="0,0" path="m1134,1936l2,2m831,1996l2,926e">
            <v:stroke endcap="round" miterlimit="10"/>
          </v:shape>
        </w:pict>
      </w:r>
      <w:r>
        <w:pict>
          <v:shape id="_x0000_s668" style="position:absolute;margin-left:215.025pt;margin-top:229.364pt;mso-position-vertical-relative:text;mso-position-horizontal-relative:text;width:56.85pt;height:31.65pt;z-index:252045312;" filled="false" strokecolor="#000000" strokeweight="0.26pt" coordsize="1136,632" coordorigin="0,0" path="m2,629l1134,2e">
            <v:stroke endcap="round" miterlimit="10"/>
          </v:shape>
        </w:pict>
      </w:r>
      <w:r>
        <w:pict>
          <v:shape id="_x0000_s670" style="position:absolute;margin-left:216.67pt;margin-top:229.363pt;mso-position-vertical-relative:text;mso-position-horizontal-relative:text;width:55.2pt;height:78.2pt;z-index:252044288;" filled="false" strokecolor="#000000" strokeweight="0.26pt" coordsize="1104,1563" coordorigin="0,0" path="m2,1560l1101,2e">
            <v:stroke endcap="round" miterlimit="10"/>
          </v:shape>
        </w:pict>
      </w:r>
      <w:r>
        <w:rPr>
          <w:sz w:val="24"/>
          <w:szCs w:val="24"/>
          <w:spacing w:val="-3"/>
        </w:rPr>
        <w:t>指标看板模块需要展示各供电所同业对标水平，以年月日</w:t>
      </w:r>
      <w:r>
        <w:rPr>
          <w:sz w:val="24"/>
          <w:szCs w:val="24"/>
          <w:spacing w:val="-4"/>
        </w:rPr>
        <w:t>为单位对比各个供</w:t>
      </w:r>
      <w:r>
        <w:rPr>
          <w:sz w:val="24"/>
          <w:szCs w:val="24"/>
        </w:rPr>
        <w:t xml:space="preserve"> </w:t>
      </w:r>
      <w:r>
        <w:rPr>
          <w:sz w:val="24"/>
          <w:szCs w:val="24"/>
          <w:spacing w:val="-3"/>
        </w:rPr>
        <w:t>电所的业务指标，涵盖各管理专业重要指标数据，同时以排名的形式展示，不断</w:t>
      </w:r>
      <w:r>
        <w:rPr>
          <w:sz w:val="24"/>
          <w:szCs w:val="24"/>
          <w:spacing w:val="1"/>
        </w:rPr>
        <w:t xml:space="preserve"> </w:t>
      </w:r>
      <w:r>
        <w:rPr>
          <w:sz w:val="24"/>
          <w:szCs w:val="24"/>
          <w:spacing w:val="-3"/>
        </w:rPr>
        <w:t>促进供电所业务水平提升，激发员工争先创优的精神。指标看板模块又分成生产</w:t>
      </w:r>
      <w:r>
        <w:rPr>
          <w:sz w:val="24"/>
          <w:szCs w:val="24"/>
          <w:spacing w:val="1"/>
        </w:rPr>
        <w:t xml:space="preserve"> </w:t>
      </w:r>
      <w:r>
        <w:rPr>
          <w:sz w:val="24"/>
          <w:szCs w:val="24"/>
          <w:spacing w:val="-2"/>
        </w:rPr>
        <w:t>运维、营销服务和综合管理三个子模块。指标看板模块用例图如图</w:t>
      </w:r>
      <w:r>
        <w:rPr>
          <w:sz w:val="24"/>
          <w:szCs w:val="24"/>
          <w:spacing w:val="-32"/>
        </w:rPr>
        <w:t xml:space="preserve"> </w:t>
      </w:r>
      <w:r>
        <w:rPr>
          <w:rFonts w:ascii="Times New Roman" w:hAnsi="Times New Roman" w:eastAsia="Times New Roman" w:cs="Times New Roman"/>
          <w:sz w:val="24"/>
          <w:szCs w:val="24"/>
          <w:spacing w:val="-2"/>
        </w:rPr>
        <w:t>3-4 </w:t>
      </w:r>
      <w:r>
        <w:rPr>
          <w:sz w:val="24"/>
          <w:szCs w:val="24"/>
          <w:spacing w:val="-2"/>
        </w:rPr>
        <w:t>所示：</w:t>
      </w:r>
    </w:p>
    <w:tbl>
      <w:tblPr>
        <w:tblStyle w:val="TableNormal"/>
        <w:tblW w:w="3378" w:type="dxa"/>
        <w:tblInd w:w="4515" w:type="dxa"/>
        <w:tblLayout w:type="fixed"/>
        <w:tblBorders>
          <w:left w:val="single" w:color="000000" w:sz="2" w:space="0"/>
          <w:bottom w:val="single" w:color="000000" w:sz="2" w:space="0"/>
          <w:right w:val="single" w:color="000000" w:sz="2" w:space="0"/>
          <w:top w:val="single" w:color="000000" w:sz="2" w:space="0"/>
        </w:tblBorders>
      </w:tblPr>
      <w:tblGrid>
        <w:gridCol w:w="3378"/>
      </w:tblGrid>
      <w:tr>
        <w:trPr>
          <w:trHeight w:val="4493" w:hRule="atLeast"/>
        </w:trPr>
        <w:tc>
          <w:tcPr>
            <w:tcW w:w="3378" w:type="dxa"/>
            <w:vAlign w:val="top"/>
          </w:tcPr>
          <w:p>
            <w:pPr>
              <w:ind w:left="1230"/>
              <w:spacing w:before="51" w:line="224" w:lineRule="auto"/>
              <w:rPr>
                <w:rFonts w:ascii="SimSun" w:hAnsi="SimSun" w:eastAsia="SimSun" w:cs="SimSun"/>
                <w:sz w:val="15"/>
                <w:szCs w:val="15"/>
              </w:rPr>
            </w:pPr>
            <w:r>
              <w:pict>
                <v:shape id="_x0000_s672" style="position:absolute;margin-left:-64.9527pt;margin-top:65.4253pt;mso-position-vertical-relative:top-margin-area;mso-position-horizontal-relative:right-margin-area;width:6.35pt;height:6.05pt;z-index:252038144;" filled="false" strokecolor="#000000" strokeweight="0.41pt" coordsize="126,121" coordorigin="0,0" path="m4,23l83,116m122,4l4,23e">
                  <v:stroke endcap="round" miterlimit="10"/>
                </v:shape>
              </w:pict>
            </w:r>
            <w:r>
              <w:pict>
                <v:group id="_x0000_s674" style="position:absolute;margin-left:-107.971pt;margin-top:65.4253pt;mso-position-vertical-relative:top-margin-area;mso-position-horizontal-relative:right-margin-area;width:49.4pt;height:42.95pt;z-index:252037120;" filled="false" stroked="false" coordsize="988,859" coordorigin="0,0">
                  <v:shape id="_x0000_s676" style="position:absolute;left:0;top:67;width:906;height:790;" filled="false" strokecolor="#000000" strokeweight="0.26pt" coordsize="906,790" coordorigin="0,0" path="m903,2l2,788e">
                    <v:stroke dashstyle="dash" endcap="round" miterlimit="10"/>
                  </v:shape>
                  <v:shape id="_x0000_s678" style="position:absolute;left:939;top:0;width:48;height:121;" filled="false" strokecolor="#000000" strokeweight="0.41pt" coordsize="48,121" coordorigin="0,0" path="m4,116l43,4e">
                    <v:stroke endcap="round" miterlimit="10"/>
                  </v:shape>
                </v:group>
              </w:pict>
            </w:r>
            <w:r>
              <w:pict>
                <v:group id="_x0000_s680" style="position:absolute;margin-left:-99.0892pt;margin-top:104.127pt;mso-position-vertical-relative:top-margin-area;mso-position-horizontal-relative:right-margin-area;width:31.6pt;height:13.5pt;z-index:252041216;" filled="false" stroked="false" coordsize="632,270" coordorigin="0,0">
                  <v:group id="_x0000_s682" style="position:absolute;left:0;top:37;width:632;height:232;" filled="false" stroked="false" coordsize="632,232" coordorigin="0,0">
                    <v:shape id="_x0000_s684" style="position:absolute;left:0;top:60;width:539;height:171;" filled="false" strokecolor="#000000" strokeweight="0.26pt" coordsize="539,171" coordorigin="0,0" path="m535,2l2,167e">
                      <v:stroke dashstyle="dash" endcap="round" miterlimit="10"/>
                    </v:shape>
                    <v:shape id="_x0000_s686" style="position:absolute;left:515;top:4;width:111;height:118;" fillcolor="#FFFFFF" filled="true" stroked="false" coordsize="111,118" coordorigin="0,0" path="m,l32,118l111,26l0,0xe"/>
                    <v:shape id="_x0000_s688" style="position:absolute;left:511;top:0;width:121;height:128;" filled="false" strokecolor="#000000" strokeweight="0.41pt" coordsize="121,128" coordorigin="0,0" path="m4,4l37,122l115,30l4,4xe">
                      <v:stroke endcap="round" miterlimit="10"/>
                    </v:shape>
                  </v:group>
                  <v:shape id="_x0000_s690" style="position:absolute;left:59;top:-20;width:517;height:151;" filled="false" stroked="false" type="#_x0000_t202">
                    <v:fill on="false"/>
                    <v:stroke on="false"/>
                    <v:path/>
                    <v:imagedata o:title=""/>
                    <o:lock v:ext="edit" aspectratio="false"/>
                    <v:textbox inset="0mm,0mm,0mm,0mm">
                      <w:txbxContent>
                        <w:p>
                          <w:pPr>
                            <w:ind w:left="20"/>
                            <w:spacing w:before="20" w:line="111" w:lineRule="exact"/>
                            <w:rPr>
                              <w:rFonts w:ascii="SimSun" w:hAnsi="SimSun" w:eastAsia="SimSun" w:cs="SimSun"/>
                              <w:sz w:val="8"/>
                              <w:szCs w:val="8"/>
                            </w:rPr>
                          </w:pPr>
                          <w:r>
                            <w:rPr>
                              <w:rFonts w:ascii="SimSun" w:hAnsi="SimSun" w:eastAsia="SimSun" w:cs="SimSun"/>
                              <w:sz w:val="8"/>
                              <w:szCs w:val="8"/>
                              <w:spacing w:val="9"/>
                            </w:rPr>
                            <w:t>&lt;&lt;</w:t>
                          </w:r>
                          <w:r>
                            <w:rPr>
                              <w:rFonts w:ascii="SimSun" w:hAnsi="SimSun" w:eastAsia="SimSun" w:cs="SimSun"/>
                              <w:sz w:val="8"/>
                              <w:szCs w:val="8"/>
                            </w:rPr>
                            <w:t>include</w:t>
                          </w:r>
                          <w:r>
                            <w:rPr>
                              <w:rFonts w:ascii="SimSun" w:hAnsi="SimSun" w:eastAsia="SimSun" w:cs="SimSun"/>
                              <w:sz w:val="8"/>
                              <w:szCs w:val="8"/>
                              <w:spacing w:val="9"/>
                            </w:rPr>
                            <w:t>&gt;&gt;</w:t>
                          </w:r>
                        </w:p>
                      </w:txbxContent>
                    </v:textbox>
                  </v:shape>
                </v:group>
              </w:pict>
            </w:r>
            <w:r>
              <w:pict>
                <v:group id="_x0000_s692" style="position:absolute;margin-left:-67.8438pt;margin-top:95.8292pt;mso-position-vertical-relative:top-margin-area;mso-position-horizontal-relative:right-margin-area;width:46.9pt;height:23.7pt;z-index:252040192;" filled="false" stroked="false" coordsize="938,474" coordorigin="0,0">
                  <v:shape id="_x0000_s694" style="position:absolute;left:0;top:0;width:938;height:474;" filled="false" strokecolor="#000000" strokeweight="0.26pt" coordsize="938,474" coordorigin="0,0" path="m2,236c2,107,211,2,468,2c726,2,935,107,935,236c935,365,726,470,468,470c211,470,2,365,2,236e">
                    <v:stroke endcap="round" miterlimit="10"/>
                  </v:shape>
                  <v:shape id="_x0000_s696" style="position:absolute;left:-20;top:-20;width:978;height:537;" filled="false" stroked="false" type="#_x0000_t202">
                    <v:fill on="false"/>
                    <v:stroke on="false"/>
                    <v:path/>
                    <v:imagedata o:title=""/>
                    <o:lock v:ext="edit" aspectratio="false"/>
                    <v:textbox inset="0mm,0mm,0mm,0mm">
                      <w:txbxContent>
                        <w:p>
                          <w:pPr>
                            <w:ind w:left="234"/>
                            <w:spacing w:before="182" w:line="222" w:lineRule="auto"/>
                            <w:rPr>
                              <w:rFonts w:ascii="SimSun" w:hAnsi="SimSun" w:eastAsia="SimSun" w:cs="SimSun"/>
                              <w:sz w:val="13"/>
                              <w:szCs w:val="13"/>
                            </w:rPr>
                          </w:pPr>
                          <w:r>
                            <w:rPr>
                              <w:rFonts w:ascii="SimSun" w:hAnsi="SimSun" w:eastAsia="SimSun" w:cs="SimSun"/>
                              <w:sz w:val="13"/>
                              <w:szCs w:val="13"/>
                              <w:spacing w:val="-1"/>
                            </w:rPr>
                            <w:t>营销服务</w:t>
                          </w:r>
                        </w:p>
                      </w:txbxContent>
                    </v:textbox>
                  </v:shape>
                </v:group>
              </w:pict>
            </w:r>
            <w:r>
              <w:pict>
                <v:group id="_x0000_s698" style="position:absolute;margin-left:-67.8438pt;margin-top:146.503pt;mso-position-vertical-relative:top-margin-area;mso-position-horizontal-relative:right-margin-area;width:46.9pt;height:23.7pt;z-index:252035072;" filled="false" stroked="false" coordsize="938,474" coordorigin="0,0">
                  <v:shape id="_x0000_s700" style="position:absolute;left:0;top:0;width:938;height:474;" filled="false" strokecolor="#000000" strokeweight="0.26pt" coordsize="938,474" coordorigin="0,0" path="m2,236c2,107,211,2,468,2c726,2,935,107,935,236c935,365,726,470,468,470c211,470,2,365,2,236e">
                    <v:stroke endcap="round" miterlimit="10"/>
                  </v:shape>
                  <v:shape id="_x0000_s702" style="position:absolute;left:-20;top:-20;width:978;height:537;" filled="false" stroked="false" type="#_x0000_t202">
                    <v:fill on="false"/>
                    <v:stroke on="false"/>
                    <v:path/>
                    <v:imagedata o:title=""/>
                    <o:lock v:ext="edit" aspectratio="false"/>
                    <v:textbox inset="0mm,0mm,0mm,0mm">
                      <w:txbxContent>
                        <w:p>
                          <w:pPr>
                            <w:ind w:left="232"/>
                            <w:spacing w:before="182" w:line="222" w:lineRule="auto"/>
                            <w:rPr>
                              <w:rFonts w:ascii="SimSun" w:hAnsi="SimSun" w:eastAsia="SimSun" w:cs="SimSun"/>
                              <w:sz w:val="13"/>
                              <w:szCs w:val="13"/>
                            </w:rPr>
                          </w:pPr>
                          <w:r>
                            <w:rPr>
                              <w:rFonts w:ascii="SimSun" w:hAnsi="SimSun" w:eastAsia="SimSun" w:cs="SimSun"/>
                              <w:sz w:val="13"/>
                              <w:szCs w:val="13"/>
                              <w:spacing w:val="-1"/>
                            </w:rPr>
                            <w:t>综合管理</w:t>
                          </w:r>
                        </w:p>
                      </w:txbxContent>
                    </v:textbox>
                  </v:shape>
                </v:group>
              </w:pict>
            </w:r>
            <w:r>
              <w:pict>
                <v:group id="_x0000_s704" style="position:absolute;margin-left:-67.8438pt;margin-top:45.1557pt;mso-position-vertical-relative:top-margin-area;mso-position-horizontal-relative:right-margin-area;width:46.9pt;height:23.7pt;z-index:252039168;" filled="false" stroked="false" coordsize="938,474" coordorigin="0,0">
                  <v:shape id="_x0000_s706" style="position:absolute;left:0;top:0;width:938;height:474;" filled="false" strokecolor="#000000" strokeweight="0.26pt" coordsize="938,474" coordorigin="0,0" path="m2,236c2,107,211,2,468,2c726,2,935,107,935,236c935,365,726,470,468,470c211,470,2,365,2,236e">
                    <v:stroke endcap="round" miterlimit="10"/>
                  </v:shape>
                  <v:shape id="_x0000_s708" style="position:absolute;left:-20;top:-20;width:978;height:537;" filled="false" stroked="false" type="#_x0000_t202">
                    <v:fill on="false"/>
                    <v:stroke on="false"/>
                    <v:path/>
                    <v:imagedata o:title=""/>
                    <o:lock v:ext="edit" aspectratio="false"/>
                    <v:textbox inset="0mm,0mm,0mm,0mm">
                      <w:txbxContent>
                        <w:p>
                          <w:pPr>
                            <w:ind w:left="231"/>
                            <w:spacing w:before="182" w:line="222" w:lineRule="auto"/>
                            <w:rPr>
                              <w:rFonts w:ascii="SimSun" w:hAnsi="SimSun" w:eastAsia="SimSun" w:cs="SimSun"/>
                              <w:sz w:val="13"/>
                              <w:szCs w:val="13"/>
                            </w:rPr>
                          </w:pPr>
                          <w:r>
                            <w:rPr>
                              <w:rFonts w:ascii="SimSun" w:hAnsi="SimSun" w:eastAsia="SimSun" w:cs="SimSun"/>
                              <w:sz w:val="13"/>
                              <w:szCs w:val="13"/>
                            </w:rPr>
                            <w:t>生产运维</w:t>
                          </w:r>
                        </w:p>
                      </w:txbxContent>
                    </v:textbox>
                  </v:shape>
                </v:group>
              </w:pict>
            </w:r>
            <w:r>
              <w:pict>
                <v:shape id="_x0000_s710" style="position:absolute;margin-left:-96.2585pt;margin-top:77.6541pt;mso-position-vertical-relative:top-margin-area;mso-position-horizontal-relative:right-margin-area;width:25.85pt;height:7.6pt;z-index:252042240;" filled="false" stroked="false" type="#_x0000_t202">
                  <v:fill on="false"/>
                  <v:stroke on="false"/>
                  <v:path/>
                  <v:imagedata o:title=""/>
                  <o:lock v:ext="edit" aspectratio="false"/>
                  <v:textbox inset="0mm,0mm,0mm,0mm">
                    <w:txbxContent>
                      <w:p>
                        <w:pPr>
                          <w:ind w:left="20"/>
                          <w:spacing w:before="20" w:line="111" w:lineRule="exact"/>
                          <w:rPr>
                            <w:rFonts w:ascii="SimSun" w:hAnsi="SimSun" w:eastAsia="SimSun" w:cs="SimSun"/>
                            <w:sz w:val="8"/>
                            <w:szCs w:val="8"/>
                          </w:rPr>
                        </w:pPr>
                        <w:r>
                          <w:rPr>
                            <w:rFonts w:ascii="SimSun" w:hAnsi="SimSun" w:eastAsia="SimSun" w:cs="SimSun"/>
                            <w:sz w:val="8"/>
                            <w:szCs w:val="8"/>
                            <w:spacing w:val="9"/>
                          </w:rPr>
                          <w:t>&lt;&lt;</w:t>
                        </w:r>
                        <w:r>
                          <w:rPr>
                            <w:rFonts w:ascii="SimSun" w:hAnsi="SimSun" w:eastAsia="SimSun" w:cs="SimSun"/>
                            <w:sz w:val="8"/>
                            <w:szCs w:val="8"/>
                          </w:rPr>
                          <w:t>include</w:t>
                        </w:r>
                        <w:r>
                          <w:rPr>
                            <w:rFonts w:ascii="SimSun" w:hAnsi="SimSun" w:eastAsia="SimSun" w:cs="SimSun"/>
                            <w:sz w:val="8"/>
                            <w:szCs w:val="8"/>
                            <w:spacing w:val="9"/>
                          </w:rPr>
                          <w:t>&gt;&gt;</w:t>
                        </w:r>
                      </w:p>
                    </w:txbxContent>
                  </v:textbox>
                </v:shape>
              </w:pict>
            </w:r>
            <w:r>
              <w:pict>
                <v:group id="_x0000_s712" style="position:absolute;margin-left:-107.971pt;margin-top:126.224pt;mso-position-vertical-relative:top-margin-area;mso-position-horizontal-relative:right-margin-area;width:40.5pt;height:32.4pt;z-index:252036096;" filled="false" stroked="false" coordsize="810,648" coordorigin="0,0">
                  <v:group id="_x0000_s714" style="position:absolute;left:0;top:0;width:810;height:648;" filled="false" stroked="false" coordsize="810,648" coordorigin="0,0">
                    <v:shape id="_x0000_s716" style="position:absolute;left:0;top:0;width:729;height:587;" filled="false" strokecolor="#000000" strokeweight="0.26pt" coordsize="729,587" coordorigin="0,0" path="m726,583l2,2e">
                      <v:stroke dashstyle="dash" endcap="round" miterlimit="10"/>
                    </v:shape>
                    <v:shape id="_x0000_s718" style="position:absolute;left:682;top:526;width:126;height:121;" filled="false" strokecolor="#000000" strokeweight="0.41pt" coordsize="126,121" coordorigin="0,0" path="m83,4l4,103m122,116l83,4e">
                      <v:stroke endcap="round" miterlimit="10"/>
                    </v:shape>
                  </v:group>
                  <v:shape id="_x0000_s720" style="position:absolute;left:146;top:135;width:517;height:151;" filled="false" stroked="false" type="#_x0000_t202">
                    <v:fill on="false"/>
                    <v:stroke on="false"/>
                    <v:path/>
                    <v:imagedata o:title=""/>
                    <o:lock v:ext="edit" aspectratio="false"/>
                    <v:textbox inset="0mm,0mm,0mm,0mm">
                      <w:txbxContent>
                        <w:p>
                          <w:pPr>
                            <w:ind w:left="20"/>
                            <w:spacing w:before="20" w:line="111" w:lineRule="exact"/>
                            <w:rPr>
                              <w:rFonts w:ascii="SimSun" w:hAnsi="SimSun" w:eastAsia="SimSun" w:cs="SimSun"/>
                              <w:sz w:val="8"/>
                              <w:szCs w:val="8"/>
                            </w:rPr>
                          </w:pPr>
                          <w:r>
                            <w:rPr>
                              <w:rFonts w:ascii="SimSun" w:hAnsi="SimSun" w:eastAsia="SimSun" w:cs="SimSun"/>
                              <w:sz w:val="8"/>
                              <w:szCs w:val="8"/>
                              <w:spacing w:val="9"/>
                            </w:rPr>
                            <w:t>&lt;&lt;</w:t>
                          </w:r>
                          <w:r>
                            <w:rPr>
                              <w:rFonts w:ascii="SimSun" w:hAnsi="SimSun" w:eastAsia="SimSun" w:cs="SimSun"/>
                              <w:sz w:val="8"/>
                              <w:szCs w:val="8"/>
                            </w:rPr>
                            <w:t>include</w:t>
                          </w:r>
                          <w:r>
                            <w:rPr>
                              <w:rFonts w:ascii="SimSun" w:hAnsi="SimSun" w:eastAsia="SimSun" w:cs="SimSun"/>
                              <w:sz w:val="8"/>
                              <w:szCs w:val="8"/>
                              <w:spacing w:val="9"/>
                            </w:rPr>
                            <w:t>&gt;&gt;</w:t>
                          </w:r>
                        </w:p>
                      </w:txbxContent>
                    </v:textbox>
                  </v:shape>
                  <v:shape id="_x0000_s722" style="position:absolute;left:682;top:625;width:126;height:22;" filled="false" strokecolor="#000000" strokeweight="0.41pt" coordsize="126,22" coordorigin="0,0" path="m4,4l122,17e">
                    <v:stroke endcap="round" miterlimit="10"/>
                  </v:shape>
                </v:group>
              </w:pict>
            </w:r>
            <w:r>
              <w:rPr>
                <w:rFonts w:ascii="SimSun" w:hAnsi="SimSun" w:eastAsia="SimSun" w:cs="SimSun"/>
                <w:sz w:val="15"/>
                <w:szCs w:val="15"/>
                <w:spacing w:val="2"/>
              </w:rPr>
              <w:t>指标看板模块</w:t>
            </w:r>
          </w:p>
          <w:p>
            <w:pPr>
              <w:pStyle w:val="TableText"/>
              <w:spacing w:line="265" w:lineRule="auto"/>
              <w:rPr/>
            </w:pPr>
            <w:r/>
          </w:p>
          <w:p>
            <w:pPr>
              <w:pStyle w:val="TableText"/>
              <w:spacing w:line="265" w:lineRule="auto"/>
              <w:rPr/>
            </w:pPr>
            <w:r/>
          </w:p>
          <w:p>
            <w:pPr>
              <w:pStyle w:val="TableText"/>
              <w:spacing w:line="265" w:lineRule="auto"/>
              <w:rPr/>
            </w:pPr>
            <w:r/>
          </w:p>
          <w:p>
            <w:pPr>
              <w:pStyle w:val="TableText"/>
              <w:spacing w:line="266" w:lineRule="auto"/>
              <w:rPr/>
            </w:pPr>
            <w:r/>
          </w:p>
          <w:p>
            <w:pPr>
              <w:pStyle w:val="TableText"/>
              <w:spacing w:line="266" w:lineRule="auto"/>
              <w:rPr/>
            </w:pPr>
            <w:r/>
          </w:p>
          <w:p>
            <w:pPr>
              <w:pStyle w:val="TableText"/>
              <w:spacing w:line="266" w:lineRule="auto"/>
              <w:rPr/>
            </w:pPr>
            <w:r/>
          </w:p>
          <w:p>
            <w:pPr>
              <w:pStyle w:val="TableText"/>
              <w:spacing w:line="266" w:lineRule="auto"/>
              <w:rPr/>
            </w:pPr>
            <w:r/>
          </w:p>
          <w:p>
            <w:pPr>
              <w:ind w:firstLine="429"/>
              <w:spacing w:line="487" w:lineRule="exact"/>
              <w:rPr/>
            </w:pPr>
            <w:r>
              <w:rPr>
                <w:position w:val="-9"/>
              </w:rPr>
              <w:pict>
                <v:group id="_x0000_s724" style="mso-position-vertical-relative:line;mso-position-horizontal-relative:char;width:48.35pt;height:24.4pt;" filled="false" stroked="false" coordsize="966,487" coordorigin="0,0">
                  <v:shape id="_x0000_s726" style="position:absolute;left:0;top:0;width:966;height:487;" filled="false" strokecolor="#000000" strokeweight="0.26pt" coordsize="966,487" coordorigin="0,0" path="m2,243c2,110,217,2,483,2c748,2,964,110,964,243c964,377,748,485,483,485c217,485,2,377,2,243e">
                    <v:stroke endcap="round" miterlimit="10"/>
                  </v:shape>
                  <v:shape id="_x0000_s728" style="position:absolute;left:-20;top:-20;width:1006;height:527;" filled="false" stroked="false" type="#_x0000_t202">
                    <v:fill on="false"/>
                    <v:stroke on="false"/>
                    <v:path/>
                    <v:imagedata o:title=""/>
                    <o:lock v:ext="edit" aspectratio="false"/>
                    <v:textbox inset="0mm,0mm,0mm,0mm">
                      <w:txbxContent>
                        <w:p>
                          <w:pPr>
                            <w:ind w:left="246"/>
                            <w:spacing w:before="189" w:line="222" w:lineRule="auto"/>
                            <w:rPr>
                              <w:rFonts w:ascii="SimSun" w:hAnsi="SimSun" w:eastAsia="SimSun" w:cs="SimSun"/>
                              <w:sz w:val="13"/>
                              <w:szCs w:val="13"/>
                            </w:rPr>
                          </w:pPr>
                          <w:r>
                            <w:rPr>
                              <w:rFonts w:ascii="SimSun" w:hAnsi="SimSun" w:eastAsia="SimSun" w:cs="SimSun"/>
                              <w:sz w:val="13"/>
                              <w:szCs w:val="13"/>
                              <w:spacing w:val="-1"/>
                            </w:rPr>
                            <w:t>指标看板</w:t>
                          </w:r>
                        </w:p>
                      </w:txbxContent>
                    </v:textbox>
                  </v:shape>
                </v:group>
              </w:pict>
            </w:r>
          </w:p>
        </w:tc>
      </w:tr>
    </w:tbl>
    <w:p>
      <w:pPr>
        <w:pStyle w:val="BodyText"/>
        <w:ind w:left="3958"/>
        <w:spacing w:before="199" w:line="225" w:lineRule="auto"/>
        <w:rPr>
          <w:sz w:val="13"/>
          <w:szCs w:val="13"/>
        </w:rPr>
      </w:pPr>
      <w:r>
        <w:rPr>
          <w:sz w:val="13"/>
          <w:szCs w:val="13"/>
          <w:spacing w:val="-2"/>
        </w:rPr>
        <w:t>台区经理</w:t>
      </w:r>
    </w:p>
    <w:p>
      <w:pPr>
        <w:pStyle w:val="BodyText"/>
        <w:ind w:left="4351"/>
        <w:spacing w:before="213" w:line="219" w:lineRule="auto"/>
        <w:outlineLvl w:val="0"/>
        <w:rPr>
          <w:sz w:val="24"/>
          <w:szCs w:val="24"/>
        </w:rPr>
      </w:pPr>
      <w:bookmarkStart w:name="bookmark203" w:id="262"/>
      <w:bookmarkEnd w:id="262"/>
      <w:bookmarkStart w:name="bookmark202" w:id="263"/>
      <w:bookmarkEnd w:id="263"/>
      <w:r>
        <w:rPr>
          <w:sz w:val="24"/>
          <w:szCs w:val="24"/>
          <w:spacing w:val="-3"/>
        </w:rPr>
        <w:t>图</w:t>
      </w:r>
      <w:r>
        <w:rPr>
          <w:sz w:val="24"/>
          <w:szCs w:val="24"/>
          <w:spacing w:val="-48"/>
        </w:rPr>
        <w:t xml:space="preserve"> </w:t>
      </w:r>
      <w:r>
        <w:rPr>
          <w:rFonts w:ascii="Times New Roman" w:hAnsi="Times New Roman" w:eastAsia="Times New Roman" w:cs="Times New Roman"/>
          <w:sz w:val="24"/>
          <w:szCs w:val="24"/>
          <w:spacing w:val="-3"/>
        </w:rPr>
        <w:t>3-4  </w:t>
      </w:r>
      <w:r>
        <w:rPr>
          <w:sz w:val="24"/>
          <w:szCs w:val="24"/>
          <w:spacing w:val="-3"/>
        </w:rPr>
        <w:t>指标看板模块用例图</w:t>
      </w:r>
    </w:p>
    <w:p>
      <w:pPr>
        <w:spacing w:line="258" w:lineRule="auto"/>
        <w:rPr>
          <w:rFonts w:ascii="Arial"/>
          <w:sz w:val="21"/>
        </w:rPr>
      </w:pPr>
      <w:r/>
    </w:p>
    <w:p>
      <w:pPr>
        <w:spacing w:line="258" w:lineRule="auto"/>
        <w:rPr>
          <w:rFonts w:ascii="Arial"/>
          <w:sz w:val="21"/>
        </w:rPr>
      </w:pPr>
      <w:r/>
    </w:p>
    <w:p>
      <w:pPr>
        <w:ind w:left="5442"/>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23</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208" name="IM 208"/>
            <wp:cNvGraphicFramePr/>
            <a:graphic>
              <a:graphicData uri="http://schemas.openxmlformats.org/drawingml/2006/picture">
                <pic:pic>
                  <pic:nvPicPr>
                    <pic:cNvPr id="208" name="IM 208"/>
                    <pic:cNvPicPr/>
                  </pic:nvPicPr>
                  <pic:blipFill>
                    <a:blip r:embed="rId97"/>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210" name="IM 210"/>
            <wp:cNvGraphicFramePr/>
            <a:graphic>
              <a:graphicData uri="http://schemas.openxmlformats.org/drawingml/2006/picture">
                <pic:pic>
                  <pic:nvPicPr>
                    <pic:cNvPr id="210" name="IM 210"/>
                    <pic:cNvPicPr/>
                  </pic:nvPicPr>
                  <pic:blipFill>
                    <a:blip r:embed="rId98"/>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11"/>
          <w:pgSz w:w="11907" w:h="16839"/>
          <w:pgMar w:top="1135" w:right="1770" w:bottom="354" w:left="424" w:header="861" w:footer="0" w:gutter="0"/>
        </w:sectPr>
        <w:rPr>
          <w:rFonts w:ascii="Arial" w:hAnsi="Arial" w:eastAsia="Arial" w:cs="Arial"/>
          <w:sz w:val="22"/>
          <w:szCs w:val="22"/>
        </w:rPr>
      </w:pPr>
    </w:p>
    <w:p>
      <w:pPr>
        <w:spacing w:line="416" w:lineRule="auto"/>
        <w:rPr>
          <w:rFonts w:ascii="Arial"/>
          <w:sz w:val="21"/>
        </w:rPr>
      </w:pPr>
      <w:r/>
    </w:p>
    <w:p>
      <w:pPr>
        <w:ind w:left="1385"/>
        <w:spacing w:before="78" w:line="221" w:lineRule="auto"/>
        <w:outlineLvl w:val="2"/>
        <w:rPr>
          <w:rFonts w:ascii="SimHei" w:hAnsi="SimHei" w:eastAsia="SimHei" w:cs="SimHei"/>
          <w:sz w:val="24"/>
          <w:szCs w:val="24"/>
        </w:rPr>
      </w:pPr>
      <w:bookmarkStart w:name="bookmark70" w:id="264"/>
      <w:bookmarkEnd w:id="264"/>
      <w:bookmarkStart w:name="bookmark69" w:id="265"/>
      <w:bookmarkEnd w:id="265"/>
      <w:r>
        <w:rPr>
          <w:rFonts w:ascii="Times New Roman" w:hAnsi="Times New Roman" w:eastAsia="Times New Roman" w:cs="Times New Roman"/>
          <w:sz w:val="24"/>
          <w:szCs w:val="24"/>
          <w:spacing w:val="-3"/>
        </w:rPr>
        <w:t>3.3.4</w:t>
      </w:r>
      <w:r>
        <w:rPr>
          <w:rFonts w:ascii="Times New Roman" w:hAnsi="Times New Roman" w:eastAsia="Times New Roman" w:cs="Times New Roman"/>
          <w:sz w:val="24"/>
          <w:szCs w:val="24"/>
          <w:spacing w:val="25"/>
          <w:w w:val="101"/>
        </w:rPr>
        <w:t xml:space="preserve"> </w:t>
      </w:r>
      <w:r>
        <w:rPr>
          <w:rFonts w:ascii="SimHei" w:hAnsi="SimHei" w:eastAsia="SimHei" w:cs="SimHei"/>
          <w:sz w:val="24"/>
          <w:szCs w:val="24"/>
          <w:spacing w:val="-3"/>
        </w:rPr>
        <w:t>营销服务模块</w:t>
      </w:r>
    </w:p>
    <w:p>
      <w:pPr>
        <w:spacing w:line="391" w:lineRule="auto"/>
        <w:rPr>
          <w:rFonts w:ascii="Arial"/>
          <w:sz w:val="21"/>
        </w:rPr>
      </w:pPr>
      <w:r/>
    </w:p>
    <w:p>
      <w:pPr>
        <w:pStyle w:val="BodyText"/>
        <w:ind w:left="1385" w:firstLine="479"/>
        <w:spacing w:before="78" w:line="378" w:lineRule="auto"/>
        <w:jc w:val="both"/>
        <w:rPr>
          <w:sz w:val="24"/>
          <w:szCs w:val="24"/>
        </w:rPr>
      </w:pPr>
      <w:r>
        <w:rPr>
          <w:sz w:val="24"/>
          <w:szCs w:val="24"/>
          <w:spacing w:val="-3"/>
        </w:rPr>
        <w:t>输电线路传输电能会产生能量损耗，称为线路损耗，简称线损。</w:t>
      </w:r>
      <w:r>
        <w:rPr>
          <w:sz w:val="24"/>
          <w:szCs w:val="24"/>
          <w:spacing w:val="-4"/>
        </w:rPr>
        <w:t>线损率是线</w:t>
      </w:r>
      <w:r>
        <w:rPr>
          <w:sz w:val="24"/>
          <w:szCs w:val="24"/>
        </w:rPr>
        <w:t xml:space="preserve"> </w:t>
      </w:r>
      <w:r>
        <w:rPr>
          <w:sz w:val="24"/>
          <w:szCs w:val="24"/>
          <w:spacing w:val="-7"/>
        </w:rPr>
        <w:t>损电量占供电量的百分比，是衡量线损高低的标志，是营销服务的</w:t>
      </w:r>
      <w:r>
        <w:rPr>
          <w:sz w:val="24"/>
          <w:szCs w:val="24"/>
          <w:spacing w:val="-8"/>
        </w:rPr>
        <w:t>一个关键指标。</w:t>
      </w:r>
      <w:r>
        <w:rPr>
          <w:sz w:val="24"/>
          <w:szCs w:val="24"/>
        </w:rPr>
        <w:t xml:space="preserve"> </w:t>
      </w:r>
      <w:r>
        <w:rPr>
          <w:sz w:val="24"/>
          <w:szCs w:val="24"/>
          <w:spacing w:val="-3"/>
        </w:rPr>
        <w:t>同时也是一项重要的经济技术指标，反映了电网的规划设计水平、生产运行水平</w:t>
      </w:r>
      <w:r>
        <w:rPr>
          <w:sz w:val="24"/>
          <w:szCs w:val="24"/>
          <w:spacing w:val="1"/>
        </w:rPr>
        <w:t xml:space="preserve"> </w:t>
      </w:r>
      <w:r>
        <w:rPr>
          <w:sz w:val="24"/>
          <w:szCs w:val="24"/>
          <w:spacing w:val="-2"/>
        </w:rPr>
        <w:t>和经营管理水平。</w:t>
      </w:r>
    </w:p>
    <w:p>
      <w:pPr>
        <w:pStyle w:val="BodyText"/>
        <w:ind w:left="1385" w:right="18" w:firstLine="482"/>
        <w:spacing w:before="37" w:line="379" w:lineRule="auto"/>
        <w:jc w:val="both"/>
        <w:rPr>
          <w:sz w:val="24"/>
          <w:szCs w:val="24"/>
        </w:rPr>
      </w:pPr>
      <w:r>
        <w:pict>
          <v:shape id="_x0000_s730" style="position:absolute;margin-left:151.119pt;margin-top:283.215pt;mso-position-vertical-relative:text;mso-position-horizontal-relative:text;width:20.6pt;height:0.45pt;z-index:252068864;" filled="false" strokecolor="#000000" strokeweight="0.42pt" coordsize="412,8" coordorigin="0,0" path="m4,4l407,4e">
            <v:stroke endcap="round" miterlimit="10"/>
          </v:shape>
        </w:pict>
      </w:r>
      <w:r>
        <w:pict>
          <v:shape id="_x0000_s732" style="position:absolute;margin-left:135.038pt;margin-top:185.65pt;mso-position-vertical-relative:text;mso-position-horizontal-relative:text;width:53.3pt;height:14.3pt;z-index:252064768;" filled="false" stroked="false" type="#_x0000_t202">
            <v:fill on="false"/>
            <v:stroke on="false"/>
            <v:path/>
            <v:imagedata o:title=""/>
            <o:lock v:ext="edit" aspectratio="false"/>
            <v:textbox inset="0mm,0mm,0mm,0mm">
              <w:txbxContent>
                <w:p>
                  <w:pPr>
                    <w:pStyle w:val="BodyText"/>
                    <w:ind w:left="20"/>
                    <w:spacing w:before="19" w:line="227" w:lineRule="auto"/>
                    <w:rPr>
                      <w:sz w:val="20"/>
                      <w:szCs w:val="20"/>
                    </w:rPr>
                  </w:pPr>
                  <w:r>
                    <w:rPr>
                      <w:sz w:val="20"/>
                      <w:szCs w:val="20"/>
                      <w:spacing w:val="5"/>
                    </w:rPr>
                    <w:t>公司管理员</w:t>
                  </w:r>
                </w:p>
              </w:txbxContent>
            </v:textbox>
          </v:shape>
        </w:pict>
      </w:r>
      <w:r>
        <w:pict>
          <v:shape id="_x0000_s734" style="position:absolute;margin-left:127.998pt;margin-top:256.882pt;mso-position-vertical-relative:text;mso-position-horizontal-relative:text;width:32.5pt;height:12.5pt;z-index:252066816;" filled="false" stroked="false" type="#_x0000_t202">
            <v:fill on="false"/>
            <v:stroke on="false"/>
            <v:path/>
            <v:imagedata o:title=""/>
            <o:lock v:ext="edit" aspectratio="false"/>
            <v:textbox inset="0mm,0mm,0mm,0mm">
              <w:txbxContent>
                <w:p>
                  <w:pPr>
                    <w:pStyle w:val="BodyText"/>
                    <w:ind w:left="20"/>
                    <w:spacing w:before="19" w:line="194" w:lineRule="auto"/>
                    <w:rPr>
                      <w:sz w:val="20"/>
                      <w:szCs w:val="20"/>
                    </w:rPr>
                  </w:pPr>
                  <w:r>
                    <w:rPr>
                      <w:sz w:val="20"/>
                      <w:szCs w:val="20"/>
                      <w:spacing w:val="3"/>
                    </w:rPr>
                    <w:t>营销员</w:t>
                  </w:r>
                </w:p>
              </w:txbxContent>
            </v:textbox>
          </v:shape>
        </w:pict>
      </w:r>
      <w:r>
        <w:pict>
          <v:shape id="_x0000_s736" style="position:absolute;margin-left:156.328pt;margin-top:268.584pt;mso-position-vertical-relative:text;mso-position-horizontal-relative:text;width:10.4pt;height:10.3pt;z-index:252067840;" filled="false" strokecolor="#000000" strokeweight="0.42pt" coordsize="207,206" coordorigin="0,0" path="m4,102c4,48,48,4,103,4c158,4,203,48,203,102c203,157,158,201,103,201c48,201,4,157,4,102e">
            <v:stroke endcap="round" miterlimit="10"/>
          </v:shape>
        </w:pict>
      </w:r>
      <w:r>
        <w:pict>
          <v:shape id="_x0000_s738" style="position:absolute;margin-left:140.725pt;margin-top:325.661pt;mso-position-vertical-relative:text;mso-position-horizontal-relative:text;width:42.4pt;height:14.4pt;z-index:252065792;" filled="false" stroked="false" type="#_x0000_t202">
            <v:fill on="false"/>
            <v:stroke on="false"/>
            <v:path/>
            <v:imagedata o:title=""/>
            <o:lock v:ext="edit" aspectratio="false"/>
            <v:textbox inset="0mm,0mm,0mm,0mm">
              <w:txbxContent>
                <w:p>
                  <w:pPr>
                    <w:pStyle w:val="BodyText"/>
                    <w:ind w:left="20"/>
                    <w:spacing w:before="19" w:line="229" w:lineRule="auto"/>
                    <w:rPr>
                      <w:sz w:val="20"/>
                      <w:szCs w:val="20"/>
                    </w:rPr>
                  </w:pPr>
                  <w:r>
                    <w:rPr>
                      <w:sz w:val="20"/>
                      <w:szCs w:val="20"/>
                      <w:spacing w:val="1"/>
                    </w:rPr>
                    <w:t>台区经理</w:t>
                  </w:r>
                </w:p>
              </w:txbxContent>
            </v:textbox>
          </v:shape>
        </w:pict>
      </w:r>
      <w:r>
        <w:pict>
          <v:shape id="_x0000_s740" style="position:absolute;margin-left:134.225pt;margin-top:199.806pt;mso-position-vertical-relative:text;mso-position-horizontal-relative:text;width:74.5pt;height:54.65pt;z-index:-251255808;" filled="false" strokecolor="#000000" strokeweight="0.42pt" coordsize="1490,1093" coordorigin="0,0" path="m97,102c97,48,142,4,196,4c251,4,296,48,296,102c296,157,251,201,196,201c142,201,97,157,97,102m4,296l394,296m199,699l394,1088m199,206l199,699l4,1088m394,296l1485,790e">
            <v:stroke endcap="round" miterlimit="10"/>
          </v:shape>
        </w:pict>
      </w:r>
      <w:r>
        <w:pict>
          <v:shape id="_x0000_s742" style="position:absolute;margin-left:151.119pt;margin-top:128.573pt;mso-position-vertical-relative:text;mso-position-horizontal-relative:text;width:20.6pt;height:54.5pt;z-index:252062720;" filled="false" strokecolor="#000000" strokeweight="0.42pt" coordsize="412,1090" coordorigin="0,0" path="m108,102c108,48,152,4,207,4c262,4,307,48,307,102c307,157,262,201,207,201c152,201,108,157,108,102m4,294l407,294m212,696l407,1085m212,203l212,696l4,1085e">
            <v:stroke endcap="round" miterlimit="10"/>
          </v:shape>
        </w:pict>
      </w:r>
      <w:r>
        <w:pict>
          <v:shape id="_x0000_s744" style="position:absolute;margin-left:151.119pt;margin-top:278.674pt;mso-position-vertical-relative:text;mso-position-horizontal-relative:text;width:20.6pt;height:44.55pt;z-index:252063744;" filled="false" strokecolor="#000000" strokeweight="0.42pt" coordsize="412,890" coordorigin="0,0" path="m212,497l407,886m212,4l212,497l4,886e">
            <v:stroke endcap="round" miterlimit="10"/>
          </v:shape>
        </w:pict>
      </w:r>
      <w:r>
        <w:pict>
          <v:group id="_x0000_s746" style="position:absolute;margin-left:171.054pt;margin-top:142.874pt;mso-position-vertical-relative:text;mso-position-horizontal-relative:text;width:37.5pt;height:140.55pt;z-index:-251256832;" filled="false" stroked="false" coordsize="750,2811" coordorigin="0,0">
            <v:shape id="_x0000_s748" style="position:absolute;left:0;top:0;width:750;height:1928;" filled="false" strokecolor="#000000" strokeweight="0.42pt" coordsize="750,1928" coordorigin="0,0" path="m744,1924l4,4e">
              <v:stroke endcap="round" miterlimit="10"/>
            </v:shape>
            <v:shape id="_x0000_s750" style="position:absolute;left:0;top:1920;width:750;height:890;" filled="false" strokecolor="#000000" strokeweight="0.42pt" coordsize="750,890" coordorigin="0,0" path="m4,886l744,4e">
              <v:stroke endcap="round" miterlimit="10"/>
            </v:shape>
          </v:group>
        </w:pict>
      </w:r>
      <w:r>
        <w:rPr>
          <w:sz w:val="24"/>
          <w:szCs w:val="24"/>
          <w:spacing w:val="-1"/>
        </w:rPr>
        <w:t>线损按台区划分，每个台区都有其台区线损率，因客户的</w:t>
      </w:r>
      <w:r>
        <w:rPr>
          <w:sz w:val="24"/>
          <w:szCs w:val="24"/>
          <w:spacing w:val="-2"/>
        </w:rPr>
        <w:t>每日用电量不同，</w:t>
      </w:r>
      <w:r>
        <w:rPr>
          <w:sz w:val="24"/>
          <w:szCs w:val="24"/>
        </w:rPr>
        <w:t xml:space="preserve"> </w:t>
      </w:r>
      <w:r>
        <w:rPr>
          <w:sz w:val="24"/>
          <w:szCs w:val="24"/>
          <w:spacing w:val="-3"/>
        </w:rPr>
        <w:t>导致每日的台区线损率处于浮动状态。当遇到客户窃电、电表烧坏、客户超容和</w:t>
      </w:r>
      <w:r>
        <w:rPr>
          <w:sz w:val="24"/>
          <w:szCs w:val="24"/>
          <w:spacing w:val="1"/>
        </w:rPr>
        <w:t xml:space="preserve"> </w:t>
      </w:r>
      <w:r>
        <w:rPr>
          <w:sz w:val="24"/>
          <w:szCs w:val="24"/>
          <w:spacing w:val="-6"/>
        </w:rPr>
        <w:t>线路末梢大电量等原因，会出现线损率异常。在营销服务中， </w:t>
      </w:r>
      <w:r>
        <w:rPr>
          <w:sz w:val="24"/>
          <w:szCs w:val="24"/>
          <w:spacing w:val="-7"/>
        </w:rPr>
        <w:t>需要详细展示供电</w:t>
      </w:r>
      <w:r>
        <w:rPr>
          <w:sz w:val="24"/>
          <w:szCs w:val="24"/>
        </w:rPr>
        <w:t xml:space="preserve"> </w:t>
      </w:r>
      <w:r>
        <w:rPr>
          <w:sz w:val="24"/>
          <w:szCs w:val="24"/>
          <w:spacing w:val="-3"/>
        </w:rPr>
        <w:t>所台区线损数据，并按线损类别分类汇总，方便营销员查看线损异常台区，及时</w:t>
      </w:r>
      <w:r>
        <w:rPr>
          <w:sz w:val="24"/>
          <w:szCs w:val="24"/>
          <w:spacing w:val="1"/>
        </w:rPr>
        <w:t xml:space="preserve"> </w:t>
      </w:r>
      <w:r>
        <w:rPr>
          <w:sz w:val="24"/>
          <w:szCs w:val="24"/>
        </w:rPr>
        <w:t>通知台区经理前去现场核查线损异常原因。营销服务</w:t>
      </w:r>
      <w:r>
        <w:rPr>
          <w:sz w:val="24"/>
          <w:szCs w:val="24"/>
          <w:spacing w:val="-1"/>
        </w:rPr>
        <w:t>模块用例图如图</w:t>
      </w:r>
      <w:r>
        <w:rPr>
          <w:sz w:val="24"/>
          <w:szCs w:val="24"/>
          <w:spacing w:val="-48"/>
        </w:rPr>
        <w:t xml:space="preserve"> </w:t>
      </w:r>
      <w:r>
        <w:rPr>
          <w:rFonts w:ascii="Times New Roman" w:hAnsi="Times New Roman" w:eastAsia="Times New Roman" w:cs="Times New Roman"/>
          <w:sz w:val="24"/>
          <w:szCs w:val="24"/>
          <w:spacing w:val="-1"/>
        </w:rPr>
        <w:t>3-5 </w:t>
      </w:r>
      <w:r>
        <w:rPr>
          <w:sz w:val="24"/>
          <w:szCs w:val="24"/>
          <w:spacing w:val="-1"/>
        </w:rPr>
        <w:t>所示：</w:t>
      </w:r>
    </w:p>
    <w:p>
      <w:pPr>
        <w:spacing w:before="188"/>
        <w:rPr/>
      </w:pPr>
      <w:r/>
    </w:p>
    <w:tbl>
      <w:tblPr>
        <w:tblStyle w:val="TableNormal"/>
        <w:tblW w:w="4824" w:type="dxa"/>
        <w:tblInd w:w="3761" w:type="dxa"/>
        <w:tblLayout w:type="fixed"/>
        <w:tblBorders>
          <w:left w:val="single" w:color="000000" w:sz="4" w:space="0"/>
          <w:bottom w:val="single" w:color="000000" w:sz="4" w:space="0"/>
          <w:right w:val="single" w:color="000000" w:sz="4" w:space="0"/>
          <w:top w:val="single" w:color="000000" w:sz="4" w:space="0"/>
        </w:tblBorders>
      </w:tblPr>
      <w:tblGrid>
        <w:gridCol w:w="4824"/>
      </w:tblGrid>
      <w:tr>
        <w:trPr>
          <w:trHeight w:val="3820" w:hRule="atLeast"/>
        </w:trPr>
        <w:tc>
          <w:tcPr>
            <w:tcW w:w="4824" w:type="dxa"/>
            <w:vAlign w:val="top"/>
          </w:tcPr>
          <w:p>
            <w:pPr>
              <w:ind w:left="1697"/>
              <w:spacing w:before="74" w:line="221" w:lineRule="auto"/>
              <w:rPr>
                <w:rFonts w:ascii="SimSun" w:hAnsi="SimSun" w:eastAsia="SimSun" w:cs="SimSun"/>
                <w:sz w:val="24"/>
                <w:szCs w:val="24"/>
              </w:rPr>
            </w:pPr>
            <w:r>
              <w:pict>
                <v:shape id="_x0000_s752" style="position:absolute;margin-left:-142.978pt;margin-top:55.2967pt;mso-position-vertical-relative:top-margin-area;mso-position-horizontal-relative:right-margin-area;width:39.7pt;height:10.9pt;z-index:252069888;" filled="false" stroked="false" type="#_x0000_t202">
                  <v:fill on="false"/>
                  <v:stroke on="false"/>
                  <v:path/>
                  <v:imagedata o:title=""/>
                  <o:lock v:ext="edit" aspectratio="false"/>
                  <v:textbox inset="0mm,0mm,0mm,0mm">
                    <w:txbxContent>
                      <w:p>
                        <w:pPr>
                          <w:ind w:left="20"/>
                          <w:spacing w:before="20" w:line="177" w:lineRule="exact"/>
                          <w:rPr>
                            <w:rFonts w:ascii="SimSun" w:hAnsi="SimSun" w:eastAsia="SimSun" w:cs="SimSun"/>
                            <w:sz w:val="13"/>
                            <w:szCs w:val="13"/>
                          </w:rPr>
                        </w:pPr>
                        <w:r>
                          <w:rPr>
                            <w:rFonts w:ascii="SimSun" w:hAnsi="SimSun" w:eastAsia="SimSun" w:cs="SimSun"/>
                            <w:sz w:val="13"/>
                            <w:szCs w:val="13"/>
                            <w:spacing w:val="9"/>
                            <w:position w:val="1"/>
                          </w:rPr>
                          <w:t>&lt;&lt;</w:t>
                        </w:r>
                        <w:r>
                          <w:rPr>
                            <w:rFonts w:ascii="SimSun" w:hAnsi="SimSun" w:eastAsia="SimSun" w:cs="SimSun"/>
                            <w:sz w:val="13"/>
                            <w:szCs w:val="13"/>
                            <w:position w:val="1"/>
                          </w:rPr>
                          <w:t>include</w:t>
                        </w:r>
                        <w:r>
                          <w:rPr>
                            <w:rFonts w:ascii="SimSun" w:hAnsi="SimSun" w:eastAsia="SimSun" w:cs="SimSun"/>
                            <w:sz w:val="13"/>
                            <w:szCs w:val="13"/>
                            <w:spacing w:val="9"/>
                            <w:position w:val="1"/>
                          </w:rPr>
                          <w:t>&gt;&gt;</w:t>
                        </w:r>
                      </w:p>
                    </w:txbxContent>
                  </v:textbox>
                </v:shape>
              </w:pict>
            </w:r>
            <w:r>
              <w:pict>
                <v:shape id="_x0000_s754" style="position:absolute;margin-left:-95.0021pt;margin-top:57.8893pt;mso-position-vertical-relative:top-margin-area;mso-position-horizontal-relative:right-margin-area;width:9.1pt;height:9.75pt;z-index:252072960;" filled="false" strokecolor="#000000" strokeweight="0.65pt" coordsize="182,195" coordorigin="0,0" path="m6,6l45,188l175,58l6,6xe">
                  <v:stroke endcap="round" miterlimit="10"/>
                </v:shape>
              </w:pict>
            </w:r>
            <w:r>
              <w:pict>
                <v:shape id="_x0000_s756" style="position:absolute;margin-left:-161.162pt;margin-top:62.5472pt;mso-position-vertical-relative:top-margin-area;mso-position-horizontal-relative:right-margin-area;width:68pt;height:15.35pt;z-index:252061696;" filled="false" strokecolor="#000000" strokeweight="0.42pt" coordsize="1360,307" coordorigin="0,0" path="m1355,4l4,302e">
                  <v:stroke dashstyle="dash" endcap="round" miterlimit="10"/>
                </v:shape>
              </w:pict>
            </w:r>
            <w:r>
              <w:pict>
                <v:group id="_x0000_s758" style="position:absolute;margin-left:-85.7482pt;margin-top:125.236pt;mso-position-vertical-relative:top-margin-area;mso-position-horizontal-relative:right-margin-area;width:73.05pt;height:36.7pt;z-index:252071936;" filled="false" stroked="false" coordsize="1461,734" coordorigin="0,0">
                  <v:shape id="_x0000_s760" style="position:absolute;left:0;top:0;width:1461;height:734;" filled="false" strokecolor="#000000" strokeweight="0.42pt" coordsize="1461,734" coordorigin="0,0" path="m4,366c4,166,329,4,730,4c1131,4,1456,166,1456,366c1456,566,1131,729,730,729c329,729,4,566,4,366e">
                    <v:stroke endcap="round" miterlimit="10"/>
                  </v:shape>
                  <v:shape id="_x0000_s762" style="position:absolute;left:-20;top:-20;width:1501;height:811;" filled="false" stroked="false" type="#_x0000_t202">
                    <v:fill on="false"/>
                    <v:stroke on="false"/>
                    <v:path/>
                    <v:imagedata o:title=""/>
                    <o:lock v:ext="edit" aspectratio="false"/>
                    <v:textbox inset="0mm,0mm,0mm,0mm">
                      <w:txbxContent>
                        <w:p>
                          <w:pPr>
                            <w:ind w:left="47"/>
                            <w:spacing w:before="270" w:line="227" w:lineRule="auto"/>
                            <w:rPr>
                              <w:rFonts w:ascii="SimSun" w:hAnsi="SimSun" w:eastAsia="SimSun" w:cs="SimSun"/>
                              <w:sz w:val="20"/>
                              <w:szCs w:val="20"/>
                            </w:rPr>
                          </w:pPr>
                          <w:r>
                            <w:rPr>
                              <w:rFonts w:ascii="SimSun" w:hAnsi="SimSun" w:eastAsia="SimSun" w:cs="SimSun"/>
                              <w:sz w:val="20"/>
                              <w:szCs w:val="20"/>
                              <w:spacing w:val="4"/>
                            </w:rPr>
                            <w:t>台区线损合格率</w:t>
                          </w:r>
                        </w:p>
                      </w:txbxContent>
                    </v:textbox>
                  </v:shape>
                </v:group>
              </w:pict>
            </w:r>
            <w:r>
              <w:pict>
                <v:group id="_x0000_s764" style="position:absolute;margin-left:-161.162pt;margin-top:105.366pt;mso-position-vertical-relative:top-margin-area;mso-position-horizontal-relative:right-margin-area;width:75.95pt;height:39.5pt;z-index:252070912;" filled="false" stroked="false" coordsize="1518,790" coordorigin="0,0">
                  <v:group id="_x0000_s766" style="position:absolute;left:0;top:0;width:1518;height:790;" filled="false" stroked="false" coordsize="1518,790" coordorigin="0,0">
                    <v:shape id="_x0000_s768" style="position:absolute;left:0;top:0;width:1373;height:695;" filled="false" strokecolor="#000000" strokeweight="0.42pt" coordsize="1373,695" coordorigin="0,0" path="m1368,691l4,4e">
                      <v:stroke dashstyle="dash" endcap="round" miterlimit="10"/>
                    </v:shape>
                    <v:shape id="_x0000_s770" style="position:absolute;left:1323;top:594;width:195;height:195;" filled="false" strokecolor="#000000" strokeweight="0.65pt" coordsize="195,195" coordorigin="0,0" path="m97,6l6,188m188,175l97,6e">
                      <v:stroke endcap="round" miterlimit="10"/>
                    </v:shape>
                  </v:group>
                  <v:shape id="_x0000_s772" style="position:absolute;left:367;top:99;width:1170;height:710;" filled="false" stroked="false" type="#_x0000_t202">
                    <v:fill on="false"/>
                    <v:stroke on="false"/>
                    <v:path/>
                    <v:imagedata o:title=""/>
                    <o:lock v:ext="edit" aspectratio="false"/>
                    <v:textbox inset="0mm,0mm,0mm,0mm">
                      <w:txbxContent>
                        <w:p>
                          <w:pPr>
                            <w:ind w:left="20"/>
                            <w:spacing w:before="20" w:line="177" w:lineRule="exact"/>
                            <w:rPr>
                              <w:rFonts w:ascii="SimSun" w:hAnsi="SimSun" w:eastAsia="SimSun" w:cs="SimSun"/>
                              <w:sz w:val="13"/>
                              <w:szCs w:val="13"/>
                            </w:rPr>
                          </w:pPr>
                          <w:r>
                            <w:rPr>
                              <w:rFonts w:ascii="SimSun" w:hAnsi="SimSun" w:eastAsia="SimSun" w:cs="SimSun"/>
                              <w:sz w:val="13"/>
                              <w:szCs w:val="13"/>
                              <w:spacing w:val="9"/>
                              <w:position w:val="1"/>
                            </w:rPr>
                            <w:t>&lt;&lt;</w:t>
                          </w:r>
                          <w:r>
                            <w:rPr>
                              <w:rFonts w:ascii="SimSun" w:hAnsi="SimSun" w:eastAsia="SimSun" w:cs="SimSun"/>
                              <w:sz w:val="13"/>
                              <w:szCs w:val="13"/>
                              <w:position w:val="1"/>
                            </w:rPr>
                            <w:t>include</w:t>
                          </w:r>
                          <w:r>
                            <w:rPr>
                              <w:rFonts w:ascii="SimSun" w:hAnsi="SimSun" w:eastAsia="SimSun" w:cs="SimSun"/>
                              <w:sz w:val="13"/>
                              <w:szCs w:val="13"/>
                              <w:spacing w:val="9"/>
                              <w:position w:val="1"/>
                            </w:rPr>
                            <w:t>&gt;&gt;</w:t>
                          </w:r>
                        </w:p>
                        <w:p>
                          <w:pPr>
                            <w:pStyle w:val="TableText"/>
                            <w:spacing w:line="463" w:lineRule="auto"/>
                            <w:rPr/>
                          </w:pPr>
                          <w:r/>
                        </w:p>
                        <w:p>
                          <w:pPr>
                            <w:ind w:firstLine="955"/>
                            <w:spacing w:line="26" w:lineRule="exact"/>
                            <w:rPr/>
                          </w:pPr>
                          <w:r>
                            <w:rPr/>
                            <w:drawing>
                              <wp:inline distT="0" distB="0" distL="0" distR="0">
                                <wp:extent cx="123780" cy="16478"/>
                                <wp:effectExtent l="0" t="0" r="0" b="0"/>
                                <wp:docPr id="212" name="IM 212"/>
                                <wp:cNvGraphicFramePr/>
                                <a:graphic>
                                  <a:graphicData uri="http://schemas.openxmlformats.org/drawingml/2006/picture">
                                    <pic:pic>
                                      <pic:nvPicPr>
                                        <pic:cNvPr id="212" name="IM 212"/>
                                        <pic:cNvPicPr/>
                                      </pic:nvPicPr>
                                      <pic:blipFill>
                                        <a:blip r:embed="rId99"/>
                                        <a:stretch>
                                          <a:fillRect/>
                                        </a:stretch>
                                      </pic:blipFill>
                                      <pic:spPr>
                                        <a:xfrm rot="0">
                                          <a:off x="0" y="0"/>
                                          <a:ext cx="123780" cy="16478"/>
                                        </a:xfrm>
                                        <a:prstGeom prst="rect">
                                          <a:avLst/>
                                        </a:prstGeom>
                                      </pic:spPr>
                                    </pic:pic>
                                  </a:graphicData>
                                </a:graphic>
                              </wp:inline>
                            </w:drawing>
                          </w:r>
                        </w:p>
                      </w:txbxContent>
                    </v:textbox>
                  </v:shape>
                </v:group>
              </w:pict>
            </w:r>
            <w:r>
              <w:rPr>
                <w:rFonts w:ascii="SimSun" w:hAnsi="SimSun" w:eastAsia="SimSun" w:cs="SimSun"/>
                <w:sz w:val="24"/>
                <w:szCs w:val="24"/>
              </w:rPr>
              <w:t>营销服务模块</w:t>
            </w:r>
          </w:p>
          <w:p>
            <w:pPr>
              <w:pStyle w:val="TableText"/>
              <w:rPr/>
            </w:pPr>
            <w:r/>
          </w:p>
          <w:p>
            <w:pPr>
              <w:pStyle w:val="TableText"/>
              <w:rPr/>
            </w:pPr>
            <w:r/>
          </w:p>
          <w:p>
            <w:pPr>
              <w:ind w:firstLine="3090"/>
              <w:spacing w:line="684" w:lineRule="exact"/>
              <w:rPr/>
            </w:pPr>
            <w:r>
              <w:rPr>
                <w:position w:val="-20"/>
              </w:rPr>
              <w:pict>
                <v:group id="_x0000_s774" style="mso-position-vertical-relative:line;mso-position-horizontal-relative:char;width:74.95pt;height:37.65pt;" filled="false" stroked="false" coordsize="1498,753" coordorigin="0,0">
                  <v:shape id="_x0000_s776" style="position:absolute;left:0;top:0;width:1498;height:753;" filled="false" strokecolor="#000000" strokeweight="0.42pt" coordsize="1498,753" coordorigin="0,0" path="m4,376c4,170,337,4,749,4c1160,4,1494,170,1494,376c1494,581,1160,748,749,748c337,748,4,581,4,376e">
                    <v:stroke endcap="round" miterlimit="10"/>
                  </v:shape>
                  <v:shape id="_x0000_s778" style="position:absolute;left:-20;top:-20;width:1538;height:793;" filled="false" stroked="false" type="#_x0000_t202">
                    <v:fill on="false"/>
                    <v:stroke on="false"/>
                    <v:path/>
                    <v:imagedata o:title=""/>
                    <o:lock v:ext="edit" aspectratio="false"/>
                    <v:textbox inset="0mm,0mm,0mm,0mm">
                      <w:txbxContent>
                        <w:p>
                          <w:pPr>
                            <w:ind w:left="169"/>
                            <w:spacing w:before="280" w:line="227" w:lineRule="auto"/>
                            <w:rPr>
                              <w:rFonts w:ascii="SimSun" w:hAnsi="SimSun" w:eastAsia="SimSun" w:cs="SimSun"/>
                              <w:sz w:val="20"/>
                              <w:szCs w:val="20"/>
                            </w:rPr>
                          </w:pPr>
                          <w:r>
                            <w:rPr>
                              <w:rFonts w:ascii="SimSun" w:hAnsi="SimSun" w:eastAsia="SimSun" w:cs="SimSun"/>
                              <w:sz w:val="20"/>
                              <w:szCs w:val="20"/>
                              <w:spacing w:val="3"/>
                            </w:rPr>
                            <w:t>台区线损汇总</w:t>
                          </w:r>
                        </w:p>
                      </w:txbxContent>
                    </v:textbox>
                  </v:shape>
                </v:group>
              </w:pict>
            </w:r>
          </w:p>
          <w:p>
            <w:pPr>
              <w:ind w:firstLine="397"/>
              <w:spacing w:line="676" w:lineRule="exact"/>
              <w:rPr/>
            </w:pPr>
            <w:r>
              <w:rPr>
                <w:position w:val="-13"/>
              </w:rPr>
              <w:pict>
                <v:group id="_x0000_s780" style="mso-position-vertical-relative:line;mso-position-horizontal-relative:char;width:74.1pt;height:33.85pt;" filled="false" stroked="false" coordsize="1481,676" coordorigin="0,0">
                  <v:shape id="_x0000_s782" style="position:absolute;left:0;top:-67;width:1481;height:744;" filled="false" strokecolor="#000000" strokeweight="0.42pt" coordsize="1481,744" coordorigin="0,0" path="m4,371c4,168,334,4,740,4c1147,4,1477,168,1477,371c1477,575,1147,739,740,739c334,739,4,575,4,371e">
                    <v:stroke endcap="round" miterlimit="10"/>
                  </v:shape>
                  <v:shape id="_x0000_s784" style="position:absolute;left:-20;top:-87;width:1521;height:784;" filled="false" stroked="false" type="#_x0000_t202">
                    <v:fill on="false"/>
                    <v:stroke on="false"/>
                    <v:path/>
                    <v:imagedata o:title=""/>
                    <o:lock v:ext="edit" aspectratio="false"/>
                    <v:textbox inset="0mm,0mm,0mm,0mm">
                      <w:txbxContent>
                        <w:p>
                          <w:pPr>
                            <w:ind w:left="359"/>
                            <w:spacing w:before="275" w:line="227" w:lineRule="auto"/>
                            <w:rPr>
                              <w:rFonts w:ascii="SimSun" w:hAnsi="SimSun" w:eastAsia="SimSun" w:cs="SimSun"/>
                              <w:sz w:val="20"/>
                              <w:szCs w:val="20"/>
                            </w:rPr>
                          </w:pPr>
                          <w:r>
                            <w:rPr>
                              <w:rFonts w:ascii="SimSun" w:hAnsi="SimSun" w:eastAsia="SimSun" w:cs="SimSun"/>
                              <w:sz w:val="20"/>
                              <w:szCs w:val="20"/>
                              <w:spacing w:val="4"/>
                            </w:rPr>
                            <w:t>营销服务</w:t>
                          </w:r>
                        </w:p>
                      </w:txbxContent>
                    </v:textbox>
                  </v:shape>
                </v:group>
              </w:pict>
            </w:r>
          </w:p>
        </w:tc>
      </w:tr>
    </w:tbl>
    <w:p>
      <w:pPr>
        <w:spacing w:line="362" w:lineRule="auto"/>
        <w:rPr>
          <w:rFonts w:ascii="Arial"/>
          <w:sz w:val="21"/>
        </w:rPr>
      </w:pPr>
      <w:r/>
    </w:p>
    <w:p>
      <w:pPr>
        <w:pStyle w:val="BodyText"/>
        <w:ind w:left="4351"/>
        <w:spacing w:before="78" w:line="220" w:lineRule="auto"/>
        <w:outlineLvl w:val="0"/>
        <w:rPr>
          <w:sz w:val="24"/>
          <w:szCs w:val="24"/>
        </w:rPr>
      </w:pPr>
      <w:bookmarkStart w:name="bookmark205" w:id="266"/>
      <w:bookmarkEnd w:id="266"/>
      <w:bookmarkStart w:name="bookmark204" w:id="267"/>
      <w:bookmarkEnd w:id="267"/>
      <w:r>
        <w:rPr>
          <w:sz w:val="24"/>
          <w:szCs w:val="24"/>
          <w:spacing w:val="-3"/>
        </w:rPr>
        <w:t>图</w:t>
      </w:r>
      <w:r>
        <w:rPr>
          <w:sz w:val="24"/>
          <w:szCs w:val="24"/>
          <w:spacing w:val="-47"/>
        </w:rPr>
        <w:t xml:space="preserve"> </w:t>
      </w:r>
      <w:r>
        <w:rPr>
          <w:rFonts w:ascii="Times New Roman" w:hAnsi="Times New Roman" w:eastAsia="Times New Roman" w:cs="Times New Roman"/>
          <w:sz w:val="24"/>
          <w:szCs w:val="24"/>
          <w:spacing w:val="-3"/>
        </w:rPr>
        <w:t>3-5  </w:t>
      </w:r>
      <w:r>
        <w:rPr>
          <w:sz w:val="24"/>
          <w:szCs w:val="24"/>
          <w:spacing w:val="-3"/>
        </w:rPr>
        <w:t>营销服务模块用例图</w:t>
      </w:r>
    </w:p>
    <w:p>
      <w:pPr>
        <w:spacing w:line="394" w:lineRule="auto"/>
        <w:rPr>
          <w:rFonts w:ascii="Arial"/>
          <w:sz w:val="21"/>
        </w:rPr>
      </w:pPr>
      <w:r/>
    </w:p>
    <w:p>
      <w:pPr>
        <w:ind w:left="1385"/>
        <w:spacing w:before="79" w:line="222" w:lineRule="auto"/>
        <w:outlineLvl w:val="2"/>
        <w:rPr>
          <w:rFonts w:ascii="SimHei" w:hAnsi="SimHei" w:eastAsia="SimHei" w:cs="SimHei"/>
          <w:sz w:val="24"/>
          <w:szCs w:val="24"/>
        </w:rPr>
      </w:pPr>
      <w:bookmarkStart w:name="bookmark72" w:id="268"/>
      <w:bookmarkEnd w:id="268"/>
      <w:bookmarkStart w:name="bookmark71" w:id="269"/>
      <w:bookmarkEnd w:id="269"/>
      <w:r>
        <w:rPr>
          <w:rFonts w:ascii="Times New Roman" w:hAnsi="Times New Roman" w:eastAsia="Times New Roman" w:cs="Times New Roman"/>
          <w:sz w:val="24"/>
          <w:szCs w:val="24"/>
          <w:spacing w:val="-1"/>
        </w:rPr>
        <w:t>3.3.5 </w:t>
      </w:r>
      <w:r>
        <w:rPr>
          <w:rFonts w:ascii="SimHei" w:hAnsi="SimHei" w:eastAsia="SimHei" w:cs="SimHei"/>
          <w:sz w:val="24"/>
          <w:szCs w:val="24"/>
          <w:spacing w:val="-1"/>
        </w:rPr>
        <w:t>核算管理模块</w:t>
      </w:r>
    </w:p>
    <w:p>
      <w:pPr>
        <w:spacing w:line="390" w:lineRule="auto"/>
        <w:rPr>
          <w:rFonts w:ascii="Arial"/>
          <w:sz w:val="21"/>
        </w:rPr>
      </w:pPr>
      <w:r/>
    </w:p>
    <w:p>
      <w:pPr>
        <w:pStyle w:val="BodyText"/>
        <w:ind w:left="1893"/>
        <w:spacing w:before="79" w:line="219" w:lineRule="auto"/>
        <w:rPr>
          <w:sz w:val="24"/>
          <w:szCs w:val="24"/>
        </w:rPr>
      </w:pPr>
      <w:r>
        <w:rPr>
          <w:sz w:val="24"/>
          <w:szCs w:val="24"/>
          <w:spacing w:val="-4"/>
        </w:rPr>
        <w:t>电费是电网公司经营的成本，是最大经济收入来源，直接关乎到电网公司的</w:t>
      </w:r>
    </w:p>
    <w:p>
      <w:pPr>
        <w:pStyle w:val="BodyText"/>
        <w:ind w:left="1391"/>
        <w:spacing w:before="22" w:line="500" w:lineRule="exact"/>
        <w:rPr>
          <w:sz w:val="24"/>
          <w:szCs w:val="24"/>
        </w:rPr>
      </w:pPr>
      <w:hyperlink w:history="true" w:anchor="bookmark401">
        <w:r>
          <w:rPr>
            <w:sz w:val="24"/>
            <w:szCs w:val="24"/>
            <w:position w:val="8"/>
          </w:rPr>
          <w:t>效益</w:t>
        </w:r>
        <w:r>
          <w:rPr>
            <w:rFonts w:ascii="Times New Roman" w:hAnsi="Times New Roman" w:eastAsia="Times New Roman" w:cs="Times New Roman"/>
            <w:sz w:val="15"/>
            <w:szCs w:val="15"/>
            <w:position w:val="8"/>
          </w:rPr>
          <w:t>[50]</w:t>
        </w:r>
        <w:r>
          <w:rPr>
            <w:sz w:val="24"/>
            <w:szCs w:val="24"/>
            <w:position w:val="8"/>
          </w:rPr>
          <w:t>。</w:t>
        </w:r>
      </w:hyperlink>
      <w:r>
        <w:rPr>
          <w:sz w:val="24"/>
          <w:szCs w:val="24"/>
          <w:position w:val="5"/>
        </w:rPr>
        <w:t>今年 </w:t>
      </w:r>
      <w:r>
        <w:rPr>
          <w:rFonts w:ascii="Times New Roman" w:hAnsi="Times New Roman" w:eastAsia="Times New Roman" w:cs="Times New Roman"/>
          <w:sz w:val="24"/>
          <w:szCs w:val="24"/>
          <w:position w:val="5"/>
        </w:rPr>
        <w:t>4  </w:t>
      </w:r>
      <w:r>
        <w:rPr>
          <w:sz w:val="24"/>
          <w:szCs w:val="24"/>
          <w:position w:val="5"/>
        </w:rPr>
        <w:t>月，国网江苏省电力公司发布关于《关于实施按自然月抄表结</w:t>
      </w:r>
    </w:p>
    <w:p>
      <w:pPr>
        <w:pStyle w:val="BodyText"/>
        <w:ind w:left="1387" w:right="85"/>
        <w:spacing w:before="193" w:line="371" w:lineRule="auto"/>
        <w:rPr>
          <w:sz w:val="24"/>
          <w:szCs w:val="24"/>
        </w:rPr>
      </w:pPr>
      <w:r>
        <w:rPr>
          <w:sz w:val="24"/>
          <w:szCs w:val="24"/>
          <w:spacing w:val="-7"/>
        </w:rPr>
        <w:t>算的公告》，于</w:t>
      </w:r>
      <w:r>
        <w:rPr>
          <w:sz w:val="24"/>
          <w:szCs w:val="24"/>
          <w:spacing w:val="-24"/>
        </w:rPr>
        <w:t xml:space="preserve"> </w:t>
      </w:r>
      <w:r>
        <w:rPr>
          <w:rFonts w:ascii="Times New Roman" w:hAnsi="Times New Roman" w:eastAsia="Times New Roman" w:cs="Times New Roman"/>
          <w:sz w:val="24"/>
          <w:szCs w:val="24"/>
          <w:spacing w:val="-7"/>
        </w:rPr>
        <w:t>6</w:t>
      </w:r>
      <w:r>
        <w:rPr>
          <w:rFonts w:ascii="Times New Roman" w:hAnsi="Times New Roman" w:eastAsia="Times New Roman" w:cs="Times New Roman"/>
          <w:sz w:val="24"/>
          <w:szCs w:val="24"/>
          <w:spacing w:val="21"/>
          <w:w w:val="101"/>
        </w:rPr>
        <w:t xml:space="preserve"> </w:t>
      </w:r>
      <w:r>
        <w:rPr>
          <w:sz w:val="24"/>
          <w:szCs w:val="24"/>
          <w:spacing w:val="-7"/>
        </w:rPr>
        <w:t>月</w:t>
      </w:r>
      <w:r>
        <w:rPr>
          <w:sz w:val="24"/>
          <w:szCs w:val="24"/>
          <w:spacing w:val="-25"/>
        </w:rPr>
        <w:t xml:space="preserve"> </w:t>
      </w:r>
      <w:r>
        <w:rPr>
          <w:rFonts w:ascii="Times New Roman" w:hAnsi="Times New Roman" w:eastAsia="Times New Roman" w:cs="Times New Roman"/>
          <w:sz w:val="24"/>
          <w:szCs w:val="24"/>
          <w:spacing w:val="-7"/>
        </w:rPr>
        <w:t>1  </w:t>
      </w:r>
      <w:r>
        <w:rPr>
          <w:sz w:val="24"/>
          <w:szCs w:val="24"/>
          <w:spacing w:val="-7"/>
        </w:rPr>
        <w:t>日起，全省居民客户和低压非居民客户调整为每月抄表，</w:t>
      </w:r>
      <w:r>
        <w:rPr>
          <w:sz w:val="24"/>
          <w:szCs w:val="24"/>
        </w:rPr>
        <w:t xml:space="preserve"> </w:t>
      </w:r>
      <w:r>
        <w:rPr>
          <w:sz w:val="24"/>
          <w:szCs w:val="24"/>
          <w:spacing w:val="-3"/>
        </w:rPr>
        <w:t>按月结算，可见电费回收的重要性。在核算管理模块中需要展示供电所所辖范围</w:t>
      </w:r>
    </w:p>
    <w:p>
      <w:pPr>
        <w:spacing w:line="283" w:lineRule="auto"/>
        <w:rPr>
          <w:rFonts w:ascii="Arial"/>
          <w:sz w:val="21"/>
        </w:rPr>
      </w:pPr>
      <w:r/>
    </w:p>
    <w:p>
      <w:pPr>
        <w:spacing w:line="284" w:lineRule="auto"/>
        <w:rPr>
          <w:rFonts w:ascii="Arial"/>
          <w:sz w:val="21"/>
        </w:rPr>
      </w:pPr>
      <w:r/>
    </w:p>
    <w:p>
      <w:pPr>
        <w:ind w:left="5442"/>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24</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214" name="IM 214"/>
            <wp:cNvGraphicFramePr/>
            <a:graphic>
              <a:graphicData uri="http://schemas.openxmlformats.org/drawingml/2006/picture">
                <pic:pic>
                  <pic:nvPicPr>
                    <pic:cNvPr id="214" name="IM 214"/>
                    <pic:cNvPicPr/>
                  </pic:nvPicPr>
                  <pic:blipFill>
                    <a:blip r:embed="rId100"/>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216" name="IM 216"/>
            <wp:cNvGraphicFramePr/>
            <a:graphic>
              <a:graphicData uri="http://schemas.openxmlformats.org/drawingml/2006/picture">
                <pic:pic>
                  <pic:nvPicPr>
                    <pic:cNvPr id="216" name="IM 216"/>
                    <pic:cNvPicPr/>
                  </pic:nvPicPr>
                  <pic:blipFill>
                    <a:blip r:embed="rId101"/>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41"/>
          <w:pgSz w:w="11907" w:h="16839"/>
          <w:pgMar w:top="1135" w:right="1714" w:bottom="354" w:left="424" w:header="861" w:footer="0" w:gutter="0"/>
        </w:sectPr>
        <w:rPr>
          <w:rFonts w:ascii="Arial" w:hAnsi="Arial" w:eastAsia="Arial" w:cs="Arial"/>
          <w:sz w:val="22"/>
          <w:szCs w:val="22"/>
        </w:rPr>
      </w:pPr>
    </w:p>
    <w:p>
      <w:pPr>
        <w:spacing w:line="416" w:lineRule="auto"/>
        <w:rPr>
          <w:rFonts w:ascii="Arial"/>
          <w:sz w:val="21"/>
        </w:rPr>
      </w:pPr>
      <w:r/>
    </w:p>
    <w:p>
      <w:pPr>
        <w:pStyle w:val="BodyText"/>
        <w:ind w:left="1386" w:firstLine="28"/>
        <w:spacing w:before="78" w:line="378" w:lineRule="auto"/>
        <w:jc w:val="both"/>
        <w:rPr>
          <w:sz w:val="24"/>
          <w:szCs w:val="24"/>
        </w:rPr>
      </w:pPr>
      <w:r>
        <w:pict>
          <v:shape id="_x0000_s786" style="position:absolute;margin-left:172.359pt;margin-top:227.528pt;mso-position-vertical-relative:text;mso-position-horizontal-relative:text;width:60.15pt;height:1pt;z-index:252141568;" filled="false" strokecolor="#000000" strokeweight="0.38pt" coordsize="1203,20" coordorigin="0,0" path="m3,15l1198,3e">
            <v:stroke endcap="round" miterlimit="10"/>
          </v:shape>
        </w:pict>
      </w:r>
      <w:r>
        <w:pict>
          <v:shape id="_x0000_s788" style="position:absolute;margin-left:142.07pt;margin-top:195.751pt;mso-position-vertical-relative:text;mso-position-horizontal-relative:text;width:49.15pt;height:13.45pt;z-index:252125184;" filled="false" stroked="false" type="#_x0000_t202">
            <v:fill on="false"/>
            <v:stroke on="false"/>
            <v:path/>
            <v:imagedata o:title=""/>
            <o:lock v:ext="edit" aspectratio="false"/>
            <v:textbox inset="0mm,0mm,0mm,0mm">
              <w:txbxContent>
                <w:p>
                  <w:pPr>
                    <w:pStyle w:val="BodyText"/>
                    <w:ind w:left="20"/>
                    <w:spacing w:before="19" w:line="222" w:lineRule="auto"/>
                    <w:rPr>
                      <w:sz w:val="19"/>
                      <w:szCs w:val="19"/>
                    </w:rPr>
                  </w:pPr>
                  <w:r>
                    <w:rPr>
                      <w:sz w:val="19"/>
                      <w:szCs w:val="19"/>
                      <w:spacing w:val="-2"/>
                    </w:rPr>
                    <w:t>公司管理员</w:t>
                  </w:r>
                </w:p>
              </w:txbxContent>
            </v:textbox>
          </v:shape>
        </w:pict>
      </w:r>
      <w:r>
        <w:pict>
          <v:shape id="_x0000_s790" style="position:absolute;margin-left:144.279pt;margin-top:266.95pt;mso-position-vertical-relative:text;mso-position-horizontal-relative:text;width:39.15pt;height:13.55pt;z-index:252140544;" filled="false" stroked="false" type="#_x0000_t202">
            <v:fill on="false"/>
            <v:stroke on="false"/>
            <v:path/>
            <v:imagedata o:title=""/>
            <o:lock v:ext="edit" aspectratio="false"/>
            <v:textbox inset="0mm,0mm,0mm,0mm">
              <w:txbxContent>
                <w:p>
                  <w:pPr>
                    <w:pStyle w:val="BodyText"/>
                    <w:ind w:left="20"/>
                    <w:spacing w:before="19" w:line="224" w:lineRule="auto"/>
                    <w:rPr>
                      <w:sz w:val="19"/>
                      <w:szCs w:val="19"/>
                    </w:rPr>
                  </w:pPr>
                  <w:r>
                    <w:rPr>
                      <w:sz w:val="19"/>
                      <w:szCs w:val="19"/>
                      <w:spacing w:val="-4"/>
                    </w:rPr>
                    <w:t>台区经理</w:t>
                  </w:r>
                </w:p>
              </w:txbxContent>
            </v:textbox>
          </v:shape>
        </w:pict>
      </w:r>
      <w:r>
        <w:pict>
          <v:shape id="_x0000_s792" style="position:absolute;margin-left:151.78pt;margin-top:333.769pt;mso-position-vertical-relative:text;mso-position-horizontal-relative:text;width:30.2pt;height:13.45pt;z-index:252135424;" filled="false" stroked="false" type="#_x0000_t202">
            <v:fill on="false"/>
            <v:stroke on="false"/>
            <v:path/>
            <v:imagedata o:title=""/>
            <o:lock v:ext="edit" aspectratio="false"/>
            <v:textbox inset="0mm,0mm,0mm,0mm">
              <w:txbxContent>
                <w:p>
                  <w:pPr>
                    <w:pStyle w:val="BodyText"/>
                    <w:ind w:left="20"/>
                    <w:spacing w:before="19" w:line="222" w:lineRule="auto"/>
                    <w:rPr>
                      <w:sz w:val="19"/>
                      <w:szCs w:val="19"/>
                    </w:rPr>
                  </w:pPr>
                  <w:r>
                    <w:rPr>
                      <w:sz w:val="19"/>
                      <w:szCs w:val="19"/>
                      <w:spacing w:val="-2"/>
                    </w:rPr>
                    <w:t>核算员</w:t>
                  </w:r>
                </w:p>
              </w:txbxContent>
            </v:textbox>
          </v:shape>
        </w:pict>
      </w:r>
      <w:r>
        <w:pict>
          <v:shape id="_x0000_s794" style="position:absolute;margin-left:153.846pt;margin-top:223.324pt;mso-position-vertical-relative:text;mso-position-horizontal-relative:text;width:18.9pt;height:23.25pt;z-index:252126208;" filled="false" strokecolor="#000000" strokeweight="0.38pt" coordsize="377,465" coordorigin="0,0" path="m3,99l374,99m194,3l194,460e">
            <v:stroke endcap="round" miterlimit="10"/>
          </v:shape>
        </w:pict>
      </w:r>
      <w:r>
        <w:pict>
          <v:shape id="_x0000_s796" style="position:absolute;margin-left:157.429pt;margin-top:289.991pt;mso-position-vertical-relative:text;mso-position-horizontal-relative:text;width:18.9pt;height:23.25pt;z-index:252127232;" filled="false" strokecolor="#000000" strokeweight="0.38pt" coordsize="377,465" coordorigin="0,0" path="m3,99l374,99m182,3l182,460e">
            <v:stroke endcap="round" miterlimit="10"/>
          </v:shape>
        </w:pict>
      </w:r>
      <w:r>
        <w:pict>
          <v:shape id="_x0000_s798" style="position:absolute;margin-left:157.429pt;margin-top:151.851pt;mso-position-vertical-relative:text;mso-position-horizontal-relative:text;width:18.3pt;height:23.25pt;z-index:252129280;" filled="false" strokecolor="#000000" strokeweight="0.38pt" coordsize="365,465" coordorigin="0,0" path="m3,99l362,99m182,3l182,460e">
            <v:stroke endcap="round" miterlimit="10"/>
          </v:shape>
        </w:pict>
      </w:r>
      <w:r>
        <w:pict>
          <v:shape id="_x0000_s800" style="position:absolute;margin-left:175.942pt;margin-top:240.742pt;mso-position-vertical-relative:text;mso-position-horizontal-relative:text;width:69.7pt;height:54.45pt;z-index:252128256;" filled="false" strokecolor="#000000" strokeweight="0.38pt" coordsize="1393,1089" coordorigin="0,0" path="m3,1084l1389,3e">
            <v:stroke endcap="round" miterlimit="10"/>
          </v:shape>
        </w:pict>
      </w:r>
      <w:r>
        <w:pict>
          <v:shape id="_x0000_s802" style="position:absolute;margin-left:162.056pt;margin-top:281.002pt;mso-position-vertical-relative:text;mso-position-horizontal-relative:text;width:9.55pt;height:9.55pt;z-index:252138496;" fillcolor="#FFFFFF" filled="true" strokecolor="#000000" strokeweight="0.38pt" coordsize="191,191" coordorigin="0,0" path="m3,95c3,44,44,3,95,3c145,3,186,44,186,95c186,145,145,186,95,186c44,186,3,145,3,95e">
            <v:stroke endcap="round" miterlimit="10"/>
          </v:shape>
        </w:pict>
      </w:r>
      <w:r>
        <w:pict>
          <v:shape id="_x0000_s804" style="position:absolute;margin-left:157.429pt;margin-top:312.815pt;mso-position-vertical-relative:text;mso-position-horizontal-relative:text;width:18.9pt;height:19.05pt;z-index:252130304;" filled="false" strokecolor="#000000" strokeweight="0.38pt" coordsize="377,380" coordorigin="0,0" path="m182,3l374,376m182,3l3,376e">
            <v:stroke endcap="round" miterlimit="10"/>
          </v:shape>
        </w:pict>
      </w:r>
      <w:r>
        <w:pict>
          <v:shape id="_x0000_s806" style="position:absolute;margin-left:161.719pt;margin-top:142.984pt;mso-position-vertical-relative:text;mso-position-horizontal-relative:text;width:9.55pt;height:9.55pt;z-index:252137472;" filled="false" strokecolor="#000000" strokeweight="0.38pt" coordsize="191,191" coordorigin="0,0" path="m3,95c3,44,44,3,95,3c145,3,186,44,186,95c186,145,145,186,95,186c44,186,3,145,3,95e">
            <v:stroke endcap="round" miterlimit="10"/>
          </v:shape>
        </w:pict>
      </w:r>
      <w:r>
        <w:pict>
          <v:shape id="_x0000_s808" style="position:absolute;margin-left:157.429pt;margin-top:174.675pt;mso-position-vertical-relative:text;mso-position-horizontal-relative:text;width:18.3pt;height:19.05pt;z-index:252132352;" filled="false" strokecolor="#000000" strokeweight="0.38pt" coordsize="365,380" coordorigin="0,0" path="m182,3l362,376m182,3l3,376e">
            <v:stroke endcap="round" miterlimit="10"/>
          </v:shape>
        </w:pict>
      </w:r>
      <w:r>
        <w:pict>
          <v:shape id="_x0000_s810" style="position:absolute;margin-left:175.345pt;margin-top:156.656pt;mso-position-vertical-relative:text;mso-position-horizontal-relative:text;width:70.3pt;height:58.05pt;z-index:252133376;" filled="false" strokecolor="#000000" strokeweight="0.38pt" coordsize="1406,1160" coordorigin="0,0" path="m3,3l1401,1157e">
            <v:stroke endcap="round" miterlimit="10"/>
          </v:shape>
        </w:pict>
      </w:r>
      <w:r>
        <w:pict>
          <v:shape id="_x0000_s812" style="position:absolute;margin-left:158.701pt;margin-top:214.184pt;mso-position-vertical-relative:text;mso-position-horizontal-relative:text;width:9.55pt;height:9.55pt;z-index:252136448;" fillcolor="#FFFFFF" filled="true" strokecolor="#000000" strokeweight="0.38pt" coordsize="191,191" coordorigin="0,0" path="m3,95c3,44,44,3,95,3c145,3,186,44,186,95c186,145,145,186,95,186c44,186,3,145,3,95e">
            <v:stroke endcap="round" miterlimit="10"/>
          </v:shape>
        </w:pict>
      </w:r>
      <w:r>
        <w:pict>
          <v:shape id="_x0000_s814" style="position:absolute;margin-left:153.846pt;margin-top:246.147pt;mso-position-vertical-relative:text;mso-position-horizontal-relative:text;width:18.9pt;height:18.45pt;z-index:252131328;" filled="false" strokecolor="#000000" strokeweight="0.38pt" coordsize="377,369" coordorigin="0,0" path="m194,3l374,364m194,3l3,364e">
            <v:stroke endcap="round" miterlimit="10"/>
          </v:shape>
        </w:pict>
      </w:r>
      <w:r>
        <w:rPr>
          <w:sz w:val="24"/>
          <w:szCs w:val="24"/>
          <w:spacing w:val="-4"/>
        </w:rPr>
        <w:t>内的客户电费缴费情况，由台区经理负责完成所辖区域的电费回收。当客户出现</w:t>
      </w:r>
      <w:r>
        <w:rPr>
          <w:sz w:val="24"/>
          <w:szCs w:val="24"/>
          <w:spacing w:val="6"/>
        </w:rPr>
        <w:t xml:space="preserve"> </w:t>
      </w:r>
      <w:r>
        <w:rPr>
          <w:sz w:val="24"/>
          <w:szCs w:val="24"/>
          <w:spacing w:val="-3"/>
        </w:rPr>
        <w:t>欠费情况时，核算员及时将欠费客户生成工单，派发给台区经理进行处理，提高</w:t>
      </w:r>
      <w:r>
        <w:rPr>
          <w:sz w:val="24"/>
          <w:szCs w:val="24"/>
        </w:rPr>
        <w:t xml:space="preserve"> </w:t>
      </w:r>
      <w:r>
        <w:rPr>
          <w:sz w:val="24"/>
          <w:szCs w:val="24"/>
          <w:spacing w:val="-1"/>
        </w:rPr>
        <w:t>电费回收率。同时，电费明细支持导出并打印，台区经理查看客户信息并催缴。</w:t>
      </w:r>
      <w:r>
        <w:rPr>
          <w:sz w:val="24"/>
          <w:szCs w:val="24"/>
          <w:spacing w:val="15"/>
        </w:rPr>
        <w:t xml:space="preserve"> </w:t>
      </w:r>
      <w:r>
        <w:rPr>
          <w:sz w:val="24"/>
          <w:szCs w:val="24"/>
          <w:spacing w:val="-3"/>
        </w:rPr>
        <w:t>核算管理模块用例图如图</w:t>
      </w:r>
      <w:r>
        <w:rPr>
          <w:sz w:val="24"/>
          <w:szCs w:val="24"/>
          <w:spacing w:val="-51"/>
        </w:rPr>
        <w:t xml:space="preserve"> </w:t>
      </w:r>
      <w:r>
        <w:rPr>
          <w:rFonts w:ascii="Times New Roman" w:hAnsi="Times New Roman" w:eastAsia="Times New Roman" w:cs="Times New Roman"/>
          <w:sz w:val="24"/>
          <w:szCs w:val="24"/>
          <w:spacing w:val="-3"/>
        </w:rPr>
        <w:t>3-6 </w:t>
      </w:r>
      <w:r>
        <w:rPr>
          <w:sz w:val="24"/>
          <w:szCs w:val="24"/>
          <w:spacing w:val="-3"/>
        </w:rPr>
        <w:t>所示：</w:t>
      </w:r>
    </w:p>
    <w:p>
      <w:pPr>
        <w:spacing w:line="121" w:lineRule="exact"/>
        <w:rPr/>
      </w:pPr>
      <w:r/>
    </w:p>
    <w:tbl>
      <w:tblPr>
        <w:tblStyle w:val="TableNormal"/>
        <w:tblW w:w="4445" w:type="dxa"/>
        <w:tblInd w:w="3852" w:type="dxa"/>
        <w:tblLayout w:type="fixed"/>
        <w:tblBorders>
          <w:left w:val="single" w:color="000000" w:sz="4" w:space="0"/>
          <w:bottom w:val="single" w:color="000000" w:sz="4" w:space="0"/>
          <w:right w:val="single" w:color="000000" w:sz="4" w:space="0"/>
          <w:top w:val="single" w:color="000000" w:sz="4" w:space="0"/>
        </w:tblBorders>
      </w:tblPr>
      <w:tblGrid>
        <w:gridCol w:w="4445"/>
      </w:tblGrid>
      <w:tr>
        <w:trPr>
          <w:trHeight w:val="5529" w:hRule="atLeast"/>
        </w:trPr>
        <w:tc>
          <w:tcPr>
            <w:tcW w:w="4445" w:type="dxa"/>
            <w:vAlign w:val="top"/>
          </w:tcPr>
          <w:p>
            <w:pPr>
              <w:ind w:left="1559"/>
              <w:spacing w:before="74" w:line="223" w:lineRule="auto"/>
              <w:rPr>
                <w:rFonts w:ascii="SimSun" w:hAnsi="SimSun" w:eastAsia="SimSun" w:cs="SimSun"/>
                <w:sz w:val="22"/>
                <w:szCs w:val="22"/>
              </w:rPr>
            </w:pPr>
            <w:r>
              <w:pict>
                <v:shape id="_x0000_s816" style="position:absolute;margin-left:-77.1331pt;margin-top:67.9692pt;mso-position-vertical-relative:top-margin-area;mso-position-horizontal-relative:right-margin-area;width:9.6pt;height:0.65pt;z-index:252139520;" filled="false" strokecolor="#000000" strokeweight="0.60pt" coordsize="192,12" coordorigin="0,0" path="m185,6l5,6e">
                  <v:stroke endcap="round" miterlimit="10"/>
                </v:shape>
              </w:pict>
            </w:r>
            <w:r>
              <w:pict>
                <v:shape id="_x0000_s818" style="position:absolute;margin-left:-77.1331pt;margin-top:67.9692pt;mso-position-vertical-relative:top-margin-area;mso-position-horizontal-relative:right-margin-area;width:9.6pt;height:8.45pt;z-index:252148736;" filled="false" strokecolor="#000000" strokeweight="0.60pt" coordsize="192,168" coordorigin="0,0" path="m5,6l113,162l185,6e">
                  <v:stroke endcap="round" miterlimit="10"/>
                </v:shape>
              </w:pict>
            </w:r>
            <w:r>
              <w:pict>
                <v:group id="_x0000_s820" style="position:absolute;margin-left:-81.042pt;margin-top:94.9355pt;mso-position-vertical-relative:top-margin-area;mso-position-horizontal-relative:right-margin-area;width:68.1pt;height:34.45pt;z-index:252150784;" filled="false" stroked="false" coordsize="1361,689" coordorigin="0,0">
                  <v:shape id="_x0000_s822" style="position:absolute;left:0;top:0;width:1361;height:689;" fillcolor="#FFFFFF" filled="true" strokecolor="#000000" strokeweight="0.38pt" coordsize="1361,689" coordorigin="0,0" path="m3,344c3,156,306,3,680,3c1054,3,1358,156,1358,344c1358,532,1054,684,680,684c306,684,3,532,3,344e">
                    <v:stroke endcap="round" miterlimit="10"/>
                  </v:shape>
                  <v:shape id="_x0000_s824" style="position:absolute;left:-20;top:-20;width:1401;height:765;" filled="false" stroked="false" type="#_x0000_t202">
                    <v:fill on="false"/>
                    <v:stroke on="false"/>
                    <v:path/>
                    <v:imagedata o:title=""/>
                    <o:lock v:ext="edit" aspectratio="false"/>
                    <v:textbox inset="0mm,0mm,0mm,0mm">
                      <w:txbxContent>
                        <w:p>
                          <w:pPr>
                            <w:ind w:left="326"/>
                            <w:spacing w:before="256" w:line="222" w:lineRule="auto"/>
                            <w:rPr>
                              <w:rFonts w:ascii="SimSun" w:hAnsi="SimSun" w:eastAsia="SimSun" w:cs="SimSun"/>
                              <w:sz w:val="19"/>
                              <w:szCs w:val="19"/>
                            </w:rPr>
                          </w:pPr>
                          <w:r>
                            <w:rPr>
                              <w:rFonts w:ascii="SimSun" w:hAnsi="SimSun" w:eastAsia="SimSun" w:cs="SimSun"/>
                              <w:sz w:val="19"/>
                              <w:szCs w:val="19"/>
                              <w:spacing w:val="-1"/>
                            </w:rPr>
                            <w:t>欠费明细</w:t>
                          </w:r>
                        </w:p>
                      </w:txbxContent>
                    </v:textbox>
                  </v:shape>
                </v:group>
              </w:pict>
            </w:r>
            <w:r>
              <w:pict>
                <v:shape id="_x0000_s826" style="position:absolute;margin-left:-114.838pt;margin-top:102.292pt;mso-position-vertical-relative:top-margin-area;mso-position-horizontal-relative:right-margin-area;width:36.65pt;height:10.2pt;z-index:252151808;" filled="false" stroked="false" type="#_x0000_t202">
                  <v:fill on="false"/>
                  <v:stroke on="false"/>
                  <v:path/>
                  <v:imagedata o:title=""/>
                  <o:lock v:ext="edit" aspectratio="false"/>
                  <v:textbox inset="0mm,0mm,0mm,0mm">
                    <w:txbxContent>
                      <w:p>
                        <w:pPr>
                          <w:ind w:left="20"/>
                          <w:spacing w:before="20" w:line="163" w:lineRule="exact"/>
                          <w:rPr>
                            <w:rFonts w:ascii="SimSun" w:hAnsi="SimSun" w:eastAsia="SimSun" w:cs="SimSun"/>
                            <w:sz w:val="12"/>
                            <w:szCs w:val="12"/>
                          </w:rPr>
                        </w:pPr>
                        <w:r>
                          <w:rPr>
                            <w:rFonts w:ascii="SimSun" w:hAnsi="SimSun" w:eastAsia="SimSun" w:cs="SimSun"/>
                            <w:sz w:val="12"/>
                            <w:szCs w:val="12"/>
                            <w:spacing w:val="8"/>
                            <w:position w:val="1"/>
                          </w:rPr>
                          <w:t>&lt;&lt;</w:t>
                        </w:r>
                        <w:r>
                          <w:rPr>
                            <w:rFonts w:ascii="SimSun" w:hAnsi="SimSun" w:eastAsia="SimSun" w:cs="SimSun"/>
                            <w:sz w:val="12"/>
                            <w:szCs w:val="12"/>
                            <w:position w:val="1"/>
                          </w:rPr>
                          <w:t>include</w:t>
                        </w:r>
                        <w:r>
                          <w:rPr>
                            <w:rFonts w:ascii="SimSun" w:hAnsi="SimSun" w:eastAsia="SimSun" w:cs="SimSun"/>
                            <w:sz w:val="12"/>
                            <w:szCs w:val="12"/>
                            <w:spacing w:val="8"/>
                            <w:position w:val="1"/>
                          </w:rPr>
                          <w:t>&gt;&gt;</w:t>
                        </w:r>
                      </w:p>
                    </w:txbxContent>
                  </v:textbox>
                </v:shape>
              </w:pict>
            </w:r>
            <w:r>
              <w:pict>
                <v:group id="_x0000_s828" style="position:absolute;margin-left:-112.857pt;margin-top:108.81pt;mso-position-vertical-relative:top-margin-area;mso-position-horizontal-relative:right-margin-area;width:32.15pt;height:10.15pt;z-index:252134400;" filled="false" stroked="false" coordsize="643,202" coordorigin="0,0">
                  <v:shape id="_x0000_s830" style="position:absolute;left:0;top:98;width:510;height:103;" filled="false" strokecolor="#000000" strokeweight="0.38pt" coordsize="510,103" coordorigin="0,0" path="m505,3l3,99e">
                    <v:stroke dashstyle="dash" endcap="round" miterlimit="10"/>
                  </v:shape>
                  <v:shape id="_x0000_s832" style="position:absolute;left:475;top:0;width:167;height:192;" filled="false" strokecolor="#000000" strokeweight="0.60pt" coordsize="167,192" coordorigin="0,0" path="m5,6l41,186l161,66l5,6xe">
                    <v:stroke endcap="round" miterlimit="10"/>
                  </v:shape>
                </v:group>
              </w:pict>
            </w:r>
            <w:r>
              <w:pict>
                <v:group id="_x0000_s834" style="position:absolute;margin-left:-125.995pt;margin-top:131.741pt;mso-position-vertical-relative:top-margin-area;mso-position-horizontal-relative:right-margin-area;width:45.3pt;height:37.75pt;z-index:252142592;" filled="false" stroked="false" coordsize="905,755" coordorigin="0,0">
                  <v:shape id="_x0000_s836" style="position:absolute;left:0;top:0;width:795;height:656;" filled="false" strokecolor="#000000" strokeweight="0.38pt" coordsize="795,656" coordorigin="0,0" path="m792,652l3,3e">
                    <v:stroke dashstyle="dash" endcap="round" miterlimit="10"/>
                  </v:shape>
                  <v:shape id="_x0000_s838" style="position:absolute;left:726;top:574;width:180;height:181;" filled="false" strokecolor="#000000" strokeweight="0.60pt" coordsize="180,181" coordorigin="0,0" path="m125,6l5,150m173,174l125,6e">
                    <v:stroke endcap="round" miterlimit="10"/>
                  </v:shape>
                </v:group>
              </w:pict>
            </w:r>
            <w:r>
              <w:pict>
                <v:shape id="_x0000_s840" style="position:absolute;margin-left:-121.385pt;margin-top:137.251pt;mso-position-vertical-relative:top-margin-area;mso-position-horizontal-relative:right-margin-area;width:36.65pt;height:10.2pt;z-index:252146688;" filled="false" stroked="false" type="#_x0000_t202">
                  <v:fill on="false"/>
                  <v:stroke on="false"/>
                  <v:path/>
                  <v:imagedata o:title=""/>
                  <o:lock v:ext="edit" aspectratio="false"/>
                  <v:textbox inset="0mm,0mm,0mm,0mm">
                    <w:txbxContent>
                      <w:p>
                        <w:pPr>
                          <w:ind w:left="20"/>
                          <w:spacing w:before="20" w:line="163" w:lineRule="exact"/>
                          <w:rPr>
                            <w:rFonts w:ascii="SimSun" w:hAnsi="SimSun" w:eastAsia="SimSun" w:cs="SimSun"/>
                            <w:sz w:val="12"/>
                            <w:szCs w:val="12"/>
                          </w:rPr>
                        </w:pPr>
                        <w:r>
                          <w:rPr>
                            <w:rFonts w:ascii="SimSun" w:hAnsi="SimSun" w:eastAsia="SimSun" w:cs="SimSun"/>
                            <w:sz w:val="12"/>
                            <w:szCs w:val="12"/>
                            <w:spacing w:val="8"/>
                            <w:position w:val="1"/>
                          </w:rPr>
                          <w:t>&lt;&lt;</w:t>
                        </w:r>
                        <w:r>
                          <w:rPr>
                            <w:rFonts w:ascii="SimSun" w:hAnsi="SimSun" w:eastAsia="SimSun" w:cs="SimSun"/>
                            <w:sz w:val="12"/>
                            <w:szCs w:val="12"/>
                            <w:position w:val="1"/>
                          </w:rPr>
                          <w:t>include</w:t>
                        </w:r>
                        <w:r>
                          <w:rPr>
                            <w:rFonts w:ascii="SimSun" w:hAnsi="SimSun" w:eastAsia="SimSun" w:cs="SimSun"/>
                            <w:sz w:val="12"/>
                            <w:szCs w:val="12"/>
                            <w:spacing w:val="8"/>
                            <w:position w:val="1"/>
                          </w:rPr>
                          <w:t>&gt;&gt;</w:t>
                        </w:r>
                      </w:p>
                    </w:txbxContent>
                  </v:textbox>
                </v:shape>
              </w:pict>
            </w:r>
            <w:r>
              <w:pict>
                <v:shape id="_x0000_s842" style="position:absolute;margin-left:-89.6741pt;margin-top:167.67pt;mso-position-vertical-relative:top-margin-area;mso-position-horizontal-relative:right-margin-area;width:9pt;height:1.85pt;z-index:252143616;" filled="false" strokecolor="#000000" strokeweight="0.60pt" coordsize="180,37" coordorigin="0,0" path="m5,6l173,30e">
                  <v:stroke endcap="round" miterlimit="10"/>
                </v:shape>
              </w:pict>
            </w:r>
            <w:r>
              <w:pict>
                <v:shape id="_x0000_s844" style="position:absolute;margin-left:-132.295pt;margin-top:167.82pt;mso-position-vertical-relative:top-margin-area;mso-position-horizontal-relative:right-margin-area;width:36.65pt;height:10.2pt;z-index:252145664;" filled="false" stroked="false" type="#_x0000_t202">
                  <v:fill on="false"/>
                  <v:stroke on="false"/>
                  <v:path/>
                  <v:imagedata o:title=""/>
                  <o:lock v:ext="edit" aspectratio="false"/>
                  <v:textbox inset="0mm,0mm,0mm,0mm">
                    <w:txbxContent>
                      <w:p>
                        <w:pPr>
                          <w:ind w:left="20"/>
                          <w:spacing w:before="20" w:line="163" w:lineRule="exact"/>
                          <w:rPr>
                            <w:rFonts w:ascii="SimSun" w:hAnsi="SimSun" w:eastAsia="SimSun" w:cs="SimSun"/>
                            <w:sz w:val="12"/>
                            <w:szCs w:val="12"/>
                          </w:rPr>
                        </w:pPr>
                        <w:r>
                          <w:rPr>
                            <w:rFonts w:ascii="SimSun" w:hAnsi="SimSun" w:eastAsia="SimSun" w:cs="SimSun"/>
                            <w:sz w:val="12"/>
                            <w:szCs w:val="12"/>
                            <w:spacing w:val="8"/>
                            <w:position w:val="1"/>
                          </w:rPr>
                          <w:t>&lt;&lt;</w:t>
                        </w:r>
                        <w:r>
                          <w:rPr>
                            <w:rFonts w:ascii="SimSun" w:hAnsi="SimSun" w:eastAsia="SimSun" w:cs="SimSun"/>
                            <w:sz w:val="12"/>
                            <w:szCs w:val="12"/>
                            <w:position w:val="1"/>
                          </w:rPr>
                          <w:t>include</w:t>
                        </w:r>
                        <w:r>
                          <w:rPr>
                            <w:rFonts w:ascii="SimSun" w:hAnsi="SimSun" w:eastAsia="SimSun" w:cs="SimSun"/>
                            <w:sz w:val="12"/>
                            <w:szCs w:val="12"/>
                            <w:spacing w:val="8"/>
                            <w:position w:val="1"/>
                          </w:rPr>
                          <w:t>&gt;&gt;</w:t>
                        </w:r>
                      </w:p>
                    </w:txbxContent>
                  </v:textbox>
                </v:shape>
              </w:pict>
            </w:r>
            <w:r>
              <w:pict>
                <v:group id="_x0000_s846" style="position:absolute;margin-left:-147.494pt;margin-top:136.546pt;mso-position-vertical-relative:top-margin-area;mso-position-horizontal-relative:right-margin-area;width:66.8pt;height:89.4pt;z-index:252144640;" filled="false" stroked="false" coordsize="1336,1788" coordorigin="0,0">
                  <v:shape id="_x0000_s848" style="position:absolute;left:0;top:0;width:1250;height:1666;" filled="false" strokecolor="#000000" strokeweight="0.38pt" coordsize="1250,1666" coordorigin="0,0" path="m1245,1661l3,3e">
                    <v:stroke dashstyle="dash" endcap="round" miterlimit="10"/>
                  </v:shape>
                  <v:shape id="_x0000_s850" style="position:absolute;left:1168;top:1607;width:167;height:181;" filled="false" strokecolor="#000000" strokeweight="0.60pt" coordsize="167,181" coordorigin="0,0" path="m149,6l5,114l161,174e">
                    <v:stroke endcap="round" miterlimit="10"/>
                  </v:shape>
                </v:group>
              </w:pict>
            </w:r>
            <w:r>
              <w:pict>
                <v:shape id="_x0000_s852" style="position:absolute;margin-left:-81.9106pt;margin-top:216.919pt;mso-position-vertical-relative:top-margin-area;mso-position-horizontal-relative:right-margin-area;width:1.2pt;height:9.05pt;z-index:-251192320;" filled="false" strokecolor="#000000" strokeweight="0.60pt" coordsize="24,181" coordorigin="0,0" path="m17,174l5,6e">
                  <v:stroke endcap="round" miterlimit="10"/>
                </v:shape>
              </w:pict>
            </w:r>
            <w:r>
              <w:pict>
                <v:group id="_x0000_s854" style="position:absolute;margin-left:-125.995pt;margin-top:71.681pt;mso-position-vertical-relative:top-margin-area;mso-position-horizontal-relative:right-margin-area;width:51.75pt;height:34.05pt;z-index:252147712;" filled="false" stroked="false" coordsize="1035,680" coordorigin="0,0">
                  <v:shape id="_x0000_s856" style="position:absolute;left:0;top:0;width:1035;height:680;" filled="false" strokecolor="#000000" strokeweight="0.38pt" coordsize="1035,680" coordorigin="0,0" path="m1030,3l3,676e">
                    <v:stroke dashstyle="dash" endcap="round" miterlimit="10"/>
                  </v:shape>
                  <v:shape id="_x0000_s858" style="position:absolute;left:-20;top:-20;width:1075;height:756;" filled="false" stroked="false" type="#_x0000_t202">
                    <v:fill on="false"/>
                    <v:stroke on="false"/>
                    <v:path/>
                    <v:imagedata o:title=""/>
                    <o:lock v:ext="edit" aspectratio="false"/>
                    <v:textbox inset="0mm,0mm,0mm,0mm">
                      <w:txbxContent>
                        <w:p>
                          <w:pPr>
                            <w:ind w:left="259"/>
                            <w:spacing w:before="80" w:line="164" w:lineRule="exact"/>
                            <w:rPr>
                              <w:rFonts w:ascii="SimSun" w:hAnsi="SimSun" w:eastAsia="SimSun" w:cs="SimSun"/>
                              <w:sz w:val="12"/>
                              <w:szCs w:val="12"/>
                            </w:rPr>
                          </w:pPr>
                          <w:r>
                            <w:rPr>
                              <w:rFonts w:ascii="SimSun" w:hAnsi="SimSun" w:eastAsia="SimSun" w:cs="SimSun"/>
                              <w:sz w:val="12"/>
                              <w:szCs w:val="12"/>
                              <w:spacing w:val="8"/>
                              <w:position w:val="1"/>
                            </w:rPr>
                            <w:t>&lt;&lt;</w:t>
                          </w:r>
                          <w:r>
                            <w:rPr>
                              <w:rFonts w:ascii="SimSun" w:hAnsi="SimSun" w:eastAsia="SimSun" w:cs="SimSun"/>
                              <w:sz w:val="12"/>
                              <w:szCs w:val="12"/>
                              <w:position w:val="1"/>
                            </w:rPr>
                            <w:t>include</w:t>
                          </w:r>
                          <w:r>
                            <w:rPr>
                              <w:rFonts w:ascii="SimSun" w:hAnsi="SimSun" w:eastAsia="SimSun" w:cs="SimSun"/>
                              <w:sz w:val="12"/>
                              <w:szCs w:val="12"/>
                              <w:spacing w:val="8"/>
                              <w:position w:val="1"/>
                            </w:rPr>
                            <w:t>&gt;&gt;</w:t>
                          </w:r>
                        </w:p>
                      </w:txbxContent>
                    </v:textbox>
                  </v:shape>
                </v:group>
              </w:pict>
            </w:r>
            <w:r>
              <w:pict>
                <v:group id="_x0000_s860" style="position:absolute;margin-left:-81.042pt;margin-top:38.1852pt;mso-position-vertical-relative:top-margin-area;mso-position-horizontal-relative:right-margin-area;width:68.1pt;height:34.45pt;z-index:252149760;" filled="false" stroked="false" coordsize="1361,689" coordorigin="0,0">
                  <v:shape id="_x0000_s862" style="position:absolute;left:0;top:0;width:1361;height:689;" filled="false" strokecolor="#000000" strokeweight="0.38pt" coordsize="1361,689" coordorigin="0,0" path="m3,344c3,156,306,3,680,3c1054,3,1358,156,1358,344c1358,532,1054,684,680,684c306,684,3,532,3,344e">
                    <v:stroke endcap="round" miterlimit="10"/>
                  </v:shape>
                  <v:shape id="_x0000_s864" style="position:absolute;left:-20;top:-20;width:1401;height:765;" filled="false" stroked="false" type="#_x0000_t202">
                    <v:fill on="false"/>
                    <v:stroke on="false"/>
                    <v:path/>
                    <v:imagedata o:title=""/>
                    <o:lock v:ext="edit" aspectratio="false"/>
                    <v:textbox inset="0mm,0mm,0mm,0mm">
                      <w:txbxContent>
                        <w:p>
                          <w:pPr>
                            <w:ind w:left="348"/>
                            <w:spacing w:before="256" w:line="222" w:lineRule="auto"/>
                            <w:rPr>
                              <w:rFonts w:ascii="SimSun" w:hAnsi="SimSun" w:eastAsia="SimSun" w:cs="SimSun"/>
                              <w:sz w:val="19"/>
                              <w:szCs w:val="19"/>
                            </w:rPr>
                          </w:pPr>
                          <w:r>
                            <w:rPr>
                              <w:rFonts w:ascii="SimSun" w:hAnsi="SimSun" w:eastAsia="SimSun" w:cs="SimSun"/>
                              <w:sz w:val="19"/>
                              <w:szCs w:val="19"/>
                              <w:spacing w:val="-5"/>
                            </w:rPr>
                            <w:t>电费明细</w:t>
                          </w:r>
                        </w:p>
                      </w:txbxContent>
                    </v:textbox>
                  </v:shape>
                </v:group>
              </w:pict>
            </w:r>
            <w:r>
              <w:rPr>
                <w:rFonts w:ascii="SimSun" w:hAnsi="SimSun" w:eastAsia="SimSun" w:cs="SimSun"/>
                <w:sz w:val="22"/>
                <w:szCs w:val="22"/>
                <w:spacing w:val="1"/>
              </w:rPr>
              <w:t>核算管理模块</w:t>
            </w:r>
          </w:p>
          <w:p>
            <w:pPr>
              <w:pStyle w:val="TableText"/>
              <w:spacing w:line="278" w:lineRule="auto"/>
              <w:rPr/>
            </w:pPr>
            <w:r/>
          </w:p>
          <w:p>
            <w:pPr>
              <w:pStyle w:val="TableText"/>
              <w:spacing w:line="278" w:lineRule="auto"/>
              <w:rPr/>
            </w:pPr>
            <w:r/>
          </w:p>
          <w:p>
            <w:pPr>
              <w:pStyle w:val="TableText"/>
              <w:spacing w:line="279" w:lineRule="auto"/>
              <w:rPr/>
            </w:pPr>
            <w:r/>
          </w:p>
          <w:p>
            <w:pPr>
              <w:pStyle w:val="TableText"/>
              <w:spacing w:line="279" w:lineRule="auto"/>
              <w:rPr/>
            </w:pPr>
            <w:r/>
          </w:p>
          <w:p>
            <w:pPr>
              <w:pStyle w:val="TableText"/>
              <w:spacing w:line="279" w:lineRule="auto"/>
              <w:rPr/>
            </w:pPr>
            <w:r/>
          </w:p>
          <w:p>
            <w:pPr>
              <w:pStyle w:val="TableText"/>
              <w:spacing w:line="279" w:lineRule="auto"/>
              <w:rPr/>
            </w:pPr>
            <w:r/>
          </w:p>
          <w:p>
            <w:pPr>
              <w:ind w:firstLine="782"/>
              <w:spacing w:line="709" w:lineRule="exact"/>
              <w:rPr/>
            </w:pPr>
            <w:r>
              <w:rPr>
                <w:position w:val="-14"/>
              </w:rPr>
              <w:pict>
                <v:group id="_x0000_s866" style="mso-position-vertical-relative:line;mso-position-horizontal-relative:char;width:70.25pt;height:35.5pt;" filled="false" stroked="false" coordsize="1405,710" coordorigin="0,0">
                  <v:shape id="_x0000_s868" style="position:absolute;left:0;top:0;width:1405;height:710;" filled="false" strokecolor="#000000" strokeweight="0.38pt" coordsize="1405,710" coordorigin="0,0" path="m3,354c3,161,316,3,702,3c1087,3,1400,161,1400,354c1400,548,1087,706,702,706c316,706,3,548,3,354e">
                    <v:stroke endcap="round" miterlimit="10"/>
                  </v:shape>
                  <v:shape id="_x0000_s870" style="position:absolute;left:-20;top:-20;width:1445;height:750;" filled="false" stroked="false" type="#_x0000_t202">
                    <v:fill on="false"/>
                    <v:stroke on="false"/>
                    <v:path/>
                    <v:imagedata o:title=""/>
                    <o:lock v:ext="edit" aspectratio="false"/>
                    <v:textbox inset="0mm,0mm,0mm,0mm">
                      <w:txbxContent>
                        <w:p>
                          <w:pPr>
                            <w:ind w:left="349"/>
                            <w:spacing w:before="267" w:line="222" w:lineRule="auto"/>
                            <w:rPr>
                              <w:rFonts w:ascii="SimSun" w:hAnsi="SimSun" w:eastAsia="SimSun" w:cs="SimSun"/>
                              <w:sz w:val="19"/>
                              <w:szCs w:val="19"/>
                            </w:rPr>
                          </w:pPr>
                          <w:r>
                            <w:rPr>
                              <w:rFonts w:ascii="SimSun" w:hAnsi="SimSun" w:eastAsia="SimSun" w:cs="SimSun"/>
                              <w:sz w:val="19"/>
                              <w:szCs w:val="19"/>
                              <w:spacing w:val="-2"/>
                            </w:rPr>
                            <w:t>核算管理</w:t>
                          </w:r>
                        </w:p>
                      </w:txbxContent>
                    </v:textbox>
                  </v:shape>
                </v:group>
              </w:pict>
            </w:r>
          </w:p>
          <w:p>
            <w:pPr>
              <w:pStyle w:val="TableText"/>
              <w:spacing w:line="299" w:lineRule="auto"/>
              <w:rPr/>
            </w:pPr>
            <w:r/>
          </w:p>
          <w:p>
            <w:pPr>
              <w:ind w:firstLine="2814"/>
              <w:spacing w:line="688" w:lineRule="exact"/>
              <w:rPr/>
            </w:pPr>
            <w:r>
              <w:rPr>
                <w:position w:val="-13"/>
              </w:rPr>
              <w:pict>
                <v:group id="_x0000_s872" style="mso-position-vertical-relative:line;mso-position-horizontal-relative:char;width:68.1pt;height:34.45pt;" filled="false" stroked="false" coordsize="1361,689" coordorigin="0,0">
                  <v:shape id="_x0000_s874" style="position:absolute;left:0;top:0;width:1361;height:689;" filled="false" strokecolor="#000000" strokeweight="0.38pt" coordsize="1361,689" coordorigin="0,0" path="m3,344c3,156,306,3,680,3c1054,3,1358,156,1358,344c1358,532,1054,684,680,684c306,684,3,532,3,344e">
                    <v:stroke endcap="round" miterlimit="10"/>
                  </v:shape>
                  <v:shape id="_x0000_s876" style="position:absolute;left:-20;top:-20;width:1401;height:729;" filled="false" stroked="false" type="#_x0000_t202">
                    <v:fill on="false"/>
                    <v:stroke on="false"/>
                    <v:path/>
                    <v:imagedata o:title=""/>
                    <o:lock v:ext="edit" aspectratio="false"/>
                    <v:textbox inset="0mm,0mm,0mm,0mm">
                      <w:txbxContent>
                        <w:p>
                          <w:pPr>
                            <w:ind w:left="327"/>
                            <w:spacing w:before="257" w:line="222" w:lineRule="auto"/>
                            <w:rPr>
                              <w:rFonts w:ascii="SimSun" w:hAnsi="SimSun" w:eastAsia="SimSun" w:cs="SimSun"/>
                              <w:sz w:val="19"/>
                              <w:szCs w:val="19"/>
                            </w:rPr>
                          </w:pPr>
                          <w:r>
                            <w:rPr>
                              <w:rFonts w:ascii="SimSun" w:hAnsi="SimSun" w:eastAsia="SimSun" w:cs="SimSun"/>
                              <w:sz w:val="19"/>
                              <w:szCs w:val="19"/>
                              <w:spacing w:val="-1"/>
                            </w:rPr>
                            <w:t>生成工单</w:t>
                          </w:r>
                        </w:p>
                      </w:txbxContent>
                    </v:textbox>
                  </v:shape>
                </v:group>
              </w:pict>
            </w:r>
          </w:p>
          <w:p>
            <w:pPr>
              <w:pStyle w:val="TableText"/>
              <w:spacing w:line="443" w:lineRule="auto"/>
              <w:rPr/>
            </w:pPr>
            <w:r/>
          </w:p>
          <w:p>
            <w:pPr>
              <w:ind w:firstLine="2814"/>
              <w:spacing w:before="1" w:line="688" w:lineRule="exact"/>
              <w:rPr/>
            </w:pPr>
            <w:r>
              <w:rPr>
                <w:position w:val="-13"/>
              </w:rPr>
              <w:pict>
                <v:group id="_x0000_s878" style="mso-position-vertical-relative:line;mso-position-horizontal-relative:char;width:68.1pt;height:34.45pt;" filled="false" stroked="false" coordsize="1361,689" coordorigin="0,0">
                  <v:shape id="_x0000_s880" style="position:absolute;left:0;top:0;width:1361;height:689;" filled="false" strokecolor="#000000" strokeweight="0.38pt" coordsize="1361,689" coordorigin="0,0" path="m3,344c3,156,306,3,680,3c1054,3,1358,156,1358,344c1358,532,1054,684,680,684c306,684,3,532,3,344e">
                    <v:stroke endcap="round" miterlimit="10"/>
                  </v:shape>
                  <v:shape id="_x0000_s882" style="position:absolute;left:-20;top:-20;width:1401;height:729;" filled="false" stroked="false" type="#_x0000_t202">
                    <v:fill on="false"/>
                    <v:stroke on="false"/>
                    <v:path/>
                    <v:imagedata o:title=""/>
                    <o:lock v:ext="edit" aspectratio="false"/>
                    <v:textbox inset="0mm,0mm,0mm,0mm">
                      <w:txbxContent>
                        <w:p>
                          <w:pPr>
                            <w:ind w:left="140"/>
                            <w:spacing w:before="257" w:line="222" w:lineRule="auto"/>
                            <w:rPr>
                              <w:rFonts w:ascii="SimSun" w:hAnsi="SimSun" w:eastAsia="SimSun" w:cs="SimSun"/>
                              <w:sz w:val="19"/>
                              <w:szCs w:val="19"/>
                            </w:rPr>
                          </w:pPr>
                          <w:r>
                            <w:rPr>
                              <w:rFonts w:ascii="SimSun" w:hAnsi="SimSun" w:eastAsia="SimSun" w:cs="SimSun"/>
                              <w:sz w:val="19"/>
                              <w:szCs w:val="19"/>
                              <w:spacing w:val="-1"/>
                            </w:rPr>
                            <w:t>导出电费清单</w:t>
                          </w:r>
                        </w:p>
                      </w:txbxContent>
                    </v:textbox>
                  </v:shape>
                </v:group>
              </w:pict>
            </w:r>
          </w:p>
        </w:tc>
      </w:tr>
    </w:tbl>
    <w:p>
      <w:pPr>
        <w:pStyle w:val="BodyText"/>
        <w:ind w:left="4351"/>
        <w:spacing w:before="290" w:line="220" w:lineRule="auto"/>
        <w:outlineLvl w:val="0"/>
        <w:rPr>
          <w:sz w:val="24"/>
          <w:szCs w:val="24"/>
        </w:rPr>
      </w:pPr>
      <w:bookmarkStart w:name="bookmark207" w:id="270"/>
      <w:bookmarkEnd w:id="270"/>
      <w:bookmarkStart w:name="bookmark206" w:id="271"/>
      <w:bookmarkEnd w:id="271"/>
      <w:r>
        <w:rPr>
          <w:sz w:val="24"/>
          <w:szCs w:val="24"/>
          <w:spacing w:val="-3"/>
        </w:rPr>
        <w:t>图</w:t>
      </w:r>
      <w:r>
        <w:rPr>
          <w:sz w:val="24"/>
          <w:szCs w:val="24"/>
          <w:spacing w:val="-48"/>
        </w:rPr>
        <w:t xml:space="preserve"> </w:t>
      </w:r>
      <w:r>
        <w:rPr>
          <w:rFonts w:ascii="Times New Roman" w:hAnsi="Times New Roman" w:eastAsia="Times New Roman" w:cs="Times New Roman"/>
          <w:sz w:val="24"/>
          <w:szCs w:val="24"/>
          <w:spacing w:val="-3"/>
        </w:rPr>
        <w:t>3-6  </w:t>
      </w:r>
      <w:r>
        <w:rPr>
          <w:sz w:val="24"/>
          <w:szCs w:val="24"/>
          <w:spacing w:val="-3"/>
        </w:rPr>
        <w:t>核算管理模块用例图</w:t>
      </w:r>
    </w:p>
    <w:p>
      <w:pPr>
        <w:spacing w:line="393" w:lineRule="auto"/>
        <w:rPr>
          <w:rFonts w:ascii="Arial"/>
          <w:sz w:val="21"/>
        </w:rPr>
      </w:pPr>
      <w:r/>
    </w:p>
    <w:p>
      <w:pPr>
        <w:ind w:left="1385"/>
        <w:spacing w:before="78" w:line="222" w:lineRule="auto"/>
        <w:outlineLvl w:val="2"/>
        <w:rPr>
          <w:rFonts w:ascii="SimHei" w:hAnsi="SimHei" w:eastAsia="SimHei" w:cs="SimHei"/>
          <w:sz w:val="24"/>
          <w:szCs w:val="24"/>
        </w:rPr>
      </w:pPr>
      <w:bookmarkStart w:name="bookmark74" w:id="272"/>
      <w:bookmarkEnd w:id="272"/>
      <w:bookmarkStart w:name="bookmark73" w:id="273"/>
      <w:bookmarkEnd w:id="273"/>
      <w:r>
        <w:rPr>
          <w:rFonts w:ascii="Times New Roman" w:hAnsi="Times New Roman" w:eastAsia="Times New Roman" w:cs="Times New Roman"/>
          <w:sz w:val="24"/>
          <w:szCs w:val="24"/>
          <w:spacing w:val="-3"/>
        </w:rPr>
        <w:t>3.3.6</w:t>
      </w:r>
      <w:r>
        <w:rPr>
          <w:rFonts w:ascii="Times New Roman" w:hAnsi="Times New Roman" w:eastAsia="Times New Roman" w:cs="Times New Roman"/>
          <w:sz w:val="24"/>
          <w:szCs w:val="24"/>
          <w:spacing w:val="25"/>
        </w:rPr>
        <w:t xml:space="preserve"> </w:t>
      </w:r>
      <w:r>
        <w:rPr>
          <w:rFonts w:ascii="SimHei" w:hAnsi="SimHei" w:eastAsia="SimHei" w:cs="SimHei"/>
          <w:sz w:val="24"/>
          <w:szCs w:val="24"/>
          <w:spacing w:val="-3"/>
        </w:rPr>
        <w:t>工单管理模块</w:t>
      </w:r>
    </w:p>
    <w:p>
      <w:pPr>
        <w:spacing w:line="393" w:lineRule="auto"/>
        <w:rPr>
          <w:rFonts w:ascii="Arial"/>
          <w:sz w:val="21"/>
        </w:rPr>
      </w:pPr>
      <w:r/>
    </w:p>
    <w:p>
      <w:pPr>
        <w:pStyle w:val="BodyText"/>
        <w:ind w:left="1384" w:right="18" w:firstLine="483"/>
        <w:spacing w:before="79" w:line="380" w:lineRule="auto"/>
        <w:jc w:val="both"/>
        <w:rPr>
          <w:sz w:val="24"/>
          <w:szCs w:val="24"/>
        </w:rPr>
      </w:pPr>
      <w:r>
        <w:rPr>
          <w:sz w:val="24"/>
          <w:szCs w:val="24"/>
          <w:spacing w:val="-3"/>
        </w:rPr>
        <w:t>工单管理模块是本系统中的一个重要模块，它用于管理供</w:t>
      </w:r>
      <w:r>
        <w:rPr>
          <w:sz w:val="24"/>
          <w:szCs w:val="24"/>
          <w:spacing w:val="-4"/>
        </w:rPr>
        <w:t>电所内部的工单流</w:t>
      </w:r>
      <w:r>
        <w:rPr>
          <w:sz w:val="24"/>
          <w:szCs w:val="24"/>
        </w:rPr>
        <w:t xml:space="preserve"> </w:t>
      </w:r>
      <w:r>
        <w:rPr>
          <w:sz w:val="24"/>
          <w:szCs w:val="24"/>
          <w:spacing w:val="-5"/>
        </w:rPr>
        <w:t>程。工单是指台区经理的各种工作任务，</w:t>
      </w:r>
      <w:r>
        <w:rPr>
          <w:sz w:val="24"/>
          <w:szCs w:val="24"/>
          <w:spacing w:val="-48"/>
        </w:rPr>
        <w:t xml:space="preserve"> </w:t>
      </w:r>
      <w:r>
        <w:rPr>
          <w:sz w:val="24"/>
          <w:szCs w:val="24"/>
          <w:spacing w:val="-5"/>
        </w:rPr>
        <w:t>通过工单管理模块对所有工单进行统一</w:t>
      </w:r>
      <w:r>
        <w:rPr>
          <w:sz w:val="24"/>
          <w:szCs w:val="24"/>
        </w:rPr>
        <w:t xml:space="preserve"> </w:t>
      </w:r>
      <w:r>
        <w:rPr>
          <w:sz w:val="24"/>
          <w:szCs w:val="24"/>
          <w:spacing w:val="-3"/>
        </w:rPr>
        <w:t>的管理和跟踪，确保工单的快速处理和及时跟进，实现台区经理的工作全过程监</w:t>
      </w:r>
      <w:r>
        <w:rPr>
          <w:sz w:val="24"/>
          <w:szCs w:val="24"/>
          <w:spacing w:val="1"/>
        </w:rPr>
        <w:t xml:space="preserve"> </w:t>
      </w:r>
      <w:r>
        <w:rPr>
          <w:sz w:val="24"/>
          <w:szCs w:val="24"/>
          <w:spacing w:val="-1"/>
        </w:rPr>
        <w:t>督、工作结果实时反馈、工作内容实时归档等功能，避免了工单的遗漏和延</w:t>
      </w:r>
      <w:r>
        <w:rPr>
          <w:sz w:val="24"/>
          <w:szCs w:val="24"/>
          <w:spacing w:val="-2"/>
        </w:rPr>
        <w:t>误，</w:t>
      </w:r>
      <w:r>
        <w:rPr>
          <w:sz w:val="24"/>
          <w:szCs w:val="24"/>
        </w:rPr>
        <w:t xml:space="preserve"> </w:t>
      </w:r>
      <w:r>
        <w:rPr>
          <w:sz w:val="24"/>
          <w:szCs w:val="24"/>
          <w:spacing w:val="-3"/>
        </w:rPr>
        <w:t>大大降低因执行过程中因疏忽而导致的安全风险，同时提高工作过程透明化和标</w:t>
      </w:r>
      <w:r>
        <w:rPr>
          <w:sz w:val="24"/>
          <w:szCs w:val="24"/>
          <w:spacing w:val="1"/>
        </w:rPr>
        <w:t xml:space="preserve"> </w:t>
      </w:r>
      <w:r>
        <w:rPr>
          <w:sz w:val="24"/>
          <w:szCs w:val="24"/>
          <w:spacing w:val="-1"/>
        </w:rPr>
        <w:t>准化，实现工作效率和服务质量双提升。工</w:t>
      </w:r>
      <w:r>
        <w:rPr>
          <w:sz w:val="24"/>
          <w:szCs w:val="24"/>
          <w:spacing w:val="-2"/>
        </w:rPr>
        <w:t>单管理模块用例图如图</w:t>
      </w:r>
      <w:r>
        <w:rPr>
          <w:sz w:val="24"/>
          <w:szCs w:val="24"/>
          <w:spacing w:val="-50"/>
        </w:rPr>
        <w:t xml:space="preserve"> </w:t>
      </w:r>
      <w:r>
        <w:rPr>
          <w:rFonts w:ascii="Times New Roman" w:hAnsi="Times New Roman" w:eastAsia="Times New Roman" w:cs="Times New Roman"/>
          <w:sz w:val="24"/>
          <w:szCs w:val="24"/>
          <w:spacing w:val="-2"/>
        </w:rPr>
        <w:t>3-7 </w:t>
      </w:r>
      <w:r>
        <w:rPr>
          <w:sz w:val="24"/>
          <w:szCs w:val="24"/>
          <w:spacing w:val="-2"/>
        </w:rPr>
        <w:t>所示：</w:t>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25</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218" name="IM 218"/>
            <wp:cNvGraphicFramePr/>
            <a:graphic>
              <a:graphicData uri="http://schemas.openxmlformats.org/drawingml/2006/picture">
                <pic:pic>
                  <pic:nvPicPr>
                    <pic:cNvPr id="218" name="IM 218"/>
                    <pic:cNvPicPr/>
                  </pic:nvPicPr>
                  <pic:blipFill>
                    <a:blip r:embed="rId102"/>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220" name="IM 220"/>
            <wp:cNvGraphicFramePr/>
            <a:graphic>
              <a:graphicData uri="http://schemas.openxmlformats.org/drawingml/2006/picture">
                <pic:pic>
                  <pic:nvPicPr>
                    <pic:cNvPr id="220" name="IM 220"/>
                    <pic:cNvPicPr/>
                  </pic:nvPicPr>
                  <pic:blipFill>
                    <a:blip r:embed="rId103"/>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38"/>
          <w:pgSz w:w="11907" w:h="16839"/>
          <w:pgMar w:top="1135" w:right="1714" w:bottom="354" w:left="424" w:header="861" w:footer="0" w:gutter="0"/>
        </w:sectPr>
        <w:rPr>
          <w:rFonts w:ascii="Arial" w:hAnsi="Arial" w:eastAsia="Arial" w:cs="Arial"/>
          <w:sz w:val="22"/>
          <w:szCs w:val="22"/>
        </w:rPr>
      </w:pPr>
    </w:p>
    <w:p>
      <w:pPr>
        <w:spacing w:before="82"/>
        <w:rPr/>
      </w:pPr>
      <w:r>
        <w:pict>
          <v:shape id="_x0000_s884" style="position:absolute;margin-left:190.648pt;margin-top:310.73pt;mso-position-vertical-relative:page;mso-position-horizontal-relative:page;width:11.55pt;height:0.3pt;z-index:252225536;" o:allowincell="f" filled="false" strokecolor="#000000" strokeweight="0.27pt" coordsize="231,6" coordorigin="0,0" path="m2,2l228,2e">
            <v:stroke endcap="round" miterlimit="10"/>
          </v:shape>
        </w:pict>
      </w:r>
      <w:r>
        <w:pict>
          <v:shape id="_x0000_s886" style="position:absolute;margin-left:175.947pt;margin-top:117.215pt;mso-position-vertical-relative:page;mso-position-horizontal-relative:page;width:35pt;height:17.1pt;z-index:252240896;" o:allowincell="f" filled="false" stroked="false" type="#_x0000_t202">
            <v:fill on="false"/>
            <v:stroke on="false"/>
            <v:path/>
            <v:imagedata o:title=""/>
            <o:lock v:ext="edit" aspectratio="false"/>
            <v:textbox inset="0mm,0mm,0mm,0mm">
              <w:txbxContent>
                <w:p>
                  <w:pPr>
                    <w:pStyle w:val="BodyText"/>
                    <w:ind w:left="20"/>
                    <w:spacing w:before="19" w:line="227" w:lineRule="auto"/>
                    <w:rPr>
                      <w:sz w:val="13"/>
                      <w:szCs w:val="13"/>
                    </w:rPr>
                  </w:pPr>
                  <w:r>
                    <w:rPr>
                      <w:sz w:val="13"/>
                      <w:szCs w:val="13"/>
                      <w:spacing w:val="1"/>
                    </w:rPr>
                    <w:t>公司管理员</w:t>
                  </w:r>
                </w:p>
                <w:p>
                  <w:pPr>
                    <w:ind w:left="312"/>
                    <w:spacing w:before="4" w:line="220" w:lineRule="auto"/>
                    <w:rPr>
                      <w:rFonts w:ascii="Arial" w:hAnsi="Arial" w:eastAsia="Arial" w:cs="Arial"/>
                      <w:sz w:val="13"/>
                      <w:szCs w:val="13"/>
                    </w:rPr>
                  </w:pPr>
                  <w:r>
                    <w:rPr>
                      <w:rFonts w:ascii="Arial" w:hAnsi="Arial" w:eastAsia="Arial" w:cs="Arial"/>
                      <w:sz w:val="13"/>
                      <w:szCs w:val="13"/>
                      <w:spacing w:val="16"/>
                    </w:rPr>
                    <w:t>O</w:t>
                  </w:r>
                </w:p>
              </w:txbxContent>
            </v:textbox>
          </v:shape>
        </w:pict>
      </w:r>
      <w:r>
        <w:pict>
          <v:shape id="_x0000_s888" style="position:absolute;margin-left:180.91pt;margin-top:164.359pt;mso-position-vertical-relative:page;mso-position-horizontal-relative:page;width:28pt;height:10.1pt;z-index:252211200;" o:allowincell="f" filled="false" stroked="false" type="#_x0000_t202">
            <v:fill on="false"/>
            <v:stroke on="false"/>
            <v:path/>
            <v:imagedata o:title=""/>
            <o:lock v:ext="edit" aspectratio="false"/>
            <v:textbox inset="0mm,0mm,0mm,0mm">
              <w:txbxContent>
                <w:p>
                  <w:pPr>
                    <w:pStyle w:val="BodyText"/>
                    <w:ind w:left="20"/>
                    <w:spacing w:before="20" w:line="229" w:lineRule="auto"/>
                    <w:rPr>
                      <w:sz w:val="13"/>
                      <w:szCs w:val="13"/>
                    </w:rPr>
                  </w:pPr>
                  <w:r>
                    <w:rPr>
                      <w:sz w:val="13"/>
                      <w:szCs w:val="13"/>
                      <w:spacing w:val="-1"/>
                    </w:rPr>
                    <w:t>台区经理</w:t>
                  </w:r>
                </w:p>
              </w:txbxContent>
            </v:textbox>
          </v:shape>
        </w:pict>
      </w:r>
      <w:r>
        <w:pict>
          <v:shape id="_x0000_s890" style="position:absolute;margin-left:169.977pt;margin-top:210.889pt;mso-position-vertical-relative:page;mso-position-horizontal-relative:page;width:15.15pt;height:10.05pt;z-index:252214272;" o:allowincell="f" filled="false" stroked="false" type="#_x0000_t202">
            <v:fill on="false"/>
            <v:stroke on="false"/>
            <v:path/>
            <v:imagedata o:title=""/>
            <o:lock v:ext="edit" aspectratio="false"/>
            <v:textbox inset="0mm,0mm,0mm,0mm">
              <w:txbxContent>
                <w:p>
                  <w:pPr>
                    <w:pStyle w:val="BodyText"/>
                    <w:ind w:left="20"/>
                    <w:spacing w:before="19" w:line="228" w:lineRule="auto"/>
                    <w:rPr>
                      <w:sz w:val="13"/>
                      <w:szCs w:val="13"/>
                    </w:rPr>
                  </w:pPr>
                  <w:r>
                    <w:rPr>
                      <w:sz w:val="13"/>
                      <w:szCs w:val="13"/>
                      <w:spacing w:val="1"/>
                    </w:rPr>
                    <w:t>所长</w:t>
                  </w:r>
                </w:p>
              </w:txbxContent>
            </v:textbox>
          </v:shape>
        </w:pict>
      </w:r>
      <w:r>
        <w:pict>
          <v:shape id="_x0000_s892" style="position:absolute;margin-left:183.812pt;margin-top:248.122pt;mso-position-vertical-relative:page;mso-position-horizontal-relative:page;width:21.75pt;height:10pt;z-index:252248064;" o:allowincell="f" filled="false" stroked="false" type="#_x0000_t202">
            <v:fill on="false"/>
            <v:stroke on="false"/>
            <v:path/>
            <v:imagedata o:title=""/>
            <o:lock v:ext="edit" aspectratio="false"/>
            <v:textbox inset="0mm,0mm,0mm,0mm">
              <w:txbxContent>
                <w:p>
                  <w:pPr>
                    <w:pStyle w:val="BodyText"/>
                    <w:ind w:left="20"/>
                    <w:spacing w:before="19" w:line="227" w:lineRule="auto"/>
                    <w:rPr>
                      <w:sz w:val="13"/>
                      <w:szCs w:val="13"/>
                    </w:rPr>
                  </w:pPr>
                  <w:r>
                    <w:rPr>
                      <w:sz w:val="13"/>
                      <w:szCs w:val="13"/>
                      <w:spacing w:val="1"/>
                    </w:rPr>
                    <w:t>核算员</w:t>
                  </w:r>
                </w:p>
              </w:txbxContent>
            </v:textbox>
          </v:shape>
        </w:pict>
      </w:r>
      <w:r>
        <w:pict>
          <v:shape id="_x0000_s894" style="position:absolute;margin-left:170.124pt;margin-top:295.09pt;mso-position-vertical-relative:page;mso-position-horizontal-relative:page;width:21.6pt;height:10.05pt;z-index:252212224;" o:allowincell="f" filled="false" stroked="false" type="#_x0000_t202">
            <v:fill on="false"/>
            <v:stroke on="false"/>
            <v:path/>
            <v:imagedata o:title=""/>
            <o:lock v:ext="edit" aspectratio="false"/>
            <v:textbox inset="0mm,0mm,0mm,0mm">
              <w:txbxContent>
                <w:p>
                  <w:pPr>
                    <w:pStyle w:val="BodyText"/>
                    <w:ind w:left="20"/>
                    <w:spacing w:before="19" w:line="228" w:lineRule="auto"/>
                    <w:rPr>
                      <w:sz w:val="13"/>
                      <w:szCs w:val="13"/>
                    </w:rPr>
                  </w:pPr>
                  <w:r>
                    <w:rPr>
                      <w:sz w:val="13"/>
                      <w:szCs w:val="13"/>
                    </w:rPr>
                    <w:t>营销员</w:t>
                  </w:r>
                </w:p>
              </w:txbxContent>
            </v:textbox>
          </v:shape>
        </w:pict>
      </w:r>
      <w:r>
        <w:pict>
          <v:shape id="_x0000_s896" style="position:absolute;margin-left:171.845pt;margin-top:172.943pt;mso-position-vertical-relative:page;mso-position-horizontal-relative:page;width:11.15pt;height:36.65pt;z-index:252194816;" o:allowincell="f" filled="false" strokecolor="#000000" strokeweight="0.27pt" coordsize="222,733" coordorigin="0,0" path="m55,68c55,32,80,2,111,2c142,2,167,32,167,68c167,105,142,134,111,134c80,134,55,105,55,68m2,197l219,197m111,467l219,729m111,138l111,467l2,729e">
            <v:stroke endcap="round" miterlimit="10"/>
          </v:shape>
        </w:pict>
      </w:r>
      <w:r>
        <w:pict>
          <v:shape id="_x0000_s898" style="position:absolute;margin-left:188.976pt;margin-top:210.175pt;mso-position-vertical-relative:page;mso-position-horizontal-relative:page;width:11.15pt;height:36.6pt;z-index:252196864;" o:allowincell="f" filled="false" strokecolor="#000000" strokeweight="0.27pt" coordsize="222,731" coordorigin="0,0" path="m54,68c54,32,79,2,110,2c141,2,166,32,166,68c166,105,141,134,110,134c79,134,54,105,54,68m2,196l219,196m111,466l219,728m111,137l111,466l2,728e">
            <v:stroke endcap="round" miterlimit="10"/>
          </v:shape>
        </w:pict>
      </w:r>
      <w:r>
        <w:pict>
          <v:shape id="_x0000_s900" style="position:absolute;margin-left:193.548pt;margin-top:300.734pt;mso-position-vertical-relative:page;mso-position-horizontal-relative:page;width:5.9pt;height:6.9pt;z-index:252218368;" o:allowincell="f" filled="false" strokecolor="#000000" strokeweight="0.27pt" coordsize="118,138" coordorigin="0,0" path="m2,68c2,32,27,2,58,2c89,2,114,32,114,68c114,105,89,134,58,134c27,134,2,105,2,68e">
            <v:stroke endcap="round" miterlimit="10"/>
          </v:shape>
        </w:pict>
      </w:r>
      <w:r>
        <w:pict>
          <v:shape id="_x0000_s902" style="position:absolute;margin-left:187.304pt;margin-top:79.2678pt;mso-position-vertical-relative:page;mso-position-horizontal-relative:page;width:11.55pt;height:36.5pt;z-index:252193792;" o:allowincell="f" filled="false" strokecolor="#000000" strokeweight="0.27pt" coordsize="231,730" coordorigin="0,0" path="m61,68c61,32,86,2,117,2c148,2,173,32,173,68c173,105,148,134,117,134c86,134,61,105,61,68m2,202l228,202m119,464l228,726m119,135l119,464l2,726e">
            <v:stroke endcap="round" miterlimit="10"/>
          </v:shape>
        </w:pict>
      </w:r>
      <w:r>
        <w:pict>
          <v:shape id="_x0000_s904" style="position:absolute;margin-left:188.976pt;margin-top:133.22pt;mso-position-vertical-relative:page;mso-position-horizontal-relative:page;width:11.15pt;height:29.9pt;z-index:252201984;" o:allowincell="f" filled="false" strokecolor="#000000" strokeweight="0.27pt" coordsize="222,597" coordorigin="0,0" path="m2,61l219,61m111,332l219,594m111,2l111,332l2,594e">
            <v:stroke endcap="round" miterlimit="10"/>
          </v:shape>
        </w:pict>
      </w:r>
      <w:r>
        <w:pict>
          <v:shape id="_x0000_s906" style="position:absolute;margin-left:174.77pt;margin-top:257.143pt;mso-position-vertical-relative:page;mso-position-horizontal-relative:page;width:11.55pt;height:36.55pt;z-index:252192768;" o:allowincell="f" filled="false" strokecolor="#000000" strokeweight="0.27pt" coordsize="231,730" coordorigin="0,0" path="m62,68c62,32,87,2,118,2c149,2,174,32,174,68c174,105,149,134,118,134c87,134,62,105,62,68m2,203l228,203m119,465l228,727m119,136l119,465l2,727e">
            <v:stroke endcap="round" miterlimit="10"/>
          </v:shape>
        </w:pict>
      </w:r>
      <w:r>
        <w:pict>
          <v:shape id="_x0000_s908" style="position:absolute;margin-left:190.648pt;margin-top:307.348pt;mso-position-vertical-relative:page;mso-position-horizontal-relative:page;width:11.55pt;height:29.9pt;z-index:252200960;" o:allowincell="f" filled="false" strokecolor="#000000" strokeweight="0.27pt" coordsize="231,597" coordorigin="0,0" path="m119,332l228,594m119,2l119,332l2,594e">
            <v:stroke endcap="round" miterlimit="10"/>
          </v:shape>
        </w:pict>
      </w:r>
      <w:r>
        <w:pict>
          <v:shape id="_x0000_s910" style="position:absolute;margin-left:199.84pt;margin-top:216.902pt;mso-position-vertical-relative:page;mso-position-horizontal-relative:page;width:34.15pt;height:3.25pt;z-index:252231680;" o:allowincell="f" filled="false" strokecolor="#000000" strokeweight="0.27pt" coordsize="683,65" coordorigin="0,0" path="m2,61l679,2e">
            <v:stroke endcap="round" miterlimit="10"/>
          </v:shape>
        </w:pict>
      </w:r>
      <w:r>
        <w:pict>
          <v:shape id="_x0000_s912" style="position:absolute;margin-left:199.84pt;margin-top:136.179pt;mso-position-vertical-relative:page;mso-position-horizontal-relative:page;width:58.8pt;height:68.35pt;z-index:252204032;" o:allowincell="f" filled="false" strokecolor="#000000" strokeweight="0.27pt" coordsize="1175,1366" coordorigin="0,0" path="m2,2l1172,1363e">
            <v:stroke endcap="round" miterlimit="10"/>
          </v:shape>
        </w:pict>
      </w:r>
      <w:r>
        <w:pict>
          <v:shape id="_x0000_s914" style="position:absolute;margin-left:186.051pt;margin-top:226.202pt;mso-position-vertical-relative:page;mso-position-horizontal-relative:page;width:72.6pt;height:84.8pt;z-index:252226560;" o:allowincell="f" filled="false" strokecolor="#000000" strokeweight="0.27pt" coordsize="1451,1696" coordorigin="0,0" path="m320,1693l1448,61m2,822l1139,2e">
            <v:stroke endcap="round" miterlimit="10"/>
          </v:shape>
        </w:pict>
      </w:r>
      <w:r>
        <w:pict>
          <v:shape id="_x0000_s916" style="position:absolute;margin-left:182.709pt;margin-top:182.67pt;mso-position-vertical-relative:page;mso-position-horizontal-relative:page;width:60.45pt;height:25.25pt;z-index:252195840;" o:allowincell="f" filled="false" strokecolor="#000000" strokeweight="0.27pt" coordsize="1209,505" coordorigin="0,0" path="m2,2l1206,501e">
            <v:stroke endcap="round" miterlimit="10"/>
          </v:shape>
        </w:pict>
      </w:r>
      <w:r>
        <w:pict>
          <v:shape id="_x0000_s918" style="position:absolute;margin-left:198.586pt;margin-top:89.2681pt;mso-position-vertical-relative:page;mso-position-horizontal-relative:page;width:60.05pt;height:115.25pt;z-index:252203008;" o:allowincell="f" filled="false" strokecolor="#000000" strokeweight="0.27pt" coordsize="1200,2305" coordorigin="0,0" path="m2,2l1197,2301e">
            <v:stroke endcap="round" miterlimit="10"/>
          </v:shape>
        </w:pict>
      </w:r>
      <w:r/>
    </w:p>
    <w:p>
      <w:pPr>
        <w:spacing w:before="82"/>
        <w:rPr/>
      </w:pPr>
      <w:r/>
    </w:p>
    <w:tbl>
      <w:tblPr>
        <w:tblStyle w:val="TableNormal"/>
        <w:tblW w:w="4365" w:type="dxa"/>
        <w:tblInd w:w="3766" w:type="dxa"/>
        <w:tblLayout w:type="fixed"/>
        <w:tblBorders>
          <w:left w:val="single" w:color="000000" w:sz="2" w:space="0"/>
          <w:bottom w:val="single" w:color="000000" w:sz="2" w:space="0"/>
          <w:right w:val="single" w:color="000000" w:sz="2" w:space="0"/>
          <w:top w:val="single" w:color="000000" w:sz="2" w:space="0"/>
        </w:tblBorders>
      </w:tblPr>
      <w:tblGrid>
        <w:gridCol w:w="4365"/>
      </w:tblGrid>
      <w:tr>
        <w:trPr>
          <w:trHeight w:val="4841" w:hRule="atLeast"/>
        </w:trPr>
        <w:tc>
          <w:tcPr>
            <w:tcW w:w="4365" w:type="dxa"/>
            <w:vAlign w:val="top"/>
          </w:tcPr>
          <w:p>
            <w:pPr>
              <w:ind w:left="1719"/>
              <w:spacing w:before="53" w:line="229" w:lineRule="auto"/>
              <w:rPr>
                <w:rFonts w:ascii="SimSun" w:hAnsi="SimSun" w:eastAsia="SimSun" w:cs="SimSun"/>
                <w:sz w:val="15"/>
                <w:szCs w:val="15"/>
              </w:rPr>
            </w:pPr>
            <w:r>
              <w:pict>
                <v:shape id="_x0000_s920" style="position:absolute;margin-left:-118.387pt;margin-top:201.774pt;mso-position-vertical-relative:top-margin-area;mso-position-horizontal-relative:right-margin-area;width:0.85pt;height:6.35pt;z-index:252224512;" filled="false" strokecolor="#000000" strokeweight="0.42pt" coordsize="17,126" coordorigin="0,0" path="m4,122l12,4e">
                  <v:stroke endcap="round" miterlimit="10"/>
                </v:shape>
              </w:pict>
            </w:r>
            <w:r>
              <w:pict>
                <v:shape id="_x0000_s922" style="position:absolute;margin-left:-118.806pt;margin-top:63.9955pt;mso-position-vertical-relative:top-margin-area;mso-position-horizontal-relative:right-margin-area;width:0.85pt;height:6.35pt;z-index:-251128832;" filled="false" strokecolor="#000000" strokeweight="0.42pt" coordsize="17,126" coordorigin="0,0" path="m4,122l12,4e">
                  <v:stroke endcap="round" miterlimit="10"/>
                </v:shape>
              </w:pict>
            </w:r>
            <w:r>
              <w:pict>
                <v:shape id="_x0000_s924" style="position:absolute;margin-left:-126.326pt;margin-top:28.0676pt;mso-position-vertical-relative:top-margin-area;mso-position-horizontal-relative:right-margin-area;width:5.05pt;height:3.85pt;z-index:252220416;" filled="false" strokecolor="#000000" strokeweight="0.42pt" coordsize="101,76" coordorigin="0,0" path="m96,4l4,71e">
                  <v:stroke endcap="round" miterlimit="10"/>
                </v:shape>
              </w:pict>
            </w:r>
            <w:r>
              <w:pict>
                <v:shape id="_x0000_s926" style="position:absolute;margin-left:-150.668pt;margin-top:63.5316pt;mso-position-vertical-relative:top-margin-area;mso-position-horizontal-relative:right-margin-area;width:26.25pt;height:7.9pt;z-index:252243968;" filled="false" stroked="false" type="#_x0000_t202">
                  <v:fill on="false"/>
                  <v:stroke on="false"/>
                  <v:path/>
                  <v:imagedata o:title=""/>
                  <o:lock v:ext="edit" aspectratio="false"/>
                  <v:textbox inset="0mm,0mm,0mm,0mm">
                    <w:txbxContent>
                      <w:p>
                        <w:pPr>
                          <w:ind w:left="20"/>
                          <w:spacing w:before="20"/>
                          <w:rPr>
                            <w:rFonts w:ascii="SimSun" w:hAnsi="SimSun" w:eastAsia="SimSun" w:cs="SimSun"/>
                            <w:sz w:val="9"/>
                            <w:szCs w:val="9"/>
                          </w:rPr>
                        </w:pPr>
                        <w:r>
                          <w:rPr>
                            <w:rFonts w:ascii="SimSun" w:hAnsi="SimSun" w:eastAsia="SimSun" w:cs="SimSun"/>
                            <w:sz w:val="9"/>
                            <w:szCs w:val="9"/>
                            <w:spacing w:val="-1"/>
                          </w:rPr>
                          <w:t>&lt;&lt;include&gt;&gt;</w:t>
                        </w:r>
                      </w:p>
                    </w:txbxContent>
                  </v:textbox>
                </v:shape>
              </w:pict>
            </w:r>
            <w:r>
              <w:pict>
                <v:group id="_x0000_s928" style="position:absolute;margin-left:-47.3655pt;margin-top:87.8399pt;mso-position-vertical-relative:top-margin-area;mso-position-horizontal-relative:right-margin-area;width:47.65pt;height:24.25pt;z-index:252246016;" filled="false" stroked="false" coordsize="953,485" coordorigin="0,0">
                  <v:shape id="_x0000_s930" style="position:absolute;left:0;top:0;width:953;height:485;" filled="false" strokecolor="#000000" strokeweight="0.27pt" coordsize="953,485" coordorigin="0,0" path="m2,242c2,109,214,2,476,2c738,2,950,109,950,242c950,374,738,481,476,481c214,481,2,374,2,242e">
                    <v:stroke endcap="round" miterlimit="10"/>
                  </v:shape>
                  <v:shape id="_x0000_s932" style="position:absolute;left:-20;top:-20;width:993;height:550;" filled="false" stroked="false" type="#_x0000_t202">
                    <v:fill on="false"/>
                    <v:stroke on="false"/>
                    <v:path/>
                    <v:imagedata o:title=""/>
                    <o:lock v:ext="edit" aspectratio="false"/>
                    <v:textbox inset="0mm,0mm,0mm,0mm">
                      <w:txbxContent>
                        <w:p>
                          <w:pPr>
                            <w:ind w:left="122"/>
                            <w:spacing w:before="186" w:line="228" w:lineRule="auto"/>
                            <w:rPr>
                              <w:rFonts w:ascii="SimSun" w:hAnsi="SimSun" w:eastAsia="SimSun" w:cs="SimSun"/>
                              <w:sz w:val="13"/>
                              <w:szCs w:val="13"/>
                            </w:rPr>
                          </w:pPr>
                          <w:r>
                            <w:rPr>
                              <w:rFonts w:ascii="SimSun" w:hAnsi="SimSun" w:eastAsia="SimSun" w:cs="SimSun"/>
                              <w:sz w:val="13"/>
                              <w:szCs w:val="13"/>
                              <w:spacing w:val="-1"/>
                            </w:rPr>
                            <w:t>自动派发工单</w:t>
                          </w:r>
                        </w:p>
                      </w:txbxContent>
                    </v:textbox>
                  </v:shape>
                </v:group>
              </w:pict>
            </w:r>
            <w:r>
              <w:pict>
                <v:shape id="_x0000_s934" style="position:absolute;margin-left:-72.0522pt;margin-top:90.3491pt;mso-position-vertical-relative:top-margin-area;mso-position-horizontal-relative:right-margin-area;width:26.25pt;height:7.9pt;z-index:252244992;" filled="false" stroked="false" type="#_x0000_t202">
                  <v:fill on="false"/>
                  <v:stroke on="false"/>
                  <v:path/>
                  <v:imagedata o:title=""/>
                  <o:lock v:ext="edit" aspectratio="false"/>
                  <v:textbox inset="0mm,0mm,0mm,0mm">
                    <w:txbxContent>
                      <w:p>
                        <w:pPr>
                          <w:ind w:left="20"/>
                          <w:spacing w:before="20"/>
                          <w:rPr>
                            <w:rFonts w:ascii="SimSun" w:hAnsi="SimSun" w:eastAsia="SimSun" w:cs="SimSun"/>
                            <w:sz w:val="9"/>
                            <w:szCs w:val="9"/>
                          </w:rPr>
                        </w:pPr>
                        <w:r>
                          <w:rPr>
                            <w:rFonts w:ascii="SimSun" w:hAnsi="SimSun" w:eastAsia="SimSun" w:cs="SimSun"/>
                            <w:sz w:val="9"/>
                            <w:szCs w:val="9"/>
                            <w:spacing w:val="-1"/>
                          </w:rPr>
                          <w:t>&lt;&lt;include&gt;&gt;</w:t>
                        </w:r>
                      </w:p>
                    </w:txbxContent>
                  </v:textbox>
                </v:shape>
              </w:pict>
            </w:r>
            <w:r>
              <w:pict>
                <v:shape id="_x0000_s936" style="position:absolute;margin-left:-144.51pt;margin-top:104.11pt;mso-position-vertical-relative:top-margin-area;mso-position-horizontal-relative:right-margin-area;width:26.25pt;height:7.9pt;z-index:252242944;" filled="false" stroked="false" type="#_x0000_t202">
                  <v:fill on="false"/>
                  <v:stroke on="false"/>
                  <v:path/>
                  <v:imagedata o:title=""/>
                  <o:lock v:ext="edit" aspectratio="false"/>
                  <v:textbox inset="0mm,0mm,0mm,0mm">
                    <w:txbxContent>
                      <w:p>
                        <w:pPr>
                          <w:ind w:left="20"/>
                          <w:spacing w:before="20"/>
                          <w:rPr>
                            <w:rFonts w:ascii="SimSun" w:hAnsi="SimSun" w:eastAsia="SimSun" w:cs="SimSun"/>
                            <w:sz w:val="9"/>
                            <w:szCs w:val="9"/>
                          </w:rPr>
                        </w:pPr>
                        <w:r>
                          <w:rPr>
                            <w:rFonts w:ascii="SimSun" w:hAnsi="SimSun" w:eastAsia="SimSun" w:cs="SimSun"/>
                            <w:sz w:val="9"/>
                            <w:szCs w:val="9"/>
                            <w:spacing w:val="-1"/>
                          </w:rPr>
                          <w:t>&lt;&lt;include&gt;&gt;</w:t>
                        </w:r>
                      </w:p>
                    </w:txbxContent>
                  </v:textbox>
                </v:shape>
              </w:pict>
            </w:r>
            <w:r>
              <w:pict>
                <v:group id="_x0000_s938" style="position:absolute;margin-left:-71.0972pt;margin-top:96.5397pt;mso-position-vertical-relative:top-margin-area;mso-position-horizontal-relative:right-margin-area;width:19.15pt;height:6.8pt;z-index:252213248;" filled="false" stroked="false" coordsize="382,136" coordorigin="0,0">
                  <v:shape id="_x0000_s940" style="position:absolute;left:0;top:69;width:382;height:6;" filled="false" strokecolor="#000000" strokeweight="0.27pt" coordsize="382,6" coordorigin="0,0" path="m378,2l2,2e">
                    <v:stroke dashstyle="dash" endcap="round" miterlimit="10"/>
                  </v:shape>
                  <v:shape id="_x0000_s942" style="position:absolute;left:374;top:0;width:8;height:136;" filled="false" strokecolor="#000000" strokeweight="0.42pt" coordsize="8,136" coordorigin="0,0" path="m4,4l4,131e">
                    <v:stroke endcap="round" miterlimit="10"/>
                  </v:shape>
                </v:group>
              </w:pict>
            </w:r>
            <w:r>
              <w:pict>
                <v:shape id="_x0000_s944" style="position:absolute;margin-left:-52.3697pt;margin-top:96.5397pt;mso-position-vertical-relative:top-margin-area;mso-position-horizontal-relative:right-margin-area;width:5.45pt;height:6.8pt;z-index:252219392;" filled="false" strokecolor="#000000" strokeweight="0.42pt" coordsize="108,136" coordorigin="0,0" path="m4,131l104,71l4,4e">
                  <v:stroke endcap="round" miterlimit="10"/>
                </v:shape>
              </w:pict>
            </w:r>
            <w:r>
              <w:pict>
                <v:shape id="_x0000_s946" style="position:absolute;margin-left:-124.238pt;margin-top:101.188pt;mso-position-vertical-relative:top-margin-area;mso-position-horizontal-relative:right-margin-area;width:5.05pt;height:4.65pt;z-index:252233728;" filled="false" strokecolor="#000000" strokeweight="0.42pt" coordsize="101,93" coordorigin="0,0" path="m4,4l96,88e">
                  <v:stroke endcap="round" miterlimit="10"/>
                </v:shape>
              </w:pict>
            </w:r>
            <w:r>
              <w:pict>
                <v:group id="_x0000_s948" style="position:absolute;margin-left:-145.055pt;margin-top:99.9204pt;mso-position-vertical-relative:top-margin-area;mso-position-horizontal-relative:right-margin-area;width:27.1pt;height:27.85pt;z-index:252232704;" filled="false" stroked="false" coordsize="542,557" coordorigin="0,0">
                  <v:shape id="_x0000_s950" style="position:absolute;left:0;top:69;width:465;height:487;" filled="false" strokecolor="#000000" strokeweight="0.27pt" coordsize="465,487" coordorigin="0,0" path="m462,2l2,484e">
                    <v:stroke dashstyle="dash" endcap="round" miterlimit="10"/>
                  </v:shape>
                  <v:shape id="_x0000_s952" style="position:absolute;left:420;top:4;width:116;height:110;" fillcolor="#FFFFFF" filled="true" stroked="false" coordsize="116,110" coordorigin="0,0" path="m0,25l91,109l116,0l0,25xe"/>
                  <v:shape id="_x0000_s954" style="position:absolute;left:416;top:0;width:126;height:118;" filled="false" strokecolor="#000000" strokeweight="0.42pt" coordsize="126,118" coordorigin="0,0" path="m96,114l121,4l4,29e">
                    <v:stroke endcap="round" miterlimit="10"/>
                  </v:shape>
                </v:group>
              </w:pict>
            </w:r>
            <w:r>
              <w:pict>
                <v:shape id="_x0000_s956" style="position:absolute;margin-left:-144.509pt;margin-top:122.077pt;mso-position-vertical-relative:top-margin-area;mso-position-horizontal-relative:right-margin-area;width:26.25pt;height:7.9pt;z-index:252239872;" filled="false" stroked="false" type="#_x0000_t202">
                  <v:fill on="false"/>
                  <v:stroke on="false"/>
                  <v:path/>
                  <v:imagedata o:title=""/>
                  <o:lock v:ext="edit" aspectratio="false"/>
                  <v:textbox inset="0mm,0mm,0mm,0mm">
                    <w:txbxContent>
                      <w:p>
                        <w:pPr>
                          <w:ind w:left="20"/>
                          <w:spacing w:before="20"/>
                          <w:rPr>
                            <w:rFonts w:ascii="SimSun" w:hAnsi="SimSun" w:eastAsia="SimSun" w:cs="SimSun"/>
                            <w:sz w:val="9"/>
                            <w:szCs w:val="9"/>
                          </w:rPr>
                        </w:pPr>
                        <w:r>
                          <w:rPr>
                            <w:rFonts w:ascii="SimSun" w:hAnsi="SimSun" w:eastAsia="SimSun" w:cs="SimSun"/>
                            <w:sz w:val="9"/>
                            <w:szCs w:val="9"/>
                            <w:spacing w:val="-1"/>
                          </w:rPr>
                          <w:t>&lt;&lt;include&gt;&gt;</w:t>
                        </w:r>
                      </w:p>
                    </w:txbxContent>
                  </v:textbox>
                </v:shape>
              </w:pict>
            </w:r>
            <w:r>
              <w:pict>
                <v:shape id="_x0000_s958" style="position:absolute;margin-left:-193.759pt;margin-top:114.982pt;mso-position-vertical-relative:top-margin-area;mso-position-horizontal-relative:right-margin-area;width:49.15pt;height:25pt;z-index:-251126784;" filled="false" strokecolor="#000000" strokeweight="0.27pt" coordsize="983,500" coordorigin="0,0" path="m2,249c2,113,221,2,491,2c761,2,979,113,979,249c979,386,761,496,491,496c221,496,2,386,2,249e">
                  <v:stroke endcap="round" miterlimit="10"/>
                </v:shape>
              </w:pict>
            </w:r>
            <w:r>
              <w:pict>
                <v:shape id="_x0000_s960" style="position:absolute;margin-left:-183.227pt;margin-top:122.692pt;mso-position-vertical-relative:top-margin-area;mso-position-horizontal-relative:right-margin-area;width:28.45pt;height:10pt;z-index:252230656;" filled="false" stroked="false" type="#_x0000_t202">
                  <v:fill on="false"/>
                  <v:stroke on="false"/>
                  <v:path/>
                  <v:imagedata o:title=""/>
                  <o:lock v:ext="edit" aspectratio="false"/>
                  <v:textbox inset="0mm,0mm,0mm,0mm">
                    <w:txbxContent>
                      <w:p>
                        <w:pPr>
                          <w:ind w:left="20"/>
                          <w:spacing w:before="19" w:line="227" w:lineRule="auto"/>
                          <w:rPr>
                            <w:rFonts w:ascii="SimSun" w:hAnsi="SimSun" w:eastAsia="SimSun" w:cs="SimSun"/>
                            <w:sz w:val="13"/>
                            <w:szCs w:val="13"/>
                          </w:rPr>
                        </w:pPr>
                        <w:r>
                          <w:rPr>
                            <w:rFonts w:ascii="SimSun" w:hAnsi="SimSun" w:eastAsia="SimSun" w:cs="SimSun"/>
                            <w:sz w:val="13"/>
                            <w:szCs w:val="13"/>
                            <w:spacing w:val="2"/>
                          </w:rPr>
                          <w:t>工单管理</w:t>
                        </w:r>
                      </w:p>
                    </w:txbxContent>
                  </v:textbox>
                </v:shape>
              </w:pict>
            </w:r>
            <w:r>
              <w:pict>
                <v:shape id="_x0000_s962" style="position:absolute;margin-left:-149.089pt;margin-top:144.681pt;mso-position-vertical-relative:top-margin-area;mso-position-horizontal-relative:right-margin-area;width:26.25pt;height:7.9pt;z-index:252241920;" filled="false" stroked="false" type="#_x0000_t202">
                  <v:fill on="false"/>
                  <v:stroke on="false"/>
                  <v:path/>
                  <v:imagedata o:title=""/>
                  <o:lock v:ext="edit" aspectratio="false"/>
                  <v:textbox inset="0mm,0mm,0mm,0mm">
                    <w:txbxContent>
                      <w:p>
                        <w:pPr>
                          <w:ind w:left="20"/>
                          <w:spacing w:before="20"/>
                          <w:rPr>
                            <w:rFonts w:ascii="SimSun" w:hAnsi="SimSun" w:eastAsia="SimSun" w:cs="SimSun"/>
                            <w:sz w:val="9"/>
                            <w:szCs w:val="9"/>
                          </w:rPr>
                        </w:pPr>
                        <w:r>
                          <w:rPr>
                            <w:rFonts w:ascii="SimSun" w:hAnsi="SimSun" w:eastAsia="SimSun" w:cs="SimSun"/>
                            <w:sz w:val="9"/>
                            <w:szCs w:val="9"/>
                            <w:spacing w:val="-1"/>
                          </w:rPr>
                          <w:t>&lt;&lt;include&gt;&gt;</w:t>
                        </w:r>
                      </w:p>
                    </w:txbxContent>
                  </v:textbox>
                </v:shape>
              </w:pict>
            </w:r>
            <w:r>
              <w:pict>
                <v:group id="_x0000_s964" style="position:absolute;margin-left:-145.053pt;margin-top:127.465pt;mso-position-vertical-relative:top-margin-area;mso-position-horizontal-relative:right-margin-area;width:27.1pt;height:10.1pt;z-index:252234752;" filled="false" stroked="false" coordsize="542,202" coordorigin="0,0">
                  <v:shape id="_x0000_s966" style="position:absolute;left:0;top:0;width:440;height:141;" filled="false" strokecolor="#000000" strokeweight="0.27pt" coordsize="440,141" coordorigin="0,0" path="m437,137l2,2e">
                    <v:stroke dashstyle="dash" endcap="round" miterlimit="10"/>
                  </v:shape>
                  <v:shape id="_x0000_s968" style="position:absolute;left:416;top:74;width:126;height:126;" filled="false" strokecolor="#000000" strokeweight="0.42pt" coordsize="126,126" coordorigin="0,0" path="m45,4l4,122l121,97l45,4xe">
                    <v:stroke endcap="round" miterlimit="10"/>
                  </v:shape>
                </v:group>
              </w:pict>
            </w:r>
            <w:r>
              <w:pict>
                <v:group id="_x0000_s970" style="position:absolute;margin-left:-154.246pt;margin-top:136.763pt;mso-position-vertical-relative:top-margin-area;mso-position-horizontal-relative:right-margin-area;width:36.3pt;height:35.45pt;z-index:252235776;" filled="false" stroked="false" coordsize="725,709" coordorigin="0,0">
                  <v:shape id="_x0000_s972" style="position:absolute;left:0;top:0;width:649;height:630;" filled="false" strokecolor="#000000" strokeweight="0.27pt" coordsize="649,630" coordorigin="0,0" path="m646,628l2,2e">
                    <v:stroke dashstyle="dash" endcap="round" miterlimit="10"/>
                  </v:shape>
                  <v:shape id="_x0000_s974" style="position:absolute;left:600;top:581;width:126;height:126;" filled="false" strokecolor="#000000" strokeweight="0.42pt" coordsize="126,126" coordorigin="0,0" path="m4,97l121,122l87,4e">
                    <v:stroke endcap="round" miterlimit="10"/>
                  </v:shape>
                </v:group>
              </w:pict>
            </w:r>
            <w:r>
              <w:pict>
                <v:group id="_x0000_s976" style="position:absolute;margin-left:-154.246pt;margin-top:136.764pt;mso-position-vertical-relative:top-margin-area;mso-position-horizontal-relative:right-margin-area;width:36.7pt;height:71.4pt;z-index:252237824;" filled="false" stroked="false" coordsize="734,1428" coordorigin="0,0">
                  <v:shape id="_x0000_s978" style="position:absolute;left:0;top:0;width:674;height:1333;" filled="false" strokecolor="#000000" strokeweight="0.27pt" coordsize="674,1333" coordorigin="0,0" path="m671,1329l2,2e">
                    <v:stroke dashstyle="dash" endcap="round" miterlimit="10"/>
                  </v:shape>
                  <v:shape id="_x0000_s980" style="position:absolute;left:616;top:1300;width:116;height:126;" filled="false" strokecolor="#000000" strokeweight="0.42pt" coordsize="116,126" coordorigin="0,0" path="m112,4l4,54l104,122e">
                    <v:stroke endcap="round" miterlimit="10"/>
                  </v:shape>
                </v:group>
              </w:pict>
            </w:r>
            <w:r>
              <w:pict>
                <v:shape id="_x0000_s982" style="position:absolute;margin-left:-149.089pt;margin-top:162.652pt;mso-position-vertical-relative:top-margin-area;mso-position-horizontal-relative:right-margin-area;width:26.25pt;height:7.9pt;z-index:252247040;" filled="false" stroked="false" type="#_x0000_t202">
                  <v:fill on="false"/>
                  <v:stroke on="false"/>
                  <v:path/>
                  <v:imagedata o:title=""/>
                  <o:lock v:ext="edit" aspectratio="false"/>
                  <v:textbox inset="0mm,0mm,0mm,0mm">
                    <w:txbxContent>
                      <w:p>
                        <w:pPr>
                          <w:ind w:left="20"/>
                          <w:spacing w:before="20"/>
                          <w:rPr>
                            <w:rFonts w:ascii="SimSun" w:hAnsi="SimSun" w:eastAsia="SimSun" w:cs="SimSun"/>
                            <w:sz w:val="9"/>
                            <w:szCs w:val="9"/>
                          </w:rPr>
                        </w:pPr>
                        <w:r>
                          <w:rPr>
                            <w:rFonts w:ascii="SimSun" w:hAnsi="SimSun" w:eastAsia="SimSun" w:cs="SimSun"/>
                            <w:sz w:val="9"/>
                            <w:szCs w:val="9"/>
                            <w:spacing w:val="-1"/>
                          </w:rPr>
                          <w:t>&lt;&lt;include&gt;&gt;</w:t>
                        </w:r>
                      </w:p>
                    </w:txbxContent>
                  </v:textbox>
                </v:shape>
              </w:pict>
            </w:r>
            <w:r>
              <w:pict>
                <v:shape id="_x0000_s984" style="position:absolute;margin-left:-124.237pt;margin-top:165.849pt;mso-position-vertical-relative:top-margin-area;mso-position-horizontal-relative:right-margin-area;width:4.6pt;height:5.1pt;z-index:252236800;" filled="false" strokecolor="#000000" strokeweight="0.42pt" coordsize="91,101" coordorigin="0,0" path="m87,4l4,97e">
                  <v:stroke endcap="round" miterlimit="10"/>
                </v:shape>
              </w:pict>
            </w:r>
            <w:r>
              <w:pict>
                <v:group id="_x0000_s986" style="position:absolute;margin-left:-118.43pt;margin-top:195.66pt;mso-position-vertical-relative:top-margin-area;mso-position-horizontal-relative:right-margin-area;width:47.65pt;height:24.25pt;z-index:252238848;" filled="false" stroked="false" coordsize="953,485" coordorigin="0,0">
                  <v:shape id="_x0000_s988" style="position:absolute;left:0;top:0;width:953;height:485;" filled="false" strokecolor="#000000" strokeweight="0.27pt" coordsize="953,485" coordorigin="0,0" path="m2,242c2,109,214,2,476,2c738,2,950,109,950,242c950,374,738,481,476,481c214,481,2,374,2,242e">
                    <v:stroke endcap="round" miterlimit="10"/>
                  </v:shape>
                  <v:shape id="_x0000_s990" style="position:absolute;left:-20;top:-20;width:993;height:550;" filled="false" stroked="false" type="#_x0000_t202">
                    <v:fill on="false"/>
                    <v:stroke on="false"/>
                    <v:path/>
                    <v:imagedata o:title=""/>
                    <o:lock v:ext="edit" aspectratio="false"/>
                    <v:textbox inset="0mm,0mm,0mm,0mm">
                      <w:txbxContent>
                        <w:p>
                          <w:pPr>
                            <w:ind w:left="235"/>
                            <w:spacing w:before="186" w:line="227" w:lineRule="auto"/>
                            <w:rPr>
                              <w:rFonts w:ascii="SimSun" w:hAnsi="SimSun" w:eastAsia="SimSun" w:cs="SimSun"/>
                              <w:sz w:val="13"/>
                              <w:szCs w:val="13"/>
                            </w:rPr>
                          </w:pPr>
                          <w:r>
                            <w:rPr>
                              <w:rFonts w:ascii="SimSun" w:hAnsi="SimSun" w:eastAsia="SimSun" w:cs="SimSun"/>
                              <w:sz w:val="13"/>
                              <w:szCs w:val="13"/>
                              <w:spacing w:val="2"/>
                            </w:rPr>
                            <w:t>完成工单</w:t>
                          </w:r>
                        </w:p>
                      </w:txbxContent>
                    </v:textbox>
                  </v:shape>
                </v:group>
              </w:pict>
            </w:r>
            <w:r>
              <w:rPr>
                <w:rFonts w:ascii="SimSun" w:hAnsi="SimSun" w:eastAsia="SimSun" w:cs="SimSun"/>
                <w:sz w:val="15"/>
                <w:szCs w:val="15"/>
                <w:spacing w:val="5"/>
              </w:rPr>
              <w:t>工单管理模块</w:t>
            </w:r>
          </w:p>
          <w:p>
            <w:pPr>
              <w:ind w:firstLine="1928"/>
              <w:spacing w:before="79" w:line="484" w:lineRule="exact"/>
              <w:rPr/>
            </w:pPr>
            <w:r>
              <w:rPr>
                <w:position w:val="-9"/>
              </w:rPr>
              <w:pict>
                <v:group id="_x0000_s992" style="mso-position-vertical-relative:line;mso-position-horizontal-relative:char;width:47.65pt;height:24.25pt;" filled="false" stroked="false" coordsize="953,485" coordorigin="0,0">
                  <v:shape id="_x0000_s994" style="position:absolute;left:0;top:0;width:953;height:485;" filled="false" strokecolor="#000000" strokeweight="0.27pt" coordsize="953,485" coordorigin="0,0" path="m2,242c2,109,214,2,476,2c738,2,950,109,950,242c950,374,738,481,476,481c214,481,2,374,2,242e">
                    <v:stroke endcap="round" miterlimit="10"/>
                  </v:shape>
                  <v:shape id="_x0000_s996" style="position:absolute;left:-20;top:-20;width:993;height:525;" filled="false" stroked="false" type="#_x0000_t202">
                    <v:fill on="false"/>
                    <v:stroke on="false"/>
                    <v:path/>
                    <v:imagedata o:title=""/>
                    <o:lock v:ext="edit" aspectratio="false"/>
                    <v:textbox inset="0mm,0mm,0mm,0mm">
                      <w:txbxContent>
                        <w:p>
                          <w:pPr>
                            <w:ind w:left="235"/>
                            <w:spacing w:before="186" w:line="228" w:lineRule="auto"/>
                            <w:rPr>
                              <w:rFonts w:ascii="SimSun" w:hAnsi="SimSun" w:eastAsia="SimSun" w:cs="SimSun"/>
                              <w:sz w:val="13"/>
                              <w:szCs w:val="13"/>
                            </w:rPr>
                          </w:pPr>
                          <w:r>
                            <w:rPr>
                              <w:rFonts w:ascii="SimSun" w:hAnsi="SimSun" w:eastAsia="SimSun" w:cs="SimSun"/>
                              <w:sz w:val="13"/>
                              <w:szCs w:val="13"/>
                              <w:spacing w:val="2"/>
                            </w:rPr>
                            <w:t>查询工单</w:t>
                          </w:r>
                        </w:p>
                      </w:txbxContent>
                    </v:textbox>
                  </v:shape>
                </v:group>
              </w:pict>
            </w:r>
          </w:p>
          <w:p>
            <w:pPr>
              <w:ind w:firstLine="1991"/>
              <w:spacing w:before="234" w:line="484" w:lineRule="exact"/>
              <w:rPr/>
            </w:pPr>
            <w:r>
              <w:rPr>
                <w:position w:val="-9"/>
              </w:rPr>
              <w:pict>
                <v:group id="_x0000_s998" style="mso-position-vertical-relative:line;mso-position-horizontal-relative:char;width:47.65pt;height:24.25pt;" filled="false" stroked="false" coordsize="953,485" coordorigin="0,0">
                  <v:shape id="_x0000_s1000" style="position:absolute;left:0;top:0;width:953;height:485;" filled="false" strokecolor="#000000" strokeweight="0.27pt" coordsize="953,485" coordorigin="0,0" path="m2,242c2,109,214,2,476,2c738,2,950,109,950,242c950,374,738,481,476,481c214,481,2,374,2,242e">
                    <v:stroke endcap="round" miterlimit="10"/>
                  </v:shape>
                  <v:shape id="_x0000_s1002" style="position:absolute;left:-20;top:-20;width:993;height:525;" filled="false" stroked="false" type="#_x0000_t202">
                    <v:fill on="false"/>
                    <v:stroke on="false"/>
                    <v:path/>
                    <v:imagedata o:title=""/>
                    <o:lock v:ext="edit" aspectratio="false"/>
                    <v:textbox inset="0mm,0mm,0mm,0mm">
                      <w:txbxContent>
                        <w:p>
                          <w:pPr>
                            <w:ind w:left="235"/>
                            <w:spacing w:before="186" w:line="227" w:lineRule="auto"/>
                            <w:rPr>
                              <w:rFonts w:ascii="SimSun" w:hAnsi="SimSun" w:eastAsia="SimSun" w:cs="SimSun"/>
                              <w:sz w:val="13"/>
                              <w:szCs w:val="13"/>
                            </w:rPr>
                          </w:pPr>
                          <w:r>
                            <w:rPr>
                              <w:rFonts w:ascii="SimSun" w:hAnsi="SimSun" w:eastAsia="SimSun" w:cs="SimSun"/>
                              <w:sz w:val="13"/>
                              <w:szCs w:val="13"/>
                              <w:spacing w:val="2"/>
                            </w:rPr>
                            <w:t>编辑工单</w:t>
                          </w:r>
                        </w:p>
                      </w:txbxContent>
                    </v:textbox>
                  </v:shape>
                </v:group>
              </w:pict>
            </w:r>
          </w:p>
          <w:p>
            <w:pPr>
              <w:ind w:left="1398"/>
              <w:spacing w:before="127" w:line="219" w:lineRule="auto"/>
              <w:rPr>
                <w:rFonts w:ascii="SimSun" w:hAnsi="SimSun" w:eastAsia="SimSun" w:cs="SimSun"/>
                <w:sz w:val="9"/>
                <w:szCs w:val="9"/>
              </w:rPr>
            </w:pPr>
            <w:r>
              <w:pict>
                <v:group id="_x0000_s1004" style="position:absolute;margin-left:63.7543pt;margin-top:-48.0692pt;mso-position-vertical-relative:text;mso-position-horizontal-relative:text;width:34.2pt;height:90.4pt;z-index:-251125760;" filled="false" stroked="false" coordsize="684,1808" coordorigin="0,0">
                  <v:shape id="_x0000_s1006" style="position:absolute;left:0;top:94;width:624;height:1713;" filled="false" strokecolor="#000000" strokeweight="0.27pt" coordsize="624,1713" coordorigin="0,0" path="m621,2l2,1710e">
                    <v:stroke dashstyle="dash" endcap="round" miterlimit="10"/>
                  </v:shape>
                  <v:shape id="_x0000_s1008" style="position:absolute;left:558;top:0;width:126;height:118;" filled="false" strokecolor="#000000" strokeweight="0.42pt" coordsize="126,118" coordorigin="0,0" path="m4,71l121,114l96,4e">
                    <v:stroke endcap="round" miterlimit="10"/>
                  </v:shape>
                </v:group>
              </w:pict>
            </w:r>
            <w:r>
              <w:pict>
                <v:group id="_x0000_s1010" style="position:absolute;margin-left:63.7533pt;margin-top:-12.1413pt;mso-position-vertical-relative:text;mso-position-horizontal-relative:text;width:36.3pt;height:54.45pt;z-index:-251127808;" filled="false" stroked="false" coordsize="725,1089" coordorigin="0,0">
                  <v:shape id="_x0000_s1012" style="position:absolute;left:0;top:86;width:665;height:1003;" filled="false" strokecolor="#000000" strokeweight="0.27pt" coordsize="665,1003" coordorigin="0,0" path="m662,2l2,1000e">
                    <v:stroke dashstyle="dash" endcap="round" miterlimit="10"/>
                  </v:shape>
                  <v:shape id="_x0000_s1014" style="position:absolute;left:608;top:0;width:116;height:126;" filled="false" strokecolor="#000000" strokeweight="0.42pt" coordsize="116,126" coordorigin="0,0" path="m4,46l104,122m112,4l4,46e">
                    <v:stroke endcap="round" miterlimit="10"/>
                  </v:shape>
                </v:group>
              </w:pict>
            </w:r>
            <w:r>
              <w:rPr>
                <w:rFonts w:ascii="SimSun" w:hAnsi="SimSun" w:eastAsia="SimSun" w:cs="SimSun"/>
                <w:sz w:val="9"/>
                <w:szCs w:val="9"/>
                <w:spacing w:val="-1"/>
              </w:rPr>
              <w:t>&lt;&lt;include&gt;&gt;</w:t>
            </w:r>
          </w:p>
          <w:p>
            <w:pPr>
              <w:ind w:firstLine="1991"/>
              <w:spacing w:line="485" w:lineRule="exact"/>
              <w:rPr/>
            </w:pPr>
            <w:r>
              <w:rPr>
                <w:position w:val="-9"/>
              </w:rPr>
              <w:pict>
                <v:group id="_x0000_s1016" style="mso-position-vertical-relative:line;mso-position-horizontal-relative:char;width:47.65pt;height:24.25pt;" filled="false" stroked="false" coordsize="953,485" coordorigin="0,0">
                  <v:shape id="_x0000_s1018" style="position:absolute;left:0;top:0;width:953;height:485;" filled="false" strokecolor="#000000" strokeweight="0.27pt" coordsize="953,485" coordorigin="0,0" path="m2,242c2,109,214,2,476,2c738,2,950,109,950,242c950,374,738,481,476,481c214,481,2,374,2,242e">
                    <v:stroke endcap="round" miterlimit="10"/>
                  </v:shape>
                  <v:shape id="_x0000_s1020" style="position:absolute;left:-20;top:-20;width:993;height:525;" filled="false" stroked="false" type="#_x0000_t202">
                    <v:fill on="false"/>
                    <v:stroke on="false"/>
                    <v:path/>
                    <v:imagedata o:title=""/>
                    <o:lock v:ext="edit" aspectratio="false"/>
                    <v:textbox inset="0mm,0mm,0mm,0mm">
                      <w:txbxContent>
                        <w:p>
                          <w:pPr>
                            <w:ind w:left="234"/>
                            <w:spacing w:before="186" w:line="228" w:lineRule="auto"/>
                            <w:rPr>
                              <w:rFonts w:ascii="SimSun" w:hAnsi="SimSun" w:eastAsia="SimSun" w:cs="SimSun"/>
                              <w:sz w:val="13"/>
                              <w:szCs w:val="13"/>
                            </w:rPr>
                          </w:pPr>
                          <w:r>
                            <w:rPr>
                              <w:rFonts w:ascii="SimSun" w:hAnsi="SimSun" w:eastAsia="SimSun" w:cs="SimSun"/>
                              <w:sz w:val="13"/>
                              <w:szCs w:val="13"/>
                              <w:spacing w:val="2"/>
                            </w:rPr>
                            <w:t>新增工单</w:t>
                          </w:r>
                        </w:p>
                      </w:txbxContent>
                    </v:textbox>
                  </v:shape>
                </v:group>
              </w:pict>
            </w:r>
          </w:p>
          <w:p>
            <w:pPr>
              <w:ind w:firstLine="1991"/>
              <w:spacing w:before="234" w:line="485" w:lineRule="exact"/>
              <w:rPr/>
            </w:pPr>
            <w:r>
              <w:rPr>
                <w:position w:val="-9"/>
              </w:rPr>
              <w:pict>
                <v:group id="_x0000_s1022" style="mso-position-vertical-relative:line;mso-position-horizontal-relative:char;width:47.65pt;height:24.25pt;" filled="false" stroked="false" coordsize="953,485" coordorigin="0,0">
                  <v:shape id="_x0000_s1024" style="position:absolute;left:0;top:0;width:953;height:485;" filled="false" strokecolor="#000000" strokeweight="0.27pt" coordsize="953,485" coordorigin="0,0" path="m2,242c2,109,214,2,476,2c738,2,950,109,950,242c950,374,738,481,476,481c214,481,2,374,2,242e">
                    <v:stroke endcap="round" miterlimit="10"/>
                  </v:shape>
                  <v:shape id="_x0000_s1026" style="position:absolute;left:-20;top:-20;width:993;height:525;" filled="false" stroked="false" type="#_x0000_t202">
                    <v:fill on="false"/>
                    <v:stroke on="false"/>
                    <v:path/>
                    <v:imagedata o:title=""/>
                    <o:lock v:ext="edit" aspectratio="false"/>
                    <v:textbox inset="0mm,0mm,0mm,0mm">
                      <w:txbxContent>
                        <w:p>
                          <w:pPr>
                            <w:ind w:left="236"/>
                            <w:spacing w:before="186" w:line="228" w:lineRule="auto"/>
                            <w:rPr>
                              <w:rFonts w:ascii="SimSun" w:hAnsi="SimSun" w:eastAsia="SimSun" w:cs="SimSun"/>
                              <w:sz w:val="13"/>
                              <w:szCs w:val="13"/>
                            </w:rPr>
                          </w:pPr>
                          <w:r>
                            <w:rPr>
                              <w:rFonts w:ascii="SimSun" w:hAnsi="SimSun" w:eastAsia="SimSun" w:cs="SimSun"/>
                              <w:sz w:val="13"/>
                              <w:szCs w:val="13"/>
                              <w:spacing w:val="1"/>
                            </w:rPr>
                            <w:t>终止工单</w:t>
                          </w:r>
                        </w:p>
                      </w:txbxContent>
                    </v:textbox>
                  </v:shape>
                </v:group>
              </w:pict>
            </w:r>
          </w:p>
          <w:p>
            <w:pPr>
              <w:ind w:firstLine="1991"/>
              <w:spacing w:before="234" w:line="485" w:lineRule="exact"/>
              <w:rPr/>
            </w:pPr>
            <w:r>
              <w:rPr>
                <w:position w:val="-9"/>
              </w:rPr>
              <w:pict>
                <v:group id="_x0000_s1028" style="mso-position-vertical-relative:line;mso-position-horizontal-relative:char;width:47.65pt;height:24.25pt;" filled="false" stroked="false" coordsize="953,485" coordorigin="0,0">
                  <v:shape id="_x0000_s1030" style="position:absolute;left:0;top:0;width:953;height:485;" filled="false" strokecolor="#000000" strokeweight="0.27pt" coordsize="953,485" coordorigin="0,0" path="m2,242c2,109,214,2,476,2c738,2,950,109,950,242c950,374,738,481,476,481c214,481,2,374,2,242e">
                    <v:stroke endcap="round" miterlimit="10"/>
                  </v:shape>
                  <v:shape id="_x0000_s1032" style="position:absolute;left:-20;top:-20;width:993;height:525;" filled="false" stroked="false" type="#_x0000_t202">
                    <v:fill on="false"/>
                    <v:stroke on="false"/>
                    <v:path/>
                    <v:imagedata o:title=""/>
                    <o:lock v:ext="edit" aspectratio="false"/>
                    <v:textbox inset="0mm,0mm,0mm,0mm">
                      <w:txbxContent>
                        <w:p>
                          <w:pPr>
                            <w:ind w:left="233"/>
                            <w:spacing w:before="186" w:line="227" w:lineRule="auto"/>
                            <w:rPr>
                              <w:rFonts w:ascii="SimSun" w:hAnsi="SimSun" w:eastAsia="SimSun" w:cs="SimSun"/>
                              <w:sz w:val="13"/>
                              <w:szCs w:val="13"/>
                            </w:rPr>
                          </w:pPr>
                          <w:r>
                            <w:rPr>
                              <w:rFonts w:ascii="SimSun" w:hAnsi="SimSun" w:eastAsia="SimSun" w:cs="SimSun"/>
                              <w:sz w:val="13"/>
                              <w:szCs w:val="13"/>
                              <w:spacing w:val="2"/>
                            </w:rPr>
                            <w:t>删除工单</w:t>
                          </w:r>
                        </w:p>
                      </w:txbxContent>
                    </v:textbox>
                  </v:shape>
                </v:group>
              </w:pict>
            </w:r>
          </w:p>
        </w:tc>
      </w:tr>
    </w:tbl>
    <w:p>
      <w:pPr>
        <w:pStyle w:val="BodyText"/>
        <w:ind w:left="3312"/>
        <w:spacing w:before="158" w:line="228" w:lineRule="auto"/>
        <w:rPr>
          <w:sz w:val="13"/>
          <w:szCs w:val="13"/>
        </w:rPr>
      </w:pPr>
      <w:r>
        <w:rPr>
          <w:sz w:val="13"/>
          <w:szCs w:val="13"/>
          <w:spacing w:val="1"/>
        </w:rPr>
        <w:t>安技员</w:t>
      </w:r>
    </w:p>
    <w:p>
      <w:pPr>
        <w:pStyle w:val="BodyText"/>
        <w:ind w:left="4351"/>
        <w:spacing w:before="294" w:line="220" w:lineRule="auto"/>
        <w:outlineLvl w:val="0"/>
        <w:rPr>
          <w:sz w:val="24"/>
          <w:szCs w:val="24"/>
        </w:rPr>
      </w:pPr>
      <w:bookmarkStart w:name="bookmark209" w:id="274"/>
      <w:bookmarkEnd w:id="274"/>
      <w:bookmarkStart w:name="bookmark208" w:id="275"/>
      <w:bookmarkEnd w:id="275"/>
      <w:r>
        <w:rPr>
          <w:sz w:val="24"/>
          <w:szCs w:val="24"/>
          <w:spacing w:val="-3"/>
        </w:rPr>
        <w:t>图</w:t>
      </w:r>
      <w:r>
        <w:rPr>
          <w:sz w:val="24"/>
          <w:szCs w:val="24"/>
          <w:spacing w:val="-48"/>
        </w:rPr>
        <w:t xml:space="preserve"> </w:t>
      </w:r>
      <w:r>
        <w:rPr>
          <w:rFonts w:ascii="Times New Roman" w:hAnsi="Times New Roman" w:eastAsia="Times New Roman" w:cs="Times New Roman"/>
          <w:sz w:val="24"/>
          <w:szCs w:val="24"/>
          <w:spacing w:val="-3"/>
        </w:rPr>
        <w:t>3-7  </w:t>
      </w:r>
      <w:r>
        <w:rPr>
          <w:sz w:val="24"/>
          <w:szCs w:val="24"/>
          <w:spacing w:val="-3"/>
        </w:rPr>
        <w:t>工单管理模块用例图</w:t>
      </w:r>
    </w:p>
    <w:p>
      <w:pPr>
        <w:spacing w:line="394" w:lineRule="auto"/>
        <w:rPr>
          <w:rFonts w:ascii="Arial"/>
          <w:sz w:val="21"/>
        </w:rPr>
      </w:pPr>
      <w:r/>
    </w:p>
    <w:p>
      <w:pPr>
        <w:ind w:left="1385"/>
        <w:spacing w:before="78" w:line="222" w:lineRule="auto"/>
        <w:outlineLvl w:val="2"/>
        <w:rPr>
          <w:rFonts w:ascii="SimHei" w:hAnsi="SimHei" w:eastAsia="SimHei" w:cs="SimHei"/>
          <w:sz w:val="24"/>
          <w:szCs w:val="24"/>
        </w:rPr>
      </w:pPr>
      <w:bookmarkStart w:name="bookmark76" w:id="276"/>
      <w:bookmarkEnd w:id="276"/>
      <w:bookmarkStart w:name="bookmark75" w:id="277"/>
      <w:bookmarkEnd w:id="277"/>
      <w:r>
        <w:rPr>
          <w:rFonts w:ascii="Times New Roman" w:hAnsi="Times New Roman" w:eastAsia="Times New Roman" w:cs="Times New Roman"/>
          <w:sz w:val="24"/>
          <w:szCs w:val="24"/>
          <w:spacing w:val="-3"/>
        </w:rPr>
        <w:t>3.3.7</w:t>
      </w:r>
      <w:r>
        <w:rPr>
          <w:rFonts w:ascii="Times New Roman" w:hAnsi="Times New Roman" w:eastAsia="Times New Roman" w:cs="Times New Roman"/>
          <w:sz w:val="24"/>
          <w:szCs w:val="24"/>
          <w:spacing w:val="26"/>
        </w:rPr>
        <w:t xml:space="preserve"> </w:t>
      </w:r>
      <w:r>
        <w:rPr>
          <w:rFonts w:ascii="SimHei" w:hAnsi="SimHei" w:eastAsia="SimHei" w:cs="SimHei"/>
          <w:sz w:val="24"/>
          <w:szCs w:val="24"/>
          <w:spacing w:val="-3"/>
        </w:rPr>
        <w:t>安全生产模块</w:t>
      </w:r>
    </w:p>
    <w:p>
      <w:pPr>
        <w:spacing w:line="392" w:lineRule="auto"/>
        <w:rPr>
          <w:rFonts w:ascii="Arial"/>
          <w:sz w:val="21"/>
        </w:rPr>
      </w:pPr>
      <w:r/>
    </w:p>
    <w:p>
      <w:pPr>
        <w:pStyle w:val="BodyText"/>
        <w:ind w:left="1384" w:firstLine="483"/>
        <w:spacing w:before="78" w:line="379" w:lineRule="auto"/>
        <w:rPr>
          <w:sz w:val="24"/>
          <w:szCs w:val="24"/>
        </w:rPr>
      </w:pPr>
      <w:r>
        <w:pict>
          <v:shape id="_x0000_s1034" style="position:absolute;margin-left:181.509pt;margin-top:135.402pt;mso-position-vertical-relative:text;mso-position-horizontal-relative:text;width:0.4pt;height:22.25pt;z-index:252221440;" filled="false" strokecolor="#000000" strokeweight="0.37pt" coordsize="8,445" coordorigin="0,0" path="m3,3l3,440e">
            <v:stroke endcap="round" miterlimit="10"/>
          </v:shape>
        </w:pict>
      </w:r>
      <w:r>
        <w:pict>
          <v:shape id="_x0000_s1036" style="position:absolute;margin-left:172.942pt;margin-top:139.429pt;mso-position-vertical-relative:text;mso-position-horizontal-relative:text;width:18.1pt;height:0.4pt;z-index:252222464;" filled="false" strokecolor="#000000" strokeweight="0.37pt" coordsize="362,8" coordorigin="0,0" path="m3,3l357,3e">
            <v:stroke endcap="round" miterlimit="10"/>
          </v:shape>
        </w:pict>
      </w:r>
      <w:r>
        <w:pict>
          <v:shape id="_x0000_s1038" style="position:absolute;margin-left:158.5pt;margin-top:177.051pt;mso-position-vertical-relative:text;mso-position-horizontal-relative:text;width:47.1pt;height:12.95pt;z-index:252228608;" filled="false" stroked="false" type="#_x0000_t202">
            <v:fill on="false"/>
            <v:stroke on="false"/>
            <v:path/>
            <v:imagedata o:title=""/>
            <o:lock v:ext="edit" aspectratio="false"/>
            <v:textbox inset="0mm,0mm,0mm,0mm">
              <w:txbxContent>
                <w:p>
                  <w:pPr>
                    <w:pStyle w:val="BodyText"/>
                    <w:ind w:left="20"/>
                    <w:spacing w:before="19" w:line="224" w:lineRule="auto"/>
                    <w:rPr>
                      <w:sz w:val="18"/>
                      <w:szCs w:val="18"/>
                    </w:rPr>
                  </w:pPr>
                  <w:r>
                    <w:rPr>
                      <w:sz w:val="18"/>
                      <w:szCs w:val="18"/>
                    </w:rPr>
                    <w:t>公司管理员</w:t>
                  </w:r>
                </w:p>
              </w:txbxContent>
            </v:textbox>
          </v:shape>
        </w:pict>
      </w:r>
      <w:r>
        <w:pict>
          <v:shape id="_x0000_s1040" style="position:absolute;margin-left:139.258pt;margin-top:222.828pt;mso-position-vertical-relative:text;mso-position-horizontal-relative:text;width:28.9pt;height:13pt;z-index:252210176;" filled="false" stroked="false" type="#_x0000_t202">
            <v:fill on="false"/>
            <v:stroke on="false"/>
            <v:path/>
            <v:imagedata o:title=""/>
            <o:lock v:ext="edit" aspectratio="false"/>
            <v:textbox inset="0mm,0mm,0mm,0mm">
              <w:txbxContent>
                <w:p>
                  <w:pPr>
                    <w:pStyle w:val="BodyText"/>
                    <w:ind w:left="20"/>
                    <w:spacing w:before="20" w:line="225" w:lineRule="auto"/>
                    <w:rPr>
                      <w:sz w:val="18"/>
                      <w:szCs w:val="18"/>
                    </w:rPr>
                  </w:pPr>
                  <w:r>
                    <w:rPr>
                      <w:sz w:val="18"/>
                      <w:szCs w:val="18"/>
                      <w:spacing w:val="-1"/>
                    </w:rPr>
                    <w:t>安技员</w:t>
                  </w:r>
                </w:p>
              </w:txbxContent>
            </v:textbox>
          </v:shape>
        </w:pict>
      </w:r>
      <w:r>
        <w:pict>
          <v:shape id="_x0000_s1042" style="position:absolute;margin-left:159.693pt;margin-top:278.033pt;mso-position-vertical-relative:text;mso-position-horizontal-relative:text;width:37.5pt;height:13.05pt;z-index:252206080;" filled="false" stroked="false" type="#_x0000_t202">
            <v:fill on="false"/>
            <v:stroke on="false"/>
            <v:path/>
            <v:imagedata o:title=""/>
            <o:lock v:ext="edit" aspectratio="false"/>
            <v:textbox inset="0mm,0mm,0mm,0mm">
              <w:txbxContent>
                <w:p>
                  <w:pPr>
                    <w:pStyle w:val="BodyText"/>
                    <w:ind w:left="20"/>
                    <w:spacing w:before="19" w:line="226" w:lineRule="auto"/>
                    <w:rPr>
                      <w:sz w:val="18"/>
                      <w:szCs w:val="18"/>
                    </w:rPr>
                  </w:pPr>
                  <w:r>
                    <w:rPr>
                      <w:sz w:val="18"/>
                      <w:szCs w:val="18"/>
                      <w:spacing w:val="-2"/>
                    </w:rPr>
                    <w:t>台区经理</w:t>
                  </w:r>
                </w:p>
              </w:txbxContent>
            </v:textbox>
          </v:shape>
        </w:pict>
      </w:r>
      <w:r>
        <w:pict>
          <v:shape id="_x0000_s1044" style="position:absolute;margin-left:144.954pt;margin-top:202.722pt;mso-position-vertical-relative:text;mso-position-horizontal-relative:text;width:17.55pt;height:18.25pt;z-index:252207104;" filled="false" strokecolor="#000000" strokeweight="0.37pt" coordsize="350,365" coordorigin="0,0" path="m175,3l346,360m175,3l3,360e">
            <v:stroke endcap="round" miterlimit="10"/>
          </v:shape>
        </w:pict>
      </w:r>
      <w:r>
        <w:pict>
          <v:shape id="_x0000_s1046" style="position:absolute;margin-left:173.531pt;margin-top:227.525pt;mso-position-vertical-relative:text;mso-position-horizontal-relative:text;width:9.15pt;height:9.15pt;z-index:252216320;" fillcolor="#FFFFFF" filled="true" strokecolor="#000000" strokeweight="0.37pt" coordsize="182,182" coordorigin="0,0" path="m3,91c3,42,42,3,91,3c139,3,178,42,178,91c178,139,139,178,91,178c42,178,3,139,3,91e">
            <v:stroke endcap="round" miterlimit="10"/>
          </v:shape>
        </w:pict>
      </w:r>
      <w:r>
        <w:pict>
          <v:shape id="_x0000_s1048" style="position:absolute;margin-left:168.944pt;margin-top:257.959pt;mso-position-vertical-relative:text;mso-position-horizontal-relative:text;width:18.1pt;height:18.25pt;z-index:252205056;" filled="false" strokecolor="#000000" strokeweight="0.37pt" coordsize="362,365" coordorigin="0,0" path="m186,3l357,360m186,3l3,360e">
            <v:stroke endcap="round" miterlimit="10"/>
          </v:shape>
        </w:pict>
      </w:r>
      <w:r>
        <w:pict>
          <v:shape id="_x0000_s1050" style="position:absolute;margin-left:149.057pt;margin-top:172.319pt;mso-position-vertical-relative:text;mso-position-horizontal-relative:text;width:9.15pt;height:9.15pt;z-index:252217344;" fillcolor="#FFFFFF" filled="true" strokecolor="#000000" strokeweight="0.37pt" coordsize="182,182" coordorigin="0,0" path="m3,91c3,42,42,3,91,3c139,3,178,42,178,91c178,139,139,178,91,178c42,178,3,139,3,91e">
            <v:stroke endcap="round" miterlimit="10"/>
          </v:shape>
        </w:pict>
      </w:r>
      <w:r>
        <w:pict>
          <v:shape id="_x0000_s1052" style="position:absolute;margin-left:144.954pt;margin-top:180.857pt;mso-position-vertical-relative:text;mso-position-horizontal-relative:text;width:17.55pt;height:22.25pt;z-index:252199936;" filled="false" strokecolor="#000000" strokeweight="0.37pt" coordsize="350,445" coordorigin="0,0" path="m3,95l346,95m175,3l175,440e">
            <v:stroke endcap="round" miterlimit="10"/>
          </v:shape>
        </w:pict>
      </w:r>
      <w:r>
        <w:pict>
          <v:shape id="_x0000_s1054" style="position:absolute;margin-left:168.944pt;margin-top:236.094pt;mso-position-vertical-relative:text;mso-position-horizontal-relative:text;width:18.1pt;height:22.25pt;z-index:252197888;" filled="false" strokecolor="#000000" strokeweight="0.37pt" coordsize="362,445" coordorigin="0,0" path="m3,95l357,95m186,3l186,440e">
            <v:stroke endcap="round" miterlimit="10"/>
          </v:shape>
        </w:pict>
      </w:r>
      <w:r>
        <w:pict>
          <v:shape id="_x0000_s1056" style="position:absolute;margin-left:172.942pt;margin-top:157.266pt;mso-position-vertical-relative:text;mso-position-horizontal-relative:text;width:18.1pt;height:17.65pt;z-index:252209152;" filled="false" strokecolor="#000000" strokeweight="0.37pt" coordsize="362,352" coordorigin="0,0" path="m175,3l357,348m175,3l3,348e">
            <v:stroke endcap="round" miterlimit="10"/>
          </v:shape>
        </w:pict>
      </w:r>
      <w:r>
        <w:pict>
          <v:shape id="_x0000_s1058" style="position:absolute;margin-left:177.337pt;margin-top:126.542pt;mso-position-vertical-relative:text;mso-position-horizontal-relative:text;width:9.15pt;height:9.15pt;z-index:252215296;" fillcolor="#FFFFFF" filled="true" strokecolor="#000000" strokeweight="0.37pt" coordsize="182,182" coordorigin="0,0" path="m3,91c3,42,42,3,91,3c139,3,178,42,178,91c178,139,139,178,91,178c42,178,3,139,3,91e">
            <v:stroke endcap="round" miterlimit="10"/>
          </v:shape>
        </w:pict>
      </w:r>
      <w:r>
        <w:pict>
          <v:shape id="_x0000_s1060" style="position:absolute;margin-left:162.09pt;margin-top:185.46pt;mso-position-vertical-relative:text;mso-position-horizontal-relative:text;width:61.5pt;height:30.9pt;z-index:252208128;" filled="false" strokecolor="#000000" strokeweight="0.37pt" coordsize="1230,617" coordorigin="0,0" path="m1225,613l3,3e">
            <v:stroke endcap="round" miterlimit="10"/>
          </v:shape>
        </w:pict>
      </w:r>
      <w:r>
        <w:pict>
          <v:shape id="_x0000_s1062" style="position:absolute;margin-left:186.651pt;margin-top:215.956pt;mso-position-vertical-relative:text;mso-position-horizontal-relative:text;width:36.95pt;height:25.15pt;z-index:252198912;" filled="false" strokecolor="#000000" strokeweight="0.37pt" coordsize="739,502" coordorigin="0,0" path="m3,498l734,3e">
            <v:stroke endcap="round" miterlimit="10"/>
          </v:shape>
        </w:pict>
      </w:r>
      <w:r>
        <w:pict>
          <v:shape id="_x0000_s1064" style="position:absolute;margin-left:190.649pt;margin-top:139.429pt;mso-position-vertical-relative:text;mso-position-horizontal-relative:text;width:31.25pt;height:75.75pt;z-index:252223488;" filled="false" strokecolor="#000000" strokeweight="0.37pt" coordsize="625,1515" coordorigin="0,0" path="m620,1511l3,3e">
            <v:stroke endcap="round" miterlimit="10"/>
          </v:shape>
        </w:pict>
      </w:r>
      <w:r>
        <w:rPr>
          <w:sz w:val="24"/>
          <w:szCs w:val="24"/>
          <w:spacing w:val="-3"/>
        </w:rPr>
        <w:t>大部分的乡镇供电所都地处经济欠发达地区，受此影响，</w:t>
      </w:r>
      <w:r>
        <w:rPr>
          <w:sz w:val="24"/>
          <w:szCs w:val="24"/>
          <w:spacing w:val="-4"/>
        </w:rPr>
        <w:t>乡镇供电所的资金</w:t>
      </w:r>
      <w:r>
        <w:rPr>
          <w:sz w:val="24"/>
          <w:szCs w:val="24"/>
        </w:rPr>
        <w:t xml:space="preserve">  </w:t>
      </w:r>
      <w:r>
        <w:rPr>
          <w:sz w:val="24"/>
          <w:szCs w:val="24"/>
          <w:spacing w:val="-4"/>
        </w:rPr>
        <w:t>投入和设备投入有所欠缺。导致乡镇配网线路跳闸率</w:t>
      </w:r>
      <w:r>
        <w:rPr>
          <w:sz w:val="24"/>
          <w:szCs w:val="24"/>
          <w:spacing w:val="-5"/>
        </w:rPr>
        <w:t>和计量装置受损率高于城区，</w:t>
      </w:r>
      <w:r>
        <w:rPr>
          <w:sz w:val="24"/>
          <w:szCs w:val="24"/>
        </w:rPr>
        <w:t xml:space="preserve"> </w:t>
      </w:r>
      <w:r>
        <w:rPr>
          <w:sz w:val="24"/>
          <w:szCs w:val="24"/>
        </w:rPr>
        <w:t>客户故障报修数量增加。在安全生产模块需要详细记录着客户的故障报修信息，</w:t>
      </w:r>
      <w:r>
        <w:rPr>
          <w:sz w:val="24"/>
          <w:szCs w:val="24"/>
          <w:spacing w:val="12"/>
        </w:rPr>
        <w:t xml:space="preserve"> </w:t>
      </w:r>
      <w:r>
        <w:rPr>
          <w:sz w:val="24"/>
          <w:szCs w:val="24"/>
          <w:spacing w:val="-3"/>
        </w:rPr>
        <w:t>及时生成工单并通知台区经理前去客户指定地点处理报修故障。安全生产模块用</w:t>
      </w:r>
      <w:r>
        <w:rPr>
          <w:sz w:val="24"/>
          <w:szCs w:val="24"/>
        </w:rPr>
        <w:t xml:space="preserve">  </w:t>
      </w:r>
      <w:r>
        <w:rPr>
          <w:sz w:val="24"/>
          <w:szCs w:val="24"/>
          <w:spacing w:val="-5"/>
        </w:rPr>
        <w:t>例图如图</w:t>
      </w:r>
      <w:r>
        <w:rPr>
          <w:sz w:val="24"/>
          <w:szCs w:val="24"/>
          <w:spacing w:val="-48"/>
        </w:rPr>
        <w:t xml:space="preserve"> </w:t>
      </w:r>
      <w:r>
        <w:rPr>
          <w:rFonts w:ascii="Times New Roman" w:hAnsi="Times New Roman" w:eastAsia="Times New Roman" w:cs="Times New Roman"/>
          <w:sz w:val="24"/>
          <w:szCs w:val="24"/>
          <w:spacing w:val="-5"/>
        </w:rPr>
        <w:t>3-8 </w:t>
      </w:r>
      <w:r>
        <w:rPr>
          <w:sz w:val="24"/>
          <w:szCs w:val="24"/>
          <w:spacing w:val="-5"/>
        </w:rPr>
        <w:t>所示：</w:t>
      </w:r>
    </w:p>
    <w:p>
      <w:pPr>
        <w:spacing w:line="89" w:lineRule="exact"/>
        <w:rPr/>
      </w:pPr>
      <w:r/>
    </w:p>
    <w:tbl>
      <w:tblPr>
        <w:tblStyle w:val="TableNormal"/>
        <w:tblW w:w="4239" w:type="dxa"/>
        <w:tblInd w:w="4109" w:type="dxa"/>
        <w:tblLayout w:type="fixed"/>
        <w:tblBorders>
          <w:left w:val="single" w:color="000000" w:sz="4" w:space="0"/>
          <w:bottom w:val="single" w:color="000000" w:sz="4" w:space="0"/>
          <w:right w:val="single" w:color="000000" w:sz="4" w:space="0"/>
          <w:top w:val="single" w:color="000000" w:sz="4" w:space="0"/>
        </w:tblBorders>
      </w:tblPr>
      <w:tblGrid>
        <w:gridCol w:w="4239"/>
      </w:tblGrid>
      <w:tr>
        <w:trPr>
          <w:trHeight w:val="3386" w:hRule="atLeast"/>
        </w:trPr>
        <w:tc>
          <w:tcPr>
            <w:tcW w:w="4239" w:type="dxa"/>
            <w:vAlign w:val="top"/>
          </w:tcPr>
          <w:p>
            <w:pPr>
              <w:ind w:left="1484"/>
              <w:spacing w:before="65" w:line="224" w:lineRule="auto"/>
              <w:rPr>
                <w:rFonts w:ascii="SimSun" w:hAnsi="SimSun" w:eastAsia="SimSun" w:cs="SimSun"/>
                <w:sz w:val="21"/>
                <w:szCs w:val="21"/>
              </w:rPr>
            </w:pPr>
            <w:r>
              <w:pict>
                <v:shape id="_x0000_s1066" style="position:absolute;margin-left:-128.973pt;margin-top:50.0585pt;mso-position-vertical-relative:top-margin-area;mso-position-horizontal-relative:right-margin-area;width:48.3pt;height:11.45pt;z-index:252229632;" filled="false" stroked="false" type="#_x0000_t202">
                  <v:fill on="false"/>
                  <v:stroke on="false"/>
                  <v:path/>
                  <v:imagedata o:title=""/>
                  <o:lock v:ext="edit" aspectratio="false"/>
                  <v:textbox inset="0mm,0mm,0mm,0mm">
                    <w:txbxContent>
                      <w:p>
                        <w:pPr>
                          <w:ind w:left="20"/>
                          <w:spacing w:before="19" w:line="221" w:lineRule="auto"/>
                          <w:rPr>
                            <w:sz w:val="12"/>
                            <w:szCs w:val="12"/>
                          </w:rPr>
                        </w:pPr>
                        <w:r>
                          <w:rPr>
                            <w:rFonts w:ascii="SimSun" w:hAnsi="SimSun" w:eastAsia="SimSun" w:cs="SimSun"/>
                            <w:sz w:val="12"/>
                            <w:szCs w:val="12"/>
                          </w:rPr>
                          <w:t>&lt;&lt;include&gt;&gt;</w:t>
                        </w:r>
                        <w:r>
                          <w:rPr>
                            <w:rFonts w:ascii="SimSun" w:hAnsi="SimSun" w:eastAsia="SimSun" w:cs="SimSun"/>
                            <w:sz w:val="12"/>
                            <w:szCs w:val="12"/>
                            <w:spacing w:val="44"/>
                          </w:rPr>
                          <w:t xml:space="preserve"> </w:t>
                        </w:r>
                        <w:r>
                          <w:rPr>
                            <w:sz w:val="12"/>
                            <w:szCs w:val="12"/>
                            <w:position w:val="-8"/>
                          </w:rPr>
                          <w:drawing>
                            <wp:inline distT="0" distB="0" distL="0" distR="0">
                              <wp:extent cx="101556" cy="109611"/>
                              <wp:effectExtent l="0" t="0" r="0" b="0"/>
                              <wp:docPr id="224" name="IM 224"/>
                              <wp:cNvGraphicFramePr/>
                              <a:graphic>
                                <a:graphicData uri="http://schemas.openxmlformats.org/drawingml/2006/picture">
                                  <pic:pic>
                                    <pic:nvPicPr>
                                      <pic:cNvPr id="224" name="IM 224"/>
                                      <pic:cNvPicPr/>
                                    </pic:nvPicPr>
                                    <pic:blipFill>
                                      <a:blip r:embed="rId105"/>
                                      <a:stretch>
                                        <a:fillRect/>
                                      </a:stretch>
                                    </pic:blipFill>
                                    <pic:spPr>
                                      <a:xfrm rot="0">
                                        <a:off x="0" y="0"/>
                                        <a:ext cx="101556" cy="109611"/>
                                      </a:xfrm>
                                      <a:prstGeom prst="rect">
                                        <a:avLst/>
                                      </a:prstGeom>
                                    </pic:spPr>
                                  </pic:pic>
                                </a:graphicData>
                              </a:graphic>
                            </wp:inline>
                          </w:drawing>
                        </w:r>
                      </w:p>
                    </w:txbxContent>
                  </v:textbox>
                </v:shape>
              </w:pict>
            </w:r>
            <w:r>
              <w:pict>
                <v:shape id="_x0000_s1068" style="position:absolute;margin-left:-141.592pt;margin-top:55.9916pt;mso-position-vertical-relative:top-margin-area;mso-position-horizontal-relative:right-margin-area;width:53.5pt;height:15.35pt;z-index:252191744;" filled="false" strokecolor="#000000" strokeweight="0.37pt" coordsize="1070,307" coordorigin="0,0" path="m1066,3l3,302e">
                  <v:stroke dashstyle="dash" endcap="round" miterlimit="10"/>
                </v:shape>
              </w:pict>
            </w:r>
            <w:r>
              <w:pict>
                <v:group id="_x0000_s1070" style="position:absolute;margin-left:-141.592pt;margin-top:95.6933pt;mso-position-vertical-relative:top-margin-area;mso-position-horizontal-relative:right-margin-area;width:59.9pt;height:32.15pt;z-index:252227584;" filled="false" stroked="false" coordsize="1198,643" coordorigin="0,0">
                  <v:group id="_x0000_s1072" style="position:absolute;left:0;top:0;width:1198;height:643;" filled="false" stroked="false" coordsize="1198,643" coordorigin="0,0">
                    <v:shape id="_x0000_s1074" style="position:absolute;left:0;top:0;width:1081;height:572;" filled="false" strokecolor="#000000" strokeweight="0.37pt" coordsize="1081,572" coordorigin="0,0" path="m1077,567l3,3e">
                      <v:stroke dashstyle="dash" endcap="round" miterlimit="10"/>
                    </v:shape>
                    <v:shape id="_x0000_s1076" style="position:absolute;left:1026;top:481;width:172;height:162;" filled="false" strokecolor="#000000" strokeweight="0.57pt" coordsize="172,162" coordorigin="0,0" path="m85,5l5,155m165,143l85,5e">
                      <v:stroke endcap="round" miterlimit="10"/>
                    </v:shape>
                  </v:group>
                  <v:shape id="_x0000_s1078" style="position:absolute;left:252;top:61;width:965;height:600;" filled="false" stroked="false" type="#_x0000_t202">
                    <v:fill on="false"/>
                    <v:stroke on="false"/>
                    <v:path/>
                    <v:imagedata o:title=""/>
                    <o:lock v:ext="edit" aspectratio="false"/>
                    <v:textbox inset="0mm,0mm,0mm,0mm">
                      <w:txbxContent>
                        <w:p>
                          <w:pPr>
                            <w:ind w:left="20"/>
                            <w:spacing w:before="20" w:line="158" w:lineRule="exact"/>
                            <w:rPr>
                              <w:rFonts w:ascii="SimSun" w:hAnsi="SimSun" w:eastAsia="SimSun" w:cs="SimSun"/>
                              <w:sz w:val="12"/>
                              <w:szCs w:val="12"/>
                            </w:rPr>
                          </w:pPr>
                          <w:r>
                            <w:rPr>
                              <w:rFonts w:ascii="SimSun" w:hAnsi="SimSun" w:eastAsia="SimSun" w:cs="SimSun"/>
                              <w:sz w:val="12"/>
                              <w:szCs w:val="12"/>
                            </w:rPr>
                            <w:t>&lt;&lt;include&gt;&gt;</w:t>
                          </w:r>
                        </w:p>
                        <w:p>
                          <w:pPr>
                            <w:pStyle w:val="TableText"/>
                            <w:spacing w:line="376" w:lineRule="auto"/>
                            <w:rPr/>
                          </w:pPr>
                          <w:r/>
                        </w:p>
                        <w:p>
                          <w:pPr>
                            <w:ind w:firstLine="773"/>
                            <w:spacing w:line="23" w:lineRule="exact"/>
                            <w:rPr/>
                          </w:pPr>
                          <w:r>
                            <w:rPr/>
                            <w:drawing>
                              <wp:inline distT="0" distB="0" distL="0" distR="0">
                                <wp:extent cx="108810" cy="14614"/>
                                <wp:effectExtent l="0" t="0" r="0" b="0"/>
                                <wp:docPr id="226" name="IM 226"/>
                                <wp:cNvGraphicFramePr/>
                                <a:graphic>
                                  <a:graphicData uri="http://schemas.openxmlformats.org/drawingml/2006/picture">
                                    <pic:pic>
                                      <pic:nvPicPr>
                                        <pic:cNvPr id="226" name="IM 226"/>
                                        <pic:cNvPicPr/>
                                      </pic:nvPicPr>
                                      <pic:blipFill>
                                        <a:blip r:embed="rId106"/>
                                        <a:stretch>
                                          <a:fillRect/>
                                        </a:stretch>
                                      </pic:blipFill>
                                      <pic:spPr>
                                        <a:xfrm rot="0">
                                          <a:off x="0" y="0"/>
                                          <a:ext cx="108810" cy="14614"/>
                                        </a:xfrm>
                                        <a:prstGeom prst="rect">
                                          <a:avLst/>
                                        </a:prstGeom>
                                      </pic:spPr>
                                    </pic:pic>
                                  </a:graphicData>
                                </a:graphic>
                              </wp:inline>
                            </w:drawing>
                          </w:r>
                        </w:p>
                      </w:txbxContent>
                    </v:textbox>
                  </v:shape>
                </v:group>
              </w:pict>
            </w:r>
            <w:r>
              <w:rPr>
                <w:rFonts w:ascii="SimSun" w:hAnsi="SimSun" w:eastAsia="SimSun" w:cs="SimSun"/>
                <w:sz w:val="21"/>
                <w:szCs w:val="21"/>
                <w:spacing w:val="1"/>
              </w:rPr>
              <w:t>安全生产模块</w:t>
            </w:r>
          </w:p>
          <w:p>
            <w:pPr>
              <w:pStyle w:val="TableText"/>
              <w:spacing w:line="430" w:lineRule="auto"/>
              <w:rPr/>
            </w:pPr>
            <w:r/>
          </w:p>
          <w:p>
            <w:pPr>
              <w:ind w:firstLine="2589"/>
              <w:spacing w:line="624" w:lineRule="exact"/>
              <w:rPr/>
            </w:pPr>
            <w:r>
              <w:rPr>
                <w:position w:val="-16"/>
              </w:rPr>
              <w:pict>
                <v:group id="_x0000_s1080" style="mso-position-vertical-relative:line;mso-position-horizontal-relative:char;width:65.15pt;height:33pt;" filled="false" stroked="false" coordsize="1303,660" coordorigin="0,0">
                  <v:shape id="_x0000_s1082" style="position:absolute;left:0;top:0;width:1303;height:660;" fillcolor="#FFFFFF" filled="true" strokecolor="#000000" strokeweight="0.37pt" coordsize="1303,660" coordorigin="0,0" path="m3,329c3,149,293,3,651,3c1008,3,1298,149,1298,329c1298,510,1008,656,651,656c293,656,3,510,3,329e">
                    <v:stroke endcap="round" miterlimit="10"/>
                  </v:shape>
                  <v:shape id="_x0000_s1084" style="position:absolute;left:-20;top:-20;width:1343;height:700;" filled="false" stroked="false" type="#_x0000_t202">
                    <v:fill on="false"/>
                    <v:stroke on="false"/>
                    <v:path/>
                    <v:imagedata o:title=""/>
                    <o:lock v:ext="edit" aspectratio="false"/>
                    <v:textbox inset="0mm,0mm,0mm,0mm">
                      <w:txbxContent>
                        <w:p>
                          <w:pPr>
                            <w:ind w:left="315"/>
                            <w:spacing w:before="246" w:line="224" w:lineRule="auto"/>
                            <w:rPr>
                              <w:rFonts w:ascii="SimSun" w:hAnsi="SimSun" w:eastAsia="SimSun" w:cs="SimSun"/>
                              <w:sz w:val="18"/>
                              <w:szCs w:val="18"/>
                            </w:rPr>
                          </w:pPr>
                          <w:r>
                            <w:rPr>
                              <w:rFonts w:ascii="SimSun" w:hAnsi="SimSun" w:eastAsia="SimSun" w:cs="SimSun"/>
                              <w:sz w:val="18"/>
                              <w:szCs w:val="18"/>
                            </w:rPr>
                            <w:t>故障报修</w:t>
                          </w:r>
                        </w:p>
                      </w:txbxContent>
                    </v:textbox>
                  </v:shape>
                </v:group>
              </w:pict>
            </w:r>
          </w:p>
          <w:p>
            <w:pPr>
              <w:ind w:firstLine="344"/>
              <w:spacing w:line="624" w:lineRule="exact"/>
              <w:rPr/>
            </w:pPr>
            <w:r>
              <w:rPr>
                <w:position w:val="-12"/>
              </w:rPr>
              <w:pict>
                <v:group id="_x0000_s1086" style="mso-position-vertical-relative:line;mso-position-horizontal-relative:char;width:65.15pt;height:31.25pt;" filled="false" stroked="false" coordsize="1303,625" coordorigin="0,0">
                  <v:shape id="_x0000_s1088" style="position:absolute;left:0;top:-35;width:1303;height:660;" fillcolor="#FFFFFF" filled="true" strokecolor="#000000" strokeweight="0.37pt" coordsize="1303,660" coordorigin="0,0" path="m3,329c3,149,293,3,651,3c1008,3,1298,149,1298,329c1298,510,1008,656,651,656c293,656,3,510,3,329e">
                    <v:stroke endcap="round" miterlimit="10"/>
                  </v:shape>
                  <v:shape id="_x0000_s1090" style="position:absolute;left:-20;top:-55;width:1343;height:700;" filled="false" stroked="false" type="#_x0000_t202">
                    <v:fill on="false"/>
                    <v:stroke on="false"/>
                    <v:path/>
                    <v:imagedata o:title=""/>
                    <o:lock v:ext="edit" aspectratio="false"/>
                    <v:textbox inset="0mm,0mm,0mm,0mm">
                      <w:txbxContent>
                        <w:p>
                          <w:pPr>
                            <w:ind w:left="316"/>
                            <w:spacing w:before="246" w:line="224" w:lineRule="auto"/>
                            <w:rPr>
                              <w:rFonts w:ascii="SimSun" w:hAnsi="SimSun" w:eastAsia="SimSun" w:cs="SimSun"/>
                              <w:sz w:val="18"/>
                              <w:szCs w:val="18"/>
                            </w:rPr>
                          </w:pPr>
                          <w:r>
                            <w:rPr>
                              <w:rFonts w:ascii="SimSun" w:hAnsi="SimSun" w:eastAsia="SimSun" w:cs="SimSun"/>
                              <w:sz w:val="18"/>
                              <w:szCs w:val="18"/>
                            </w:rPr>
                            <w:t>安全生产</w:t>
                          </w:r>
                        </w:p>
                      </w:txbxContent>
                    </v:textbox>
                  </v:shape>
                </v:group>
              </w:pict>
            </w:r>
          </w:p>
          <w:p>
            <w:pPr>
              <w:ind w:firstLine="2589"/>
              <w:spacing w:before="214" w:line="651" w:lineRule="exact"/>
              <w:rPr/>
            </w:pPr>
            <w:r>
              <w:rPr>
                <w:position w:val="-13"/>
              </w:rPr>
              <w:pict>
                <v:group id="_x0000_s1092" style="mso-position-vertical-relative:line;mso-position-horizontal-relative:char;width:64.25pt;height:32.55pt;" filled="false" stroked="false" coordsize="1285,650" coordorigin="0,0">
                  <v:shape id="_x0000_s1094" style="position:absolute;left:0;top:0;width:1285;height:650;" filled="false" strokecolor="#000000" strokeweight="0.37pt" coordsize="1285,650" coordorigin="0,0" path="m3,325c3,147,289,3,642,3c994,3,1280,147,1280,325c1280,502,994,646,642,646c289,646,3,502,3,325e">
                    <v:stroke endcap="round" miterlimit="10"/>
                  </v:shape>
                  <v:shape id="_x0000_s1096" style="position:absolute;left:-20;top:-20;width:1325;height:690;" filled="false" stroked="false" type="#_x0000_t202">
                    <v:fill on="false"/>
                    <v:stroke on="false"/>
                    <v:path/>
                    <v:imagedata o:title=""/>
                    <o:lock v:ext="edit" aspectratio="false"/>
                    <v:textbox inset="0mm,0mm,0mm,0mm">
                      <w:txbxContent>
                        <w:p>
                          <w:pPr>
                            <w:ind w:left="305"/>
                            <w:spacing w:before="242" w:line="224" w:lineRule="auto"/>
                            <w:rPr>
                              <w:rFonts w:ascii="SimSun" w:hAnsi="SimSun" w:eastAsia="SimSun" w:cs="SimSun"/>
                              <w:sz w:val="18"/>
                              <w:szCs w:val="18"/>
                            </w:rPr>
                          </w:pPr>
                          <w:r>
                            <w:rPr>
                              <w:rFonts w:ascii="SimSun" w:hAnsi="SimSun" w:eastAsia="SimSun" w:cs="SimSun"/>
                              <w:sz w:val="18"/>
                              <w:szCs w:val="18"/>
                            </w:rPr>
                            <w:t>生成工单</w:t>
                          </w:r>
                        </w:p>
                      </w:txbxContent>
                    </v:textbox>
                  </v:shape>
                </v:group>
              </w:pict>
            </w:r>
          </w:p>
        </w:tc>
      </w:tr>
    </w:tbl>
    <w:p>
      <w:pPr>
        <w:pStyle w:val="BodyText"/>
        <w:ind w:left="4351"/>
        <w:spacing w:before="283" w:line="220" w:lineRule="auto"/>
        <w:outlineLvl w:val="0"/>
        <w:rPr>
          <w:sz w:val="24"/>
          <w:szCs w:val="24"/>
        </w:rPr>
      </w:pPr>
      <w:bookmarkStart w:name="bookmark211" w:id="278"/>
      <w:bookmarkEnd w:id="278"/>
      <w:bookmarkStart w:name="bookmark210" w:id="279"/>
      <w:bookmarkEnd w:id="279"/>
      <w:r>
        <w:rPr>
          <w:sz w:val="24"/>
          <w:szCs w:val="24"/>
          <w:spacing w:val="-3"/>
        </w:rPr>
        <w:t>图</w:t>
      </w:r>
      <w:r>
        <w:rPr>
          <w:sz w:val="24"/>
          <w:szCs w:val="24"/>
          <w:spacing w:val="-47"/>
        </w:rPr>
        <w:t xml:space="preserve"> </w:t>
      </w:r>
      <w:r>
        <w:rPr>
          <w:rFonts w:ascii="Times New Roman" w:hAnsi="Times New Roman" w:eastAsia="Times New Roman" w:cs="Times New Roman"/>
          <w:sz w:val="24"/>
          <w:szCs w:val="24"/>
          <w:spacing w:val="-3"/>
        </w:rPr>
        <w:t>3-8  </w:t>
      </w:r>
      <w:r>
        <w:rPr>
          <w:sz w:val="24"/>
          <w:szCs w:val="24"/>
          <w:spacing w:val="-3"/>
        </w:rPr>
        <w:t>安全生产模块用例图</w:t>
      </w:r>
    </w:p>
    <w:p>
      <w:pPr>
        <w:spacing w:line="328"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26</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228" name="IM 228"/>
            <wp:cNvGraphicFramePr/>
            <a:graphic>
              <a:graphicData uri="http://schemas.openxmlformats.org/drawingml/2006/picture">
                <pic:pic>
                  <pic:nvPicPr>
                    <pic:cNvPr id="228" name="IM 228"/>
                    <pic:cNvPicPr/>
                  </pic:nvPicPr>
                  <pic:blipFill>
                    <a:blip r:embed="rId107"/>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230" name="IM 230"/>
            <wp:cNvGraphicFramePr/>
            <a:graphic>
              <a:graphicData uri="http://schemas.openxmlformats.org/drawingml/2006/picture">
                <pic:pic>
                  <pic:nvPicPr>
                    <pic:cNvPr id="230" name="IM 230"/>
                    <pic:cNvPicPr/>
                  </pic:nvPicPr>
                  <pic:blipFill>
                    <a:blip r:embed="rId108"/>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104"/>
          <w:pgSz w:w="11907" w:h="16839"/>
          <w:pgMar w:top="1135" w:right="1613" w:bottom="354" w:left="424" w:header="861" w:footer="0" w:gutter="0"/>
        </w:sectPr>
        <w:rPr>
          <w:rFonts w:ascii="Arial" w:hAnsi="Arial" w:eastAsia="Arial" w:cs="Arial"/>
          <w:sz w:val="22"/>
          <w:szCs w:val="22"/>
        </w:rPr>
      </w:pPr>
    </w:p>
    <w:p>
      <w:pPr>
        <w:spacing w:line="416" w:lineRule="auto"/>
        <w:rPr>
          <w:rFonts w:ascii="Arial"/>
          <w:sz w:val="21"/>
        </w:rPr>
      </w:pPr>
      <w:r/>
    </w:p>
    <w:p>
      <w:pPr>
        <w:ind w:left="1385"/>
        <w:spacing w:before="78" w:line="222" w:lineRule="auto"/>
        <w:outlineLvl w:val="2"/>
        <w:rPr>
          <w:rFonts w:ascii="SimHei" w:hAnsi="SimHei" w:eastAsia="SimHei" w:cs="SimHei"/>
          <w:sz w:val="24"/>
          <w:szCs w:val="24"/>
        </w:rPr>
      </w:pPr>
      <w:bookmarkStart w:name="bookmark78" w:id="280"/>
      <w:bookmarkEnd w:id="280"/>
      <w:bookmarkStart w:name="bookmark77" w:id="281"/>
      <w:bookmarkEnd w:id="281"/>
      <w:r>
        <w:rPr>
          <w:rFonts w:ascii="Times New Roman" w:hAnsi="Times New Roman" w:eastAsia="Times New Roman" w:cs="Times New Roman"/>
          <w:sz w:val="24"/>
          <w:szCs w:val="24"/>
          <w:spacing w:val="-1"/>
        </w:rPr>
        <w:t>3.3.8 </w:t>
      </w:r>
      <w:r>
        <w:rPr>
          <w:rFonts w:ascii="SimHei" w:hAnsi="SimHei" w:eastAsia="SimHei" w:cs="SimHei"/>
          <w:sz w:val="24"/>
          <w:szCs w:val="24"/>
          <w:spacing w:val="-1"/>
        </w:rPr>
        <w:t>综合管理模块</w:t>
      </w:r>
    </w:p>
    <w:p>
      <w:pPr>
        <w:spacing w:line="388" w:lineRule="auto"/>
        <w:rPr>
          <w:rFonts w:ascii="Arial"/>
          <w:sz w:val="21"/>
        </w:rPr>
      </w:pPr>
      <w:r/>
    </w:p>
    <w:p>
      <w:pPr>
        <w:pStyle w:val="BodyText"/>
        <w:ind w:left="1386" w:right="186" w:firstLine="481"/>
        <w:spacing w:before="78" w:line="357" w:lineRule="auto"/>
        <w:jc w:val="both"/>
        <w:rPr>
          <w:sz w:val="24"/>
          <w:szCs w:val="24"/>
        </w:rPr>
      </w:pPr>
      <w:r>
        <w:pict>
          <v:shape id="_x0000_s1098" style="position:absolute;margin-left:372.079pt;margin-top:166.015pt;mso-position-vertical-relative:text;mso-position-horizontal-relative:text;width:21.7pt;height:9.95pt;z-index:252277760;" filled="false" stroked="false" type="#_x0000_t202">
            <v:fill on="false"/>
            <v:stroke on="false"/>
            <v:path/>
            <v:imagedata o:title=""/>
            <o:lock v:ext="edit" aspectratio="false"/>
            <v:textbox inset="0mm,0mm,0mm,0mm">
              <w:txbxContent>
                <w:p>
                  <w:pPr>
                    <w:pStyle w:val="BodyText"/>
                    <w:ind w:left="20"/>
                    <w:spacing w:before="19" w:line="226" w:lineRule="auto"/>
                    <w:rPr>
                      <w:sz w:val="13"/>
                      <w:szCs w:val="13"/>
                    </w:rPr>
                  </w:pPr>
                  <w:r>
                    <w:rPr>
                      <w:sz w:val="13"/>
                      <w:szCs w:val="13"/>
                      <w:spacing w:val="1"/>
                    </w:rPr>
                    <w:t>核算员</w:t>
                  </w:r>
                </w:p>
              </w:txbxContent>
            </v:textbox>
          </v:shape>
        </w:pict>
      </w:r>
      <w:r>
        <w:pict>
          <v:shape id="_x0000_s1100" style="position:absolute;margin-left:159.41pt;margin-top:170.436pt;mso-position-vertical-relative:text;mso-position-horizontal-relative:text;width:34.9pt;height:9.95pt;z-index:252281856;" filled="false" stroked="false" type="#_x0000_t202">
            <v:fill on="false"/>
            <v:stroke on="false"/>
            <v:path/>
            <v:imagedata o:title=""/>
            <o:lock v:ext="edit" aspectratio="false"/>
            <v:textbox inset="0mm,0mm,0mm,0mm">
              <w:txbxContent>
                <w:p>
                  <w:pPr>
                    <w:pStyle w:val="BodyText"/>
                    <w:ind w:left="20"/>
                    <w:spacing w:before="19" w:line="226" w:lineRule="auto"/>
                    <w:rPr>
                      <w:sz w:val="13"/>
                      <w:szCs w:val="13"/>
                    </w:rPr>
                  </w:pPr>
                  <w:r>
                    <w:rPr>
                      <w:sz w:val="13"/>
                      <w:szCs w:val="13"/>
                      <w:spacing w:val="1"/>
                    </w:rPr>
                    <w:t>公司管理员</w:t>
                  </w:r>
                </w:p>
              </w:txbxContent>
            </v:textbox>
          </v:shape>
        </w:pict>
      </w:r>
      <w:r>
        <w:pict>
          <v:shape id="_x0000_s1102" style="position:absolute;margin-left:372.205pt;margin-top:213.596pt;mso-position-vertical-relative:text;mso-position-horizontal-relative:text;width:21.55pt;height:10pt;z-index:252278784;" filled="false" stroked="false" type="#_x0000_t202">
            <v:fill on="false"/>
            <v:stroke on="false"/>
            <v:path/>
            <v:imagedata o:title=""/>
            <o:lock v:ext="edit" aspectratio="false"/>
            <v:textbox inset="0mm,0mm,0mm,0mm">
              <w:txbxContent>
                <w:p>
                  <w:pPr>
                    <w:pStyle w:val="BodyText"/>
                    <w:ind w:left="20"/>
                    <w:spacing w:before="20" w:line="226" w:lineRule="auto"/>
                    <w:rPr>
                      <w:sz w:val="13"/>
                      <w:szCs w:val="13"/>
                    </w:rPr>
                  </w:pPr>
                  <w:r>
                    <w:rPr>
                      <w:sz w:val="13"/>
                      <w:szCs w:val="13"/>
                    </w:rPr>
                    <w:t>营销员</w:t>
                  </w:r>
                </w:p>
              </w:txbxContent>
            </v:textbox>
          </v:shape>
        </w:pict>
      </w:r>
      <w:r>
        <w:pict>
          <v:shape id="_x0000_s1104" style="position:absolute;margin-left:372.132pt;margin-top:262.524pt;mso-position-vertical-relative:text;mso-position-horizontal-relative:text;width:21.6pt;height:10pt;z-index:252263424;" filled="false" stroked="false" type="#_x0000_t202">
            <v:fill on="false"/>
            <v:stroke on="false"/>
            <v:path/>
            <v:imagedata o:title=""/>
            <o:lock v:ext="edit" aspectratio="false"/>
            <v:textbox inset="0mm,0mm,0mm,0mm">
              <w:txbxContent>
                <w:p>
                  <w:pPr>
                    <w:pStyle w:val="BodyText"/>
                    <w:ind w:left="20"/>
                    <w:spacing w:before="20" w:line="227" w:lineRule="auto"/>
                    <w:rPr>
                      <w:sz w:val="13"/>
                      <w:szCs w:val="13"/>
                    </w:rPr>
                  </w:pPr>
                  <w:r>
                    <w:rPr>
                      <w:sz w:val="13"/>
                      <w:szCs w:val="13"/>
                    </w:rPr>
                    <w:t>安技员</w:t>
                  </w:r>
                </w:p>
              </w:txbxContent>
            </v:textbox>
          </v:shape>
        </w:pict>
      </w:r>
      <w:r>
        <w:pict>
          <v:shape id="_x0000_s1106" style="position:absolute;margin-left:172.19pt;margin-top:273.528pt;mso-position-vertical-relative:text;mso-position-horizontal-relative:text;width:15.1pt;height:10pt;z-index:252265472;" filled="false" stroked="false" type="#_x0000_t202">
            <v:fill on="false"/>
            <v:stroke on="false"/>
            <v:path/>
            <v:imagedata o:title=""/>
            <o:lock v:ext="edit" aspectratio="false"/>
            <v:textbox inset="0mm,0mm,0mm,0mm">
              <w:txbxContent>
                <w:p>
                  <w:pPr>
                    <w:pStyle w:val="BodyText"/>
                    <w:ind w:left="20"/>
                    <w:spacing w:before="20" w:line="226" w:lineRule="auto"/>
                    <w:rPr>
                      <w:sz w:val="13"/>
                      <w:szCs w:val="13"/>
                    </w:rPr>
                  </w:pPr>
                  <w:r>
                    <w:rPr>
                      <w:sz w:val="13"/>
                      <w:szCs w:val="13"/>
                    </w:rPr>
                    <w:t>所长</w:t>
                  </w:r>
                </w:p>
              </w:txbxContent>
            </v:textbox>
          </v:shape>
        </w:pict>
      </w:r>
      <w:r>
        <w:pict>
          <v:shape id="_x0000_s1108" style="position:absolute;margin-left:372.132pt;margin-top:311.095pt;mso-position-vertical-relative:text;mso-position-horizontal-relative:text;width:21.6pt;height:10pt;z-index:252264448;" filled="false" stroked="false" type="#_x0000_t202">
            <v:fill on="false"/>
            <v:stroke on="false"/>
            <v:path/>
            <v:imagedata o:title=""/>
            <o:lock v:ext="edit" aspectratio="false"/>
            <v:textbox inset="0mm,0mm,0mm,0mm">
              <w:txbxContent>
                <w:p>
                  <w:pPr>
                    <w:pStyle w:val="BodyText"/>
                    <w:ind w:left="20"/>
                    <w:spacing w:before="20" w:line="227" w:lineRule="auto"/>
                    <w:rPr>
                      <w:sz w:val="13"/>
                      <w:szCs w:val="13"/>
                    </w:rPr>
                  </w:pPr>
                  <w:r>
                    <w:rPr>
                      <w:sz w:val="13"/>
                      <w:szCs w:val="13"/>
                    </w:rPr>
                    <w:t>安技员</w:t>
                  </w:r>
                </w:p>
              </w:txbxContent>
            </v:textbox>
          </v:shape>
        </w:pict>
      </w:r>
      <w:r>
        <w:pict>
          <v:shape id="_x0000_s1110" style="position:absolute;margin-left:170.091pt;margin-top:133.87pt;mso-position-vertical-relative:text;mso-position-horizontal-relative:text;width:13.3pt;height:35.45pt;z-index:252255232;" filled="false" strokecolor="#000000" strokeweight="0.27pt" coordsize="266,709" coordorigin="0,0" path="m69,66c69,31,97,2,132,2c168,2,196,31,196,66c196,101,168,130,132,130c97,130,69,101,69,66m2,195l262,195m135,450l262,705m135,128l135,450l2,705e">
            <v:stroke endcap="round" miterlimit="10"/>
          </v:shape>
        </w:pict>
      </w:r>
      <w:r>
        <w:pict>
          <v:shape id="_x0000_s1112" style="position:absolute;margin-left:173.09pt;margin-top:236.962pt;mso-position-vertical-relative:text;mso-position-horizontal-relative:text;width:13.3pt;height:35.4pt;z-index:252257280;" filled="false" strokecolor="#000000" strokeweight="0.27pt" coordsize="266,708" coordorigin="0,0" path="m69,66c69,31,97,2,132,2c167,2,196,31,196,66c196,101,167,130,132,130c97,130,69,101,69,66m2,194l262,194m135,450l262,705m135,127l135,450l2,705e">
            <v:stroke endcap="round" miterlimit="10"/>
          </v:shape>
        </w:pict>
      </w:r>
      <w:r>
        <w:pict>
          <v:shape id="_x0000_s1114" style="position:absolute;margin-left:183.085pt;margin-top:143.512pt;mso-position-vertical-relative:text;mso-position-horizontal-relative:text;width:61.6pt;height:45.3pt;z-index:252256256;" filled="false" strokecolor="#000000" strokeweight="0.27pt" coordsize="1231,905" coordorigin="0,0" path="m1228,902l2,2e">
            <v:stroke endcap="round" miterlimit="10"/>
          </v:shape>
        </w:pict>
      </w:r>
      <w:r>
        <w:pict>
          <v:shape id="_x0000_s1116" style="position:absolute;margin-left:186.084pt;margin-top:213.003pt;mso-position-vertical-relative:text;mso-position-horizontal-relative:text;width:58.6pt;height:33.85pt;z-index:252258304;" filled="false" strokecolor="#000000" strokeweight="0.27pt" coordsize="1171,676" coordorigin="0,0" path="m1168,2l2,674e">
            <v:stroke endcap="round" miterlimit="10"/>
          </v:shape>
        </w:pict>
      </w:r>
      <w:r>
        <w:pict>
          <v:shape id="_x0000_s1118" style="position:absolute;margin-left:329.023pt;margin-top:139.147pt;mso-position-vertical-relative:text;mso-position-horizontal-relative:text;width:47.6pt;height:10.05pt;z-index:252279808;" filled="false" strokecolor="#000000" strokeweight="0.27pt" coordsize="951,201" coordorigin="0,0" path="m2,197l948,2e">
            <v:stroke endcap="round" miterlimit="10"/>
          </v:shape>
        </w:pict>
      </w:r>
      <w:r>
        <w:pict>
          <v:shape id="_x0000_s1120" style="position:absolute;margin-left:335.353pt;margin-top:157.947pt;mso-position-vertical-relative:text;mso-position-horizontal-relative:text;width:41.25pt;height:77.85pt;z-index:252276736;" filled="false" strokecolor="#000000" strokeweight="0.27pt" coordsize="825,1556" coordorigin="0,0" path="m55,2l822,573m822,1553l2,123e">
            <v:stroke endcap="round" miterlimit="10"/>
          </v:shape>
        </w:pict>
      </w:r>
      <w:r>
        <w:pict>
          <v:shape id="_x0000_s1122" style="position:absolute;margin-left:329.023pt;margin-top:167.01pt;mso-position-vertical-relative:text;mso-position-horizontal-relative:text;width:47.6pt;height:117.45pt;z-index:252275712;" filled="false" strokecolor="#000000" strokeweight="0.27pt" coordsize="951,2348" coordorigin="0,0" path="m948,2345l2,2e">
            <v:stroke endcap="round" miterlimit="10"/>
          </v:shape>
        </w:pict>
      </w:r>
      <w:r>
        <w:pict>
          <v:shape id="_x0000_s1124" style="position:absolute;margin-left:376.336pt;margin-top:129.449pt;mso-position-vertical-relative:text;mso-position-horizontal-relative:text;width:12.95pt;height:35.5pt;z-index:252259328;" filled="false" strokecolor="#000000" strokeweight="0.27pt" coordsize="258,710" coordorigin="0,0" path="m66,66c66,31,95,2,130,2c165,2,194,31,194,66c194,101,165,130,130,130c95,130,66,101,66,66m2,196l255,196m129,451l255,706m129,129l129,451l2,706e">
            <v:stroke endcap="round" miterlimit="10"/>
          </v:shape>
        </w:pict>
      </w:r>
      <w:r>
        <w:pict>
          <v:shape id="_x0000_s1126" style="position:absolute;margin-left:376.336pt;margin-top:177.03pt;mso-position-vertical-relative:text;mso-position-horizontal-relative:text;width:12.95pt;height:35.25pt;z-index:252262400;" filled="false" strokecolor="#000000" strokeweight="0.27pt" coordsize="258,705" coordorigin="0,0" path="m66,66c66,31,95,2,130,2c165,2,194,31,194,66c194,101,165,130,130,130c95,130,66,101,66,66m2,191l255,191m129,446l255,702m129,131l129,446l2,702e">
            <v:stroke endcap="round" miterlimit="10"/>
          </v:shape>
        </w:pict>
      </w:r>
      <w:r>
        <w:pict>
          <v:shape id="_x0000_s1128" style="position:absolute;margin-left:376.336pt;margin-top:225.958pt;mso-position-vertical-relative:text;mso-position-horizontal-relative:text;width:12.95pt;height:35.35pt;z-index:252261376;" filled="false" strokecolor="#000000" strokeweight="0.27pt" coordsize="258,706" coordorigin="0,0" path="m66,66c66,31,95,2,130,2c165,2,194,31,194,66c194,101,165,130,130,130c95,130,66,101,66,66m2,193l255,193m129,448l255,703m129,133l129,448l2,703e">
            <v:stroke endcap="round" miterlimit="10"/>
          </v:shape>
        </w:pict>
      </w:r>
      <w:r>
        <w:pict>
          <v:shape id="_x0000_s1130" style="position:absolute;margin-left:376.336pt;margin-top:274.529pt;mso-position-vertical-relative:text;mso-position-horizontal-relative:text;width:12.95pt;height:35.45pt;z-index:252260352;" filled="false" strokecolor="#000000" strokeweight="0.27pt" coordsize="258,709" coordorigin="0,0" path="m66,66c66,31,95,2,130,2c165,2,194,31,194,66c194,101,165,130,130,130c95,130,66,101,66,66m2,195l255,195m129,450l255,705m129,128l129,450l2,705e">
            <v:stroke endcap="round" miterlimit="10"/>
          </v:shape>
        </w:pict>
      </w:r>
      <w:r>
        <w:rPr>
          <w:sz w:val="24"/>
          <w:szCs w:val="24"/>
          <w:spacing w:val="-3"/>
        </w:rPr>
        <w:t>综合管理模块需要展示供电所所务公开信息和员工信息，</w:t>
      </w:r>
      <w:r>
        <w:rPr>
          <w:sz w:val="24"/>
          <w:szCs w:val="24"/>
          <w:spacing w:val="-4"/>
        </w:rPr>
        <w:t>确保上级公司领导</w:t>
      </w:r>
      <w:r>
        <w:rPr>
          <w:sz w:val="24"/>
          <w:szCs w:val="24"/>
        </w:rPr>
        <w:t xml:space="preserve"> </w:t>
      </w:r>
      <w:r>
        <w:rPr>
          <w:sz w:val="24"/>
          <w:szCs w:val="24"/>
          <w:spacing w:val="-3"/>
        </w:rPr>
        <w:t>顺利进行调研和考察。供电所所长负责维护供电所基础信息和员工基本信息，比</w:t>
      </w:r>
      <w:r>
        <w:rPr>
          <w:sz w:val="24"/>
          <w:szCs w:val="24"/>
        </w:rPr>
        <w:t xml:space="preserve"> </w:t>
      </w:r>
      <w:r>
        <w:rPr>
          <w:sz w:val="24"/>
          <w:szCs w:val="24"/>
          <w:spacing w:val="-6"/>
        </w:rPr>
        <w:t>如供电所管辖台区数量、客户数量、管辖乡镇数量等信息。 </w:t>
      </w:r>
      <w:r>
        <w:rPr>
          <w:sz w:val="24"/>
          <w:szCs w:val="24"/>
          <w:spacing w:val="-7"/>
        </w:rPr>
        <w:t>综合管理模块用例图</w:t>
      </w:r>
      <w:r>
        <w:rPr>
          <w:sz w:val="24"/>
          <w:szCs w:val="24"/>
        </w:rPr>
        <w:t xml:space="preserve"> </w:t>
      </w:r>
      <w:r>
        <w:rPr>
          <w:sz w:val="24"/>
          <w:szCs w:val="24"/>
          <w:spacing w:val="-6"/>
        </w:rPr>
        <w:t>如图</w:t>
      </w:r>
      <w:r>
        <w:rPr>
          <w:sz w:val="24"/>
          <w:szCs w:val="24"/>
          <w:spacing w:val="-51"/>
        </w:rPr>
        <w:t xml:space="preserve"> </w:t>
      </w:r>
      <w:r>
        <w:rPr>
          <w:rFonts w:ascii="Times New Roman" w:hAnsi="Times New Roman" w:eastAsia="Times New Roman" w:cs="Times New Roman"/>
          <w:sz w:val="24"/>
          <w:szCs w:val="24"/>
          <w:spacing w:val="-6"/>
        </w:rPr>
        <w:t>3-9 </w:t>
      </w:r>
      <w:r>
        <w:rPr>
          <w:sz w:val="24"/>
          <w:szCs w:val="24"/>
          <w:spacing w:val="-6"/>
        </w:rPr>
        <w:t>所示：</w:t>
      </w:r>
    </w:p>
    <w:tbl>
      <w:tblPr>
        <w:tblStyle w:val="TableNormal"/>
        <w:tblW w:w="3421" w:type="dxa"/>
        <w:tblInd w:w="3859" w:type="dxa"/>
        <w:tblLayout w:type="fixed"/>
        <w:tblBorders>
          <w:left w:val="single" w:color="000000" w:sz="2" w:space="0"/>
          <w:bottom w:val="single" w:color="000000" w:sz="2" w:space="0"/>
          <w:right w:val="single" w:color="000000" w:sz="2" w:space="0"/>
          <w:top w:val="single" w:color="000000" w:sz="2" w:space="0"/>
        </w:tblBorders>
      </w:tblPr>
      <w:tblGrid>
        <w:gridCol w:w="3421"/>
      </w:tblGrid>
      <w:tr>
        <w:trPr>
          <w:trHeight w:val="4570" w:hRule="atLeast"/>
        </w:trPr>
        <w:tc>
          <w:tcPr>
            <w:tcW w:w="3421" w:type="dxa"/>
            <w:vAlign w:val="top"/>
          </w:tcPr>
          <w:p>
            <w:pPr>
              <w:ind w:left="1248"/>
              <w:spacing w:before="52" w:line="228" w:lineRule="auto"/>
              <w:rPr>
                <w:rFonts w:ascii="SimSun" w:hAnsi="SimSun" w:eastAsia="SimSun" w:cs="SimSun"/>
                <w:sz w:val="15"/>
                <w:szCs w:val="15"/>
              </w:rPr>
            </w:pPr>
            <w:r>
              <w:pict>
                <v:shape id="_x0000_s1132" style="position:absolute;margin-left:-73.0922pt;margin-top:152.159pt;mso-position-vertical-relative:top-margin-area;mso-position-horizontal-relative:right-margin-area;width:0.75pt;height:6.5pt;z-index:252267520;" filled="false" strokecolor="#000000" strokeweight="0.42pt" coordsize="15,130" coordorigin="0,0" path="m10,125l4,4e">
                  <v:stroke endcap="round" miterlimit="10"/>
                </v:shape>
              </w:pict>
            </w:r>
            <w:r>
              <w:pict>
                <v:shape id="_x0000_s1134" style="position:absolute;margin-left:-71.4267pt;margin-top:59.1054pt;mso-position-vertical-relative:top-margin-area;mso-position-horizontal-relative:right-margin-area;width:8.45pt;height:14.1pt;z-index:252273664;" filled="false" stroked="false" type="#_x0000_t202">
                  <v:fill on="false"/>
                  <v:stroke on="false"/>
                  <v:path/>
                  <v:imagedata o:title=""/>
                  <o:lock v:ext="edit" aspectratio="false"/>
                  <v:textbox inset="0mm,0mm,0mm,0mm">
                    <w:txbxContent>
                      <w:p>
                        <w:pPr>
                          <w:pStyle w:val="TableText"/>
                          <w:ind w:left="20"/>
                          <w:spacing w:before="20"/>
                          <w:tabs>
                            <w:tab w:val="left" w:pos="148"/>
                          </w:tabs>
                          <w:rPr/>
                        </w:pPr>
                        <w:r>
                          <w:rPr>
                            <w:u w:val="single" w:color="auto"/>
                          </w:rPr>
                          <w:tab/>
                        </w:r>
                      </w:p>
                    </w:txbxContent>
                  </v:textbox>
                </v:shape>
              </w:pict>
            </w:r>
            <w:r>
              <w:pict>
                <v:shape id="_x0000_s1136" style="position:absolute;margin-left:-70.4267pt;margin-top:69.5766pt;mso-position-vertical-relative:top-margin-area;mso-position-horizontal-relative:right-margin-area;width:6.45pt;height:5.8pt;z-index:252270592;" filled="false" strokecolor="#000000" strokeweight="0.42pt" coordsize="128,116" coordorigin="0,0" path="m4,4l70,111l124,10e">
                  <v:stroke endcap="round" miterlimit="10"/>
                </v:shape>
              </w:pict>
            </w:r>
            <w:r>
              <w:pict>
                <v:shape id="_x0000_s1138" style="position:absolute;margin-left:-104.67pt;margin-top:72.338pt;mso-position-vertical-relative:top-margin-area;mso-position-horizontal-relative:right-margin-area;width:36.3pt;height:22.45pt;z-index:252254208;" filled="false" strokecolor="#000000" strokeweight="0.27pt" coordsize="725,449" coordorigin="0,0" path="m722,2l2,445e">
                  <v:stroke dashstyle="dash" endcap="round" miterlimit="10"/>
                </v:shape>
              </w:pict>
            </w:r>
            <w:r>
              <w:pict>
                <v:shape id="_x0000_s1140" style="position:absolute;margin-left:-97.1311pt;margin-top:100.607pt;mso-position-vertical-relative:top-margin-area;mso-position-horizontal-relative:right-margin-area;width:26.2pt;height:6.5pt;z-index:252280832;" filled="false" stroked="false" type="#_x0000_t202">
                  <v:fill on="false"/>
                  <v:stroke on="false"/>
                  <v:path/>
                  <v:imagedata o:title=""/>
                  <o:lock v:ext="edit" aspectratio="false"/>
                  <v:textbox inset="0mm,0mm,0mm,0mm">
                    <w:txbxContent>
                      <w:p>
                        <w:pPr>
                          <w:ind w:left="20"/>
                          <w:spacing w:before="19" w:line="207" w:lineRule="auto"/>
                          <w:rPr>
                            <w:rFonts w:ascii="SimSun" w:hAnsi="SimSun" w:eastAsia="SimSun" w:cs="SimSun"/>
                            <w:sz w:val="8"/>
                            <w:szCs w:val="8"/>
                          </w:rPr>
                        </w:pPr>
                        <w:r>
                          <w:rPr>
                            <w:rFonts w:ascii="SimSun" w:hAnsi="SimSun" w:eastAsia="SimSun" w:cs="SimSun"/>
                            <w:sz w:val="8"/>
                            <w:szCs w:val="8"/>
                            <w:spacing w:val="10"/>
                          </w:rPr>
                          <w:t>&lt;&lt;</w:t>
                        </w:r>
                        <w:r>
                          <w:rPr>
                            <w:rFonts w:ascii="SimSun" w:hAnsi="SimSun" w:eastAsia="SimSun" w:cs="SimSun"/>
                            <w:sz w:val="8"/>
                            <w:szCs w:val="8"/>
                          </w:rPr>
                          <w:t>include</w:t>
                        </w:r>
                        <w:r>
                          <w:rPr>
                            <w:rFonts w:ascii="SimSun" w:hAnsi="SimSun" w:eastAsia="SimSun" w:cs="SimSun"/>
                            <w:sz w:val="8"/>
                            <w:szCs w:val="8"/>
                            <w:spacing w:val="10"/>
                          </w:rPr>
                          <w:t>&gt;&gt;</w:t>
                        </w:r>
                      </w:p>
                    </w:txbxContent>
                  </v:textbox>
                </v:shape>
              </w:pict>
            </w:r>
            <w:r>
              <w:pict>
                <v:group id="_x0000_s1142" style="position:absolute;margin-left:-73.2459pt;margin-top:104.542pt;mso-position-vertical-relative:top-margin-area;mso-position-horizontal-relative:right-margin-area;width:47.5pt;height:24.1pt;z-index:252272640;" filled="false" stroked="false" coordsize="950,482" coordorigin="0,0">
                  <v:shape id="_x0000_s1144" style="position:absolute;left:0;top:0;width:950;height:482;" filled="false" strokecolor="#000000" strokeweight="0.27pt" coordsize="950,482" coordorigin="0,0" path="m2,240c2,109,214,2,474,2c735,2,947,109,947,240c947,371,735,478,474,478c214,478,2,371,2,240e">
                    <v:stroke endcap="round" miterlimit="10"/>
                  </v:shape>
                  <v:shape id="_x0000_s1146" style="position:absolute;left:-20;top:-20;width:990;height:545;" filled="false" stroked="false" type="#_x0000_t202">
                    <v:fill on="false"/>
                    <v:stroke on="false"/>
                    <v:path/>
                    <v:imagedata o:title=""/>
                    <o:lock v:ext="edit" aspectratio="false"/>
                    <v:textbox inset="0mm,0mm,0mm,0mm">
                      <w:txbxContent>
                        <w:p>
                          <w:pPr>
                            <w:ind w:left="100"/>
                            <w:spacing w:before="185" w:line="226" w:lineRule="auto"/>
                            <w:rPr>
                              <w:rFonts w:ascii="SimSun" w:hAnsi="SimSun" w:eastAsia="SimSun" w:cs="SimSun"/>
                              <w:sz w:val="13"/>
                              <w:szCs w:val="13"/>
                            </w:rPr>
                          </w:pPr>
                          <w:r>
                            <w:rPr>
                              <w:rFonts w:ascii="SimSun" w:hAnsi="SimSun" w:eastAsia="SimSun" w:cs="SimSun"/>
                              <w:sz w:val="13"/>
                              <w:szCs w:val="13"/>
                              <w:spacing w:val="2"/>
                            </w:rPr>
                            <w:t>基础信息维护</w:t>
                          </w:r>
                        </w:p>
                      </w:txbxContent>
                    </v:textbox>
                  </v:shape>
                </v:group>
              </w:pict>
            </w:r>
            <w:r>
              <w:pict>
                <v:shape id="_x0000_s1148" style="position:absolute;margin-left:-79.0896pt;margin-top:111.203pt;mso-position-vertical-relative:top-margin-area;mso-position-horizontal-relative:right-margin-area;width:6.1pt;height:5.8pt;z-index:252266496;" filled="false" strokecolor="#000000" strokeweight="0.42pt" coordsize="121,116" coordorigin="0,0" path="m64,4l4,111l117,104l64,4xe">
                  <v:stroke endcap="round" miterlimit="10"/>
                </v:shape>
              </w:pict>
            </w:r>
            <w:r>
              <w:pict>
                <v:group id="_x0000_s1150" style="position:absolute;margin-left:-104.67pt;margin-top:112.957pt;mso-position-vertical-relative:top-margin-area;mso-position-horizontal-relative:right-margin-area;width:32.35pt;height:45.7pt;z-index:252268544;" filled="false" stroked="false" coordsize="646,914" coordorigin="0,0">
                  <v:shape id="_x0000_s1152" style="position:absolute;left:0;top:0;width:592;height:825;" filled="false" strokecolor="#000000" strokeweight="0.27pt" coordsize="592,825" coordorigin="0,0" path="m589,821l2,2e">
                    <v:stroke dashstyle="dash" endcap="round" miterlimit="10"/>
                  </v:shape>
                  <v:shape id="_x0000_s1154" style="position:absolute;left:531;top:784;width:115;height:130;" filled="false" strokecolor="#000000" strokeweight="0.42pt" coordsize="115,130" coordorigin="0,0" path="m104,4l4,78l110,125e">
                    <v:stroke endcap="round" miterlimit="10"/>
                  </v:shape>
                </v:group>
              </w:pict>
            </w:r>
            <w:r>
              <w:pict>
                <v:shape id="_x0000_s1156" style="position:absolute;margin-left:-97.2818pt;margin-top:72.7135pt;mso-position-vertical-relative:top-margin-area;mso-position-horizontal-relative:right-margin-area;width:26.2pt;height:7.7pt;z-index:252271616;" filled="false" stroked="false" type="#_x0000_t202">
                  <v:fill on="false"/>
                  <v:stroke on="false"/>
                  <v:path/>
                  <v:imagedata o:title=""/>
                  <o:lock v:ext="edit" aspectratio="false"/>
                  <v:textbox inset="0mm,0mm,0mm,0mm">
                    <w:txbxContent>
                      <w:p>
                        <w:pPr>
                          <w:ind w:left="20"/>
                          <w:spacing w:before="20" w:line="113" w:lineRule="exact"/>
                          <w:rPr>
                            <w:rFonts w:ascii="SimSun" w:hAnsi="SimSun" w:eastAsia="SimSun" w:cs="SimSun"/>
                            <w:sz w:val="8"/>
                            <w:szCs w:val="8"/>
                          </w:rPr>
                        </w:pPr>
                        <w:r>
                          <w:rPr>
                            <w:rFonts w:ascii="SimSun" w:hAnsi="SimSun" w:eastAsia="SimSun" w:cs="SimSun"/>
                            <w:sz w:val="8"/>
                            <w:szCs w:val="8"/>
                            <w:spacing w:val="10"/>
                            <w:position w:val="1"/>
                          </w:rPr>
                          <w:t>&lt;&lt;</w:t>
                        </w:r>
                        <w:r>
                          <w:rPr>
                            <w:rFonts w:ascii="SimSun" w:hAnsi="SimSun" w:eastAsia="SimSun" w:cs="SimSun"/>
                            <w:sz w:val="8"/>
                            <w:szCs w:val="8"/>
                            <w:position w:val="1"/>
                          </w:rPr>
                          <w:t>include</w:t>
                        </w:r>
                        <w:r>
                          <w:rPr>
                            <w:rFonts w:ascii="SimSun" w:hAnsi="SimSun" w:eastAsia="SimSun" w:cs="SimSun"/>
                            <w:sz w:val="8"/>
                            <w:szCs w:val="8"/>
                            <w:spacing w:val="10"/>
                            <w:position w:val="1"/>
                          </w:rPr>
                          <w:t>&gt;&gt;</w:t>
                        </w:r>
                      </w:p>
                    </w:txbxContent>
                  </v:textbox>
                </v:shape>
              </w:pict>
            </w:r>
            <w:r>
              <w:pict>
                <v:group id="_x0000_s1158" style="position:absolute;margin-left:-73.2708pt;margin-top:49.0311pt;mso-position-vertical-relative:top-margin-area;mso-position-horizontal-relative:right-margin-area;width:47.5pt;height:24.1pt;z-index:252274688;" filled="false" stroked="false" coordsize="950,482" coordorigin="0,0">
                  <v:shape id="_x0000_s1160" style="position:absolute;left:0;top:0;width:950;height:482;" filled="false" strokecolor="#000000" strokeweight="0.27pt" coordsize="950,482" coordorigin="0,0" path="m2,240c2,109,214,2,474,2c735,2,947,109,947,240c947,371,735,478,474,478c214,478,2,371,2,240e">
                    <v:stroke endcap="round" miterlimit="10"/>
                  </v:shape>
                  <v:shape id="_x0000_s1162" style="position:absolute;left:-20;top:-20;width:990;height:545;" filled="false" stroked="false" type="#_x0000_t202">
                    <v:fill on="false"/>
                    <v:stroke on="false"/>
                    <v:path/>
                    <v:imagedata o:title=""/>
                    <o:lock v:ext="edit" aspectratio="false"/>
                    <v:textbox inset="0mm,0mm,0mm,0mm">
                      <w:txbxContent>
                        <w:p>
                          <w:pPr>
                            <w:ind w:left="233"/>
                            <w:spacing w:before="185" w:line="226" w:lineRule="auto"/>
                            <w:rPr>
                              <w:rFonts w:ascii="SimSun" w:hAnsi="SimSun" w:eastAsia="SimSun" w:cs="SimSun"/>
                              <w:sz w:val="13"/>
                              <w:szCs w:val="13"/>
                            </w:rPr>
                          </w:pPr>
                          <w:r>
                            <w:rPr>
                              <w:rFonts w:ascii="SimSun" w:hAnsi="SimSun" w:eastAsia="SimSun" w:cs="SimSun"/>
                              <w:sz w:val="13"/>
                              <w:szCs w:val="13"/>
                              <w:spacing w:val="1"/>
                            </w:rPr>
                            <w:t>所务公开</w:t>
                          </w:r>
                        </w:p>
                      </w:txbxContent>
                    </v:textbox>
                  </v:shape>
                </v:group>
              </w:pict>
            </w:r>
            <w:r>
              <w:pict>
                <v:shape id="_x0000_s1164" style="position:absolute;margin-left:-101.384pt;margin-top:126.076pt;mso-position-vertical-relative:top-margin-area;mso-position-horizontal-relative:right-margin-area;width:26.2pt;height:7.7pt;z-index:252269568;" filled="false" stroked="false" type="#_x0000_t202">
                  <v:fill on="false"/>
                  <v:stroke on="false"/>
                  <v:path/>
                  <v:imagedata o:title=""/>
                  <o:lock v:ext="edit" aspectratio="false"/>
                  <v:textbox inset="0mm,0mm,0mm,0mm">
                    <w:txbxContent>
                      <w:p>
                        <w:pPr>
                          <w:ind w:left="20"/>
                          <w:spacing w:before="20" w:line="113" w:lineRule="exact"/>
                          <w:rPr>
                            <w:rFonts w:ascii="SimSun" w:hAnsi="SimSun" w:eastAsia="SimSun" w:cs="SimSun"/>
                            <w:sz w:val="8"/>
                            <w:szCs w:val="8"/>
                          </w:rPr>
                        </w:pPr>
                        <w:r>
                          <w:rPr>
                            <w:rFonts w:ascii="SimSun" w:hAnsi="SimSun" w:eastAsia="SimSun" w:cs="SimSun"/>
                            <w:sz w:val="8"/>
                            <w:szCs w:val="8"/>
                            <w:spacing w:val="10"/>
                            <w:position w:val="1"/>
                          </w:rPr>
                          <w:t>&lt;&lt;</w:t>
                        </w:r>
                        <w:r>
                          <w:rPr>
                            <w:rFonts w:ascii="SimSun" w:hAnsi="SimSun" w:eastAsia="SimSun" w:cs="SimSun"/>
                            <w:sz w:val="8"/>
                            <w:szCs w:val="8"/>
                            <w:position w:val="1"/>
                          </w:rPr>
                          <w:t>include</w:t>
                        </w:r>
                        <w:r>
                          <w:rPr>
                            <w:rFonts w:ascii="SimSun" w:hAnsi="SimSun" w:eastAsia="SimSun" w:cs="SimSun"/>
                            <w:sz w:val="8"/>
                            <w:szCs w:val="8"/>
                            <w:spacing w:val="10"/>
                            <w:position w:val="1"/>
                          </w:rPr>
                          <w:t>&gt;&gt;</w:t>
                        </w:r>
                      </w:p>
                    </w:txbxContent>
                  </v:textbox>
                </v:shape>
              </w:pict>
            </w:r>
            <w:r>
              <w:rPr>
                <w:rFonts w:ascii="SimSun" w:hAnsi="SimSun" w:eastAsia="SimSun" w:cs="SimSun"/>
                <w:sz w:val="15"/>
                <w:szCs w:val="15"/>
                <w:spacing w:val="4"/>
              </w:rPr>
              <w:t>综合管理模块</w:t>
            </w:r>
          </w:p>
          <w:p>
            <w:pPr>
              <w:pStyle w:val="TableText"/>
              <w:spacing w:line="263" w:lineRule="auto"/>
              <w:rPr/>
            </w:pPr>
            <w:r/>
          </w:p>
          <w:p>
            <w:pPr>
              <w:pStyle w:val="TableText"/>
              <w:spacing w:line="263" w:lineRule="auto"/>
              <w:rPr/>
            </w:pPr>
            <w:r/>
          </w:p>
          <w:p>
            <w:pPr>
              <w:pStyle w:val="TableText"/>
              <w:spacing w:line="263" w:lineRule="auto"/>
              <w:rPr/>
            </w:pPr>
            <w:r/>
          </w:p>
          <w:p>
            <w:pPr>
              <w:pStyle w:val="TableText"/>
              <w:spacing w:line="263" w:lineRule="auto"/>
              <w:rPr/>
            </w:pPr>
            <w:r/>
          </w:p>
          <w:p>
            <w:pPr>
              <w:pStyle w:val="TableText"/>
              <w:spacing w:line="263" w:lineRule="auto"/>
              <w:rPr/>
            </w:pPr>
            <w:r/>
          </w:p>
          <w:p>
            <w:pPr>
              <w:pStyle w:val="TableText"/>
              <w:spacing w:line="263" w:lineRule="auto"/>
              <w:rPr/>
            </w:pPr>
            <w:r/>
          </w:p>
          <w:p>
            <w:pPr>
              <w:ind w:firstLine="533"/>
              <w:spacing w:line="496" w:lineRule="exact"/>
              <w:rPr/>
            </w:pPr>
            <w:r>
              <w:rPr>
                <w:position w:val="-9"/>
              </w:rPr>
              <w:pict>
                <v:group id="_x0000_s1166" style="mso-position-vertical-relative:line;mso-position-horizontal-relative:char;width:49pt;height:24.85pt;" filled="false" stroked="false" coordsize="980,497" coordorigin="0,0">
                  <v:shape id="_x0000_s1168" style="position:absolute;left:0;top:0;width:980;height:497;" filled="false" strokecolor="#000000" strokeweight="0.27pt" coordsize="980,497" coordorigin="0,0" path="m2,248c2,112,220,2,489,2c758,2,976,112,976,248c976,383,758,493,489,493c220,493,2,383,2,248e">
                    <v:stroke endcap="round" miterlimit="10"/>
                  </v:shape>
                  <v:shape id="_x0000_s1170" style="position:absolute;left:-20;top:-20;width:1020;height:537;" filled="false" stroked="false" type="#_x0000_t202">
                    <v:fill on="false"/>
                    <v:stroke on="false"/>
                    <v:path/>
                    <v:imagedata o:title=""/>
                    <o:lock v:ext="edit" aspectratio="false"/>
                    <v:textbox inset="0mm,0mm,0mm,0mm">
                      <w:txbxContent>
                        <w:p>
                          <w:pPr>
                            <w:ind w:left="249"/>
                            <w:spacing w:before="192" w:line="226" w:lineRule="auto"/>
                            <w:rPr>
                              <w:rFonts w:ascii="SimSun" w:hAnsi="SimSun" w:eastAsia="SimSun" w:cs="SimSun"/>
                              <w:sz w:val="13"/>
                              <w:szCs w:val="13"/>
                            </w:rPr>
                          </w:pPr>
                          <w:r>
                            <w:rPr>
                              <w:rFonts w:ascii="SimSun" w:hAnsi="SimSun" w:eastAsia="SimSun" w:cs="SimSun"/>
                              <w:sz w:val="13"/>
                              <w:szCs w:val="13"/>
                              <w:spacing w:val="1"/>
                            </w:rPr>
                            <w:t>综合管理</w:t>
                          </w:r>
                        </w:p>
                      </w:txbxContent>
                    </v:textbox>
                  </v:shape>
                </v:group>
              </w:pict>
            </w:r>
          </w:p>
          <w:p>
            <w:pPr>
              <w:pStyle w:val="TableText"/>
              <w:spacing w:line="299" w:lineRule="auto"/>
              <w:rPr/>
            </w:pPr>
            <w:r/>
          </w:p>
          <w:p>
            <w:pPr>
              <w:pStyle w:val="TableText"/>
              <w:spacing w:line="300" w:lineRule="auto"/>
              <w:rPr/>
            </w:pPr>
            <w:r/>
          </w:p>
          <w:p>
            <w:pPr>
              <w:ind w:firstLine="1963"/>
              <w:spacing w:line="481" w:lineRule="exact"/>
              <w:rPr/>
            </w:pPr>
            <w:r>
              <w:rPr>
                <w:position w:val="-9"/>
              </w:rPr>
              <w:pict>
                <v:group id="_x0000_s1172" style="mso-position-vertical-relative:line;mso-position-horizontal-relative:char;width:47.5pt;height:24.1pt;" filled="false" stroked="false" coordsize="950,482" coordorigin="0,0">
                  <v:shape id="_x0000_s1174" style="position:absolute;left:0;top:0;width:950;height:482;" filled="false" strokecolor="#000000" strokeweight="0.27pt" coordsize="950,482" coordorigin="0,0" path="m2,240c2,109,214,2,474,2c735,2,947,109,947,240c947,371,735,478,474,478c214,478,2,371,2,240e">
                    <v:stroke endcap="round" miterlimit="10"/>
                  </v:shape>
                  <v:shape id="_x0000_s1176" style="position:absolute;left:-20;top:-20;width:990;height:522;" filled="false" stroked="false" type="#_x0000_t202">
                    <v:fill on="false"/>
                    <v:stroke on="false"/>
                    <v:path/>
                    <v:imagedata o:title=""/>
                    <o:lock v:ext="edit" aspectratio="false"/>
                    <v:textbox inset="0mm,0mm,0mm,0mm">
                      <w:txbxContent>
                        <w:p>
                          <w:pPr>
                            <w:ind w:left="238"/>
                            <w:spacing w:before="185" w:line="226" w:lineRule="auto"/>
                            <w:rPr>
                              <w:rFonts w:ascii="SimSun" w:hAnsi="SimSun" w:eastAsia="SimSun" w:cs="SimSun"/>
                              <w:sz w:val="13"/>
                              <w:szCs w:val="13"/>
                            </w:rPr>
                          </w:pPr>
                          <w:r>
                            <w:rPr>
                              <w:rFonts w:ascii="SimSun" w:hAnsi="SimSun" w:eastAsia="SimSun" w:cs="SimSun"/>
                              <w:sz w:val="13"/>
                              <w:szCs w:val="13"/>
                            </w:rPr>
                            <w:t>员工管理</w:t>
                          </w:r>
                        </w:p>
                      </w:txbxContent>
                    </v:textbox>
                  </v:shape>
                </v:group>
              </w:pict>
            </w:r>
          </w:p>
        </w:tc>
      </w:tr>
    </w:tbl>
    <w:p>
      <w:pPr>
        <w:pStyle w:val="BodyText"/>
        <w:ind w:left="4351"/>
        <w:spacing w:before="245" w:line="220" w:lineRule="auto"/>
        <w:outlineLvl w:val="0"/>
        <w:rPr>
          <w:sz w:val="24"/>
          <w:szCs w:val="24"/>
        </w:rPr>
      </w:pPr>
      <w:bookmarkStart w:name="bookmark213" w:id="282"/>
      <w:bookmarkEnd w:id="282"/>
      <w:bookmarkStart w:name="bookmark212" w:id="283"/>
      <w:bookmarkEnd w:id="283"/>
      <w:r>
        <w:rPr>
          <w:sz w:val="24"/>
          <w:szCs w:val="24"/>
          <w:spacing w:val="-3"/>
        </w:rPr>
        <w:t>图</w:t>
      </w:r>
      <w:r>
        <w:rPr>
          <w:sz w:val="24"/>
          <w:szCs w:val="24"/>
          <w:spacing w:val="-48"/>
        </w:rPr>
        <w:t xml:space="preserve"> </w:t>
      </w:r>
      <w:r>
        <w:rPr>
          <w:rFonts w:ascii="Times New Roman" w:hAnsi="Times New Roman" w:eastAsia="Times New Roman" w:cs="Times New Roman"/>
          <w:sz w:val="24"/>
          <w:szCs w:val="24"/>
          <w:spacing w:val="-3"/>
        </w:rPr>
        <w:t>3-9  </w:t>
      </w:r>
      <w:r>
        <w:rPr>
          <w:sz w:val="24"/>
          <w:szCs w:val="24"/>
          <w:spacing w:val="-3"/>
        </w:rPr>
        <w:t>综合管理模块用例图</w:t>
      </w:r>
    </w:p>
    <w:p>
      <w:pPr>
        <w:spacing w:line="371" w:lineRule="auto"/>
        <w:rPr>
          <w:rFonts w:ascii="Arial"/>
          <w:sz w:val="21"/>
        </w:rPr>
      </w:pPr>
      <w:r/>
    </w:p>
    <w:p>
      <w:pPr>
        <w:ind w:left="1387"/>
        <w:spacing w:before="88" w:line="229" w:lineRule="auto"/>
        <w:outlineLvl w:val="1"/>
        <w:rPr>
          <w:rFonts w:ascii="SimHei" w:hAnsi="SimHei" w:eastAsia="SimHei" w:cs="SimHei"/>
          <w:sz w:val="27"/>
          <w:szCs w:val="27"/>
        </w:rPr>
      </w:pPr>
      <w:bookmarkStart w:name="bookmark80" w:id="284"/>
      <w:bookmarkEnd w:id="284"/>
      <w:bookmarkStart w:name="bookmark79" w:id="285"/>
      <w:bookmarkEnd w:id="285"/>
      <w:r>
        <w:rPr>
          <w:rFonts w:ascii="Times New Roman" w:hAnsi="Times New Roman" w:eastAsia="Times New Roman" w:cs="Times New Roman"/>
          <w:sz w:val="27"/>
          <w:szCs w:val="27"/>
          <w:spacing w:val="5"/>
        </w:rPr>
        <w:t>3.4</w:t>
      </w:r>
      <w:r>
        <w:rPr>
          <w:rFonts w:ascii="Times New Roman" w:hAnsi="Times New Roman" w:eastAsia="Times New Roman" w:cs="Times New Roman"/>
          <w:sz w:val="27"/>
          <w:szCs w:val="27"/>
          <w:spacing w:val="30"/>
        </w:rPr>
        <w:t xml:space="preserve"> </w:t>
      </w:r>
      <w:r>
        <w:rPr>
          <w:rFonts w:ascii="SimHei" w:hAnsi="SimHei" w:eastAsia="SimHei" w:cs="SimHei"/>
          <w:sz w:val="27"/>
          <w:szCs w:val="27"/>
          <w:spacing w:val="5"/>
        </w:rPr>
        <w:t>非功能性需求分析</w:t>
      </w:r>
    </w:p>
    <w:p>
      <w:pPr>
        <w:spacing w:line="398" w:lineRule="auto"/>
        <w:rPr>
          <w:rFonts w:ascii="Arial"/>
          <w:sz w:val="21"/>
        </w:rPr>
      </w:pPr>
      <w:r/>
    </w:p>
    <w:p>
      <w:pPr>
        <w:pStyle w:val="BodyText"/>
        <w:ind w:left="1391" w:right="186" w:firstLine="479"/>
        <w:spacing w:before="78" w:line="375" w:lineRule="auto"/>
        <w:rPr>
          <w:sz w:val="24"/>
          <w:szCs w:val="24"/>
        </w:rPr>
      </w:pPr>
      <w:r>
        <w:rPr>
          <w:sz w:val="24"/>
          <w:szCs w:val="24"/>
          <w:spacing w:val="-3"/>
        </w:rPr>
        <w:t>系统非功能性需求是指除功能需求以外，系统满足用</w:t>
      </w:r>
      <w:r>
        <w:rPr>
          <w:sz w:val="24"/>
          <w:szCs w:val="24"/>
          <w:spacing w:val="-4"/>
        </w:rPr>
        <w:t>户业务需求而必须具有</w:t>
      </w:r>
      <w:r>
        <w:rPr>
          <w:sz w:val="24"/>
          <w:szCs w:val="24"/>
        </w:rPr>
        <w:t xml:space="preserve"> </w:t>
      </w:r>
      <w:r>
        <w:rPr>
          <w:sz w:val="24"/>
          <w:szCs w:val="24"/>
          <w:spacing w:val="-8"/>
        </w:rPr>
        <w:t>的其他特性，比如系统性能、安全性、兼容性、易用性等。因此，</w:t>
      </w:r>
      <w:r>
        <w:rPr>
          <w:sz w:val="24"/>
          <w:szCs w:val="24"/>
          <w:spacing w:val="50"/>
        </w:rPr>
        <w:t xml:space="preserve"> </w:t>
      </w:r>
      <w:r>
        <w:rPr>
          <w:sz w:val="24"/>
          <w:szCs w:val="24"/>
          <w:spacing w:val="-8"/>
        </w:rPr>
        <w:t>还需确保该系</w:t>
      </w:r>
      <w:r>
        <w:rPr>
          <w:sz w:val="24"/>
          <w:szCs w:val="24"/>
        </w:rPr>
        <w:t xml:space="preserve"> </w:t>
      </w:r>
      <w:r>
        <w:rPr>
          <w:sz w:val="24"/>
          <w:szCs w:val="24"/>
          <w:spacing w:val="-6"/>
        </w:rPr>
        <w:t>统满足以下几方面要求：</w:t>
      </w:r>
    </w:p>
    <w:p>
      <w:pPr>
        <w:pStyle w:val="BodyText"/>
        <w:ind w:left="1871"/>
        <w:spacing w:before="36" w:line="221" w:lineRule="auto"/>
        <w:rPr>
          <w:sz w:val="24"/>
          <w:szCs w:val="24"/>
        </w:rPr>
      </w:pPr>
      <w:r>
        <w:rPr>
          <w:sz w:val="24"/>
          <w:szCs w:val="24"/>
          <w:spacing w:val="-3"/>
        </w:rPr>
        <w:t>（</w:t>
      </w:r>
      <w:r>
        <w:rPr>
          <w:rFonts w:ascii="Times New Roman" w:hAnsi="Times New Roman" w:eastAsia="Times New Roman" w:cs="Times New Roman"/>
          <w:sz w:val="24"/>
          <w:szCs w:val="24"/>
          <w:spacing w:val="-3"/>
        </w:rPr>
        <w:t>1</w:t>
      </w:r>
      <w:r>
        <w:rPr>
          <w:sz w:val="24"/>
          <w:szCs w:val="24"/>
          <w:spacing w:val="-3"/>
        </w:rPr>
        <w:t>）性能：</w:t>
      </w:r>
    </w:p>
    <w:p>
      <w:pPr>
        <w:pStyle w:val="BodyText"/>
        <w:ind w:left="1386" w:firstLine="478"/>
        <w:spacing w:before="212" w:line="376" w:lineRule="auto"/>
        <w:rPr>
          <w:sz w:val="24"/>
          <w:szCs w:val="24"/>
        </w:rPr>
      </w:pPr>
      <w:r>
        <w:rPr>
          <w:sz w:val="24"/>
          <w:szCs w:val="24"/>
          <w:spacing w:val="-5"/>
        </w:rPr>
        <w:t>在不同环境和压力下系统可以正常运转。系统的平均响应时间应在</w:t>
      </w:r>
      <w:r>
        <w:rPr>
          <w:sz w:val="24"/>
          <w:szCs w:val="24"/>
          <w:spacing w:val="-42"/>
        </w:rPr>
        <w:t xml:space="preserve"> </w:t>
      </w:r>
      <w:r>
        <w:rPr>
          <w:rFonts w:ascii="Times New Roman" w:hAnsi="Times New Roman" w:eastAsia="Times New Roman" w:cs="Times New Roman"/>
          <w:sz w:val="24"/>
          <w:szCs w:val="24"/>
          <w:spacing w:val="-5"/>
        </w:rPr>
        <w:t>3 </w:t>
      </w:r>
      <w:r>
        <w:rPr>
          <w:sz w:val="24"/>
          <w:szCs w:val="24"/>
          <w:spacing w:val="-5"/>
        </w:rPr>
        <w:t>秒以内，</w:t>
      </w:r>
      <w:r>
        <w:rPr>
          <w:sz w:val="24"/>
          <w:szCs w:val="24"/>
        </w:rPr>
        <w:t xml:space="preserve"> </w:t>
      </w:r>
      <w:r>
        <w:rPr>
          <w:sz w:val="24"/>
          <w:szCs w:val="24"/>
          <w:spacing w:val="-3"/>
        </w:rPr>
        <w:t>系统能够至少支持</w:t>
      </w:r>
      <w:r>
        <w:rPr>
          <w:sz w:val="24"/>
          <w:szCs w:val="24"/>
          <w:spacing w:val="-54"/>
        </w:rPr>
        <w:t xml:space="preserve"> </w:t>
      </w:r>
      <w:r>
        <w:rPr>
          <w:rFonts w:ascii="Times New Roman" w:hAnsi="Times New Roman" w:eastAsia="Times New Roman" w:cs="Times New Roman"/>
          <w:sz w:val="24"/>
          <w:szCs w:val="24"/>
          <w:spacing w:val="-3"/>
        </w:rPr>
        <w:t>200 </w:t>
      </w:r>
      <w:r>
        <w:rPr>
          <w:sz w:val="24"/>
          <w:szCs w:val="24"/>
          <w:spacing w:val="-3"/>
        </w:rPr>
        <w:t>个用户的同时访问压力，服务器每秒处理的请求事务数至</w:t>
      </w:r>
      <w:r>
        <w:rPr>
          <w:sz w:val="24"/>
          <w:szCs w:val="24"/>
        </w:rPr>
        <w:t xml:space="preserve">  </w:t>
      </w:r>
      <w:r>
        <w:rPr>
          <w:sz w:val="24"/>
          <w:szCs w:val="24"/>
          <w:spacing w:val="-3"/>
        </w:rPr>
        <w:t>少为</w:t>
      </w:r>
      <w:r>
        <w:rPr>
          <w:sz w:val="24"/>
          <w:szCs w:val="24"/>
          <w:spacing w:val="-51"/>
        </w:rPr>
        <w:t xml:space="preserve"> </w:t>
      </w:r>
      <w:r>
        <w:rPr>
          <w:rFonts w:ascii="Times New Roman" w:hAnsi="Times New Roman" w:eastAsia="Times New Roman" w:cs="Times New Roman"/>
          <w:sz w:val="24"/>
          <w:szCs w:val="24"/>
          <w:spacing w:val="-3"/>
        </w:rPr>
        <w:t>40 </w:t>
      </w:r>
      <w:r>
        <w:rPr>
          <w:sz w:val="24"/>
          <w:szCs w:val="24"/>
          <w:spacing w:val="-3"/>
        </w:rPr>
        <w:t>个。</w:t>
      </w:r>
    </w:p>
    <w:p>
      <w:pPr>
        <w:pStyle w:val="BodyText"/>
        <w:ind w:left="1871"/>
        <w:spacing w:before="35" w:line="221" w:lineRule="auto"/>
        <w:rPr>
          <w:sz w:val="24"/>
          <w:szCs w:val="24"/>
        </w:rPr>
      </w:pPr>
      <w:r>
        <w:rPr>
          <w:sz w:val="24"/>
          <w:szCs w:val="24"/>
          <w:spacing w:val="-9"/>
        </w:rPr>
        <w:t>（</w:t>
      </w:r>
      <w:r>
        <w:rPr>
          <w:rFonts w:ascii="Times New Roman" w:hAnsi="Times New Roman" w:eastAsia="Times New Roman" w:cs="Times New Roman"/>
          <w:sz w:val="24"/>
          <w:szCs w:val="24"/>
          <w:spacing w:val="-9"/>
        </w:rPr>
        <w:t>2</w:t>
      </w:r>
      <w:r>
        <w:rPr>
          <w:sz w:val="24"/>
          <w:szCs w:val="24"/>
          <w:spacing w:val="-9"/>
        </w:rPr>
        <w:t>）安全性：</w:t>
      </w:r>
    </w:p>
    <w:p>
      <w:pPr>
        <w:pStyle w:val="BodyText"/>
        <w:ind w:left="1870"/>
        <w:spacing w:before="212" w:line="219" w:lineRule="auto"/>
        <w:rPr>
          <w:sz w:val="24"/>
          <w:szCs w:val="24"/>
        </w:rPr>
      </w:pPr>
      <w:r>
        <w:rPr>
          <w:sz w:val="24"/>
          <w:szCs w:val="24"/>
          <w:spacing w:val="-5"/>
        </w:rPr>
        <w:t>系统标准化控制用户角色功能：</w:t>
      </w:r>
    </w:p>
    <w:p>
      <w:pPr>
        <w:spacing w:line="353" w:lineRule="auto"/>
        <w:rPr>
          <w:rFonts w:ascii="Arial"/>
          <w:sz w:val="21"/>
        </w:rPr>
      </w:pPr>
      <w:r/>
    </w:p>
    <w:p>
      <w:pPr>
        <w:spacing w:line="354"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27</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232" name="IM 232"/>
            <wp:cNvGraphicFramePr/>
            <a:graphic>
              <a:graphicData uri="http://schemas.openxmlformats.org/drawingml/2006/picture">
                <pic:pic>
                  <pic:nvPicPr>
                    <pic:cNvPr id="232" name="IM 232"/>
                    <pic:cNvPicPr/>
                  </pic:nvPicPr>
                  <pic:blipFill>
                    <a:blip r:embed="rId109"/>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234" name="IM 234"/>
            <wp:cNvGraphicFramePr/>
            <a:graphic>
              <a:graphicData uri="http://schemas.openxmlformats.org/drawingml/2006/picture">
                <pic:pic>
                  <pic:nvPicPr>
                    <pic:cNvPr id="234" name="IM 234"/>
                    <pic:cNvPicPr/>
                  </pic:nvPicPr>
                  <pic:blipFill>
                    <a:blip r:embed="rId110"/>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pgSz w:w="11907" w:h="16839"/>
          <w:pgMar w:top="1135" w:right="1613" w:bottom="354" w:left="424" w:header="861" w:footer="0" w:gutter="0"/>
        </w:sectPr>
        <w:rPr>
          <w:rFonts w:ascii="Arial" w:hAnsi="Arial" w:eastAsia="Arial" w:cs="Arial"/>
          <w:sz w:val="22"/>
          <w:szCs w:val="22"/>
        </w:rPr>
      </w:pPr>
    </w:p>
    <w:p>
      <w:pPr>
        <w:spacing w:line="417" w:lineRule="auto"/>
        <w:rPr>
          <w:rFonts w:ascii="Arial"/>
          <w:sz w:val="21"/>
        </w:rPr>
      </w:pPr>
      <w:r/>
    </w:p>
    <w:p>
      <w:pPr>
        <w:pStyle w:val="BodyText"/>
        <w:ind w:left="1389" w:right="66" w:firstLine="475"/>
        <w:spacing w:before="78" w:line="300" w:lineRule="auto"/>
        <w:rPr>
          <w:sz w:val="24"/>
          <w:szCs w:val="24"/>
        </w:rPr>
      </w:pPr>
      <w:r>
        <w:rPr>
          <w:sz w:val="24"/>
          <w:szCs w:val="24"/>
          <w:spacing w:val="-3"/>
        </w:rPr>
        <w:t>①系统对用户身份进行统一设置，系统的每个用户都将拥有唯一的</w:t>
      </w:r>
      <w:r>
        <w:rPr>
          <w:sz w:val="24"/>
          <w:szCs w:val="24"/>
          <w:spacing w:val="-4"/>
        </w:rPr>
        <w:t>系统用户</w:t>
      </w:r>
      <w:r>
        <w:rPr>
          <w:sz w:val="24"/>
          <w:szCs w:val="24"/>
        </w:rPr>
        <w:t xml:space="preserve"> </w:t>
      </w:r>
      <w:hyperlink w:history="true" w:anchor="bookmark402">
        <w:r>
          <w:rPr>
            <w:sz w:val="24"/>
            <w:szCs w:val="24"/>
          </w:rPr>
          <w:t>账号</w:t>
        </w:r>
        <w:r>
          <w:rPr>
            <w:rFonts w:ascii="Times New Roman" w:hAnsi="Times New Roman" w:eastAsia="Times New Roman" w:cs="Times New Roman"/>
            <w:sz w:val="15"/>
            <w:szCs w:val="15"/>
          </w:rPr>
          <w:t>[51]</w:t>
        </w:r>
        <w:r>
          <w:rPr>
            <w:sz w:val="24"/>
            <w:szCs w:val="24"/>
          </w:rPr>
          <w:t>；</w:t>
        </w:r>
      </w:hyperlink>
    </w:p>
    <w:p>
      <w:pPr>
        <w:pStyle w:val="BodyText"/>
        <w:ind w:left="1863"/>
        <w:spacing w:before="219" w:line="217" w:lineRule="auto"/>
        <w:rPr>
          <w:sz w:val="24"/>
          <w:szCs w:val="24"/>
        </w:rPr>
      </w:pPr>
      <w:r>
        <w:rPr>
          <w:sz w:val="24"/>
          <w:szCs w:val="24"/>
          <w:spacing w:val="-3"/>
        </w:rPr>
        <w:t>②系统中的每个用户账号均对应一个角色；</w:t>
      </w:r>
    </w:p>
    <w:p>
      <w:pPr>
        <w:pStyle w:val="BodyText"/>
        <w:ind w:left="1405" w:right="66" w:firstLine="458"/>
        <w:spacing w:before="218" w:line="302" w:lineRule="auto"/>
        <w:rPr>
          <w:sz w:val="24"/>
          <w:szCs w:val="24"/>
        </w:rPr>
      </w:pPr>
      <w:r>
        <w:rPr>
          <w:sz w:val="24"/>
          <w:szCs w:val="24"/>
          <w:spacing w:val="-3"/>
        </w:rPr>
        <w:t>③将每个角色分配对应的系统模块使用功能，角色只能使用已分配</w:t>
      </w:r>
      <w:r>
        <w:rPr>
          <w:sz w:val="24"/>
          <w:szCs w:val="24"/>
          <w:spacing w:val="-4"/>
        </w:rPr>
        <w:t>使用权限</w:t>
      </w:r>
      <w:r>
        <w:rPr>
          <w:sz w:val="24"/>
          <w:szCs w:val="24"/>
        </w:rPr>
        <w:t xml:space="preserve"> </w:t>
      </w:r>
      <w:r>
        <w:rPr>
          <w:sz w:val="24"/>
          <w:szCs w:val="24"/>
          <w:spacing w:val="-9"/>
        </w:rPr>
        <w:t>的功能模块。</w:t>
      </w:r>
    </w:p>
    <w:p>
      <w:pPr>
        <w:pStyle w:val="BodyText"/>
        <w:ind w:left="1871"/>
        <w:spacing w:before="213" w:line="220" w:lineRule="auto"/>
        <w:rPr>
          <w:sz w:val="24"/>
          <w:szCs w:val="24"/>
        </w:rPr>
      </w:pPr>
      <w:r>
        <w:rPr>
          <w:sz w:val="24"/>
          <w:szCs w:val="24"/>
          <w:spacing w:val="-7"/>
        </w:rPr>
        <w:t>（</w:t>
      </w:r>
      <w:r>
        <w:rPr>
          <w:rFonts w:ascii="Times New Roman" w:hAnsi="Times New Roman" w:eastAsia="Times New Roman" w:cs="Times New Roman"/>
          <w:sz w:val="24"/>
          <w:szCs w:val="24"/>
          <w:spacing w:val="-7"/>
        </w:rPr>
        <w:t>3</w:t>
      </w:r>
      <w:r>
        <w:rPr>
          <w:sz w:val="24"/>
          <w:szCs w:val="24"/>
          <w:spacing w:val="-7"/>
        </w:rPr>
        <w:t>）兼容性：</w:t>
      </w:r>
    </w:p>
    <w:p>
      <w:pPr>
        <w:pStyle w:val="BodyText"/>
        <w:ind w:left="1865"/>
        <w:spacing w:before="214" w:line="220" w:lineRule="auto"/>
        <w:rPr>
          <w:sz w:val="24"/>
          <w:szCs w:val="24"/>
        </w:rPr>
      </w:pPr>
      <w:r>
        <w:rPr>
          <w:sz w:val="24"/>
          <w:szCs w:val="24"/>
          <w:spacing w:val="-2"/>
        </w:rPr>
        <w:t>做好浏览器兼容，确保系统在常用的浏览器下都能正常显示。</w:t>
      </w:r>
    </w:p>
    <w:p>
      <w:pPr>
        <w:pStyle w:val="BodyText"/>
        <w:ind w:left="1871"/>
        <w:spacing w:before="215" w:line="221" w:lineRule="auto"/>
        <w:rPr>
          <w:sz w:val="24"/>
          <w:szCs w:val="24"/>
        </w:rPr>
      </w:pPr>
      <w:r>
        <w:rPr>
          <w:sz w:val="24"/>
          <w:szCs w:val="24"/>
          <w:spacing w:val="-3"/>
        </w:rPr>
        <w:t>（</w:t>
      </w:r>
      <w:r>
        <w:rPr>
          <w:rFonts w:ascii="Times New Roman" w:hAnsi="Times New Roman" w:eastAsia="Times New Roman" w:cs="Times New Roman"/>
          <w:sz w:val="24"/>
          <w:szCs w:val="24"/>
          <w:spacing w:val="-3"/>
        </w:rPr>
        <w:t>4</w:t>
      </w:r>
      <w:r>
        <w:rPr>
          <w:sz w:val="24"/>
          <w:szCs w:val="24"/>
          <w:spacing w:val="-3"/>
        </w:rPr>
        <w:t>）易用性：</w:t>
      </w:r>
    </w:p>
    <w:p>
      <w:pPr>
        <w:pStyle w:val="BodyText"/>
        <w:ind w:left="1390" w:right="77" w:firstLine="480"/>
        <w:spacing w:before="212" w:line="371" w:lineRule="auto"/>
        <w:rPr>
          <w:sz w:val="24"/>
          <w:szCs w:val="24"/>
        </w:rPr>
      </w:pPr>
      <w:r>
        <w:rPr>
          <w:sz w:val="24"/>
          <w:szCs w:val="24"/>
          <w:spacing w:val="-3"/>
        </w:rPr>
        <w:t>系统需要简单且易用，使用户可以在 </w:t>
      </w:r>
      <w:r>
        <w:rPr>
          <w:rFonts w:ascii="Times New Roman" w:hAnsi="Times New Roman" w:eastAsia="Times New Roman" w:cs="Times New Roman"/>
          <w:sz w:val="24"/>
          <w:szCs w:val="24"/>
          <w:spacing w:val="-3"/>
        </w:rPr>
        <w:t>10</w:t>
      </w:r>
      <w:r>
        <w:rPr>
          <w:rFonts w:ascii="Times New Roman" w:hAnsi="Times New Roman" w:eastAsia="Times New Roman" w:cs="Times New Roman"/>
          <w:sz w:val="24"/>
          <w:szCs w:val="24"/>
          <w:spacing w:val="41"/>
          <w:w w:val="101"/>
        </w:rPr>
        <w:t xml:space="preserve"> </w:t>
      </w:r>
      <w:r>
        <w:rPr>
          <w:sz w:val="24"/>
          <w:szCs w:val="24"/>
          <w:spacing w:val="-3"/>
        </w:rPr>
        <w:t>分钟内轻松掌握。系统易用性要求</w:t>
      </w:r>
      <w:r>
        <w:rPr>
          <w:sz w:val="24"/>
          <w:szCs w:val="24"/>
        </w:rPr>
        <w:t xml:space="preserve"> </w:t>
      </w:r>
      <w:r>
        <w:rPr>
          <w:sz w:val="24"/>
          <w:szCs w:val="24"/>
          <w:spacing w:val="-2"/>
        </w:rPr>
        <w:t>系统界面简洁和直观，系统功能需达到简单易用的要求。</w:t>
      </w:r>
    </w:p>
    <w:p>
      <w:pPr>
        <w:pStyle w:val="BodyText"/>
        <w:ind w:left="1871"/>
        <w:spacing w:before="36" w:line="220" w:lineRule="auto"/>
        <w:rPr>
          <w:sz w:val="24"/>
          <w:szCs w:val="24"/>
        </w:rPr>
      </w:pPr>
      <w:r>
        <w:rPr>
          <w:sz w:val="24"/>
          <w:szCs w:val="24"/>
          <w:spacing w:val="-9"/>
        </w:rPr>
        <w:t>（</w:t>
      </w:r>
      <w:r>
        <w:rPr>
          <w:rFonts w:ascii="Times New Roman" w:hAnsi="Times New Roman" w:eastAsia="Times New Roman" w:cs="Times New Roman"/>
          <w:sz w:val="24"/>
          <w:szCs w:val="24"/>
          <w:spacing w:val="-9"/>
        </w:rPr>
        <w:t>5</w:t>
      </w:r>
      <w:r>
        <w:rPr>
          <w:sz w:val="24"/>
          <w:szCs w:val="24"/>
          <w:spacing w:val="-9"/>
        </w:rPr>
        <w:t>）维护性：</w:t>
      </w:r>
    </w:p>
    <w:p>
      <w:pPr>
        <w:pStyle w:val="BodyText"/>
        <w:ind w:left="1389" w:right="66" w:firstLine="475"/>
        <w:spacing w:before="212" w:line="372" w:lineRule="auto"/>
        <w:rPr>
          <w:sz w:val="24"/>
          <w:szCs w:val="24"/>
        </w:rPr>
      </w:pPr>
      <w:r>
        <w:rPr>
          <w:sz w:val="24"/>
          <w:szCs w:val="24"/>
          <w:spacing w:val="-3"/>
        </w:rPr>
        <w:t>对于用户的变动，系统是可维护的，能够通过增加或删除用户权</w:t>
      </w:r>
      <w:r>
        <w:rPr>
          <w:sz w:val="24"/>
          <w:szCs w:val="24"/>
          <w:spacing w:val="-4"/>
        </w:rPr>
        <w:t>限完成，对</w:t>
      </w:r>
      <w:r>
        <w:rPr>
          <w:sz w:val="24"/>
          <w:szCs w:val="24"/>
        </w:rPr>
        <w:t xml:space="preserve"> </w:t>
      </w:r>
      <w:r>
        <w:rPr>
          <w:sz w:val="24"/>
          <w:szCs w:val="24"/>
          <w:spacing w:val="-3"/>
        </w:rPr>
        <w:t>于系统界面以及数据字段都具有可维护性。</w:t>
      </w:r>
    </w:p>
    <w:p>
      <w:pPr>
        <w:pStyle w:val="BodyText"/>
        <w:ind w:left="1871"/>
        <w:spacing w:before="35" w:line="220" w:lineRule="auto"/>
        <w:rPr>
          <w:sz w:val="24"/>
          <w:szCs w:val="24"/>
        </w:rPr>
      </w:pPr>
      <w:r>
        <w:rPr>
          <w:sz w:val="24"/>
          <w:szCs w:val="24"/>
          <w:spacing w:val="-9"/>
        </w:rPr>
        <w:t>（</w:t>
      </w:r>
      <w:r>
        <w:rPr>
          <w:rFonts w:ascii="Times New Roman" w:hAnsi="Times New Roman" w:eastAsia="Times New Roman" w:cs="Times New Roman"/>
          <w:sz w:val="24"/>
          <w:szCs w:val="24"/>
          <w:spacing w:val="-9"/>
        </w:rPr>
        <w:t>6</w:t>
      </w:r>
      <w:r>
        <w:rPr>
          <w:sz w:val="24"/>
          <w:szCs w:val="24"/>
          <w:spacing w:val="-9"/>
        </w:rPr>
        <w:t>）扩展性：</w:t>
      </w:r>
    </w:p>
    <w:p>
      <w:pPr>
        <w:pStyle w:val="BodyText"/>
        <w:ind w:left="1412" w:firstLine="457"/>
        <w:spacing w:before="212" w:line="372" w:lineRule="auto"/>
        <w:rPr>
          <w:sz w:val="24"/>
          <w:szCs w:val="24"/>
        </w:rPr>
      </w:pPr>
      <w:r>
        <w:rPr>
          <w:sz w:val="24"/>
          <w:szCs w:val="24"/>
          <w:spacing w:val="-8"/>
        </w:rPr>
        <w:t>系统代码、业务环境等方面应具备良好的可扩展性，</w:t>
      </w:r>
      <w:r>
        <w:rPr>
          <w:sz w:val="24"/>
          <w:szCs w:val="24"/>
          <w:spacing w:val="-9"/>
        </w:rPr>
        <w:t>确保系统的更新和升级，</w:t>
      </w:r>
      <w:r>
        <w:rPr>
          <w:sz w:val="24"/>
          <w:szCs w:val="24"/>
        </w:rPr>
        <w:t xml:space="preserve"> </w:t>
      </w:r>
      <w:r>
        <w:rPr>
          <w:sz w:val="24"/>
          <w:szCs w:val="24"/>
          <w:spacing w:val="-6"/>
        </w:rPr>
        <w:t>以适应不断变化的工作要求。</w:t>
      </w:r>
    </w:p>
    <w:p>
      <w:pPr>
        <w:pStyle w:val="BodyText"/>
        <w:ind w:left="1871"/>
        <w:spacing w:before="35" w:line="220" w:lineRule="auto"/>
        <w:rPr>
          <w:sz w:val="24"/>
          <w:szCs w:val="24"/>
        </w:rPr>
      </w:pPr>
      <w:r>
        <w:rPr>
          <w:sz w:val="24"/>
          <w:szCs w:val="24"/>
          <w:spacing w:val="-4"/>
        </w:rPr>
        <w:t>（</w:t>
      </w:r>
      <w:r>
        <w:rPr>
          <w:rFonts w:ascii="Times New Roman" w:hAnsi="Times New Roman" w:eastAsia="Times New Roman" w:cs="Times New Roman"/>
          <w:sz w:val="24"/>
          <w:szCs w:val="24"/>
          <w:spacing w:val="-4"/>
        </w:rPr>
        <w:t>7</w:t>
      </w:r>
      <w:r>
        <w:rPr>
          <w:sz w:val="24"/>
          <w:szCs w:val="24"/>
          <w:spacing w:val="-4"/>
        </w:rPr>
        <w:t>）实用性：</w:t>
      </w:r>
    </w:p>
    <w:p>
      <w:pPr>
        <w:pStyle w:val="BodyText"/>
        <w:ind w:left="1386" w:right="66" w:firstLine="478"/>
        <w:spacing w:before="213" w:line="371" w:lineRule="auto"/>
        <w:rPr>
          <w:sz w:val="24"/>
          <w:szCs w:val="24"/>
        </w:rPr>
      </w:pPr>
      <w:r>
        <w:rPr>
          <w:sz w:val="24"/>
          <w:szCs w:val="24"/>
          <w:spacing w:val="-3"/>
        </w:rPr>
        <w:t>在保证系统正常运行的前提下，设计与实际工作内容相适应的系</w:t>
      </w:r>
      <w:r>
        <w:rPr>
          <w:sz w:val="24"/>
          <w:szCs w:val="24"/>
          <w:spacing w:val="-4"/>
        </w:rPr>
        <w:t>统，提高工</w:t>
      </w:r>
      <w:r>
        <w:rPr>
          <w:sz w:val="24"/>
          <w:szCs w:val="24"/>
        </w:rPr>
        <w:t xml:space="preserve"> </w:t>
      </w:r>
      <w:r>
        <w:rPr>
          <w:sz w:val="24"/>
          <w:szCs w:val="24"/>
          <w:spacing w:val="-4"/>
        </w:rPr>
        <w:t>作效率，简化工作复杂度。</w:t>
      </w:r>
    </w:p>
    <w:p>
      <w:pPr>
        <w:pStyle w:val="BodyText"/>
        <w:ind w:left="1871"/>
        <w:spacing w:before="36" w:line="221" w:lineRule="auto"/>
        <w:rPr>
          <w:sz w:val="24"/>
          <w:szCs w:val="24"/>
        </w:rPr>
      </w:pPr>
      <w:r>
        <w:rPr>
          <w:sz w:val="24"/>
          <w:szCs w:val="24"/>
          <w:spacing w:val="-4"/>
        </w:rPr>
        <w:t>（</w:t>
      </w:r>
      <w:r>
        <w:rPr>
          <w:rFonts w:ascii="Times New Roman" w:hAnsi="Times New Roman" w:eastAsia="Times New Roman" w:cs="Times New Roman"/>
          <w:sz w:val="24"/>
          <w:szCs w:val="24"/>
          <w:spacing w:val="-4"/>
        </w:rPr>
        <w:t>8</w:t>
      </w:r>
      <w:r>
        <w:rPr>
          <w:sz w:val="24"/>
          <w:szCs w:val="24"/>
          <w:spacing w:val="-4"/>
        </w:rPr>
        <w:t>）可靠性：</w:t>
      </w:r>
    </w:p>
    <w:p>
      <w:pPr>
        <w:pStyle w:val="BodyText"/>
        <w:ind w:left="1391" w:right="66" w:firstLine="479"/>
        <w:spacing w:before="212" w:line="372" w:lineRule="auto"/>
        <w:rPr>
          <w:sz w:val="24"/>
          <w:szCs w:val="24"/>
        </w:rPr>
      </w:pPr>
      <w:r>
        <w:rPr>
          <w:sz w:val="24"/>
          <w:szCs w:val="24"/>
          <w:spacing w:val="-3"/>
        </w:rPr>
        <w:t>系统应采取多方面措施，以确保系统的高可靠性及高</w:t>
      </w:r>
      <w:r>
        <w:rPr>
          <w:sz w:val="24"/>
          <w:szCs w:val="24"/>
          <w:spacing w:val="-4"/>
        </w:rPr>
        <w:t>稳定性，保证系统的正</w:t>
      </w:r>
      <w:r>
        <w:rPr>
          <w:sz w:val="24"/>
          <w:szCs w:val="24"/>
        </w:rPr>
        <w:t xml:space="preserve"> </w:t>
      </w:r>
      <w:r>
        <w:rPr>
          <w:sz w:val="24"/>
          <w:szCs w:val="24"/>
          <w:spacing w:val="-10"/>
        </w:rPr>
        <w:t>常运行。</w:t>
      </w:r>
    </w:p>
    <w:p>
      <w:pPr>
        <w:ind w:left="1387"/>
        <w:spacing w:before="280" w:line="228" w:lineRule="auto"/>
        <w:outlineLvl w:val="1"/>
        <w:rPr>
          <w:rFonts w:ascii="SimHei" w:hAnsi="SimHei" w:eastAsia="SimHei" w:cs="SimHei"/>
          <w:sz w:val="27"/>
          <w:szCs w:val="27"/>
        </w:rPr>
      </w:pPr>
      <w:bookmarkStart w:name="bookmark82" w:id="286"/>
      <w:bookmarkEnd w:id="286"/>
      <w:bookmarkStart w:name="bookmark81" w:id="287"/>
      <w:bookmarkEnd w:id="287"/>
      <w:r>
        <w:rPr>
          <w:rFonts w:ascii="Times New Roman" w:hAnsi="Times New Roman" w:eastAsia="Times New Roman" w:cs="Times New Roman"/>
          <w:sz w:val="27"/>
          <w:szCs w:val="27"/>
          <w:spacing w:val="3"/>
        </w:rPr>
        <w:t>3.5</w:t>
      </w:r>
      <w:r>
        <w:rPr>
          <w:rFonts w:ascii="Times New Roman" w:hAnsi="Times New Roman" w:eastAsia="Times New Roman" w:cs="Times New Roman"/>
          <w:sz w:val="27"/>
          <w:szCs w:val="27"/>
          <w:spacing w:val="31"/>
        </w:rPr>
        <w:t xml:space="preserve"> </w:t>
      </w:r>
      <w:r>
        <w:rPr>
          <w:rFonts w:ascii="SimHei" w:hAnsi="SimHei" w:eastAsia="SimHei" w:cs="SimHei"/>
          <w:sz w:val="27"/>
          <w:szCs w:val="27"/>
          <w:spacing w:val="3"/>
        </w:rPr>
        <w:t>可行性分析</w:t>
      </w:r>
    </w:p>
    <w:p>
      <w:pPr>
        <w:spacing w:line="399" w:lineRule="auto"/>
        <w:rPr>
          <w:rFonts w:ascii="Arial"/>
          <w:sz w:val="21"/>
        </w:rPr>
      </w:pPr>
      <w:r/>
    </w:p>
    <w:p>
      <w:pPr>
        <w:pStyle w:val="BodyText"/>
        <w:ind w:left="1387" w:right="66" w:firstLine="477"/>
        <w:spacing w:before="79" w:line="375" w:lineRule="auto"/>
        <w:jc w:val="both"/>
        <w:rPr>
          <w:sz w:val="24"/>
          <w:szCs w:val="24"/>
        </w:rPr>
      </w:pPr>
      <w:r>
        <w:rPr>
          <w:sz w:val="24"/>
          <w:szCs w:val="24"/>
          <w:spacing w:val="-3"/>
        </w:rPr>
        <w:t>对系统需求进行分析后，通过深入的可行性研究，才能确定本系统</w:t>
      </w:r>
      <w:r>
        <w:rPr>
          <w:sz w:val="24"/>
          <w:szCs w:val="24"/>
          <w:spacing w:val="-4"/>
        </w:rPr>
        <w:t>开发的可</w:t>
      </w:r>
      <w:r>
        <w:rPr>
          <w:sz w:val="24"/>
          <w:szCs w:val="24"/>
        </w:rPr>
        <w:t xml:space="preserve"> </w:t>
      </w:r>
      <w:r>
        <w:rPr>
          <w:sz w:val="24"/>
          <w:szCs w:val="24"/>
          <w:spacing w:val="-3"/>
        </w:rPr>
        <w:t>行性，从而做出明智的决策。系统可行性分析是从多个层面判断该系统在当前技</w:t>
      </w:r>
      <w:r>
        <w:rPr>
          <w:sz w:val="24"/>
          <w:szCs w:val="24"/>
        </w:rPr>
        <w:t xml:space="preserve"> </w:t>
      </w:r>
      <w:r>
        <w:rPr>
          <w:sz w:val="24"/>
          <w:szCs w:val="24"/>
          <w:spacing w:val="-3"/>
        </w:rPr>
        <w:t>术条件下是否实现，在有限的开发的成本下是否开发完整，在当下电脑环境下是</w:t>
      </w:r>
    </w:p>
    <w:p>
      <w:pPr>
        <w:spacing w:line="469"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28</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236" name="IM 236"/>
            <wp:cNvGraphicFramePr/>
            <a:graphic>
              <a:graphicData uri="http://schemas.openxmlformats.org/drawingml/2006/picture">
                <pic:pic>
                  <pic:nvPicPr>
                    <pic:cNvPr id="236" name="IM 236"/>
                    <pic:cNvPicPr/>
                  </pic:nvPicPr>
                  <pic:blipFill>
                    <a:blip r:embed="rId111"/>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238" name="IM 238"/>
            <wp:cNvGraphicFramePr/>
            <a:graphic>
              <a:graphicData uri="http://schemas.openxmlformats.org/drawingml/2006/picture">
                <pic:pic>
                  <pic:nvPicPr>
                    <pic:cNvPr id="238" name="IM 238"/>
                    <pic:cNvPicPr/>
                  </pic:nvPicPr>
                  <pic:blipFill>
                    <a:blip r:embed="rId112"/>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50"/>
          <w:pgSz w:w="11907" w:h="16839"/>
          <w:pgMar w:top="1135" w:right="1733" w:bottom="354" w:left="424" w:header="861" w:footer="0" w:gutter="0"/>
        </w:sectPr>
        <w:rPr>
          <w:rFonts w:ascii="Arial" w:hAnsi="Arial" w:eastAsia="Arial" w:cs="Arial"/>
          <w:sz w:val="22"/>
          <w:szCs w:val="22"/>
        </w:rPr>
      </w:pPr>
    </w:p>
    <w:p>
      <w:pPr>
        <w:spacing w:line="416" w:lineRule="auto"/>
        <w:rPr>
          <w:rFonts w:ascii="Arial"/>
          <w:sz w:val="21"/>
        </w:rPr>
      </w:pPr>
      <w:r/>
    </w:p>
    <w:p>
      <w:pPr>
        <w:pStyle w:val="BodyText"/>
        <w:ind w:left="1392"/>
        <w:spacing w:before="78" w:line="219" w:lineRule="auto"/>
        <w:rPr>
          <w:sz w:val="24"/>
          <w:szCs w:val="24"/>
        </w:rPr>
      </w:pPr>
      <w:r>
        <w:rPr>
          <w:sz w:val="24"/>
          <w:szCs w:val="24"/>
          <w:spacing w:val="-2"/>
        </w:rPr>
        <w:t>否可以运行。下面从技术、经济、系统运行三个方面研究本系统的可行性。</w:t>
      </w:r>
    </w:p>
    <w:p>
      <w:pPr>
        <w:pStyle w:val="BodyText"/>
        <w:ind w:left="1871"/>
        <w:spacing w:before="215" w:line="220" w:lineRule="auto"/>
        <w:rPr>
          <w:sz w:val="24"/>
          <w:szCs w:val="24"/>
        </w:rPr>
      </w:pPr>
      <w:r>
        <w:rPr>
          <w:sz w:val="24"/>
          <w:szCs w:val="24"/>
          <w:spacing w:val="-8"/>
        </w:rPr>
        <w:t>（</w:t>
      </w:r>
      <w:r>
        <w:rPr>
          <w:rFonts w:ascii="Times New Roman" w:hAnsi="Times New Roman" w:eastAsia="Times New Roman" w:cs="Times New Roman"/>
          <w:sz w:val="24"/>
          <w:szCs w:val="24"/>
          <w:spacing w:val="-8"/>
        </w:rPr>
        <w:t>1</w:t>
      </w:r>
      <w:r>
        <w:rPr>
          <w:sz w:val="24"/>
          <w:szCs w:val="24"/>
          <w:spacing w:val="-8"/>
        </w:rPr>
        <w:t>）技术可行性：</w:t>
      </w:r>
    </w:p>
    <w:p>
      <w:pPr>
        <w:pStyle w:val="BodyText"/>
        <w:ind w:left="1384" w:right="66" w:firstLine="484"/>
        <w:spacing w:before="210" w:line="377" w:lineRule="auto"/>
        <w:rPr>
          <w:sz w:val="24"/>
          <w:szCs w:val="24"/>
        </w:rPr>
      </w:pPr>
      <w:r>
        <w:rPr>
          <w:sz w:val="24"/>
          <w:szCs w:val="24"/>
          <w:spacing w:val="-3"/>
        </w:rPr>
        <w:t>该系统采用前后端分离技术，使得前端和后端独立开发</w:t>
      </w:r>
      <w:r>
        <w:rPr>
          <w:sz w:val="24"/>
          <w:szCs w:val="24"/>
          <w:spacing w:val="-4"/>
        </w:rPr>
        <w:t>和演化，提高开发效</w:t>
      </w:r>
      <w:r>
        <w:rPr>
          <w:sz w:val="24"/>
          <w:szCs w:val="24"/>
        </w:rPr>
        <w:t xml:space="preserve"> </w:t>
      </w:r>
      <w:r>
        <w:rPr>
          <w:sz w:val="24"/>
          <w:szCs w:val="24"/>
          <w:spacing w:val="-6"/>
        </w:rPr>
        <w:t>率、可维护性和可扩展性。经过反复技术对比和选型，</w:t>
      </w:r>
      <w:r>
        <w:rPr>
          <w:sz w:val="24"/>
          <w:szCs w:val="24"/>
          <w:spacing w:val="-36"/>
        </w:rPr>
        <w:t xml:space="preserve"> </w:t>
      </w:r>
      <w:r>
        <w:rPr>
          <w:sz w:val="24"/>
          <w:szCs w:val="24"/>
          <w:spacing w:val="-6"/>
        </w:rPr>
        <w:t>确定了</w:t>
      </w:r>
      <w:r>
        <w:rPr>
          <w:sz w:val="24"/>
          <w:szCs w:val="24"/>
          <w:spacing w:val="-57"/>
        </w:rPr>
        <w:t xml:space="preserve"> </w:t>
      </w:r>
      <w:r>
        <w:rPr>
          <w:rFonts w:ascii="Times New Roman" w:hAnsi="Times New Roman" w:eastAsia="Times New Roman" w:cs="Times New Roman"/>
          <w:sz w:val="24"/>
          <w:szCs w:val="24"/>
          <w:spacing w:val="-6"/>
        </w:rPr>
        <w:t>Vu</w:t>
      </w:r>
      <w:r>
        <w:rPr>
          <w:rFonts w:ascii="Times New Roman" w:hAnsi="Times New Roman" w:eastAsia="Times New Roman" w:cs="Times New Roman"/>
          <w:sz w:val="24"/>
          <w:szCs w:val="24"/>
          <w:spacing w:val="-7"/>
        </w:rPr>
        <w:t>e </w:t>
      </w:r>
      <w:r>
        <w:rPr>
          <w:sz w:val="24"/>
          <w:szCs w:val="24"/>
          <w:spacing w:val="-7"/>
        </w:rPr>
        <w:t>为前端技术框</w:t>
      </w:r>
      <w:r>
        <w:rPr>
          <w:sz w:val="24"/>
          <w:szCs w:val="24"/>
        </w:rPr>
        <w:t xml:space="preserve"> </w:t>
      </w:r>
      <w:r>
        <w:rPr>
          <w:sz w:val="24"/>
          <w:szCs w:val="24"/>
          <w:spacing w:val="-7"/>
        </w:rPr>
        <w:t>架，结合</w:t>
      </w:r>
      <w:r>
        <w:rPr>
          <w:sz w:val="24"/>
          <w:szCs w:val="24"/>
          <w:spacing w:val="-72"/>
        </w:rPr>
        <w:t xml:space="preserve"> </w:t>
      </w:r>
      <w:r>
        <w:rPr>
          <w:rFonts w:ascii="Times New Roman" w:hAnsi="Times New Roman" w:eastAsia="Times New Roman" w:cs="Times New Roman"/>
          <w:sz w:val="24"/>
          <w:szCs w:val="24"/>
          <w:spacing w:val="-7"/>
        </w:rPr>
        <w:t>ElementUI </w:t>
      </w:r>
      <w:r>
        <w:rPr>
          <w:sz w:val="24"/>
          <w:szCs w:val="24"/>
          <w:spacing w:val="-7"/>
        </w:rPr>
        <w:t>框架和</w:t>
      </w:r>
      <w:r>
        <w:rPr>
          <w:sz w:val="24"/>
          <w:szCs w:val="24"/>
          <w:spacing w:val="-72"/>
        </w:rPr>
        <w:t xml:space="preserve"> </w:t>
      </w:r>
      <w:r>
        <w:rPr>
          <w:rFonts w:ascii="Times New Roman" w:hAnsi="Times New Roman" w:eastAsia="Times New Roman" w:cs="Times New Roman"/>
          <w:sz w:val="24"/>
          <w:szCs w:val="24"/>
          <w:spacing w:val="-7"/>
        </w:rPr>
        <w:t>ECharts </w:t>
      </w:r>
      <w:r>
        <w:rPr>
          <w:sz w:val="24"/>
          <w:szCs w:val="24"/>
          <w:spacing w:val="-7"/>
        </w:rPr>
        <w:t>库，提供可视化数据</w:t>
      </w:r>
      <w:r>
        <w:rPr>
          <w:sz w:val="24"/>
          <w:szCs w:val="24"/>
          <w:spacing w:val="-8"/>
        </w:rPr>
        <w:t>展示。后端使用</w:t>
      </w:r>
      <w:r>
        <w:rPr>
          <w:rFonts w:ascii="Times New Roman" w:hAnsi="Times New Roman" w:eastAsia="Times New Roman" w:cs="Times New Roman"/>
          <w:sz w:val="24"/>
          <w:szCs w:val="24"/>
          <w:spacing w:val="-8"/>
        </w:rPr>
        <w:t>SpringBoot</w:t>
      </w:r>
      <w:r>
        <w:rPr>
          <w:rFonts w:ascii="Times New Roman" w:hAnsi="Times New Roman" w:eastAsia="Times New Roman" w:cs="Times New Roman"/>
          <w:sz w:val="24"/>
          <w:szCs w:val="24"/>
        </w:rPr>
        <w:t xml:space="preserve"> </w:t>
      </w:r>
      <w:r>
        <w:rPr>
          <w:sz w:val="24"/>
          <w:szCs w:val="24"/>
        </w:rPr>
        <w:t>框架化简系统开发所需要的复杂配置，将</w:t>
      </w:r>
      <w:r>
        <w:rPr>
          <w:sz w:val="24"/>
          <w:szCs w:val="24"/>
          <w:spacing w:val="-52"/>
        </w:rPr>
        <w:t xml:space="preserve"> </w:t>
      </w:r>
      <w:r>
        <w:rPr>
          <w:rFonts w:ascii="Times New Roman" w:hAnsi="Times New Roman" w:eastAsia="Times New Roman" w:cs="Times New Roman"/>
          <w:sz w:val="24"/>
          <w:szCs w:val="24"/>
        </w:rPr>
        <w:t>Redis </w:t>
      </w:r>
      <w:r>
        <w:rPr>
          <w:sz w:val="24"/>
          <w:szCs w:val="24"/>
        </w:rPr>
        <w:t>和</w:t>
      </w:r>
      <w:r>
        <w:rPr>
          <w:sz w:val="24"/>
          <w:szCs w:val="24"/>
          <w:spacing w:val="-54"/>
        </w:rPr>
        <w:t xml:space="preserve"> </w:t>
      </w:r>
      <w:r>
        <w:rPr>
          <w:rFonts w:ascii="Times New Roman" w:hAnsi="Times New Roman" w:eastAsia="Times New Roman" w:cs="Times New Roman"/>
          <w:sz w:val="24"/>
          <w:szCs w:val="24"/>
        </w:rPr>
        <w:t>MySQ</w:t>
      </w:r>
      <w:r>
        <w:rPr>
          <w:rFonts w:ascii="Times New Roman" w:hAnsi="Times New Roman" w:eastAsia="Times New Roman" w:cs="Times New Roman"/>
          <w:sz w:val="24"/>
          <w:szCs w:val="24"/>
          <w:spacing w:val="-1"/>
        </w:rPr>
        <w:t>L </w:t>
      </w:r>
      <w:r>
        <w:rPr>
          <w:sz w:val="24"/>
          <w:szCs w:val="24"/>
          <w:spacing w:val="-1"/>
        </w:rPr>
        <w:t>数据库结合使用，提</w:t>
      </w:r>
      <w:r>
        <w:rPr>
          <w:sz w:val="24"/>
          <w:szCs w:val="24"/>
        </w:rPr>
        <w:t xml:space="preserve"> </w:t>
      </w:r>
      <w:r>
        <w:rPr>
          <w:sz w:val="24"/>
          <w:szCs w:val="24"/>
          <w:spacing w:val="-1"/>
        </w:rPr>
        <w:t>高数据访问效率。这些技术完全能够满足全能型供电所管</w:t>
      </w:r>
      <w:r>
        <w:rPr>
          <w:sz w:val="24"/>
          <w:szCs w:val="24"/>
          <w:spacing w:val="-2"/>
        </w:rPr>
        <w:t>理系统的开发需求。</w:t>
      </w:r>
    </w:p>
    <w:p>
      <w:pPr>
        <w:pStyle w:val="BodyText"/>
        <w:ind w:left="1871"/>
        <w:spacing w:before="53" w:line="220" w:lineRule="auto"/>
        <w:rPr>
          <w:sz w:val="24"/>
          <w:szCs w:val="24"/>
        </w:rPr>
      </w:pPr>
      <w:r>
        <w:rPr>
          <w:sz w:val="24"/>
          <w:szCs w:val="24"/>
          <w:spacing w:val="-8"/>
        </w:rPr>
        <w:t>（</w:t>
      </w:r>
      <w:r>
        <w:rPr>
          <w:rFonts w:ascii="Times New Roman" w:hAnsi="Times New Roman" w:eastAsia="Times New Roman" w:cs="Times New Roman"/>
          <w:sz w:val="24"/>
          <w:szCs w:val="24"/>
          <w:spacing w:val="-8"/>
        </w:rPr>
        <w:t>2</w:t>
      </w:r>
      <w:r>
        <w:rPr>
          <w:sz w:val="24"/>
          <w:szCs w:val="24"/>
          <w:spacing w:val="-8"/>
        </w:rPr>
        <w:t>）经济可行性：</w:t>
      </w:r>
    </w:p>
    <w:p>
      <w:pPr>
        <w:pStyle w:val="BodyText"/>
        <w:ind w:left="1388" w:right="66" w:firstLine="480"/>
        <w:spacing w:before="212" w:line="372" w:lineRule="auto"/>
        <w:rPr>
          <w:sz w:val="24"/>
          <w:szCs w:val="24"/>
        </w:rPr>
      </w:pPr>
      <w:r>
        <w:rPr>
          <w:sz w:val="24"/>
          <w:szCs w:val="24"/>
          <w:spacing w:val="-3"/>
        </w:rPr>
        <w:t>该系统基于成熟的软硬件环境，系统开发成本不再需要</w:t>
      </w:r>
      <w:r>
        <w:rPr>
          <w:sz w:val="24"/>
          <w:szCs w:val="24"/>
          <w:spacing w:val="-4"/>
        </w:rPr>
        <w:t>额外的昂贵费用，后</w:t>
      </w:r>
      <w:r>
        <w:rPr>
          <w:sz w:val="24"/>
          <w:szCs w:val="24"/>
        </w:rPr>
        <w:t xml:space="preserve"> </w:t>
      </w:r>
      <w:r>
        <w:rPr>
          <w:sz w:val="24"/>
          <w:szCs w:val="24"/>
          <w:spacing w:val="-2"/>
        </w:rPr>
        <w:t>期只需要定期维护系统即可，在经济上完全可</w:t>
      </w:r>
      <w:r>
        <w:rPr>
          <w:sz w:val="24"/>
          <w:szCs w:val="24"/>
          <w:spacing w:val="-3"/>
        </w:rPr>
        <w:t>行。</w:t>
      </w:r>
    </w:p>
    <w:p>
      <w:pPr>
        <w:pStyle w:val="BodyText"/>
        <w:ind w:left="1871"/>
        <w:spacing w:before="35" w:line="220" w:lineRule="auto"/>
        <w:rPr>
          <w:sz w:val="24"/>
          <w:szCs w:val="24"/>
        </w:rPr>
      </w:pPr>
      <w:r>
        <w:rPr>
          <w:sz w:val="24"/>
          <w:szCs w:val="24"/>
          <w:spacing w:val="-6"/>
        </w:rPr>
        <w:t>（</w:t>
      </w:r>
      <w:r>
        <w:rPr>
          <w:rFonts w:ascii="Times New Roman" w:hAnsi="Times New Roman" w:eastAsia="Times New Roman" w:cs="Times New Roman"/>
          <w:sz w:val="24"/>
          <w:szCs w:val="24"/>
          <w:spacing w:val="-6"/>
        </w:rPr>
        <w:t>3</w:t>
      </w:r>
      <w:r>
        <w:rPr>
          <w:sz w:val="24"/>
          <w:szCs w:val="24"/>
          <w:spacing w:val="-6"/>
        </w:rPr>
        <w:t>）系统运行可行性：</w:t>
      </w:r>
    </w:p>
    <w:p>
      <w:pPr>
        <w:pStyle w:val="BodyText"/>
        <w:ind w:left="1386" w:right="66" w:firstLine="482"/>
        <w:spacing w:before="213" w:line="376" w:lineRule="auto"/>
        <w:rPr>
          <w:sz w:val="24"/>
          <w:szCs w:val="24"/>
        </w:rPr>
      </w:pPr>
      <w:r>
        <w:rPr>
          <w:sz w:val="24"/>
          <w:szCs w:val="24"/>
          <w:spacing w:val="-3"/>
        </w:rPr>
        <w:t>该系统基于</w:t>
      </w:r>
      <w:r>
        <w:rPr>
          <w:sz w:val="24"/>
          <w:szCs w:val="24"/>
          <w:spacing w:val="-56"/>
        </w:rPr>
        <w:t xml:space="preserve"> </w:t>
      </w:r>
      <w:r>
        <w:rPr>
          <w:rFonts w:ascii="Times New Roman" w:hAnsi="Times New Roman" w:eastAsia="Times New Roman" w:cs="Times New Roman"/>
          <w:sz w:val="24"/>
          <w:szCs w:val="24"/>
          <w:spacing w:val="-3"/>
        </w:rPr>
        <w:t>B/S </w:t>
      </w:r>
      <w:r>
        <w:rPr>
          <w:sz w:val="24"/>
          <w:szCs w:val="24"/>
          <w:spacing w:val="-3"/>
        </w:rPr>
        <w:t>架构开发，只需要一台装有浏览器的电脑</w:t>
      </w:r>
      <w:r>
        <w:rPr>
          <w:sz w:val="24"/>
          <w:szCs w:val="24"/>
          <w:spacing w:val="-4"/>
        </w:rPr>
        <w:t>就能运行。用户操</w:t>
      </w:r>
      <w:r>
        <w:rPr>
          <w:sz w:val="24"/>
          <w:szCs w:val="24"/>
        </w:rPr>
        <w:t xml:space="preserve"> </w:t>
      </w:r>
      <w:r>
        <w:rPr>
          <w:sz w:val="24"/>
          <w:szCs w:val="24"/>
          <w:spacing w:val="-6"/>
        </w:rPr>
        <w:t>作几乎全部在浏览器上进行，用户的请求、处理等操作都在服</w:t>
      </w:r>
      <w:r>
        <w:rPr>
          <w:sz w:val="24"/>
          <w:szCs w:val="24"/>
          <w:spacing w:val="-7"/>
        </w:rPr>
        <w:t>务端进行， 不占用</w:t>
      </w:r>
      <w:r>
        <w:rPr>
          <w:sz w:val="24"/>
          <w:szCs w:val="24"/>
        </w:rPr>
        <w:t xml:space="preserve"> </w:t>
      </w:r>
      <w:r>
        <w:rPr>
          <w:sz w:val="24"/>
          <w:szCs w:val="24"/>
          <w:spacing w:val="-1"/>
        </w:rPr>
        <w:t>用户电脑的计算资源，对用户电脑的硬件要求较低，</w:t>
      </w:r>
      <w:r>
        <w:rPr>
          <w:sz w:val="24"/>
          <w:szCs w:val="24"/>
          <w:spacing w:val="-2"/>
        </w:rPr>
        <w:t>在系统运行上完全可行。</w:t>
      </w:r>
    </w:p>
    <w:p>
      <w:pPr>
        <w:ind w:left="1387"/>
        <w:spacing w:before="280" w:line="228" w:lineRule="auto"/>
        <w:outlineLvl w:val="1"/>
        <w:rPr>
          <w:rFonts w:ascii="SimHei" w:hAnsi="SimHei" w:eastAsia="SimHei" w:cs="SimHei"/>
          <w:sz w:val="27"/>
          <w:szCs w:val="27"/>
        </w:rPr>
      </w:pPr>
      <w:bookmarkStart w:name="bookmark84" w:id="288"/>
      <w:bookmarkEnd w:id="288"/>
      <w:bookmarkStart w:name="bookmark83" w:id="289"/>
      <w:bookmarkEnd w:id="289"/>
      <w:r>
        <w:rPr>
          <w:rFonts w:ascii="Times New Roman" w:hAnsi="Times New Roman" w:eastAsia="Times New Roman" w:cs="Times New Roman"/>
          <w:sz w:val="27"/>
          <w:szCs w:val="27"/>
          <w:spacing w:val="3"/>
        </w:rPr>
        <w:t>3.6</w:t>
      </w:r>
      <w:r>
        <w:rPr>
          <w:rFonts w:ascii="Times New Roman" w:hAnsi="Times New Roman" w:eastAsia="Times New Roman" w:cs="Times New Roman"/>
          <w:sz w:val="27"/>
          <w:szCs w:val="27"/>
          <w:spacing w:val="24"/>
          <w:w w:val="101"/>
        </w:rPr>
        <w:t xml:space="preserve"> </w:t>
      </w:r>
      <w:r>
        <w:rPr>
          <w:rFonts w:ascii="SimHei" w:hAnsi="SimHei" w:eastAsia="SimHei" w:cs="SimHei"/>
          <w:sz w:val="27"/>
          <w:szCs w:val="27"/>
          <w:spacing w:val="3"/>
        </w:rPr>
        <w:t>本章小结</w:t>
      </w:r>
    </w:p>
    <w:p>
      <w:pPr>
        <w:spacing w:line="400" w:lineRule="auto"/>
        <w:rPr>
          <w:rFonts w:ascii="Arial"/>
          <w:sz w:val="21"/>
        </w:rPr>
      </w:pPr>
      <w:r/>
    </w:p>
    <w:p>
      <w:pPr>
        <w:pStyle w:val="BodyText"/>
        <w:ind w:left="1391" w:firstLine="475"/>
        <w:spacing w:before="79" w:line="378" w:lineRule="auto"/>
        <w:jc w:val="both"/>
        <w:rPr>
          <w:sz w:val="24"/>
          <w:szCs w:val="24"/>
        </w:rPr>
      </w:pPr>
      <w:r>
        <w:rPr>
          <w:sz w:val="24"/>
          <w:szCs w:val="24"/>
          <w:spacing w:val="-3"/>
        </w:rPr>
        <w:t>本章首先概述了需求分析的重要性，对用户需求进行详细分析</w:t>
      </w:r>
      <w:r>
        <w:rPr>
          <w:sz w:val="24"/>
          <w:szCs w:val="24"/>
          <w:spacing w:val="-4"/>
        </w:rPr>
        <w:t>。其次基于系</w:t>
      </w:r>
      <w:r>
        <w:rPr>
          <w:sz w:val="24"/>
          <w:szCs w:val="24"/>
        </w:rPr>
        <w:t xml:space="preserve"> </w:t>
      </w:r>
      <w:r>
        <w:rPr>
          <w:sz w:val="24"/>
          <w:szCs w:val="24"/>
          <w:spacing w:val="-3"/>
        </w:rPr>
        <w:t>统需求设计</w:t>
      </w:r>
      <w:r>
        <w:rPr>
          <w:sz w:val="24"/>
          <w:szCs w:val="24"/>
          <w:spacing w:val="-21"/>
        </w:rPr>
        <w:t xml:space="preserve"> </w:t>
      </w:r>
      <w:r>
        <w:rPr>
          <w:rFonts w:ascii="Times New Roman" w:hAnsi="Times New Roman" w:eastAsia="Times New Roman" w:cs="Times New Roman"/>
          <w:sz w:val="24"/>
          <w:szCs w:val="24"/>
          <w:spacing w:val="-3"/>
        </w:rPr>
        <w:t>8</w:t>
      </w:r>
      <w:r>
        <w:rPr>
          <w:rFonts w:ascii="Times New Roman" w:hAnsi="Times New Roman" w:eastAsia="Times New Roman" w:cs="Times New Roman"/>
          <w:sz w:val="24"/>
          <w:szCs w:val="24"/>
          <w:spacing w:val="22"/>
          <w:w w:val="101"/>
        </w:rPr>
        <w:t xml:space="preserve"> </w:t>
      </w:r>
      <w:r>
        <w:rPr>
          <w:sz w:val="24"/>
          <w:szCs w:val="24"/>
          <w:spacing w:val="-3"/>
        </w:rPr>
        <w:t>个功能模块，对每个模块进行分析，明确其具体需求和具体功能，</w:t>
      </w:r>
      <w:r>
        <w:rPr>
          <w:sz w:val="24"/>
          <w:szCs w:val="24"/>
        </w:rPr>
        <w:t xml:space="preserve"> </w:t>
      </w:r>
      <w:r>
        <w:rPr>
          <w:sz w:val="24"/>
          <w:szCs w:val="24"/>
        </w:rPr>
        <w:t>并绘制了</w:t>
      </w:r>
      <w:r>
        <w:rPr>
          <w:rFonts w:ascii="Times New Roman" w:hAnsi="Times New Roman" w:eastAsia="Times New Roman" w:cs="Times New Roman"/>
          <w:sz w:val="24"/>
          <w:szCs w:val="24"/>
        </w:rPr>
        <w:t>UML </w:t>
      </w:r>
      <w:r>
        <w:rPr>
          <w:sz w:val="24"/>
          <w:szCs w:val="24"/>
        </w:rPr>
        <w:t>用例图。最后通过从技术、经济、系统运行三个方面研究本系统</w:t>
      </w:r>
      <w:r>
        <w:rPr>
          <w:sz w:val="24"/>
          <w:szCs w:val="24"/>
          <w:spacing w:val="15"/>
        </w:rPr>
        <w:t xml:space="preserve"> </w:t>
      </w:r>
      <w:r>
        <w:rPr>
          <w:sz w:val="24"/>
          <w:szCs w:val="24"/>
          <w:spacing w:val="-8"/>
        </w:rPr>
        <w:t>的可行性。</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5442"/>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29</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240" name="IM 240"/>
            <wp:cNvGraphicFramePr/>
            <a:graphic>
              <a:graphicData uri="http://schemas.openxmlformats.org/drawingml/2006/picture">
                <pic:pic>
                  <pic:nvPicPr>
                    <pic:cNvPr id="240" name="IM 240"/>
                    <pic:cNvPicPr/>
                  </pic:nvPicPr>
                  <pic:blipFill>
                    <a:blip r:embed="rId113"/>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242" name="IM 242"/>
            <wp:cNvGraphicFramePr/>
            <a:graphic>
              <a:graphicData uri="http://schemas.openxmlformats.org/drawingml/2006/picture">
                <pic:pic>
                  <pic:nvPicPr>
                    <pic:cNvPr id="242" name="IM 242"/>
                    <pic:cNvPicPr/>
                  </pic:nvPicPr>
                  <pic:blipFill>
                    <a:blip r:embed="rId114"/>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pgSz w:w="11907" w:h="16839"/>
          <w:pgMar w:top="1135" w:right="1733" w:bottom="354" w:left="424" w:header="861" w:footer="0" w:gutter="0"/>
        </w:sectPr>
        <w:rPr>
          <w:rFonts w:ascii="Arial" w:hAnsi="Arial" w:eastAsia="Arial" w:cs="Arial"/>
          <w:sz w:val="22"/>
          <w:szCs w:val="22"/>
        </w:rPr>
      </w:pPr>
    </w:p>
    <w:p>
      <w:pPr>
        <w:spacing w:line="323" w:lineRule="auto"/>
        <w:rPr>
          <w:rFonts w:ascii="Arial"/>
          <w:sz w:val="21"/>
        </w:rPr>
      </w:pPr>
      <w:r/>
    </w:p>
    <w:p>
      <w:pPr>
        <w:ind w:left="2730"/>
        <w:spacing w:before="104" w:line="221" w:lineRule="auto"/>
        <w:outlineLvl w:val="0"/>
        <w:rPr>
          <w:rFonts w:ascii="SimHei" w:hAnsi="SimHei" w:eastAsia="SimHei" w:cs="SimHei"/>
          <w:sz w:val="32"/>
          <w:szCs w:val="32"/>
        </w:rPr>
      </w:pPr>
      <w:bookmarkStart w:name="bookmark86" w:id="290"/>
      <w:bookmarkEnd w:id="290"/>
      <w:bookmarkStart w:name="bookmark85" w:id="291"/>
      <w:bookmarkEnd w:id="291"/>
      <w:r>
        <w:rPr>
          <w:rFonts w:ascii="SimHei" w:hAnsi="SimHei" w:eastAsia="SimHei" w:cs="SimHei"/>
          <w:sz w:val="32"/>
          <w:szCs w:val="32"/>
          <w:b/>
          <w:bCs/>
          <w:spacing w:val="-3"/>
        </w:rPr>
        <w:t>第四章</w:t>
      </w:r>
      <w:r>
        <w:rPr>
          <w:rFonts w:ascii="SimHei" w:hAnsi="SimHei" w:eastAsia="SimHei" w:cs="SimHei"/>
          <w:sz w:val="32"/>
          <w:szCs w:val="32"/>
          <w:spacing w:val="-3"/>
        </w:rPr>
        <w:t xml:space="preserve"> </w:t>
      </w:r>
      <w:r>
        <w:rPr>
          <w:rFonts w:ascii="SimHei" w:hAnsi="SimHei" w:eastAsia="SimHei" w:cs="SimHei"/>
          <w:sz w:val="32"/>
          <w:szCs w:val="32"/>
          <w:b/>
          <w:bCs/>
          <w:spacing w:val="-3"/>
        </w:rPr>
        <w:t>全能型供电所管理系统详细设计</w:t>
      </w:r>
    </w:p>
    <w:p>
      <w:pPr>
        <w:spacing w:line="435" w:lineRule="auto"/>
        <w:rPr>
          <w:rFonts w:ascii="Arial"/>
          <w:sz w:val="21"/>
        </w:rPr>
      </w:pPr>
      <w:r/>
    </w:p>
    <w:p>
      <w:pPr>
        <w:pStyle w:val="BodyText"/>
        <w:ind w:left="1385" w:right="85" w:firstLine="480"/>
        <w:spacing w:before="78" w:line="375" w:lineRule="auto"/>
        <w:jc w:val="both"/>
        <w:rPr>
          <w:sz w:val="24"/>
          <w:szCs w:val="24"/>
        </w:rPr>
      </w:pPr>
      <w:r>
        <w:rPr>
          <w:sz w:val="24"/>
          <w:szCs w:val="24"/>
          <w:spacing w:val="-3"/>
        </w:rPr>
        <w:t>本章在第三章全能型供电所管理系统需求分析的基础上，对系</w:t>
      </w:r>
      <w:r>
        <w:rPr>
          <w:sz w:val="24"/>
          <w:szCs w:val="24"/>
          <w:spacing w:val="-4"/>
        </w:rPr>
        <w:t>统进行详细设</w:t>
      </w:r>
      <w:r>
        <w:rPr>
          <w:sz w:val="24"/>
          <w:szCs w:val="24"/>
        </w:rPr>
        <w:t xml:space="preserve"> </w:t>
      </w:r>
      <w:r>
        <w:rPr>
          <w:sz w:val="24"/>
          <w:szCs w:val="24"/>
          <w:spacing w:val="-3"/>
        </w:rPr>
        <w:t>计，包括系统总体架构设计、功能模块设计、数据库设计和算法设计。本章中的</w:t>
      </w:r>
      <w:r>
        <w:rPr>
          <w:sz w:val="24"/>
          <w:szCs w:val="24"/>
        </w:rPr>
        <w:t xml:space="preserve"> </w:t>
      </w:r>
      <w:r>
        <w:rPr>
          <w:sz w:val="24"/>
          <w:szCs w:val="24"/>
          <w:spacing w:val="-6"/>
        </w:rPr>
        <w:t>设计充分考虑了软件的易理解性、可拓展性、可重用性与可维护</w:t>
      </w:r>
      <w:r>
        <w:rPr>
          <w:sz w:val="24"/>
          <w:szCs w:val="24"/>
          <w:spacing w:val="-7"/>
        </w:rPr>
        <w:t>性， 坚持面向对</w:t>
      </w:r>
    </w:p>
    <w:p>
      <w:pPr>
        <w:pStyle w:val="BodyText"/>
        <w:ind w:left="1393"/>
        <w:spacing w:before="23" w:line="225" w:lineRule="auto"/>
        <w:rPr>
          <w:sz w:val="24"/>
          <w:szCs w:val="24"/>
        </w:rPr>
      </w:pPr>
      <w:hyperlink w:history="true" w:anchor="bookmark403">
        <w:r>
          <w:rPr>
            <w:sz w:val="24"/>
            <w:szCs w:val="24"/>
          </w:rPr>
          <w:t>象的设计原则，详细地描述了整个系统的设计过程</w:t>
        </w:r>
        <w:r>
          <w:rPr>
            <w:rFonts w:ascii="Times New Roman" w:hAnsi="Times New Roman" w:eastAsia="Times New Roman" w:cs="Times New Roman"/>
            <w:sz w:val="15"/>
            <w:szCs w:val="15"/>
          </w:rPr>
          <w:t>[52]</w:t>
        </w:r>
        <w:r>
          <w:rPr>
            <w:sz w:val="24"/>
            <w:szCs w:val="24"/>
          </w:rPr>
          <w:t>。</w:t>
        </w:r>
      </w:hyperlink>
    </w:p>
    <w:p>
      <w:pPr>
        <w:spacing w:line="375" w:lineRule="auto"/>
        <w:rPr>
          <w:rFonts w:ascii="Arial"/>
          <w:sz w:val="21"/>
        </w:rPr>
      </w:pPr>
      <w:r/>
    </w:p>
    <w:p>
      <w:pPr>
        <w:ind w:left="1380"/>
        <w:spacing w:before="88" w:line="228" w:lineRule="auto"/>
        <w:outlineLvl w:val="1"/>
        <w:rPr>
          <w:rFonts w:ascii="SimHei" w:hAnsi="SimHei" w:eastAsia="SimHei" w:cs="SimHei"/>
          <w:sz w:val="27"/>
          <w:szCs w:val="27"/>
        </w:rPr>
      </w:pPr>
      <w:bookmarkStart w:name="bookmark88" w:id="292"/>
      <w:bookmarkEnd w:id="292"/>
      <w:bookmarkStart w:name="bookmark87" w:id="293"/>
      <w:bookmarkEnd w:id="293"/>
      <w:r>
        <w:rPr>
          <w:rFonts w:ascii="Times New Roman" w:hAnsi="Times New Roman" w:eastAsia="Times New Roman" w:cs="Times New Roman"/>
          <w:sz w:val="27"/>
          <w:szCs w:val="27"/>
          <w:spacing w:val="6"/>
        </w:rPr>
        <w:t>4.1</w:t>
      </w:r>
      <w:r>
        <w:rPr>
          <w:rFonts w:ascii="Times New Roman" w:hAnsi="Times New Roman" w:eastAsia="Times New Roman" w:cs="Times New Roman"/>
          <w:sz w:val="27"/>
          <w:szCs w:val="27"/>
          <w:spacing w:val="27"/>
        </w:rPr>
        <w:t xml:space="preserve"> </w:t>
      </w:r>
      <w:r>
        <w:rPr>
          <w:rFonts w:ascii="SimHei" w:hAnsi="SimHei" w:eastAsia="SimHei" w:cs="SimHei"/>
          <w:sz w:val="27"/>
          <w:szCs w:val="27"/>
          <w:spacing w:val="6"/>
        </w:rPr>
        <w:t>系统总体架构设计</w:t>
      </w:r>
    </w:p>
    <w:p>
      <w:pPr>
        <w:spacing w:line="403" w:lineRule="auto"/>
        <w:rPr>
          <w:rFonts w:ascii="Arial"/>
          <w:sz w:val="21"/>
        </w:rPr>
      </w:pPr>
      <w:r/>
    </w:p>
    <w:p>
      <w:pPr>
        <w:pStyle w:val="BodyText"/>
        <w:ind w:left="1383" w:firstLine="481"/>
        <w:spacing w:before="78" w:line="379" w:lineRule="auto"/>
        <w:rPr>
          <w:sz w:val="24"/>
          <w:szCs w:val="24"/>
        </w:rPr>
      </w:pPr>
      <w:r>
        <w:rPr>
          <w:sz w:val="24"/>
          <w:szCs w:val="24"/>
          <w:spacing w:val="-1"/>
        </w:rPr>
        <w:t>全能型供电所管理系统主要由工作看板、指标看板、营销服务、核算管理、</w:t>
      </w:r>
      <w:r>
        <w:rPr>
          <w:sz w:val="24"/>
          <w:szCs w:val="24"/>
          <w:spacing w:val="14"/>
        </w:rPr>
        <w:t xml:space="preserve"> </w:t>
      </w:r>
      <w:r>
        <w:rPr>
          <w:sz w:val="24"/>
          <w:szCs w:val="24"/>
          <w:spacing w:val="-10"/>
        </w:rPr>
        <w:t>工单管理、安全生产、综合管理、系统管理和登录注册模块组成。当用户登录时，</w:t>
      </w:r>
      <w:r>
        <w:rPr>
          <w:sz w:val="24"/>
          <w:szCs w:val="24"/>
          <w:spacing w:val="15"/>
        </w:rPr>
        <w:t xml:space="preserve"> </w:t>
      </w:r>
      <w:r>
        <w:rPr>
          <w:sz w:val="24"/>
          <w:szCs w:val="24"/>
          <w:spacing w:val="-1"/>
        </w:rPr>
        <w:t>通过传输层</w:t>
      </w:r>
      <w:r>
        <w:rPr>
          <w:sz w:val="24"/>
          <w:szCs w:val="24"/>
          <w:spacing w:val="-56"/>
        </w:rPr>
        <w:t xml:space="preserve"> </w:t>
      </w:r>
      <w:r>
        <w:rPr>
          <w:rFonts w:ascii="Times New Roman" w:hAnsi="Times New Roman" w:eastAsia="Times New Roman" w:cs="Times New Roman"/>
          <w:sz w:val="24"/>
          <w:szCs w:val="24"/>
          <w:spacing w:val="-1"/>
        </w:rPr>
        <w:t>HTTP </w:t>
      </w:r>
      <w:r>
        <w:rPr>
          <w:sz w:val="24"/>
          <w:szCs w:val="24"/>
          <w:spacing w:val="-1"/>
        </w:rPr>
        <w:t>请求和响应，使用</w:t>
      </w:r>
      <w:r>
        <w:rPr>
          <w:sz w:val="24"/>
          <w:szCs w:val="24"/>
          <w:spacing w:val="-45"/>
        </w:rPr>
        <w:t xml:space="preserve"> </w:t>
      </w:r>
      <w:r>
        <w:rPr>
          <w:rFonts w:ascii="Times New Roman" w:hAnsi="Times New Roman" w:eastAsia="Times New Roman" w:cs="Times New Roman"/>
          <w:sz w:val="24"/>
          <w:szCs w:val="24"/>
          <w:spacing w:val="-1"/>
        </w:rPr>
        <w:t>Shiro </w:t>
      </w:r>
      <w:r>
        <w:rPr>
          <w:sz w:val="24"/>
          <w:szCs w:val="24"/>
          <w:spacing w:val="-1"/>
        </w:rPr>
        <w:t>对权限安全进行验证，严格控</w:t>
      </w:r>
      <w:r>
        <w:rPr>
          <w:sz w:val="24"/>
          <w:szCs w:val="24"/>
          <w:spacing w:val="-2"/>
        </w:rPr>
        <w:t>制权限</w:t>
      </w:r>
      <w:r>
        <w:rPr>
          <w:sz w:val="24"/>
          <w:szCs w:val="24"/>
        </w:rPr>
        <w:t xml:space="preserve"> </w:t>
      </w:r>
      <w:r>
        <w:rPr>
          <w:sz w:val="24"/>
          <w:szCs w:val="24"/>
          <w:spacing w:val="-1"/>
        </w:rPr>
        <w:t>访问及系统安全。应用层为不同功能提供相应的应用服</w:t>
      </w:r>
      <w:r>
        <w:rPr>
          <w:sz w:val="24"/>
          <w:szCs w:val="24"/>
          <w:spacing w:val="-2"/>
        </w:rPr>
        <w:t>务，数据层使用 </w:t>
      </w:r>
      <w:r>
        <w:rPr>
          <w:rFonts w:ascii="Times New Roman" w:hAnsi="Times New Roman" w:eastAsia="Times New Roman" w:cs="Times New Roman"/>
          <w:sz w:val="24"/>
          <w:szCs w:val="24"/>
          <w:spacing w:val="-2"/>
        </w:rPr>
        <w:t>MySQL</w:t>
      </w:r>
      <w:r>
        <w:rPr>
          <w:rFonts w:ascii="Times New Roman" w:hAnsi="Times New Roman" w:eastAsia="Times New Roman" w:cs="Times New Roman"/>
          <w:sz w:val="24"/>
          <w:szCs w:val="24"/>
        </w:rPr>
        <w:t xml:space="preserve">  </w:t>
      </w:r>
      <w:r>
        <w:rPr>
          <w:sz w:val="24"/>
          <w:szCs w:val="24"/>
          <w:spacing w:val="-3"/>
        </w:rPr>
        <w:t>数据库存放业务数据和操作日志数据，将不经常更改且经常被请求的数据、任务</w:t>
      </w:r>
      <w:r>
        <w:rPr>
          <w:sz w:val="24"/>
          <w:szCs w:val="24"/>
          <w:spacing w:val="2"/>
        </w:rPr>
        <w:t xml:space="preserve"> </w:t>
      </w:r>
      <w:r>
        <w:rPr>
          <w:sz w:val="24"/>
          <w:szCs w:val="24"/>
          <w:spacing w:val="-1"/>
        </w:rPr>
        <w:t>关键性较低且经常变动的数据放入</w:t>
      </w:r>
      <w:r>
        <w:rPr>
          <w:sz w:val="24"/>
          <w:szCs w:val="24"/>
          <w:spacing w:val="-56"/>
        </w:rPr>
        <w:t xml:space="preserve"> </w:t>
      </w:r>
      <w:r>
        <w:rPr>
          <w:rFonts w:ascii="Times New Roman" w:hAnsi="Times New Roman" w:eastAsia="Times New Roman" w:cs="Times New Roman"/>
          <w:sz w:val="24"/>
          <w:szCs w:val="24"/>
          <w:spacing w:val="-1"/>
        </w:rPr>
        <w:t>Redis </w:t>
      </w:r>
      <w:r>
        <w:rPr>
          <w:sz w:val="24"/>
          <w:szCs w:val="24"/>
          <w:spacing w:val="-1"/>
        </w:rPr>
        <w:t>数据</w:t>
      </w:r>
      <w:r>
        <w:rPr>
          <w:sz w:val="24"/>
          <w:szCs w:val="24"/>
          <w:spacing w:val="-2"/>
        </w:rPr>
        <w:t>库，提高系统的响应速度。系统架</w:t>
      </w:r>
      <w:r>
        <w:rPr>
          <w:sz w:val="24"/>
          <w:szCs w:val="24"/>
        </w:rPr>
        <w:t xml:space="preserve"> </w:t>
      </w:r>
      <w:r>
        <w:rPr>
          <w:sz w:val="24"/>
          <w:szCs w:val="24"/>
          <w:spacing w:val="-5"/>
        </w:rPr>
        <w:t>构图如图</w:t>
      </w:r>
      <w:r>
        <w:rPr>
          <w:sz w:val="24"/>
          <w:szCs w:val="24"/>
          <w:spacing w:val="-47"/>
        </w:rPr>
        <w:t xml:space="preserve"> </w:t>
      </w:r>
      <w:r>
        <w:rPr>
          <w:rFonts w:ascii="Times New Roman" w:hAnsi="Times New Roman" w:eastAsia="Times New Roman" w:cs="Times New Roman"/>
          <w:sz w:val="24"/>
          <w:szCs w:val="24"/>
          <w:spacing w:val="-5"/>
        </w:rPr>
        <w:t>4-1 </w:t>
      </w:r>
      <w:r>
        <w:rPr>
          <w:sz w:val="24"/>
          <w:szCs w:val="24"/>
          <w:spacing w:val="-5"/>
        </w:rPr>
        <w:t>所示：</w:t>
      </w:r>
    </w:p>
    <w:p>
      <w:pPr>
        <w:ind w:firstLine="2103"/>
        <w:spacing w:line="5013" w:lineRule="exact"/>
        <w:rPr/>
      </w:pPr>
      <w:r>
        <w:rPr>
          <w:position w:val="-100"/>
        </w:rPr>
        <w:drawing>
          <wp:inline distT="0" distB="0" distL="0" distR="0">
            <wp:extent cx="4349747" cy="3183196"/>
            <wp:effectExtent l="0" t="0" r="0" b="0"/>
            <wp:docPr id="246" name="IM 246"/>
            <wp:cNvGraphicFramePr/>
            <a:graphic>
              <a:graphicData uri="http://schemas.openxmlformats.org/drawingml/2006/picture">
                <pic:pic>
                  <pic:nvPicPr>
                    <pic:cNvPr id="246" name="IM 246"/>
                    <pic:cNvPicPr/>
                  </pic:nvPicPr>
                  <pic:blipFill>
                    <a:blip r:embed="rId116"/>
                    <a:stretch>
                      <a:fillRect/>
                    </a:stretch>
                  </pic:blipFill>
                  <pic:spPr>
                    <a:xfrm rot="0">
                      <a:off x="0" y="0"/>
                      <a:ext cx="4349747" cy="3183196"/>
                    </a:xfrm>
                    <a:prstGeom prst="rect">
                      <a:avLst/>
                    </a:prstGeom>
                  </pic:spPr>
                </pic:pic>
              </a:graphicData>
            </a:graphic>
          </wp:inline>
        </w:drawing>
      </w:r>
    </w:p>
    <w:p>
      <w:pPr>
        <w:spacing w:line="259" w:lineRule="auto"/>
        <w:rPr>
          <w:rFonts w:ascii="Arial"/>
          <w:sz w:val="21"/>
        </w:rPr>
      </w:pPr>
      <w:r/>
    </w:p>
    <w:p>
      <w:pPr>
        <w:pStyle w:val="BodyText"/>
        <w:ind w:left="4831"/>
        <w:spacing w:before="79" w:line="220" w:lineRule="auto"/>
        <w:outlineLvl w:val="0"/>
        <w:rPr>
          <w:sz w:val="24"/>
          <w:szCs w:val="24"/>
        </w:rPr>
      </w:pPr>
      <w:bookmarkStart w:name="bookmark215" w:id="294"/>
      <w:bookmarkEnd w:id="294"/>
      <w:bookmarkStart w:name="bookmark214" w:id="295"/>
      <w:bookmarkEnd w:id="295"/>
      <w:r>
        <w:rPr>
          <w:sz w:val="24"/>
          <w:szCs w:val="24"/>
          <w:spacing w:val="-6"/>
        </w:rPr>
        <w:t>图</w:t>
      </w:r>
      <w:r>
        <w:rPr>
          <w:sz w:val="24"/>
          <w:szCs w:val="24"/>
          <w:spacing w:val="-51"/>
        </w:rPr>
        <w:t xml:space="preserve"> </w:t>
      </w:r>
      <w:r>
        <w:rPr>
          <w:rFonts w:ascii="Times New Roman" w:hAnsi="Times New Roman" w:eastAsia="Times New Roman" w:cs="Times New Roman"/>
          <w:sz w:val="24"/>
          <w:szCs w:val="24"/>
          <w:spacing w:val="-6"/>
        </w:rPr>
        <w:t>4-1</w:t>
      </w:r>
      <w:r>
        <w:rPr>
          <w:rFonts w:ascii="Times New Roman" w:hAnsi="Times New Roman" w:eastAsia="Times New Roman" w:cs="Times New Roman"/>
          <w:sz w:val="24"/>
          <w:szCs w:val="24"/>
          <w:spacing w:val="7"/>
        </w:rPr>
        <w:t xml:space="preserve">  </w:t>
      </w:r>
      <w:r>
        <w:rPr>
          <w:sz w:val="24"/>
          <w:szCs w:val="24"/>
          <w:spacing w:val="-6"/>
        </w:rPr>
        <w:t>系统架构图</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ind w:left="5446"/>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30</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248" name="IM 248"/>
            <wp:cNvGraphicFramePr/>
            <a:graphic>
              <a:graphicData uri="http://schemas.openxmlformats.org/drawingml/2006/picture">
                <pic:pic>
                  <pic:nvPicPr>
                    <pic:cNvPr id="248" name="IM 248"/>
                    <pic:cNvPicPr/>
                  </pic:nvPicPr>
                  <pic:blipFill>
                    <a:blip r:embed="rId117"/>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250" name="IM 250"/>
            <wp:cNvGraphicFramePr/>
            <a:graphic>
              <a:graphicData uri="http://schemas.openxmlformats.org/drawingml/2006/picture">
                <pic:pic>
                  <pic:nvPicPr>
                    <pic:cNvPr id="250" name="IM 250"/>
                    <pic:cNvPicPr/>
                  </pic:nvPicPr>
                  <pic:blipFill>
                    <a:blip r:embed="rId118"/>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115"/>
          <w:pgSz w:w="11907" w:h="16839"/>
          <w:pgMar w:top="1135" w:right="1714" w:bottom="354" w:left="424" w:header="861" w:footer="0" w:gutter="0"/>
        </w:sectPr>
        <w:rPr>
          <w:rFonts w:ascii="Arial" w:hAnsi="Arial" w:eastAsia="Arial" w:cs="Arial"/>
          <w:sz w:val="22"/>
          <w:szCs w:val="22"/>
        </w:rPr>
      </w:pPr>
    </w:p>
    <w:p>
      <w:pPr>
        <w:spacing w:line="414" w:lineRule="auto"/>
        <w:rPr>
          <w:rFonts w:ascii="Arial"/>
          <w:sz w:val="21"/>
        </w:rPr>
      </w:pPr>
      <w:r/>
    </w:p>
    <w:p>
      <w:pPr>
        <w:pStyle w:val="BodyText"/>
        <w:ind w:left="1380" w:firstLine="486"/>
        <w:spacing w:before="78" w:line="365" w:lineRule="auto"/>
        <w:rPr>
          <w:sz w:val="24"/>
          <w:szCs w:val="24"/>
        </w:rPr>
      </w:pPr>
      <w:r>
        <w:rPr>
          <w:sz w:val="24"/>
          <w:szCs w:val="24"/>
          <w:spacing w:val="-2"/>
        </w:rPr>
        <w:t>本系统采用</w:t>
      </w:r>
      <w:r>
        <w:rPr>
          <w:sz w:val="24"/>
          <w:szCs w:val="24"/>
          <w:spacing w:val="-52"/>
        </w:rPr>
        <w:t xml:space="preserve"> </w:t>
      </w:r>
      <w:r>
        <w:rPr>
          <w:rFonts w:ascii="Times New Roman" w:hAnsi="Times New Roman" w:eastAsia="Times New Roman" w:cs="Times New Roman"/>
          <w:sz w:val="24"/>
          <w:szCs w:val="24"/>
          <w:spacing w:val="-2"/>
        </w:rPr>
        <w:t>B/S </w:t>
      </w:r>
      <w:r>
        <w:rPr>
          <w:sz w:val="24"/>
          <w:szCs w:val="24"/>
          <w:spacing w:val="-2"/>
        </w:rPr>
        <w:t>架构和</w:t>
      </w:r>
      <w:r>
        <w:rPr>
          <w:sz w:val="24"/>
          <w:szCs w:val="24"/>
          <w:spacing w:val="-52"/>
        </w:rPr>
        <w:t xml:space="preserve"> </w:t>
      </w:r>
      <w:r>
        <w:rPr>
          <w:rFonts w:ascii="Times New Roman" w:hAnsi="Times New Roman" w:eastAsia="Times New Roman" w:cs="Times New Roman"/>
          <w:sz w:val="24"/>
          <w:szCs w:val="24"/>
          <w:spacing w:val="-2"/>
        </w:rPr>
        <w:t>MVC</w:t>
      </w:r>
      <w:r>
        <w:rPr>
          <w:rFonts w:ascii="Times New Roman" w:hAnsi="Times New Roman" w:eastAsia="Times New Roman" w:cs="Times New Roman"/>
          <w:sz w:val="24"/>
          <w:szCs w:val="24"/>
          <w:spacing w:val="16"/>
        </w:rPr>
        <w:t xml:space="preserve"> </w:t>
      </w:r>
      <w:r>
        <w:rPr>
          <w:sz w:val="24"/>
          <w:szCs w:val="24"/>
          <w:spacing w:val="-2"/>
        </w:rPr>
        <w:t>设计模式，基</w:t>
      </w:r>
      <w:r>
        <w:rPr>
          <w:sz w:val="24"/>
          <w:szCs w:val="24"/>
          <w:spacing w:val="-3"/>
        </w:rPr>
        <w:t>于</w:t>
      </w:r>
      <w:r>
        <w:rPr>
          <w:sz w:val="24"/>
          <w:szCs w:val="24"/>
          <w:spacing w:val="-41"/>
        </w:rPr>
        <w:t xml:space="preserve"> </w:t>
      </w:r>
      <w:r>
        <w:rPr>
          <w:rFonts w:ascii="Times New Roman" w:hAnsi="Times New Roman" w:eastAsia="Times New Roman" w:cs="Times New Roman"/>
          <w:sz w:val="24"/>
          <w:szCs w:val="24"/>
          <w:spacing w:val="-3"/>
        </w:rPr>
        <w:t>SpringBoot </w:t>
      </w:r>
      <w:r>
        <w:rPr>
          <w:sz w:val="24"/>
          <w:szCs w:val="24"/>
          <w:spacing w:val="-3"/>
        </w:rPr>
        <w:t>框架和</w:t>
      </w:r>
      <w:r>
        <w:rPr>
          <w:sz w:val="24"/>
          <w:szCs w:val="24"/>
          <w:spacing w:val="-54"/>
        </w:rPr>
        <w:t xml:space="preserve"> </w:t>
      </w:r>
      <w:r>
        <w:rPr>
          <w:rFonts w:ascii="Times New Roman" w:hAnsi="Times New Roman" w:eastAsia="Times New Roman" w:cs="Times New Roman"/>
          <w:sz w:val="24"/>
          <w:szCs w:val="24"/>
          <w:spacing w:val="-3"/>
        </w:rPr>
        <w:t>Vue </w:t>
      </w:r>
      <w:r>
        <w:rPr>
          <w:sz w:val="24"/>
          <w:szCs w:val="24"/>
          <w:spacing w:val="-3"/>
        </w:rPr>
        <w:t>框架，</w:t>
      </w:r>
      <w:r>
        <w:rPr>
          <w:sz w:val="24"/>
          <w:szCs w:val="24"/>
        </w:rPr>
        <w:t xml:space="preserve"> </w:t>
      </w:r>
      <w:r>
        <w:rPr>
          <w:sz w:val="24"/>
          <w:szCs w:val="24"/>
          <w:spacing w:val="-4"/>
        </w:rPr>
        <w:t>实现了前后端分离。前端采用的技术有</w:t>
      </w:r>
      <w:r>
        <w:rPr>
          <w:sz w:val="24"/>
          <w:szCs w:val="24"/>
          <w:spacing w:val="-48"/>
        </w:rPr>
        <w:t xml:space="preserve"> </w:t>
      </w:r>
      <w:r>
        <w:rPr>
          <w:rFonts w:ascii="Times New Roman" w:hAnsi="Times New Roman" w:eastAsia="Times New Roman" w:cs="Times New Roman"/>
          <w:sz w:val="24"/>
          <w:szCs w:val="24"/>
          <w:spacing w:val="-4"/>
        </w:rPr>
        <w:t>Vue </w:t>
      </w:r>
      <w:r>
        <w:rPr>
          <w:sz w:val="24"/>
          <w:szCs w:val="24"/>
          <w:spacing w:val="-4"/>
        </w:rPr>
        <w:t>框架、</w:t>
      </w:r>
      <w:r>
        <w:rPr>
          <w:rFonts w:ascii="Times New Roman" w:hAnsi="Times New Roman" w:eastAsia="Times New Roman" w:cs="Times New Roman"/>
          <w:sz w:val="24"/>
          <w:szCs w:val="24"/>
          <w:spacing w:val="-4"/>
        </w:rPr>
        <w:t>Element-UI </w:t>
      </w:r>
      <w:r>
        <w:rPr>
          <w:sz w:val="24"/>
          <w:szCs w:val="24"/>
          <w:spacing w:val="-4"/>
        </w:rPr>
        <w:t>框架、</w:t>
      </w:r>
      <w:r>
        <w:rPr>
          <w:rFonts w:ascii="Times New Roman" w:hAnsi="Times New Roman" w:eastAsia="Times New Roman" w:cs="Times New Roman"/>
          <w:sz w:val="24"/>
          <w:szCs w:val="24"/>
          <w:spacing w:val="-4"/>
        </w:rPr>
        <w:t>Echarts </w:t>
      </w:r>
      <w:r>
        <w:rPr>
          <w:sz w:val="24"/>
          <w:szCs w:val="24"/>
          <w:spacing w:val="-4"/>
        </w:rPr>
        <w:t>库、</w:t>
      </w:r>
      <w:r>
        <w:rPr>
          <w:sz w:val="24"/>
          <w:szCs w:val="24"/>
        </w:rPr>
        <w:t xml:space="preserve"> </w:t>
      </w:r>
      <w:r>
        <w:rPr>
          <w:rFonts w:ascii="Times New Roman" w:hAnsi="Times New Roman" w:eastAsia="Times New Roman" w:cs="Times New Roman"/>
          <w:sz w:val="24"/>
          <w:szCs w:val="24"/>
          <w:spacing w:val="-3"/>
        </w:rPr>
        <w:t>Mybatis </w:t>
      </w:r>
      <w:r>
        <w:rPr>
          <w:sz w:val="24"/>
          <w:szCs w:val="24"/>
          <w:spacing w:val="-3"/>
        </w:rPr>
        <w:t>框架，后端采用的技术有</w:t>
      </w:r>
      <w:r>
        <w:rPr>
          <w:sz w:val="24"/>
          <w:szCs w:val="24"/>
          <w:spacing w:val="-34"/>
        </w:rPr>
        <w:t xml:space="preserve"> </w:t>
      </w:r>
      <w:r>
        <w:rPr>
          <w:rFonts w:ascii="Times New Roman" w:hAnsi="Times New Roman" w:eastAsia="Times New Roman" w:cs="Times New Roman"/>
          <w:sz w:val="24"/>
          <w:szCs w:val="24"/>
          <w:spacing w:val="-3"/>
        </w:rPr>
        <w:t>SpringBoot </w:t>
      </w:r>
      <w:r>
        <w:rPr>
          <w:sz w:val="24"/>
          <w:szCs w:val="24"/>
          <w:spacing w:val="-3"/>
        </w:rPr>
        <w:t>框架、</w:t>
      </w:r>
      <w:r>
        <w:rPr>
          <w:rFonts w:ascii="Times New Roman" w:hAnsi="Times New Roman" w:eastAsia="Times New Roman" w:cs="Times New Roman"/>
          <w:sz w:val="24"/>
          <w:szCs w:val="24"/>
          <w:spacing w:val="-3"/>
        </w:rPr>
        <w:t>TK-Mapper </w:t>
      </w:r>
      <w:r>
        <w:rPr>
          <w:sz w:val="24"/>
          <w:szCs w:val="24"/>
          <w:spacing w:val="-3"/>
        </w:rPr>
        <w:t>框架、</w:t>
      </w:r>
      <w:r>
        <w:rPr>
          <w:rFonts w:ascii="Times New Roman" w:hAnsi="Times New Roman" w:eastAsia="Times New Roman" w:cs="Times New Roman"/>
          <w:sz w:val="24"/>
          <w:szCs w:val="24"/>
          <w:spacing w:val="-3"/>
        </w:rPr>
        <w:t>Shiro</w:t>
      </w:r>
      <w:r>
        <w:rPr>
          <w:rFonts w:ascii="Times New Roman" w:hAnsi="Times New Roman" w:eastAsia="Times New Roman" w:cs="Times New Roman"/>
          <w:sz w:val="24"/>
          <w:szCs w:val="24"/>
          <w:spacing w:val="14"/>
        </w:rPr>
        <w:t xml:space="preserve"> </w:t>
      </w:r>
      <w:r>
        <w:rPr>
          <w:sz w:val="24"/>
          <w:szCs w:val="24"/>
          <w:spacing w:val="-3"/>
        </w:rPr>
        <w:t>安全</w:t>
      </w:r>
      <w:r>
        <w:rPr>
          <w:sz w:val="24"/>
          <w:szCs w:val="24"/>
        </w:rPr>
        <w:t xml:space="preserve"> </w:t>
      </w:r>
      <w:r>
        <w:rPr>
          <w:sz w:val="24"/>
          <w:szCs w:val="24"/>
          <w:spacing w:val="-1"/>
        </w:rPr>
        <w:t>机制、</w:t>
      </w:r>
      <w:r>
        <w:rPr>
          <w:rFonts w:ascii="Times New Roman" w:hAnsi="Times New Roman" w:eastAsia="Times New Roman" w:cs="Times New Roman"/>
          <w:sz w:val="24"/>
          <w:szCs w:val="24"/>
          <w:spacing w:val="-1"/>
        </w:rPr>
        <w:t>Aop </w:t>
      </w:r>
      <w:r>
        <w:rPr>
          <w:sz w:val="24"/>
          <w:szCs w:val="24"/>
          <w:spacing w:val="-1"/>
        </w:rPr>
        <w:t>技术、</w:t>
      </w:r>
      <w:r>
        <w:rPr>
          <w:rFonts w:ascii="Times New Roman" w:hAnsi="Times New Roman" w:eastAsia="Times New Roman" w:cs="Times New Roman"/>
          <w:sz w:val="24"/>
          <w:szCs w:val="24"/>
          <w:spacing w:val="-1"/>
        </w:rPr>
        <w:t>lombok </w:t>
      </w:r>
      <w:r>
        <w:rPr>
          <w:sz w:val="24"/>
          <w:szCs w:val="24"/>
          <w:spacing w:val="-1"/>
        </w:rPr>
        <w:t>库、</w:t>
      </w:r>
      <w:r>
        <w:rPr>
          <w:rFonts w:ascii="Times New Roman" w:hAnsi="Times New Roman" w:eastAsia="Times New Roman" w:cs="Times New Roman"/>
          <w:sz w:val="24"/>
          <w:szCs w:val="24"/>
          <w:spacing w:val="-1"/>
        </w:rPr>
        <w:t>T</w:t>
      </w:r>
      <w:r>
        <w:rPr>
          <w:rFonts w:ascii="Times New Roman" w:hAnsi="Times New Roman" w:eastAsia="Times New Roman" w:cs="Times New Roman"/>
          <w:sz w:val="24"/>
          <w:szCs w:val="24"/>
          <w:spacing w:val="-2"/>
        </w:rPr>
        <w:t>opN </w:t>
      </w:r>
      <w:r>
        <w:rPr>
          <w:sz w:val="24"/>
          <w:szCs w:val="24"/>
          <w:spacing w:val="-2"/>
        </w:rPr>
        <w:t>算法、权重算法和最小二乘法算法等，本文</w:t>
      </w:r>
      <w:r>
        <w:rPr>
          <w:sz w:val="24"/>
          <w:szCs w:val="24"/>
        </w:rPr>
        <w:t xml:space="preserve"> </w:t>
      </w:r>
      <w:r>
        <w:rPr>
          <w:sz w:val="24"/>
          <w:szCs w:val="24"/>
          <w:spacing w:val="-2"/>
        </w:rPr>
        <w:t>第二章已详细介绍这些技术算法。系统技术架构图如图</w:t>
      </w:r>
      <w:r>
        <w:rPr>
          <w:sz w:val="24"/>
          <w:szCs w:val="24"/>
          <w:spacing w:val="-36"/>
        </w:rPr>
        <w:t xml:space="preserve"> </w:t>
      </w:r>
      <w:r>
        <w:rPr>
          <w:rFonts w:ascii="Times New Roman" w:hAnsi="Times New Roman" w:eastAsia="Times New Roman" w:cs="Times New Roman"/>
          <w:sz w:val="24"/>
          <w:szCs w:val="24"/>
          <w:spacing w:val="-2"/>
        </w:rPr>
        <w:t>4-2 </w:t>
      </w:r>
      <w:r>
        <w:rPr>
          <w:sz w:val="24"/>
          <w:szCs w:val="24"/>
          <w:spacing w:val="-2"/>
        </w:rPr>
        <w:t>所示：</w:t>
      </w:r>
    </w:p>
    <w:p>
      <w:pPr>
        <w:ind w:firstLine="1958"/>
        <w:spacing w:line="4865" w:lineRule="exact"/>
        <w:rPr/>
      </w:pPr>
      <w:r>
        <w:rPr>
          <w:position w:val="-97"/>
        </w:rPr>
        <w:drawing>
          <wp:inline distT="0" distB="0" distL="0" distR="0">
            <wp:extent cx="4606899" cy="3089909"/>
            <wp:effectExtent l="0" t="0" r="0" b="0"/>
            <wp:docPr id="254" name="IM 254"/>
            <wp:cNvGraphicFramePr/>
            <a:graphic>
              <a:graphicData uri="http://schemas.openxmlformats.org/drawingml/2006/picture">
                <pic:pic>
                  <pic:nvPicPr>
                    <pic:cNvPr id="254" name="IM 254"/>
                    <pic:cNvPicPr/>
                  </pic:nvPicPr>
                  <pic:blipFill>
                    <a:blip r:embed="rId120"/>
                    <a:stretch>
                      <a:fillRect/>
                    </a:stretch>
                  </pic:blipFill>
                  <pic:spPr>
                    <a:xfrm rot="0">
                      <a:off x="0" y="0"/>
                      <a:ext cx="4606899" cy="3089909"/>
                    </a:xfrm>
                    <a:prstGeom prst="rect">
                      <a:avLst/>
                    </a:prstGeom>
                  </pic:spPr>
                </pic:pic>
              </a:graphicData>
            </a:graphic>
          </wp:inline>
        </w:drawing>
      </w:r>
    </w:p>
    <w:p>
      <w:pPr>
        <w:pStyle w:val="BodyText"/>
        <w:ind w:left="4591"/>
        <w:spacing w:before="255" w:line="220" w:lineRule="auto"/>
        <w:outlineLvl w:val="0"/>
        <w:rPr>
          <w:sz w:val="24"/>
          <w:szCs w:val="24"/>
        </w:rPr>
      </w:pPr>
      <w:bookmarkStart w:name="bookmark216" w:id="296"/>
      <w:bookmarkEnd w:id="296"/>
      <w:r>
        <w:rPr>
          <w:sz w:val="24"/>
          <w:szCs w:val="24"/>
          <w:spacing w:val="-3"/>
        </w:rPr>
        <w:t>图</w:t>
      </w:r>
      <w:r>
        <w:rPr>
          <w:sz w:val="24"/>
          <w:szCs w:val="24"/>
          <w:spacing w:val="-53"/>
        </w:rPr>
        <w:t xml:space="preserve"> </w:t>
      </w:r>
      <w:r>
        <w:rPr>
          <w:rFonts w:ascii="Times New Roman" w:hAnsi="Times New Roman" w:eastAsia="Times New Roman" w:cs="Times New Roman"/>
          <w:sz w:val="24"/>
          <w:szCs w:val="24"/>
          <w:spacing w:val="-3"/>
        </w:rPr>
        <w:t>4-2  </w:t>
      </w:r>
      <w:r>
        <w:rPr>
          <w:sz w:val="24"/>
          <w:szCs w:val="24"/>
          <w:spacing w:val="-3"/>
        </w:rPr>
        <w:t>系统技术架构图</w:t>
      </w:r>
    </w:p>
    <w:p>
      <w:pPr>
        <w:spacing w:line="371" w:lineRule="auto"/>
        <w:rPr>
          <w:rFonts w:ascii="Arial"/>
          <w:sz w:val="21"/>
        </w:rPr>
      </w:pPr>
      <w:r/>
    </w:p>
    <w:p>
      <w:pPr>
        <w:ind w:left="1380"/>
        <w:spacing w:before="87" w:line="228" w:lineRule="auto"/>
        <w:outlineLvl w:val="1"/>
        <w:rPr>
          <w:rFonts w:ascii="SimHei" w:hAnsi="SimHei" w:eastAsia="SimHei" w:cs="SimHei"/>
          <w:sz w:val="27"/>
          <w:szCs w:val="27"/>
        </w:rPr>
      </w:pPr>
      <w:bookmarkStart w:name="bookmark217" w:id="297"/>
      <w:bookmarkEnd w:id="297"/>
      <w:bookmarkStart w:name="bookmark90" w:id="298"/>
      <w:bookmarkEnd w:id="298"/>
      <w:bookmarkStart w:name="bookmark89" w:id="299"/>
      <w:bookmarkEnd w:id="299"/>
      <w:r>
        <w:rPr>
          <w:rFonts w:ascii="Times New Roman" w:hAnsi="Times New Roman" w:eastAsia="Times New Roman" w:cs="Times New Roman"/>
          <w:sz w:val="27"/>
          <w:szCs w:val="27"/>
          <w:spacing w:val="6"/>
        </w:rPr>
        <w:t>4.2</w:t>
      </w:r>
      <w:r>
        <w:rPr>
          <w:rFonts w:ascii="Times New Roman" w:hAnsi="Times New Roman" w:eastAsia="Times New Roman" w:cs="Times New Roman"/>
          <w:sz w:val="27"/>
          <w:szCs w:val="27"/>
          <w:spacing w:val="27"/>
        </w:rPr>
        <w:t xml:space="preserve"> </w:t>
      </w:r>
      <w:r>
        <w:rPr>
          <w:rFonts w:ascii="SimHei" w:hAnsi="SimHei" w:eastAsia="SimHei" w:cs="SimHei"/>
          <w:sz w:val="27"/>
          <w:szCs w:val="27"/>
          <w:spacing w:val="6"/>
        </w:rPr>
        <w:t>系统功能模块设计</w:t>
      </w:r>
    </w:p>
    <w:p>
      <w:pPr>
        <w:spacing w:line="401" w:lineRule="auto"/>
        <w:rPr>
          <w:rFonts w:ascii="Arial"/>
          <w:sz w:val="21"/>
        </w:rPr>
      </w:pPr>
      <w:r/>
    </w:p>
    <w:p>
      <w:pPr>
        <w:pStyle w:val="BodyText"/>
        <w:ind w:left="1384" w:right="67" w:firstLine="481"/>
        <w:spacing w:before="78" w:line="380" w:lineRule="auto"/>
        <w:jc w:val="both"/>
        <w:rPr>
          <w:sz w:val="24"/>
          <w:szCs w:val="24"/>
        </w:rPr>
      </w:pPr>
      <w:r>
        <w:rPr>
          <w:sz w:val="24"/>
          <w:szCs w:val="24"/>
          <w:spacing w:val="-4"/>
        </w:rPr>
        <w:t>本文研究的全能型供电所管理系统主要包括</w:t>
      </w:r>
      <w:r>
        <w:rPr>
          <w:sz w:val="24"/>
          <w:szCs w:val="24"/>
          <w:spacing w:val="-29"/>
        </w:rPr>
        <w:t xml:space="preserve"> </w:t>
      </w:r>
      <w:r>
        <w:rPr>
          <w:rFonts w:ascii="Times New Roman" w:hAnsi="Times New Roman" w:eastAsia="Times New Roman" w:cs="Times New Roman"/>
          <w:sz w:val="24"/>
          <w:szCs w:val="24"/>
          <w:spacing w:val="-4"/>
        </w:rPr>
        <w:t>8 </w:t>
      </w:r>
      <w:r>
        <w:rPr>
          <w:sz w:val="24"/>
          <w:szCs w:val="24"/>
          <w:spacing w:val="-4"/>
        </w:rPr>
        <w:t>个功能模块，分别是：工作看</w:t>
      </w:r>
      <w:r>
        <w:rPr>
          <w:sz w:val="24"/>
          <w:szCs w:val="24"/>
        </w:rPr>
        <w:t xml:space="preserve"> </w:t>
      </w:r>
      <w:r>
        <w:rPr>
          <w:sz w:val="24"/>
          <w:szCs w:val="24"/>
          <w:spacing w:val="-3"/>
        </w:rPr>
        <w:t>板模块、指标看板模块、营销服务模块、核算管理模块、工单管理模块、安全生</w:t>
      </w:r>
      <w:r>
        <w:rPr>
          <w:sz w:val="24"/>
          <w:szCs w:val="24"/>
        </w:rPr>
        <w:t xml:space="preserve"> </w:t>
      </w:r>
      <w:r>
        <w:rPr>
          <w:sz w:val="24"/>
          <w:szCs w:val="24"/>
          <w:spacing w:val="-3"/>
        </w:rPr>
        <w:t>产模块、综合管理模块和系统管理模块。基于本人在供电所工作中遇到的一些问</w:t>
      </w:r>
      <w:r>
        <w:rPr>
          <w:sz w:val="24"/>
          <w:szCs w:val="24"/>
          <w:spacing w:val="1"/>
        </w:rPr>
        <w:t xml:space="preserve"> </w:t>
      </w:r>
      <w:r>
        <w:rPr>
          <w:sz w:val="24"/>
          <w:szCs w:val="24"/>
          <w:spacing w:val="-6"/>
        </w:rPr>
        <w:t>题，因多个系统间的数据没有实现共享，系统频繁切换、操作</w:t>
      </w:r>
      <w:r>
        <w:rPr>
          <w:sz w:val="24"/>
          <w:szCs w:val="24"/>
          <w:spacing w:val="-7"/>
        </w:rPr>
        <w:t>步骤繁琐， 严重降</w:t>
      </w:r>
      <w:r>
        <w:rPr>
          <w:sz w:val="24"/>
          <w:szCs w:val="24"/>
        </w:rPr>
        <w:t xml:space="preserve"> </w:t>
      </w:r>
      <w:r>
        <w:rPr>
          <w:sz w:val="24"/>
          <w:szCs w:val="24"/>
          <w:spacing w:val="-3"/>
        </w:rPr>
        <w:t>低了基层员工工作效率和管理水平。该系统将着力解决这些问题，从根本上提升</w:t>
      </w:r>
      <w:r>
        <w:rPr>
          <w:sz w:val="24"/>
          <w:szCs w:val="24"/>
          <w:spacing w:val="2"/>
        </w:rPr>
        <w:t xml:space="preserve"> </w:t>
      </w:r>
      <w:r>
        <w:rPr>
          <w:sz w:val="24"/>
          <w:szCs w:val="24"/>
          <w:spacing w:val="-1"/>
        </w:rPr>
        <w:t>供电所的管理质效。系统功能模块图如图</w:t>
      </w:r>
      <w:r>
        <w:rPr>
          <w:sz w:val="24"/>
          <w:szCs w:val="24"/>
          <w:spacing w:val="-44"/>
        </w:rPr>
        <w:t xml:space="preserve"> </w:t>
      </w:r>
      <w:r>
        <w:rPr>
          <w:rFonts w:ascii="Times New Roman" w:hAnsi="Times New Roman" w:eastAsia="Times New Roman" w:cs="Times New Roman"/>
          <w:sz w:val="24"/>
          <w:szCs w:val="24"/>
          <w:spacing w:val="-1"/>
        </w:rPr>
        <w:t>4-3 </w:t>
      </w:r>
      <w:r>
        <w:rPr>
          <w:sz w:val="24"/>
          <w:szCs w:val="24"/>
          <w:spacing w:val="-1"/>
        </w:rPr>
        <w:t>所示：</w:t>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left="5446"/>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31</w:t>
      </w:r>
    </w:p>
    <w:p>
      <w:pPr>
        <w:spacing w:line="296" w:lineRule="auto"/>
        <w:rPr>
          <w:rFonts w:ascii="Arial"/>
          <w:sz w:val="21"/>
        </w:rPr>
      </w:pPr>
      <w:r/>
    </w:p>
    <w:p>
      <w:pPr>
        <w:spacing w:before="94"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256" name="IM 256"/>
            <wp:cNvGraphicFramePr/>
            <a:graphic>
              <a:graphicData uri="http://schemas.openxmlformats.org/drawingml/2006/picture">
                <pic:pic>
                  <pic:nvPicPr>
                    <pic:cNvPr id="256" name="IM 256"/>
                    <pic:cNvPicPr/>
                  </pic:nvPicPr>
                  <pic:blipFill>
                    <a:blip r:embed="rId121"/>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258" name="IM 258"/>
            <wp:cNvGraphicFramePr/>
            <a:graphic>
              <a:graphicData uri="http://schemas.openxmlformats.org/drawingml/2006/picture">
                <pic:pic>
                  <pic:nvPicPr>
                    <pic:cNvPr id="258" name="IM 258"/>
                    <pic:cNvPicPr/>
                  </pic:nvPicPr>
                  <pic:blipFill>
                    <a:blip r:embed="rId122"/>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119"/>
          <w:pgSz w:w="11907" w:h="16839"/>
          <w:pgMar w:top="1135" w:right="1732" w:bottom="354" w:left="424" w:header="861" w:footer="0" w:gutter="0"/>
        </w:sectPr>
        <w:rPr>
          <w:rFonts w:ascii="Arial" w:hAnsi="Arial" w:eastAsia="Arial" w:cs="Arial"/>
          <w:sz w:val="22"/>
          <w:szCs w:val="22"/>
        </w:rPr>
      </w:pPr>
    </w:p>
    <w:p>
      <w:pPr>
        <w:spacing w:line="451" w:lineRule="auto"/>
        <w:rPr>
          <w:rFonts w:ascii="Arial"/>
          <w:sz w:val="21"/>
        </w:rPr>
      </w:pPr>
      <w:r/>
    </w:p>
    <w:p>
      <w:pPr>
        <w:ind w:firstLine="1492"/>
        <w:spacing w:line="5933" w:lineRule="exact"/>
        <w:rPr/>
      </w:pPr>
      <w:r>
        <w:rPr>
          <w:position w:val="-118"/>
        </w:rPr>
        <w:drawing>
          <wp:inline distT="0" distB="0" distL="0" distR="0">
            <wp:extent cx="5126325" cy="3767449"/>
            <wp:effectExtent l="0" t="0" r="0" b="0"/>
            <wp:docPr id="260" name="IM 260"/>
            <wp:cNvGraphicFramePr/>
            <a:graphic>
              <a:graphicData uri="http://schemas.openxmlformats.org/drawingml/2006/picture">
                <pic:pic>
                  <pic:nvPicPr>
                    <pic:cNvPr id="260" name="IM 260"/>
                    <pic:cNvPicPr/>
                  </pic:nvPicPr>
                  <pic:blipFill>
                    <a:blip r:embed="rId123"/>
                    <a:stretch>
                      <a:fillRect/>
                    </a:stretch>
                  </pic:blipFill>
                  <pic:spPr>
                    <a:xfrm rot="0">
                      <a:off x="0" y="0"/>
                      <a:ext cx="5126325" cy="3767449"/>
                    </a:xfrm>
                    <a:prstGeom prst="rect">
                      <a:avLst/>
                    </a:prstGeom>
                  </pic:spPr>
                </pic:pic>
              </a:graphicData>
            </a:graphic>
          </wp:inline>
        </w:drawing>
      </w:r>
    </w:p>
    <w:p>
      <w:pPr>
        <w:spacing w:line="270" w:lineRule="auto"/>
        <w:rPr>
          <w:rFonts w:ascii="Arial"/>
          <w:sz w:val="21"/>
        </w:rPr>
      </w:pPr>
      <w:r/>
    </w:p>
    <w:p>
      <w:pPr>
        <w:pStyle w:val="BodyText"/>
        <w:ind w:left="4591"/>
        <w:spacing w:before="78" w:line="220" w:lineRule="auto"/>
        <w:outlineLvl w:val="0"/>
        <w:rPr>
          <w:sz w:val="24"/>
          <w:szCs w:val="24"/>
        </w:rPr>
      </w:pPr>
      <w:bookmarkStart w:name="bookmark219" w:id="300"/>
      <w:bookmarkEnd w:id="300"/>
      <w:bookmarkStart w:name="bookmark218" w:id="301"/>
      <w:bookmarkEnd w:id="301"/>
      <w:r>
        <w:rPr>
          <w:sz w:val="24"/>
          <w:szCs w:val="24"/>
          <w:spacing w:val="-3"/>
        </w:rPr>
        <w:t>图</w:t>
      </w:r>
      <w:r>
        <w:rPr>
          <w:sz w:val="24"/>
          <w:szCs w:val="24"/>
          <w:spacing w:val="-53"/>
        </w:rPr>
        <w:t xml:space="preserve"> </w:t>
      </w:r>
      <w:r>
        <w:rPr>
          <w:rFonts w:ascii="Times New Roman" w:hAnsi="Times New Roman" w:eastAsia="Times New Roman" w:cs="Times New Roman"/>
          <w:sz w:val="24"/>
          <w:szCs w:val="24"/>
          <w:spacing w:val="-3"/>
        </w:rPr>
        <w:t>4-3  </w:t>
      </w:r>
      <w:r>
        <w:rPr>
          <w:sz w:val="24"/>
          <w:szCs w:val="24"/>
          <w:spacing w:val="-3"/>
        </w:rPr>
        <w:t>系统功能模块图</w:t>
      </w:r>
    </w:p>
    <w:p>
      <w:pPr>
        <w:spacing w:line="394" w:lineRule="auto"/>
        <w:rPr>
          <w:rFonts w:ascii="Arial"/>
          <w:sz w:val="21"/>
        </w:rPr>
      </w:pPr>
      <w:r/>
    </w:p>
    <w:p>
      <w:pPr>
        <w:ind w:left="1379"/>
        <w:spacing w:before="78" w:line="221" w:lineRule="auto"/>
        <w:outlineLvl w:val="2"/>
        <w:rPr>
          <w:rFonts w:ascii="SimHei" w:hAnsi="SimHei" w:eastAsia="SimHei" w:cs="SimHei"/>
          <w:sz w:val="24"/>
          <w:szCs w:val="24"/>
        </w:rPr>
      </w:pPr>
      <w:bookmarkStart w:name="bookmark92" w:id="302"/>
      <w:bookmarkEnd w:id="302"/>
      <w:bookmarkStart w:name="bookmark91" w:id="303"/>
      <w:bookmarkEnd w:id="303"/>
      <w:r>
        <w:rPr>
          <w:rFonts w:ascii="Times New Roman" w:hAnsi="Times New Roman" w:eastAsia="Times New Roman" w:cs="Times New Roman"/>
          <w:sz w:val="24"/>
          <w:szCs w:val="24"/>
          <w:spacing w:val="-2"/>
        </w:rPr>
        <w:t>4.2.1</w:t>
      </w:r>
      <w:r>
        <w:rPr>
          <w:rFonts w:ascii="Times New Roman" w:hAnsi="Times New Roman" w:eastAsia="Times New Roman" w:cs="Times New Roman"/>
          <w:sz w:val="24"/>
          <w:szCs w:val="24"/>
          <w:spacing w:val="20"/>
          <w:w w:val="101"/>
        </w:rPr>
        <w:t xml:space="preserve"> </w:t>
      </w:r>
      <w:r>
        <w:rPr>
          <w:rFonts w:ascii="SimHei" w:hAnsi="SimHei" w:eastAsia="SimHei" w:cs="SimHei"/>
          <w:sz w:val="24"/>
          <w:szCs w:val="24"/>
          <w:spacing w:val="-2"/>
        </w:rPr>
        <w:t>系统管理模块</w:t>
      </w:r>
    </w:p>
    <w:p>
      <w:pPr>
        <w:spacing w:line="392" w:lineRule="auto"/>
        <w:rPr>
          <w:rFonts w:ascii="Arial"/>
          <w:sz w:val="21"/>
        </w:rPr>
      </w:pPr>
      <w:r/>
    </w:p>
    <w:p>
      <w:pPr>
        <w:pStyle w:val="BodyText"/>
        <w:ind w:left="1385" w:firstLine="484"/>
        <w:spacing w:before="78" w:line="380" w:lineRule="auto"/>
        <w:jc w:val="both"/>
        <w:rPr>
          <w:sz w:val="24"/>
          <w:szCs w:val="24"/>
        </w:rPr>
      </w:pPr>
      <w:r>
        <w:rPr>
          <w:sz w:val="24"/>
          <w:szCs w:val="24"/>
          <w:spacing w:val="-7"/>
        </w:rPr>
        <w:t>系统管理模块主要划分为用户管理、部门管理、角色管理、 菜单管理、客户</w:t>
      </w:r>
      <w:r>
        <w:rPr>
          <w:sz w:val="24"/>
          <w:szCs w:val="24"/>
          <w:spacing w:val="8"/>
        </w:rPr>
        <w:t xml:space="preserve"> </w:t>
      </w:r>
      <w:r>
        <w:rPr>
          <w:sz w:val="24"/>
          <w:szCs w:val="24"/>
          <w:spacing w:val="-1"/>
        </w:rPr>
        <w:t>信息管理和日志管理这六个功能子模块。用户管理存放系统中的所有用户信息。</w:t>
      </w:r>
      <w:r>
        <w:rPr>
          <w:sz w:val="24"/>
          <w:szCs w:val="24"/>
          <w:spacing w:val="16"/>
        </w:rPr>
        <w:t xml:space="preserve"> </w:t>
      </w:r>
      <w:r>
        <w:rPr>
          <w:sz w:val="24"/>
          <w:szCs w:val="24"/>
          <w:spacing w:val="-3"/>
        </w:rPr>
        <w:t>参照公司的组织架构，部门管理用于统一维护管理系统中的部门信息。角色管理</w:t>
      </w:r>
      <w:r>
        <w:rPr>
          <w:sz w:val="24"/>
          <w:szCs w:val="24"/>
          <w:spacing w:val="1"/>
        </w:rPr>
        <w:t xml:space="preserve"> </w:t>
      </w:r>
      <w:r>
        <w:rPr>
          <w:sz w:val="24"/>
          <w:szCs w:val="24"/>
          <w:spacing w:val="-3"/>
        </w:rPr>
        <w:t>用于区分系统不同的使用权限。菜单管理支持用户自定义个性化的菜单功能，系</w:t>
      </w:r>
      <w:r>
        <w:rPr>
          <w:sz w:val="24"/>
          <w:szCs w:val="24"/>
          <w:spacing w:val="1"/>
        </w:rPr>
        <w:t xml:space="preserve"> </w:t>
      </w:r>
      <w:r>
        <w:rPr>
          <w:sz w:val="24"/>
          <w:szCs w:val="24"/>
          <w:spacing w:val="-3"/>
        </w:rPr>
        <w:t>统界面的菜单实现导航跳转。客户信息管理存放全部客户档案信息。日志管理记</w:t>
      </w:r>
      <w:r>
        <w:rPr>
          <w:sz w:val="24"/>
          <w:szCs w:val="24"/>
          <w:spacing w:val="1"/>
        </w:rPr>
        <w:t xml:space="preserve"> </w:t>
      </w:r>
      <w:r>
        <w:rPr>
          <w:sz w:val="24"/>
          <w:szCs w:val="24"/>
          <w:spacing w:val="-3"/>
        </w:rPr>
        <w:t>录系统中的所有用户的操作记录。</w:t>
      </w:r>
    </w:p>
    <w:p>
      <w:pPr>
        <w:pStyle w:val="BodyText"/>
        <w:ind w:left="1387" w:firstLine="477"/>
        <w:spacing w:before="37" w:line="379" w:lineRule="auto"/>
        <w:jc w:val="both"/>
        <w:rPr>
          <w:sz w:val="24"/>
          <w:szCs w:val="24"/>
        </w:rPr>
      </w:pPr>
      <w:r>
        <w:rPr>
          <w:sz w:val="24"/>
          <w:szCs w:val="24"/>
          <w:spacing w:val="-3"/>
        </w:rPr>
        <w:t>在该模块中，公司管理员具有以上六个功能子模块的操作权限。系</w:t>
      </w:r>
      <w:r>
        <w:rPr>
          <w:sz w:val="24"/>
          <w:szCs w:val="24"/>
          <w:spacing w:val="-4"/>
        </w:rPr>
        <w:t>统管理的</w:t>
      </w:r>
      <w:r>
        <w:rPr>
          <w:sz w:val="24"/>
          <w:szCs w:val="24"/>
        </w:rPr>
        <w:t xml:space="preserve"> </w:t>
      </w:r>
      <w:r>
        <w:rPr>
          <w:sz w:val="24"/>
          <w:szCs w:val="24"/>
          <w:spacing w:val="-1"/>
        </w:rPr>
        <w:t>主要操作流程为：公司管理员进入系统后，选择系统管理功能模块，支持用户、</w:t>
      </w:r>
      <w:r>
        <w:rPr>
          <w:sz w:val="24"/>
          <w:szCs w:val="24"/>
          <w:spacing w:val="14"/>
        </w:rPr>
        <w:t xml:space="preserve"> </w:t>
      </w:r>
      <w:r>
        <w:rPr>
          <w:sz w:val="24"/>
          <w:szCs w:val="24"/>
          <w:spacing w:val="-3"/>
        </w:rPr>
        <w:t>部门、角色等信息的查询、删除、添加和修改。允许用户登录或者禁用系</w:t>
      </w:r>
      <w:r>
        <w:rPr>
          <w:sz w:val="24"/>
          <w:szCs w:val="24"/>
          <w:spacing w:val="-4"/>
        </w:rPr>
        <w:t>统，角</w:t>
      </w:r>
      <w:r>
        <w:rPr>
          <w:sz w:val="24"/>
          <w:szCs w:val="24"/>
        </w:rPr>
        <w:t xml:space="preserve"> </w:t>
      </w:r>
      <w:r>
        <w:rPr>
          <w:sz w:val="24"/>
          <w:szCs w:val="24"/>
          <w:spacing w:val="-3"/>
        </w:rPr>
        <w:t>色依据权重排序，为角色分配菜单权限，调整系统菜单界面。随时查看系统操作</w:t>
      </w:r>
      <w:r>
        <w:rPr>
          <w:sz w:val="24"/>
          <w:szCs w:val="24"/>
        </w:rPr>
        <w:t xml:space="preserve"> </w:t>
      </w:r>
      <w:r>
        <w:rPr>
          <w:sz w:val="24"/>
          <w:szCs w:val="24"/>
          <w:spacing w:val="-2"/>
        </w:rPr>
        <w:t>日志，确保系统的安全性。</w:t>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ind w:left="5446"/>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32</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262" name="IM 262"/>
            <wp:cNvGraphicFramePr/>
            <a:graphic>
              <a:graphicData uri="http://schemas.openxmlformats.org/drawingml/2006/picture">
                <pic:pic>
                  <pic:nvPicPr>
                    <pic:cNvPr id="262" name="IM 262"/>
                    <pic:cNvPicPr/>
                  </pic:nvPicPr>
                  <pic:blipFill>
                    <a:blip r:embed="rId124"/>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264" name="IM 264"/>
            <wp:cNvGraphicFramePr/>
            <a:graphic>
              <a:graphicData uri="http://schemas.openxmlformats.org/drawingml/2006/picture">
                <pic:pic>
                  <pic:nvPicPr>
                    <pic:cNvPr id="264" name="IM 264"/>
                    <pic:cNvPicPr/>
                  </pic:nvPicPr>
                  <pic:blipFill>
                    <a:blip r:embed="rId125"/>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41"/>
          <w:pgSz w:w="11907" w:h="16839"/>
          <w:pgMar w:top="1135" w:right="1714" w:bottom="354" w:left="424" w:header="861" w:footer="0" w:gutter="0"/>
        </w:sectPr>
        <w:rPr>
          <w:rFonts w:ascii="Arial" w:hAnsi="Arial" w:eastAsia="Arial" w:cs="Arial"/>
          <w:sz w:val="22"/>
          <w:szCs w:val="22"/>
        </w:rPr>
      </w:pPr>
    </w:p>
    <w:p>
      <w:pPr>
        <w:spacing w:line="416" w:lineRule="auto"/>
        <w:rPr>
          <w:rFonts w:ascii="Arial"/>
          <w:sz w:val="21"/>
        </w:rPr>
      </w:pPr>
      <w:r/>
    </w:p>
    <w:p>
      <w:pPr>
        <w:ind w:left="1379"/>
        <w:spacing w:before="78" w:line="221" w:lineRule="auto"/>
        <w:outlineLvl w:val="2"/>
        <w:rPr>
          <w:rFonts w:ascii="SimHei" w:hAnsi="SimHei" w:eastAsia="SimHei" w:cs="SimHei"/>
          <w:sz w:val="24"/>
          <w:szCs w:val="24"/>
        </w:rPr>
      </w:pPr>
      <w:bookmarkStart w:name="bookmark94" w:id="304"/>
      <w:bookmarkEnd w:id="304"/>
      <w:bookmarkStart w:name="bookmark93" w:id="305"/>
      <w:bookmarkEnd w:id="305"/>
      <w:r>
        <w:rPr>
          <w:rFonts w:ascii="Times New Roman" w:hAnsi="Times New Roman" w:eastAsia="Times New Roman" w:cs="Times New Roman"/>
          <w:sz w:val="24"/>
          <w:szCs w:val="24"/>
          <w:spacing w:val="-2"/>
        </w:rPr>
        <w:t>4.2.2</w:t>
      </w:r>
      <w:r>
        <w:rPr>
          <w:rFonts w:ascii="Times New Roman" w:hAnsi="Times New Roman" w:eastAsia="Times New Roman" w:cs="Times New Roman"/>
          <w:sz w:val="24"/>
          <w:szCs w:val="24"/>
          <w:spacing w:val="20"/>
        </w:rPr>
        <w:t xml:space="preserve"> </w:t>
      </w:r>
      <w:r>
        <w:rPr>
          <w:rFonts w:ascii="SimHei" w:hAnsi="SimHei" w:eastAsia="SimHei" w:cs="SimHei"/>
          <w:sz w:val="24"/>
          <w:szCs w:val="24"/>
          <w:spacing w:val="-2"/>
        </w:rPr>
        <w:t>工作看板模块</w:t>
      </w:r>
    </w:p>
    <w:p>
      <w:pPr>
        <w:spacing w:line="392" w:lineRule="auto"/>
        <w:rPr>
          <w:rFonts w:ascii="Arial"/>
          <w:sz w:val="21"/>
        </w:rPr>
      </w:pPr>
      <w:r/>
    </w:p>
    <w:p>
      <w:pPr>
        <w:pStyle w:val="BodyText"/>
        <w:ind w:left="1383" w:firstLine="484"/>
        <w:spacing w:before="78" w:line="382" w:lineRule="auto"/>
        <w:jc w:val="both"/>
        <w:rPr>
          <w:sz w:val="24"/>
          <w:szCs w:val="24"/>
        </w:rPr>
      </w:pPr>
      <w:r>
        <w:rPr>
          <w:sz w:val="24"/>
          <w:szCs w:val="24"/>
          <w:spacing w:val="-1"/>
        </w:rPr>
        <w:t>工作看板模块包括公司管理员工作看板、所长工作看板、核算员工作看板、</w:t>
      </w:r>
      <w:r>
        <w:rPr>
          <w:sz w:val="24"/>
          <w:szCs w:val="24"/>
          <w:spacing w:val="11"/>
        </w:rPr>
        <w:t xml:space="preserve"> </w:t>
      </w:r>
      <w:r>
        <w:rPr>
          <w:sz w:val="24"/>
          <w:szCs w:val="24"/>
          <w:spacing w:val="-3"/>
        </w:rPr>
        <w:t>营销员工作看板和安技员工作看板。管理员工作看板为公司管理层提供整个市范</w:t>
      </w:r>
      <w:r>
        <w:rPr>
          <w:sz w:val="24"/>
          <w:szCs w:val="24"/>
          <w:spacing w:val="2"/>
        </w:rPr>
        <w:t xml:space="preserve"> </w:t>
      </w:r>
      <w:r>
        <w:rPr>
          <w:sz w:val="24"/>
          <w:szCs w:val="24"/>
          <w:spacing w:val="-3"/>
        </w:rPr>
        <w:t>围内的供电所三大重要指标（线损合格率、采集成功率和电费回收率）及所辖区</w:t>
      </w:r>
      <w:r>
        <w:rPr>
          <w:sz w:val="24"/>
          <w:szCs w:val="24"/>
          <w:spacing w:val="2"/>
        </w:rPr>
        <w:t xml:space="preserve"> </w:t>
      </w:r>
      <w:r>
        <w:rPr>
          <w:sz w:val="24"/>
          <w:szCs w:val="24"/>
          <w:spacing w:val="-3"/>
        </w:rPr>
        <w:t>域分布图，帮助公司管理员全面了解供电所的地域分布和三大重要指标情况。所</w:t>
      </w:r>
      <w:r>
        <w:rPr>
          <w:sz w:val="24"/>
          <w:szCs w:val="24"/>
          <w:spacing w:val="2"/>
        </w:rPr>
        <w:t xml:space="preserve"> </w:t>
      </w:r>
      <w:r>
        <w:rPr>
          <w:sz w:val="24"/>
          <w:szCs w:val="24"/>
          <w:spacing w:val="-3"/>
        </w:rPr>
        <w:t>长工作看板侧重于电费回收率、采集成功率等关键数据。其中，电费回收率通过</w:t>
      </w:r>
      <w:r>
        <w:rPr>
          <w:sz w:val="24"/>
          <w:szCs w:val="24"/>
          <w:spacing w:val="2"/>
        </w:rPr>
        <w:t xml:space="preserve"> </w:t>
      </w:r>
      <w:r>
        <w:rPr>
          <w:sz w:val="24"/>
          <w:szCs w:val="24"/>
          <w:spacing w:val="-3"/>
        </w:rPr>
        <w:t>柱状图和折线图的组合展示，使所长能够直观地了解各台区经理负责的电费回收</w:t>
      </w:r>
      <w:r>
        <w:rPr>
          <w:sz w:val="24"/>
          <w:szCs w:val="24"/>
          <w:spacing w:val="2"/>
        </w:rPr>
        <w:t xml:space="preserve"> </w:t>
      </w:r>
      <w:r>
        <w:rPr>
          <w:sz w:val="24"/>
          <w:szCs w:val="24"/>
          <w:spacing w:val="-7"/>
        </w:rPr>
        <w:t>情况，便于及时发现并解决问题。核算员工作看板主要显示供电所电费</w:t>
      </w:r>
      <w:r>
        <w:rPr>
          <w:sz w:val="24"/>
          <w:szCs w:val="24"/>
          <w:spacing w:val="-8"/>
        </w:rPr>
        <w:t>回收情况、</w:t>
      </w:r>
      <w:r>
        <w:rPr>
          <w:sz w:val="24"/>
          <w:szCs w:val="24"/>
        </w:rPr>
        <w:t xml:space="preserve"> </w:t>
      </w:r>
      <w:r>
        <w:rPr>
          <w:sz w:val="24"/>
          <w:szCs w:val="24"/>
          <w:spacing w:val="-7"/>
        </w:rPr>
        <w:t>逾期缴费统计等数据。营销员工作看板主要关注采集成功率、线损率等</w:t>
      </w:r>
      <w:r>
        <w:rPr>
          <w:sz w:val="24"/>
          <w:szCs w:val="24"/>
          <w:spacing w:val="-8"/>
        </w:rPr>
        <w:t>营销指标。</w:t>
      </w:r>
      <w:r>
        <w:rPr>
          <w:sz w:val="24"/>
          <w:szCs w:val="24"/>
        </w:rPr>
        <w:t xml:space="preserve"> </w:t>
      </w:r>
      <w:r>
        <w:rPr>
          <w:sz w:val="24"/>
          <w:szCs w:val="24"/>
          <w:spacing w:val="-3"/>
        </w:rPr>
        <w:t>安技员工作看板记录着生产运维基础数据。通过数据的及时更新和展示，使得安</w:t>
      </w:r>
      <w:r>
        <w:rPr>
          <w:sz w:val="24"/>
          <w:szCs w:val="24"/>
          <w:spacing w:val="2"/>
        </w:rPr>
        <w:t xml:space="preserve"> </w:t>
      </w:r>
      <w:r>
        <w:rPr>
          <w:sz w:val="24"/>
          <w:szCs w:val="24"/>
          <w:spacing w:val="-2"/>
        </w:rPr>
        <w:t>技员能够及时发现潜在的安全隐患，确保电网设备安全可靠的运行。</w:t>
      </w:r>
    </w:p>
    <w:p>
      <w:pPr>
        <w:pStyle w:val="BodyText"/>
        <w:ind w:left="1379" w:right="85" w:firstLine="484"/>
        <w:spacing w:before="32" w:line="360" w:lineRule="auto"/>
        <w:jc w:val="both"/>
        <w:rPr>
          <w:sz w:val="24"/>
          <w:szCs w:val="24"/>
        </w:rPr>
      </w:pPr>
      <w:r>
        <w:rPr>
          <w:sz w:val="24"/>
          <w:szCs w:val="24"/>
          <w:spacing w:val="-3"/>
        </w:rPr>
        <w:t>在这个模块中，系统会根据登录用户的身份自动判断其所属的角色</w:t>
      </w:r>
      <w:r>
        <w:rPr>
          <w:sz w:val="24"/>
          <w:szCs w:val="24"/>
          <w:spacing w:val="-4"/>
        </w:rPr>
        <w:t>，并基于</w:t>
      </w:r>
      <w:r>
        <w:rPr>
          <w:sz w:val="24"/>
          <w:szCs w:val="24"/>
        </w:rPr>
        <w:t xml:space="preserve"> </w:t>
      </w:r>
      <w:r>
        <w:rPr>
          <w:sz w:val="24"/>
          <w:szCs w:val="24"/>
          <w:spacing w:val="-3"/>
        </w:rPr>
        <w:t>该角色的权限和配置，动态展示相应的工作看板。工作看板模块操作流程图如图</w:t>
      </w:r>
      <w:r>
        <w:rPr>
          <w:sz w:val="24"/>
          <w:szCs w:val="24"/>
          <w:spacing w:val="6"/>
        </w:rPr>
        <w:t xml:space="preserve"> </w:t>
      </w:r>
      <w:r>
        <w:rPr>
          <w:rFonts w:ascii="Times New Roman" w:hAnsi="Times New Roman" w:eastAsia="Times New Roman" w:cs="Times New Roman"/>
          <w:sz w:val="24"/>
          <w:szCs w:val="24"/>
          <w:spacing w:val="-8"/>
        </w:rPr>
        <w:t>4-4</w:t>
      </w:r>
      <w:r>
        <w:rPr>
          <w:rFonts w:ascii="Times New Roman" w:hAnsi="Times New Roman" w:eastAsia="Times New Roman" w:cs="Times New Roman"/>
          <w:sz w:val="24"/>
          <w:szCs w:val="24"/>
          <w:spacing w:val="9"/>
        </w:rPr>
        <w:t xml:space="preserve"> </w:t>
      </w:r>
      <w:r>
        <w:rPr>
          <w:sz w:val="24"/>
          <w:szCs w:val="24"/>
          <w:spacing w:val="-8"/>
        </w:rPr>
        <w:t>所示：</w:t>
      </w:r>
    </w:p>
    <w:p>
      <w:pPr>
        <w:pStyle w:val="BodyText"/>
        <w:ind w:firstLine="4646"/>
        <w:spacing w:line="322" w:lineRule="exact"/>
        <w:rPr/>
      </w:pPr>
      <w:r>
        <w:pict>
          <v:group id="_x0000_s1178" style="position:absolute;margin-left:249.153pt;margin-top:14.9796pt;mso-position-vertical-relative:text;mso-position-horizontal-relative:text;width:3.75pt;height:12.2pt;z-index:252661760;" filled="false" stroked="false" coordsize="75,243" coordorigin="0,0">
            <v:shape id="_x0000_s1180" style="position:absolute;left:34;top:0;width:11;height:193;" filled="false" strokecolor="#3E3E3E" strokeweight="0.53pt" coordsize="11,193" coordorigin="0,0" path="m5,5l5,188e">
              <v:stroke endcap="round" miterlimit="10"/>
            </v:shape>
            <v:shape id="_x0000_s1182" style="position:absolute;left:0;top:164;width:75;height:80;" fillcolor="#3E3E3E" filled="true" stroked="false" coordsize="75,80" coordorigin="0,0" path="m39,79l0,0l0,2c23,14,51,14,74,2l71,0l39,79xe"/>
          </v:group>
        </w:pict>
      </w:r>
      <w:r>
        <w:rPr>
          <w:position w:val="-6"/>
        </w:rPr>
        <w:pict>
          <v:group id="_x0000_s1184" style="mso-position-vertical-relative:line;mso-position-horizontal-relative:char;width:38.2pt;height:16.15pt;" filled="false" stroked="false" coordsize="764,322" coordorigin="0,0">
            <v:shape id="_x0000_s1186" style="position:absolute;left:0;top:0;width:764;height:322;" filled="false" stroked="false" type="#_x0000_t75">
              <v:imagedata o:title="" r:id="rId126"/>
            </v:shape>
            <v:shape id="_x0000_s1188" style="position:absolute;left:-20;top:-20;width:804;height:362;" filled="false" stroked="false" type="#_x0000_t202">
              <v:fill on="false"/>
              <v:stroke on="false"/>
              <v:path/>
              <v:imagedata o:title=""/>
              <o:lock v:ext="edit" aspectratio="false"/>
              <v:textbox inset="0mm,0mm,0mm,0mm">
                <w:txbxContent>
                  <w:p>
                    <w:pPr>
                      <w:ind w:left="253"/>
                      <w:spacing w:before="93" w:line="232" w:lineRule="auto"/>
                      <w:rPr>
                        <w:rFonts w:ascii="SimSun" w:hAnsi="SimSun" w:eastAsia="SimSun" w:cs="SimSun"/>
                        <w:sz w:val="14"/>
                        <w:szCs w:val="14"/>
                      </w:rPr>
                    </w:pPr>
                    <w:r>
                      <w:rPr>
                        <w:rFonts w:ascii="SimSun" w:hAnsi="SimSun" w:eastAsia="SimSun" w:cs="SimSun"/>
                        <w:sz w:val="14"/>
                        <w:szCs w:val="14"/>
                        <w:spacing w:val="4"/>
                      </w:rPr>
                      <w:t>开始</w:t>
                    </w:r>
                  </w:p>
                </w:txbxContent>
              </v:textbox>
            </v:shape>
          </v:group>
        </w:pict>
      </w:r>
    </w:p>
    <w:p>
      <w:pPr>
        <w:pStyle w:val="BodyText"/>
        <w:ind w:firstLine="4626"/>
        <w:spacing w:before="220" w:line="580" w:lineRule="exact"/>
        <w:rPr/>
      </w:pPr>
      <w:r>
        <w:pict>
          <v:group id="_x0000_s1190" style="position:absolute;margin-left:299.178pt;margin-top:16.1728pt;mso-position-vertical-relative:text;mso-position-horizontal-relative:text;width:56.7pt;height:21.25pt;z-index:252659712;" filled="false" stroked="false" coordsize="1134,425" coordorigin="0,0">
            <v:rect id="_x0000_s1192" style="position:absolute;left:89;top:17;width:1043;height:405;" fillcolor="#CECECE" filled="true" stroked="false">
              <v:fill opacity="0.498039"/>
            </v:rect>
            <v:shape id="_x0000_s1194" style="position:absolute;left:73;top:1;width:1041;height:405;" filled="false" stroked="false" type="#_x0000_t75">
              <v:imagedata o:title="" r:id="rId127"/>
            </v:shape>
            <v:shape id="_x0000_s1196" style="position:absolute;left:-20;top:-20;width:1174;height:465;" filled="false" stroked="false" type="#_x0000_t202">
              <v:fill on="false"/>
              <v:stroke on="false"/>
              <v:path/>
              <v:imagedata o:title=""/>
              <o:lock v:ext="edit" aspectratio="false"/>
              <v:textbox inset="0mm,0mm,0mm,0mm">
                <w:txbxContent>
                  <w:p>
                    <w:pPr>
                      <w:spacing w:line="20" w:lineRule="exact"/>
                      <w:rPr/>
                    </w:pPr>
                    <w:r/>
                  </w:p>
                  <w:tbl>
                    <w:tblPr>
                      <w:tblStyle w:val="TableNormal"/>
                      <w:tblW w:w="1118" w:type="dxa"/>
                      <w:tblInd w:w="27" w:type="dxa"/>
                      <w:tblLayout w:type="fixed"/>
                      <w:tblBorders>
                        <w:left w:val="double" w:color="3E3E3E" w:sz="2" w:space="0"/>
                        <w:bottom w:val="double" w:color="3E3E3E" w:sz="2" w:space="0"/>
                        <w:right w:val="double" w:color="3E3E3E" w:sz="2" w:space="0"/>
                        <w:top w:val="double" w:color="3E3E3E" w:sz="2" w:space="0"/>
                      </w:tblBorders>
                    </w:tblPr>
                    <w:tblGrid>
                      <w:gridCol w:w="1118"/>
                    </w:tblGrid>
                    <w:tr>
                      <w:trPr>
                        <w:trHeight w:val="394" w:hRule="atLeast"/>
                      </w:trPr>
                      <w:tc>
                        <w:tcPr>
                          <w:tcW w:w="1118" w:type="dxa"/>
                          <w:vAlign w:val="top"/>
                        </w:tcPr>
                        <w:p>
                          <w:pPr>
                            <w:spacing w:before="111" w:line="232" w:lineRule="auto"/>
                            <w:rPr>
                              <w:rFonts w:ascii="SimSun" w:hAnsi="SimSun" w:eastAsia="SimSun" w:cs="SimSun"/>
                              <w:sz w:val="14"/>
                              <w:szCs w:val="14"/>
                            </w:rPr>
                          </w:pPr>
                          <w:r>
                            <w:rPr>
                              <w:rFonts w:ascii="SimSun" w:hAnsi="SimSun" w:eastAsia="SimSun" w:cs="SimSun"/>
                              <w:sz w:val="14"/>
                              <w:szCs w:val="14"/>
                              <w:position w:val="1"/>
                            </w:rPr>
                            <w:drawing>
                              <wp:inline distT="0" distB="0" distL="0" distR="0">
                                <wp:extent cx="45896" cy="47409"/>
                                <wp:effectExtent l="0" t="0" r="0" b="0"/>
                                <wp:docPr id="266" name="IM 266"/>
                                <wp:cNvGraphicFramePr/>
                                <a:graphic>
                                  <a:graphicData uri="http://schemas.openxmlformats.org/drawingml/2006/picture">
                                    <pic:pic>
                                      <pic:nvPicPr>
                                        <pic:cNvPr id="266" name="IM 266"/>
                                        <pic:cNvPicPr/>
                                      </pic:nvPicPr>
                                      <pic:blipFill>
                                        <a:blip r:embed="rId128"/>
                                        <a:stretch>
                                          <a:fillRect/>
                                        </a:stretch>
                                      </pic:blipFill>
                                      <pic:spPr>
                                        <a:xfrm rot="0">
                                          <a:off x="0" y="0"/>
                                          <a:ext cx="45896" cy="47409"/>
                                        </a:xfrm>
                                        <a:prstGeom prst="rect">
                                          <a:avLst/>
                                        </a:prstGeom>
                                      </pic:spPr>
                                    </pic:pic>
                                  </a:graphicData>
                                </a:graphic>
                              </wp:inline>
                            </w:drawing>
                          </w:r>
                          <w:r>
                            <w:rPr>
                              <w:rFonts w:ascii="SimSun" w:hAnsi="SimSun" w:eastAsia="SimSun" w:cs="SimSun"/>
                              <w:sz w:val="14"/>
                              <w:szCs w:val="14"/>
                              <w:spacing w:val="7"/>
                            </w:rPr>
                            <w:t xml:space="preserve">   </w:t>
                          </w:r>
                          <w:r>
                            <w:rPr>
                              <w:rFonts w:ascii="SimSun" w:hAnsi="SimSun" w:eastAsia="SimSun" w:cs="SimSun"/>
                              <w:sz w:val="14"/>
                              <w:szCs w:val="14"/>
                              <w:spacing w:val="3"/>
                            </w:rPr>
                            <w:t>注册账号</w:t>
                          </w:r>
                        </w:p>
                      </w:tc>
                    </w:tr>
                  </w:tbl>
                  <w:p>
                    <w:pPr>
                      <w:rPr>
                        <w:rFonts w:ascii="Arial"/>
                        <w:sz w:val="21"/>
                      </w:rPr>
                    </w:pPr>
                    <w:r/>
                  </w:p>
                </w:txbxContent>
              </v:textbox>
            </v:shape>
          </v:group>
        </w:pict>
      </w:r>
      <w:r>
        <w:pict>
          <v:shape id="_x0000_s1198" style="position:absolute;margin-left:282.672pt;margin-top:20.9253pt;mso-position-vertical-relative:text;mso-position-horizontal-relative:text;width:8.9pt;height:10.8pt;z-index:252647424;" filled="false" stroked="false" type="#_x0000_t202">
            <v:fill on="false"/>
            <v:stroke on="false"/>
            <v:path/>
            <v:imagedata o:title=""/>
            <o:lock v:ext="edit" aspectratio="false"/>
            <v:textbox inset="0mm,0mm,0mm,0mm">
              <w:txbxContent>
                <w:p>
                  <w:pPr>
                    <w:pStyle w:val="BodyText"/>
                    <w:ind w:left="20"/>
                    <w:spacing w:before="20" w:line="231" w:lineRule="auto"/>
                    <w:rPr>
                      <w:sz w:val="14"/>
                      <w:szCs w:val="14"/>
                    </w:rPr>
                  </w:pPr>
                  <w:r>
                    <w:rPr>
                      <w:shd w:val="clear" w:fill="FFFFFE"/>
                      <w:sz w:val="14"/>
                      <w:szCs w:val="14"/>
                    </w:rPr>
                    <w:t>否</w:t>
                  </w:r>
                </w:p>
              </w:txbxContent>
            </v:textbox>
          </v:shape>
        </w:pict>
      </w:r>
      <w:r>
        <w:pict>
          <v:shape id="_x0000_s1200" style="position:absolute;margin-left:270.871pt;margin-top:25.3846pt;mso-position-vertical-relative:text;mso-position-horizontal-relative:text;width:29.75pt;height:1.75pt;z-index:252646400;" filled="false" strokecolor="#3E3E3E" strokeweight="0.53pt" coordsize="595,35" coordorigin="0,0" path="m5,5l321,5l321,29l589,29e">
            <v:stroke endcap="round" miterlimit="10"/>
          </v:shape>
        </w:pict>
      </w:r>
      <w:r>
        <w:rPr>
          <w:position w:val="-12"/>
        </w:rPr>
        <w:pict>
          <v:group id="_x0000_s1202" style="mso-position-vertical-relative:line;mso-position-horizontal-relative:char;width:40.45pt;height:29.6pt;" filled="false" stroked="false" coordsize="809,592" coordorigin="0,0">
            <v:shape id="_x0000_s1204" style="position:absolute;left:0;top:0;width:809;height:592;" filled="false" stroked="false" type="#_x0000_t75">
              <v:imagedata o:title="" r:id="rId129"/>
            </v:shape>
            <v:shape id="_x0000_s1206" style="position:absolute;left:-20;top:-20;width:849;height:632;" filled="false" stroked="false" type="#_x0000_t202">
              <v:fill on="false"/>
              <v:stroke on="false"/>
              <v:path/>
              <v:imagedata o:title=""/>
              <o:lock v:ext="edit" aspectratio="false"/>
              <v:textbox inset="0mm,0mm,0mm,0mm">
                <w:txbxContent>
                  <w:p>
                    <w:pPr>
                      <w:ind w:left="274" w:right="212" w:hanging="73"/>
                      <w:spacing w:before="128" w:line="246" w:lineRule="auto"/>
                      <w:rPr>
                        <w:rFonts w:ascii="SimSun" w:hAnsi="SimSun" w:eastAsia="SimSun" w:cs="SimSun"/>
                        <w:sz w:val="14"/>
                        <w:szCs w:val="14"/>
                      </w:rPr>
                    </w:pPr>
                    <w:r>
                      <w:rPr>
                        <w:rFonts w:ascii="SimSun" w:hAnsi="SimSun" w:eastAsia="SimSun" w:cs="SimSun"/>
                        <w:sz w:val="14"/>
                        <w:szCs w:val="14"/>
                        <w:spacing w:val="4"/>
                      </w:rPr>
                      <w:t>是否有</w:t>
                    </w:r>
                    <w:r>
                      <w:rPr>
                        <w:rFonts w:ascii="SimSun" w:hAnsi="SimSun" w:eastAsia="SimSun" w:cs="SimSun"/>
                        <w:sz w:val="14"/>
                        <w:szCs w:val="14"/>
                        <w:spacing w:val="1"/>
                      </w:rPr>
                      <w:t xml:space="preserve"> </w:t>
                    </w:r>
                    <w:r>
                      <w:rPr>
                        <w:rFonts w:ascii="SimSun" w:hAnsi="SimSun" w:eastAsia="SimSun" w:cs="SimSun"/>
                        <w:sz w:val="14"/>
                        <w:szCs w:val="14"/>
                        <w:spacing w:val="3"/>
                      </w:rPr>
                      <w:t>账号</w:t>
                    </w:r>
                  </w:p>
                </w:txbxContent>
              </v:textbox>
            </v:shape>
          </v:group>
        </w:pict>
      </w:r>
    </w:p>
    <w:p>
      <w:pPr>
        <w:pStyle w:val="BodyText"/>
        <w:ind w:left="4954"/>
        <w:rPr>
          <w:sz w:val="14"/>
          <w:szCs w:val="14"/>
        </w:rPr>
      </w:pPr>
      <w:r>
        <w:pict>
          <v:rect id="_x0000_s1208" style="position:absolute;margin-left:249.548pt;margin-top:16.4044pt;mso-position-vertical-relative:text;mso-position-horizontal-relative:text;width:2.8pt;height:2.8pt;z-index:252658688;" fillcolor="#000000" filled="true" stroked="false"/>
        </w:pict>
      </w:r>
      <w:r>
        <w:pict>
          <v:rect id="_x0000_s1210" style="position:absolute;margin-left:249.548pt;margin-top:16.4044pt;mso-position-vertical-relative:text;mso-position-horizontal-relative:text;width:2.8pt;height:2.8pt;z-index:252660736;" fillcolor="#000000" filled="true" stroked="false"/>
        </w:pict>
      </w:r>
      <w:r>
        <w:pict>
          <v:shape id="_x0000_s1212" style="position:absolute;margin-left:250.834pt;margin-top:-3.67062pt;mso-position-vertical-relative:text;mso-position-horizontal-relative:text;width:78.4pt;height:20.7pt;z-index:252656640;" filled="false" strokecolor="#000000" strokeweight="0.38pt" coordsize="1568,414" coordorigin="0,0" path="m1561,3l1561,186l1563,183c1563,208,1543,228,1518,228l1522,226l45,226l48,228c23,228,3,248,3,273l5,274l5,409m1522,226l45,226l48,228c23,228,3,248,3,273l5,274l5,409e">
            <v:stroke endcap="round" miterlimit="10"/>
          </v:shape>
        </w:pict>
      </w:r>
      <w:r>
        <w:pict>
          <v:shape id="_x0000_s1214" style="position:absolute;margin-left:249.153pt;margin-top:15.2113pt;mso-position-vertical-relative:text;mso-position-horizontal-relative:text;width:3.75pt;height:4pt;z-index:252655616;" fillcolor="#3E3E3E" filled="true" stroked="false" coordsize="75,80" coordorigin="0,0" path="m39,79l0,0l0,1c23,13,51,13,74,1l71,0l39,79xe"/>
        </w:pict>
      </w:r>
      <w:r>
        <w:pict>
          <v:shape id="_x0000_s1216" style="position:absolute;margin-left:326.764pt;margin-top:7.65466pt;mso-position-vertical-relative:text;mso-position-horizontal-relative:text;width:2.65pt;height:15.9pt;z-index:252657664;" filled="false" strokecolor="#000000" strokeweight="0.38pt" coordsize="53,317" coordorigin="0,0" path="m46,314l46,51l48,51c48,26,28,6,3,6l7,3e">
            <v:stroke endcap="round" miterlimit="10"/>
          </v:shape>
        </w:pict>
      </w:r>
      <w:r>
        <w:rPr>
          <w:shd w:val="clear" w:fill="FFFFFE"/>
          <w:sz w:val="14"/>
          <w:szCs w:val="14"/>
          <w:spacing w:val="-1"/>
        </w:rPr>
        <w:t>是</w:t>
      </w:r>
      <w:r>
        <w:rPr>
          <w:shd w:val="clear" w:fill="FFFFFE"/>
          <w:sz w:val="14"/>
          <w:szCs w:val="14"/>
          <w:position w:val="-9"/>
        </w:rPr>
        <w:drawing>
          <wp:inline distT="0" distB="0" distL="0" distR="0">
            <wp:extent cx="0" cy="211702"/>
            <wp:effectExtent l="0" t="0" r="0" b="0"/>
            <wp:docPr id="268" name="IM 268"/>
            <wp:cNvGraphicFramePr/>
            <a:graphic>
              <a:graphicData uri="http://schemas.openxmlformats.org/drawingml/2006/picture">
                <pic:pic>
                  <pic:nvPicPr>
                    <pic:cNvPr id="268" name="IM 268"/>
                    <pic:cNvPicPr/>
                  </pic:nvPicPr>
                  <pic:blipFill>
                    <a:blip r:embed="rId130"/>
                    <a:stretch>
                      <a:fillRect/>
                    </a:stretch>
                  </pic:blipFill>
                  <pic:spPr>
                    <a:xfrm rot="0">
                      <a:off x="0" y="0"/>
                      <a:ext cx="0" cy="211702"/>
                    </a:xfrm>
                    <a:prstGeom prst="rect">
                      <a:avLst/>
                    </a:prstGeom>
                  </pic:spPr>
                </pic:pic>
              </a:graphicData>
            </a:graphic>
          </wp:inline>
        </w:drawing>
      </w:r>
    </w:p>
    <w:p>
      <w:pPr>
        <w:pStyle w:val="BodyText"/>
        <w:ind w:firstLine="4626"/>
        <w:spacing w:before="49" w:line="591" w:lineRule="exact"/>
        <w:rPr/>
      </w:pPr>
      <w:r>
        <w:pict>
          <v:shape id="_x0000_s1218" style="position:absolute;margin-left:270.871pt;margin-top:16.8344pt;mso-position-vertical-relative:text;mso-position-horizontal-relative:text;width:29.75pt;height:0.55pt;z-index:252635136;" filled="false" strokecolor="#3E3E3E" strokeweight="0.53pt" coordsize="595,11" coordorigin="0,0" path="m5,5l589,5e">
            <v:stroke endcap="round" miterlimit="10"/>
          </v:shape>
        </w:pict>
      </w:r>
      <w:r>
        <w:pict>
          <v:shape id="_x0000_s1220" style="position:absolute;margin-left:251.127pt;margin-top:31.1511pt;mso-position-vertical-relative:text;mso-position-horizontal-relative:text;width:0.55pt;height:11.3pt;z-index:-250687488;" filled="false" strokecolor="#3E3E3E" strokeweight="0.53pt" coordsize="11,226" coordorigin="0,0" path="m5,5l5,220e">
            <v:stroke endcap="round" miterlimit="10"/>
          </v:shape>
        </w:pict>
      </w:r>
      <w:r>
        <w:pict>
          <v:group id="_x0000_s1222" style="position:absolute;margin-left:299.178pt;margin-top:6.42963pt;mso-position-vertical-relative:text;mso-position-horizontal-relative:text;width:56.7pt;height:21.25pt;z-index:252636160;" filled="false" stroked="false" coordsize="1134,425" coordorigin="0,0">
            <v:rect id="_x0000_s1224" style="position:absolute;left:89;top:17;width:1043;height:405;" fillcolor="#CECECE" filled="true" stroked="false">
              <v:fill opacity="0.498039"/>
            </v:rect>
            <v:shape id="_x0000_s1226" style="position:absolute;left:0;top:167;width:74;height:75;" fillcolor="#3E3E3E" filled="true" stroked="false" coordsize="74,75" coordorigin="0,0" path="m73,40l2,72l0,74c11,51,11,23,0,0l2,0l73,40xe"/>
            <v:shape id="_x0000_s1228" style="position:absolute;left:73;top:1;width:1041;height:405;" filled="false" stroked="false" type="#_x0000_t75">
              <v:imagedata o:title="" r:id="rId131"/>
            </v:shape>
            <v:shape id="_x0000_s1230" style="position:absolute;left:-20;top:-20;width:1174;height:465;" filled="false" stroked="false" type="#_x0000_t202">
              <v:fill on="false"/>
              <v:stroke on="false"/>
              <v:path/>
              <v:imagedata o:title=""/>
              <o:lock v:ext="edit" aspectratio="false"/>
              <v:textbox inset="0mm,0mm,0mm,0mm">
                <w:txbxContent>
                  <w:p>
                    <w:pPr>
                      <w:spacing w:line="20" w:lineRule="exact"/>
                      <w:rPr/>
                    </w:pPr>
                    <w:r/>
                  </w:p>
                  <w:tbl>
                    <w:tblPr>
                      <w:tblStyle w:val="TableNormal"/>
                      <w:tblW w:w="1118" w:type="dxa"/>
                      <w:tblInd w:w="27" w:type="dxa"/>
                      <w:tblLayout w:type="fixed"/>
                      <w:tblBorders>
                        <w:left w:val="double" w:color="3E3E3E" w:sz="2" w:space="0"/>
                        <w:bottom w:val="double" w:color="3E3E3E" w:sz="2" w:space="0"/>
                        <w:right w:val="double" w:color="3E3E3E" w:sz="2" w:space="0"/>
                        <w:top w:val="double" w:color="3E3E3E" w:sz="2" w:space="0"/>
                      </w:tblBorders>
                    </w:tblPr>
                    <w:tblGrid>
                      <w:gridCol w:w="1118"/>
                    </w:tblGrid>
                    <w:tr>
                      <w:trPr>
                        <w:trHeight w:val="394" w:hRule="atLeast"/>
                      </w:trPr>
                      <w:tc>
                        <w:tcPr>
                          <w:tcW w:w="1118" w:type="dxa"/>
                          <w:vAlign w:val="top"/>
                        </w:tcPr>
                        <w:p>
                          <w:pPr>
                            <w:ind w:left="152" w:right="92" w:firstLine="142"/>
                            <w:spacing w:before="13" w:line="244" w:lineRule="auto"/>
                            <w:rPr>
                              <w:rFonts w:ascii="SimSun" w:hAnsi="SimSun" w:eastAsia="SimSun" w:cs="SimSun"/>
                              <w:sz w:val="14"/>
                              <w:szCs w:val="14"/>
                            </w:rPr>
                          </w:pPr>
                          <w:r>
                            <w:rPr>
                              <w:rFonts w:ascii="SimSun" w:hAnsi="SimSun" w:eastAsia="SimSun" w:cs="SimSun"/>
                              <w:sz w:val="14"/>
                              <w:szCs w:val="14"/>
                              <w:spacing w:val="5"/>
                            </w:rPr>
                            <w:t>忘记密码</w:t>
                          </w:r>
                          <w:r>
                            <w:rPr>
                              <w:rFonts w:ascii="SimSun" w:hAnsi="SimSun" w:eastAsia="SimSun" w:cs="SimSun"/>
                              <w:sz w:val="14"/>
                              <w:szCs w:val="14"/>
                            </w:rPr>
                            <w:t xml:space="preserve">   </w:t>
                          </w:r>
                          <w:r>
                            <w:rPr>
                              <w:rFonts w:ascii="SimSun" w:hAnsi="SimSun" w:eastAsia="SimSun" w:cs="SimSun"/>
                              <w:sz w:val="14"/>
                              <w:szCs w:val="14"/>
                              <w:spacing w:val="2"/>
                            </w:rPr>
                            <w:t>（修改密码）</w:t>
                          </w:r>
                        </w:p>
                      </w:tc>
                    </w:tr>
                  </w:tbl>
                  <w:p>
                    <w:pPr>
                      <w:rPr>
                        <w:rFonts w:ascii="Arial"/>
                        <w:sz w:val="21"/>
                      </w:rPr>
                    </w:pPr>
                    <w:r/>
                  </w:p>
                </w:txbxContent>
              </v:textbox>
            </v:shape>
          </v:group>
        </w:pict>
      </w:r>
      <w:r>
        <w:pict>
          <v:shape id="_x0000_s1232" style="position:absolute;margin-left:282.672pt;margin-top:11.7807pt;mso-position-vertical-relative:text;mso-position-horizontal-relative:text;width:8.9pt;height:10.8pt;z-index:252648448;" filled="false" stroked="false" type="#_x0000_t202">
            <v:fill on="false"/>
            <v:stroke on="false"/>
            <v:path/>
            <v:imagedata o:title=""/>
            <o:lock v:ext="edit" aspectratio="false"/>
            <v:textbox inset="0mm,0mm,0mm,0mm">
              <w:txbxContent>
                <w:p>
                  <w:pPr>
                    <w:pStyle w:val="BodyText"/>
                    <w:ind w:left="20"/>
                    <w:spacing w:before="20" w:line="231" w:lineRule="auto"/>
                    <w:rPr>
                      <w:sz w:val="14"/>
                      <w:szCs w:val="14"/>
                    </w:rPr>
                  </w:pPr>
                  <w:r>
                    <w:rPr>
                      <w:shd w:val="clear" w:fill="FFFFFE"/>
                      <w:sz w:val="14"/>
                      <w:szCs w:val="14"/>
                    </w:rPr>
                    <w:t>否</w:t>
                  </w:r>
                </w:p>
              </w:txbxContent>
            </v:textbox>
          </v:shape>
        </w:pict>
      </w:r>
      <w:r>
        <w:rPr>
          <w:position w:val="-11"/>
        </w:rPr>
        <w:pict>
          <v:group id="_x0000_s1234" style="mso-position-vertical-relative:line;mso-position-horizontal-relative:char;width:40.45pt;height:29.6pt;" filled="false" stroked="false" coordsize="809,592" coordorigin="0,0">
            <v:shape id="_x0000_s1236" style="position:absolute;left:0;top:0;width:809;height:592;" filled="false" stroked="false" type="#_x0000_t75">
              <v:imagedata o:title="" r:id="rId132"/>
            </v:shape>
            <v:shape id="_x0000_s1238" style="position:absolute;left:-20;top:-20;width:849;height:632;" filled="false" stroked="false" type="#_x0000_t202">
              <v:fill on="false"/>
              <v:stroke on="false"/>
              <v:path/>
              <v:imagedata o:title=""/>
              <o:lock v:ext="edit" aspectratio="false"/>
              <v:textbox inset="0mm,0mm,0mm,0mm">
                <w:txbxContent>
                  <w:p>
                    <w:pPr>
                      <w:ind w:left="272" w:right="139" w:hanging="145"/>
                      <w:spacing w:before="123" w:line="244" w:lineRule="auto"/>
                      <w:rPr>
                        <w:rFonts w:ascii="SimSun" w:hAnsi="SimSun" w:eastAsia="SimSun" w:cs="SimSun"/>
                        <w:sz w:val="14"/>
                        <w:szCs w:val="14"/>
                      </w:rPr>
                    </w:pPr>
                    <w:r>
                      <w:rPr>
                        <w:rFonts w:ascii="SimSun" w:hAnsi="SimSun" w:eastAsia="SimSun" w:cs="SimSun"/>
                        <w:sz w:val="14"/>
                        <w:szCs w:val="14"/>
                        <w:spacing w:val="5"/>
                      </w:rPr>
                      <w:t>是否记得</w:t>
                    </w:r>
                    <w:r>
                      <w:rPr>
                        <w:rFonts w:ascii="SimSun" w:hAnsi="SimSun" w:eastAsia="SimSun" w:cs="SimSun"/>
                        <w:sz w:val="14"/>
                        <w:szCs w:val="14"/>
                      </w:rPr>
                      <w:t xml:space="preserve"> </w:t>
                    </w:r>
                    <w:r>
                      <w:rPr>
                        <w:rFonts w:ascii="SimSun" w:hAnsi="SimSun" w:eastAsia="SimSun" w:cs="SimSun"/>
                        <w:sz w:val="14"/>
                        <w:szCs w:val="14"/>
                        <w:spacing w:val="4"/>
                      </w:rPr>
                      <w:t>密码</w:t>
                    </w:r>
                  </w:p>
                </w:txbxContent>
              </v:textbox>
            </v:shape>
          </v:group>
        </w:pict>
      </w:r>
    </w:p>
    <w:p>
      <w:pPr>
        <w:ind w:firstLine="4983"/>
        <w:spacing w:before="173" w:line="79" w:lineRule="exact"/>
        <w:rPr/>
      </w:pPr>
      <w:r>
        <w:rPr>
          <w:position w:val="-1"/>
        </w:rPr>
        <w:pict>
          <v:shape id="_x0000_s1240" style="mso-position-vertical-relative:line;mso-position-horizontal-relative:char;width:3.75pt;height:4pt;" fillcolor="#3E3E3E" filled="true" stroked="false" coordsize="75,80" coordorigin="0,0" path="m39,79l0,0l0,1c23,13,51,13,74,1l71,0l39,79xe"/>
        </w:pict>
      </w:r>
    </w:p>
    <w:p>
      <w:pPr>
        <w:pStyle w:val="BodyText"/>
        <w:ind w:firstLine="4500"/>
        <w:spacing w:line="424" w:lineRule="exact"/>
        <w:rPr/>
      </w:pPr>
      <w:r>
        <w:drawing>
          <wp:anchor distT="0" distB="0" distL="0" distR="0" simplePos="0" relativeHeight="252650496" behindDoc="0" locked="0" layoutInCell="1" allowOverlap="1">
            <wp:simplePos x="0" y="0"/>
            <wp:positionH relativeFrom="column">
              <wp:posOffset>1178398</wp:posOffset>
            </wp:positionH>
            <wp:positionV relativeFrom="paragraph">
              <wp:posOffset>255570</wp:posOffset>
            </wp:positionV>
            <wp:extent cx="4653689" cy="249907"/>
            <wp:effectExtent l="0" t="0" r="0" b="0"/>
            <wp:wrapNone/>
            <wp:docPr id="270" name="IM 270"/>
            <wp:cNvGraphicFramePr/>
            <a:graphic>
              <a:graphicData uri="http://schemas.openxmlformats.org/drawingml/2006/picture">
                <pic:pic>
                  <pic:nvPicPr>
                    <pic:cNvPr id="270" name="IM 270"/>
                    <pic:cNvPicPr/>
                  </pic:nvPicPr>
                  <pic:blipFill>
                    <a:blip r:embed="rId133"/>
                    <a:stretch>
                      <a:fillRect/>
                    </a:stretch>
                  </pic:blipFill>
                  <pic:spPr>
                    <a:xfrm rot="0">
                      <a:off x="0" y="0"/>
                      <a:ext cx="4653689" cy="249907"/>
                    </a:xfrm>
                    <a:prstGeom prst="rect">
                      <a:avLst/>
                    </a:prstGeom>
                  </pic:spPr>
                </pic:pic>
              </a:graphicData>
            </a:graphic>
          </wp:anchor>
        </w:drawing>
      </w:r>
      <w:r>
        <w:rPr>
          <w:position w:val="-8"/>
        </w:rPr>
        <w:pict>
          <v:group id="_x0000_s1242" style="mso-position-vertical-relative:line;mso-position-horizontal-relative:char;width:53.05pt;height:21.2pt;" filled="false" stroked="false" coordsize="1060,424" coordorigin="0,0">
            <v:shape id="_x0000_s1244" style="position:absolute;left:-20;top:-20;width:1100;height:465;" filled="false" stroked="false" type="#_x0000_t202">
              <v:fill on="false"/>
              <v:stroke on="false"/>
              <v:path/>
              <v:imagedata o:title=""/>
              <o:lock v:ext="edit" aspectratio="false"/>
              <v:textbox inset="0mm,0mm,0mm,0mm">
                <w:txbxContent>
                  <w:p>
                    <w:pPr>
                      <w:spacing w:line="20" w:lineRule="exact"/>
                      <w:rPr/>
                    </w:pPr>
                    <w:r/>
                  </w:p>
                  <w:tbl>
                    <w:tblPr>
                      <w:tblStyle w:val="TableNormal"/>
                      <w:tblW w:w="1045" w:type="dxa"/>
                      <w:tblInd w:w="27" w:type="dxa"/>
                      <w:tblLayout w:type="fixed"/>
                      <w:tblBorders>
                        <w:left w:val="double" w:color="CECECE" w:sz="2" w:space="0"/>
                        <w:bottom w:val="double" w:color="3E3E3E" w:sz="2" w:space="0"/>
                        <w:right w:val="double" w:color="CECECE" w:sz="2" w:space="0"/>
                        <w:top w:val="double" w:color="3E3E3E" w:sz="2" w:space="0"/>
                      </w:tblBorders>
                    </w:tblPr>
                    <w:tblGrid>
                      <w:gridCol w:w="1045"/>
                    </w:tblGrid>
                    <w:tr>
                      <w:trPr>
                        <w:trHeight w:val="394" w:hRule="atLeast"/>
                      </w:trPr>
                      <w:tc>
                        <w:tcPr>
                          <w:shd w:val="clear" w:fill="E6E6E6"/>
                          <w:tcW w:w="1045" w:type="dxa"/>
                          <w:vAlign w:val="top"/>
                        </w:tcPr>
                        <w:p>
                          <w:pPr>
                            <w:spacing w:line="384" w:lineRule="exact"/>
                            <w:rPr/>
                          </w:pPr>
                          <w:r>
                            <w:rPr>
                              <w:position w:val="-7"/>
                            </w:rPr>
                            <w:drawing>
                              <wp:inline distT="0" distB="0" distL="0" distR="0">
                                <wp:extent cx="653142" cy="243840"/>
                                <wp:effectExtent l="0" t="0" r="0" b="0"/>
                                <wp:docPr id="272" name="IM 272"/>
                                <wp:cNvGraphicFramePr/>
                                <a:graphic>
                                  <a:graphicData uri="http://schemas.openxmlformats.org/drawingml/2006/picture">
                                    <pic:pic>
                                      <pic:nvPicPr>
                                        <pic:cNvPr id="272" name="IM 272"/>
                                        <pic:cNvPicPr/>
                                      </pic:nvPicPr>
                                      <pic:blipFill>
                                        <a:blip r:embed="rId134"/>
                                        <a:stretch>
                                          <a:fillRect/>
                                        </a:stretch>
                                      </pic:blipFill>
                                      <pic:spPr>
                                        <a:xfrm rot="0">
                                          <a:off x="0" y="0"/>
                                          <a:ext cx="653142" cy="243840"/>
                                        </a:xfrm>
                                        <a:prstGeom prst="rect">
                                          <a:avLst/>
                                        </a:prstGeom>
                                      </pic:spPr>
                                    </pic:pic>
                                  </a:graphicData>
                                </a:graphic>
                              </wp:inline>
                            </w:drawing>
                          </w:r>
                        </w:p>
                      </w:tc>
                    </w:tr>
                  </w:tbl>
                  <w:p>
                    <w:pPr>
                      <w:rPr>
                        <w:rFonts w:ascii="Arial"/>
                        <w:sz w:val="21"/>
                      </w:rPr>
                    </w:pPr>
                    <w:r/>
                  </w:p>
                </w:txbxContent>
              </v:textbox>
            </v:shape>
            <v:shape id="_x0000_s1246" style="position:absolute;left:214;top:102;width:620;height:188;" filled="false" stroked="false" type="#_x0000_t202">
              <v:fill on="false"/>
              <v:stroke on="false"/>
              <v:path/>
              <v:imagedata o:title=""/>
              <o:lock v:ext="edit" aspectratio="false"/>
              <v:textbox inset="0mm,0mm,0mm,0mm">
                <w:txbxContent>
                  <w:p>
                    <w:pPr>
                      <w:ind w:left="20"/>
                      <w:spacing w:before="20" w:line="232" w:lineRule="auto"/>
                      <w:rPr>
                        <w:rFonts w:ascii="SimSun" w:hAnsi="SimSun" w:eastAsia="SimSun" w:cs="SimSun"/>
                        <w:sz w:val="14"/>
                        <w:szCs w:val="14"/>
                      </w:rPr>
                    </w:pPr>
                    <w:r>
                      <w:rPr>
                        <w:rFonts w:ascii="SimSun" w:hAnsi="SimSun" w:eastAsia="SimSun" w:cs="SimSun"/>
                        <w:sz w:val="14"/>
                        <w:szCs w:val="14"/>
                        <w:spacing w:val="5"/>
                      </w:rPr>
                      <w:t>登录系统</w:t>
                    </w:r>
                  </w:p>
                </w:txbxContent>
              </v:textbox>
            </v:shape>
          </v:group>
        </w:pict>
      </w:r>
    </w:p>
    <w:p>
      <w:pPr>
        <w:spacing w:line="368" w:lineRule="auto"/>
        <w:rPr>
          <w:rFonts w:ascii="Arial"/>
          <w:sz w:val="21"/>
        </w:rPr>
      </w:pPr>
      <w:r/>
    </w:p>
    <w:p>
      <w:pPr>
        <w:pStyle w:val="BodyText"/>
        <w:ind w:firstLine="4563"/>
        <w:spacing w:before="1" w:line="424" w:lineRule="exact"/>
        <w:rPr/>
      </w:pPr>
      <w:r>
        <w:pict>
          <v:shape id="_x0000_s1248" style="position:absolute;margin-left:251.127pt;margin-top:20.3925pt;mso-position-vertical-relative:text;mso-position-horizontal-relative:text;width:0.4pt;height:13.95pt;z-index:252653568;" filled="false" strokecolor="#000000" strokeweight="0.38pt" coordsize="8,278" coordorigin="0,0" path="m3,3l3,274e">
            <v:stroke endcap="round" miterlimit="10"/>
          </v:shape>
        </w:pict>
      </w:r>
      <w:r>
        <w:pict>
          <v:group id="_x0000_s1250" style="position:absolute;margin-left:124.705pt;margin-top:0.045303pt;mso-position-vertical-relative:text;mso-position-horizontal-relative:text;width:45.15pt;height:21.25pt;z-index:252640256;" filled="false" stroked="false" coordsize="903,425" coordorigin="0,0">
            <v:shape id="_x0000_s1252" style="position:absolute;left:-20;top:-20;width:943;height:465;" filled="false" stroked="false" type="#_x0000_t202">
              <v:fill on="false"/>
              <v:stroke on="false"/>
              <v:path/>
              <v:imagedata o:title=""/>
              <o:lock v:ext="edit" aspectratio="false"/>
              <v:textbox inset="0mm,0mm,0mm,0mm">
                <w:txbxContent>
                  <w:p>
                    <w:pPr>
                      <w:spacing w:line="20" w:lineRule="exact"/>
                      <w:rPr/>
                    </w:pPr>
                    <w:r/>
                  </w:p>
                  <w:tbl>
                    <w:tblPr>
                      <w:tblStyle w:val="TableNormal"/>
                      <w:tblW w:w="887" w:type="dxa"/>
                      <w:tblInd w:w="27" w:type="dxa"/>
                      <w:tblLayout w:type="fixed"/>
                      <w:tblBorders>
                        <w:left w:val="double" w:color="3E3E3E" w:sz="2" w:space="0"/>
                        <w:bottom w:val="double" w:color="3E3E3E" w:sz="2" w:space="0"/>
                        <w:right w:val="double" w:color="3E3E3E" w:sz="2" w:space="0"/>
                        <w:top w:val="double" w:color="3E3E3E" w:sz="2" w:space="0"/>
                      </w:tblBorders>
                    </w:tblPr>
                    <w:tblGrid>
                      <w:gridCol w:w="887"/>
                    </w:tblGrid>
                    <w:tr>
                      <w:trPr>
                        <w:trHeight w:val="394" w:hRule="atLeast"/>
                      </w:trPr>
                      <w:tc>
                        <w:tcPr>
                          <w:shd w:val="clear" w:fill="E6E6E6"/>
                          <w:tcW w:w="887" w:type="dxa"/>
                          <w:vAlign w:val="top"/>
                        </w:tcPr>
                        <w:p>
                          <w:pPr>
                            <w:spacing w:line="383" w:lineRule="exact"/>
                            <w:rPr/>
                          </w:pPr>
                          <w:r>
                            <w:rPr>
                              <w:position w:val="-7"/>
                            </w:rPr>
                            <w:drawing>
                              <wp:inline distT="0" distB="0" distL="0" distR="0">
                                <wp:extent cx="553720" cy="243839"/>
                                <wp:effectExtent l="0" t="0" r="0" b="0"/>
                                <wp:docPr id="274" name="IM 274"/>
                                <wp:cNvGraphicFramePr/>
                                <a:graphic>
                                  <a:graphicData uri="http://schemas.openxmlformats.org/drawingml/2006/picture">
                                    <pic:pic>
                                      <pic:nvPicPr>
                                        <pic:cNvPr id="274" name="IM 274"/>
                                        <pic:cNvPicPr/>
                                      </pic:nvPicPr>
                                      <pic:blipFill>
                                        <a:blip r:embed="rId135"/>
                                        <a:stretch>
                                          <a:fillRect/>
                                        </a:stretch>
                                      </pic:blipFill>
                                      <pic:spPr>
                                        <a:xfrm rot="0">
                                          <a:off x="0" y="0"/>
                                          <a:ext cx="553720" cy="243839"/>
                                        </a:xfrm>
                                        <a:prstGeom prst="rect">
                                          <a:avLst/>
                                        </a:prstGeom>
                                      </pic:spPr>
                                    </pic:pic>
                                  </a:graphicData>
                                </a:graphic>
                              </wp:inline>
                            </w:drawing>
                          </w:r>
                        </w:p>
                      </w:tc>
                    </w:tr>
                  </w:tbl>
                  <w:p>
                    <w:pPr>
                      <w:rPr>
                        <w:rFonts w:ascii="Arial"/>
                        <w:sz w:val="21"/>
                      </w:rPr>
                    </w:pPr>
                    <w:r/>
                  </w:p>
                </w:txbxContent>
              </v:textbox>
            </v:shape>
            <v:shape id="_x0000_s1254" style="position:absolute;left:138;top:104;width:620;height:215;" filled="false" stroked="false" type="#_x0000_t202">
              <v:fill on="false"/>
              <v:stroke on="false"/>
              <v:path/>
              <v:imagedata o:title=""/>
              <o:lock v:ext="edit" aspectratio="false"/>
              <v:textbox inset="0mm,0mm,0mm,0mm">
                <w:txbxContent>
                  <w:p>
                    <w:pPr>
                      <w:pStyle w:val="BodyText"/>
                      <w:ind w:left="20"/>
                      <w:spacing w:before="19" w:line="231" w:lineRule="auto"/>
                      <w:rPr>
                        <w:sz w:val="14"/>
                        <w:szCs w:val="14"/>
                      </w:rPr>
                    </w:pPr>
                    <w:r>
                      <w:rPr>
                        <w:sz w:val="14"/>
                        <w:szCs w:val="14"/>
                        <w:spacing w:val="5"/>
                      </w:rPr>
                      <w:t>系统管理</w:t>
                    </w:r>
                  </w:p>
                </w:txbxContent>
              </v:textbox>
            </v:shape>
          </v:group>
        </w:pict>
      </w:r>
      <w:r>
        <w:pict>
          <v:group id="_x0000_s1256" style="position:absolute;margin-left:176.432pt;margin-top:0.045303pt;mso-position-vertical-relative:text;mso-position-horizontal-relative:text;width:45.55pt;height:21.25pt;z-index:252639232;" filled="false" stroked="false" coordsize="910,425" coordorigin="0,0">
            <v:shape id="_x0000_s1258" style="position:absolute;left:-20;top:-20;width:950;height:465;" filled="false" stroked="false" type="#_x0000_t202">
              <v:fill on="false"/>
              <v:stroke on="false"/>
              <v:path/>
              <v:imagedata o:title=""/>
              <o:lock v:ext="edit" aspectratio="false"/>
              <v:textbox inset="0mm,0mm,0mm,0mm">
                <w:txbxContent>
                  <w:p>
                    <w:pPr>
                      <w:spacing w:line="20" w:lineRule="exact"/>
                      <w:rPr/>
                    </w:pPr>
                    <w:r/>
                  </w:p>
                  <w:tbl>
                    <w:tblPr>
                      <w:tblStyle w:val="TableNormal"/>
                      <w:tblW w:w="895" w:type="dxa"/>
                      <w:tblInd w:w="27" w:type="dxa"/>
                      <w:tblLayout w:type="fixed"/>
                      <w:tblBorders>
                        <w:left w:val="double" w:color="3E3E3E" w:sz="2" w:space="0"/>
                        <w:bottom w:val="double" w:color="3E3E3E" w:sz="2" w:space="0"/>
                        <w:right w:val="double" w:color="3E3E3E" w:sz="2" w:space="0"/>
                        <w:top w:val="double" w:color="3E3E3E" w:sz="2" w:space="0"/>
                      </w:tblBorders>
                    </w:tblPr>
                    <w:tblGrid>
                      <w:gridCol w:w="895"/>
                    </w:tblGrid>
                    <w:tr>
                      <w:trPr>
                        <w:trHeight w:val="394" w:hRule="atLeast"/>
                      </w:trPr>
                      <w:tc>
                        <w:tcPr>
                          <w:shd w:val="clear" w:fill="E6E6E6"/>
                          <w:tcW w:w="895" w:type="dxa"/>
                          <w:vAlign w:val="top"/>
                        </w:tcPr>
                        <w:p>
                          <w:pPr>
                            <w:spacing w:line="383" w:lineRule="exact"/>
                            <w:rPr/>
                          </w:pPr>
                          <w:r>
                            <w:rPr>
                              <w:position w:val="-7"/>
                            </w:rPr>
                            <w:drawing>
                              <wp:inline distT="0" distB="0" distL="0" distR="0">
                                <wp:extent cx="558096" cy="243839"/>
                                <wp:effectExtent l="0" t="0" r="0" b="0"/>
                                <wp:docPr id="276" name="IM 276"/>
                                <wp:cNvGraphicFramePr/>
                                <a:graphic>
                                  <a:graphicData uri="http://schemas.openxmlformats.org/drawingml/2006/picture">
                                    <pic:pic>
                                      <pic:nvPicPr>
                                        <pic:cNvPr id="276" name="IM 276"/>
                                        <pic:cNvPicPr/>
                                      </pic:nvPicPr>
                                      <pic:blipFill>
                                        <a:blip r:embed="rId136"/>
                                        <a:stretch>
                                          <a:fillRect/>
                                        </a:stretch>
                                      </pic:blipFill>
                                      <pic:spPr>
                                        <a:xfrm rot="0">
                                          <a:off x="0" y="0"/>
                                          <a:ext cx="558096" cy="243839"/>
                                        </a:xfrm>
                                        <a:prstGeom prst="rect">
                                          <a:avLst/>
                                        </a:prstGeom>
                                      </pic:spPr>
                                    </pic:pic>
                                  </a:graphicData>
                                </a:graphic>
                              </wp:inline>
                            </w:drawing>
                          </w:r>
                        </w:p>
                      </w:tc>
                    </w:tr>
                  </w:tbl>
                  <w:p>
                    <w:pPr>
                      <w:rPr>
                        <w:rFonts w:ascii="Arial"/>
                        <w:sz w:val="21"/>
                      </w:rPr>
                    </w:pPr>
                    <w:r/>
                  </w:p>
                </w:txbxContent>
              </v:textbox>
            </v:shape>
            <v:shape id="_x0000_s1260" style="position:absolute;left:139;top:104;width:622;height:215;" filled="false" stroked="false" type="#_x0000_t202">
              <v:fill on="false"/>
              <v:stroke on="false"/>
              <v:path/>
              <v:imagedata o:title=""/>
              <o:lock v:ext="edit" aspectratio="false"/>
              <v:textbox inset="0mm,0mm,0mm,0mm">
                <w:txbxContent>
                  <w:p>
                    <w:pPr>
                      <w:pStyle w:val="BodyText"/>
                      <w:ind w:left="20"/>
                      <w:spacing w:before="19" w:line="230" w:lineRule="auto"/>
                      <w:rPr>
                        <w:sz w:val="14"/>
                        <w:szCs w:val="14"/>
                      </w:rPr>
                    </w:pPr>
                    <w:r>
                      <w:rPr>
                        <w:sz w:val="14"/>
                        <w:szCs w:val="14"/>
                        <w:spacing w:val="5"/>
                      </w:rPr>
                      <w:t>工作看板</w:t>
                    </w:r>
                  </w:p>
                </w:txbxContent>
              </v:textbox>
            </v:shape>
          </v:group>
        </w:pict>
      </w:r>
      <w:r>
        <w:pict>
          <v:group id="_x0000_s1262" style="position:absolute;margin-left:71.0041pt;margin-top:0.045303pt;mso-position-vertical-relative:text;mso-position-horizontal-relative:text;width:47.15pt;height:21.25pt;z-index:252637184;" filled="false" stroked="false" coordsize="943,425" coordorigin="0,0">
            <v:shape id="_x0000_s1264" style="position:absolute;left:-20;top:-20;width:983;height:465;" filled="false" stroked="false" type="#_x0000_t202">
              <v:fill on="false"/>
              <v:stroke on="false"/>
              <v:path/>
              <v:imagedata o:title=""/>
              <o:lock v:ext="edit" aspectratio="false"/>
              <v:textbox inset="0mm,0mm,0mm,0mm">
                <w:txbxContent>
                  <w:p>
                    <w:pPr>
                      <w:spacing w:line="20" w:lineRule="exact"/>
                      <w:rPr/>
                    </w:pPr>
                    <w:r/>
                  </w:p>
                  <w:tbl>
                    <w:tblPr>
                      <w:tblStyle w:val="TableNormal"/>
                      <w:tblW w:w="927" w:type="dxa"/>
                      <w:tblInd w:w="27" w:type="dxa"/>
                      <w:tblLayout w:type="fixed"/>
                      <w:tblBorders>
                        <w:left w:val="double" w:color="3E3E3E" w:sz="2" w:space="0"/>
                        <w:bottom w:val="double" w:color="3E3E3E" w:sz="2" w:space="0"/>
                        <w:right w:val="double" w:color="3E3E3E" w:sz="2" w:space="0"/>
                        <w:top w:val="double" w:color="3E3E3E" w:sz="2" w:space="0"/>
                      </w:tblBorders>
                    </w:tblPr>
                    <w:tblGrid>
                      <w:gridCol w:w="927"/>
                    </w:tblGrid>
                    <w:tr>
                      <w:trPr>
                        <w:trHeight w:val="394" w:hRule="atLeast"/>
                      </w:trPr>
                      <w:tc>
                        <w:tcPr>
                          <w:shd w:val="clear" w:fill="E6E6E6"/>
                          <w:tcW w:w="927" w:type="dxa"/>
                          <w:vAlign w:val="top"/>
                        </w:tcPr>
                        <w:p>
                          <w:pPr>
                            <w:spacing w:line="383" w:lineRule="exact"/>
                            <w:rPr/>
                          </w:pPr>
                          <w:r>
                            <w:rPr>
                              <w:position w:val="-7"/>
                            </w:rPr>
                            <w:drawing>
                              <wp:inline distT="0" distB="0" distL="0" distR="0">
                                <wp:extent cx="578140" cy="243839"/>
                                <wp:effectExtent l="0" t="0" r="0" b="0"/>
                                <wp:docPr id="278" name="IM 278"/>
                                <wp:cNvGraphicFramePr/>
                                <a:graphic>
                                  <a:graphicData uri="http://schemas.openxmlformats.org/drawingml/2006/picture">
                                    <pic:pic>
                                      <pic:nvPicPr>
                                        <pic:cNvPr id="278" name="IM 278"/>
                                        <pic:cNvPicPr/>
                                      </pic:nvPicPr>
                                      <pic:blipFill>
                                        <a:blip r:embed="rId137"/>
                                        <a:stretch>
                                          <a:fillRect/>
                                        </a:stretch>
                                      </pic:blipFill>
                                      <pic:spPr>
                                        <a:xfrm rot="0">
                                          <a:off x="0" y="0"/>
                                          <a:ext cx="578140" cy="243839"/>
                                        </a:xfrm>
                                        <a:prstGeom prst="rect">
                                          <a:avLst/>
                                        </a:prstGeom>
                                      </pic:spPr>
                                    </pic:pic>
                                  </a:graphicData>
                                </a:graphic>
                              </wp:inline>
                            </w:drawing>
                          </w:r>
                        </w:p>
                      </w:tc>
                    </w:tr>
                  </w:tbl>
                  <w:p>
                    <w:pPr>
                      <w:rPr>
                        <w:rFonts w:ascii="Arial"/>
                        <w:sz w:val="21"/>
                      </w:rPr>
                    </w:pPr>
                    <w:r/>
                  </w:p>
                </w:txbxContent>
              </v:textbox>
            </v:shape>
            <v:shape id="_x0000_s1266" style="position:absolute;left:155;top:104;width:622;height:215;" filled="false" stroked="false" type="#_x0000_t202">
              <v:fill on="false"/>
              <v:stroke on="false"/>
              <v:path/>
              <v:imagedata o:title=""/>
              <o:lock v:ext="edit" aspectratio="false"/>
              <v:textbox inset="0mm,0mm,0mm,0mm">
                <w:txbxContent>
                  <w:p>
                    <w:pPr>
                      <w:pStyle w:val="BodyText"/>
                      <w:ind w:left="20"/>
                      <w:spacing w:before="19" w:line="231" w:lineRule="auto"/>
                      <w:rPr>
                        <w:sz w:val="14"/>
                        <w:szCs w:val="14"/>
                      </w:rPr>
                    </w:pPr>
                    <w:r>
                      <w:rPr>
                        <w:sz w:val="14"/>
                        <w:szCs w:val="14"/>
                        <w:spacing w:val="5"/>
                      </w:rPr>
                      <w:t>综合管理</w:t>
                    </w:r>
                  </w:p>
                </w:txbxContent>
              </v:textbox>
            </v:shape>
          </v:group>
        </w:pict>
      </w:r>
      <w:r>
        <w:pict>
          <v:group id="_x0000_s1268" style="position:absolute;margin-left:281.071pt;margin-top:0.045303pt;mso-position-vertical-relative:text;mso-position-horizontal-relative:text;width:44.8pt;height:21.25pt;z-index:252641280;" filled="false" stroked="false" coordsize="895,425" coordorigin="0,0">
            <v:shape id="_x0000_s1270" style="position:absolute;left:-20;top:-20;width:935;height:465;" filled="false" stroked="false" type="#_x0000_t202">
              <v:fill on="false"/>
              <v:stroke on="false"/>
              <v:path/>
              <v:imagedata o:title=""/>
              <o:lock v:ext="edit" aspectratio="false"/>
              <v:textbox inset="0mm,0mm,0mm,0mm">
                <w:txbxContent>
                  <w:p>
                    <w:pPr>
                      <w:spacing w:line="20" w:lineRule="exact"/>
                      <w:rPr/>
                    </w:pPr>
                    <w:r/>
                  </w:p>
                  <w:tbl>
                    <w:tblPr>
                      <w:tblStyle w:val="TableNormal"/>
                      <w:tblW w:w="880" w:type="dxa"/>
                      <w:tblInd w:w="27" w:type="dxa"/>
                      <w:tblLayout w:type="fixed"/>
                      <w:tblBorders>
                        <w:left w:val="double" w:color="3E3E3E" w:sz="2" w:space="0"/>
                        <w:bottom w:val="double" w:color="3E3E3E" w:sz="2" w:space="0"/>
                        <w:right w:val="double" w:color="3E3E3E" w:sz="2" w:space="0"/>
                        <w:top w:val="double" w:color="3E3E3E" w:sz="2" w:space="0"/>
                      </w:tblBorders>
                    </w:tblPr>
                    <w:tblGrid>
                      <w:gridCol w:w="880"/>
                    </w:tblGrid>
                    <w:tr>
                      <w:trPr>
                        <w:trHeight w:val="394" w:hRule="atLeast"/>
                      </w:trPr>
                      <w:tc>
                        <w:tcPr>
                          <w:shd w:val="clear" w:fill="E6E6E6"/>
                          <w:tcW w:w="880" w:type="dxa"/>
                          <w:vAlign w:val="top"/>
                        </w:tcPr>
                        <w:p>
                          <w:pPr>
                            <w:spacing w:line="383" w:lineRule="exact"/>
                            <w:rPr/>
                          </w:pPr>
                          <w:r>
                            <w:rPr>
                              <w:position w:val="-7"/>
                            </w:rPr>
                            <w:drawing>
                              <wp:inline distT="0" distB="0" distL="0" distR="0">
                                <wp:extent cx="548069" cy="243839"/>
                                <wp:effectExtent l="0" t="0" r="0" b="0"/>
                                <wp:docPr id="280" name="IM 280"/>
                                <wp:cNvGraphicFramePr/>
                                <a:graphic>
                                  <a:graphicData uri="http://schemas.openxmlformats.org/drawingml/2006/picture">
                                    <pic:pic>
                                      <pic:nvPicPr>
                                        <pic:cNvPr id="280" name="IM 280"/>
                                        <pic:cNvPicPr/>
                                      </pic:nvPicPr>
                                      <pic:blipFill>
                                        <a:blip r:embed="rId138"/>
                                        <a:stretch>
                                          <a:fillRect/>
                                        </a:stretch>
                                      </pic:blipFill>
                                      <pic:spPr>
                                        <a:xfrm rot="0">
                                          <a:off x="0" y="0"/>
                                          <a:ext cx="548069" cy="243839"/>
                                        </a:xfrm>
                                        <a:prstGeom prst="rect">
                                          <a:avLst/>
                                        </a:prstGeom>
                                      </pic:spPr>
                                    </pic:pic>
                                  </a:graphicData>
                                </a:graphic>
                              </wp:inline>
                            </w:drawing>
                          </w:r>
                        </w:p>
                      </w:tc>
                    </w:tr>
                  </w:tbl>
                  <w:p>
                    <w:pPr>
                      <w:rPr>
                        <w:rFonts w:ascii="Arial"/>
                        <w:sz w:val="21"/>
                      </w:rPr>
                    </w:pPr>
                    <w:r/>
                  </w:p>
                </w:txbxContent>
              </v:textbox>
            </v:shape>
            <v:shape id="_x0000_s1272" style="position:absolute;left:132;top:104;width:622;height:215;" filled="false" stroked="false" type="#_x0000_t202">
              <v:fill on="false"/>
              <v:stroke on="false"/>
              <v:path/>
              <v:imagedata o:title=""/>
              <o:lock v:ext="edit" aspectratio="false"/>
              <v:textbox inset="0mm,0mm,0mm,0mm">
                <w:txbxContent>
                  <w:p>
                    <w:pPr>
                      <w:pStyle w:val="BodyText"/>
                      <w:ind w:left="20"/>
                      <w:spacing w:before="19" w:line="231" w:lineRule="auto"/>
                      <w:rPr>
                        <w:sz w:val="14"/>
                        <w:szCs w:val="14"/>
                      </w:rPr>
                    </w:pPr>
                    <w:r>
                      <w:rPr>
                        <w:sz w:val="14"/>
                        <w:szCs w:val="14"/>
                        <w:spacing w:val="5"/>
                      </w:rPr>
                      <w:t>工单管理</w:t>
                    </w:r>
                  </w:p>
                </w:txbxContent>
              </v:textbox>
            </v:shape>
          </v:group>
        </w:pict>
      </w:r>
      <w:r>
        <w:pict>
          <v:group id="_x0000_s1274" style="position:absolute;margin-left:332.403pt;margin-top:0.045303pt;mso-position-vertical-relative:text;mso-position-horizontal-relative:text;width:44.8pt;height:21.25pt;z-index:252642304;" filled="false" stroked="false" coordsize="895,425" coordorigin="0,0">
            <v:shape id="_x0000_s1276" style="position:absolute;left:-20;top:-20;width:935;height:465;" filled="false" stroked="false" type="#_x0000_t202">
              <v:fill on="false"/>
              <v:stroke on="false"/>
              <v:path/>
              <v:imagedata o:title=""/>
              <o:lock v:ext="edit" aspectratio="false"/>
              <v:textbox inset="0mm,0mm,0mm,0mm">
                <w:txbxContent>
                  <w:p>
                    <w:pPr>
                      <w:spacing w:line="20" w:lineRule="exact"/>
                      <w:rPr/>
                    </w:pPr>
                    <w:r/>
                  </w:p>
                  <w:tbl>
                    <w:tblPr>
                      <w:tblStyle w:val="TableNormal"/>
                      <w:tblW w:w="880" w:type="dxa"/>
                      <w:tblInd w:w="27" w:type="dxa"/>
                      <w:tblLayout w:type="fixed"/>
                      <w:tblBorders>
                        <w:left w:val="double" w:color="3E3E3E" w:sz="2" w:space="0"/>
                        <w:bottom w:val="double" w:color="3E3E3E" w:sz="2" w:space="0"/>
                        <w:right w:val="double" w:color="3E3E3E" w:sz="2" w:space="0"/>
                        <w:top w:val="double" w:color="3E3E3E" w:sz="2" w:space="0"/>
                      </w:tblBorders>
                    </w:tblPr>
                    <w:tblGrid>
                      <w:gridCol w:w="880"/>
                    </w:tblGrid>
                    <w:tr>
                      <w:trPr>
                        <w:trHeight w:val="394" w:hRule="atLeast"/>
                      </w:trPr>
                      <w:tc>
                        <w:tcPr>
                          <w:shd w:val="clear" w:fill="E6E6E6"/>
                          <w:tcW w:w="880" w:type="dxa"/>
                          <w:vAlign w:val="top"/>
                        </w:tcPr>
                        <w:p>
                          <w:pPr>
                            <w:spacing w:line="383" w:lineRule="exact"/>
                            <w:rPr/>
                          </w:pPr>
                          <w:r>
                            <w:rPr>
                              <w:position w:val="-7"/>
                            </w:rPr>
                            <w:drawing>
                              <wp:inline distT="0" distB="0" distL="0" distR="0">
                                <wp:extent cx="547801" cy="243839"/>
                                <wp:effectExtent l="0" t="0" r="0" b="0"/>
                                <wp:docPr id="282" name="IM 282"/>
                                <wp:cNvGraphicFramePr/>
                                <a:graphic>
                                  <a:graphicData uri="http://schemas.openxmlformats.org/drawingml/2006/picture">
                                    <pic:pic>
                                      <pic:nvPicPr>
                                        <pic:cNvPr id="282" name="IM 282"/>
                                        <pic:cNvPicPr/>
                                      </pic:nvPicPr>
                                      <pic:blipFill>
                                        <a:blip r:embed="rId139"/>
                                        <a:stretch>
                                          <a:fillRect/>
                                        </a:stretch>
                                      </pic:blipFill>
                                      <pic:spPr>
                                        <a:xfrm rot="0">
                                          <a:off x="0" y="0"/>
                                          <a:ext cx="547801" cy="243839"/>
                                        </a:xfrm>
                                        <a:prstGeom prst="rect">
                                          <a:avLst/>
                                        </a:prstGeom>
                                      </pic:spPr>
                                    </pic:pic>
                                  </a:graphicData>
                                </a:graphic>
                              </wp:inline>
                            </w:drawing>
                          </w:r>
                        </w:p>
                      </w:tc>
                    </w:tr>
                  </w:tbl>
                  <w:p>
                    <w:pPr>
                      <w:rPr>
                        <w:rFonts w:ascii="Arial"/>
                        <w:sz w:val="21"/>
                      </w:rPr>
                    </w:pPr>
                    <w:r/>
                  </w:p>
                </w:txbxContent>
              </v:textbox>
            </v:shape>
            <v:shape id="_x0000_s1278" style="position:absolute;left:132;top:104;width:622;height:215;" filled="false" stroked="false" type="#_x0000_t202">
              <v:fill on="false"/>
              <v:stroke on="false"/>
              <v:path/>
              <v:imagedata o:title=""/>
              <o:lock v:ext="edit" aspectratio="false"/>
              <v:textbox inset="0mm,0mm,0mm,0mm">
                <w:txbxContent>
                  <w:p>
                    <w:pPr>
                      <w:pStyle w:val="BodyText"/>
                      <w:ind w:left="20"/>
                      <w:spacing w:before="19" w:line="231" w:lineRule="auto"/>
                      <w:rPr>
                        <w:sz w:val="14"/>
                        <w:szCs w:val="14"/>
                      </w:rPr>
                    </w:pPr>
                    <w:r>
                      <w:rPr>
                        <w:sz w:val="14"/>
                        <w:szCs w:val="14"/>
                        <w:spacing w:val="5"/>
                      </w:rPr>
                      <w:t>核算管理</w:t>
                    </w:r>
                  </w:p>
                </w:txbxContent>
              </v:textbox>
            </v:shape>
          </v:group>
        </w:pict>
      </w:r>
      <w:r>
        <w:pict>
          <v:group id="_x0000_s1280" style="position:absolute;margin-left:383.735pt;margin-top:0.045303pt;mso-position-vertical-relative:text;mso-position-horizontal-relative:text;width:44.3pt;height:21.25pt;z-index:252643328;" filled="false" stroked="false" coordsize="885,425" coordorigin="0,0">
            <v:shape id="_x0000_s1282" style="position:absolute;left:-20;top:-20;width:925;height:465;" filled="false" stroked="false" type="#_x0000_t202">
              <v:fill on="false"/>
              <v:stroke on="false"/>
              <v:path/>
              <v:imagedata o:title=""/>
              <o:lock v:ext="edit" aspectratio="false"/>
              <v:textbox inset="0mm,0mm,0mm,0mm">
                <w:txbxContent>
                  <w:p>
                    <w:pPr>
                      <w:spacing w:line="20" w:lineRule="exact"/>
                      <w:rPr/>
                    </w:pPr>
                    <w:r/>
                  </w:p>
                  <w:tbl>
                    <w:tblPr>
                      <w:tblStyle w:val="TableNormal"/>
                      <w:tblW w:w="880" w:type="dxa"/>
                      <w:tblInd w:w="22" w:type="dxa"/>
                      <w:tblLayout w:type="fixed"/>
                      <w:tblBorders>
                        <w:left w:val="single" w:color="3E3E3E" w:sz="2" w:space="0"/>
                        <w:bottom w:val="single" w:color="3E3E3E" w:sz="2" w:space="0"/>
                        <w:right w:val="single" w:color="3E3E3E" w:sz="2" w:space="0"/>
                        <w:top w:val="single" w:color="3E3E3E" w:sz="2" w:space="0"/>
                      </w:tblBorders>
                    </w:tblPr>
                    <w:tblGrid>
                      <w:gridCol w:w="880"/>
                    </w:tblGrid>
                    <w:tr>
                      <w:trPr>
                        <w:trHeight w:val="414" w:hRule="atLeast"/>
                      </w:trPr>
                      <w:tc>
                        <w:tcPr>
                          <w:shd w:val="clear" w:fill="E6E6E6"/>
                          <w:tcW w:w="880" w:type="dxa"/>
                          <w:vAlign w:val="top"/>
                        </w:tcPr>
                        <w:p>
                          <w:pPr>
                            <w:spacing w:line="402" w:lineRule="exact"/>
                            <w:rPr/>
                          </w:pPr>
                          <w:r>
                            <w:rPr>
                              <w:position w:val="-8"/>
                            </w:rPr>
                            <w:drawing>
                              <wp:inline distT="0" distB="0" distL="0" distR="0">
                                <wp:extent cx="549108" cy="255454"/>
                                <wp:effectExtent l="0" t="0" r="0" b="0"/>
                                <wp:docPr id="284" name="IM 284"/>
                                <wp:cNvGraphicFramePr/>
                                <a:graphic>
                                  <a:graphicData uri="http://schemas.openxmlformats.org/drawingml/2006/picture">
                                    <pic:pic>
                                      <pic:nvPicPr>
                                        <pic:cNvPr id="284" name="IM 284"/>
                                        <pic:cNvPicPr/>
                                      </pic:nvPicPr>
                                      <pic:blipFill>
                                        <a:blip r:embed="rId140"/>
                                        <a:stretch>
                                          <a:fillRect/>
                                        </a:stretch>
                                      </pic:blipFill>
                                      <pic:spPr>
                                        <a:xfrm rot="0">
                                          <a:off x="0" y="0"/>
                                          <a:ext cx="549108" cy="255454"/>
                                        </a:xfrm>
                                        <a:prstGeom prst="rect">
                                          <a:avLst/>
                                        </a:prstGeom>
                                      </pic:spPr>
                                    </pic:pic>
                                  </a:graphicData>
                                </a:graphic>
                              </wp:inline>
                            </w:drawing>
                          </w:r>
                        </w:p>
                      </w:tc>
                    </w:tr>
                  </w:tbl>
                  <w:p>
                    <w:pPr>
                      <w:rPr>
                        <w:rFonts w:ascii="Arial"/>
                        <w:sz w:val="21"/>
                      </w:rPr>
                    </w:pPr>
                    <w:r/>
                  </w:p>
                </w:txbxContent>
              </v:textbox>
            </v:shape>
            <v:shape id="_x0000_s1284" style="position:absolute;left:130;top:104;width:620;height:215;" filled="false" stroked="false" type="#_x0000_t202">
              <v:fill on="false"/>
              <v:stroke on="false"/>
              <v:path/>
              <v:imagedata o:title=""/>
              <o:lock v:ext="edit" aspectratio="false"/>
              <v:textbox inset="0mm,0mm,0mm,0mm">
                <w:txbxContent>
                  <w:p>
                    <w:pPr>
                      <w:pStyle w:val="BodyText"/>
                      <w:ind w:left="20"/>
                      <w:spacing w:before="19" w:line="231" w:lineRule="auto"/>
                      <w:rPr>
                        <w:sz w:val="14"/>
                        <w:szCs w:val="14"/>
                      </w:rPr>
                    </w:pPr>
                    <w:r>
                      <w:rPr>
                        <w:sz w:val="14"/>
                        <w:szCs w:val="14"/>
                        <w:spacing w:val="4"/>
                      </w:rPr>
                      <w:t>营销服务</w:t>
                    </w:r>
                  </w:p>
                </w:txbxContent>
              </v:textbox>
            </v:shape>
          </v:group>
        </w:pict>
      </w:r>
      <w:r>
        <w:pict>
          <v:group id="_x0000_s1286" style="position:absolute;margin-left:434.672pt;margin-top:0.045303pt;mso-position-vertical-relative:text;mso-position-horizontal-relative:text;width:46.7pt;height:21.15pt;z-index:252638208;" filled="false" stroked="false" coordsize="934,422" coordorigin="0,0">
            <v:shape id="_x0000_s1288" style="position:absolute;left:-20;top:-20;width:974;height:462;" filled="false" stroked="false" type="#_x0000_t202">
              <v:fill on="false"/>
              <v:stroke on="false"/>
              <v:path/>
              <v:imagedata o:title=""/>
              <o:lock v:ext="edit" aspectratio="false"/>
              <v:textbox inset="0mm,0mm,0mm,0mm">
                <w:txbxContent>
                  <w:p>
                    <w:pPr>
                      <w:spacing w:line="20" w:lineRule="exact"/>
                      <w:rPr/>
                    </w:pPr>
                    <w:r/>
                  </w:p>
                  <w:tbl>
                    <w:tblPr>
                      <w:tblStyle w:val="TableNormal"/>
                      <w:tblW w:w="928" w:type="dxa"/>
                      <w:tblInd w:w="22" w:type="dxa"/>
                      <w:tblLayout w:type="fixed"/>
                      <w:tblBorders>
                        <w:left w:val="single" w:color="3E3E3E" w:sz="2" w:space="0"/>
                        <w:bottom w:val="single" w:color="3E3E3E" w:sz="2" w:space="0"/>
                        <w:right w:val="single" w:color="3E3E3E" w:sz="2" w:space="0"/>
                        <w:top w:val="single" w:color="3E3E3E" w:sz="2" w:space="0"/>
                      </w:tblBorders>
                    </w:tblPr>
                    <w:tblGrid>
                      <w:gridCol w:w="928"/>
                    </w:tblGrid>
                    <w:tr>
                      <w:trPr>
                        <w:trHeight w:val="412" w:hRule="atLeast"/>
                      </w:trPr>
                      <w:tc>
                        <w:tcPr>
                          <w:shd w:val="clear" w:fill="E6E6E6"/>
                          <w:tcW w:w="928" w:type="dxa"/>
                          <w:vAlign w:val="top"/>
                        </w:tcPr>
                        <w:p>
                          <w:pPr>
                            <w:spacing w:line="402" w:lineRule="exact"/>
                            <w:rPr/>
                          </w:pPr>
                          <w:r>
                            <w:rPr>
                              <w:position w:val="-8"/>
                            </w:rPr>
                            <w:drawing>
                              <wp:inline distT="0" distB="0" distL="0" distR="0">
                                <wp:extent cx="584182" cy="255270"/>
                                <wp:effectExtent l="0" t="0" r="0" b="0"/>
                                <wp:docPr id="286" name="IM 286"/>
                                <wp:cNvGraphicFramePr/>
                                <a:graphic>
                                  <a:graphicData uri="http://schemas.openxmlformats.org/drawingml/2006/picture">
                                    <pic:pic>
                                      <pic:nvPicPr>
                                        <pic:cNvPr id="286" name="IM 286"/>
                                        <pic:cNvPicPr/>
                                      </pic:nvPicPr>
                                      <pic:blipFill>
                                        <a:blip r:embed="rId141"/>
                                        <a:stretch>
                                          <a:fillRect/>
                                        </a:stretch>
                                      </pic:blipFill>
                                      <pic:spPr>
                                        <a:xfrm rot="0">
                                          <a:off x="0" y="0"/>
                                          <a:ext cx="584182" cy="255270"/>
                                        </a:xfrm>
                                        <a:prstGeom prst="rect">
                                          <a:avLst/>
                                        </a:prstGeom>
                                      </pic:spPr>
                                    </pic:pic>
                                  </a:graphicData>
                                </a:graphic>
                              </wp:inline>
                            </w:drawing>
                          </w:r>
                        </w:p>
                      </w:tc>
                    </w:tr>
                  </w:tbl>
                  <w:p>
                    <w:pPr>
                      <w:rPr>
                        <w:rFonts w:ascii="Arial"/>
                        <w:sz w:val="21"/>
                      </w:rPr>
                    </w:pPr>
                    <w:r/>
                  </w:p>
                </w:txbxContent>
              </v:textbox>
            </v:shape>
            <v:shape id="_x0000_s1290" style="position:absolute;left:154;top:104;width:620;height:215;" filled="false" stroked="false" type="#_x0000_t202">
              <v:fill on="false"/>
              <v:stroke on="false"/>
              <v:path/>
              <v:imagedata o:title=""/>
              <o:lock v:ext="edit" aspectratio="false"/>
              <v:textbox inset="0mm,0mm,0mm,0mm">
                <w:txbxContent>
                  <w:p>
                    <w:pPr>
                      <w:pStyle w:val="BodyText"/>
                      <w:ind w:left="20"/>
                      <w:spacing w:before="19" w:line="231" w:lineRule="auto"/>
                      <w:rPr>
                        <w:sz w:val="14"/>
                        <w:szCs w:val="14"/>
                      </w:rPr>
                    </w:pPr>
                    <w:r>
                      <w:rPr>
                        <w:sz w:val="14"/>
                        <w:szCs w:val="14"/>
                        <w:spacing w:val="5"/>
                      </w:rPr>
                      <w:t>安全生产</w:t>
                    </w:r>
                  </w:p>
                </w:txbxContent>
              </v:textbox>
            </v:shape>
          </v:group>
        </w:pict>
      </w:r>
      <w:r>
        <w:rPr>
          <w:position w:val="-8"/>
        </w:rPr>
        <w:pict>
          <v:group id="_x0000_s1292" style="mso-position-vertical-relative:line;mso-position-horizontal-relative:char;width:46.35pt;height:21.25pt;" filled="false" stroked="false" coordsize="926,425" coordorigin="0,0">
            <v:shape id="_x0000_s1294" style="position:absolute;left:-20;top:-20;width:966;height:465;" filled="false" stroked="false" type="#_x0000_t202">
              <v:fill on="false"/>
              <v:stroke on="false"/>
              <v:path/>
              <v:imagedata o:title=""/>
              <o:lock v:ext="edit" aspectratio="false"/>
              <v:textbox inset="0mm,0mm,0mm,0mm">
                <w:txbxContent>
                  <w:p>
                    <w:pPr>
                      <w:spacing w:line="20" w:lineRule="exact"/>
                      <w:rPr/>
                    </w:pPr>
                    <w:r/>
                  </w:p>
                  <w:tbl>
                    <w:tblPr>
                      <w:tblStyle w:val="TableNormal"/>
                      <w:tblW w:w="911" w:type="dxa"/>
                      <w:tblInd w:w="27" w:type="dxa"/>
                      <w:tblLayout w:type="fixed"/>
                      <w:tblBorders>
                        <w:left w:val="double" w:color="3E3E3E" w:sz="2" w:space="0"/>
                        <w:bottom w:val="double" w:color="3E3E3E" w:sz="2" w:space="0"/>
                        <w:right w:val="double" w:color="3E3E3E" w:sz="2" w:space="0"/>
                        <w:top w:val="double" w:color="3E3E3E" w:sz="2" w:space="0"/>
                      </w:tblBorders>
                    </w:tblPr>
                    <w:tblGrid>
                      <w:gridCol w:w="911"/>
                    </w:tblGrid>
                    <w:tr>
                      <w:trPr>
                        <w:trHeight w:val="394" w:hRule="atLeast"/>
                      </w:trPr>
                      <w:tc>
                        <w:tcPr>
                          <w:shd w:val="clear" w:fill="E6E6E6"/>
                          <w:tcW w:w="911" w:type="dxa"/>
                          <w:vAlign w:val="top"/>
                        </w:tcPr>
                        <w:p>
                          <w:pPr>
                            <w:spacing w:line="383" w:lineRule="exact"/>
                            <w:rPr/>
                          </w:pPr>
                          <w:r>
                            <w:rPr>
                              <w:position w:val="-7"/>
                            </w:rPr>
                            <w:drawing>
                              <wp:inline distT="0" distB="0" distL="0" distR="0">
                                <wp:extent cx="567977" cy="243839"/>
                                <wp:effectExtent l="0" t="0" r="0" b="0"/>
                                <wp:docPr id="288" name="IM 288"/>
                                <wp:cNvGraphicFramePr/>
                                <a:graphic>
                                  <a:graphicData uri="http://schemas.openxmlformats.org/drawingml/2006/picture">
                                    <pic:pic>
                                      <pic:nvPicPr>
                                        <pic:cNvPr id="288" name="IM 288"/>
                                        <pic:cNvPicPr/>
                                      </pic:nvPicPr>
                                      <pic:blipFill>
                                        <a:blip r:embed="rId142"/>
                                        <a:stretch>
                                          <a:fillRect/>
                                        </a:stretch>
                                      </pic:blipFill>
                                      <pic:spPr>
                                        <a:xfrm rot="0">
                                          <a:off x="0" y="0"/>
                                          <a:ext cx="567977" cy="243839"/>
                                        </a:xfrm>
                                        <a:prstGeom prst="rect">
                                          <a:avLst/>
                                        </a:prstGeom>
                                      </pic:spPr>
                                    </pic:pic>
                                  </a:graphicData>
                                </a:graphic>
                              </wp:inline>
                            </w:drawing>
                          </w:r>
                        </w:p>
                      </w:tc>
                    </w:tr>
                  </w:tbl>
                  <w:p>
                    <w:pPr>
                      <w:rPr>
                        <w:rFonts w:ascii="Arial"/>
                        <w:sz w:val="21"/>
                      </w:rPr>
                    </w:pPr>
                    <w:r/>
                  </w:p>
                </w:txbxContent>
              </v:textbox>
            </v:shape>
            <v:shape id="_x0000_s1296" style="position:absolute;left:149;top:104;width:622;height:188;" filled="false" stroked="false" type="#_x0000_t202">
              <v:fill on="false"/>
              <v:stroke on="false"/>
              <v:path/>
              <v:imagedata o:title=""/>
              <o:lock v:ext="edit" aspectratio="false"/>
              <v:textbox inset="0mm,0mm,0mm,0mm">
                <w:txbxContent>
                  <w:p>
                    <w:pPr>
                      <w:ind w:left="20"/>
                      <w:spacing w:before="19" w:line="230" w:lineRule="auto"/>
                      <w:rPr>
                        <w:rFonts w:ascii="SimSun" w:hAnsi="SimSun" w:eastAsia="SimSun" w:cs="SimSun"/>
                        <w:sz w:val="14"/>
                        <w:szCs w:val="14"/>
                      </w:rPr>
                    </w:pPr>
                    <w:r>
                      <w:rPr>
                        <w:rFonts w:ascii="SimSun" w:hAnsi="SimSun" w:eastAsia="SimSun" w:cs="SimSun"/>
                        <w:sz w:val="14"/>
                        <w:szCs w:val="14"/>
                        <w:spacing w:val="5"/>
                      </w:rPr>
                      <w:t>指标看板</w:t>
                    </w:r>
                  </w:p>
                </w:txbxContent>
              </v:textbox>
            </v:shape>
          </v:group>
        </w:pict>
      </w:r>
    </w:p>
    <w:p>
      <w:pPr>
        <w:spacing w:line="353" w:lineRule="auto"/>
        <w:rPr>
          <w:rFonts w:ascii="Arial"/>
          <w:sz w:val="21"/>
        </w:rPr>
      </w:pPr>
      <w:r>
        <w:pict>
          <v:rect id="_x0000_s1298" style="position:absolute;margin-left:249.548pt;margin-top:12.2745pt;mso-position-vertical-relative:text;mso-position-horizontal-relative:text;width:2.8pt;height:2.4pt;z-index:252654592;" fillcolor="#000000" filled="true" stroked="false"/>
        </w:pict>
      </w:r>
      <w:r>
        <w:drawing>
          <wp:anchor distT="0" distB="0" distL="0" distR="0" simplePos="0" relativeHeight="252632064" behindDoc="1" locked="0" layoutInCell="1" allowOverlap="1">
            <wp:simplePos x="0" y="0"/>
            <wp:positionH relativeFrom="column">
              <wp:posOffset>3800944</wp:posOffset>
            </wp:positionH>
            <wp:positionV relativeFrom="paragraph">
              <wp:posOffset>241639</wp:posOffset>
            </wp:positionV>
            <wp:extent cx="672146" cy="267785"/>
            <wp:effectExtent l="0" t="0" r="0" b="0"/>
            <wp:wrapNone/>
            <wp:docPr id="290" name="IM 290"/>
            <wp:cNvGraphicFramePr/>
            <a:graphic>
              <a:graphicData uri="http://schemas.openxmlformats.org/drawingml/2006/picture">
                <pic:pic>
                  <pic:nvPicPr>
                    <pic:cNvPr id="290" name="IM 290"/>
                    <pic:cNvPicPr/>
                  </pic:nvPicPr>
                  <pic:blipFill>
                    <a:blip r:embed="rId143"/>
                    <a:stretch>
                      <a:fillRect/>
                    </a:stretch>
                  </pic:blipFill>
                  <pic:spPr>
                    <a:xfrm rot="0">
                      <a:off x="0" y="0"/>
                      <a:ext cx="672146" cy="267785"/>
                    </a:xfrm>
                    <a:prstGeom prst="rect">
                      <a:avLst/>
                    </a:prstGeom>
                  </pic:spPr>
                </pic:pic>
              </a:graphicData>
            </a:graphic>
          </wp:anchor>
        </w:drawing>
      </w:r>
      <w:r/>
    </w:p>
    <w:p>
      <w:pPr>
        <w:pStyle w:val="BodyText"/>
        <w:ind w:left="4877" w:right="4452" w:hanging="143"/>
        <w:spacing w:before="46" w:line="243" w:lineRule="auto"/>
        <w:rPr>
          <w:sz w:val="14"/>
          <w:szCs w:val="14"/>
        </w:rPr>
      </w:pPr>
      <w:r>
        <w:pict>
          <v:shape id="_x0000_s1300" style="position:absolute;margin-left:270.871pt;margin-top:11.2179pt;mso-position-vertical-relative:text;mso-position-horizontal-relative:text;width:26.45pt;height:0.4pt;z-index:252644352;" filled="false" strokecolor="#000000" strokeweight="0.38pt" coordsize="529,8" coordorigin="0,0" path="m3,3l525,3e">
            <v:stroke endcap="round" miterlimit="10"/>
          </v:shape>
        </w:pict>
      </w:r>
      <w:r>
        <w:pict>
          <v:shape id="_x0000_s1302" style="position:absolute;margin-left:298.235pt;margin-top:0.210466pt;mso-position-vertical-relative:text;mso-position-horizontal-relative:text;width:54.3pt;height:22.45pt;z-index:-250683392;" filled="false" stroked="false" type="#_x0000_t202">
            <v:fill on="false"/>
            <v:stroke on="false"/>
            <v:path/>
            <v:imagedata o:title=""/>
            <o:lock v:ext="edit" aspectratio="false"/>
            <v:textbox inset="0mm,0mm,0mm,0mm">
              <w:txbxContent>
                <w:p>
                  <w:pPr>
                    <w:spacing w:line="20" w:lineRule="exact"/>
                    <w:rPr/>
                  </w:pPr>
                  <w:r/>
                </w:p>
                <w:tbl>
                  <w:tblPr>
                    <w:tblStyle w:val="TableNormal"/>
                    <w:tblW w:w="1040" w:type="dxa"/>
                    <w:tblInd w:w="22" w:type="dxa"/>
                    <w:tblLayout w:type="fixed"/>
                    <w:tblBorders>
                      <w:left w:val="single" w:color="3E3E3E" w:sz="2" w:space="0"/>
                      <w:bottom w:val="single" w:color="3E3E3E" w:sz="2" w:space="0"/>
                      <w:right w:val="single" w:color="3E3E3E" w:sz="2" w:space="0"/>
                      <w:top w:val="single" w:color="3E3E3E" w:sz="2" w:space="0"/>
                    </w:tblBorders>
                  </w:tblPr>
                  <w:tblGrid>
                    <w:gridCol w:w="1040"/>
                  </w:tblGrid>
                  <w:tr>
                    <w:trPr>
                      <w:trHeight w:val="398" w:hRule="atLeast"/>
                    </w:trPr>
                    <w:tc>
                      <w:tcPr>
                        <w:tcW w:w="1040" w:type="dxa"/>
                        <w:vAlign w:val="top"/>
                      </w:tcPr>
                      <w:p>
                        <w:pPr>
                          <w:ind w:left="82"/>
                          <w:spacing w:before="120" w:line="231" w:lineRule="auto"/>
                          <w:rPr>
                            <w:rFonts w:ascii="SimSun" w:hAnsi="SimSun" w:eastAsia="SimSun" w:cs="SimSun"/>
                            <w:sz w:val="14"/>
                            <w:szCs w:val="14"/>
                          </w:rPr>
                        </w:pPr>
                        <w:r>
                          <w:rPr>
                            <w:rFonts w:ascii="SimSun" w:hAnsi="SimSun" w:eastAsia="SimSun" w:cs="SimSun"/>
                            <w:sz w:val="14"/>
                            <w:szCs w:val="14"/>
                            <w:spacing w:val="5"/>
                          </w:rPr>
                          <w:t>强制退出系统</w:t>
                        </w:r>
                      </w:p>
                    </w:tc>
                  </w:tr>
                </w:tbl>
                <w:p>
                  <w:pPr>
                    <w:rPr>
                      <w:rFonts w:ascii="Arial"/>
                      <w:sz w:val="21"/>
                    </w:rPr>
                  </w:pPr>
                  <w:r/>
                </w:p>
              </w:txbxContent>
            </v:textbox>
          </v:shape>
        </w:pict>
      </w:r>
      <w:r>
        <w:pict>
          <v:shape id="_x0000_s1304" style="position:absolute;margin-left:280.696pt;margin-top:6.23133pt;mso-position-vertical-relative:text;mso-position-horizontal-relative:text;width:19.65pt;height:10.9pt;z-index:252645376;" filled="false" stroked="false" type="#_x0000_t202">
            <v:fill on="false"/>
            <v:stroke on="false"/>
            <v:path/>
            <v:imagedata o:title=""/>
            <o:lock v:ext="edit" aspectratio="false"/>
            <v:textbox inset="0mm,0mm,0mm,0mm">
              <w:txbxContent>
                <w:p>
                  <w:pPr>
                    <w:pStyle w:val="BodyText"/>
                    <w:ind w:left="20"/>
                    <w:spacing w:before="20" w:line="234" w:lineRule="auto"/>
                    <w:rPr>
                      <w:sz w:val="14"/>
                      <w:szCs w:val="14"/>
                    </w:rPr>
                  </w:pPr>
                  <w:r>
                    <w:rPr>
                      <w:shd w:val="clear" w:fill="FFFFFE"/>
                      <w:sz w:val="14"/>
                      <w:szCs w:val="14"/>
                      <w:spacing w:val="-1"/>
                    </w:rPr>
                    <w:t>是</w:t>
                  </w:r>
                  <w:r>
                    <w:rPr>
                      <w:sz w:val="14"/>
                      <w:szCs w:val="14"/>
                      <w:spacing w:val="8"/>
                    </w:rPr>
                    <w:t xml:space="preserve">  </w:t>
                  </w:r>
                  <w:r>
                    <w:rPr>
                      <w:sz w:val="14"/>
                      <w:szCs w:val="14"/>
                      <w:position w:val="1"/>
                    </w:rPr>
                    <w:drawing>
                      <wp:inline distT="0" distB="0" distL="0" distR="0">
                        <wp:extent cx="35103" cy="35354"/>
                        <wp:effectExtent l="0" t="0" r="0" b="0"/>
                        <wp:docPr id="292" name="IM 292"/>
                        <wp:cNvGraphicFramePr/>
                        <a:graphic>
                          <a:graphicData uri="http://schemas.openxmlformats.org/drawingml/2006/picture">
                            <pic:pic>
                              <pic:nvPicPr>
                                <pic:cNvPr id="292" name="IM 292"/>
                                <pic:cNvPicPr/>
                              </pic:nvPicPr>
                              <pic:blipFill>
                                <a:blip r:embed="rId144"/>
                                <a:stretch>
                                  <a:fillRect/>
                                </a:stretch>
                              </pic:blipFill>
                              <pic:spPr>
                                <a:xfrm rot="0">
                                  <a:off x="0" y="0"/>
                                  <a:ext cx="35103" cy="35354"/>
                                </a:xfrm>
                                <a:prstGeom prst="rect">
                                  <a:avLst/>
                                </a:prstGeom>
                              </pic:spPr>
                            </pic:pic>
                          </a:graphicData>
                        </a:graphic>
                      </wp:inline>
                    </w:drawing>
                  </w:r>
                </w:p>
              </w:txbxContent>
            </v:textbox>
          </v:shape>
        </w:pict>
      </w:r>
      <w:r>
        <w:drawing>
          <wp:anchor distT="0" distB="0" distL="0" distR="0" simplePos="0" relativeHeight="252630016" behindDoc="1" locked="0" layoutInCell="1" allowOverlap="1">
            <wp:simplePos x="0" y="0"/>
            <wp:positionH relativeFrom="column">
              <wp:posOffset>2937740</wp:posOffset>
            </wp:positionH>
            <wp:positionV relativeFrom="paragraph">
              <wp:posOffset>-40185</wp:posOffset>
            </wp:positionV>
            <wp:extent cx="512340" cy="374577"/>
            <wp:effectExtent l="0" t="0" r="0" b="0"/>
            <wp:wrapNone/>
            <wp:docPr id="294" name="IM 294"/>
            <wp:cNvGraphicFramePr/>
            <a:graphic>
              <a:graphicData uri="http://schemas.openxmlformats.org/drawingml/2006/picture">
                <pic:pic>
                  <pic:nvPicPr>
                    <pic:cNvPr id="294" name="IM 294"/>
                    <pic:cNvPicPr/>
                  </pic:nvPicPr>
                  <pic:blipFill>
                    <a:blip r:embed="rId145"/>
                    <a:stretch>
                      <a:fillRect/>
                    </a:stretch>
                  </pic:blipFill>
                  <pic:spPr>
                    <a:xfrm rot="0">
                      <a:off x="0" y="0"/>
                      <a:ext cx="512340" cy="374577"/>
                    </a:xfrm>
                    <a:prstGeom prst="rect">
                      <a:avLst/>
                    </a:prstGeom>
                  </pic:spPr>
                </pic:pic>
              </a:graphicData>
            </a:graphic>
          </wp:anchor>
        </w:drawing>
      </w:r>
      <w:r>
        <w:pict>
          <v:shape id="_x0000_s1306" style="position:absolute;margin-left:272.055pt;margin-top:21.5576pt;mso-position-vertical-relative:text;mso-position-horizontal-relative:text;width:53.7pt;height:60.85pt;z-index:-250682368;" filled="false" strokecolor="#000000" strokeweight="0.38pt" coordsize="1074,1216" coordorigin="0,0" path="m1069,3l1069,1165l1068,1168c1068,1192,1048,1213,1023,1213l1022,1212l3,1212e">
            <v:stroke endcap="round" miterlimit="10"/>
          </v:shape>
        </w:pict>
      </w:r>
      <w:r>
        <w:rPr>
          <w:sz w:val="14"/>
          <w:szCs w:val="14"/>
          <w:spacing w:val="5"/>
        </w:rPr>
        <w:t>登录是否</w:t>
      </w:r>
      <w:r>
        <w:rPr>
          <w:sz w:val="14"/>
          <w:szCs w:val="14"/>
        </w:rPr>
        <w:t xml:space="preserve"> </w:t>
      </w:r>
      <w:r>
        <w:rPr>
          <w:sz w:val="14"/>
          <w:szCs w:val="14"/>
          <w:spacing w:val="4"/>
        </w:rPr>
        <w:t>超时</w:t>
      </w:r>
    </w:p>
    <w:p>
      <w:pPr>
        <w:pStyle w:val="BodyText"/>
        <w:ind w:left="4957"/>
        <w:spacing w:before="92"/>
        <w:rPr>
          <w:sz w:val="14"/>
          <w:szCs w:val="14"/>
        </w:rPr>
      </w:pPr>
      <w:r>
        <w:rPr>
          <w:shd w:val="clear" w:fill="FFFFFE"/>
          <w:sz w:val="14"/>
          <w:szCs w:val="14"/>
          <w:spacing w:val="-3"/>
        </w:rPr>
        <w:t>否</w:t>
      </w:r>
      <w:r>
        <w:rPr>
          <w:shd w:val="clear" w:fill="FFFFFE"/>
          <w:sz w:val="14"/>
          <w:szCs w:val="14"/>
          <w:position w:val="-6"/>
        </w:rPr>
        <w:drawing>
          <wp:inline distT="0" distB="0" distL="0" distR="0">
            <wp:extent cx="0" cy="172831"/>
            <wp:effectExtent l="0" t="0" r="0" b="0"/>
            <wp:docPr id="296" name="IM 296"/>
            <wp:cNvGraphicFramePr/>
            <a:graphic>
              <a:graphicData uri="http://schemas.openxmlformats.org/drawingml/2006/picture">
                <pic:pic>
                  <pic:nvPicPr>
                    <pic:cNvPr id="296" name="IM 296"/>
                    <pic:cNvPicPr/>
                  </pic:nvPicPr>
                  <pic:blipFill>
                    <a:blip r:embed="rId146"/>
                    <a:stretch>
                      <a:fillRect/>
                    </a:stretch>
                  </pic:blipFill>
                  <pic:spPr>
                    <a:xfrm rot="0">
                      <a:off x="0" y="0"/>
                      <a:ext cx="0" cy="172831"/>
                    </a:xfrm>
                    <a:prstGeom prst="rect">
                      <a:avLst/>
                    </a:prstGeom>
                  </pic:spPr>
                </pic:pic>
              </a:graphicData>
            </a:graphic>
          </wp:inline>
        </w:drawing>
      </w:r>
    </w:p>
    <w:p>
      <w:pPr>
        <w:ind w:left="4990"/>
        <w:spacing w:line="49" w:lineRule="exact"/>
        <w:rPr/>
      </w:pPr>
      <w:r>
        <w:pict>
          <v:shape id="_x0000_s1308" style="position:absolute;margin-left:251.127pt;margin-top:22.7706pt;mso-position-vertical-relative:text;mso-position-horizontal-relative:text;width:0.4pt;height:10.75pt;z-index:252651520;" filled="false" strokecolor="#000000" strokeweight="0.38pt" coordsize="8,215" coordorigin="0,0" path="m3,3l3,210e">
            <v:stroke endcap="round" miterlimit="10"/>
          </v:shape>
        </w:pict>
      </w:r>
      <w:r>
        <w:rPr>
          <w:position w:val="-1"/>
        </w:rPr>
        <w:drawing>
          <wp:inline distT="0" distB="0" distL="0" distR="0">
            <wp:extent cx="35103" cy="31197"/>
            <wp:effectExtent l="0" t="0" r="0" b="0"/>
            <wp:docPr id="298" name="IM 298"/>
            <wp:cNvGraphicFramePr/>
            <a:graphic>
              <a:graphicData uri="http://schemas.openxmlformats.org/drawingml/2006/picture">
                <pic:pic>
                  <pic:nvPicPr>
                    <pic:cNvPr id="298" name="IM 298"/>
                    <pic:cNvPicPr/>
                  </pic:nvPicPr>
                  <pic:blipFill>
                    <a:blip r:embed="rId147"/>
                    <a:stretch>
                      <a:fillRect/>
                    </a:stretch>
                  </pic:blipFill>
                  <pic:spPr>
                    <a:xfrm rot="0">
                      <a:off x="0" y="0"/>
                      <a:ext cx="35103" cy="31197"/>
                    </a:xfrm>
                    <a:prstGeom prst="rect">
                      <a:avLst/>
                    </a:prstGeom>
                  </pic:spPr>
                </pic:pic>
              </a:graphicData>
            </a:graphic>
          </wp:inline>
        </w:drawing>
      </w:r>
    </w:p>
    <w:tbl>
      <w:tblPr>
        <w:tblStyle w:val="TableNormal"/>
        <w:tblW w:w="1040" w:type="dxa"/>
        <w:tblInd w:w="4502" w:type="dxa"/>
        <w:tblLayout w:type="fixed"/>
        <w:tblBorders>
          <w:left w:val="single" w:color="3E3E3E" w:sz="2" w:space="0"/>
          <w:bottom w:val="single" w:color="3E3E3E" w:sz="2" w:space="0"/>
          <w:right w:val="single" w:color="3E3E3E" w:sz="2" w:space="0"/>
          <w:top w:val="single" w:color="3E3E3E" w:sz="2" w:space="0"/>
        </w:tblBorders>
      </w:tblPr>
      <w:tblGrid>
        <w:gridCol w:w="1040"/>
      </w:tblGrid>
      <w:tr>
        <w:trPr>
          <w:trHeight w:val="397" w:hRule="atLeast"/>
        </w:trPr>
        <w:tc>
          <w:tcPr>
            <w:tcW w:w="1040" w:type="dxa"/>
            <w:vAlign w:val="top"/>
          </w:tcPr>
          <w:p>
            <w:pPr>
              <w:ind w:left="78"/>
              <w:spacing w:before="121" w:line="231" w:lineRule="auto"/>
              <w:rPr>
                <w:rFonts w:ascii="SimSun" w:hAnsi="SimSun" w:eastAsia="SimSun" w:cs="SimSun"/>
                <w:sz w:val="14"/>
                <w:szCs w:val="14"/>
              </w:rPr>
            </w:pPr>
            <w:r>
              <w:drawing>
                <wp:anchor distT="0" distB="0" distL="0" distR="0" simplePos="0" relativeHeight="252631040" behindDoc="1" locked="0" layoutInCell="1" allowOverlap="1">
                  <wp:simplePos x="0" y="0"/>
                  <wp:positionH relativeFrom="column">
                    <wp:posOffset>-2545</wp:posOffset>
                  </wp:positionH>
                  <wp:positionV relativeFrom="paragraph">
                    <wp:posOffset>-2657</wp:posOffset>
                  </wp:positionV>
                  <wp:extent cx="672182" cy="267773"/>
                  <wp:effectExtent l="0" t="0" r="0" b="0"/>
                  <wp:wrapNone/>
                  <wp:docPr id="300" name="IM 300"/>
                  <wp:cNvGraphicFramePr/>
                  <a:graphic>
                    <a:graphicData uri="http://schemas.openxmlformats.org/drawingml/2006/picture">
                      <pic:pic>
                        <pic:nvPicPr>
                          <pic:cNvPr id="300" name="IM 300"/>
                          <pic:cNvPicPr/>
                        </pic:nvPicPr>
                        <pic:blipFill>
                          <a:blip r:embed="rId148"/>
                          <a:stretch>
                            <a:fillRect/>
                          </a:stretch>
                        </pic:blipFill>
                        <pic:spPr>
                          <a:xfrm rot="0">
                            <a:off x="0" y="0"/>
                            <a:ext cx="672182" cy="267773"/>
                          </a:xfrm>
                          <a:prstGeom prst="rect">
                            <a:avLst/>
                          </a:prstGeom>
                        </pic:spPr>
                      </pic:pic>
                    </a:graphicData>
                  </a:graphic>
                </wp:anchor>
              </w:drawing>
            </w:r>
            <w:r>
              <w:rPr>
                <w:rFonts w:ascii="SimSun" w:hAnsi="SimSun" w:eastAsia="SimSun" w:cs="SimSun"/>
                <w:sz w:val="14"/>
                <w:szCs w:val="14"/>
                <w:spacing w:val="6"/>
              </w:rPr>
              <w:t>手动退出系统</w:t>
            </w:r>
          </w:p>
        </w:tc>
      </w:tr>
    </w:tbl>
    <w:p>
      <w:pPr>
        <w:spacing w:line="250" w:lineRule="auto"/>
        <w:rPr>
          <w:rFonts w:ascii="Arial"/>
          <w:sz w:val="21"/>
        </w:rPr>
      </w:pPr>
      <w:r>
        <w:pict>
          <v:rect id="_x0000_s1310" style="position:absolute;margin-left:249.548pt;margin-top:9.87561pt;mso-position-vertical-relative:text;mso-position-horizontal-relative:text;width:2.8pt;height:2.8pt;z-index:252652544;" fillcolor="#000000" filled="true" stroked="false"/>
        </w:pict>
      </w:r>
      <w:r/>
    </w:p>
    <w:p>
      <w:pPr>
        <w:pStyle w:val="BodyText"/>
        <w:ind w:firstLine="4646"/>
        <w:spacing w:line="320" w:lineRule="exact"/>
        <w:rPr/>
      </w:pPr>
      <w:r>
        <w:pict>
          <v:rect id="_x0000_s1312" style="position:absolute;margin-left:269.686pt;margin-top:6.44519pt;mso-position-vertical-relative:text;mso-position-horizontal-relative:text;width:2.8pt;height:2.4pt;z-index:252649472;" fillcolor="#000000" filled="true" stroked="false"/>
        </w:pict>
      </w:r>
      <w:r>
        <w:rPr>
          <w:position w:val="-6"/>
        </w:rPr>
        <w:pict>
          <v:group id="_x0000_s1314" style="mso-position-vertical-relative:line;mso-position-horizontal-relative:char;width:38.15pt;height:16pt;" filled="false" stroked="false" coordsize="763,320" coordorigin="0,0">
            <v:shape id="_x0000_s1316" style="position:absolute;left:0;top:0;width:763;height:320;" filled="false" stroked="false" type="#_x0000_t75">
              <v:imagedata o:title="" r:id="rId149"/>
            </v:shape>
            <v:shape id="_x0000_s1318" style="position:absolute;left:-20;top:-20;width:803;height:360;" filled="false" stroked="false" type="#_x0000_t202">
              <v:fill on="false"/>
              <v:stroke on="false"/>
              <v:path/>
              <v:imagedata o:title=""/>
              <o:lock v:ext="edit" aspectratio="false"/>
              <v:textbox inset="0mm,0mm,0mm,0mm">
                <w:txbxContent>
                  <w:p>
                    <w:pPr>
                      <w:ind w:left="256"/>
                      <w:spacing w:before="94" w:line="231" w:lineRule="auto"/>
                      <w:rPr>
                        <w:rFonts w:ascii="SimSun" w:hAnsi="SimSun" w:eastAsia="SimSun" w:cs="SimSun"/>
                        <w:sz w:val="14"/>
                        <w:szCs w:val="14"/>
                      </w:rPr>
                    </w:pPr>
                    <w:r>
                      <w:rPr>
                        <w:rFonts w:ascii="SimSun" w:hAnsi="SimSun" w:eastAsia="SimSun" w:cs="SimSun"/>
                        <w:sz w:val="14"/>
                        <w:szCs w:val="14"/>
                        <w:spacing w:val="2"/>
                      </w:rPr>
                      <w:t>结束</w:t>
                    </w:r>
                  </w:p>
                </w:txbxContent>
              </v:textbox>
            </v:shape>
          </v:group>
        </w:pict>
      </w:r>
    </w:p>
    <w:p>
      <w:pPr>
        <w:pStyle w:val="BodyText"/>
        <w:ind w:left="3871"/>
        <w:spacing w:before="137" w:line="219" w:lineRule="auto"/>
        <w:outlineLvl w:val="0"/>
        <w:rPr>
          <w:sz w:val="24"/>
          <w:szCs w:val="24"/>
        </w:rPr>
      </w:pPr>
      <w:bookmarkStart w:name="bookmark221" w:id="306"/>
      <w:bookmarkEnd w:id="306"/>
      <w:bookmarkStart w:name="bookmark220" w:id="307"/>
      <w:bookmarkEnd w:id="307"/>
      <w:r>
        <w:rPr>
          <w:sz w:val="24"/>
          <w:szCs w:val="24"/>
          <w:spacing w:val="-3"/>
        </w:rPr>
        <w:t>图</w:t>
      </w:r>
      <w:r>
        <w:rPr>
          <w:sz w:val="24"/>
          <w:szCs w:val="24"/>
          <w:spacing w:val="-43"/>
        </w:rPr>
        <w:t xml:space="preserve"> </w:t>
      </w:r>
      <w:r>
        <w:rPr>
          <w:rFonts w:ascii="Times New Roman" w:hAnsi="Times New Roman" w:eastAsia="Times New Roman" w:cs="Times New Roman"/>
          <w:sz w:val="24"/>
          <w:szCs w:val="24"/>
          <w:spacing w:val="-3"/>
        </w:rPr>
        <w:t>4-4  </w:t>
      </w:r>
      <w:r>
        <w:rPr>
          <w:sz w:val="24"/>
          <w:szCs w:val="24"/>
          <w:spacing w:val="-3"/>
        </w:rPr>
        <w:t>工作看板模块操作流程图</w:t>
      </w:r>
    </w:p>
    <w:p>
      <w:pPr>
        <w:spacing w:line="338" w:lineRule="auto"/>
        <w:rPr>
          <w:rFonts w:ascii="Arial"/>
          <w:sz w:val="21"/>
        </w:rPr>
      </w:pPr>
      <w:r/>
    </w:p>
    <w:p>
      <w:pPr>
        <w:spacing w:line="339" w:lineRule="auto"/>
        <w:rPr>
          <w:rFonts w:ascii="Arial"/>
          <w:sz w:val="21"/>
        </w:rPr>
      </w:pPr>
      <w:r/>
    </w:p>
    <w:p>
      <w:pPr>
        <w:ind w:left="5446"/>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33</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302" name="IM 302"/>
            <wp:cNvGraphicFramePr/>
            <a:graphic>
              <a:graphicData uri="http://schemas.openxmlformats.org/drawingml/2006/picture">
                <pic:pic>
                  <pic:nvPicPr>
                    <pic:cNvPr id="302" name="IM 302"/>
                    <pic:cNvPicPr/>
                  </pic:nvPicPr>
                  <pic:blipFill>
                    <a:blip r:embed="rId150"/>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304" name="IM 304"/>
            <wp:cNvGraphicFramePr/>
            <a:graphic>
              <a:graphicData uri="http://schemas.openxmlformats.org/drawingml/2006/picture">
                <pic:pic>
                  <pic:nvPicPr>
                    <pic:cNvPr id="304" name="IM 304"/>
                    <pic:cNvPicPr/>
                  </pic:nvPicPr>
                  <pic:blipFill>
                    <a:blip r:embed="rId151"/>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pgSz w:w="11907" w:h="16839"/>
          <w:pgMar w:top="1135" w:right="1714" w:bottom="354" w:left="424" w:header="861" w:footer="0" w:gutter="0"/>
        </w:sectPr>
        <w:rPr>
          <w:rFonts w:ascii="Arial" w:hAnsi="Arial" w:eastAsia="Arial" w:cs="Arial"/>
          <w:sz w:val="22"/>
          <w:szCs w:val="22"/>
        </w:rPr>
      </w:pPr>
    </w:p>
    <w:p>
      <w:pPr>
        <w:spacing w:line="416" w:lineRule="auto"/>
        <w:rPr>
          <w:rFonts w:ascii="Arial"/>
          <w:sz w:val="21"/>
        </w:rPr>
      </w:pPr>
      <w:r/>
    </w:p>
    <w:p>
      <w:pPr>
        <w:ind w:left="1379"/>
        <w:spacing w:before="78" w:line="221" w:lineRule="auto"/>
        <w:outlineLvl w:val="2"/>
        <w:rPr>
          <w:rFonts w:ascii="SimHei" w:hAnsi="SimHei" w:eastAsia="SimHei" w:cs="SimHei"/>
          <w:sz w:val="24"/>
          <w:szCs w:val="24"/>
        </w:rPr>
      </w:pPr>
      <w:bookmarkStart w:name="bookmark96" w:id="308"/>
      <w:bookmarkEnd w:id="308"/>
      <w:bookmarkStart w:name="bookmark95" w:id="309"/>
      <w:bookmarkEnd w:id="309"/>
      <w:r>
        <w:rPr>
          <w:rFonts w:ascii="Times New Roman" w:hAnsi="Times New Roman" w:eastAsia="Times New Roman" w:cs="Times New Roman"/>
          <w:sz w:val="24"/>
          <w:szCs w:val="24"/>
          <w:spacing w:val="-2"/>
        </w:rPr>
        <w:t>4.2.3</w:t>
      </w:r>
      <w:r>
        <w:rPr>
          <w:rFonts w:ascii="Times New Roman" w:hAnsi="Times New Roman" w:eastAsia="Times New Roman" w:cs="Times New Roman"/>
          <w:sz w:val="24"/>
          <w:szCs w:val="24"/>
          <w:spacing w:val="19"/>
          <w:w w:val="101"/>
        </w:rPr>
        <w:t xml:space="preserve"> </w:t>
      </w:r>
      <w:r>
        <w:rPr>
          <w:rFonts w:ascii="SimHei" w:hAnsi="SimHei" w:eastAsia="SimHei" w:cs="SimHei"/>
          <w:sz w:val="24"/>
          <w:szCs w:val="24"/>
          <w:spacing w:val="-2"/>
        </w:rPr>
        <w:t>指标看板模块</w:t>
      </w:r>
    </w:p>
    <w:p>
      <w:pPr>
        <w:spacing w:line="392" w:lineRule="auto"/>
        <w:rPr>
          <w:rFonts w:ascii="Arial"/>
          <w:sz w:val="21"/>
        </w:rPr>
      </w:pPr>
      <w:r/>
    </w:p>
    <w:p>
      <w:pPr>
        <w:pStyle w:val="BodyText"/>
        <w:ind w:left="1384" w:right="85" w:firstLine="483"/>
        <w:spacing w:before="78" w:line="376" w:lineRule="auto"/>
        <w:jc w:val="both"/>
        <w:rPr>
          <w:sz w:val="24"/>
          <w:szCs w:val="24"/>
        </w:rPr>
      </w:pPr>
      <w:r>
        <w:rPr>
          <w:sz w:val="24"/>
          <w:szCs w:val="24"/>
          <w:spacing w:val="-3"/>
        </w:rPr>
        <w:t>指标看板模块划分为生产运维、营销服务和综合管理这三</w:t>
      </w:r>
      <w:r>
        <w:rPr>
          <w:sz w:val="24"/>
          <w:szCs w:val="24"/>
          <w:spacing w:val="-4"/>
        </w:rPr>
        <w:t>个功能子模块。三</w:t>
      </w:r>
      <w:r>
        <w:rPr>
          <w:sz w:val="24"/>
          <w:szCs w:val="24"/>
        </w:rPr>
        <w:t xml:space="preserve"> </w:t>
      </w:r>
      <w:r>
        <w:rPr>
          <w:sz w:val="24"/>
          <w:szCs w:val="24"/>
          <w:spacing w:val="-5"/>
        </w:rPr>
        <w:t>类指标采用全县平均值、全县最优值及在全市排名值的形式同业对标，</w:t>
      </w:r>
      <w:r>
        <w:rPr>
          <w:sz w:val="24"/>
          <w:szCs w:val="24"/>
          <w:spacing w:val="-47"/>
        </w:rPr>
        <w:t xml:space="preserve"> </w:t>
      </w:r>
      <w:r>
        <w:rPr>
          <w:sz w:val="24"/>
          <w:szCs w:val="24"/>
          <w:spacing w:val="-5"/>
        </w:rPr>
        <w:t>形成</w:t>
      </w:r>
      <w:r>
        <w:rPr>
          <w:sz w:val="24"/>
          <w:szCs w:val="24"/>
          <w:spacing w:val="-6"/>
        </w:rPr>
        <w:t>比超</w:t>
      </w:r>
      <w:r>
        <w:rPr>
          <w:sz w:val="24"/>
          <w:szCs w:val="24"/>
        </w:rPr>
        <w:t xml:space="preserve"> </w:t>
      </w:r>
      <w:bookmarkStart w:name="bookmark98" w:id="310"/>
      <w:bookmarkEnd w:id="310"/>
      <w:r>
        <w:rPr>
          <w:sz w:val="24"/>
          <w:szCs w:val="24"/>
          <w:spacing w:val="-4"/>
        </w:rPr>
        <w:t>赶学的良好竞争氛围。</w:t>
      </w:r>
    </w:p>
    <w:p>
      <w:pPr>
        <w:ind w:left="1379"/>
        <w:spacing w:before="293" w:line="221" w:lineRule="auto"/>
        <w:outlineLvl w:val="2"/>
        <w:rPr>
          <w:rFonts w:ascii="SimHei" w:hAnsi="SimHei" w:eastAsia="SimHei" w:cs="SimHei"/>
          <w:sz w:val="24"/>
          <w:szCs w:val="24"/>
        </w:rPr>
      </w:pPr>
      <w:bookmarkStart w:name="bookmark97" w:id="311"/>
      <w:bookmarkEnd w:id="311"/>
      <w:r>
        <w:rPr>
          <w:rFonts w:ascii="Times New Roman" w:hAnsi="Times New Roman" w:eastAsia="Times New Roman" w:cs="Times New Roman"/>
          <w:sz w:val="24"/>
          <w:szCs w:val="24"/>
          <w:spacing w:val="-2"/>
        </w:rPr>
        <w:t>4.2.4</w:t>
      </w:r>
      <w:r>
        <w:rPr>
          <w:rFonts w:ascii="Times New Roman" w:hAnsi="Times New Roman" w:eastAsia="Times New Roman" w:cs="Times New Roman"/>
          <w:sz w:val="24"/>
          <w:szCs w:val="24"/>
          <w:spacing w:val="20"/>
          <w:w w:val="101"/>
        </w:rPr>
        <w:t xml:space="preserve"> </w:t>
      </w:r>
      <w:r>
        <w:rPr>
          <w:rFonts w:ascii="SimHei" w:hAnsi="SimHei" w:eastAsia="SimHei" w:cs="SimHei"/>
          <w:sz w:val="24"/>
          <w:szCs w:val="24"/>
          <w:spacing w:val="-2"/>
        </w:rPr>
        <w:t>营销服务模块</w:t>
      </w:r>
    </w:p>
    <w:p>
      <w:pPr>
        <w:spacing w:line="392" w:lineRule="auto"/>
        <w:rPr>
          <w:rFonts w:ascii="Arial"/>
          <w:sz w:val="21"/>
        </w:rPr>
      </w:pPr>
      <w:r/>
    </w:p>
    <w:p>
      <w:pPr>
        <w:pStyle w:val="BodyText"/>
        <w:ind w:left="1385" w:right="85" w:firstLine="487"/>
        <w:spacing w:before="78" w:line="376" w:lineRule="auto"/>
        <w:jc w:val="both"/>
        <w:rPr>
          <w:sz w:val="24"/>
          <w:szCs w:val="24"/>
        </w:rPr>
      </w:pPr>
      <w:r>
        <w:rPr>
          <w:sz w:val="24"/>
          <w:szCs w:val="24"/>
          <w:spacing w:val="-3"/>
        </w:rPr>
        <w:t>营销服务模块包括台区线损汇总和台区线损合</w:t>
      </w:r>
      <w:r>
        <w:rPr>
          <w:sz w:val="24"/>
          <w:szCs w:val="24"/>
          <w:spacing w:val="-4"/>
        </w:rPr>
        <w:t>格率这两个功能子模块。台区</w:t>
      </w:r>
      <w:r>
        <w:rPr>
          <w:sz w:val="24"/>
          <w:szCs w:val="24"/>
        </w:rPr>
        <w:t xml:space="preserve"> </w:t>
      </w:r>
      <w:r>
        <w:rPr>
          <w:sz w:val="24"/>
          <w:szCs w:val="24"/>
          <w:spacing w:val="-3"/>
        </w:rPr>
        <w:t>线损汇总可以更清晰地展现台区经理管辖台区线损情况。通过营销员查看台区线</w:t>
      </w:r>
      <w:r>
        <w:rPr>
          <w:sz w:val="24"/>
          <w:szCs w:val="24"/>
          <w:spacing w:val="1"/>
        </w:rPr>
        <w:t xml:space="preserve"> </w:t>
      </w:r>
      <w:r>
        <w:rPr>
          <w:sz w:val="24"/>
          <w:szCs w:val="24"/>
          <w:spacing w:val="-1"/>
        </w:rPr>
        <w:t>损合格率，第一时间发现异常台区，锁定异常</w:t>
      </w:r>
      <w:r>
        <w:rPr>
          <w:sz w:val="24"/>
          <w:szCs w:val="24"/>
          <w:spacing w:val="-2"/>
        </w:rPr>
        <w:t>设备，减少异常电量损失。</w:t>
      </w:r>
    </w:p>
    <w:p>
      <w:pPr>
        <w:pStyle w:val="BodyText"/>
        <w:ind w:left="1408" w:firstLine="455"/>
        <w:spacing w:before="32" w:line="372" w:lineRule="auto"/>
        <w:rPr>
          <w:sz w:val="24"/>
          <w:szCs w:val="24"/>
        </w:rPr>
      </w:pPr>
      <w:r>
        <w:rPr>
          <w:sz w:val="24"/>
          <w:szCs w:val="24"/>
          <w:spacing w:val="-1"/>
        </w:rPr>
        <w:t>在该模块中，营销员重点关注台区经理管辖的台区线损类别和线损合格率。</w:t>
      </w:r>
      <w:r>
        <w:rPr>
          <w:sz w:val="24"/>
          <w:szCs w:val="24"/>
          <w:spacing w:val="15"/>
        </w:rPr>
        <w:t xml:space="preserve"> </w:t>
      </w:r>
      <w:bookmarkStart w:name="bookmark100" w:id="312"/>
      <w:bookmarkEnd w:id="312"/>
      <w:r>
        <w:rPr>
          <w:sz w:val="24"/>
          <w:szCs w:val="24"/>
          <w:spacing w:val="-1"/>
        </w:rPr>
        <w:t>同时查看线损明细，发现异常台区，及时通知台区经理现场勘察并处理异常。</w:t>
      </w:r>
    </w:p>
    <w:p>
      <w:pPr>
        <w:ind w:left="1379"/>
        <w:spacing w:before="294" w:line="222" w:lineRule="auto"/>
        <w:outlineLvl w:val="2"/>
        <w:rPr>
          <w:rFonts w:ascii="SimHei" w:hAnsi="SimHei" w:eastAsia="SimHei" w:cs="SimHei"/>
          <w:sz w:val="24"/>
          <w:szCs w:val="24"/>
        </w:rPr>
      </w:pPr>
      <w:bookmarkStart w:name="bookmark99" w:id="313"/>
      <w:bookmarkEnd w:id="313"/>
      <w:r>
        <w:rPr>
          <w:rFonts w:ascii="Times New Roman" w:hAnsi="Times New Roman" w:eastAsia="Times New Roman" w:cs="Times New Roman"/>
          <w:sz w:val="24"/>
          <w:szCs w:val="24"/>
          <w:spacing w:val="-1"/>
        </w:rPr>
        <w:t>4.2.5 </w:t>
      </w:r>
      <w:r>
        <w:rPr>
          <w:rFonts w:ascii="SimHei" w:hAnsi="SimHei" w:eastAsia="SimHei" w:cs="SimHei"/>
          <w:sz w:val="24"/>
          <w:szCs w:val="24"/>
          <w:spacing w:val="-1"/>
        </w:rPr>
        <w:t>核算管理模块</w:t>
      </w:r>
    </w:p>
    <w:p>
      <w:pPr>
        <w:spacing w:line="387" w:lineRule="auto"/>
        <w:rPr>
          <w:rFonts w:ascii="Arial"/>
          <w:sz w:val="21"/>
        </w:rPr>
      </w:pPr>
      <w:r/>
    </w:p>
    <w:p>
      <w:pPr>
        <w:pStyle w:val="BodyText"/>
        <w:ind w:left="1386" w:right="85" w:firstLine="481"/>
        <w:spacing w:before="79" w:line="361" w:lineRule="auto"/>
        <w:jc w:val="both"/>
        <w:rPr>
          <w:sz w:val="24"/>
          <w:szCs w:val="24"/>
        </w:rPr>
      </w:pPr>
      <w:r>
        <w:rPr>
          <w:sz w:val="24"/>
          <w:szCs w:val="24"/>
          <w:spacing w:val="-3"/>
        </w:rPr>
        <w:t>核算管理模块主要分为电费明细、欠费明细、导出电费明</w:t>
      </w:r>
      <w:r>
        <w:rPr>
          <w:sz w:val="24"/>
          <w:szCs w:val="24"/>
          <w:spacing w:val="-4"/>
        </w:rPr>
        <w:t>细表格和生成工单</w:t>
      </w:r>
      <w:r>
        <w:rPr>
          <w:sz w:val="24"/>
          <w:szCs w:val="24"/>
        </w:rPr>
        <w:t xml:space="preserve"> </w:t>
      </w:r>
      <w:r>
        <w:rPr>
          <w:sz w:val="24"/>
          <w:szCs w:val="24"/>
          <w:spacing w:val="-3"/>
        </w:rPr>
        <w:t>这四个功能子模块。电费明细记录供电所辖区客户电费缴费明细，电费催缴工作</w:t>
      </w:r>
      <w:r>
        <w:rPr>
          <w:sz w:val="24"/>
          <w:szCs w:val="24"/>
        </w:rPr>
        <w:t xml:space="preserve"> </w:t>
      </w:r>
      <w:r>
        <w:rPr>
          <w:sz w:val="24"/>
          <w:szCs w:val="24"/>
          <w:spacing w:val="-3"/>
        </w:rPr>
        <w:t>按台区划分，台区经理负责完成。在该模块中，核算员进入电费明细模块查看台</w:t>
      </w:r>
      <w:r>
        <w:rPr>
          <w:sz w:val="24"/>
          <w:szCs w:val="24"/>
        </w:rPr>
        <w:t xml:space="preserve"> </w:t>
      </w:r>
      <w:r>
        <w:rPr>
          <w:sz w:val="24"/>
          <w:szCs w:val="24"/>
          <w:spacing w:val="-3"/>
        </w:rPr>
        <w:t>区经理管辖台区客户缴费信息，选择欠费明细模块，生成欠费工单派发给相应的</w:t>
      </w:r>
      <w:r>
        <w:rPr>
          <w:sz w:val="24"/>
          <w:szCs w:val="24"/>
        </w:rPr>
        <w:t xml:space="preserve"> </w:t>
      </w:r>
      <w:r>
        <w:rPr>
          <w:sz w:val="24"/>
          <w:szCs w:val="24"/>
          <w:spacing w:val="-3"/>
        </w:rPr>
        <w:t>台区经理，督促台区经理现场完成电费回收工作。电费明细支持导出并打印，易</w:t>
      </w:r>
      <w:r>
        <w:rPr>
          <w:sz w:val="24"/>
          <w:szCs w:val="24"/>
        </w:rPr>
        <w:t xml:space="preserve"> </w:t>
      </w:r>
      <w:r>
        <w:rPr>
          <w:sz w:val="24"/>
          <w:szCs w:val="24"/>
          <w:spacing w:val="-1"/>
        </w:rPr>
        <w:t>于台区经理查看客户信息。核算管理模块的操作</w:t>
      </w:r>
      <w:r>
        <w:rPr>
          <w:sz w:val="24"/>
          <w:szCs w:val="24"/>
          <w:spacing w:val="-2"/>
        </w:rPr>
        <w:t>流程泳道图如图</w:t>
      </w:r>
      <w:r>
        <w:rPr>
          <w:sz w:val="24"/>
          <w:szCs w:val="24"/>
          <w:spacing w:val="-56"/>
        </w:rPr>
        <w:t xml:space="preserve"> </w:t>
      </w:r>
      <w:r>
        <w:rPr>
          <w:rFonts w:ascii="Times New Roman" w:hAnsi="Times New Roman" w:eastAsia="Times New Roman" w:cs="Times New Roman"/>
          <w:sz w:val="24"/>
          <w:szCs w:val="24"/>
          <w:spacing w:val="-2"/>
        </w:rPr>
        <w:t>4-5 </w:t>
      </w:r>
      <w:r>
        <w:rPr>
          <w:sz w:val="24"/>
          <w:szCs w:val="24"/>
          <w:spacing w:val="-2"/>
        </w:rPr>
        <w:t>所示：</w:t>
      </w:r>
    </w:p>
    <w:p>
      <w:pPr>
        <w:ind w:firstLine="1896"/>
        <w:spacing w:line="3419" w:lineRule="exact"/>
        <w:rPr/>
      </w:pPr>
      <w:r>
        <w:rPr>
          <w:position w:val="-68"/>
        </w:rPr>
        <w:drawing>
          <wp:inline distT="0" distB="0" distL="0" distR="0">
            <wp:extent cx="4613909" cy="2170920"/>
            <wp:effectExtent l="0" t="0" r="0" b="0"/>
            <wp:docPr id="308" name="IM 308"/>
            <wp:cNvGraphicFramePr/>
            <a:graphic>
              <a:graphicData uri="http://schemas.openxmlformats.org/drawingml/2006/picture">
                <pic:pic>
                  <pic:nvPicPr>
                    <pic:cNvPr id="308" name="IM 308"/>
                    <pic:cNvPicPr/>
                  </pic:nvPicPr>
                  <pic:blipFill>
                    <a:blip r:embed="rId153"/>
                    <a:stretch>
                      <a:fillRect/>
                    </a:stretch>
                  </pic:blipFill>
                  <pic:spPr>
                    <a:xfrm rot="0">
                      <a:off x="0" y="0"/>
                      <a:ext cx="4613909" cy="2170920"/>
                    </a:xfrm>
                    <a:prstGeom prst="rect">
                      <a:avLst/>
                    </a:prstGeom>
                  </pic:spPr>
                </pic:pic>
              </a:graphicData>
            </a:graphic>
          </wp:inline>
        </w:drawing>
      </w:r>
    </w:p>
    <w:p>
      <w:pPr>
        <w:pStyle w:val="BodyText"/>
        <w:ind w:left="3751"/>
        <w:spacing w:before="200" w:line="220" w:lineRule="auto"/>
        <w:outlineLvl w:val="0"/>
        <w:rPr>
          <w:sz w:val="24"/>
          <w:szCs w:val="24"/>
        </w:rPr>
      </w:pPr>
      <w:bookmarkStart w:name="bookmark223" w:id="314"/>
      <w:bookmarkEnd w:id="314"/>
      <w:bookmarkStart w:name="bookmark222" w:id="315"/>
      <w:bookmarkEnd w:id="315"/>
      <w:r>
        <w:rPr>
          <w:sz w:val="24"/>
          <w:szCs w:val="24"/>
          <w:spacing w:val="-2"/>
        </w:rPr>
        <w:t>图</w:t>
      </w:r>
      <w:r>
        <w:rPr>
          <w:sz w:val="24"/>
          <w:szCs w:val="24"/>
          <w:spacing w:val="-53"/>
        </w:rPr>
        <w:t xml:space="preserve"> </w:t>
      </w:r>
      <w:r>
        <w:rPr>
          <w:rFonts w:ascii="Times New Roman" w:hAnsi="Times New Roman" w:eastAsia="Times New Roman" w:cs="Times New Roman"/>
          <w:sz w:val="24"/>
          <w:szCs w:val="24"/>
          <w:spacing w:val="-2"/>
        </w:rPr>
        <w:t>4-5  </w:t>
      </w:r>
      <w:r>
        <w:rPr>
          <w:sz w:val="24"/>
          <w:szCs w:val="24"/>
          <w:spacing w:val="-2"/>
        </w:rPr>
        <w:t>核算管理模块的操作流程泳道图</w:t>
      </w:r>
    </w:p>
    <w:p>
      <w:pPr>
        <w:spacing w:line="475" w:lineRule="auto"/>
        <w:rPr>
          <w:rFonts w:ascii="Arial"/>
          <w:sz w:val="21"/>
        </w:rPr>
      </w:pPr>
      <w:r/>
    </w:p>
    <w:p>
      <w:pPr>
        <w:ind w:left="5446"/>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34</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310" name="IM 310"/>
            <wp:cNvGraphicFramePr/>
            <a:graphic>
              <a:graphicData uri="http://schemas.openxmlformats.org/drawingml/2006/picture">
                <pic:pic>
                  <pic:nvPicPr>
                    <pic:cNvPr id="310" name="IM 310"/>
                    <pic:cNvPicPr/>
                  </pic:nvPicPr>
                  <pic:blipFill>
                    <a:blip r:embed="rId154"/>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312" name="IM 312"/>
            <wp:cNvGraphicFramePr/>
            <a:graphic>
              <a:graphicData uri="http://schemas.openxmlformats.org/drawingml/2006/picture">
                <pic:pic>
                  <pic:nvPicPr>
                    <pic:cNvPr id="312" name="IM 312"/>
                    <pic:cNvPicPr/>
                  </pic:nvPicPr>
                  <pic:blipFill>
                    <a:blip r:embed="rId155"/>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152"/>
          <w:pgSz w:w="11907" w:h="16839"/>
          <w:pgMar w:top="1135" w:right="1714" w:bottom="354" w:left="424" w:header="861" w:footer="0" w:gutter="0"/>
        </w:sectPr>
        <w:rPr>
          <w:rFonts w:ascii="Arial" w:hAnsi="Arial" w:eastAsia="Arial" w:cs="Arial"/>
          <w:sz w:val="22"/>
          <w:szCs w:val="22"/>
        </w:rPr>
      </w:pPr>
    </w:p>
    <w:p>
      <w:pPr>
        <w:spacing w:line="416" w:lineRule="auto"/>
        <w:rPr>
          <w:rFonts w:ascii="Arial"/>
          <w:sz w:val="21"/>
        </w:rPr>
      </w:pPr>
      <w:r/>
    </w:p>
    <w:p>
      <w:pPr>
        <w:ind w:left="1379"/>
        <w:spacing w:before="78" w:line="222" w:lineRule="auto"/>
        <w:outlineLvl w:val="2"/>
        <w:rPr>
          <w:rFonts w:ascii="SimHei" w:hAnsi="SimHei" w:eastAsia="SimHei" w:cs="SimHei"/>
          <w:sz w:val="24"/>
          <w:szCs w:val="24"/>
        </w:rPr>
      </w:pPr>
      <w:bookmarkStart w:name="bookmark102" w:id="316"/>
      <w:bookmarkEnd w:id="316"/>
      <w:bookmarkStart w:name="bookmark101" w:id="317"/>
      <w:bookmarkEnd w:id="317"/>
      <w:r>
        <w:rPr>
          <w:rFonts w:ascii="Times New Roman" w:hAnsi="Times New Roman" w:eastAsia="Times New Roman" w:cs="Times New Roman"/>
          <w:sz w:val="24"/>
          <w:szCs w:val="24"/>
          <w:spacing w:val="-2"/>
        </w:rPr>
        <w:t>4.2.6</w:t>
      </w:r>
      <w:r>
        <w:rPr>
          <w:rFonts w:ascii="Times New Roman" w:hAnsi="Times New Roman" w:eastAsia="Times New Roman" w:cs="Times New Roman"/>
          <w:sz w:val="24"/>
          <w:szCs w:val="24"/>
          <w:spacing w:val="20"/>
        </w:rPr>
        <w:t xml:space="preserve"> </w:t>
      </w:r>
      <w:r>
        <w:rPr>
          <w:rFonts w:ascii="SimHei" w:hAnsi="SimHei" w:eastAsia="SimHei" w:cs="SimHei"/>
          <w:sz w:val="24"/>
          <w:szCs w:val="24"/>
          <w:spacing w:val="-2"/>
        </w:rPr>
        <w:t>工单管理模块</w:t>
      </w:r>
    </w:p>
    <w:p>
      <w:pPr>
        <w:spacing w:line="393" w:lineRule="auto"/>
        <w:rPr>
          <w:rFonts w:ascii="Arial"/>
          <w:sz w:val="21"/>
        </w:rPr>
      </w:pPr>
      <w:r/>
    </w:p>
    <w:p>
      <w:pPr>
        <w:pStyle w:val="BodyText"/>
        <w:ind w:left="1388" w:right="29" w:firstLine="480"/>
        <w:spacing w:before="78" w:line="379" w:lineRule="auto"/>
        <w:jc w:val="both"/>
        <w:rPr>
          <w:sz w:val="24"/>
          <w:szCs w:val="24"/>
        </w:rPr>
      </w:pPr>
      <w:r>
        <w:rPr>
          <w:sz w:val="24"/>
          <w:szCs w:val="24"/>
          <w:spacing w:val="-3"/>
        </w:rPr>
        <w:t>工单管理模块包含新增工单、编辑工单、删除工单、</w:t>
      </w:r>
      <w:r>
        <w:rPr>
          <w:sz w:val="24"/>
          <w:szCs w:val="24"/>
          <w:spacing w:val="-4"/>
        </w:rPr>
        <w:t>终止工单、完成工单和</w:t>
      </w:r>
      <w:r>
        <w:rPr>
          <w:sz w:val="24"/>
          <w:szCs w:val="24"/>
        </w:rPr>
        <w:t xml:space="preserve"> </w:t>
      </w:r>
      <w:r>
        <w:rPr>
          <w:sz w:val="24"/>
          <w:szCs w:val="24"/>
          <w:spacing w:val="-3"/>
        </w:rPr>
        <w:t>查询工单这六个功能子模块。新增工单主要是将工作以工单的形式派发给台</w:t>
      </w:r>
      <w:r>
        <w:rPr>
          <w:sz w:val="24"/>
          <w:szCs w:val="24"/>
          <w:spacing w:val="-4"/>
        </w:rPr>
        <w:t>区经</w:t>
      </w:r>
      <w:r>
        <w:rPr>
          <w:sz w:val="24"/>
          <w:szCs w:val="24"/>
        </w:rPr>
        <w:t xml:space="preserve"> </w:t>
      </w:r>
      <w:r>
        <w:rPr>
          <w:sz w:val="24"/>
          <w:szCs w:val="24"/>
          <w:spacing w:val="-3"/>
        </w:rPr>
        <w:t>理完成。编辑工单用于修改工单内容。删除工单可以删除作废的工单记录。</w:t>
      </w:r>
      <w:r>
        <w:rPr>
          <w:sz w:val="24"/>
          <w:szCs w:val="24"/>
          <w:spacing w:val="-4"/>
        </w:rPr>
        <w:t>终止</w:t>
      </w:r>
      <w:r>
        <w:rPr>
          <w:sz w:val="24"/>
          <w:szCs w:val="24"/>
        </w:rPr>
        <w:t xml:space="preserve"> </w:t>
      </w:r>
      <w:r>
        <w:rPr>
          <w:sz w:val="24"/>
          <w:szCs w:val="24"/>
          <w:spacing w:val="-3"/>
        </w:rPr>
        <w:t>工单是强行终结未完成的工单。完成工单是标记全流程无误的工单。查询工</w:t>
      </w:r>
      <w:r>
        <w:rPr>
          <w:sz w:val="24"/>
          <w:szCs w:val="24"/>
          <w:spacing w:val="-4"/>
        </w:rPr>
        <w:t>单用</w:t>
      </w:r>
      <w:r>
        <w:rPr>
          <w:sz w:val="24"/>
          <w:szCs w:val="24"/>
        </w:rPr>
        <w:t xml:space="preserve"> </w:t>
      </w:r>
      <w:r>
        <w:rPr>
          <w:sz w:val="24"/>
          <w:szCs w:val="24"/>
          <w:spacing w:val="-3"/>
        </w:rPr>
        <w:t>于查询所有工单状态及工单信息。</w:t>
      </w:r>
    </w:p>
    <w:p>
      <w:pPr>
        <w:pStyle w:val="BodyText"/>
        <w:ind w:left="1386" w:right="29" w:firstLine="478"/>
        <w:spacing w:before="34" w:line="379" w:lineRule="auto"/>
        <w:jc w:val="both"/>
        <w:rPr>
          <w:sz w:val="24"/>
          <w:szCs w:val="24"/>
        </w:rPr>
      </w:pPr>
      <w:r>
        <w:rPr>
          <w:sz w:val="24"/>
          <w:szCs w:val="24"/>
          <w:spacing w:val="-3"/>
        </w:rPr>
        <w:t>在该模块中，管理人员选择与实际工作一致的工单分类，填写工</w:t>
      </w:r>
      <w:r>
        <w:rPr>
          <w:sz w:val="24"/>
          <w:szCs w:val="24"/>
          <w:spacing w:val="-4"/>
        </w:rPr>
        <w:t>单内容，生</w:t>
      </w:r>
      <w:r>
        <w:rPr>
          <w:sz w:val="24"/>
          <w:szCs w:val="24"/>
        </w:rPr>
        <w:t xml:space="preserve"> </w:t>
      </w:r>
      <w:r>
        <w:rPr>
          <w:sz w:val="24"/>
          <w:szCs w:val="24"/>
          <w:spacing w:val="-3"/>
        </w:rPr>
        <w:t>成工单，派发给台区经理处理。未在规定时间内完成为超时工单，因特殊情况无</w:t>
      </w:r>
      <w:r>
        <w:rPr>
          <w:sz w:val="24"/>
          <w:szCs w:val="24"/>
        </w:rPr>
        <w:t xml:space="preserve"> </w:t>
      </w:r>
      <w:r>
        <w:rPr>
          <w:sz w:val="24"/>
          <w:szCs w:val="24"/>
          <w:spacing w:val="-18"/>
        </w:rPr>
        <w:t>法在规定时间内完成则需要终止工单。同时支持“执行单位</w:t>
      </w:r>
      <w:r>
        <w:rPr>
          <w:sz w:val="24"/>
          <w:szCs w:val="24"/>
          <w:spacing w:val="-73"/>
        </w:rPr>
        <w:t xml:space="preserve"> </w:t>
      </w:r>
      <w:r>
        <w:rPr>
          <w:sz w:val="24"/>
          <w:szCs w:val="24"/>
          <w:spacing w:val="-18"/>
        </w:rPr>
        <w:t>”、“工单编号</w:t>
      </w:r>
      <w:r>
        <w:rPr>
          <w:sz w:val="24"/>
          <w:szCs w:val="24"/>
          <w:spacing w:val="-88"/>
        </w:rPr>
        <w:t xml:space="preserve"> </w:t>
      </w:r>
      <w:r>
        <w:rPr>
          <w:sz w:val="24"/>
          <w:szCs w:val="24"/>
          <w:spacing w:val="-18"/>
        </w:rPr>
        <w:t>”、“工</w:t>
      </w:r>
      <w:r>
        <w:rPr>
          <w:sz w:val="24"/>
          <w:szCs w:val="24"/>
        </w:rPr>
        <w:t xml:space="preserve"> </w:t>
      </w:r>
      <w:r>
        <w:rPr>
          <w:sz w:val="24"/>
          <w:szCs w:val="24"/>
          <w:spacing w:val="-31"/>
        </w:rPr>
        <w:t>单责任人</w:t>
      </w:r>
      <w:r>
        <w:rPr>
          <w:sz w:val="24"/>
          <w:szCs w:val="24"/>
          <w:spacing w:val="-73"/>
        </w:rPr>
        <w:t xml:space="preserve"> </w:t>
      </w:r>
      <w:r>
        <w:rPr>
          <w:sz w:val="24"/>
          <w:szCs w:val="24"/>
          <w:spacing w:val="-31"/>
        </w:rPr>
        <w:t>”、“派工人</w:t>
      </w:r>
      <w:r>
        <w:rPr>
          <w:sz w:val="24"/>
          <w:szCs w:val="24"/>
          <w:spacing w:val="-88"/>
        </w:rPr>
        <w:t xml:space="preserve"> </w:t>
      </w:r>
      <w:r>
        <w:rPr>
          <w:sz w:val="24"/>
          <w:szCs w:val="24"/>
          <w:spacing w:val="-31"/>
        </w:rPr>
        <w:t>”、“派单日期</w:t>
      </w:r>
      <w:r>
        <w:rPr>
          <w:sz w:val="24"/>
          <w:szCs w:val="24"/>
          <w:spacing w:val="-89"/>
        </w:rPr>
        <w:t xml:space="preserve"> </w:t>
      </w:r>
      <w:r>
        <w:rPr>
          <w:sz w:val="24"/>
          <w:szCs w:val="24"/>
          <w:spacing w:val="-31"/>
        </w:rPr>
        <w:t>”、“工单分类</w:t>
      </w:r>
      <w:r>
        <w:rPr>
          <w:sz w:val="24"/>
          <w:szCs w:val="24"/>
          <w:spacing w:val="-88"/>
        </w:rPr>
        <w:t xml:space="preserve"> </w:t>
      </w:r>
      <w:r>
        <w:rPr>
          <w:sz w:val="24"/>
          <w:szCs w:val="24"/>
          <w:spacing w:val="-31"/>
        </w:rPr>
        <w:t>”、“工单状态”等内容进行筛选</w:t>
      </w:r>
      <w:r>
        <w:rPr>
          <w:sz w:val="24"/>
          <w:szCs w:val="24"/>
        </w:rPr>
        <w:t xml:space="preserve"> </w:t>
      </w:r>
      <w:r>
        <w:rPr>
          <w:sz w:val="24"/>
          <w:szCs w:val="24"/>
          <w:spacing w:val="-7"/>
        </w:rPr>
        <w:t>查询指定工单，缩小工单查询范围。工单管理模块操作流程时序图如图</w:t>
      </w:r>
      <w:r>
        <w:rPr>
          <w:rFonts w:ascii="Times New Roman" w:hAnsi="Times New Roman" w:eastAsia="Times New Roman" w:cs="Times New Roman"/>
          <w:sz w:val="24"/>
          <w:szCs w:val="24"/>
          <w:spacing w:val="-7"/>
        </w:rPr>
        <w:t>4-6</w:t>
      </w:r>
      <w:r>
        <w:rPr>
          <w:rFonts w:ascii="Times New Roman" w:hAnsi="Times New Roman" w:eastAsia="Times New Roman" w:cs="Times New Roman"/>
          <w:sz w:val="24"/>
          <w:szCs w:val="24"/>
          <w:spacing w:val="-13"/>
        </w:rPr>
        <w:t xml:space="preserve"> </w:t>
      </w:r>
      <w:r>
        <w:rPr>
          <w:sz w:val="24"/>
          <w:szCs w:val="24"/>
          <w:spacing w:val="-7"/>
        </w:rPr>
        <w:t>所示：</w:t>
      </w:r>
    </w:p>
    <w:p>
      <w:pPr>
        <w:ind w:firstLine="1643"/>
        <w:spacing w:before="178" w:line="5569" w:lineRule="exact"/>
        <w:rPr/>
      </w:pPr>
      <w:r>
        <w:rPr>
          <w:position w:val="-111"/>
        </w:rPr>
        <w:drawing>
          <wp:inline distT="0" distB="0" distL="0" distR="0">
            <wp:extent cx="4934883" cy="3536240"/>
            <wp:effectExtent l="0" t="0" r="0" b="0"/>
            <wp:docPr id="314" name="IM 314"/>
            <wp:cNvGraphicFramePr/>
            <a:graphic>
              <a:graphicData uri="http://schemas.openxmlformats.org/drawingml/2006/picture">
                <pic:pic>
                  <pic:nvPicPr>
                    <pic:cNvPr id="314" name="IM 314"/>
                    <pic:cNvPicPr/>
                  </pic:nvPicPr>
                  <pic:blipFill>
                    <a:blip r:embed="rId156"/>
                    <a:stretch>
                      <a:fillRect/>
                    </a:stretch>
                  </pic:blipFill>
                  <pic:spPr>
                    <a:xfrm rot="0">
                      <a:off x="0" y="0"/>
                      <a:ext cx="4934883" cy="3536240"/>
                    </a:xfrm>
                    <a:prstGeom prst="rect">
                      <a:avLst/>
                    </a:prstGeom>
                  </pic:spPr>
                </pic:pic>
              </a:graphicData>
            </a:graphic>
          </wp:inline>
        </w:drawing>
      </w:r>
    </w:p>
    <w:p>
      <w:pPr>
        <w:spacing w:line="447" w:lineRule="auto"/>
        <w:rPr>
          <w:rFonts w:ascii="Arial"/>
          <w:sz w:val="21"/>
        </w:rPr>
      </w:pPr>
      <w:r/>
    </w:p>
    <w:p>
      <w:pPr>
        <w:pStyle w:val="BodyText"/>
        <w:ind w:left="3871"/>
        <w:spacing w:before="78" w:line="220" w:lineRule="auto"/>
        <w:outlineLvl w:val="0"/>
        <w:rPr>
          <w:sz w:val="24"/>
          <w:szCs w:val="24"/>
        </w:rPr>
      </w:pPr>
      <w:bookmarkStart w:name="bookmark225" w:id="318"/>
      <w:bookmarkEnd w:id="318"/>
      <w:bookmarkStart w:name="bookmark224" w:id="319"/>
      <w:bookmarkEnd w:id="319"/>
      <w:r>
        <w:rPr>
          <w:sz w:val="24"/>
          <w:szCs w:val="24"/>
          <w:spacing w:val="-2"/>
        </w:rPr>
        <w:t>图</w:t>
      </w:r>
      <w:r>
        <w:rPr>
          <w:sz w:val="24"/>
          <w:szCs w:val="24"/>
          <w:spacing w:val="-55"/>
        </w:rPr>
        <w:t xml:space="preserve"> </w:t>
      </w:r>
      <w:r>
        <w:rPr>
          <w:rFonts w:ascii="Times New Roman" w:hAnsi="Times New Roman" w:eastAsia="Times New Roman" w:cs="Times New Roman"/>
          <w:sz w:val="24"/>
          <w:szCs w:val="24"/>
          <w:spacing w:val="-2"/>
        </w:rPr>
        <w:t>4-6  </w:t>
      </w:r>
      <w:r>
        <w:rPr>
          <w:sz w:val="24"/>
          <w:szCs w:val="24"/>
          <w:spacing w:val="-2"/>
        </w:rPr>
        <w:t>工单管理模块操作流程时序图</w:t>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5446"/>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35</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316" name="IM 316"/>
            <wp:cNvGraphicFramePr/>
            <a:graphic>
              <a:graphicData uri="http://schemas.openxmlformats.org/drawingml/2006/picture">
                <pic:pic>
                  <pic:nvPicPr>
                    <pic:cNvPr id="316" name="IM 316"/>
                    <pic:cNvPicPr/>
                  </pic:nvPicPr>
                  <pic:blipFill>
                    <a:blip r:embed="rId157"/>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318" name="IM 318"/>
            <wp:cNvGraphicFramePr/>
            <a:graphic>
              <a:graphicData uri="http://schemas.openxmlformats.org/drawingml/2006/picture">
                <pic:pic>
                  <pic:nvPicPr>
                    <pic:cNvPr id="318" name="IM 318"/>
                    <pic:cNvPicPr/>
                  </pic:nvPicPr>
                  <pic:blipFill>
                    <a:blip r:embed="rId158"/>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11"/>
          <w:pgSz w:w="11907" w:h="16839"/>
          <w:pgMar w:top="1135" w:right="1770" w:bottom="354" w:left="424" w:header="861" w:footer="0" w:gutter="0"/>
        </w:sectPr>
        <w:rPr>
          <w:rFonts w:ascii="Arial" w:hAnsi="Arial" w:eastAsia="Arial" w:cs="Arial"/>
          <w:sz w:val="22"/>
          <w:szCs w:val="22"/>
        </w:rPr>
      </w:pPr>
    </w:p>
    <w:p>
      <w:pPr>
        <w:spacing w:line="416" w:lineRule="auto"/>
        <w:rPr>
          <w:rFonts w:ascii="Arial"/>
          <w:sz w:val="21"/>
        </w:rPr>
      </w:pPr>
      <w:r/>
    </w:p>
    <w:p>
      <w:pPr>
        <w:ind w:left="1379"/>
        <w:spacing w:before="78" w:line="222" w:lineRule="auto"/>
        <w:outlineLvl w:val="2"/>
        <w:rPr>
          <w:rFonts w:ascii="SimHei" w:hAnsi="SimHei" w:eastAsia="SimHei" w:cs="SimHei"/>
          <w:sz w:val="24"/>
          <w:szCs w:val="24"/>
        </w:rPr>
      </w:pPr>
      <w:bookmarkStart w:name="bookmark104" w:id="320"/>
      <w:bookmarkEnd w:id="320"/>
      <w:bookmarkStart w:name="bookmark103" w:id="321"/>
      <w:bookmarkEnd w:id="321"/>
      <w:r>
        <w:rPr>
          <w:rFonts w:ascii="Times New Roman" w:hAnsi="Times New Roman" w:eastAsia="Times New Roman" w:cs="Times New Roman"/>
          <w:sz w:val="24"/>
          <w:szCs w:val="24"/>
          <w:spacing w:val="-3"/>
        </w:rPr>
        <w:t>4.2.7</w:t>
      </w:r>
      <w:r>
        <w:rPr>
          <w:rFonts w:ascii="Times New Roman" w:hAnsi="Times New Roman" w:eastAsia="Times New Roman" w:cs="Times New Roman"/>
          <w:sz w:val="24"/>
          <w:szCs w:val="24"/>
          <w:spacing w:val="32"/>
        </w:rPr>
        <w:t xml:space="preserve"> </w:t>
      </w:r>
      <w:r>
        <w:rPr>
          <w:rFonts w:ascii="SimHei" w:hAnsi="SimHei" w:eastAsia="SimHei" w:cs="SimHei"/>
          <w:sz w:val="24"/>
          <w:szCs w:val="24"/>
          <w:spacing w:val="-3"/>
        </w:rPr>
        <w:t>安全生产模块</w:t>
      </w:r>
    </w:p>
    <w:p>
      <w:pPr>
        <w:spacing w:line="391" w:lineRule="auto"/>
        <w:rPr>
          <w:rFonts w:ascii="Arial"/>
          <w:sz w:val="21"/>
        </w:rPr>
      </w:pPr>
      <w:r/>
    </w:p>
    <w:p>
      <w:pPr>
        <w:pStyle w:val="BodyText"/>
        <w:ind w:left="1384" w:right="85" w:firstLine="485"/>
        <w:spacing w:before="78" w:line="376" w:lineRule="auto"/>
        <w:jc w:val="both"/>
        <w:rPr>
          <w:sz w:val="24"/>
          <w:szCs w:val="24"/>
        </w:rPr>
      </w:pPr>
      <w:r>
        <w:rPr>
          <w:sz w:val="24"/>
          <w:szCs w:val="24"/>
          <w:spacing w:val="-3"/>
        </w:rPr>
        <w:t>安全生产模块主要划分为故障报修和生成工单两个功</w:t>
      </w:r>
      <w:r>
        <w:rPr>
          <w:sz w:val="24"/>
          <w:szCs w:val="24"/>
          <w:spacing w:val="-4"/>
        </w:rPr>
        <w:t>能子模块，故障报修模</w:t>
      </w:r>
      <w:r>
        <w:rPr>
          <w:sz w:val="24"/>
          <w:szCs w:val="24"/>
        </w:rPr>
        <w:t xml:space="preserve"> </w:t>
      </w:r>
      <w:r>
        <w:rPr>
          <w:sz w:val="24"/>
          <w:szCs w:val="24"/>
          <w:spacing w:val="-3"/>
        </w:rPr>
        <w:t>块标记辖区客户抢报修记录。生成的工单支持与故障报修关联，监督台区经理现</w:t>
      </w:r>
      <w:r>
        <w:rPr>
          <w:sz w:val="24"/>
          <w:szCs w:val="24"/>
          <w:spacing w:val="1"/>
        </w:rPr>
        <w:t xml:space="preserve"> </w:t>
      </w:r>
      <w:r>
        <w:rPr>
          <w:sz w:val="24"/>
          <w:szCs w:val="24"/>
          <w:spacing w:val="-5"/>
        </w:rPr>
        <w:t>场完成抢报修工作。</w:t>
      </w:r>
    </w:p>
    <w:p>
      <w:pPr>
        <w:pStyle w:val="BodyText"/>
        <w:ind w:left="1388" w:right="86" w:firstLine="476"/>
        <w:spacing w:before="33" w:line="365" w:lineRule="auto"/>
        <w:jc w:val="both"/>
        <w:rPr>
          <w:sz w:val="24"/>
          <w:szCs w:val="24"/>
        </w:rPr>
      </w:pPr>
      <w:r>
        <w:rPr>
          <w:sz w:val="24"/>
          <w:szCs w:val="24"/>
          <w:spacing w:val="-5"/>
        </w:rPr>
        <w:t>在该模块中，安技员根据“报修户号</w:t>
      </w:r>
      <w:r>
        <w:rPr>
          <w:sz w:val="24"/>
          <w:szCs w:val="24"/>
          <w:spacing w:val="-87"/>
        </w:rPr>
        <w:t xml:space="preserve"> </w:t>
      </w:r>
      <w:r>
        <w:rPr>
          <w:sz w:val="24"/>
          <w:szCs w:val="24"/>
          <w:spacing w:val="-5"/>
        </w:rPr>
        <w:t>”查询，添加“报修内容</w:t>
      </w:r>
      <w:r>
        <w:rPr>
          <w:sz w:val="24"/>
          <w:szCs w:val="24"/>
          <w:spacing w:val="-87"/>
        </w:rPr>
        <w:t xml:space="preserve"> </w:t>
      </w:r>
      <w:r>
        <w:rPr>
          <w:sz w:val="24"/>
          <w:szCs w:val="24"/>
          <w:spacing w:val="-6"/>
        </w:rPr>
        <w:t>”，同时生成</w:t>
      </w:r>
      <w:r>
        <w:rPr>
          <w:sz w:val="24"/>
          <w:szCs w:val="24"/>
        </w:rPr>
        <w:t xml:space="preserve"> </w:t>
      </w:r>
      <w:r>
        <w:rPr>
          <w:sz w:val="24"/>
          <w:szCs w:val="24"/>
          <w:spacing w:val="-11"/>
        </w:rPr>
        <w:t>工单派发给相应的台区经理去处理。实现用“</w:t>
      </w:r>
      <w:r>
        <w:rPr>
          <w:sz w:val="24"/>
          <w:szCs w:val="24"/>
          <w:spacing w:val="-12"/>
        </w:rPr>
        <w:t>客户编号</w:t>
      </w:r>
      <w:r>
        <w:rPr>
          <w:sz w:val="24"/>
          <w:szCs w:val="24"/>
          <w:spacing w:val="-88"/>
        </w:rPr>
        <w:t xml:space="preserve"> </w:t>
      </w:r>
      <w:r>
        <w:rPr>
          <w:sz w:val="24"/>
          <w:szCs w:val="24"/>
          <w:spacing w:val="-12"/>
        </w:rPr>
        <w:t>”、“报修时间</w:t>
      </w:r>
      <w:r>
        <w:rPr>
          <w:sz w:val="24"/>
          <w:szCs w:val="24"/>
          <w:spacing w:val="-89"/>
        </w:rPr>
        <w:t xml:space="preserve"> </w:t>
      </w:r>
      <w:r>
        <w:rPr>
          <w:sz w:val="24"/>
          <w:szCs w:val="24"/>
          <w:spacing w:val="-12"/>
        </w:rPr>
        <w:t>”查询用户</w:t>
      </w:r>
      <w:r>
        <w:rPr>
          <w:sz w:val="24"/>
          <w:szCs w:val="24"/>
        </w:rPr>
        <w:t xml:space="preserve"> </w:t>
      </w:r>
      <w:r>
        <w:rPr>
          <w:sz w:val="24"/>
          <w:szCs w:val="24"/>
          <w:spacing w:val="-2"/>
        </w:rPr>
        <w:t>历史报修内容。安全生产模块的操作流程泳道图如图</w:t>
      </w:r>
      <w:r>
        <w:rPr>
          <w:sz w:val="24"/>
          <w:szCs w:val="24"/>
          <w:spacing w:val="-47"/>
        </w:rPr>
        <w:t xml:space="preserve"> </w:t>
      </w:r>
      <w:r>
        <w:rPr>
          <w:rFonts w:ascii="Times New Roman" w:hAnsi="Times New Roman" w:eastAsia="Times New Roman" w:cs="Times New Roman"/>
          <w:sz w:val="24"/>
          <w:szCs w:val="24"/>
          <w:spacing w:val="-2"/>
        </w:rPr>
        <w:t>4-7 </w:t>
      </w:r>
      <w:r>
        <w:rPr>
          <w:sz w:val="24"/>
          <w:szCs w:val="24"/>
          <w:spacing w:val="-2"/>
        </w:rPr>
        <w:t>所示：</w:t>
      </w:r>
    </w:p>
    <w:p>
      <w:pPr>
        <w:ind w:firstLine="1376"/>
        <w:spacing w:line="5060" w:lineRule="exact"/>
        <w:rPr/>
      </w:pPr>
      <w:r>
        <w:rPr>
          <w:position w:val="-101"/>
        </w:rPr>
        <w:drawing>
          <wp:inline distT="0" distB="0" distL="0" distR="0">
            <wp:extent cx="5305103" cy="3213732"/>
            <wp:effectExtent l="0" t="0" r="0" b="0"/>
            <wp:docPr id="320" name="IM 320"/>
            <wp:cNvGraphicFramePr/>
            <a:graphic>
              <a:graphicData uri="http://schemas.openxmlformats.org/drawingml/2006/picture">
                <pic:pic>
                  <pic:nvPicPr>
                    <pic:cNvPr id="320" name="IM 320"/>
                    <pic:cNvPicPr/>
                  </pic:nvPicPr>
                  <pic:blipFill>
                    <a:blip r:embed="rId159"/>
                    <a:stretch>
                      <a:fillRect/>
                    </a:stretch>
                  </pic:blipFill>
                  <pic:spPr>
                    <a:xfrm rot="0">
                      <a:off x="0" y="0"/>
                      <a:ext cx="5305103" cy="3213732"/>
                    </a:xfrm>
                    <a:prstGeom prst="rect">
                      <a:avLst/>
                    </a:prstGeom>
                  </pic:spPr>
                </pic:pic>
              </a:graphicData>
            </a:graphic>
          </wp:inline>
        </w:drawing>
      </w:r>
    </w:p>
    <w:p>
      <w:pPr>
        <w:pStyle w:val="BodyText"/>
        <w:ind w:left="3751"/>
        <w:spacing w:before="319" w:line="220" w:lineRule="auto"/>
        <w:outlineLvl w:val="0"/>
        <w:rPr>
          <w:sz w:val="24"/>
          <w:szCs w:val="24"/>
        </w:rPr>
      </w:pPr>
      <w:bookmarkStart w:name="bookmark227" w:id="322"/>
      <w:bookmarkEnd w:id="322"/>
      <w:bookmarkStart w:name="bookmark226" w:id="323"/>
      <w:bookmarkEnd w:id="323"/>
      <w:r>
        <w:rPr>
          <w:sz w:val="24"/>
          <w:szCs w:val="24"/>
          <w:spacing w:val="-2"/>
        </w:rPr>
        <w:t>图</w:t>
      </w:r>
      <w:r>
        <w:rPr>
          <w:sz w:val="24"/>
          <w:szCs w:val="24"/>
          <w:spacing w:val="-53"/>
        </w:rPr>
        <w:t xml:space="preserve"> </w:t>
      </w:r>
      <w:r>
        <w:rPr>
          <w:rFonts w:ascii="Times New Roman" w:hAnsi="Times New Roman" w:eastAsia="Times New Roman" w:cs="Times New Roman"/>
          <w:sz w:val="24"/>
          <w:szCs w:val="24"/>
          <w:spacing w:val="-2"/>
        </w:rPr>
        <w:t>4-7  </w:t>
      </w:r>
      <w:r>
        <w:rPr>
          <w:sz w:val="24"/>
          <w:szCs w:val="24"/>
          <w:spacing w:val="-2"/>
        </w:rPr>
        <w:t>安全生产模块的操作流程泳道图</w:t>
      </w:r>
    </w:p>
    <w:p>
      <w:pPr>
        <w:spacing w:line="394" w:lineRule="auto"/>
        <w:rPr>
          <w:rFonts w:ascii="Arial"/>
          <w:sz w:val="21"/>
        </w:rPr>
      </w:pPr>
      <w:r/>
    </w:p>
    <w:p>
      <w:pPr>
        <w:ind w:left="1379"/>
        <w:spacing w:before="78" w:line="222" w:lineRule="auto"/>
        <w:outlineLvl w:val="2"/>
        <w:rPr>
          <w:rFonts w:ascii="SimHei" w:hAnsi="SimHei" w:eastAsia="SimHei" w:cs="SimHei"/>
          <w:sz w:val="24"/>
          <w:szCs w:val="24"/>
        </w:rPr>
      </w:pPr>
      <w:bookmarkStart w:name="bookmark106" w:id="324"/>
      <w:bookmarkEnd w:id="324"/>
      <w:bookmarkStart w:name="bookmark105" w:id="325"/>
      <w:bookmarkEnd w:id="325"/>
      <w:r>
        <w:rPr>
          <w:rFonts w:ascii="Times New Roman" w:hAnsi="Times New Roman" w:eastAsia="Times New Roman" w:cs="Times New Roman"/>
          <w:sz w:val="24"/>
          <w:szCs w:val="24"/>
          <w:spacing w:val="-1"/>
        </w:rPr>
        <w:t>4.2.8 </w:t>
      </w:r>
      <w:r>
        <w:rPr>
          <w:rFonts w:ascii="SimHei" w:hAnsi="SimHei" w:eastAsia="SimHei" w:cs="SimHei"/>
          <w:sz w:val="24"/>
          <w:szCs w:val="24"/>
          <w:spacing w:val="-1"/>
        </w:rPr>
        <w:t>综合管理模块</w:t>
      </w:r>
    </w:p>
    <w:p>
      <w:pPr>
        <w:spacing w:line="390" w:lineRule="auto"/>
        <w:rPr>
          <w:rFonts w:ascii="Arial"/>
          <w:sz w:val="21"/>
        </w:rPr>
      </w:pPr>
      <w:r/>
    </w:p>
    <w:p>
      <w:pPr>
        <w:pStyle w:val="BodyText"/>
        <w:ind w:left="1384" w:firstLine="483"/>
        <w:spacing w:before="79" w:line="378" w:lineRule="auto"/>
        <w:jc w:val="both"/>
        <w:rPr>
          <w:sz w:val="24"/>
          <w:szCs w:val="24"/>
        </w:rPr>
      </w:pPr>
      <w:r>
        <w:rPr>
          <w:sz w:val="24"/>
          <w:szCs w:val="24"/>
          <w:spacing w:val="-1"/>
        </w:rPr>
        <w:t>综合管理模块主要包含所务公开、基础信息维护和员工管理这三个子模块。</w:t>
      </w:r>
      <w:r>
        <w:rPr>
          <w:sz w:val="24"/>
          <w:szCs w:val="24"/>
          <w:spacing w:val="11"/>
        </w:rPr>
        <w:t xml:space="preserve"> </w:t>
      </w:r>
      <w:r>
        <w:rPr>
          <w:sz w:val="24"/>
          <w:szCs w:val="24"/>
          <w:spacing w:val="-3"/>
        </w:rPr>
        <w:t>通过基础信息维护修改所务公开信息，并对外展示供电所的基本信息。员工管理</w:t>
      </w:r>
      <w:r>
        <w:rPr>
          <w:sz w:val="24"/>
          <w:szCs w:val="24"/>
          <w:spacing w:val="1"/>
        </w:rPr>
        <w:t xml:space="preserve"> </w:t>
      </w:r>
      <w:r>
        <w:rPr>
          <w:sz w:val="24"/>
          <w:szCs w:val="24"/>
          <w:spacing w:val="-3"/>
        </w:rPr>
        <w:t>存放着所有的员工信息。所长和公司管理员能够维护基础信息及员工信息。综合</w:t>
      </w:r>
      <w:r>
        <w:rPr>
          <w:sz w:val="24"/>
          <w:szCs w:val="24"/>
          <w:spacing w:val="2"/>
        </w:rPr>
        <w:t xml:space="preserve"> </w:t>
      </w:r>
      <w:r>
        <w:rPr>
          <w:sz w:val="24"/>
          <w:szCs w:val="24"/>
          <w:spacing w:val="-3"/>
        </w:rPr>
        <w:t>管理模块操作流程时序图如图</w:t>
      </w:r>
      <w:r>
        <w:rPr>
          <w:sz w:val="24"/>
          <w:szCs w:val="24"/>
          <w:spacing w:val="-43"/>
        </w:rPr>
        <w:t xml:space="preserve"> </w:t>
      </w:r>
      <w:r>
        <w:rPr>
          <w:rFonts w:ascii="Times New Roman" w:hAnsi="Times New Roman" w:eastAsia="Times New Roman" w:cs="Times New Roman"/>
          <w:sz w:val="24"/>
          <w:szCs w:val="24"/>
          <w:spacing w:val="-3"/>
        </w:rPr>
        <w:t>4-8 </w:t>
      </w:r>
      <w:r>
        <w:rPr>
          <w:sz w:val="24"/>
          <w:szCs w:val="24"/>
          <w:spacing w:val="-3"/>
        </w:rPr>
        <w:t>所示：</w:t>
      </w:r>
    </w:p>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spacing w:line="288" w:lineRule="auto"/>
        <w:rPr>
          <w:rFonts w:ascii="Arial"/>
          <w:sz w:val="21"/>
        </w:rPr>
      </w:pPr>
      <w:r/>
    </w:p>
    <w:p>
      <w:pPr>
        <w:spacing w:line="288" w:lineRule="auto"/>
        <w:rPr>
          <w:rFonts w:ascii="Arial"/>
          <w:sz w:val="21"/>
        </w:rPr>
      </w:pPr>
      <w:r/>
    </w:p>
    <w:p>
      <w:pPr>
        <w:ind w:left="5446"/>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36</w:t>
      </w:r>
    </w:p>
    <w:p>
      <w:pPr>
        <w:spacing w:line="296" w:lineRule="auto"/>
        <w:rPr>
          <w:rFonts w:ascii="Arial"/>
          <w:sz w:val="21"/>
        </w:rPr>
      </w:pPr>
      <w:r/>
    </w:p>
    <w:p>
      <w:pPr>
        <w:spacing w:before="94"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322" name="IM 322"/>
            <wp:cNvGraphicFramePr/>
            <a:graphic>
              <a:graphicData uri="http://schemas.openxmlformats.org/drawingml/2006/picture">
                <pic:pic>
                  <pic:nvPicPr>
                    <pic:cNvPr id="322" name="IM 322"/>
                    <pic:cNvPicPr/>
                  </pic:nvPicPr>
                  <pic:blipFill>
                    <a:blip r:embed="rId160"/>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324" name="IM 324"/>
            <wp:cNvGraphicFramePr/>
            <a:graphic>
              <a:graphicData uri="http://schemas.openxmlformats.org/drawingml/2006/picture">
                <pic:pic>
                  <pic:nvPicPr>
                    <pic:cNvPr id="324" name="IM 324"/>
                    <pic:cNvPicPr/>
                  </pic:nvPicPr>
                  <pic:blipFill>
                    <a:blip r:embed="rId161"/>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35"/>
          <w:pgSz w:w="11907" w:h="16839"/>
          <w:pgMar w:top="1135" w:right="1714" w:bottom="354" w:left="424" w:header="861" w:footer="0" w:gutter="0"/>
        </w:sectPr>
        <w:rPr>
          <w:rFonts w:ascii="Arial" w:hAnsi="Arial" w:eastAsia="Arial" w:cs="Arial"/>
          <w:sz w:val="22"/>
          <w:szCs w:val="22"/>
        </w:rPr>
      </w:pPr>
    </w:p>
    <w:p>
      <w:pPr>
        <w:spacing w:line="303" w:lineRule="auto"/>
        <w:rPr>
          <w:rFonts w:ascii="Arial"/>
          <w:sz w:val="21"/>
        </w:rPr>
      </w:pPr>
      <w:r/>
    </w:p>
    <w:p>
      <w:pPr>
        <w:spacing w:line="303" w:lineRule="auto"/>
        <w:rPr>
          <w:rFonts w:ascii="Arial"/>
          <w:sz w:val="21"/>
        </w:rPr>
      </w:pPr>
      <w:r/>
    </w:p>
    <w:p>
      <w:pPr>
        <w:ind w:firstLine="1575"/>
        <w:spacing w:line="4048" w:lineRule="exact"/>
        <w:rPr/>
      </w:pPr>
      <w:r>
        <w:rPr>
          <w:position w:val="-80"/>
        </w:rPr>
        <w:drawing>
          <wp:inline distT="0" distB="0" distL="0" distR="0">
            <wp:extent cx="5138586" cy="2570112"/>
            <wp:effectExtent l="0" t="0" r="0" b="0"/>
            <wp:docPr id="328" name="IM 328"/>
            <wp:cNvGraphicFramePr/>
            <a:graphic>
              <a:graphicData uri="http://schemas.openxmlformats.org/drawingml/2006/picture">
                <pic:pic>
                  <pic:nvPicPr>
                    <pic:cNvPr id="328" name="IM 328"/>
                    <pic:cNvPicPr/>
                  </pic:nvPicPr>
                  <pic:blipFill>
                    <a:blip r:embed="rId163"/>
                    <a:stretch>
                      <a:fillRect/>
                    </a:stretch>
                  </pic:blipFill>
                  <pic:spPr>
                    <a:xfrm rot="0">
                      <a:off x="0" y="0"/>
                      <a:ext cx="5138586" cy="2570112"/>
                    </a:xfrm>
                    <a:prstGeom prst="rect">
                      <a:avLst/>
                    </a:prstGeom>
                  </pic:spPr>
                </pic:pic>
              </a:graphicData>
            </a:graphic>
          </wp:inline>
        </w:drawing>
      </w:r>
    </w:p>
    <w:p>
      <w:pPr>
        <w:spacing w:line="438" w:lineRule="auto"/>
        <w:rPr>
          <w:rFonts w:ascii="Arial"/>
          <w:sz w:val="21"/>
        </w:rPr>
      </w:pPr>
      <w:r/>
    </w:p>
    <w:p>
      <w:pPr>
        <w:pStyle w:val="BodyText"/>
        <w:ind w:left="3871"/>
        <w:spacing w:before="78" w:line="220" w:lineRule="auto"/>
        <w:outlineLvl w:val="0"/>
        <w:rPr>
          <w:sz w:val="24"/>
          <w:szCs w:val="24"/>
        </w:rPr>
      </w:pPr>
      <w:bookmarkStart w:name="bookmark228" w:id="326"/>
      <w:bookmarkEnd w:id="326"/>
      <w:r>
        <w:rPr>
          <w:sz w:val="24"/>
          <w:szCs w:val="24"/>
          <w:spacing w:val="-2"/>
        </w:rPr>
        <w:t>图</w:t>
      </w:r>
      <w:r>
        <w:rPr>
          <w:sz w:val="24"/>
          <w:szCs w:val="24"/>
          <w:spacing w:val="-55"/>
        </w:rPr>
        <w:t xml:space="preserve"> </w:t>
      </w:r>
      <w:r>
        <w:rPr>
          <w:rFonts w:ascii="Times New Roman" w:hAnsi="Times New Roman" w:eastAsia="Times New Roman" w:cs="Times New Roman"/>
          <w:sz w:val="24"/>
          <w:szCs w:val="24"/>
          <w:spacing w:val="-2"/>
        </w:rPr>
        <w:t>4-8  </w:t>
      </w:r>
      <w:r>
        <w:rPr>
          <w:sz w:val="24"/>
          <w:szCs w:val="24"/>
          <w:spacing w:val="-2"/>
        </w:rPr>
        <w:t>综合管理模块操作流程时序图</w:t>
      </w:r>
    </w:p>
    <w:p>
      <w:pPr>
        <w:spacing w:line="372" w:lineRule="auto"/>
        <w:rPr>
          <w:rFonts w:ascii="Arial"/>
          <w:sz w:val="21"/>
        </w:rPr>
      </w:pPr>
      <w:r/>
    </w:p>
    <w:p>
      <w:pPr>
        <w:ind w:left="1380"/>
        <w:spacing w:before="87" w:line="228" w:lineRule="auto"/>
        <w:outlineLvl w:val="1"/>
        <w:rPr>
          <w:rFonts w:ascii="SimHei" w:hAnsi="SimHei" w:eastAsia="SimHei" w:cs="SimHei"/>
          <w:sz w:val="27"/>
          <w:szCs w:val="27"/>
        </w:rPr>
      </w:pPr>
      <w:bookmarkStart w:name="bookmark229" w:id="327"/>
      <w:bookmarkEnd w:id="327"/>
      <w:bookmarkStart w:name="bookmark110" w:id="328"/>
      <w:bookmarkEnd w:id="328"/>
      <w:bookmarkStart w:name="bookmark108" w:id="329"/>
      <w:bookmarkEnd w:id="329"/>
      <w:bookmarkStart w:name="bookmark107" w:id="330"/>
      <w:bookmarkEnd w:id="330"/>
      <w:r>
        <w:rPr>
          <w:rFonts w:ascii="Times New Roman" w:hAnsi="Times New Roman" w:eastAsia="Times New Roman" w:cs="Times New Roman"/>
          <w:sz w:val="27"/>
          <w:szCs w:val="27"/>
          <w:spacing w:val="5"/>
        </w:rPr>
        <w:t>4.3</w:t>
      </w:r>
      <w:r>
        <w:rPr>
          <w:rFonts w:ascii="Times New Roman" w:hAnsi="Times New Roman" w:eastAsia="Times New Roman" w:cs="Times New Roman"/>
          <w:sz w:val="27"/>
          <w:szCs w:val="27"/>
          <w:spacing w:val="22"/>
          <w:w w:val="101"/>
        </w:rPr>
        <w:t xml:space="preserve"> </w:t>
      </w:r>
      <w:r>
        <w:rPr>
          <w:rFonts w:ascii="SimHei" w:hAnsi="SimHei" w:eastAsia="SimHei" w:cs="SimHei"/>
          <w:sz w:val="27"/>
          <w:szCs w:val="27"/>
          <w:spacing w:val="5"/>
        </w:rPr>
        <w:t>数据库设计</w:t>
      </w:r>
    </w:p>
    <w:p>
      <w:pPr>
        <w:spacing w:line="379" w:lineRule="auto"/>
        <w:rPr>
          <w:rFonts w:ascii="Arial"/>
          <w:sz w:val="21"/>
        </w:rPr>
      </w:pPr>
      <w:r/>
    </w:p>
    <w:p>
      <w:pPr>
        <w:ind w:left="1379"/>
        <w:spacing w:before="78" w:line="221" w:lineRule="auto"/>
        <w:outlineLvl w:val="2"/>
        <w:rPr>
          <w:rFonts w:ascii="SimHei" w:hAnsi="SimHei" w:eastAsia="SimHei" w:cs="SimHei"/>
          <w:sz w:val="24"/>
          <w:szCs w:val="24"/>
        </w:rPr>
      </w:pPr>
      <w:bookmarkStart w:name="bookmark109" w:id="331"/>
      <w:bookmarkEnd w:id="331"/>
      <w:r>
        <w:rPr>
          <w:rFonts w:ascii="Times New Roman" w:hAnsi="Times New Roman" w:eastAsia="Times New Roman" w:cs="Times New Roman"/>
          <w:sz w:val="24"/>
          <w:szCs w:val="24"/>
          <w:spacing w:val="-2"/>
        </w:rPr>
        <w:t>4.3.1</w:t>
      </w:r>
      <w:r>
        <w:rPr>
          <w:rFonts w:ascii="Times New Roman" w:hAnsi="Times New Roman" w:eastAsia="Times New Roman" w:cs="Times New Roman"/>
          <w:sz w:val="24"/>
          <w:szCs w:val="24"/>
          <w:spacing w:val="21"/>
          <w:w w:val="101"/>
        </w:rPr>
        <w:t xml:space="preserve"> </w:t>
      </w:r>
      <w:r>
        <w:rPr>
          <w:rFonts w:ascii="SimHei" w:hAnsi="SimHei" w:eastAsia="SimHei" w:cs="SimHei"/>
          <w:sz w:val="24"/>
          <w:szCs w:val="24"/>
          <w:spacing w:val="-2"/>
        </w:rPr>
        <w:t>数据库概念设计</w:t>
      </w:r>
    </w:p>
    <w:p>
      <w:pPr>
        <w:spacing w:line="391" w:lineRule="auto"/>
        <w:rPr>
          <w:rFonts w:ascii="Arial"/>
          <w:sz w:val="21"/>
        </w:rPr>
      </w:pPr>
      <w:r/>
    </w:p>
    <w:p>
      <w:pPr>
        <w:pStyle w:val="BodyText"/>
        <w:ind w:left="1389" w:right="85" w:firstLine="476"/>
        <w:spacing w:before="78" w:line="372" w:lineRule="auto"/>
        <w:jc w:val="both"/>
        <w:rPr>
          <w:sz w:val="24"/>
          <w:szCs w:val="24"/>
        </w:rPr>
      </w:pPr>
      <w:r>
        <w:rPr>
          <w:sz w:val="24"/>
          <w:szCs w:val="24"/>
          <w:spacing w:val="-2"/>
        </w:rPr>
        <w:t>全能型供电所管理系统采用了</w:t>
      </w:r>
      <w:r>
        <w:rPr>
          <w:sz w:val="24"/>
          <w:szCs w:val="24"/>
          <w:spacing w:val="-41"/>
        </w:rPr>
        <w:t xml:space="preserve"> </w:t>
      </w:r>
      <w:r>
        <w:rPr>
          <w:rFonts w:ascii="Times New Roman" w:hAnsi="Times New Roman" w:eastAsia="Times New Roman" w:cs="Times New Roman"/>
          <w:sz w:val="24"/>
          <w:szCs w:val="24"/>
          <w:spacing w:val="-2"/>
        </w:rPr>
        <w:t>MySQL </w:t>
      </w:r>
      <w:r>
        <w:rPr>
          <w:sz w:val="24"/>
          <w:szCs w:val="24"/>
          <w:spacing w:val="-2"/>
        </w:rPr>
        <w:t>作为数据库，根据系统各个模块的功</w:t>
      </w:r>
      <w:r>
        <w:rPr>
          <w:sz w:val="24"/>
          <w:szCs w:val="24"/>
        </w:rPr>
        <w:t xml:space="preserve"> </w:t>
      </w:r>
      <w:r>
        <w:rPr>
          <w:sz w:val="24"/>
          <w:szCs w:val="24"/>
          <w:spacing w:val="-3"/>
        </w:rPr>
        <w:t>能设计出与之匹配的数据表和系统数据库模型图，更加直观地看出表与表</w:t>
      </w:r>
      <w:r>
        <w:rPr>
          <w:sz w:val="24"/>
          <w:szCs w:val="24"/>
          <w:spacing w:val="-4"/>
        </w:rPr>
        <w:t>之间的</w:t>
      </w:r>
      <w:r>
        <w:rPr>
          <w:sz w:val="24"/>
          <w:szCs w:val="24"/>
        </w:rPr>
        <w:t xml:space="preserve"> </w:t>
      </w:r>
      <w:r>
        <w:rPr>
          <w:sz w:val="24"/>
          <w:szCs w:val="24"/>
          <w:spacing w:val="-11"/>
        </w:rPr>
        <w:t>关联。</w:t>
      </w:r>
    </w:p>
    <w:p>
      <w:pPr>
        <w:pStyle w:val="BodyText"/>
        <w:ind w:left="1385" w:firstLine="480"/>
        <w:spacing w:before="51" w:line="380" w:lineRule="auto"/>
        <w:jc w:val="both"/>
        <w:rPr>
          <w:sz w:val="24"/>
          <w:szCs w:val="24"/>
        </w:rPr>
      </w:pPr>
      <w:r>
        <w:rPr>
          <w:sz w:val="24"/>
          <w:szCs w:val="24"/>
          <w:spacing w:val="-3"/>
        </w:rPr>
        <w:t>通过更清晰反映现实世界里事物之间的关联，根据本系统的数据</w:t>
      </w:r>
      <w:r>
        <w:rPr>
          <w:sz w:val="24"/>
          <w:szCs w:val="24"/>
          <w:spacing w:val="-4"/>
        </w:rPr>
        <w:t>库结构，将</w:t>
      </w:r>
      <w:r>
        <w:rPr>
          <w:sz w:val="24"/>
          <w:szCs w:val="24"/>
        </w:rPr>
        <w:t xml:space="preserve"> </w:t>
      </w:r>
      <w:r>
        <w:rPr>
          <w:sz w:val="24"/>
          <w:szCs w:val="24"/>
          <w:spacing w:val="-1"/>
        </w:rPr>
        <w:t>系统需求转化为数据库中实体、属性以及两者之间关系，设计出数据模型结构。</w:t>
      </w:r>
      <w:r>
        <w:rPr>
          <w:sz w:val="24"/>
          <w:szCs w:val="24"/>
          <w:spacing w:val="16"/>
        </w:rPr>
        <w:t xml:space="preserve"> </w:t>
      </w:r>
      <w:r>
        <w:rPr>
          <w:sz w:val="24"/>
          <w:szCs w:val="24"/>
          <w:spacing w:val="-3"/>
        </w:rPr>
        <w:t>基于本系统的功能模块以及系统需求，涉及用户、员工、工单、菜单、报修、电</w:t>
      </w:r>
      <w:r>
        <w:rPr>
          <w:sz w:val="24"/>
          <w:szCs w:val="24"/>
          <w:spacing w:val="1"/>
        </w:rPr>
        <w:t xml:space="preserve"> </w:t>
      </w:r>
      <w:r>
        <w:rPr>
          <w:sz w:val="24"/>
          <w:szCs w:val="24"/>
          <w:spacing w:val="-7"/>
        </w:rPr>
        <w:t>费缴纳、台区经理、台区、台区线损、缴费渠道、电费回</w:t>
      </w:r>
      <w:r>
        <w:rPr>
          <w:sz w:val="24"/>
          <w:szCs w:val="24"/>
          <w:spacing w:val="-8"/>
        </w:rPr>
        <w:t>收等实体。</w:t>
      </w:r>
      <w:r>
        <w:rPr>
          <w:sz w:val="24"/>
          <w:szCs w:val="24"/>
          <w:spacing w:val="31"/>
        </w:rPr>
        <w:t xml:space="preserve"> </w:t>
      </w:r>
      <w:r>
        <w:rPr>
          <w:sz w:val="24"/>
          <w:szCs w:val="24"/>
          <w:spacing w:val="-8"/>
        </w:rPr>
        <w:t>按照实体之</w:t>
      </w:r>
      <w:r>
        <w:rPr>
          <w:sz w:val="24"/>
          <w:szCs w:val="24"/>
        </w:rPr>
        <w:t xml:space="preserve"> </w:t>
      </w:r>
      <w:r>
        <w:rPr>
          <w:sz w:val="24"/>
          <w:szCs w:val="24"/>
          <w:spacing w:val="-2"/>
        </w:rPr>
        <w:t>间的关联，分别从用户和公司管理员角度，设计出系统</w:t>
      </w:r>
      <w:r>
        <w:rPr>
          <w:sz w:val="24"/>
          <w:szCs w:val="24"/>
          <w:spacing w:val="-15"/>
        </w:rPr>
        <w:t xml:space="preserve"> </w:t>
      </w:r>
      <w:r>
        <w:rPr>
          <w:rFonts w:ascii="Times New Roman" w:hAnsi="Times New Roman" w:eastAsia="Times New Roman" w:cs="Times New Roman"/>
          <w:sz w:val="24"/>
          <w:szCs w:val="24"/>
          <w:spacing w:val="-2"/>
        </w:rPr>
        <w:t>E-R</w:t>
      </w:r>
      <w:r>
        <w:rPr>
          <w:rFonts w:ascii="Times New Roman" w:hAnsi="Times New Roman" w:eastAsia="Times New Roman" w:cs="Times New Roman"/>
          <w:sz w:val="24"/>
          <w:szCs w:val="24"/>
          <w:spacing w:val="58"/>
        </w:rPr>
        <w:t xml:space="preserve"> </w:t>
      </w:r>
      <w:r>
        <w:rPr>
          <w:sz w:val="24"/>
          <w:szCs w:val="24"/>
          <w:spacing w:val="-2"/>
        </w:rPr>
        <w:t>图如图</w:t>
      </w:r>
      <w:r>
        <w:rPr>
          <w:sz w:val="24"/>
          <w:szCs w:val="24"/>
          <w:spacing w:val="-28"/>
        </w:rPr>
        <w:t xml:space="preserve"> </w:t>
      </w:r>
      <w:r>
        <w:rPr>
          <w:rFonts w:ascii="Times New Roman" w:hAnsi="Times New Roman" w:eastAsia="Times New Roman" w:cs="Times New Roman"/>
          <w:sz w:val="24"/>
          <w:szCs w:val="24"/>
          <w:spacing w:val="-2"/>
        </w:rPr>
        <w:t>4-9</w:t>
      </w:r>
      <w:r>
        <w:rPr>
          <w:rFonts w:ascii="Times New Roman" w:hAnsi="Times New Roman" w:eastAsia="Times New Roman" w:cs="Times New Roman"/>
          <w:sz w:val="24"/>
          <w:szCs w:val="24"/>
          <w:spacing w:val="37"/>
          <w:w w:val="101"/>
        </w:rPr>
        <w:t xml:space="preserve"> </w:t>
      </w:r>
      <w:r>
        <w:rPr>
          <w:sz w:val="24"/>
          <w:szCs w:val="24"/>
          <w:spacing w:val="-2"/>
        </w:rPr>
        <w:t>和</w:t>
      </w:r>
      <w:r>
        <w:rPr>
          <w:sz w:val="24"/>
          <w:szCs w:val="24"/>
          <w:spacing w:val="-29"/>
        </w:rPr>
        <w:t xml:space="preserve"> </w:t>
      </w:r>
      <w:r>
        <w:rPr>
          <w:rFonts w:ascii="Times New Roman" w:hAnsi="Times New Roman" w:eastAsia="Times New Roman" w:cs="Times New Roman"/>
          <w:sz w:val="24"/>
          <w:szCs w:val="24"/>
          <w:spacing w:val="-2"/>
        </w:rPr>
        <w:t>4-10</w:t>
      </w:r>
      <w:r>
        <w:rPr>
          <w:rFonts w:ascii="Times New Roman" w:hAnsi="Times New Roman" w:eastAsia="Times New Roman" w:cs="Times New Roman"/>
          <w:sz w:val="24"/>
          <w:szCs w:val="24"/>
        </w:rPr>
        <w:t xml:space="preserve">  </w:t>
      </w:r>
      <w:r>
        <w:rPr>
          <w:sz w:val="24"/>
          <w:szCs w:val="24"/>
          <w:spacing w:val="-15"/>
        </w:rPr>
        <w:t>所示：</w: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ind w:left="5446"/>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37</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330" name="IM 330"/>
            <wp:cNvGraphicFramePr/>
            <a:graphic>
              <a:graphicData uri="http://schemas.openxmlformats.org/drawingml/2006/picture">
                <pic:pic>
                  <pic:nvPicPr>
                    <pic:cNvPr id="330" name="IM 330"/>
                    <pic:cNvPicPr/>
                  </pic:nvPicPr>
                  <pic:blipFill>
                    <a:blip r:embed="rId164"/>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332" name="IM 332"/>
            <wp:cNvGraphicFramePr/>
            <a:graphic>
              <a:graphicData uri="http://schemas.openxmlformats.org/drawingml/2006/picture">
                <pic:pic>
                  <pic:nvPicPr>
                    <pic:cNvPr id="332" name="IM 332"/>
                    <pic:cNvPicPr/>
                  </pic:nvPicPr>
                  <pic:blipFill>
                    <a:blip r:embed="rId165"/>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162"/>
          <w:pgSz w:w="11907" w:h="16839"/>
          <w:pgMar w:top="1135" w:right="1714" w:bottom="354" w:left="424" w:header="861" w:footer="0" w:gutter="0"/>
        </w:sectPr>
        <w:rPr>
          <w:rFonts w:ascii="Arial" w:hAnsi="Arial" w:eastAsia="Arial" w:cs="Arial"/>
          <w:sz w:val="22"/>
          <w:szCs w:val="22"/>
        </w:rPr>
      </w:pPr>
    </w:p>
    <w:p>
      <w:pPr>
        <w:spacing w:line="415" w:lineRule="auto"/>
        <w:rPr>
          <w:rFonts w:ascii="Arial"/>
          <w:sz w:val="21"/>
        </w:rPr>
      </w:pPr>
      <w:r/>
    </w:p>
    <w:p>
      <w:pPr>
        <w:ind w:firstLine="1376"/>
        <w:spacing w:line="6012" w:lineRule="exact"/>
        <w:rPr/>
      </w:pPr>
      <w:r>
        <w:rPr>
          <w:position w:val="-120"/>
        </w:rPr>
        <w:drawing>
          <wp:inline distT="0" distB="0" distL="0" distR="0">
            <wp:extent cx="5273381" cy="3817613"/>
            <wp:effectExtent l="0" t="0" r="0" b="0"/>
            <wp:docPr id="334" name="IM 334"/>
            <wp:cNvGraphicFramePr/>
            <a:graphic>
              <a:graphicData uri="http://schemas.openxmlformats.org/drawingml/2006/picture">
                <pic:pic>
                  <pic:nvPicPr>
                    <pic:cNvPr id="334" name="IM 334"/>
                    <pic:cNvPicPr/>
                  </pic:nvPicPr>
                  <pic:blipFill>
                    <a:blip r:embed="rId166"/>
                    <a:stretch>
                      <a:fillRect/>
                    </a:stretch>
                  </pic:blipFill>
                  <pic:spPr>
                    <a:xfrm rot="0">
                      <a:off x="0" y="0"/>
                      <a:ext cx="5273381" cy="3817613"/>
                    </a:xfrm>
                    <a:prstGeom prst="rect">
                      <a:avLst/>
                    </a:prstGeom>
                  </pic:spPr>
                </pic:pic>
              </a:graphicData>
            </a:graphic>
          </wp:inline>
        </w:drawing>
      </w:r>
    </w:p>
    <w:p>
      <w:pPr>
        <w:pStyle w:val="BodyText"/>
        <w:ind w:left="4488"/>
        <w:spacing w:before="148" w:line="219" w:lineRule="auto"/>
        <w:outlineLvl w:val="0"/>
        <w:rPr>
          <w:rFonts w:ascii="Times New Roman" w:hAnsi="Times New Roman" w:eastAsia="Times New Roman" w:cs="Times New Roman"/>
          <w:sz w:val="24"/>
          <w:szCs w:val="24"/>
        </w:rPr>
      </w:pPr>
      <w:bookmarkStart w:name="bookmark231" w:id="332"/>
      <w:bookmarkEnd w:id="332"/>
      <w:bookmarkStart w:name="bookmark230" w:id="333"/>
      <w:bookmarkEnd w:id="333"/>
      <w:r>
        <w:rPr>
          <w:sz w:val="24"/>
          <w:szCs w:val="24"/>
          <w:spacing w:val="-3"/>
        </w:rPr>
        <w:t>图</w:t>
      </w:r>
      <w:r>
        <w:rPr>
          <w:sz w:val="24"/>
          <w:szCs w:val="24"/>
          <w:spacing w:val="-57"/>
        </w:rPr>
        <w:t xml:space="preserve"> </w:t>
      </w:r>
      <w:r>
        <w:rPr>
          <w:rFonts w:ascii="Times New Roman" w:hAnsi="Times New Roman" w:eastAsia="Times New Roman" w:cs="Times New Roman"/>
          <w:sz w:val="24"/>
          <w:szCs w:val="24"/>
          <w:spacing w:val="-3"/>
        </w:rPr>
        <w:t>4-9  </w:t>
      </w:r>
      <w:r>
        <w:rPr>
          <w:sz w:val="24"/>
          <w:szCs w:val="24"/>
          <w:spacing w:val="-3"/>
        </w:rPr>
        <w:t>用户角度</w:t>
      </w:r>
      <w:r>
        <w:rPr>
          <w:sz w:val="24"/>
          <w:szCs w:val="24"/>
          <w:spacing w:val="-55"/>
        </w:rPr>
        <w:t xml:space="preserve"> </w:t>
      </w:r>
      <w:r>
        <w:rPr>
          <w:rFonts w:ascii="Times New Roman" w:hAnsi="Times New Roman" w:eastAsia="Times New Roman" w:cs="Times New Roman"/>
          <w:sz w:val="24"/>
          <w:szCs w:val="24"/>
          <w:spacing w:val="-3"/>
        </w:rPr>
        <w:t>E-R</w:t>
      </w:r>
    </w:p>
    <w:p>
      <w:pPr>
        <w:ind w:firstLine="1376"/>
        <w:spacing w:before="58" w:line="5172" w:lineRule="exact"/>
        <w:rPr/>
      </w:pPr>
      <w:r>
        <w:rPr>
          <w:position w:val="-103"/>
        </w:rPr>
        <w:drawing>
          <wp:inline distT="0" distB="0" distL="0" distR="0">
            <wp:extent cx="5273154" cy="3284217"/>
            <wp:effectExtent l="0" t="0" r="0" b="0"/>
            <wp:docPr id="336" name="IM 336"/>
            <wp:cNvGraphicFramePr/>
            <a:graphic>
              <a:graphicData uri="http://schemas.openxmlformats.org/drawingml/2006/picture">
                <pic:pic>
                  <pic:nvPicPr>
                    <pic:cNvPr id="336" name="IM 336"/>
                    <pic:cNvPicPr/>
                  </pic:nvPicPr>
                  <pic:blipFill>
                    <a:blip r:embed="rId167"/>
                    <a:stretch>
                      <a:fillRect/>
                    </a:stretch>
                  </pic:blipFill>
                  <pic:spPr>
                    <a:xfrm rot="0">
                      <a:off x="0" y="0"/>
                      <a:ext cx="5273154" cy="3284217"/>
                    </a:xfrm>
                    <a:prstGeom prst="rect">
                      <a:avLst/>
                    </a:prstGeom>
                  </pic:spPr>
                </pic:pic>
              </a:graphicData>
            </a:graphic>
          </wp:inline>
        </w:drawing>
      </w:r>
    </w:p>
    <w:p>
      <w:pPr>
        <w:pStyle w:val="BodyText"/>
        <w:ind w:left="4158"/>
        <w:spacing w:before="259" w:line="219" w:lineRule="auto"/>
        <w:outlineLvl w:val="0"/>
        <w:rPr>
          <w:sz w:val="24"/>
          <w:szCs w:val="24"/>
        </w:rPr>
      </w:pPr>
      <w:bookmarkStart w:name="bookmark233" w:id="334"/>
      <w:bookmarkEnd w:id="334"/>
      <w:bookmarkStart w:name="bookmark232" w:id="335"/>
      <w:bookmarkEnd w:id="335"/>
      <w:r>
        <w:rPr>
          <w:sz w:val="24"/>
          <w:szCs w:val="24"/>
          <w:spacing w:val="-3"/>
        </w:rPr>
        <w:t>图</w:t>
      </w:r>
      <w:r>
        <w:rPr>
          <w:sz w:val="24"/>
          <w:szCs w:val="24"/>
          <w:spacing w:val="-43"/>
        </w:rPr>
        <w:t xml:space="preserve"> </w:t>
      </w:r>
      <w:r>
        <w:rPr>
          <w:rFonts w:ascii="Times New Roman" w:hAnsi="Times New Roman" w:eastAsia="Times New Roman" w:cs="Times New Roman"/>
          <w:sz w:val="24"/>
          <w:szCs w:val="24"/>
          <w:spacing w:val="-3"/>
        </w:rPr>
        <w:t>4-10  </w:t>
      </w:r>
      <w:r>
        <w:rPr>
          <w:sz w:val="24"/>
          <w:szCs w:val="24"/>
          <w:spacing w:val="-3"/>
        </w:rPr>
        <w:t>公司管理员角度</w:t>
      </w:r>
      <w:r>
        <w:rPr>
          <w:sz w:val="24"/>
          <w:szCs w:val="24"/>
          <w:spacing w:val="-54"/>
        </w:rPr>
        <w:t xml:space="preserve"> </w:t>
      </w:r>
      <w:r>
        <w:rPr>
          <w:rFonts w:ascii="Times New Roman" w:hAnsi="Times New Roman" w:eastAsia="Times New Roman" w:cs="Times New Roman"/>
          <w:sz w:val="24"/>
          <w:szCs w:val="24"/>
          <w:spacing w:val="-3"/>
        </w:rPr>
        <w:t>E-R</w:t>
      </w:r>
      <w:r>
        <w:rPr>
          <w:rFonts w:ascii="Times New Roman" w:hAnsi="Times New Roman" w:eastAsia="Times New Roman" w:cs="Times New Roman"/>
          <w:sz w:val="24"/>
          <w:szCs w:val="24"/>
          <w:spacing w:val="30"/>
        </w:rPr>
        <w:t xml:space="preserve"> </w:t>
      </w:r>
      <w:r>
        <w:rPr>
          <w:sz w:val="24"/>
          <w:szCs w:val="24"/>
          <w:spacing w:val="-3"/>
        </w:rPr>
        <w:t>图</w:t>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ind w:left="5446"/>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38</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338" name="IM 338"/>
            <wp:cNvGraphicFramePr/>
            <a:graphic>
              <a:graphicData uri="http://schemas.openxmlformats.org/drawingml/2006/picture">
                <pic:pic>
                  <pic:nvPicPr>
                    <pic:cNvPr id="338" name="IM 338"/>
                    <pic:cNvPicPr/>
                  </pic:nvPicPr>
                  <pic:blipFill>
                    <a:blip r:embed="rId168"/>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340" name="IM 340"/>
            <wp:cNvGraphicFramePr/>
            <a:graphic>
              <a:graphicData uri="http://schemas.openxmlformats.org/drawingml/2006/picture">
                <pic:pic>
                  <pic:nvPicPr>
                    <pic:cNvPr id="340" name="IM 340"/>
                    <pic:cNvPicPr/>
                  </pic:nvPicPr>
                  <pic:blipFill>
                    <a:blip r:embed="rId169"/>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11"/>
          <w:pgSz w:w="11907" w:h="16839"/>
          <w:pgMar w:top="1135" w:right="1770" w:bottom="354" w:left="424" w:header="861" w:footer="0" w:gutter="0"/>
        </w:sectPr>
        <w:rPr>
          <w:rFonts w:ascii="Arial" w:hAnsi="Arial" w:eastAsia="Arial" w:cs="Arial"/>
          <w:sz w:val="22"/>
          <w:szCs w:val="22"/>
        </w:rPr>
      </w:pPr>
    </w:p>
    <w:p>
      <w:pPr>
        <w:spacing w:line="416" w:lineRule="auto"/>
        <w:rPr>
          <w:rFonts w:ascii="Arial"/>
          <w:sz w:val="21"/>
        </w:rPr>
      </w:pPr>
      <w:r/>
    </w:p>
    <w:p>
      <w:pPr>
        <w:ind w:left="1379"/>
        <w:spacing w:before="78" w:line="222" w:lineRule="auto"/>
        <w:outlineLvl w:val="2"/>
        <w:rPr>
          <w:rFonts w:ascii="SimHei" w:hAnsi="SimHei" w:eastAsia="SimHei" w:cs="SimHei"/>
          <w:sz w:val="24"/>
          <w:szCs w:val="24"/>
        </w:rPr>
      </w:pPr>
      <w:bookmarkStart w:name="bookmark112" w:id="336"/>
      <w:bookmarkEnd w:id="336"/>
      <w:bookmarkStart w:name="bookmark111" w:id="337"/>
      <w:bookmarkEnd w:id="337"/>
      <w:r>
        <w:rPr>
          <w:rFonts w:ascii="Times New Roman" w:hAnsi="Times New Roman" w:eastAsia="Times New Roman" w:cs="Times New Roman"/>
          <w:sz w:val="24"/>
          <w:szCs w:val="24"/>
          <w:spacing w:val="-2"/>
        </w:rPr>
        <w:t>4.3.2</w:t>
      </w:r>
      <w:r>
        <w:rPr>
          <w:rFonts w:ascii="Times New Roman" w:hAnsi="Times New Roman" w:eastAsia="Times New Roman" w:cs="Times New Roman"/>
          <w:sz w:val="24"/>
          <w:szCs w:val="24"/>
          <w:spacing w:val="20"/>
        </w:rPr>
        <w:t xml:space="preserve"> </w:t>
      </w:r>
      <w:r>
        <w:rPr>
          <w:rFonts w:ascii="SimHei" w:hAnsi="SimHei" w:eastAsia="SimHei" w:cs="SimHei"/>
          <w:sz w:val="24"/>
          <w:szCs w:val="24"/>
          <w:spacing w:val="-2"/>
        </w:rPr>
        <w:t>数据库表设计</w:t>
      </w:r>
    </w:p>
    <w:p>
      <w:pPr>
        <w:spacing w:line="390" w:lineRule="auto"/>
        <w:rPr>
          <w:rFonts w:ascii="Arial"/>
          <w:sz w:val="21"/>
        </w:rPr>
      </w:pPr>
      <w:r/>
    </w:p>
    <w:p>
      <w:pPr>
        <w:pStyle w:val="BodyText"/>
        <w:ind w:left="1384" w:right="436" w:firstLine="480"/>
        <w:spacing w:before="78" w:line="378" w:lineRule="auto"/>
        <w:jc w:val="both"/>
        <w:rPr>
          <w:sz w:val="24"/>
          <w:szCs w:val="24"/>
        </w:rPr>
      </w:pPr>
      <w:r>
        <w:rPr>
          <w:sz w:val="24"/>
          <w:szCs w:val="24"/>
        </w:rPr>
        <w:t>根据 </w:t>
      </w:r>
      <w:r>
        <w:rPr>
          <w:rFonts w:ascii="Times New Roman" w:hAnsi="Times New Roman" w:eastAsia="Times New Roman" w:cs="Times New Roman"/>
          <w:sz w:val="24"/>
          <w:szCs w:val="24"/>
        </w:rPr>
        <w:t>E-R  </w:t>
      </w:r>
      <w:r>
        <w:rPr>
          <w:sz w:val="24"/>
          <w:szCs w:val="24"/>
        </w:rPr>
        <w:t>模型可知，本系统主要包括用户信息表</w:t>
      </w:r>
      <w:r>
        <w:rPr>
          <w:sz w:val="24"/>
          <w:szCs w:val="24"/>
          <w:spacing w:val="-1"/>
        </w:rPr>
        <w:t>、用户与角色关联表、角</w:t>
      </w:r>
      <w:r>
        <w:rPr>
          <w:sz w:val="24"/>
          <w:szCs w:val="24"/>
        </w:rPr>
        <w:t xml:space="preserve"> </w:t>
      </w:r>
      <w:r>
        <w:rPr>
          <w:sz w:val="24"/>
          <w:szCs w:val="24"/>
          <w:spacing w:val="-3"/>
        </w:rPr>
        <w:t>色表、菜单角色关联表、菜单表、用户部门关联表、部门表、员工信息表、台区</w:t>
      </w:r>
      <w:r>
        <w:rPr>
          <w:sz w:val="24"/>
          <w:szCs w:val="24"/>
          <w:spacing w:val="1"/>
        </w:rPr>
        <w:t xml:space="preserve"> </w:t>
      </w:r>
      <w:r>
        <w:rPr>
          <w:sz w:val="24"/>
          <w:szCs w:val="24"/>
          <w:spacing w:val="-6"/>
        </w:rPr>
        <w:t>信息表、台区线损表、台区线损汇总表等信息表， 选取营销</w:t>
      </w:r>
      <w:r>
        <w:rPr>
          <w:sz w:val="24"/>
          <w:szCs w:val="24"/>
          <w:spacing w:val="-7"/>
        </w:rPr>
        <w:t>服务模块、核算管理</w:t>
      </w:r>
      <w:r>
        <w:rPr>
          <w:sz w:val="24"/>
          <w:szCs w:val="24"/>
        </w:rPr>
        <w:t xml:space="preserve"> </w:t>
      </w:r>
      <w:r>
        <w:rPr>
          <w:sz w:val="24"/>
          <w:szCs w:val="24"/>
          <w:spacing w:val="-3"/>
        </w:rPr>
        <w:t>模块和安全生产模块的重要数据表信息如下：</w:t>
      </w:r>
    </w:p>
    <w:p>
      <w:pPr>
        <w:pStyle w:val="BodyText"/>
        <w:ind w:left="1379"/>
        <w:spacing w:before="314" w:line="220" w:lineRule="auto"/>
        <w:rPr>
          <w:sz w:val="24"/>
          <w:szCs w:val="24"/>
        </w:rPr>
      </w:pPr>
      <w:hyperlink w:history="true" r:id="rId171">
        <w:r>
          <w:rPr>
            <w:rFonts w:ascii="Times New Roman" w:hAnsi="Times New Roman" w:eastAsia="Times New Roman" w:cs="Times New Roman"/>
            <w:sz w:val="24"/>
            <w:szCs w:val="24"/>
            <w:spacing w:val="-2"/>
          </w:rPr>
          <w:t>4.3.2.1</w:t>
        </w:r>
      </w:hyperlink>
      <w:r>
        <w:rPr>
          <w:rFonts w:ascii="Times New Roman" w:hAnsi="Times New Roman" w:eastAsia="Times New Roman" w:cs="Times New Roman"/>
          <w:sz w:val="24"/>
          <w:szCs w:val="24"/>
          <w:spacing w:val="28"/>
        </w:rPr>
        <w:t xml:space="preserve"> </w:t>
      </w:r>
      <w:r>
        <w:rPr>
          <w:sz w:val="24"/>
          <w:szCs w:val="24"/>
          <w:spacing w:val="-2"/>
        </w:rPr>
        <w:t>营销服务模块</w:t>
      </w:r>
    </w:p>
    <w:p>
      <w:pPr>
        <w:spacing w:line="424" w:lineRule="auto"/>
        <w:rPr>
          <w:rFonts w:ascii="Arial"/>
          <w:sz w:val="21"/>
        </w:rPr>
      </w:pPr>
      <w:r/>
    </w:p>
    <w:p>
      <w:pPr>
        <w:pStyle w:val="BodyText"/>
        <w:ind w:left="1384" w:right="436" w:firstLine="484"/>
        <w:spacing w:before="78" w:line="376" w:lineRule="auto"/>
        <w:rPr>
          <w:sz w:val="24"/>
          <w:szCs w:val="24"/>
        </w:rPr>
      </w:pPr>
      <w:r>
        <w:rPr>
          <w:sz w:val="24"/>
          <w:szCs w:val="24"/>
          <w:spacing w:val="-3"/>
        </w:rPr>
        <w:t>该模块主要是对供电所台区信息以及台区线损变动等进</w:t>
      </w:r>
      <w:r>
        <w:rPr>
          <w:sz w:val="24"/>
          <w:szCs w:val="24"/>
          <w:spacing w:val="-4"/>
        </w:rPr>
        <w:t>行管理，设计的数据</w:t>
      </w:r>
      <w:r>
        <w:rPr>
          <w:sz w:val="24"/>
          <w:szCs w:val="24"/>
        </w:rPr>
        <w:t xml:space="preserve"> </w:t>
      </w:r>
      <w:r>
        <w:rPr>
          <w:sz w:val="24"/>
          <w:szCs w:val="24"/>
          <w:spacing w:val="-3"/>
        </w:rPr>
        <w:t>表主要有台区经理、台区、台区线损的信息表，下面是营销服务模块主要数据表</w:t>
      </w:r>
      <w:r>
        <w:rPr>
          <w:sz w:val="24"/>
          <w:szCs w:val="24"/>
          <w:spacing w:val="2"/>
        </w:rPr>
        <w:t xml:space="preserve"> </w:t>
      </w:r>
      <w:r>
        <w:rPr>
          <w:sz w:val="24"/>
          <w:szCs w:val="24"/>
          <w:spacing w:val="-6"/>
        </w:rPr>
        <w:t>的设计详情。</w:t>
      </w:r>
    </w:p>
    <w:p>
      <w:pPr>
        <w:pStyle w:val="BodyText"/>
        <w:ind w:left="1871"/>
        <w:spacing w:before="33" w:line="220" w:lineRule="auto"/>
        <w:rPr>
          <w:sz w:val="24"/>
          <w:szCs w:val="24"/>
        </w:rPr>
      </w:pPr>
      <w:r>
        <w:rPr>
          <w:sz w:val="24"/>
          <w:szCs w:val="24"/>
          <w:spacing w:val="-4"/>
        </w:rPr>
        <w:t>（</w:t>
      </w:r>
      <w:r>
        <w:rPr>
          <w:rFonts w:ascii="Times New Roman" w:hAnsi="Times New Roman" w:eastAsia="Times New Roman" w:cs="Times New Roman"/>
          <w:sz w:val="24"/>
          <w:szCs w:val="24"/>
          <w:spacing w:val="-4"/>
        </w:rPr>
        <w:t>1</w:t>
      </w:r>
      <w:r>
        <w:rPr>
          <w:sz w:val="24"/>
          <w:szCs w:val="24"/>
          <w:spacing w:val="-4"/>
        </w:rPr>
        <w:t>）台区信息表</w:t>
      </w:r>
    </w:p>
    <w:p>
      <w:pPr>
        <w:pStyle w:val="BodyText"/>
        <w:ind w:left="1384" w:right="436" w:firstLine="499"/>
        <w:spacing w:before="214" w:line="378" w:lineRule="auto"/>
        <w:rPr>
          <w:sz w:val="24"/>
          <w:szCs w:val="24"/>
        </w:rPr>
      </w:pPr>
      <w:r>
        <w:rPr>
          <w:sz w:val="24"/>
          <w:szCs w:val="24"/>
          <w:spacing w:val="-4"/>
        </w:rPr>
        <w:t>台区信息表中存放着所辖台区的所有信息，将所辖客户划分到各个台区，再</w:t>
      </w:r>
      <w:r>
        <w:rPr>
          <w:sz w:val="24"/>
          <w:szCs w:val="24"/>
          <w:spacing w:val="9"/>
        </w:rPr>
        <w:t xml:space="preserve"> </w:t>
      </w:r>
      <w:r>
        <w:rPr>
          <w:sz w:val="24"/>
          <w:szCs w:val="24"/>
          <w:spacing w:val="-8"/>
        </w:rPr>
        <w:t>关联台区经理，有利于台区管理，包含台区编号、台区名称、台区经理姓名、</w:t>
      </w:r>
      <w:r>
        <w:rPr>
          <w:sz w:val="24"/>
          <w:szCs w:val="24"/>
          <w:spacing w:val="55"/>
        </w:rPr>
        <w:t xml:space="preserve"> </w:t>
      </w:r>
      <w:r>
        <w:rPr>
          <w:sz w:val="24"/>
          <w:szCs w:val="24"/>
          <w:spacing w:val="-8"/>
        </w:rPr>
        <w:t>台</w:t>
      </w:r>
      <w:r>
        <w:rPr>
          <w:sz w:val="24"/>
          <w:szCs w:val="24"/>
        </w:rPr>
        <w:t xml:space="preserve"> </w:t>
      </w:r>
      <w:r>
        <w:rPr>
          <w:sz w:val="24"/>
          <w:szCs w:val="24"/>
          <w:spacing w:val="-3"/>
        </w:rPr>
        <w:t>区经理工号、台区经理联系电话等字段，其中台区编号是主键，具体的表结构如</w:t>
      </w:r>
      <w:r>
        <w:rPr>
          <w:sz w:val="24"/>
          <w:szCs w:val="24"/>
          <w:spacing w:val="2"/>
        </w:rPr>
        <w:t xml:space="preserve"> </w:t>
      </w:r>
      <w:r>
        <w:rPr>
          <w:sz w:val="24"/>
          <w:szCs w:val="24"/>
          <w:spacing w:val="-6"/>
        </w:rPr>
        <w:t>表</w:t>
      </w:r>
      <w:r>
        <w:rPr>
          <w:sz w:val="24"/>
          <w:szCs w:val="24"/>
          <w:spacing w:val="-55"/>
        </w:rPr>
        <w:t xml:space="preserve"> </w:t>
      </w:r>
      <w:r>
        <w:rPr>
          <w:rFonts w:ascii="Times New Roman" w:hAnsi="Times New Roman" w:eastAsia="Times New Roman" w:cs="Times New Roman"/>
          <w:sz w:val="24"/>
          <w:szCs w:val="24"/>
          <w:spacing w:val="-6"/>
        </w:rPr>
        <w:t>4-1 </w:t>
      </w:r>
      <w:r>
        <w:rPr>
          <w:sz w:val="24"/>
          <w:szCs w:val="24"/>
          <w:spacing w:val="-6"/>
        </w:rPr>
        <w:t>所示：</w:t>
      </w:r>
    </w:p>
    <w:p>
      <w:pPr>
        <w:pStyle w:val="BodyText"/>
        <w:ind w:left="4806"/>
        <w:spacing w:before="34" w:line="220" w:lineRule="auto"/>
        <w:outlineLvl w:val="0"/>
        <w:rPr>
          <w:sz w:val="24"/>
          <w:szCs w:val="24"/>
        </w:rPr>
      </w:pPr>
      <w:bookmarkStart w:name="bookmark320" w:id="338"/>
      <w:bookmarkEnd w:id="338"/>
      <w:r>
        <w:rPr>
          <w:sz w:val="24"/>
          <w:szCs w:val="24"/>
          <w:spacing w:val="-4"/>
        </w:rPr>
        <w:t>表</w:t>
      </w:r>
      <w:r>
        <w:rPr>
          <w:sz w:val="24"/>
          <w:szCs w:val="24"/>
          <w:spacing w:val="-56"/>
        </w:rPr>
        <w:t xml:space="preserve"> </w:t>
      </w:r>
      <w:r>
        <w:rPr>
          <w:rFonts w:ascii="Times New Roman" w:hAnsi="Times New Roman" w:eastAsia="Times New Roman" w:cs="Times New Roman"/>
          <w:sz w:val="24"/>
          <w:szCs w:val="24"/>
          <w:spacing w:val="-4"/>
        </w:rPr>
        <w:t>4-1</w:t>
      </w:r>
      <w:r>
        <w:rPr>
          <w:rFonts w:ascii="Times New Roman" w:hAnsi="Times New Roman" w:eastAsia="Times New Roman" w:cs="Times New Roman"/>
          <w:sz w:val="24"/>
          <w:szCs w:val="24"/>
          <w:spacing w:val="14"/>
        </w:rPr>
        <w:t xml:space="preserve">  </w:t>
      </w:r>
      <w:r>
        <w:rPr>
          <w:sz w:val="24"/>
          <w:szCs w:val="24"/>
          <w:spacing w:val="-4"/>
        </w:rPr>
        <w:t>台区信息表</w:t>
      </w:r>
    </w:p>
    <w:p>
      <w:pPr>
        <w:spacing w:line="21" w:lineRule="exact"/>
        <w:rPr/>
      </w:pPr>
      <w:r/>
    </w:p>
    <w:tbl>
      <w:tblPr>
        <w:tblStyle w:val="TableNormal"/>
        <w:tblW w:w="9194" w:type="dxa"/>
        <w:tblInd w:w="92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78"/>
        <w:gridCol w:w="2281"/>
        <w:gridCol w:w="1554"/>
        <w:gridCol w:w="941"/>
        <w:gridCol w:w="1069"/>
        <w:gridCol w:w="2371"/>
      </w:tblGrid>
      <w:tr>
        <w:trPr>
          <w:trHeight w:val="362" w:hRule="atLeast"/>
        </w:trPr>
        <w:tc>
          <w:tcPr>
            <w:tcW w:w="978" w:type="dxa"/>
            <w:vAlign w:val="top"/>
            <w:tcBorders>
              <w:bottom w:val="single" w:color="000000" w:sz="4" w:space="0"/>
              <w:top w:val="single" w:color="000000" w:sz="12" w:space="0"/>
            </w:tcBorders>
          </w:tcPr>
          <w:p>
            <w:pPr>
              <w:ind w:left="263"/>
              <w:spacing w:before="81" w:line="208" w:lineRule="auto"/>
              <w:rPr>
                <w:rFonts w:ascii="SimSun" w:hAnsi="SimSun" w:eastAsia="SimSun" w:cs="SimSun"/>
                <w:sz w:val="24"/>
                <w:szCs w:val="24"/>
              </w:rPr>
            </w:pPr>
            <w:bookmarkStart w:name="bookmark321" w:id="339"/>
            <w:bookmarkEnd w:id="339"/>
            <w:r>
              <w:rPr>
                <w:rFonts w:ascii="SimSun" w:hAnsi="SimSun" w:eastAsia="SimSun" w:cs="SimSun"/>
                <w:sz w:val="24"/>
                <w:szCs w:val="24"/>
                <w:b/>
                <w:bCs/>
                <w:spacing w:val="-6"/>
              </w:rPr>
              <w:t>编号</w:t>
            </w:r>
          </w:p>
        </w:tc>
        <w:tc>
          <w:tcPr>
            <w:tcW w:w="2281" w:type="dxa"/>
            <w:vAlign w:val="top"/>
            <w:tcBorders>
              <w:bottom w:val="single" w:color="000000" w:sz="4" w:space="0"/>
              <w:top w:val="single" w:color="000000" w:sz="12" w:space="0"/>
            </w:tcBorders>
          </w:tcPr>
          <w:p>
            <w:pPr>
              <w:ind w:left="778"/>
              <w:spacing w:before="81" w:line="208" w:lineRule="auto"/>
              <w:rPr>
                <w:rFonts w:ascii="SimSun" w:hAnsi="SimSun" w:eastAsia="SimSun" w:cs="SimSun"/>
                <w:sz w:val="24"/>
                <w:szCs w:val="24"/>
              </w:rPr>
            </w:pPr>
            <w:r>
              <w:rPr>
                <w:rFonts w:ascii="SimSun" w:hAnsi="SimSun" w:eastAsia="SimSun" w:cs="SimSun"/>
                <w:sz w:val="24"/>
                <w:szCs w:val="24"/>
                <w:b/>
                <w:bCs/>
                <w:spacing w:val="-5"/>
              </w:rPr>
              <w:t>字段名</w:t>
            </w:r>
          </w:p>
        </w:tc>
        <w:tc>
          <w:tcPr>
            <w:tcW w:w="1554" w:type="dxa"/>
            <w:vAlign w:val="top"/>
            <w:tcBorders>
              <w:bottom w:val="single" w:color="000000" w:sz="4" w:space="0"/>
              <w:top w:val="single" w:color="000000" w:sz="12" w:space="0"/>
            </w:tcBorders>
          </w:tcPr>
          <w:p>
            <w:pPr>
              <w:ind w:left="291"/>
              <w:spacing w:before="81" w:line="208" w:lineRule="auto"/>
              <w:rPr>
                <w:rFonts w:ascii="SimSun" w:hAnsi="SimSun" w:eastAsia="SimSun" w:cs="SimSun"/>
                <w:sz w:val="24"/>
                <w:szCs w:val="24"/>
              </w:rPr>
            </w:pPr>
            <w:r>
              <w:rPr>
                <w:rFonts w:ascii="SimSun" w:hAnsi="SimSun" w:eastAsia="SimSun" w:cs="SimSun"/>
                <w:sz w:val="24"/>
                <w:szCs w:val="24"/>
                <w:b/>
                <w:bCs/>
                <w:spacing w:val="-4"/>
              </w:rPr>
              <w:t>数据类型</w:t>
            </w:r>
          </w:p>
        </w:tc>
        <w:tc>
          <w:tcPr>
            <w:tcW w:w="941" w:type="dxa"/>
            <w:vAlign w:val="top"/>
            <w:tcBorders>
              <w:bottom w:val="single" w:color="000000" w:sz="4" w:space="0"/>
              <w:top w:val="single" w:color="000000" w:sz="12" w:space="0"/>
            </w:tcBorders>
          </w:tcPr>
          <w:p>
            <w:pPr>
              <w:ind w:left="183"/>
              <w:spacing w:before="81" w:line="208" w:lineRule="auto"/>
              <w:rPr>
                <w:rFonts w:ascii="SimSun" w:hAnsi="SimSun" w:eastAsia="SimSun" w:cs="SimSun"/>
                <w:sz w:val="24"/>
                <w:szCs w:val="24"/>
              </w:rPr>
            </w:pPr>
            <w:r>
              <w:rPr>
                <w:rFonts w:ascii="SimSun" w:hAnsi="SimSun" w:eastAsia="SimSun" w:cs="SimSun"/>
                <w:sz w:val="24"/>
                <w:szCs w:val="24"/>
                <w:b/>
                <w:bCs/>
                <w:spacing w:val="-6"/>
              </w:rPr>
              <w:t>非空</w:t>
            </w:r>
          </w:p>
        </w:tc>
        <w:tc>
          <w:tcPr>
            <w:tcW w:w="1069" w:type="dxa"/>
            <w:vAlign w:val="top"/>
            <w:tcBorders>
              <w:bottom w:val="single" w:color="000000" w:sz="4" w:space="0"/>
              <w:top w:val="single" w:color="000000" w:sz="12" w:space="0"/>
            </w:tcBorders>
          </w:tcPr>
          <w:p>
            <w:pPr>
              <w:ind w:left="304"/>
              <w:spacing w:before="81" w:line="208" w:lineRule="auto"/>
              <w:rPr>
                <w:rFonts w:ascii="SimSun" w:hAnsi="SimSun" w:eastAsia="SimSun" w:cs="SimSun"/>
                <w:sz w:val="24"/>
                <w:szCs w:val="24"/>
              </w:rPr>
            </w:pPr>
            <w:r>
              <w:rPr>
                <w:rFonts w:ascii="SimSun" w:hAnsi="SimSun" w:eastAsia="SimSun" w:cs="SimSun"/>
                <w:sz w:val="24"/>
                <w:szCs w:val="24"/>
                <w:b/>
                <w:bCs/>
                <w:spacing w:val="-6"/>
              </w:rPr>
              <w:t>主键</w:t>
            </w:r>
          </w:p>
        </w:tc>
        <w:tc>
          <w:tcPr>
            <w:tcW w:w="2371" w:type="dxa"/>
            <w:vAlign w:val="top"/>
            <w:tcBorders>
              <w:bottom w:val="single" w:color="000000" w:sz="4" w:space="0"/>
              <w:top w:val="single" w:color="000000" w:sz="12" w:space="0"/>
            </w:tcBorders>
          </w:tcPr>
          <w:p>
            <w:pPr>
              <w:ind w:left="1005"/>
              <w:spacing w:before="81" w:line="208" w:lineRule="auto"/>
              <w:rPr>
                <w:rFonts w:ascii="SimSun" w:hAnsi="SimSun" w:eastAsia="SimSun" w:cs="SimSun"/>
                <w:sz w:val="24"/>
                <w:szCs w:val="24"/>
              </w:rPr>
            </w:pPr>
            <w:r>
              <w:rPr>
                <w:rFonts w:ascii="SimSun" w:hAnsi="SimSun" w:eastAsia="SimSun" w:cs="SimSun"/>
                <w:sz w:val="24"/>
                <w:szCs w:val="24"/>
                <w:b/>
                <w:bCs/>
                <w:spacing w:val="-5"/>
              </w:rPr>
              <w:t>注释</w:t>
            </w:r>
          </w:p>
        </w:tc>
      </w:tr>
      <w:tr>
        <w:trPr>
          <w:trHeight w:val="364" w:hRule="atLeast"/>
        </w:trPr>
        <w:tc>
          <w:tcPr>
            <w:tcW w:w="978" w:type="dxa"/>
            <w:vAlign w:val="top"/>
            <w:tcBorders>
              <w:top w:val="single" w:color="000000" w:sz="4" w:space="0"/>
            </w:tcBorders>
          </w:tcPr>
          <w:p>
            <w:pPr>
              <w:ind w:left="533"/>
              <w:spacing w:before="128"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2281" w:type="dxa"/>
            <w:vAlign w:val="top"/>
            <w:tcBorders>
              <w:top w:val="single" w:color="000000" w:sz="4" w:space="0"/>
            </w:tcBorders>
          </w:tcPr>
          <w:p>
            <w:pPr>
              <w:ind w:left="873"/>
              <w:spacing w:before="100"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lob_no</w:t>
            </w:r>
          </w:p>
        </w:tc>
        <w:tc>
          <w:tcPr>
            <w:tcW w:w="1554" w:type="dxa"/>
            <w:vAlign w:val="top"/>
            <w:tcBorders>
              <w:top w:val="single" w:color="000000" w:sz="4" w:space="0"/>
            </w:tcBorders>
          </w:tcPr>
          <w:p>
            <w:pPr>
              <w:ind w:left="203"/>
              <w:spacing w:before="100"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w:t>
            </w:r>
          </w:p>
        </w:tc>
        <w:tc>
          <w:tcPr>
            <w:tcW w:w="941" w:type="dxa"/>
            <w:vAlign w:val="top"/>
            <w:tcBorders>
              <w:top w:val="single" w:color="000000" w:sz="4" w:space="0"/>
            </w:tcBorders>
          </w:tcPr>
          <w:p>
            <w:pPr>
              <w:ind w:left="304"/>
              <w:spacing w:before="83" w:line="208" w:lineRule="auto"/>
              <w:rPr>
                <w:rFonts w:ascii="SimSun" w:hAnsi="SimSun" w:eastAsia="SimSun" w:cs="SimSun"/>
                <w:sz w:val="24"/>
                <w:szCs w:val="24"/>
              </w:rPr>
            </w:pPr>
            <w:r>
              <w:rPr>
                <w:rFonts w:ascii="SimSun" w:hAnsi="SimSun" w:eastAsia="SimSun" w:cs="SimSun"/>
                <w:sz w:val="24"/>
                <w:szCs w:val="24"/>
              </w:rPr>
              <w:t>是</w:t>
            </w:r>
          </w:p>
        </w:tc>
        <w:tc>
          <w:tcPr>
            <w:tcW w:w="1069" w:type="dxa"/>
            <w:vAlign w:val="top"/>
            <w:tcBorders>
              <w:top w:val="single" w:color="000000" w:sz="4" w:space="0"/>
            </w:tcBorders>
          </w:tcPr>
          <w:p>
            <w:pPr>
              <w:ind w:left="427"/>
              <w:spacing w:before="83" w:line="208" w:lineRule="auto"/>
              <w:rPr>
                <w:rFonts w:ascii="SimSun" w:hAnsi="SimSun" w:eastAsia="SimSun" w:cs="SimSun"/>
                <w:sz w:val="24"/>
                <w:szCs w:val="24"/>
              </w:rPr>
            </w:pPr>
            <w:r>
              <w:rPr>
                <w:rFonts w:ascii="SimSun" w:hAnsi="SimSun" w:eastAsia="SimSun" w:cs="SimSun"/>
                <w:sz w:val="24"/>
                <w:szCs w:val="24"/>
              </w:rPr>
              <w:t>是</w:t>
            </w:r>
          </w:p>
        </w:tc>
        <w:tc>
          <w:tcPr>
            <w:tcW w:w="2371" w:type="dxa"/>
            <w:vAlign w:val="top"/>
            <w:tcBorders>
              <w:top w:val="single" w:color="000000" w:sz="4" w:space="0"/>
            </w:tcBorders>
          </w:tcPr>
          <w:p>
            <w:pPr>
              <w:ind w:left="785"/>
              <w:spacing w:before="60" w:line="220" w:lineRule="auto"/>
              <w:rPr>
                <w:rFonts w:ascii="SimSun" w:hAnsi="SimSun" w:eastAsia="SimSun" w:cs="SimSun"/>
                <w:sz w:val="24"/>
                <w:szCs w:val="24"/>
              </w:rPr>
            </w:pPr>
            <w:r>
              <w:rPr>
                <w:rFonts w:ascii="SimSun" w:hAnsi="SimSun" w:eastAsia="SimSun" w:cs="SimSun"/>
                <w:sz w:val="24"/>
                <w:szCs w:val="24"/>
                <w:spacing w:val="-6"/>
              </w:rPr>
              <w:t>台区编号</w:t>
            </w:r>
          </w:p>
        </w:tc>
      </w:tr>
      <w:tr>
        <w:trPr>
          <w:trHeight w:val="356" w:hRule="atLeast"/>
        </w:trPr>
        <w:tc>
          <w:tcPr>
            <w:tcW w:w="978" w:type="dxa"/>
            <w:vAlign w:val="top"/>
          </w:tcPr>
          <w:p>
            <w:pPr>
              <w:ind w:left="510"/>
              <w:spacing w:before="124"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2281" w:type="dxa"/>
            <w:vAlign w:val="top"/>
          </w:tcPr>
          <w:p>
            <w:pPr>
              <w:ind w:left="806"/>
              <w:spacing w:before="96"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lob_title</w:t>
            </w:r>
          </w:p>
        </w:tc>
        <w:tc>
          <w:tcPr>
            <w:tcW w:w="1554" w:type="dxa"/>
            <w:vAlign w:val="top"/>
          </w:tcPr>
          <w:p>
            <w:pPr>
              <w:ind w:left="143"/>
              <w:spacing w:before="96"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varchar(200)</w:t>
            </w:r>
          </w:p>
        </w:tc>
        <w:tc>
          <w:tcPr>
            <w:tcW w:w="941" w:type="dxa"/>
            <w:vAlign w:val="top"/>
          </w:tcPr>
          <w:p>
            <w:pPr>
              <w:ind w:left="304"/>
              <w:spacing w:before="80" w:line="204" w:lineRule="auto"/>
              <w:rPr>
                <w:rFonts w:ascii="SimSun" w:hAnsi="SimSun" w:eastAsia="SimSun" w:cs="SimSun"/>
                <w:sz w:val="24"/>
                <w:szCs w:val="24"/>
              </w:rPr>
            </w:pPr>
            <w:r>
              <w:rPr>
                <w:rFonts w:ascii="SimSun" w:hAnsi="SimSun" w:eastAsia="SimSun" w:cs="SimSun"/>
                <w:sz w:val="24"/>
                <w:szCs w:val="24"/>
              </w:rPr>
              <w:t>是</w:t>
            </w:r>
          </w:p>
        </w:tc>
        <w:tc>
          <w:tcPr>
            <w:tcW w:w="1069" w:type="dxa"/>
            <w:vAlign w:val="top"/>
          </w:tcPr>
          <w:p>
            <w:pPr>
              <w:pStyle w:val="TableText"/>
              <w:rPr/>
            </w:pPr>
            <w:r/>
          </w:p>
        </w:tc>
        <w:tc>
          <w:tcPr>
            <w:tcW w:w="2371" w:type="dxa"/>
            <w:vAlign w:val="top"/>
          </w:tcPr>
          <w:p>
            <w:pPr>
              <w:ind w:left="785"/>
              <w:spacing w:before="57" w:line="222" w:lineRule="auto"/>
              <w:rPr>
                <w:rFonts w:ascii="SimSun" w:hAnsi="SimSun" w:eastAsia="SimSun" w:cs="SimSun"/>
                <w:sz w:val="24"/>
                <w:szCs w:val="24"/>
              </w:rPr>
            </w:pPr>
            <w:r>
              <w:rPr>
                <w:rFonts w:ascii="SimSun" w:hAnsi="SimSun" w:eastAsia="SimSun" w:cs="SimSun"/>
                <w:sz w:val="24"/>
                <w:szCs w:val="24"/>
                <w:spacing w:val="-6"/>
              </w:rPr>
              <w:t>台区名称</w:t>
            </w:r>
          </w:p>
        </w:tc>
      </w:tr>
      <w:tr>
        <w:trPr>
          <w:trHeight w:val="356" w:hRule="atLeast"/>
        </w:trPr>
        <w:tc>
          <w:tcPr>
            <w:tcW w:w="978" w:type="dxa"/>
            <w:vAlign w:val="top"/>
          </w:tcPr>
          <w:p>
            <w:pPr>
              <w:ind w:left="515"/>
              <w:spacing w:before="128"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2281" w:type="dxa"/>
            <w:vAlign w:val="top"/>
          </w:tcPr>
          <w:p>
            <w:pPr>
              <w:ind w:left="260"/>
              <w:spacing w:before="100"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lob_manager_name</w:t>
            </w:r>
          </w:p>
        </w:tc>
        <w:tc>
          <w:tcPr>
            <w:tcW w:w="1554" w:type="dxa"/>
            <w:vAlign w:val="top"/>
          </w:tcPr>
          <w:p>
            <w:pPr>
              <w:ind w:left="143"/>
              <w:spacing w:before="100"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varchar(200)</w:t>
            </w:r>
          </w:p>
        </w:tc>
        <w:tc>
          <w:tcPr>
            <w:tcW w:w="941" w:type="dxa"/>
            <w:vAlign w:val="top"/>
          </w:tcPr>
          <w:p>
            <w:pPr>
              <w:ind w:left="304"/>
              <w:spacing w:before="84" w:line="201" w:lineRule="auto"/>
              <w:rPr>
                <w:rFonts w:ascii="SimSun" w:hAnsi="SimSun" w:eastAsia="SimSun" w:cs="SimSun"/>
                <w:sz w:val="24"/>
                <w:szCs w:val="24"/>
              </w:rPr>
            </w:pPr>
            <w:r>
              <w:rPr>
                <w:rFonts w:ascii="SimSun" w:hAnsi="SimSun" w:eastAsia="SimSun" w:cs="SimSun"/>
                <w:sz w:val="24"/>
                <w:szCs w:val="24"/>
              </w:rPr>
              <w:t>是</w:t>
            </w:r>
          </w:p>
        </w:tc>
        <w:tc>
          <w:tcPr>
            <w:tcW w:w="1069" w:type="dxa"/>
            <w:vAlign w:val="top"/>
          </w:tcPr>
          <w:p>
            <w:pPr>
              <w:pStyle w:val="TableText"/>
              <w:rPr/>
            </w:pPr>
            <w:r/>
          </w:p>
        </w:tc>
        <w:tc>
          <w:tcPr>
            <w:tcW w:w="2371" w:type="dxa"/>
            <w:vAlign w:val="top"/>
          </w:tcPr>
          <w:p>
            <w:pPr>
              <w:ind w:left="545"/>
              <w:spacing w:before="61" w:line="219" w:lineRule="auto"/>
              <w:rPr>
                <w:rFonts w:ascii="SimSun" w:hAnsi="SimSun" w:eastAsia="SimSun" w:cs="SimSun"/>
                <w:sz w:val="24"/>
                <w:szCs w:val="24"/>
              </w:rPr>
            </w:pPr>
            <w:r>
              <w:rPr>
                <w:rFonts w:ascii="SimSun" w:hAnsi="SimSun" w:eastAsia="SimSun" w:cs="SimSun"/>
                <w:sz w:val="24"/>
                <w:szCs w:val="24"/>
                <w:spacing w:val="-4"/>
              </w:rPr>
              <w:t>台区经理姓名</w:t>
            </w:r>
          </w:p>
        </w:tc>
      </w:tr>
      <w:tr>
        <w:trPr>
          <w:trHeight w:val="356" w:hRule="atLeast"/>
        </w:trPr>
        <w:tc>
          <w:tcPr>
            <w:tcW w:w="978" w:type="dxa"/>
            <w:vAlign w:val="top"/>
          </w:tcPr>
          <w:p>
            <w:pPr>
              <w:ind w:left="509"/>
              <w:spacing w:before="132"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2281" w:type="dxa"/>
            <w:vAlign w:val="top"/>
          </w:tcPr>
          <w:p>
            <w:pPr>
              <w:ind w:left="400"/>
              <w:spacing w:before="104"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lob_manager_no</w:t>
            </w:r>
          </w:p>
        </w:tc>
        <w:tc>
          <w:tcPr>
            <w:tcW w:w="1554" w:type="dxa"/>
            <w:vAlign w:val="top"/>
          </w:tcPr>
          <w:p>
            <w:pPr>
              <w:ind w:left="203"/>
              <w:spacing w:before="104"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w:t>
            </w:r>
          </w:p>
        </w:tc>
        <w:tc>
          <w:tcPr>
            <w:tcW w:w="941" w:type="dxa"/>
            <w:vAlign w:val="top"/>
          </w:tcPr>
          <w:p>
            <w:pPr>
              <w:ind w:left="304"/>
              <w:spacing w:before="88" w:line="198" w:lineRule="auto"/>
              <w:rPr>
                <w:rFonts w:ascii="SimSun" w:hAnsi="SimSun" w:eastAsia="SimSun" w:cs="SimSun"/>
                <w:sz w:val="24"/>
                <w:szCs w:val="24"/>
              </w:rPr>
            </w:pPr>
            <w:r>
              <w:rPr>
                <w:rFonts w:ascii="SimSun" w:hAnsi="SimSun" w:eastAsia="SimSun" w:cs="SimSun"/>
                <w:sz w:val="24"/>
                <w:szCs w:val="24"/>
              </w:rPr>
              <w:t>是</w:t>
            </w:r>
          </w:p>
        </w:tc>
        <w:tc>
          <w:tcPr>
            <w:tcW w:w="1069" w:type="dxa"/>
            <w:vAlign w:val="top"/>
          </w:tcPr>
          <w:p>
            <w:pPr>
              <w:pStyle w:val="TableText"/>
              <w:rPr/>
            </w:pPr>
            <w:r/>
          </w:p>
        </w:tc>
        <w:tc>
          <w:tcPr>
            <w:tcW w:w="2371" w:type="dxa"/>
            <w:vAlign w:val="top"/>
          </w:tcPr>
          <w:p>
            <w:pPr>
              <w:ind w:left="545"/>
              <w:spacing w:before="65" w:line="216" w:lineRule="auto"/>
              <w:rPr>
                <w:rFonts w:ascii="SimSun" w:hAnsi="SimSun" w:eastAsia="SimSun" w:cs="SimSun"/>
                <w:sz w:val="24"/>
                <w:szCs w:val="24"/>
              </w:rPr>
            </w:pPr>
            <w:r>
              <w:rPr>
                <w:rFonts w:ascii="SimSun" w:hAnsi="SimSun" w:eastAsia="SimSun" w:cs="SimSun"/>
                <w:sz w:val="24"/>
                <w:szCs w:val="24"/>
                <w:spacing w:val="-4"/>
              </w:rPr>
              <w:t>台区经理工号</w:t>
            </w:r>
          </w:p>
        </w:tc>
      </w:tr>
      <w:tr>
        <w:trPr>
          <w:trHeight w:val="355" w:hRule="atLeast"/>
        </w:trPr>
        <w:tc>
          <w:tcPr>
            <w:tcW w:w="978" w:type="dxa"/>
            <w:vAlign w:val="top"/>
          </w:tcPr>
          <w:p>
            <w:pPr>
              <w:ind w:left="516"/>
              <w:spacing w:before="139" w:line="17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c>
          <w:tcPr>
            <w:tcW w:w="2281" w:type="dxa"/>
            <w:vAlign w:val="top"/>
          </w:tcPr>
          <w:p>
            <w:pPr>
              <w:ind w:left="905"/>
              <w:spacing w:before="108"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phone</w:t>
            </w:r>
          </w:p>
        </w:tc>
        <w:tc>
          <w:tcPr>
            <w:tcW w:w="1554" w:type="dxa"/>
            <w:vAlign w:val="top"/>
          </w:tcPr>
          <w:p>
            <w:pPr>
              <w:ind w:left="203"/>
              <w:spacing w:before="108"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w:t>
            </w:r>
          </w:p>
        </w:tc>
        <w:tc>
          <w:tcPr>
            <w:tcW w:w="941" w:type="dxa"/>
            <w:vAlign w:val="top"/>
          </w:tcPr>
          <w:p>
            <w:pPr>
              <w:ind w:left="304"/>
              <w:spacing w:before="92" w:line="194" w:lineRule="auto"/>
              <w:rPr>
                <w:rFonts w:ascii="SimSun" w:hAnsi="SimSun" w:eastAsia="SimSun" w:cs="SimSun"/>
                <w:sz w:val="24"/>
                <w:szCs w:val="24"/>
              </w:rPr>
            </w:pPr>
            <w:r>
              <w:rPr>
                <w:rFonts w:ascii="SimSun" w:hAnsi="SimSun" w:eastAsia="SimSun" w:cs="SimSun"/>
                <w:sz w:val="24"/>
                <w:szCs w:val="24"/>
              </w:rPr>
              <w:t>是</w:t>
            </w:r>
          </w:p>
        </w:tc>
        <w:tc>
          <w:tcPr>
            <w:tcW w:w="1069" w:type="dxa"/>
            <w:vAlign w:val="top"/>
          </w:tcPr>
          <w:p>
            <w:pPr>
              <w:pStyle w:val="TableText"/>
              <w:rPr/>
            </w:pPr>
            <w:r/>
          </w:p>
        </w:tc>
        <w:tc>
          <w:tcPr>
            <w:tcW w:w="2371" w:type="dxa"/>
            <w:vAlign w:val="top"/>
          </w:tcPr>
          <w:p>
            <w:pPr>
              <w:ind w:left="305"/>
              <w:spacing w:before="69" w:line="212" w:lineRule="auto"/>
              <w:rPr>
                <w:rFonts w:ascii="SimSun" w:hAnsi="SimSun" w:eastAsia="SimSun" w:cs="SimSun"/>
                <w:sz w:val="24"/>
                <w:szCs w:val="24"/>
              </w:rPr>
            </w:pPr>
            <w:r>
              <w:rPr>
                <w:rFonts w:ascii="SimSun" w:hAnsi="SimSun" w:eastAsia="SimSun" w:cs="SimSun"/>
                <w:sz w:val="24"/>
                <w:szCs w:val="24"/>
                <w:spacing w:val="-4"/>
              </w:rPr>
              <w:t>台区经理联系电话</w:t>
            </w:r>
          </w:p>
        </w:tc>
      </w:tr>
      <w:tr>
        <w:trPr>
          <w:trHeight w:val="375" w:hRule="atLeast"/>
        </w:trPr>
        <w:tc>
          <w:tcPr>
            <w:tcW w:w="978" w:type="dxa"/>
            <w:vAlign w:val="top"/>
            <w:tcBorders>
              <w:bottom w:val="single" w:color="000000" w:sz="12" w:space="0"/>
            </w:tcBorders>
          </w:tcPr>
          <w:p>
            <w:pPr>
              <w:ind w:left="515"/>
              <w:spacing w:before="141"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2281" w:type="dxa"/>
            <w:vAlign w:val="top"/>
            <w:tcBorders>
              <w:bottom w:val="single" w:color="000000" w:sz="12" w:space="0"/>
            </w:tcBorders>
          </w:tcPr>
          <w:p>
            <w:pPr>
              <w:ind w:left="652"/>
              <w:spacing w:before="113"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unit</w:t>
            </w:r>
          </w:p>
        </w:tc>
        <w:tc>
          <w:tcPr>
            <w:tcW w:w="1554" w:type="dxa"/>
            <w:vAlign w:val="top"/>
            <w:tcBorders>
              <w:bottom w:val="single" w:color="000000" w:sz="12" w:space="0"/>
            </w:tcBorders>
          </w:tcPr>
          <w:p>
            <w:pPr>
              <w:ind w:left="143"/>
              <w:spacing w:before="113"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varchar(200)</w:t>
            </w:r>
          </w:p>
        </w:tc>
        <w:tc>
          <w:tcPr>
            <w:tcW w:w="941" w:type="dxa"/>
            <w:vAlign w:val="top"/>
            <w:tcBorders>
              <w:bottom w:val="single" w:color="000000" w:sz="12" w:space="0"/>
            </w:tcBorders>
          </w:tcPr>
          <w:p>
            <w:pPr>
              <w:ind w:left="304"/>
              <w:spacing w:before="97" w:line="206" w:lineRule="auto"/>
              <w:rPr>
                <w:rFonts w:ascii="SimSun" w:hAnsi="SimSun" w:eastAsia="SimSun" w:cs="SimSun"/>
                <w:sz w:val="24"/>
                <w:szCs w:val="24"/>
              </w:rPr>
            </w:pPr>
            <w:r>
              <w:rPr>
                <w:rFonts w:ascii="SimSun" w:hAnsi="SimSun" w:eastAsia="SimSun" w:cs="SimSun"/>
                <w:sz w:val="24"/>
                <w:szCs w:val="24"/>
              </w:rPr>
              <w:t>是</w:t>
            </w:r>
          </w:p>
        </w:tc>
        <w:tc>
          <w:tcPr>
            <w:tcW w:w="1069" w:type="dxa"/>
            <w:vAlign w:val="top"/>
            <w:tcBorders>
              <w:bottom w:val="single" w:color="000000" w:sz="12" w:space="0"/>
            </w:tcBorders>
          </w:tcPr>
          <w:p>
            <w:pPr>
              <w:pStyle w:val="TableText"/>
              <w:rPr/>
            </w:pPr>
            <w:r/>
          </w:p>
        </w:tc>
        <w:tc>
          <w:tcPr>
            <w:tcW w:w="2371" w:type="dxa"/>
            <w:vAlign w:val="top"/>
            <w:tcBorders>
              <w:bottom w:val="single" w:color="000000" w:sz="12" w:space="0"/>
            </w:tcBorders>
          </w:tcPr>
          <w:p>
            <w:pPr>
              <w:ind w:left="766"/>
              <w:spacing w:before="74" w:line="219" w:lineRule="auto"/>
              <w:rPr>
                <w:rFonts w:ascii="SimSun" w:hAnsi="SimSun" w:eastAsia="SimSun" w:cs="SimSun"/>
                <w:sz w:val="24"/>
                <w:szCs w:val="24"/>
              </w:rPr>
            </w:pPr>
            <w:r>
              <w:rPr>
                <w:rFonts w:ascii="SimSun" w:hAnsi="SimSun" w:eastAsia="SimSun" w:cs="SimSun"/>
                <w:sz w:val="24"/>
                <w:szCs w:val="24"/>
                <w:spacing w:val="-2"/>
              </w:rPr>
              <w:t>供电单位</w:t>
            </w:r>
          </w:p>
        </w:tc>
      </w:tr>
    </w:tbl>
    <w:p>
      <w:pPr>
        <w:pStyle w:val="BodyText"/>
        <w:ind w:left="1871"/>
        <w:spacing w:before="194" w:line="220" w:lineRule="auto"/>
        <w:rPr>
          <w:sz w:val="24"/>
          <w:szCs w:val="24"/>
        </w:rPr>
      </w:pPr>
      <w:r>
        <w:rPr>
          <w:sz w:val="24"/>
          <w:szCs w:val="24"/>
          <w:spacing w:val="-4"/>
        </w:rPr>
        <w:t>（</w:t>
      </w:r>
      <w:r>
        <w:rPr>
          <w:rFonts w:ascii="Times New Roman" w:hAnsi="Times New Roman" w:eastAsia="Times New Roman" w:cs="Times New Roman"/>
          <w:sz w:val="24"/>
          <w:szCs w:val="24"/>
          <w:spacing w:val="-4"/>
        </w:rPr>
        <w:t>2</w:t>
      </w:r>
      <w:r>
        <w:rPr>
          <w:sz w:val="24"/>
          <w:szCs w:val="24"/>
          <w:spacing w:val="-4"/>
        </w:rPr>
        <w:t>）台区线损表</w:t>
      </w:r>
    </w:p>
    <w:p>
      <w:pPr>
        <w:pStyle w:val="BodyText"/>
        <w:ind w:left="1385" w:right="351" w:firstLine="498"/>
        <w:spacing w:before="215" w:line="378" w:lineRule="auto"/>
        <w:rPr>
          <w:sz w:val="24"/>
          <w:szCs w:val="24"/>
        </w:rPr>
      </w:pPr>
      <w:r>
        <w:rPr>
          <w:sz w:val="24"/>
          <w:szCs w:val="24"/>
          <w:spacing w:val="-4"/>
        </w:rPr>
        <w:t>台区线损表中记录着所辖台区线损的所有信息，详细分类涉及台区线损的参</w:t>
      </w:r>
      <w:r>
        <w:rPr>
          <w:sz w:val="24"/>
          <w:szCs w:val="24"/>
          <w:spacing w:val="9"/>
        </w:rPr>
        <w:t xml:space="preserve"> </w:t>
      </w:r>
      <w:r>
        <w:rPr>
          <w:sz w:val="24"/>
          <w:szCs w:val="24"/>
          <w:spacing w:val="-1"/>
        </w:rPr>
        <w:t>数，包含台区线损编号、台区编号、台区名称、台区经理姓名、台区经理工号、</w:t>
      </w:r>
      <w:r>
        <w:rPr>
          <w:sz w:val="24"/>
          <w:szCs w:val="24"/>
          <w:spacing w:val="16"/>
        </w:rPr>
        <w:t xml:space="preserve"> </w:t>
      </w:r>
      <w:r>
        <w:rPr>
          <w:sz w:val="24"/>
          <w:szCs w:val="24"/>
          <w:spacing w:val="-3"/>
        </w:rPr>
        <w:t>供电量、售电量、线损率、线损量等字段，其中台区线损编号是主键，具体的表</w:t>
      </w:r>
      <w:r>
        <w:rPr>
          <w:sz w:val="24"/>
          <w:szCs w:val="24"/>
        </w:rPr>
        <w:t xml:space="preserve"> </w:t>
      </w:r>
      <w:bookmarkStart w:name="bookmark323" w:id="340"/>
      <w:bookmarkEnd w:id="340"/>
      <w:r>
        <w:rPr>
          <w:sz w:val="24"/>
          <w:szCs w:val="24"/>
          <w:spacing w:val="-5"/>
        </w:rPr>
        <w:t>结构如表</w:t>
      </w:r>
      <w:r>
        <w:rPr>
          <w:sz w:val="24"/>
          <w:szCs w:val="24"/>
          <w:spacing w:val="-49"/>
        </w:rPr>
        <w:t xml:space="preserve"> </w:t>
      </w:r>
      <w:r>
        <w:rPr>
          <w:rFonts w:ascii="Times New Roman" w:hAnsi="Times New Roman" w:eastAsia="Times New Roman" w:cs="Times New Roman"/>
          <w:sz w:val="24"/>
          <w:szCs w:val="24"/>
          <w:spacing w:val="-5"/>
        </w:rPr>
        <w:t>4-2 </w:t>
      </w:r>
      <w:r>
        <w:rPr>
          <w:sz w:val="24"/>
          <w:szCs w:val="24"/>
          <w:spacing w:val="-5"/>
        </w:rPr>
        <w:t>所示：</w:t>
      </w:r>
    </w:p>
    <w:p>
      <w:pPr>
        <w:spacing w:line="300" w:lineRule="auto"/>
        <w:rPr>
          <w:rFonts w:ascii="Arial"/>
          <w:sz w:val="21"/>
        </w:rPr>
      </w:pPr>
      <w:r/>
    </w:p>
    <w:p>
      <w:pPr>
        <w:spacing w:line="300" w:lineRule="auto"/>
        <w:rPr>
          <w:rFonts w:ascii="Arial"/>
          <w:sz w:val="21"/>
        </w:rPr>
      </w:pPr>
      <w:r/>
    </w:p>
    <w:p>
      <w:pPr>
        <w:ind w:left="5446"/>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39</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344" name="IM 344"/>
            <wp:cNvGraphicFramePr/>
            <a:graphic>
              <a:graphicData uri="http://schemas.openxmlformats.org/drawingml/2006/picture">
                <pic:pic>
                  <pic:nvPicPr>
                    <pic:cNvPr id="344" name="IM 344"/>
                    <pic:cNvPicPr/>
                  </pic:nvPicPr>
                  <pic:blipFill>
                    <a:blip r:embed="rId172"/>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346" name="IM 346"/>
            <wp:cNvGraphicFramePr/>
            <a:graphic>
              <a:graphicData uri="http://schemas.openxmlformats.org/drawingml/2006/picture">
                <pic:pic>
                  <pic:nvPicPr>
                    <pic:cNvPr id="346" name="IM 346"/>
                    <pic:cNvPicPr/>
                  </pic:nvPicPr>
                  <pic:blipFill>
                    <a:blip r:embed="rId173"/>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170"/>
          <w:pgSz w:w="11907" w:h="16839"/>
          <w:pgMar w:top="1135" w:right="1363" w:bottom="354" w:left="424" w:header="861" w:footer="0" w:gutter="0"/>
        </w:sectPr>
        <w:rPr>
          <w:rFonts w:ascii="Arial" w:hAnsi="Arial" w:eastAsia="Arial" w:cs="Arial"/>
          <w:sz w:val="22"/>
          <w:szCs w:val="22"/>
        </w:rPr>
      </w:pPr>
    </w:p>
    <w:p>
      <w:pPr>
        <w:spacing w:line="417" w:lineRule="auto"/>
        <w:rPr>
          <w:rFonts w:ascii="Arial"/>
          <w:sz w:val="21"/>
        </w:rPr>
      </w:pPr>
      <w:r/>
    </w:p>
    <w:p>
      <w:pPr>
        <w:pStyle w:val="BodyText"/>
        <w:ind w:left="4806"/>
        <w:spacing w:before="78" w:line="220" w:lineRule="auto"/>
        <w:outlineLvl w:val="0"/>
        <w:rPr>
          <w:sz w:val="24"/>
          <w:szCs w:val="24"/>
        </w:rPr>
      </w:pPr>
      <w:bookmarkStart w:name="bookmark322" w:id="341"/>
      <w:bookmarkEnd w:id="341"/>
      <w:r>
        <w:rPr>
          <w:sz w:val="24"/>
          <w:szCs w:val="24"/>
          <w:spacing w:val="-4"/>
        </w:rPr>
        <w:t>表</w:t>
      </w:r>
      <w:r>
        <w:rPr>
          <w:sz w:val="24"/>
          <w:szCs w:val="24"/>
          <w:spacing w:val="-56"/>
        </w:rPr>
        <w:t xml:space="preserve"> </w:t>
      </w:r>
      <w:r>
        <w:rPr>
          <w:rFonts w:ascii="Times New Roman" w:hAnsi="Times New Roman" w:eastAsia="Times New Roman" w:cs="Times New Roman"/>
          <w:sz w:val="24"/>
          <w:szCs w:val="24"/>
          <w:spacing w:val="-4"/>
        </w:rPr>
        <w:t>4-2</w:t>
      </w:r>
      <w:r>
        <w:rPr>
          <w:rFonts w:ascii="Times New Roman" w:hAnsi="Times New Roman" w:eastAsia="Times New Roman" w:cs="Times New Roman"/>
          <w:sz w:val="24"/>
          <w:szCs w:val="24"/>
          <w:spacing w:val="14"/>
        </w:rPr>
        <w:t xml:space="preserve">  </w:t>
      </w:r>
      <w:r>
        <w:rPr>
          <w:sz w:val="24"/>
          <w:szCs w:val="24"/>
          <w:spacing w:val="-4"/>
        </w:rPr>
        <w:t>台区线损表</w:t>
      </w:r>
    </w:p>
    <w:p>
      <w:pPr>
        <w:spacing w:line="20" w:lineRule="exact"/>
        <w:rPr/>
      </w:pPr>
      <w:r/>
    </w:p>
    <w:tbl>
      <w:tblPr>
        <w:tblStyle w:val="TableNormal"/>
        <w:tblW w:w="9054" w:type="dxa"/>
        <w:tblInd w:w="99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35"/>
        <w:gridCol w:w="2264"/>
        <w:gridCol w:w="1631"/>
        <w:gridCol w:w="1110"/>
        <w:gridCol w:w="1146"/>
        <w:gridCol w:w="1868"/>
      </w:tblGrid>
      <w:tr>
        <w:trPr>
          <w:trHeight w:val="364" w:hRule="atLeast"/>
        </w:trPr>
        <w:tc>
          <w:tcPr>
            <w:tcW w:w="1035" w:type="dxa"/>
            <w:vAlign w:val="top"/>
            <w:tcBorders>
              <w:bottom w:val="single" w:color="000000" w:sz="4" w:space="0"/>
              <w:top w:val="single" w:color="000000" w:sz="12" w:space="0"/>
            </w:tcBorders>
          </w:tcPr>
          <w:p>
            <w:pPr>
              <w:ind w:left="335"/>
              <w:spacing w:before="82" w:line="209" w:lineRule="auto"/>
              <w:rPr>
                <w:rFonts w:ascii="SimSun" w:hAnsi="SimSun" w:eastAsia="SimSun" w:cs="SimSun"/>
                <w:sz w:val="24"/>
                <w:szCs w:val="24"/>
              </w:rPr>
            </w:pPr>
            <w:r>
              <w:rPr>
                <w:rFonts w:ascii="SimSun" w:hAnsi="SimSun" w:eastAsia="SimSun" w:cs="SimSun"/>
                <w:sz w:val="24"/>
                <w:szCs w:val="24"/>
                <w:b/>
                <w:bCs/>
                <w:spacing w:val="-6"/>
              </w:rPr>
              <w:t>编号</w:t>
            </w:r>
          </w:p>
        </w:tc>
        <w:tc>
          <w:tcPr>
            <w:tcW w:w="2264" w:type="dxa"/>
            <w:vAlign w:val="top"/>
            <w:tcBorders>
              <w:bottom w:val="single" w:color="000000" w:sz="4" w:space="0"/>
              <w:top w:val="single" w:color="000000" w:sz="12" w:space="0"/>
            </w:tcBorders>
          </w:tcPr>
          <w:p>
            <w:pPr>
              <w:ind w:left="832"/>
              <w:spacing w:before="82" w:line="209" w:lineRule="auto"/>
              <w:rPr>
                <w:rFonts w:ascii="SimSun" w:hAnsi="SimSun" w:eastAsia="SimSun" w:cs="SimSun"/>
                <w:sz w:val="24"/>
                <w:szCs w:val="24"/>
              </w:rPr>
            </w:pPr>
            <w:r>
              <w:rPr>
                <w:rFonts w:ascii="SimSun" w:hAnsi="SimSun" w:eastAsia="SimSun" w:cs="SimSun"/>
                <w:sz w:val="24"/>
                <w:szCs w:val="24"/>
                <w:b/>
                <w:bCs/>
                <w:spacing w:val="-5"/>
              </w:rPr>
              <w:t>字段名</w:t>
            </w:r>
          </w:p>
        </w:tc>
        <w:tc>
          <w:tcPr>
            <w:tcW w:w="1631" w:type="dxa"/>
            <w:vAlign w:val="top"/>
            <w:tcBorders>
              <w:bottom w:val="single" w:color="000000" w:sz="4" w:space="0"/>
              <w:top w:val="single" w:color="000000" w:sz="12" w:space="0"/>
            </w:tcBorders>
          </w:tcPr>
          <w:p>
            <w:pPr>
              <w:ind w:left="289"/>
              <w:spacing w:before="82" w:line="209" w:lineRule="auto"/>
              <w:rPr>
                <w:rFonts w:ascii="SimSun" w:hAnsi="SimSun" w:eastAsia="SimSun" w:cs="SimSun"/>
                <w:sz w:val="24"/>
                <w:szCs w:val="24"/>
              </w:rPr>
            </w:pPr>
            <w:r>
              <w:rPr>
                <w:rFonts w:ascii="SimSun" w:hAnsi="SimSun" w:eastAsia="SimSun" w:cs="SimSun"/>
                <w:sz w:val="24"/>
                <w:szCs w:val="24"/>
                <w:b/>
                <w:bCs/>
                <w:spacing w:val="-4"/>
              </w:rPr>
              <w:t>数据类型</w:t>
            </w:r>
          </w:p>
        </w:tc>
        <w:tc>
          <w:tcPr>
            <w:tcW w:w="1110" w:type="dxa"/>
            <w:vAlign w:val="top"/>
            <w:tcBorders>
              <w:bottom w:val="single" w:color="000000" w:sz="4" w:space="0"/>
              <w:top w:val="single" w:color="000000" w:sz="12" w:space="0"/>
            </w:tcBorders>
          </w:tcPr>
          <w:p>
            <w:pPr>
              <w:ind w:left="261"/>
              <w:spacing w:before="82" w:line="209" w:lineRule="auto"/>
              <w:rPr>
                <w:rFonts w:ascii="SimSun" w:hAnsi="SimSun" w:eastAsia="SimSun" w:cs="SimSun"/>
                <w:sz w:val="24"/>
                <w:szCs w:val="24"/>
              </w:rPr>
            </w:pPr>
            <w:r>
              <w:rPr>
                <w:rFonts w:ascii="SimSun" w:hAnsi="SimSun" w:eastAsia="SimSun" w:cs="SimSun"/>
                <w:sz w:val="24"/>
                <w:szCs w:val="24"/>
                <w:b/>
                <w:bCs/>
                <w:spacing w:val="-6"/>
              </w:rPr>
              <w:t>非空</w:t>
            </w:r>
          </w:p>
        </w:tc>
        <w:tc>
          <w:tcPr>
            <w:tcW w:w="1146" w:type="dxa"/>
            <w:vAlign w:val="top"/>
            <w:tcBorders>
              <w:bottom w:val="single" w:color="000000" w:sz="4" w:space="0"/>
              <w:top w:val="single" w:color="000000" w:sz="12" w:space="0"/>
            </w:tcBorders>
          </w:tcPr>
          <w:p>
            <w:pPr>
              <w:ind w:left="393"/>
              <w:spacing w:before="82" w:line="209" w:lineRule="auto"/>
              <w:rPr>
                <w:rFonts w:ascii="SimSun" w:hAnsi="SimSun" w:eastAsia="SimSun" w:cs="SimSun"/>
                <w:sz w:val="24"/>
                <w:szCs w:val="24"/>
              </w:rPr>
            </w:pPr>
            <w:r>
              <w:rPr>
                <w:rFonts w:ascii="SimSun" w:hAnsi="SimSun" w:eastAsia="SimSun" w:cs="SimSun"/>
                <w:sz w:val="24"/>
                <w:szCs w:val="24"/>
                <w:b/>
                <w:bCs/>
                <w:spacing w:val="-6"/>
              </w:rPr>
              <w:t>主键</w:t>
            </w:r>
          </w:p>
        </w:tc>
        <w:tc>
          <w:tcPr>
            <w:tcW w:w="1868" w:type="dxa"/>
            <w:vAlign w:val="top"/>
            <w:tcBorders>
              <w:bottom w:val="single" w:color="000000" w:sz="4" w:space="0"/>
              <w:top w:val="single" w:color="000000" w:sz="12" w:space="0"/>
            </w:tcBorders>
          </w:tcPr>
          <w:p>
            <w:pPr>
              <w:ind w:left="751"/>
              <w:spacing w:before="82" w:line="209" w:lineRule="auto"/>
              <w:rPr>
                <w:rFonts w:ascii="SimSun" w:hAnsi="SimSun" w:eastAsia="SimSun" w:cs="SimSun"/>
                <w:sz w:val="24"/>
                <w:szCs w:val="24"/>
              </w:rPr>
            </w:pPr>
            <w:r>
              <w:rPr>
                <w:rFonts w:ascii="SimSun" w:hAnsi="SimSun" w:eastAsia="SimSun" w:cs="SimSun"/>
                <w:sz w:val="24"/>
                <w:szCs w:val="24"/>
                <w:b/>
                <w:bCs/>
                <w:spacing w:val="-5"/>
              </w:rPr>
              <w:t>注释</w:t>
            </w:r>
          </w:p>
        </w:tc>
      </w:tr>
      <w:tr>
        <w:trPr>
          <w:trHeight w:val="3960" w:hRule="atLeast"/>
        </w:trPr>
        <w:tc>
          <w:tcPr>
            <w:tcW w:w="1035" w:type="dxa"/>
            <w:vAlign w:val="top"/>
            <w:tcBorders>
              <w:top w:val="single" w:color="000000" w:sz="4" w:space="0"/>
              <w:bottom w:val="single" w:color="000000" w:sz="12" w:space="0"/>
            </w:tcBorders>
          </w:tcPr>
          <w:p>
            <w:pPr>
              <w:ind w:left="533"/>
              <w:spacing w:before="12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p>
            <w:pPr>
              <w:ind w:left="510"/>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p>
            <w:pPr>
              <w:ind w:left="515"/>
              <w:spacing w:before="145"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p>
            <w:pPr>
              <w:ind w:left="509"/>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p>
            <w:pPr>
              <w:ind w:left="516"/>
              <w:spacing w:before="149"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p>
            <w:pPr>
              <w:ind w:left="515"/>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p>
            <w:pPr>
              <w:ind w:left="514"/>
              <w:spacing w:before="149"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p>
            <w:pPr>
              <w:ind w:left="519"/>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p>
            <w:pPr>
              <w:ind w:left="514"/>
              <w:spacing w:before="14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p>
            <w:pPr>
              <w:ind w:left="473"/>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10</w:t>
            </w:r>
          </w:p>
          <w:p>
            <w:pPr>
              <w:ind w:left="476"/>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11</w:t>
            </w:r>
          </w:p>
        </w:tc>
        <w:tc>
          <w:tcPr>
            <w:tcW w:w="2264" w:type="dxa"/>
            <w:vAlign w:val="top"/>
            <w:tcBorders>
              <w:top w:val="single" w:color="000000" w:sz="4" w:space="0"/>
              <w:bottom w:val="single" w:color="000000" w:sz="12" w:space="0"/>
            </w:tcBorders>
          </w:tcPr>
          <w:p>
            <w:pPr>
              <w:ind w:left="1097"/>
              <w:spacing w:before="98"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id</w:t>
            </w:r>
          </w:p>
          <w:p>
            <w:pPr>
              <w:ind w:left="857"/>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lob_no</w:t>
            </w:r>
          </w:p>
          <w:p>
            <w:pPr>
              <w:ind w:left="790"/>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lob_title</w:t>
            </w:r>
          </w:p>
          <w:p>
            <w:pPr>
              <w:ind w:left="244"/>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lob_manager_name</w:t>
            </w:r>
          </w:p>
          <w:p>
            <w:pPr>
              <w:ind w:left="384"/>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lob_manager_no</w:t>
            </w:r>
          </w:p>
          <w:p>
            <w:pPr>
              <w:ind w:left="502"/>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supply</w:t>
            </w:r>
          </w:p>
          <w:p>
            <w:pPr>
              <w:ind w:left="636"/>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sale</w:t>
            </w:r>
          </w:p>
          <w:p>
            <w:pPr>
              <w:ind w:left="636"/>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loss</w:t>
            </w:r>
          </w:p>
          <w:p>
            <w:pPr>
              <w:ind w:left="763"/>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loss_rate</w:t>
            </w:r>
          </w:p>
          <w:p>
            <w:pPr>
              <w:ind w:left="737"/>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loss_type</w:t>
            </w:r>
          </w:p>
          <w:p>
            <w:pPr>
              <w:ind w:left="636"/>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unit</w:t>
            </w:r>
          </w:p>
        </w:tc>
        <w:tc>
          <w:tcPr>
            <w:tcW w:w="1631" w:type="dxa"/>
            <w:vAlign w:val="top"/>
            <w:tcBorders>
              <w:top w:val="single" w:color="000000" w:sz="4" w:space="0"/>
              <w:bottom w:val="single" w:color="000000" w:sz="12" w:space="0"/>
            </w:tcBorders>
          </w:tcPr>
          <w:p>
            <w:pPr>
              <w:ind w:left="142" w:right="251" w:firstLine="138"/>
              <w:spacing w:before="104"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bigint(19)   </w:t>
            </w:r>
            <w:r>
              <w:rPr>
                <w:rFonts w:ascii="Times New Roman" w:hAnsi="Times New Roman" w:eastAsia="Times New Roman" w:cs="Times New Roman"/>
                <w:sz w:val="24"/>
                <w:szCs w:val="24"/>
              </w:rPr>
              <w:t>varchar</w:t>
            </w:r>
            <w:r>
              <w:rPr>
                <w:rFonts w:ascii="Times New Roman" w:hAnsi="Times New Roman" w:eastAsia="Times New Roman" w:cs="Times New Roman"/>
                <w:sz w:val="24"/>
                <w:szCs w:val="24"/>
                <w:spacing w:val="14"/>
              </w:rPr>
              <w:t>(20)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varchar(200)</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varchar(200)</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z w:val="24"/>
                <w:szCs w:val="24"/>
                <w:spacing w:val="14"/>
              </w:rPr>
              <w:t>(20)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z w:val="24"/>
                <w:szCs w:val="24"/>
                <w:spacing w:val="14"/>
              </w:rPr>
              <w:t>(20)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z w:val="24"/>
                <w:szCs w:val="24"/>
                <w:spacing w:val="14"/>
              </w:rPr>
              <w:t>(20)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z w:val="24"/>
                <w:szCs w:val="24"/>
                <w:spacing w:val="14"/>
              </w:rPr>
              <w:t>(20)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z w:val="24"/>
                <w:szCs w:val="24"/>
                <w:spacing w:val="14"/>
              </w:rPr>
              <w:t>(20)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z w:val="24"/>
                <w:szCs w:val="24"/>
                <w:spacing w:val="14"/>
              </w:rPr>
              <w:t>(20)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varchar(200)</w:t>
            </w:r>
          </w:p>
        </w:tc>
        <w:tc>
          <w:tcPr>
            <w:tcW w:w="1110" w:type="dxa"/>
            <w:vAlign w:val="top"/>
            <w:tcBorders>
              <w:top w:val="single" w:color="000000" w:sz="4" w:space="0"/>
              <w:bottom w:val="single" w:color="000000" w:sz="12" w:space="0"/>
            </w:tcBorders>
          </w:tcPr>
          <w:p>
            <w:pPr>
              <w:ind w:left="382" w:right="500"/>
              <w:spacing w:before="88" w:line="270" w:lineRule="auto"/>
              <w:jc w:val="both"/>
              <w:rPr>
                <w:rFonts w:ascii="SimSun" w:hAnsi="SimSun" w:eastAsia="SimSun" w:cs="SimSun"/>
                <w:sz w:val="24"/>
                <w:szCs w:val="24"/>
              </w:rPr>
            </w:pP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p>
        </w:tc>
        <w:tc>
          <w:tcPr>
            <w:tcW w:w="1146" w:type="dxa"/>
            <w:vAlign w:val="top"/>
            <w:tcBorders>
              <w:top w:val="single" w:color="000000" w:sz="4" w:space="0"/>
              <w:bottom w:val="single" w:color="000000" w:sz="12" w:space="0"/>
            </w:tcBorders>
          </w:tcPr>
          <w:p>
            <w:pPr>
              <w:ind w:left="516"/>
              <w:spacing w:before="82" w:line="223" w:lineRule="auto"/>
              <w:rPr>
                <w:rFonts w:ascii="SimSun" w:hAnsi="SimSun" w:eastAsia="SimSun" w:cs="SimSun"/>
                <w:sz w:val="24"/>
                <w:szCs w:val="24"/>
              </w:rPr>
            </w:pPr>
            <w:r>
              <w:rPr>
                <w:rFonts w:ascii="SimSun" w:hAnsi="SimSun" w:eastAsia="SimSun" w:cs="SimSun"/>
                <w:sz w:val="24"/>
                <w:szCs w:val="24"/>
              </w:rPr>
              <w:t>是</w:t>
            </w:r>
          </w:p>
        </w:tc>
        <w:tc>
          <w:tcPr>
            <w:tcW w:w="1868" w:type="dxa"/>
            <w:vAlign w:val="top"/>
            <w:tcBorders>
              <w:top w:val="single" w:color="000000" w:sz="4" w:space="0"/>
              <w:bottom w:val="single" w:color="000000" w:sz="12" w:space="0"/>
            </w:tcBorders>
          </w:tcPr>
          <w:p>
            <w:pPr>
              <w:ind w:left="531" w:right="164" w:hanging="240"/>
              <w:spacing w:before="58" w:line="264" w:lineRule="auto"/>
              <w:rPr>
                <w:rFonts w:ascii="SimSun" w:hAnsi="SimSun" w:eastAsia="SimSun" w:cs="SimSun"/>
                <w:sz w:val="24"/>
                <w:szCs w:val="24"/>
              </w:rPr>
            </w:pPr>
            <w:r>
              <w:rPr>
                <w:rFonts w:ascii="SimSun" w:hAnsi="SimSun" w:eastAsia="SimSun" w:cs="SimSun"/>
                <w:sz w:val="24"/>
                <w:szCs w:val="24"/>
                <w:spacing w:val="-5"/>
              </w:rPr>
              <w:t>台区线损编号</w:t>
            </w:r>
            <w:r>
              <w:rPr>
                <w:rFonts w:ascii="SimSun" w:hAnsi="SimSun" w:eastAsia="SimSun" w:cs="SimSun"/>
                <w:sz w:val="24"/>
                <w:szCs w:val="24"/>
              </w:rPr>
              <w:t xml:space="preserve"> </w:t>
            </w:r>
            <w:r>
              <w:rPr>
                <w:rFonts w:ascii="SimSun" w:hAnsi="SimSun" w:eastAsia="SimSun" w:cs="SimSun"/>
                <w:sz w:val="24"/>
                <w:szCs w:val="24"/>
                <w:spacing w:val="-6"/>
              </w:rPr>
              <w:t>台区编号</w:t>
            </w:r>
          </w:p>
          <w:p>
            <w:pPr>
              <w:ind w:left="531"/>
              <w:spacing w:before="34" w:line="222" w:lineRule="auto"/>
              <w:rPr>
                <w:rFonts w:ascii="SimSun" w:hAnsi="SimSun" w:eastAsia="SimSun" w:cs="SimSun"/>
                <w:sz w:val="24"/>
                <w:szCs w:val="24"/>
              </w:rPr>
            </w:pPr>
            <w:r>
              <w:rPr>
                <w:rFonts w:ascii="SimSun" w:hAnsi="SimSun" w:eastAsia="SimSun" w:cs="SimSun"/>
                <w:sz w:val="24"/>
                <w:szCs w:val="24"/>
                <w:spacing w:val="-6"/>
              </w:rPr>
              <w:t>台区名称</w:t>
            </w:r>
          </w:p>
          <w:p>
            <w:pPr>
              <w:ind w:left="291"/>
              <w:spacing w:before="71" w:line="222" w:lineRule="auto"/>
              <w:rPr>
                <w:rFonts w:ascii="SimSun" w:hAnsi="SimSun" w:eastAsia="SimSun" w:cs="SimSun"/>
                <w:sz w:val="24"/>
                <w:szCs w:val="24"/>
              </w:rPr>
            </w:pPr>
            <w:r>
              <w:rPr>
                <w:rFonts w:ascii="SimSun" w:hAnsi="SimSun" w:eastAsia="SimSun" w:cs="SimSun"/>
                <w:sz w:val="24"/>
                <w:szCs w:val="24"/>
                <w:spacing w:val="-4"/>
              </w:rPr>
              <w:t>台区经理名称</w:t>
            </w:r>
          </w:p>
          <w:p>
            <w:pPr>
              <w:ind w:left="632" w:right="164" w:hanging="341"/>
              <w:spacing w:before="72" w:line="263" w:lineRule="auto"/>
              <w:rPr>
                <w:rFonts w:ascii="SimSun" w:hAnsi="SimSun" w:eastAsia="SimSun" w:cs="SimSun"/>
                <w:sz w:val="24"/>
                <w:szCs w:val="24"/>
              </w:rPr>
            </w:pPr>
            <w:r>
              <w:rPr>
                <w:rFonts w:ascii="SimSun" w:hAnsi="SimSun" w:eastAsia="SimSun" w:cs="SimSun"/>
                <w:sz w:val="24"/>
                <w:szCs w:val="24"/>
                <w:spacing w:val="-5"/>
              </w:rPr>
              <w:t>台区经理工号</w:t>
            </w:r>
            <w:r>
              <w:rPr>
                <w:rFonts w:ascii="SimSun" w:hAnsi="SimSun" w:eastAsia="SimSun" w:cs="SimSun"/>
                <w:sz w:val="24"/>
                <w:szCs w:val="24"/>
              </w:rPr>
              <w:t xml:space="preserve"> </w:t>
            </w:r>
            <w:r>
              <w:rPr>
                <w:rFonts w:ascii="SimSun" w:hAnsi="SimSun" w:eastAsia="SimSun" w:cs="SimSun"/>
                <w:sz w:val="24"/>
                <w:szCs w:val="24"/>
                <w:spacing w:val="-3"/>
              </w:rPr>
              <w:t>供电量</w:t>
            </w:r>
          </w:p>
          <w:p>
            <w:pPr>
              <w:ind w:left="512" w:right="404" w:firstLine="120"/>
              <w:spacing w:before="37" w:line="266" w:lineRule="auto"/>
              <w:rPr>
                <w:rFonts w:ascii="SimSun" w:hAnsi="SimSun" w:eastAsia="SimSun" w:cs="SimSun"/>
                <w:sz w:val="24"/>
                <w:szCs w:val="24"/>
              </w:rPr>
            </w:pPr>
            <w:r>
              <w:rPr>
                <w:rFonts w:ascii="SimSun" w:hAnsi="SimSun" w:eastAsia="SimSun" w:cs="SimSun"/>
                <w:sz w:val="24"/>
                <w:szCs w:val="24"/>
                <w:spacing w:val="-4"/>
              </w:rPr>
              <w:t>售电量</w:t>
            </w:r>
            <w:r>
              <w:rPr>
                <w:rFonts w:ascii="SimSun" w:hAnsi="SimSun" w:eastAsia="SimSun" w:cs="SimSun"/>
                <w:sz w:val="24"/>
                <w:szCs w:val="24"/>
              </w:rPr>
              <w:t xml:space="preserve">  </w:t>
            </w:r>
            <w:r>
              <w:rPr>
                <w:rFonts w:ascii="SimSun" w:hAnsi="SimSun" w:eastAsia="SimSun" w:cs="SimSun"/>
                <w:sz w:val="24"/>
                <w:szCs w:val="24"/>
                <w:spacing w:val="36"/>
              </w:rPr>
              <w:t>线损量</w:t>
            </w:r>
            <w:r>
              <w:rPr>
                <w:rFonts w:ascii="SimSun" w:hAnsi="SimSun" w:eastAsia="SimSun" w:cs="SimSun"/>
                <w:sz w:val="24"/>
                <w:szCs w:val="24"/>
              </w:rPr>
              <w:t xml:space="preserve">  </w:t>
            </w:r>
            <w:r>
              <w:rPr>
                <w:rFonts w:ascii="SimSun" w:hAnsi="SimSun" w:eastAsia="SimSun" w:cs="SimSun"/>
                <w:sz w:val="24"/>
                <w:szCs w:val="24"/>
                <w:spacing w:val="36"/>
              </w:rPr>
              <w:t>线损率</w:t>
            </w:r>
            <w:r>
              <w:rPr>
                <w:rFonts w:ascii="SimSun" w:hAnsi="SimSun" w:eastAsia="SimSun" w:cs="SimSun"/>
                <w:sz w:val="24"/>
                <w:szCs w:val="24"/>
              </w:rPr>
              <w:t xml:space="preserve">  </w:t>
            </w:r>
            <w:r>
              <w:rPr>
                <w:rFonts w:ascii="SimSun" w:hAnsi="SimSun" w:eastAsia="SimSun" w:cs="SimSun"/>
                <w:sz w:val="24"/>
                <w:szCs w:val="24"/>
                <w:spacing w:val="-3"/>
              </w:rPr>
              <w:t>线损类别</w:t>
            </w:r>
            <w:r>
              <w:rPr>
                <w:rFonts w:ascii="SimSun" w:hAnsi="SimSun" w:eastAsia="SimSun" w:cs="SimSun"/>
                <w:sz w:val="24"/>
                <w:szCs w:val="24"/>
                <w:spacing w:val="1"/>
              </w:rPr>
              <w:t xml:space="preserve"> </w:t>
            </w:r>
            <w:r>
              <w:rPr>
                <w:rFonts w:ascii="SimSun" w:hAnsi="SimSun" w:eastAsia="SimSun" w:cs="SimSun"/>
                <w:sz w:val="24"/>
                <w:szCs w:val="24"/>
                <w:spacing w:val="-3"/>
              </w:rPr>
              <w:t>供电单位</w:t>
            </w:r>
          </w:p>
        </w:tc>
      </w:tr>
    </w:tbl>
    <w:p>
      <w:pPr>
        <w:pStyle w:val="BodyText"/>
        <w:ind w:left="1871"/>
        <w:spacing w:before="193" w:line="220" w:lineRule="auto"/>
        <w:rPr>
          <w:sz w:val="24"/>
          <w:szCs w:val="24"/>
        </w:rPr>
      </w:pPr>
      <w:r>
        <w:rPr>
          <w:sz w:val="24"/>
          <w:szCs w:val="24"/>
          <w:spacing w:val="-3"/>
        </w:rPr>
        <w:t>（</w:t>
      </w:r>
      <w:r>
        <w:rPr>
          <w:rFonts w:ascii="Times New Roman" w:hAnsi="Times New Roman" w:eastAsia="Times New Roman" w:cs="Times New Roman"/>
          <w:sz w:val="24"/>
          <w:szCs w:val="24"/>
          <w:spacing w:val="-3"/>
        </w:rPr>
        <w:t>3</w:t>
      </w:r>
      <w:r>
        <w:rPr>
          <w:sz w:val="24"/>
          <w:szCs w:val="24"/>
          <w:spacing w:val="-3"/>
        </w:rPr>
        <w:t>）台区线损汇总表</w:t>
      </w:r>
    </w:p>
    <w:p>
      <w:pPr>
        <w:pStyle w:val="BodyText"/>
        <w:ind w:left="1385" w:right="457" w:firstLine="498"/>
        <w:spacing w:before="210" w:line="380" w:lineRule="auto"/>
        <w:rPr>
          <w:sz w:val="24"/>
          <w:szCs w:val="24"/>
        </w:rPr>
      </w:pPr>
      <w:r>
        <w:rPr>
          <w:sz w:val="24"/>
          <w:szCs w:val="24"/>
          <w:spacing w:val="-2"/>
        </w:rPr>
        <w:t>台区线损汇总表用于统计所辖台区线损的汇总数据，与台区线损表相关联，</w:t>
      </w:r>
      <w:r>
        <w:rPr>
          <w:sz w:val="24"/>
          <w:szCs w:val="24"/>
          <w:spacing w:val="9"/>
        </w:rPr>
        <w:t xml:space="preserve"> </w:t>
      </w:r>
      <w:r>
        <w:rPr>
          <w:sz w:val="24"/>
          <w:szCs w:val="24"/>
          <w:spacing w:val="-3"/>
        </w:rPr>
        <w:t>汇总数据能直观看到台区线损总体情况，在第一时间通知相关责任人前去现场处</w:t>
      </w:r>
      <w:r>
        <w:rPr>
          <w:sz w:val="24"/>
          <w:szCs w:val="24"/>
          <w:spacing w:val="1"/>
        </w:rPr>
        <w:t xml:space="preserve"> </w:t>
      </w:r>
      <w:r>
        <w:rPr>
          <w:sz w:val="24"/>
          <w:szCs w:val="24"/>
          <w:spacing w:val="-11"/>
        </w:rPr>
        <w:t>理，包含台区线损汇总编号、台区编号、台区经理工号、运行台数、负损、正常、</w:t>
      </w:r>
      <w:r>
        <w:rPr>
          <w:sz w:val="24"/>
          <w:szCs w:val="24"/>
          <w:spacing w:val="9"/>
        </w:rPr>
        <w:t xml:space="preserve">  </w:t>
      </w:r>
      <w:r>
        <w:rPr>
          <w:sz w:val="24"/>
          <w:szCs w:val="24"/>
          <w:spacing w:val="-6"/>
        </w:rPr>
        <w:t>高损、合格区间、 线损合格率等字段，其中台区线损汇总</w:t>
      </w:r>
      <w:r>
        <w:rPr>
          <w:sz w:val="24"/>
          <w:szCs w:val="24"/>
          <w:spacing w:val="-7"/>
        </w:rPr>
        <w:t>编号是主键，具体的表</w:t>
      </w:r>
      <w:r>
        <w:rPr>
          <w:sz w:val="24"/>
          <w:szCs w:val="24"/>
        </w:rPr>
        <w:t xml:space="preserve"> </w:t>
      </w:r>
      <w:r>
        <w:rPr>
          <w:sz w:val="24"/>
          <w:szCs w:val="24"/>
          <w:spacing w:val="-5"/>
        </w:rPr>
        <w:t>结构如表</w:t>
      </w:r>
      <w:r>
        <w:rPr>
          <w:sz w:val="24"/>
          <w:szCs w:val="24"/>
          <w:spacing w:val="-49"/>
        </w:rPr>
        <w:t xml:space="preserve"> </w:t>
      </w:r>
      <w:r>
        <w:rPr>
          <w:rFonts w:ascii="Times New Roman" w:hAnsi="Times New Roman" w:eastAsia="Times New Roman" w:cs="Times New Roman"/>
          <w:sz w:val="24"/>
          <w:szCs w:val="24"/>
          <w:spacing w:val="-5"/>
        </w:rPr>
        <w:t>4-3 </w:t>
      </w:r>
      <w:r>
        <w:rPr>
          <w:sz w:val="24"/>
          <w:szCs w:val="24"/>
          <w:spacing w:val="-5"/>
        </w:rPr>
        <w:t>所示：</w:t>
      </w:r>
    </w:p>
    <w:p>
      <w:pPr>
        <w:pStyle w:val="BodyText"/>
        <w:ind w:left="4566"/>
        <w:spacing w:before="33" w:line="220" w:lineRule="auto"/>
        <w:outlineLvl w:val="0"/>
        <w:rPr>
          <w:sz w:val="24"/>
          <w:szCs w:val="24"/>
        </w:rPr>
      </w:pPr>
      <w:bookmarkStart w:name="bookmark324" w:id="342"/>
      <w:bookmarkEnd w:id="342"/>
      <w:r>
        <w:rPr>
          <w:sz w:val="24"/>
          <w:szCs w:val="24"/>
          <w:spacing w:val="-4"/>
        </w:rPr>
        <w:t>表</w:t>
      </w:r>
      <w:r>
        <w:rPr>
          <w:sz w:val="24"/>
          <w:szCs w:val="24"/>
          <w:spacing w:val="-49"/>
        </w:rPr>
        <w:t xml:space="preserve"> </w:t>
      </w:r>
      <w:r>
        <w:rPr>
          <w:rFonts w:ascii="Times New Roman" w:hAnsi="Times New Roman" w:eastAsia="Times New Roman" w:cs="Times New Roman"/>
          <w:sz w:val="24"/>
          <w:szCs w:val="24"/>
          <w:spacing w:val="-4"/>
        </w:rPr>
        <w:t>4-3</w:t>
      </w:r>
      <w:r>
        <w:rPr>
          <w:rFonts w:ascii="Times New Roman" w:hAnsi="Times New Roman" w:eastAsia="Times New Roman" w:cs="Times New Roman"/>
          <w:sz w:val="24"/>
          <w:szCs w:val="24"/>
          <w:spacing w:val="14"/>
        </w:rPr>
        <w:t xml:space="preserve">  </w:t>
      </w:r>
      <w:r>
        <w:rPr>
          <w:sz w:val="24"/>
          <w:szCs w:val="24"/>
          <w:spacing w:val="-4"/>
        </w:rPr>
        <w:t>台区线损汇总表</w:t>
      </w:r>
    </w:p>
    <w:p>
      <w:pPr>
        <w:spacing w:line="21" w:lineRule="exact"/>
        <w:rPr/>
      </w:pPr>
      <w:r/>
    </w:p>
    <w:tbl>
      <w:tblPr>
        <w:tblStyle w:val="TableNormal"/>
        <w:tblW w:w="9370" w:type="dxa"/>
        <w:tblInd w:w="83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19"/>
        <w:gridCol w:w="2239"/>
        <w:gridCol w:w="1700"/>
        <w:gridCol w:w="1020"/>
        <w:gridCol w:w="1156"/>
        <w:gridCol w:w="2436"/>
      </w:tblGrid>
      <w:tr>
        <w:trPr>
          <w:trHeight w:val="365" w:hRule="atLeast"/>
        </w:trPr>
        <w:tc>
          <w:tcPr>
            <w:tcW w:w="819" w:type="dxa"/>
            <w:vAlign w:val="top"/>
            <w:tcBorders>
              <w:bottom w:val="single" w:color="000000" w:sz="4" w:space="0"/>
              <w:top w:val="single" w:color="000000" w:sz="12" w:space="0"/>
            </w:tcBorders>
          </w:tcPr>
          <w:p>
            <w:pPr>
              <w:ind w:left="180"/>
              <w:spacing w:before="82" w:line="210" w:lineRule="auto"/>
              <w:rPr>
                <w:rFonts w:ascii="SimSun" w:hAnsi="SimSun" w:eastAsia="SimSun" w:cs="SimSun"/>
                <w:sz w:val="24"/>
                <w:szCs w:val="24"/>
              </w:rPr>
            </w:pPr>
            <w:bookmarkStart w:name="bookmark325" w:id="343"/>
            <w:bookmarkEnd w:id="343"/>
            <w:r>
              <w:rPr>
                <w:rFonts w:ascii="SimSun" w:hAnsi="SimSun" w:eastAsia="SimSun" w:cs="SimSun"/>
                <w:sz w:val="24"/>
                <w:szCs w:val="24"/>
                <w:b/>
                <w:bCs/>
                <w:spacing w:val="-6"/>
              </w:rPr>
              <w:t>编号</w:t>
            </w:r>
          </w:p>
        </w:tc>
        <w:tc>
          <w:tcPr>
            <w:tcW w:w="2239" w:type="dxa"/>
            <w:vAlign w:val="top"/>
            <w:tcBorders>
              <w:bottom w:val="single" w:color="000000" w:sz="4" w:space="0"/>
              <w:top w:val="single" w:color="000000" w:sz="12" w:space="0"/>
            </w:tcBorders>
          </w:tcPr>
          <w:p>
            <w:pPr>
              <w:ind w:left="700"/>
              <w:spacing w:before="82" w:line="210" w:lineRule="auto"/>
              <w:rPr>
                <w:rFonts w:ascii="SimSun" w:hAnsi="SimSun" w:eastAsia="SimSun" w:cs="SimSun"/>
                <w:sz w:val="24"/>
                <w:szCs w:val="24"/>
              </w:rPr>
            </w:pPr>
            <w:r>
              <w:rPr>
                <w:rFonts w:ascii="SimSun" w:hAnsi="SimSun" w:eastAsia="SimSun" w:cs="SimSun"/>
                <w:sz w:val="24"/>
                <w:szCs w:val="24"/>
                <w:b/>
                <w:bCs/>
                <w:spacing w:val="-5"/>
              </w:rPr>
              <w:t>字段名</w:t>
            </w:r>
          </w:p>
        </w:tc>
        <w:tc>
          <w:tcPr>
            <w:tcW w:w="1700" w:type="dxa"/>
            <w:vAlign w:val="top"/>
            <w:tcBorders>
              <w:bottom w:val="single" w:color="000000" w:sz="4" w:space="0"/>
              <w:top w:val="single" w:color="000000" w:sz="12" w:space="0"/>
            </w:tcBorders>
          </w:tcPr>
          <w:p>
            <w:pPr>
              <w:ind w:left="255"/>
              <w:spacing w:before="82" w:line="210" w:lineRule="auto"/>
              <w:rPr>
                <w:rFonts w:ascii="SimSun" w:hAnsi="SimSun" w:eastAsia="SimSun" w:cs="SimSun"/>
                <w:sz w:val="24"/>
                <w:szCs w:val="24"/>
              </w:rPr>
            </w:pPr>
            <w:r>
              <w:rPr>
                <w:rFonts w:ascii="SimSun" w:hAnsi="SimSun" w:eastAsia="SimSun" w:cs="SimSun"/>
                <w:sz w:val="24"/>
                <w:szCs w:val="24"/>
                <w:b/>
                <w:bCs/>
                <w:spacing w:val="-4"/>
              </w:rPr>
              <w:t>数据类型</w:t>
            </w:r>
          </w:p>
        </w:tc>
        <w:tc>
          <w:tcPr>
            <w:tcW w:w="1020" w:type="dxa"/>
            <w:vAlign w:val="top"/>
            <w:tcBorders>
              <w:bottom w:val="single" w:color="000000" w:sz="4" w:space="0"/>
              <w:top w:val="single" w:color="000000" w:sz="12" w:space="0"/>
            </w:tcBorders>
          </w:tcPr>
          <w:p>
            <w:pPr>
              <w:ind w:left="294"/>
              <w:spacing w:before="82" w:line="210" w:lineRule="auto"/>
              <w:rPr>
                <w:rFonts w:ascii="SimSun" w:hAnsi="SimSun" w:eastAsia="SimSun" w:cs="SimSun"/>
                <w:sz w:val="24"/>
                <w:szCs w:val="24"/>
              </w:rPr>
            </w:pPr>
            <w:r>
              <w:rPr>
                <w:rFonts w:ascii="SimSun" w:hAnsi="SimSun" w:eastAsia="SimSun" w:cs="SimSun"/>
                <w:sz w:val="24"/>
                <w:szCs w:val="24"/>
                <w:b/>
                <w:bCs/>
                <w:spacing w:val="-6"/>
              </w:rPr>
              <w:t>非空</w:t>
            </w:r>
          </w:p>
        </w:tc>
        <w:tc>
          <w:tcPr>
            <w:tcW w:w="1156" w:type="dxa"/>
            <w:vAlign w:val="top"/>
            <w:tcBorders>
              <w:bottom w:val="single" w:color="000000" w:sz="4" w:space="0"/>
              <w:top w:val="single" w:color="000000" w:sz="12" w:space="0"/>
            </w:tcBorders>
          </w:tcPr>
          <w:p>
            <w:pPr>
              <w:ind w:left="272"/>
              <w:spacing w:before="82" w:line="210" w:lineRule="auto"/>
              <w:rPr>
                <w:rFonts w:ascii="SimSun" w:hAnsi="SimSun" w:eastAsia="SimSun" w:cs="SimSun"/>
                <w:sz w:val="24"/>
                <w:szCs w:val="24"/>
              </w:rPr>
            </w:pPr>
            <w:r>
              <w:rPr>
                <w:rFonts w:ascii="SimSun" w:hAnsi="SimSun" w:eastAsia="SimSun" w:cs="SimSun"/>
                <w:sz w:val="24"/>
                <w:szCs w:val="24"/>
                <w:b/>
                <w:bCs/>
                <w:spacing w:val="-6"/>
              </w:rPr>
              <w:t>主键</w:t>
            </w:r>
          </w:p>
        </w:tc>
        <w:tc>
          <w:tcPr>
            <w:tcW w:w="2436" w:type="dxa"/>
            <w:vAlign w:val="top"/>
            <w:tcBorders>
              <w:bottom w:val="single" w:color="000000" w:sz="4" w:space="0"/>
              <w:top w:val="single" w:color="000000" w:sz="12" w:space="0"/>
            </w:tcBorders>
          </w:tcPr>
          <w:p>
            <w:pPr>
              <w:ind w:left="836"/>
              <w:spacing w:before="82" w:line="210" w:lineRule="auto"/>
              <w:rPr>
                <w:rFonts w:ascii="SimSun" w:hAnsi="SimSun" w:eastAsia="SimSun" w:cs="SimSun"/>
                <w:sz w:val="24"/>
                <w:szCs w:val="24"/>
              </w:rPr>
            </w:pPr>
            <w:r>
              <w:rPr>
                <w:rFonts w:ascii="SimSun" w:hAnsi="SimSun" w:eastAsia="SimSun" w:cs="SimSun"/>
                <w:sz w:val="24"/>
                <w:szCs w:val="24"/>
                <w:b/>
                <w:bCs/>
                <w:spacing w:val="-5"/>
              </w:rPr>
              <w:t>注释</w:t>
            </w:r>
          </w:p>
        </w:tc>
      </w:tr>
      <w:tr>
        <w:trPr>
          <w:trHeight w:val="4679" w:hRule="atLeast"/>
        </w:trPr>
        <w:tc>
          <w:tcPr>
            <w:tcW w:w="819" w:type="dxa"/>
            <w:vAlign w:val="top"/>
            <w:tcBorders>
              <w:top w:val="single" w:color="000000" w:sz="4" w:space="0"/>
              <w:bottom w:val="single" w:color="000000" w:sz="12" w:space="0"/>
            </w:tcBorders>
          </w:tcPr>
          <w:p>
            <w:pPr>
              <w:ind w:left="378"/>
              <w:spacing w:before="125"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p>
            <w:pPr>
              <w:ind w:left="355"/>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p>
            <w:pPr>
              <w:ind w:left="360"/>
              <w:spacing w:before="145"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p>
            <w:pPr>
              <w:ind w:left="354"/>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p>
            <w:pPr>
              <w:ind w:left="361"/>
              <w:spacing w:before="149"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p>
            <w:pPr>
              <w:ind w:left="360"/>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p>
            <w:pPr>
              <w:ind w:left="359"/>
              <w:spacing w:before="149"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p>
            <w:pPr>
              <w:ind w:left="365"/>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p>
            <w:pPr>
              <w:ind w:left="360"/>
              <w:spacing w:before="14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p>
            <w:pPr>
              <w:ind w:left="318"/>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10</w:t>
            </w:r>
          </w:p>
          <w:p>
            <w:pPr>
              <w:ind w:left="323"/>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11</w:t>
            </w:r>
          </w:p>
          <w:p>
            <w:pPr>
              <w:ind w:left="318"/>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12</w:t>
            </w:r>
          </w:p>
          <w:p>
            <w:pPr>
              <w:ind w:left="318"/>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13</w:t>
            </w:r>
          </w:p>
        </w:tc>
        <w:tc>
          <w:tcPr>
            <w:tcW w:w="2239" w:type="dxa"/>
            <w:vAlign w:val="top"/>
            <w:tcBorders>
              <w:top w:val="single" w:color="000000" w:sz="4" w:space="0"/>
              <w:bottom w:val="single" w:color="000000" w:sz="12" w:space="0"/>
            </w:tcBorders>
          </w:tcPr>
          <w:p>
            <w:pPr>
              <w:ind w:left="1035"/>
              <w:spacing w:before="97"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id</w:t>
            </w:r>
          </w:p>
          <w:p>
            <w:pPr>
              <w:ind w:left="183"/>
              <w:spacing w:before="165"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lob_manager_name</w:t>
            </w:r>
          </w:p>
          <w:p>
            <w:pPr>
              <w:ind w:left="796"/>
              <w:spacing w:before="93"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lob_no</w:t>
            </w:r>
          </w:p>
          <w:p>
            <w:pPr>
              <w:ind w:left="323"/>
              <w:spacing w:before="165"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lob_manager_no</w:t>
            </w:r>
          </w:p>
          <w:p>
            <w:pPr>
              <w:ind w:left="783"/>
              <w:spacing w:before="198" w:line="152"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position w:val="1"/>
              </w:rPr>
              <w:t>run  no</w:t>
            </w:r>
          </w:p>
          <w:p>
            <w:pPr>
              <w:ind w:left="1100"/>
              <w:spacing w:line="10"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position w:val="5"/>
              </w:rPr>
              <w:t>_</w:t>
            </w:r>
          </w:p>
          <w:p>
            <w:pPr>
              <w:ind w:left="762"/>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loss_no</w:t>
            </w:r>
          </w:p>
          <w:p>
            <w:pPr>
              <w:ind w:left="604"/>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normal_no</w:t>
            </w:r>
          </w:p>
          <w:p>
            <w:pPr>
              <w:ind w:left="636"/>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h_loss_no</w:t>
            </w:r>
          </w:p>
          <w:p>
            <w:pPr>
              <w:ind w:left="564"/>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quali_range</w:t>
            </w:r>
          </w:p>
          <w:p>
            <w:pPr>
              <w:ind w:left="436"/>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unquali_range</w:t>
            </w:r>
          </w:p>
          <w:p>
            <w:pPr>
              <w:ind w:left="402"/>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loss_quali_rate</w:t>
            </w:r>
          </w:p>
          <w:p>
            <w:pPr>
              <w:ind w:left="574"/>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unit</w:t>
            </w:r>
          </w:p>
          <w:p>
            <w:pPr>
              <w:ind w:left="804"/>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c_time</w:t>
            </w:r>
          </w:p>
        </w:tc>
        <w:tc>
          <w:tcPr>
            <w:tcW w:w="1700" w:type="dxa"/>
            <w:vAlign w:val="top"/>
            <w:tcBorders>
              <w:top w:val="single" w:color="000000" w:sz="4" w:space="0"/>
              <w:bottom w:val="single" w:color="000000" w:sz="12" w:space="0"/>
            </w:tcBorders>
          </w:tcPr>
          <w:p>
            <w:pPr>
              <w:ind w:left="316"/>
              <w:spacing w:before="97"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bigint(19)</w:t>
            </w:r>
          </w:p>
          <w:p>
            <w:pPr>
              <w:ind w:left="179"/>
              <w:spacing w:before="165"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varchar(200)</w:t>
            </w:r>
          </w:p>
          <w:p>
            <w:pPr>
              <w:ind w:left="239"/>
              <w:spacing w:before="93"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w:t>
            </w:r>
          </w:p>
          <w:p>
            <w:pPr>
              <w:ind w:left="239"/>
              <w:spacing w:before="165"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w:t>
            </w:r>
          </w:p>
          <w:p>
            <w:pPr>
              <w:ind w:left="481"/>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int(11)</w:t>
            </w:r>
          </w:p>
          <w:p>
            <w:pPr>
              <w:ind w:left="481"/>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int(11)</w:t>
            </w:r>
          </w:p>
          <w:p>
            <w:pPr>
              <w:ind w:left="481"/>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int(11)</w:t>
            </w:r>
          </w:p>
          <w:p>
            <w:pPr>
              <w:ind w:left="481"/>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int(11)</w:t>
            </w:r>
          </w:p>
          <w:p>
            <w:pPr>
              <w:ind w:left="481"/>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int(11)</w:t>
            </w:r>
          </w:p>
          <w:p>
            <w:pPr>
              <w:ind w:left="481"/>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int(11)</w:t>
            </w:r>
          </w:p>
          <w:p>
            <w:pPr>
              <w:ind w:left="239"/>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w:t>
            </w:r>
          </w:p>
          <w:p>
            <w:pPr>
              <w:ind w:left="179"/>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varchar(200)</w:t>
            </w:r>
          </w:p>
          <w:p>
            <w:pPr>
              <w:ind w:left="391"/>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datetime</w:t>
            </w:r>
          </w:p>
        </w:tc>
        <w:tc>
          <w:tcPr>
            <w:tcW w:w="1020" w:type="dxa"/>
            <w:vAlign w:val="top"/>
            <w:tcBorders>
              <w:top w:val="single" w:color="000000" w:sz="4" w:space="0"/>
              <w:bottom w:val="single" w:color="000000" w:sz="12" w:space="0"/>
            </w:tcBorders>
          </w:tcPr>
          <w:p>
            <w:pPr>
              <w:ind w:left="415" w:right="377"/>
              <w:spacing w:before="89" w:line="271" w:lineRule="auto"/>
              <w:jc w:val="both"/>
              <w:rPr>
                <w:rFonts w:ascii="SimSun" w:hAnsi="SimSun" w:eastAsia="SimSun" w:cs="SimSun"/>
                <w:sz w:val="24"/>
                <w:szCs w:val="24"/>
              </w:rPr>
            </w:pP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p>
        </w:tc>
        <w:tc>
          <w:tcPr>
            <w:tcW w:w="1156" w:type="dxa"/>
            <w:vAlign w:val="top"/>
            <w:tcBorders>
              <w:top w:val="single" w:color="000000" w:sz="4" w:space="0"/>
              <w:bottom w:val="single" w:color="000000" w:sz="12" w:space="0"/>
            </w:tcBorders>
          </w:tcPr>
          <w:p>
            <w:pPr>
              <w:ind w:left="601"/>
              <w:spacing w:before="81" w:line="223" w:lineRule="auto"/>
              <w:rPr>
                <w:rFonts w:ascii="SimSun" w:hAnsi="SimSun" w:eastAsia="SimSun" w:cs="SimSun"/>
                <w:sz w:val="24"/>
                <w:szCs w:val="24"/>
              </w:rPr>
            </w:pPr>
            <w:r>
              <w:rPr>
                <w:rFonts w:ascii="SimSun" w:hAnsi="SimSun" w:eastAsia="SimSun" w:cs="SimSun"/>
                <w:sz w:val="24"/>
                <w:szCs w:val="24"/>
              </w:rPr>
              <w:t>是</w:t>
            </w:r>
          </w:p>
        </w:tc>
        <w:tc>
          <w:tcPr>
            <w:tcW w:w="2436" w:type="dxa"/>
            <w:vAlign w:val="top"/>
            <w:tcBorders>
              <w:top w:val="single" w:color="000000" w:sz="4" w:space="0"/>
              <w:bottom w:val="single" w:color="000000" w:sz="12" w:space="0"/>
            </w:tcBorders>
          </w:tcPr>
          <w:p>
            <w:pPr>
              <w:ind w:left="582" w:right="201" w:hanging="240"/>
              <w:spacing w:before="57" w:line="268" w:lineRule="auto"/>
              <w:rPr>
                <w:rFonts w:ascii="SimSun" w:hAnsi="SimSun" w:eastAsia="SimSun" w:cs="SimSun"/>
                <w:sz w:val="24"/>
                <w:szCs w:val="24"/>
              </w:rPr>
            </w:pPr>
            <w:r>
              <w:rPr>
                <w:rFonts w:ascii="SimSun" w:hAnsi="SimSun" w:eastAsia="SimSun" w:cs="SimSun"/>
                <w:sz w:val="24"/>
                <w:szCs w:val="24"/>
                <w:spacing w:val="-4"/>
              </w:rPr>
              <w:t>台区线损汇总编号</w:t>
            </w:r>
            <w:r>
              <w:rPr>
                <w:rFonts w:ascii="SimSun" w:hAnsi="SimSun" w:eastAsia="SimSun" w:cs="SimSun"/>
                <w:sz w:val="24"/>
                <w:szCs w:val="24"/>
                <w:spacing w:val="2"/>
              </w:rPr>
              <w:t xml:space="preserve"> </w:t>
            </w:r>
            <w:r>
              <w:rPr>
                <w:rFonts w:ascii="SimSun" w:hAnsi="SimSun" w:eastAsia="SimSun" w:cs="SimSun"/>
                <w:sz w:val="24"/>
                <w:szCs w:val="24"/>
                <w:spacing w:val="-4"/>
              </w:rPr>
              <w:t>台区经理名称</w:t>
            </w:r>
          </w:p>
          <w:p>
            <w:pPr>
              <w:ind w:left="822"/>
              <w:spacing w:line="219" w:lineRule="auto"/>
              <w:rPr>
                <w:rFonts w:ascii="SimSun" w:hAnsi="SimSun" w:eastAsia="SimSun" w:cs="SimSun"/>
                <w:sz w:val="24"/>
                <w:szCs w:val="24"/>
              </w:rPr>
            </w:pPr>
            <w:r>
              <w:rPr>
                <w:rFonts w:ascii="SimSun" w:hAnsi="SimSun" w:eastAsia="SimSun" w:cs="SimSun"/>
                <w:sz w:val="24"/>
                <w:szCs w:val="24"/>
                <w:spacing w:val="-6"/>
              </w:rPr>
              <w:t>台区编号</w:t>
            </w:r>
          </w:p>
          <w:p>
            <w:pPr>
              <w:ind w:left="582"/>
              <w:spacing w:before="98" w:line="221" w:lineRule="auto"/>
              <w:rPr>
                <w:rFonts w:ascii="SimSun" w:hAnsi="SimSun" w:eastAsia="SimSun" w:cs="SimSun"/>
                <w:sz w:val="24"/>
                <w:szCs w:val="24"/>
              </w:rPr>
            </w:pPr>
            <w:r>
              <w:rPr>
                <w:rFonts w:ascii="SimSun" w:hAnsi="SimSun" w:eastAsia="SimSun" w:cs="SimSun"/>
                <w:sz w:val="24"/>
                <w:szCs w:val="24"/>
                <w:spacing w:val="-4"/>
              </w:rPr>
              <w:t>台区经理工号</w:t>
            </w:r>
          </w:p>
          <w:p>
            <w:pPr>
              <w:ind w:left="1052" w:right="682" w:hanging="249"/>
              <w:spacing w:before="71" w:line="264" w:lineRule="auto"/>
              <w:rPr>
                <w:rFonts w:ascii="SimSun" w:hAnsi="SimSun" w:eastAsia="SimSun" w:cs="SimSun"/>
                <w:sz w:val="24"/>
                <w:szCs w:val="24"/>
              </w:rPr>
            </w:pPr>
            <w:r>
              <w:rPr>
                <w:rFonts w:ascii="SimSun" w:hAnsi="SimSun" w:eastAsia="SimSun" w:cs="SimSun"/>
                <w:sz w:val="24"/>
                <w:szCs w:val="24"/>
                <w:spacing w:val="-3"/>
              </w:rPr>
              <w:t>运行台数</w:t>
            </w:r>
            <w:r>
              <w:rPr>
                <w:rFonts w:ascii="SimSun" w:hAnsi="SimSun" w:eastAsia="SimSun" w:cs="SimSun"/>
                <w:sz w:val="24"/>
                <w:szCs w:val="24"/>
                <w:spacing w:val="1"/>
              </w:rPr>
              <w:t xml:space="preserve"> </w:t>
            </w:r>
            <w:r>
              <w:rPr>
                <w:rFonts w:ascii="SimSun" w:hAnsi="SimSun" w:eastAsia="SimSun" w:cs="SimSun"/>
                <w:sz w:val="24"/>
                <w:szCs w:val="24"/>
                <w:spacing w:val="-5"/>
              </w:rPr>
              <w:t>负损</w:t>
            </w:r>
          </w:p>
          <w:p>
            <w:pPr>
              <w:ind w:left="1048"/>
              <w:spacing w:before="35" w:line="220" w:lineRule="auto"/>
              <w:rPr>
                <w:rFonts w:ascii="SimSun" w:hAnsi="SimSun" w:eastAsia="SimSun" w:cs="SimSun"/>
                <w:sz w:val="24"/>
                <w:szCs w:val="24"/>
              </w:rPr>
            </w:pPr>
            <w:r>
              <w:rPr>
                <w:rFonts w:ascii="SimSun" w:hAnsi="SimSun" w:eastAsia="SimSun" w:cs="SimSun"/>
                <w:sz w:val="24"/>
                <w:szCs w:val="24"/>
                <w:spacing w:val="-4"/>
              </w:rPr>
              <w:t>正常</w:t>
            </w:r>
          </w:p>
          <w:p>
            <w:pPr>
              <w:ind w:left="1049"/>
              <w:spacing w:before="73" w:line="220" w:lineRule="auto"/>
              <w:rPr>
                <w:rFonts w:ascii="SimSun" w:hAnsi="SimSun" w:eastAsia="SimSun" w:cs="SimSun"/>
                <w:sz w:val="24"/>
                <w:szCs w:val="24"/>
              </w:rPr>
            </w:pPr>
            <w:r>
              <w:rPr>
                <w:rFonts w:ascii="SimSun" w:hAnsi="SimSun" w:eastAsia="SimSun" w:cs="SimSun"/>
                <w:sz w:val="24"/>
                <w:szCs w:val="24"/>
                <w:spacing w:val="-4"/>
              </w:rPr>
              <w:t>高损</w:t>
            </w:r>
          </w:p>
          <w:p>
            <w:pPr>
              <w:ind w:left="686" w:right="562" w:firstLine="118"/>
              <w:spacing w:before="76" w:line="266" w:lineRule="auto"/>
              <w:rPr>
                <w:rFonts w:ascii="SimSun" w:hAnsi="SimSun" w:eastAsia="SimSun" w:cs="SimSun"/>
                <w:sz w:val="24"/>
                <w:szCs w:val="24"/>
              </w:rPr>
            </w:pPr>
            <w:r>
              <w:rPr>
                <w:rFonts w:ascii="SimSun" w:hAnsi="SimSun" w:eastAsia="SimSun" w:cs="SimSun"/>
                <w:sz w:val="24"/>
                <w:szCs w:val="24"/>
                <w:spacing w:val="-3"/>
              </w:rPr>
              <w:t>合格区间</w:t>
            </w:r>
            <w:r>
              <w:rPr>
                <w:rFonts w:ascii="SimSun" w:hAnsi="SimSun" w:eastAsia="SimSun" w:cs="SimSun"/>
                <w:sz w:val="24"/>
                <w:szCs w:val="24"/>
              </w:rPr>
              <w:t xml:space="preserve">  </w:t>
            </w:r>
            <w:r>
              <w:rPr>
                <w:rFonts w:ascii="SimSun" w:hAnsi="SimSun" w:eastAsia="SimSun" w:cs="SimSun"/>
                <w:sz w:val="24"/>
                <w:szCs w:val="24"/>
                <w:spacing w:val="-3"/>
              </w:rPr>
              <w:t>不合格区间</w:t>
            </w:r>
            <w:r>
              <w:rPr>
                <w:rFonts w:ascii="SimSun" w:hAnsi="SimSun" w:eastAsia="SimSun" w:cs="SimSun"/>
                <w:sz w:val="24"/>
                <w:szCs w:val="24"/>
                <w:spacing w:val="1"/>
              </w:rPr>
              <w:t xml:space="preserve"> </w:t>
            </w:r>
            <w:r>
              <w:rPr>
                <w:rFonts w:ascii="SimSun" w:hAnsi="SimSun" w:eastAsia="SimSun" w:cs="SimSun"/>
                <w:sz w:val="24"/>
                <w:szCs w:val="24"/>
                <w:spacing w:val="-3"/>
              </w:rPr>
              <w:t>线损合格率</w:t>
            </w:r>
            <w:r>
              <w:rPr>
                <w:rFonts w:ascii="SimSun" w:hAnsi="SimSun" w:eastAsia="SimSun" w:cs="SimSun"/>
                <w:sz w:val="24"/>
                <w:szCs w:val="24"/>
                <w:spacing w:val="1"/>
              </w:rPr>
              <w:t xml:space="preserve"> </w:t>
            </w:r>
            <w:r>
              <w:rPr>
                <w:rFonts w:ascii="SimSun" w:hAnsi="SimSun" w:eastAsia="SimSun" w:cs="SimSun"/>
                <w:sz w:val="24"/>
                <w:szCs w:val="24"/>
                <w:spacing w:val="26"/>
              </w:rPr>
              <w:t>供电单位</w:t>
            </w:r>
            <w:r>
              <w:rPr>
                <w:rFonts w:ascii="SimSun" w:hAnsi="SimSun" w:eastAsia="SimSun" w:cs="SimSun"/>
                <w:sz w:val="24"/>
                <w:szCs w:val="24"/>
                <w:spacing w:val="1"/>
              </w:rPr>
              <w:t xml:space="preserve">  </w:t>
            </w:r>
            <w:r>
              <w:rPr>
                <w:rFonts w:ascii="SimSun" w:hAnsi="SimSun" w:eastAsia="SimSun" w:cs="SimSun"/>
                <w:sz w:val="24"/>
                <w:szCs w:val="24"/>
                <w:spacing w:val="26"/>
              </w:rPr>
              <w:t>创建时间</w:t>
            </w:r>
          </w:p>
        </w:tc>
      </w:tr>
    </w:tbl>
    <w:p>
      <w:pPr>
        <w:spacing w:line="337" w:lineRule="auto"/>
        <w:rPr>
          <w:rFonts w:ascii="Arial"/>
          <w:sz w:val="21"/>
        </w:rPr>
      </w:pPr>
      <w:r/>
    </w:p>
    <w:p>
      <w:pPr>
        <w:spacing w:line="338"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40</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350" name="IM 350"/>
            <wp:cNvGraphicFramePr/>
            <a:graphic>
              <a:graphicData uri="http://schemas.openxmlformats.org/drawingml/2006/picture">
                <pic:pic>
                  <pic:nvPicPr>
                    <pic:cNvPr id="350" name="IM 350"/>
                    <pic:cNvPicPr/>
                  </pic:nvPicPr>
                  <pic:blipFill>
                    <a:blip r:embed="rId175"/>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352" name="IM 352"/>
            <wp:cNvGraphicFramePr/>
            <a:graphic>
              <a:graphicData uri="http://schemas.openxmlformats.org/drawingml/2006/picture">
                <pic:pic>
                  <pic:nvPicPr>
                    <pic:cNvPr id="352" name="IM 352"/>
                    <pic:cNvPicPr/>
                  </pic:nvPicPr>
                  <pic:blipFill>
                    <a:blip r:embed="rId176"/>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174"/>
          <w:pgSz w:w="11907" w:h="16839"/>
          <w:pgMar w:top="1135" w:right="1275" w:bottom="354" w:left="424" w:header="861" w:footer="0" w:gutter="0"/>
        </w:sectPr>
        <w:rPr>
          <w:rFonts w:ascii="Arial" w:hAnsi="Arial" w:eastAsia="Arial" w:cs="Arial"/>
          <w:sz w:val="22"/>
          <w:szCs w:val="22"/>
        </w:rPr>
      </w:pPr>
    </w:p>
    <w:p>
      <w:pPr>
        <w:spacing w:line="416" w:lineRule="auto"/>
        <w:rPr>
          <w:rFonts w:ascii="Arial"/>
          <w:sz w:val="21"/>
        </w:rPr>
      </w:pPr>
      <w:r/>
    </w:p>
    <w:p>
      <w:pPr>
        <w:pStyle w:val="BodyText"/>
        <w:ind w:left="1379"/>
        <w:spacing w:before="78" w:line="220" w:lineRule="auto"/>
        <w:rPr>
          <w:sz w:val="24"/>
          <w:szCs w:val="24"/>
        </w:rPr>
      </w:pPr>
      <w:hyperlink w:history="true" r:id="rId178">
        <w:r>
          <w:rPr>
            <w:rFonts w:ascii="Times New Roman" w:hAnsi="Times New Roman" w:eastAsia="Times New Roman" w:cs="Times New Roman"/>
            <w:sz w:val="24"/>
            <w:szCs w:val="24"/>
            <w:spacing w:val="-2"/>
          </w:rPr>
          <w:t>4.3.2.2</w:t>
        </w:r>
      </w:hyperlink>
      <w:r>
        <w:rPr>
          <w:rFonts w:ascii="Times New Roman" w:hAnsi="Times New Roman" w:eastAsia="Times New Roman" w:cs="Times New Roman"/>
          <w:sz w:val="24"/>
          <w:szCs w:val="24"/>
          <w:spacing w:val="28"/>
        </w:rPr>
        <w:t xml:space="preserve"> </w:t>
      </w:r>
      <w:r>
        <w:rPr>
          <w:sz w:val="24"/>
          <w:szCs w:val="24"/>
          <w:spacing w:val="-2"/>
        </w:rPr>
        <w:t>核算管理模块</w:t>
      </w:r>
    </w:p>
    <w:p>
      <w:pPr>
        <w:spacing w:line="423" w:lineRule="auto"/>
        <w:rPr>
          <w:rFonts w:ascii="Arial"/>
          <w:sz w:val="21"/>
        </w:rPr>
      </w:pPr>
      <w:r/>
    </w:p>
    <w:p>
      <w:pPr>
        <w:pStyle w:val="BodyText"/>
        <w:ind w:left="1385" w:right="365" w:firstLine="483"/>
        <w:spacing w:before="78" w:line="376" w:lineRule="auto"/>
        <w:rPr>
          <w:sz w:val="24"/>
          <w:szCs w:val="24"/>
        </w:rPr>
      </w:pPr>
      <w:r>
        <w:rPr>
          <w:sz w:val="24"/>
          <w:szCs w:val="24"/>
          <w:spacing w:val="-3"/>
        </w:rPr>
        <w:t>该模块主要是对供电所辖区客户、电费缴纳、缴费渠道</w:t>
      </w:r>
      <w:r>
        <w:rPr>
          <w:sz w:val="24"/>
          <w:szCs w:val="24"/>
          <w:spacing w:val="-4"/>
        </w:rPr>
        <w:t>等信息以及电费回收</w:t>
      </w:r>
      <w:r>
        <w:rPr>
          <w:sz w:val="24"/>
          <w:szCs w:val="24"/>
        </w:rPr>
        <w:t xml:space="preserve"> </w:t>
      </w:r>
      <w:r>
        <w:rPr>
          <w:sz w:val="24"/>
          <w:szCs w:val="24"/>
          <w:spacing w:val="-3"/>
        </w:rPr>
        <w:t>变动等进行管理，设计的数据表主要有客户、电费缴纳、缴费渠道、电费回收率</w:t>
      </w:r>
      <w:r>
        <w:rPr>
          <w:sz w:val="24"/>
          <w:szCs w:val="24"/>
        </w:rPr>
        <w:t xml:space="preserve"> </w:t>
      </w:r>
      <w:r>
        <w:rPr>
          <w:sz w:val="24"/>
          <w:szCs w:val="24"/>
          <w:spacing w:val="-2"/>
        </w:rPr>
        <w:t>的信息表，下面是核算管理模块主要数据表的设计详情。</w:t>
      </w:r>
    </w:p>
    <w:p>
      <w:pPr>
        <w:pStyle w:val="BodyText"/>
        <w:ind w:left="1871"/>
        <w:spacing w:before="32" w:line="220" w:lineRule="auto"/>
        <w:rPr>
          <w:sz w:val="24"/>
          <w:szCs w:val="24"/>
        </w:rPr>
      </w:pPr>
      <w:r>
        <w:rPr>
          <w:sz w:val="24"/>
          <w:szCs w:val="24"/>
          <w:spacing w:val="-4"/>
        </w:rPr>
        <w:t>（</w:t>
      </w:r>
      <w:r>
        <w:rPr>
          <w:rFonts w:ascii="Times New Roman" w:hAnsi="Times New Roman" w:eastAsia="Times New Roman" w:cs="Times New Roman"/>
          <w:sz w:val="24"/>
          <w:szCs w:val="24"/>
          <w:spacing w:val="-4"/>
        </w:rPr>
        <w:t>1</w:t>
      </w:r>
      <w:r>
        <w:rPr>
          <w:sz w:val="24"/>
          <w:szCs w:val="24"/>
          <w:spacing w:val="-4"/>
        </w:rPr>
        <w:t>）客户信息表</w:t>
      </w:r>
    </w:p>
    <w:p>
      <w:pPr>
        <w:pStyle w:val="BodyText"/>
        <w:ind w:left="1387" w:right="280" w:firstLine="480"/>
        <w:spacing w:before="216" w:line="375" w:lineRule="auto"/>
        <w:rPr>
          <w:sz w:val="24"/>
          <w:szCs w:val="24"/>
        </w:rPr>
      </w:pPr>
      <w:r>
        <w:rPr>
          <w:sz w:val="24"/>
          <w:szCs w:val="24"/>
          <w:spacing w:val="-1"/>
        </w:rPr>
        <w:t>客户信息表保存着所辖台区客户的详细信息，包含客户编号、电表局编号、</w:t>
      </w:r>
      <w:r>
        <w:rPr>
          <w:sz w:val="24"/>
          <w:szCs w:val="24"/>
          <w:spacing w:val="12"/>
        </w:rPr>
        <w:t xml:space="preserve"> </w:t>
      </w:r>
      <w:r>
        <w:rPr>
          <w:sz w:val="24"/>
          <w:szCs w:val="24"/>
          <w:spacing w:val="-8"/>
        </w:rPr>
        <w:t>客户名称、用电地址、联系电话、</w:t>
      </w:r>
      <w:r>
        <w:rPr>
          <w:sz w:val="24"/>
          <w:szCs w:val="24"/>
          <w:spacing w:val="54"/>
        </w:rPr>
        <w:t xml:space="preserve"> </w:t>
      </w:r>
      <w:r>
        <w:rPr>
          <w:sz w:val="24"/>
          <w:szCs w:val="24"/>
          <w:spacing w:val="-8"/>
        </w:rPr>
        <w:t>台区编号、台区名称、台区经理工号、台区经</w:t>
      </w:r>
      <w:r>
        <w:rPr>
          <w:sz w:val="24"/>
          <w:szCs w:val="24"/>
        </w:rPr>
        <w:t xml:space="preserve"> </w:t>
      </w:r>
      <w:r>
        <w:rPr>
          <w:sz w:val="24"/>
          <w:szCs w:val="24"/>
        </w:rPr>
        <w:t>理名称、供电单位等字段，其中客户编号是主键，具体的表结构如表</w:t>
      </w:r>
      <w:r>
        <w:rPr>
          <w:sz w:val="24"/>
          <w:szCs w:val="24"/>
          <w:spacing w:val="-44"/>
        </w:rPr>
        <w:t xml:space="preserve"> </w:t>
      </w:r>
      <w:r>
        <w:rPr>
          <w:rFonts w:ascii="Times New Roman" w:hAnsi="Times New Roman" w:eastAsia="Times New Roman" w:cs="Times New Roman"/>
          <w:sz w:val="24"/>
          <w:szCs w:val="24"/>
        </w:rPr>
        <w:t>4-4 </w:t>
      </w:r>
      <w:r>
        <w:rPr>
          <w:sz w:val="24"/>
          <w:szCs w:val="24"/>
        </w:rPr>
        <w:t>所示：</w:t>
      </w:r>
    </w:p>
    <w:p>
      <w:pPr>
        <w:pStyle w:val="BodyText"/>
        <w:ind w:left="4806"/>
        <w:spacing w:before="35" w:line="220" w:lineRule="auto"/>
        <w:outlineLvl w:val="0"/>
        <w:rPr>
          <w:sz w:val="24"/>
          <w:szCs w:val="24"/>
        </w:rPr>
      </w:pPr>
      <w:bookmarkStart w:name="bookmark326" w:id="344"/>
      <w:bookmarkEnd w:id="344"/>
      <w:r>
        <w:rPr>
          <w:sz w:val="24"/>
          <w:szCs w:val="24"/>
          <w:spacing w:val="-1"/>
        </w:rPr>
        <w:t>表</w:t>
      </w:r>
      <w:r>
        <w:rPr>
          <w:sz w:val="24"/>
          <w:szCs w:val="24"/>
          <w:spacing w:val="-56"/>
        </w:rPr>
        <w:t xml:space="preserve"> </w:t>
      </w:r>
      <w:r>
        <w:rPr>
          <w:rFonts w:ascii="Times New Roman" w:hAnsi="Times New Roman" w:eastAsia="Times New Roman" w:cs="Times New Roman"/>
          <w:sz w:val="24"/>
          <w:szCs w:val="24"/>
          <w:spacing w:val="-1"/>
        </w:rPr>
        <w:t>4-4  </w:t>
      </w:r>
      <w:r>
        <w:rPr>
          <w:sz w:val="24"/>
          <w:szCs w:val="24"/>
          <w:spacing w:val="-1"/>
        </w:rPr>
        <w:t>客户信息表</w:t>
      </w:r>
    </w:p>
    <w:p>
      <w:pPr>
        <w:spacing w:line="22" w:lineRule="exact"/>
        <w:rPr/>
      </w:pPr>
      <w:r/>
    </w:p>
    <w:tbl>
      <w:tblPr>
        <w:tblStyle w:val="TableNormal"/>
        <w:tblW w:w="9054" w:type="dxa"/>
        <w:tblInd w:w="99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35"/>
        <w:gridCol w:w="2264"/>
        <w:gridCol w:w="1631"/>
        <w:gridCol w:w="1110"/>
        <w:gridCol w:w="1146"/>
        <w:gridCol w:w="1868"/>
      </w:tblGrid>
      <w:tr>
        <w:trPr>
          <w:trHeight w:val="364" w:hRule="atLeast"/>
        </w:trPr>
        <w:tc>
          <w:tcPr>
            <w:tcW w:w="1035" w:type="dxa"/>
            <w:vAlign w:val="top"/>
            <w:tcBorders>
              <w:bottom w:val="single" w:color="000000" w:sz="4" w:space="0"/>
              <w:top w:val="single" w:color="000000" w:sz="12" w:space="0"/>
            </w:tcBorders>
          </w:tcPr>
          <w:p>
            <w:pPr>
              <w:ind w:left="335"/>
              <w:spacing w:before="82" w:line="209" w:lineRule="auto"/>
              <w:rPr>
                <w:rFonts w:ascii="SimSun" w:hAnsi="SimSun" w:eastAsia="SimSun" w:cs="SimSun"/>
                <w:sz w:val="24"/>
                <w:szCs w:val="24"/>
              </w:rPr>
            </w:pPr>
            <w:bookmarkStart w:name="bookmark327" w:id="345"/>
            <w:bookmarkEnd w:id="345"/>
            <w:r>
              <w:rPr>
                <w:rFonts w:ascii="SimSun" w:hAnsi="SimSun" w:eastAsia="SimSun" w:cs="SimSun"/>
                <w:sz w:val="24"/>
                <w:szCs w:val="24"/>
                <w:b/>
                <w:bCs/>
                <w:spacing w:val="-6"/>
              </w:rPr>
              <w:t>编号</w:t>
            </w:r>
          </w:p>
        </w:tc>
        <w:tc>
          <w:tcPr>
            <w:tcW w:w="2264" w:type="dxa"/>
            <w:vAlign w:val="top"/>
            <w:tcBorders>
              <w:bottom w:val="single" w:color="000000" w:sz="4" w:space="0"/>
              <w:top w:val="single" w:color="000000" w:sz="12" w:space="0"/>
            </w:tcBorders>
          </w:tcPr>
          <w:p>
            <w:pPr>
              <w:ind w:left="832"/>
              <w:spacing w:before="82" w:line="209" w:lineRule="auto"/>
              <w:rPr>
                <w:rFonts w:ascii="SimSun" w:hAnsi="SimSun" w:eastAsia="SimSun" w:cs="SimSun"/>
                <w:sz w:val="24"/>
                <w:szCs w:val="24"/>
              </w:rPr>
            </w:pPr>
            <w:r>
              <w:rPr>
                <w:rFonts w:ascii="SimSun" w:hAnsi="SimSun" w:eastAsia="SimSun" w:cs="SimSun"/>
                <w:sz w:val="24"/>
                <w:szCs w:val="24"/>
                <w:b/>
                <w:bCs/>
                <w:spacing w:val="-5"/>
              </w:rPr>
              <w:t>字段名</w:t>
            </w:r>
          </w:p>
        </w:tc>
        <w:tc>
          <w:tcPr>
            <w:tcW w:w="1631" w:type="dxa"/>
            <w:vAlign w:val="top"/>
            <w:tcBorders>
              <w:bottom w:val="single" w:color="000000" w:sz="4" w:space="0"/>
              <w:top w:val="single" w:color="000000" w:sz="12" w:space="0"/>
            </w:tcBorders>
          </w:tcPr>
          <w:p>
            <w:pPr>
              <w:ind w:left="289"/>
              <w:spacing w:before="82" w:line="209" w:lineRule="auto"/>
              <w:rPr>
                <w:rFonts w:ascii="SimSun" w:hAnsi="SimSun" w:eastAsia="SimSun" w:cs="SimSun"/>
                <w:sz w:val="24"/>
                <w:szCs w:val="24"/>
              </w:rPr>
            </w:pPr>
            <w:r>
              <w:rPr>
                <w:rFonts w:ascii="SimSun" w:hAnsi="SimSun" w:eastAsia="SimSun" w:cs="SimSun"/>
                <w:sz w:val="24"/>
                <w:szCs w:val="24"/>
                <w:b/>
                <w:bCs/>
                <w:spacing w:val="-4"/>
              </w:rPr>
              <w:t>数据类型</w:t>
            </w:r>
          </w:p>
        </w:tc>
        <w:tc>
          <w:tcPr>
            <w:tcW w:w="1110" w:type="dxa"/>
            <w:vAlign w:val="top"/>
            <w:tcBorders>
              <w:bottom w:val="single" w:color="000000" w:sz="4" w:space="0"/>
              <w:top w:val="single" w:color="000000" w:sz="12" w:space="0"/>
            </w:tcBorders>
          </w:tcPr>
          <w:p>
            <w:pPr>
              <w:ind w:left="261"/>
              <w:spacing w:before="82" w:line="209" w:lineRule="auto"/>
              <w:rPr>
                <w:rFonts w:ascii="SimSun" w:hAnsi="SimSun" w:eastAsia="SimSun" w:cs="SimSun"/>
                <w:sz w:val="24"/>
                <w:szCs w:val="24"/>
              </w:rPr>
            </w:pPr>
            <w:r>
              <w:rPr>
                <w:rFonts w:ascii="SimSun" w:hAnsi="SimSun" w:eastAsia="SimSun" w:cs="SimSun"/>
                <w:sz w:val="24"/>
                <w:szCs w:val="24"/>
                <w:b/>
                <w:bCs/>
                <w:spacing w:val="-6"/>
              </w:rPr>
              <w:t>非空</w:t>
            </w:r>
          </w:p>
        </w:tc>
        <w:tc>
          <w:tcPr>
            <w:tcW w:w="1146" w:type="dxa"/>
            <w:vAlign w:val="top"/>
            <w:tcBorders>
              <w:bottom w:val="single" w:color="000000" w:sz="4" w:space="0"/>
              <w:top w:val="single" w:color="000000" w:sz="12" w:space="0"/>
            </w:tcBorders>
          </w:tcPr>
          <w:p>
            <w:pPr>
              <w:ind w:left="393"/>
              <w:spacing w:before="82" w:line="209" w:lineRule="auto"/>
              <w:rPr>
                <w:rFonts w:ascii="SimSun" w:hAnsi="SimSun" w:eastAsia="SimSun" w:cs="SimSun"/>
                <w:sz w:val="24"/>
                <w:szCs w:val="24"/>
              </w:rPr>
            </w:pPr>
            <w:r>
              <w:rPr>
                <w:rFonts w:ascii="SimSun" w:hAnsi="SimSun" w:eastAsia="SimSun" w:cs="SimSun"/>
                <w:sz w:val="24"/>
                <w:szCs w:val="24"/>
                <w:b/>
                <w:bCs/>
                <w:spacing w:val="-6"/>
              </w:rPr>
              <w:t>主键</w:t>
            </w:r>
          </w:p>
        </w:tc>
        <w:tc>
          <w:tcPr>
            <w:tcW w:w="1868" w:type="dxa"/>
            <w:vAlign w:val="top"/>
            <w:tcBorders>
              <w:bottom w:val="single" w:color="000000" w:sz="4" w:space="0"/>
              <w:top w:val="single" w:color="000000" w:sz="12" w:space="0"/>
            </w:tcBorders>
          </w:tcPr>
          <w:p>
            <w:pPr>
              <w:ind w:left="751"/>
              <w:spacing w:before="82" w:line="209" w:lineRule="auto"/>
              <w:rPr>
                <w:rFonts w:ascii="SimSun" w:hAnsi="SimSun" w:eastAsia="SimSun" w:cs="SimSun"/>
                <w:sz w:val="24"/>
                <w:szCs w:val="24"/>
              </w:rPr>
            </w:pPr>
            <w:r>
              <w:rPr>
                <w:rFonts w:ascii="SimSun" w:hAnsi="SimSun" w:eastAsia="SimSun" w:cs="SimSun"/>
                <w:sz w:val="24"/>
                <w:szCs w:val="24"/>
                <w:b/>
                <w:bCs/>
                <w:spacing w:val="-5"/>
              </w:rPr>
              <w:t>注释</w:t>
            </w:r>
          </w:p>
        </w:tc>
      </w:tr>
      <w:tr>
        <w:trPr>
          <w:trHeight w:val="366" w:hRule="atLeast"/>
        </w:trPr>
        <w:tc>
          <w:tcPr>
            <w:tcW w:w="1035" w:type="dxa"/>
            <w:vAlign w:val="top"/>
            <w:tcBorders>
              <w:top w:val="single" w:color="000000" w:sz="4" w:space="0"/>
            </w:tcBorders>
          </w:tcPr>
          <w:p>
            <w:pPr>
              <w:ind w:left="533"/>
              <w:spacing w:before="12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2264" w:type="dxa"/>
            <w:vAlign w:val="top"/>
            <w:tcBorders>
              <w:top w:val="single" w:color="000000" w:sz="4" w:space="0"/>
            </w:tcBorders>
          </w:tcPr>
          <w:p>
            <w:pPr>
              <w:ind w:left="805"/>
              <w:spacing w:before="155" w:line="162"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position w:val="2"/>
              </w:rPr>
              <w:t>oprs_no</w:t>
            </w:r>
          </w:p>
        </w:tc>
        <w:tc>
          <w:tcPr>
            <w:tcW w:w="1631" w:type="dxa"/>
            <w:vAlign w:val="top"/>
            <w:tcBorders>
              <w:top w:val="single" w:color="000000" w:sz="4" w:space="0"/>
            </w:tcBorders>
          </w:tcPr>
          <w:p>
            <w:pPr>
              <w:ind w:left="280"/>
              <w:spacing w:before="98"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bigint(19)</w:t>
            </w:r>
          </w:p>
        </w:tc>
        <w:tc>
          <w:tcPr>
            <w:tcW w:w="1110" w:type="dxa"/>
            <w:vAlign w:val="top"/>
            <w:tcBorders>
              <w:top w:val="single" w:color="000000" w:sz="4" w:space="0"/>
            </w:tcBorders>
          </w:tcPr>
          <w:p>
            <w:pPr>
              <w:ind w:left="382"/>
              <w:spacing w:before="81" w:line="211" w:lineRule="auto"/>
              <w:rPr>
                <w:rFonts w:ascii="SimSun" w:hAnsi="SimSun" w:eastAsia="SimSun" w:cs="SimSun"/>
                <w:sz w:val="24"/>
                <w:szCs w:val="24"/>
              </w:rPr>
            </w:pPr>
            <w:r>
              <w:rPr>
                <w:rFonts w:ascii="SimSun" w:hAnsi="SimSun" w:eastAsia="SimSun" w:cs="SimSun"/>
                <w:sz w:val="24"/>
                <w:szCs w:val="24"/>
              </w:rPr>
              <w:t>是</w:t>
            </w:r>
          </w:p>
        </w:tc>
        <w:tc>
          <w:tcPr>
            <w:tcW w:w="1146" w:type="dxa"/>
            <w:vAlign w:val="top"/>
            <w:tcBorders>
              <w:top w:val="single" w:color="000000" w:sz="4" w:space="0"/>
            </w:tcBorders>
          </w:tcPr>
          <w:p>
            <w:pPr>
              <w:ind w:left="516"/>
              <w:spacing w:before="81" w:line="211" w:lineRule="auto"/>
              <w:rPr>
                <w:rFonts w:ascii="SimSun" w:hAnsi="SimSun" w:eastAsia="SimSun" w:cs="SimSun"/>
                <w:sz w:val="24"/>
                <w:szCs w:val="24"/>
              </w:rPr>
            </w:pPr>
            <w:r>
              <w:rPr>
                <w:rFonts w:ascii="SimSun" w:hAnsi="SimSun" w:eastAsia="SimSun" w:cs="SimSun"/>
                <w:sz w:val="24"/>
                <w:szCs w:val="24"/>
              </w:rPr>
              <w:t>是</w:t>
            </w:r>
          </w:p>
        </w:tc>
        <w:tc>
          <w:tcPr>
            <w:tcW w:w="1868" w:type="dxa"/>
            <w:vAlign w:val="top"/>
            <w:tcBorders>
              <w:top w:val="single" w:color="000000" w:sz="4" w:space="0"/>
            </w:tcBorders>
          </w:tcPr>
          <w:p>
            <w:pPr>
              <w:ind w:left="514"/>
              <w:spacing w:before="58" w:line="220" w:lineRule="auto"/>
              <w:rPr>
                <w:rFonts w:ascii="SimSun" w:hAnsi="SimSun" w:eastAsia="SimSun" w:cs="SimSun"/>
                <w:sz w:val="24"/>
                <w:szCs w:val="24"/>
              </w:rPr>
            </w:pPr>
            <w:r>
              <w:rPr>
                <w:rFonts w:ascii="SimSun" w:hAnsi="SimSun" w:eastAsia="SimSun" w:cs="SimSun"/>
                <w:sz w:val="24"/>
                <w:szCs w:val="24"/>
                <w:spacing w:val="-3"/>
              </w:rPr>
              <w:t>客户编号</w:t>
            </w:r>
          </w:p>
        </w:tc>
      </w:tr>
      <w:tr>
        <w:trPr>
          <w:trHeight w:val="357" w:hRule="atLeast"/>
        </w:trPr>
        <w:tc>
          <w:tcPr>
            <w:tcW w:w="1035" w:type="dxa"/>
            <w:vAlign w:val="top"/>
          </w:tcPr>
          <w:p>
            <w:pPr>
              <w:ind w:left="510"/>
              <w:spacing w:before="12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2264" w:type="dxa"/>
            <w:vAlign w:val="top"/>
          </w:tcPr>
          <w:p>
            <w:pPr>
              <w:ind w:left="703"/>
              <w:spacing w:before="148" w:line="163"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position w:val="2"/>
              </w:rPr>
              <w:t>power</w:t>
            </w:r>
            <w:r>
              <w:rPr>
                <w:rFonts w:ascii="Times New Roman" w:hAnsi="Times New Roman" w:eastAsia="Times New Roman" w:cs="Times New Roman"/>
                <w:sz w:val="24"/>
                <w:szCs w:val="24"/>
                <w:spacing w:val="1"/>
                <w:position w:val="2"/>
              </w:rPr>
              <w:t>_</w:t>
            </w:r>
            <w:r>
              <w:rPr>
                <w:rFonts w:ascii="Times New Roman" w:hAnsi="Times New Roman" w:eastAsia="Times New Roman" w:cs="Times New Roman"/>
                <w:sz w:val="24"/>
                <w:szCs w:val="24"/>
                <w:position w:val="2"/>
              </w:rPr>
              <w:t>no</w:t>
            </w:r>
          </w:p>
        </w:tc>
        <w:tc>
          <w:tcPr>
            <w:tcW w:w="1631" w:type="dxa"/>
            <w:vAlign w:val="top"/>
          </w:tcPr>
          <w:p>
            <w:pPr>
              <w:ind w:left="280"/>
              <w:spacing w:before="9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bigint(19)</w:t>
            </w:r>
          </w:p>
        </w:tc>
        <w:tc>
          <w:tcPr>
            <w:tcW w:w="1110" w:type="dxa"/>
            <w:vAlign w:val="top"/>
          </w:tcPr>
          <w:p>
            <w:pPr>
              <w:ind w:left="382"/>
              <w:spacing w:before="76" w:line="208" w:lineRule="auto"/>
              <w:rPr>
                <w:rFonts w:ascii="SimSun" w:hAnsi="SimSun" w:eastAsia="SimSun" w:cs="SimSun"/>
                <w:sz w:val="24"/>
                <w:szCs w:val="24"/>
              </w:rPr>
            </w:pPr>
            <w:r>
              <w:rPr>
                <w:rFonts w:ascii="SimSun" w:hAnsi="SimSun" w:eastAsia="SimSun" w:cs="SimSun"/>
                <w:sz w:val="24"/>
                <w:szCs w:val="24"/>
              </w:rPr>
              <w:t>是</w:t>
            </w:r>
          </w:p>
        </w:tc>
        <w:tc>
          <w:tcPr>
            <w:tcW w:w="1146" w:type="dxa"/>
            <w:vAlign w:val="top"/>
          </w:tcPr>
          <w:p>
            <w:pPr>
              <w:pStyle w:val="TableText"/>
              <w:rPr/>
            </w:pPr>
            <w:r/>
          </w:p>
        </w:tc>
        <w:tc>
          <w:tcPr>
            <w:tcW w:w="1868" w:type="dxa"/>
            <w:vAlign w:val="top"/>
          </w:tcPr>
          <w:p>
            <w:pPr>
              <w:ind w:left="421"/>
              <w:spacing w:before="52" w:line="220" w:lineRule="auto"/>
              <w:rPr>
                <w:rFonts w:ascii="SimSun" w:hAnsi="SimSun" w:eastAsia="SimSun" w:cs="SimSun"/>
                <w:sz w:val="24"/>
                <w:szCs w:val="24"/>
              </w:rPr>
            </w:pPr>
            <w:r>
              <w:rPr>
                <w:rFonts w:ascii="SimSun" w:hAnsi="SimSun" w:eastAsia="SimSun" w:cs="SimSun"/>
                <w:sz w:val="24"/>
                <w:szCs w:val="24"/>
                <w:spacing w:val="-6"/>
              </w:rPr>
              <w:t>电表局编号</w:t>
            </w:r>
          </w:p>
        </w:tc>
      </w:tr>
      <w:tr>
        <w:trPr>
          <w:trHeight w:val="358" w:hRule="atLeast"/>
        </w:trPr>
        <w:tc>
          <w:tcPr>
            <w:tcW w:w="1035" w:type="dxa"/>
            <w:vAlign w:val="top"/>
          </w:tcPr>
          <w:p>
            <w:pPr>
              <w:ind w:left="515"/>
              <w:spacing w:before="123"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2264" w:type="dxa"/>
            <w:vAlign w:val="top"/>
          </w:tcPr>
          <w:p>
            <w:pPr>
              <w:ind w:left="665"/>
              <w:spacing w:before="151" w:line="163"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position w:val="2"/>
              </w:rPr>
              <w:t>oprs_name</w:t>
            </w:r>
          </w:p>
        </w:tc>
        <w:tc>
          <w:tcPr>
            <w:tcW w:w="1631" w:type="dxa"/>
            <w:vAlign w:val="top"/>
          </w:tcPr>
          <w:p>
            <w:pPr>
              <w:ind w:left="202"/>
              <w:spacing w:before="95"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w:t>
            </w:r>
          </w:p>
        </w:tc>
        <w:tc>
          <w:tcPr>
            <w:tcW w:w="1110" w:type="dxa"/>
            <w:vAlign w:val="top"/>
          </w:tcPr>
          <w:p>
            <w:pPr>
              <w:ind w:left="382"/>
              <w:spacing w:before="78" w:line="207" w:lineRule="auto"/>
              <w:rPr>
                <w:rFonts w:ascii="SimSun" w:hAnsi="SimSun" w:eastAsia="SimSun" w:cs="SimSun"/>
                <w:sz w:val="24"/>
                <w:szCs w:val="24"/>
              </w:rPr>
            </w:pPr>
            <w:r>
              <w:rPr>
                <w:rFonts w:ascii="SimSun" w:hAnsi="SimSun" w:eastAsia="SimSun" w:cs="SimSun"/>
                <w:sz w:val="24"/>
                <w:szCs w:val="24"/>
              </w:rPr>
              <w:t>是</w:t>
            </w:r>
          </w:p>
        </w:tc>
        <w:tc>
          <w:tcPr>
            <w:tcW w:w="1146" w:type="dxa"/>
            <w:vAlign w:val="top"/>
          </w:tcPr>
          <w:p>
            <w:pPr>
              <w:pStyle w:val="TableText"/>
              <w:rPr/>
            </w:pPr>
            <w:r/>
          </w:p>
        </w:tc>
        <w:tc>
          <w:tcPr>
            <w:tcW w:w="1868" w:type="dxa"/>
            <w:vAlign w:val="top"/>
          </w:tcPr>
          <w:p>
            <w:pPr>
              <w:ind w:left="514"/>
              <w:spacing w:before="56" w:line="220" w:lineRule="auto"/>
              <w:rPr>
                <w:rFonts w:ascii="SimSun" w:hAnsi="SimSun" w:eastAsia="SimSun" w:cs="SimSun"/>
                <w:sz w:val="24"/>
                <w:szCs w:val="24"/>
              </w:rPr>
            </w:pPr>
            <w:r>
              <w:rPr>
                <w:rFonts w:ascii="SimSun" w:hAnsi="SimSun" w:eastAsia="SimSun" w:cs="SimSun"/>
                <w:sz w:val="24"/>
                <w:szCs w:val="24"/>
                <w:spacing w:val="-3"/>
              </w:rPr>
              <w:t>客户名称</w:t>
            </w:r>
          </w:p>
        </w:tc>
      </w:tr>
      <w:tr>
        <w:trPr>
          <w:trHeight w:val="357" w:hRule="atLeast"/>
        </w:trPr>
        <w:tc>
          <w:tcPr>
            <w:tcW w:w="1035" w:type="dxa"/>
            <w:vAlign w:val="top"/>
          </w:tcPr>
          <w:p>
            <w:pPr>
              <w:ind w:left="509"/>
              <w:spacing w:before="125"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2264" w:type="dxa"/>
            <w:vAlign w:val="top"/>
          </w:tcPr>
          <w:p>
            <w:pPr>
              <w:ind w:left="565"/>
              <w:spacing w:before="97"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oprs_address</w:t>
            </w:r>
          </w:p>
        </w:tc>
        <w:tc>
          <w:tcPr>
            <w:tcW w:w="1631" w:type="dxa"/>
            <w:vAlign w:val="top"/>
          </w:tcPr>
          <w:p>
            <w:pPr>
              <w:ind w:left="202"/>
              <w:spacing w:before="97"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w:t>
            </w:r>
          </w:p>
        </w:tc>
        <w:tc>
          <w:tcPr>
            <w:tcW w:w="1110" w:type="dxa"/>
            <w:vAlign w:val="top"/>
          </w:tcPr>
          <w:p>
            <w:pPr>
              <w:ind w:left="382"/>
              <w:spacing w:before="81" w:line="204" w:lineRule="auto"/>
              <w:rPr>
                <w:rFonts w:ascii="SimSun" w:hAnsi="SimSun" w:eastAsia="SimSun" w:cs="SimSun"/>
                <w:sz w:val="24"/>
                <w:szCs w:val="24"/>
              </w:rPr>
            </w:pPr>
            <w:r>
              <w:rPr>
                <w:rFonts w:ascii="SimSun" w:hAnsi="SimSun" w:eastAsia="SimSun" w:cs="SimSun"/>
                <w:sz w:val="24"/>
                <w:szCs w:val="24"/>
              </w:rPr>
              <w:t>是</w:t>
            </w:r>
          </w:p>
        </w:tc>
        <w:tc>
          <w:tcPr>
            <w:tcW w:w="1146" w:type="dxa"/>
            <w:vAlign w:val="top"/>
          </w:tcPr>
          <w:p>
            <w:pPr>
              <w:pStyle w:val="TableText"/>
              <w:rPr/>
            </w:pPr>
            <w:r/>
          </w:p>
        </w:tc>
        <w:tc>
          <w:tcPr>
            <w:tcW w:w="1868" w:type="dxa"/>
            <w:vAlign w:val="top"/>
          </w:tcPr>
          <w:p>
            <w:pPr>
              <w:ind w:left="514"/>
              <w:spacing w:before="58" w:line="221" w:lineRule="auto"/>
              <w:rPr>
                <w:rFonts w:ascii="SimSun" w:hAnsi="SimSun" w:eastAsia="SimSun" w:cs="SimSun"/>
                <w:sz w:val="24"/>
                <w:szCs w:val="24"/>
              </w:rPr>
            </w:pPr>
            <w:r>
              <w:rPr>
                <w:rFonts w:ascii="SimSun" w:hAnsi="SimSun" w:eastAsia="SimSun" w:cs="SimSun"/>
                <w:sz w:val="24"/>
                <w:szCs w:val="24"/>
                <w:spacing w:val="-3"/>
              </w:rPr>
              <w:t>用电地址</w:t>
            </w:r>
          </w:p>
        </w:tc>
      </w:tr>
      <w:tr>
        <w:trPr>
          <w:trHeight w:val="357" w:hRule="atLeast"/>
        </w:trPr>
        <w:tc>
          <w:tcPr>
            <w:tcW w:w="1035" w:type="dxa"/>
            <w:vAlign w:val="top"/>
          </w:tcPr>
          <w:p>
            <w:pPr>
              <w:ind w:left="516"/>
              <w:spacing w:before="131"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c>
          <w:tcPr>
            <w:tcW w:w="2264" w:type="dxa"/>
            <w:vAlign w:val="top"/>
          </w:tcPr>
          <w:p>
            <w:pPr>
              <w:ind w:left="558"/>
              <w:spacing w:before="100"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oprs_number</w:t>
            </w:r>
          </w:p>
        </w:tc>
        <w:tc>
          <w:tcPr>
            <w:tcW w:w="1631" w:type="dxa"/>
            <w:vAlign w:val="top"/>
          </w:tcPr>
          <w:p>
            <w:pPr>
              <w:ind w:left="142"/>
              <w:spacing w:before="100"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varchar(200)</w:t>
            </w:r>
          </w:p>
        </w:tc>
        <w:tc>
          <w:tcPr>
            <w:tcW w:w="1110" w:type="dxa"/>
            <w:vAlign w:val="top"/>
          </w:tcPr>
          <w:p>
            <w:pPr>
              <w:ind w:left="382"/>
              <w:spacing w:before="84" w:line="202" w:lineRule="auto"/>
              <w:rPr>
                <w:rFonts w:ascii="SimSun" w:hAnsi="SimSun" w:eastAsia="SimSun" w:cs="SimSun"/>
                <w:sz w:val="24"/>
                <w:szCs w:val="24"/>
              </w:rPr>
            </w:pPr>
            <w:r>
              <w:rPr>
                <w:rFonts w:ascii="SimSun" w:hAnsi="SimSun" w:eastAsia="SimSun" w:cs="SimSun"/>
                <w:sz w:val="24"/>
                <w:szCs w:val="24"/>
              </w:rPr>
              <w:t>是</w:t>
            </w:r>
          </w:p>
        </w:tc>
        <w:tc>
          <w:tcPr>
            <w:tcW w:w="1146" w:type="dxa"/>
            <w:vAlign w:val="top"/>
          </w:tcPr>
          <w:p>
            <w:pPr>
              <w:pStyle w:val="TableText"/>
              <w:rPr/>
            </w:pPr>
            <w:r/>
          </w:p>
        </w:tc>
        <w:tc>
          <w:tcPr>
            <w:tcW w:w="1868" w:type="dxa"/>
            <w:vAlign w:val="top"/>
          </w:tcPr>
          <w:p>
            <w:pPr>
              <w:ind w:left="513"/>
              <w:spacing w:before="61" w:line="220" w:lineRule="auto"/>
              <w:rPr>
                <w:rFonts w:ascii="SimSun" w:hAnsi="SimSun" w:eastAsia="SimSun" w:cs="SimSun"/>
                <w:sz w:val="24"/>
                <w:szCs w:val="24"/>
              </w:rPr>
            </w:pPr>
            <w:r>
              <w:rPr>
                <w:rFonts w:ascii="SimSun" w:hAnsi="SimSun" w:eastAsia="SimSun" w:cs="SimSun"/>
                <w:sz w:val="24"/>
                <w:szCs w:val="24"/>
                <w:spacing w:val="-2"/>
              </w:rPr>
              <w:t>联系电话</w:t>
            </w:r>
          </w:p>
        </w:tc>
      </w:tr>
      <w:tr>
        <w:trPr>
          <w:trHeight w:val="357" w:hRule="atLeast"/>
        </w:trPr>
        <w:tc>
          <w:tcPr>
            <w:tcW w:w="1035" w:type="dxa"/>
            <w:vAlign w:val="top"/>
          </w:tcPr>
          <w:p>
            <w:pPr>
              <w:ind w:left="515"/>
              <w:spacing w:before="131"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2264" w:type="dxa"/>
            <w:vAlign w:val="top"/>
          </w:tcPr>
          <w:p>
            <w:pPr>
              <w:ind w:left="857"/>
              <w:spacing w:before="103"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lob_no</w:t>
            </w:r>
          </w:p>
        </w:tc>
        <w:tc>
          <w:tcPr>
            <w:tcW w:w="1631" w:type="dxa"/>
            <w:vAlign w:val="top"/>
          </w:tcPr>
          <w:p>
            <w:pPr>
              <w:ind w:left="202"/>
              <w:spacing w:before="103"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w:t>
            </w:r>
          </w:p>
        </w:tc>
        <w:tc>
          <w:tcPr>
            <w:tcW w:w="1110" w:type="dxa"/>
            <w:vAlign w:val="top"/>
          </w:tcPr>
          <w:p>
            <w:pPr>
              <w:ind w:left="382"/>
              <w:spacing w:before="87" w:line="200" w:lineRule="auto"/>
              <w:rPr>
                <w:rFonts w:ascii="SimSun" w:hAnsi="SimSun" w:eastAsia="SimSun" w:cs="SimSun"/>
                <w:sz w:val="24"/>
                <w:szCs w:val="24"/>
              </w:rPr>
            </w:pPr>
            <w:r>
              <w:rPr>
                <w:rFonts w:ascii="SimSun" w:hAnsi="SimSun" w:eastAsia="SimSun" w:cs="SimSun"/>
                <w:sz w:val="24"/>
                <w:szCs w:val="24"/>
              </w:rPr>
              <w:t>是</w:t>
            </w:r>
          </w:p>
        </w:tc>
        <w:tc>
          <w:tcPr>
            <w:tcW w:w="1146" w:type="dxa"/>
            <w:vAlign w:val="top"/>
          </w:tcPr>
          <w:p>
            <w:pPr>
              <w:pStyle w:val="TableText"/>
              <w:rPr/>
            </w:pPr>
            <w:r/>
          </w:p>
        </w:tc>
        <w:tc>
          <w:tcPr>
            <w:tcW w:w="1868" w:type="dxa"/>
            <w:vAlign w:val="top"/>
          </w:tcPr>
          <w:p>
            <w:pPr>
              <w:ind w:left="531"/>
              <w:spacing w:before="64" w:line="217" w:lineRule="auto"/>
              <w:rPr>
                <w:rFonts w:ascii="SimSun" w:hAnsi="SimSun" w:eastAsia="SimSun" w:cs="SimSun"/>
                <w:sz w:val="24"/>
                <w:szCs w:val="24"/>
              </w:rPr>
            </w:pPr>
            <w:r>
              <w:rPr>
                <w:rFonts w:ascii="SimSun" w:hAnsi="SimSun" w:eastAsia="SimSun" w:cs="SimSun"/>
                <w:sz w:val="24"/>
                <w:szCs w:val="24"/>
                <w:spacing w:val="-6"/>
              </w:rPr>
              <w:t>台区编号</w:t>
            </w:r>
          </w:p>
        </w:tc>
      </w:tr>
      <w:tr>
        <w:trPr>
          <w:trHeight w:val="357" w:hRule="atLeast"/>
        </w:trPr>
        <w:tc>
          <w:tcPr>
            <w:tcW w:w="1035" w:type="dxa"/>
            <w:vAlign w:val="top"/>
          </w:tcPr>
          <w:p>
            <w:pPr>
              <w:ind w:left="514"/>
              <w:spacing w:before="137" w:line="18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tc>
        <w:tc>
          <w:tcPr>
            <w:tcW w:w="2264" w:type="dxa"/>
            <w:vAlign w:val="top"/>
          </w:tcPr>
          <w:p>
            <w:pPr>
              <w:ind w:left="790"/>
              <w:spacing w:before="106"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lob_title</w:t>
            </w:r>
          </w:p>
        </w:tc>
        <w:tc>
          <w:tcPr>
            <w:tcW w:w="1631" w:type="dxa"/>
            <w:vAlign w:val="top"/>
          </w:tcPr>
          <w:p>
            <w:pPr>
              <w:ind w:left="142"/>
              <w:spacing w:before="106"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varchar(200)</w:t>
            </w:r>
          </w:p>
        </w:tc>
        <w:tc>
          <w:tcPr>
            <w:tcW w:w="1110" w:type="dxa"/>
            <w:vAlign w:val="top"/>
          </w:tcPr>
          <w:p>
            <w:pPr>
              <w:ind w:left="382"/>
              <w:spacing w:before="89" w:line="198" w:lineRule="auto"/>
              <w:rPr>
                <w:rFonts w:ascii="SimSun" w:hAnsi="SimSun" w:eastAsia="SimSun" w:cs="SimSun"/>
                <w:sz w:val="24"/>
                <w:szCs w:val="24"/>
              </w:rPr>
            </w:pPr>
            <w:r>
              <w:rPr>
                <w:rFonts w:ascii="SimSun" w:hAnsi="SimSun" w:eastAsia="SimSun" w:cs="SimSun"/>
                <w:sz w:val="24"/>
                <w:szCs w:val="24"/>
              </w:rPr>
              <w:t>是</w:t>
            </w:r>
          </w:p>
        </w:tc>
        <w:tc>
          <w:tcPr>
            <w:tcW w:w="1146" w:type="dxa"/>
            <w:vAlign w:val="top"/>
          </w:tcPr>
          <w:p>
            <w:pPr>
              <w:pStyle w:val="TableText"/>
              <w:rPr/>
            </w:pPr>
            <w:r/>
          </w:p>
        </w:tc>
        <w:tc>
          <w:tcPr>
            <w:tcW w:w="1868" w:type="dxa"/>
            <w:vAlign w:val="top"/>
          </w:tcPr>
          <w:p>
            <w:pPr>
              <w:ind w:left="531"/>
              <w:spacing w:before="67" w:line="215" w:lineRule="auto"/>
              <w:rPr>
                <w:rFonts w:ascii="SimSun" w:hAnsi="SimSun" w:eastAsia="SimSun" w:cs="SimSun"/>
                <w:sz w:val="24"/>
                <w:szCs w:val="24"/>
              </w:rPr>
            </w:pPr>
            <w:r>
              <w:rPr>
                <w:rFonts w:ascii="SimSun" w:hAnsi="SimSun" w:eastAsia="SimSun" w:cs="SimSun"/>
                <w:sz w:val="24"/>
                <w:szCs w:val="24"/>
                <w:spacing w:val="-6"/>
              </w:rPr>
              <w:t>台区名称</w:t>
            </w:r>
          </w:p>
        </w:tc>
      </w:tr>
      <w:tr>
        <w:trPr>
          <w:trHeight w:val="357" w:hRule="atLeast"/>
        </w:trPr>
        <w:tc>
          <w:tcPr>
            <w:tcW w:w="1035" w:type="dxa"/>
            <w:vAlign w:val="top"/>
          </w:tcPr>
          <w:p>
            <w:pPr>
              <w:ind w:left="519"/>
              <w:spacing w:before="137" w:line="18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tc>
        <w:tc>
          <w:tcPr>
            <w:tcW w:w="2264" w:type="dxa"/>
            <w:vAlign w:val="top"/>
          </w:tcPr>
          <w:p>
            <w:pPr>
              <w:ind w:left="384"/>
              <w:spacing w:before="109"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lob_manager_no</w:t>
            </w:r>
          </w:p>
        </w:tc>
        <w:tc>
          <w:tcPr>
            <w:tcW w:w="1631" w:type="dxa"/>
            <w:vAlign w:val="top"/>
          </w:tcPr>
          <w:p>
            <w:pPr>
              <w:ind w:left="202"/>
              <w:spacing w:before="109"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w:t>
            </w:r>
          </w:p>
        </w:tc>
        <w:tc>
          <w:tcPr>
            <w:tcW w:w="1110" w:type="dxa"/>
            <w:vAlign w:val="top"/>
          </w:tcPr>
          <w:p>
            <w:pPr>
              <w:ind w:left="382"/>
              <w:spacing w:before="93" w:line="195" w:lineRule="auto"/>
              <w:rPr>
                <w:rFonts w:ascii="SimSun" w:hAnsi="SimSun" w:eastAsia="SimSun" w:cs="SimSun"/>
                <w:sz w:val="24"/>
                <w:szCs w:val="24"/>
              </w:rPr>
            </w:pPr>
            <w:r>
              <w:rPr>
                <w:rFonts w:ascii="SimSun" w:hAnsi="SimSun" w:eastAsia="SimSun" w:cs="SimSun"/>
                <w:sz w:val="24"/>
                <w:szCs w:val="24"/>
              </w:rPr>
              <w:t>是</w:t>
            </w:r>
          </w:p>
        </w:tc>
        <w:tc>
          <w:tcPr>
            <w:tcW w:w="1146" w:type="dxa"/>
            <w:vAlign w:val="top"/>
          </w:tcPr>
          <w:p>
            <w:pPr>
              <w:pStyle w:val="TableText"/>
              <w:rPr/>
            </w:pPr>
            <w:r/>
          </w:p>
        </w:tc>
        <w:tc>
          <w:tcPr>
            <w:tcW w:w="1868" w:type="dxa"/>
            <w:vAlign w:val="top"/>
          </w:tcPr>
          <w:p>
            <w:pPr>
              <w:ind w:left="291"/>
              <w:spacing w:before="70" w:line="213" w:lineRule="auto"/>
              <w:rPr>
                <w:rFonts w:ascii="SimSun" w:hAnsi="SimSun" w:eastAsia="SimSun" w:cs="SimSun"/>
                <w:sz w:val="24"/>
                <w:szCs w:val="24"/>
              </w:rPr>
            </w:pPr>
            <w:r>
              <w:rPr>
                <w:rFonts w:ascii="SimSun" w:hAnsi="SimSun" w:eastAsia="SimSun" w:cs="SimSun"/>
                <w:sz w:val="24"/>
                <w:szCs w:val="24"/>
                <w:spacing w:val="-5"/>
              </w:rPr>
              <w:t>台区经理工号</w:t>
            </w:r>
          </w:p>
        </w:tc>
      </w:tr>
      <w:tr>
        <w:trPr>
          <w:trHeight w:val="364" w:hRule="atLeast"/>
        </w:trPr>
        <w:tc>
          <w:tcPr>
            <w:tcW w:w="1035" w:type="dxa"/>
            <w:vAlign w:val="top"/>
          </w:tcPr>
          <w:p>
            <w:pPr>
              <w:ind w:left="514"/>
              <w:spacing w:before="14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tc>
        <w:tc>
          <w:tcPr>
            <w:tcW w:w="2264" w:type="dxa"/>
            <w:vAlign w:val="top"/>
          </w:tcPr>
          <w:p>
            <w:pPr>
              <w:ind w:left="244"/>
              <w:spacing w:before="11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lob_manager_name</w:t>
            </w:r>
          </w:p>
        </w:tc>
        <w:tc>
          <w:tcPr>
            <w:tcW w:w="1631" w:type="dxa"/>
            <w:vAlign w:val="top"/>
          </w:tcPr>
          <w:p>
            <w:pPr>
              <w:ind w:left="202"/>
              <w:spacing w:before="11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w:t>
            </w:r>
          </w:p>
        </w:tc>
        <w:tc>
          <w:tcPr>
            <w:tcW w:w="1110" w:type="dxa"/>
            <w:vAlign w:val="top"/>
          </w:tcPr>
          <w:p>
            <w:pPr>
              <w:ind w:left="382"/>
              <w:spacing w:before="96" w:line="198" w:lineRule="auto"/>
              <w:rPr>
                <w:rFonts w:ascii="SimSun" w:hAnsi="SimSun" w:eastAsia="SimSun" w:cs="SimSun"/>
                <w:sz w:val="24"/>
                <w:szCs w:val="24"/>
              </w:rPr>
            </w:pPr>
            <w:r>
              <w:rPr>
                <w:rFonts w:ascii="SimSun" w:hAnsi="SimSun" w:eastAsia="SimSun" w:cs="SimSun"/>
                <w:sz w:val="24"/>
                <w:szCs w:val="24"/>
              </w:rPr>
              <w:t>是</w:t>
            </w:r>
          </w:p>
        </w:tc>
        <w:tc>
          <w:tcPr>
            <w:tcW w:w="1146" w:type="dxa"/>
            <w:vAlign w:val="top"/>
          </w:tcPr>
          <w:p>
            <w:pPr>
              <w:pStyle w:val="TableText"/>
              <w:rPr/>
            </w:pPr>
            <w:r/>
          </w:p>
        </w:tc>
        <w:tc>
          <w:tcPr>
            <w:tcW w:w="1868" w:type="dxa"/>
            <w:vAlign w:val="top"/>
          </w:tcPr>
          <w:p>
            <w:pPr>
              <w:ind w:left="291"/>
              <w:spacing w:before="73" w:line="216" w:lineRule="auto"/>
              <w:rPr>
                <w:rFonts w:ascii="SimSun" w:hAnsi="SimSun" w:eastAsia="SimSun" w:cs="SimSun"/>
                <w:sz w:val="24"/>
                <w:szCs w:val="24"/>
              </w:rPr>
            </w:pPr>
            <w:r>
              <w:rPr>
                <w:rFonts w:ascii="SimSun" w:hAnsi="SimSun" w:eastAsia="SimSun" w:cs="SimSun"/>
                <w:sz w:val="24"/>
                <w:szCs w:val="24"/>
                <w:spacing w:val="-4"/>
              </w:rPr>
              <w:t>台区经理名称</w:t>
            </w:r>
          </w:p>
        </w:tc>
      </w:tr>
      <w:tr>
        <w:trPr>
          <w:trHeight w:val="370" w:hRule="atLeast"/>
        </w:trPr>
        <w:tc>
          <w:tcPr>
            <w:tcW w:w="1035" w:type="dxa"/>
            <w:vAlign w:val="top"/>
            <w:tcBorders>
              <w:bottom w:val="single" w:color="000000" w:sz="12" w:space="0"/>
            </w:tcBorders>
          </w:tcPr>
          <w:p>
            <w:pPr>
              <w:ind w:left="484"/>
              <w:spacing w:before="156" w:line="18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10</w:t>
            </w:r>
          </w:p>
        </w:tc>
        <w:tc>
          <w:tcPr>
            <w:tcW w:w="2264" w:type="dxa"/>
            <w:vAlign w:val="top"/>
            <w:tcBorders>
              <w:bottom w:val="single" w:color="000000" w:sz="12" w:space="0"/>
            </w:tcBorders>
          </w:tcPr>
          <w:p>
            <w:pPr>
              <w:ind w:left="704"/>
              <w:spacing w:before="118"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power</w:t>
            </w:r>
            <w:r>
              <w:rPr>
                <w:rFonts w:ascii="Times New Roman" w:hAnsi="Times New Roman" w:eastAsia="Times New Roman" w:cs="Times New Roman"/>
                <w:sz w:val="21"/>
                <w:szCs w:val="21"/>
                <w:spacing w:val="1"/>
              </w:rPr>
              <w:t>_</w:t>
            </w:r>
            <w:r>
              <w:rPr>
                <w:rFonts w:ascii="Times New Roman" w:hAnsi="Times New Roman" w:eastAsia="Times New Roman" w:cs="Times New Roman"/>
                <w:sz w:val="21"/>
                <w:szCs w:val="21"/>
              </w:rPr>
              <w:t>unit</w:t>
            </w:r>
          </w:p>
        </w:tc>
        <w:tc>
          <w:tcPr>
            <w:tcW w:w="1631" w:type="dxa"/>
            <w:vAlign w:val="top"/>
            <w:tcBorders>
              <w:bottom w:val="single" w:color="000000" w:sz="12" w:space="0"/>
            </w:tcBorders>
          </w:tcPr>
          <w:p>
            <w:pPr>
              <w:ind w:left="219"/>
              <w:spacing w:before="118"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varchar(200)</w:t>
            </w:r>
          </w:p>
        </w:tc>
        <w:tc>
          <w:tcPr>
            <w:tcW w:w="1110" w:type="dxa"/>
            <w:vAlign w:val="top"/>
            <w:tcBorders>
              <w:bottom w:val="single" w:color="000000" w:sz="12" w:space="0"/>
            </w:tcBorders>
          </w:tcPr>
          <w:p>
            <w:pPr>
              <w:ind w:left="396"/>
              <w:spacing w:before="117" w:line="213" w:lineRule="auto"/>
              <w:rPr>
                <w:rFonts w:ascii="SimSun" w:hAnsi="SimSun" w:eastAsia="SimSun" w:cs="SimSun"/>
                <w:sz w:val="21"/>
                <w:szCs w:val="21"/>
              </w:rPr>
            </w:pPr>
            <w:r>
              <w:rPr>
                <w:rFonts w:ascii="SimSun" w:hAnsi="SimSun" w:eastAsia="SimSun" w:cs="SimSun"/>
                <w:sz w:val="21"/>
                <w:szCs w:val="21"/>
              </w:rPr>
              <w:t>是</w:t>
            </w:r>
          </w:p>
        </w:tc>
        <w:tc>
          <w:tcPr>
            <w:tcW w:w="1146" w:type="dxa"/>
            <w:vAlign w:val="top"/>
            <w:tcBorders>
              <w:bottom w:val="single" w:color="000000" w:sz="12" w:space="0"/>
            </w:tcBorders>
          </w:tcPr>
          <w:p>
            <w:pPr>
              <w:pStyle w:val="TableText"/>
              <w:rPr/>
            </w:pPr>
            <w:r/>
          </w:p>
        </w:tc>
        <w:tc>
          <w:tcPr>
            <w:tcW w:w="1868" w:type="dxa"/>
            <w:vAlign w:val="top"/>
            <w:tcBorders>
              <w:bottom w:val="single" w:color="000000" w:sz="12" w:space="0"/>
            </w:tcBorders>
          </w:tcPr>
          <w:p>
            <w:pPr>
              <w:ind w:left="571"/>
              <w:spacing w:before="84" w:line="219" w:lineRule="auto"/>
              <w:rPr>
                <w:rFonts w:ascii="SimSun" w:hAnsi="SimSun" w:eastAsia="SimSun" w:cs="SimSun"/>
                <w:sz w:val="21"/>
                <w:szCs w:val="21"/>
              </w:rPr>
            </w:pPr>
            <w:r>
              <w:rPr>
                <w:rFonts w:ascii="SimSun" w:hAnsi="SimSun" w:eastAsia="SimSun" w:cs="SimSun"/>
                <w:sz w:val="21"/>
                <w:szCs w:val="21"/>
                <w:spacing w:val="-2"/>
              </w:rPr>
              <w:t>供电单位</w:t>
            </w:r>
          </w:p>
        </w:tc>
      </w:tr>
    </w:tbl>
    <w:p>
      <w:pPr>
        <w:pStyle w:val="BodyText"/>
        <w:ind w:left="1871"/>
        <w:spacing w:before="193" w:line="220" w:lineRule="auto"/>
        <w:rPr>
          <w:sz w:val="24"/>
          <w:szCs w:val="24"/>
        </w:rPr>
      </w:pPr>
      <w:r>
        <w:rPr>
          <w:sz w:val="24"/>
          <w:szCs w:val="24"/>
          <w:spacing w:val="-4"/>
        </w:rPr>
        <w:t>（</w:t>
      </w:r>
      <w:r>
        <w:rPr>
          <w:rFonts w:ascii="Times New Roman" w:hAnsi="Times New Roman" w:eastAsia="Times New Roman" w:cs="Times New Roman"/>
          <w:sz w:val="24"/>
          <w:szCs w:val="24"/>
          <w:spacing w:val="-4"/>
        </w:rPr>
        <w:t>2</w:t>
      </w:r>
      <w:r>
        <w:rPr>
          <w:sz w:val="24"/>
          <w:szCs w:val="24"/>
          <w:spacing w:val="-4"/>
        </w:rPr>
        <w:t>）电费缴纳表</w:t>
      </w:r>
    </w:p>
    <w:p>
      <w:pPr>
        <w:pStyle w:val="BodyText"/>
        <w:ind w:left="1384" w:right="280" w:firstLine="509"/>
        <w:spacing w:before="216" w:line="378" w:lineRule="auto"/>
        <w:rPr>
          <w:sz w:val="24"/>
          <w:szCs w:val="24"/>
        </w:rPr>
      </w:pPr>
      <w:r>
        <w:rPr>
          <w:sz w:val="24"/>
          <w:szCs w:val="24"/>
          <w:spacing w:val="-4"/>
        </w:rPr>
        <w:t>电费缴纳表统计着所辖台区客户的电费缴纳信息，包含电费缴纳编号、客户</w:t>
      </w:r>
      <w:r>
        <w:rPr>
          <w:sz w:val="24"/>
          <w:szCs w:val="24"/>
        </w:rPr>
        <w:t xml:space="preserve"> </w:t>
      </w:r>
      <w:r>
        <w:rPr>
          <w:sz w:val="24"/>
          <w:szCs w:val="24"/>
          <w:spacing w:val="-1"/>
        </w:rPr>
        <w:t>编号、客户名称、用电地址、联系电话、台区编号、台区名称、台区经理工号、</w:t>
      </w:r>
      <w:r>
        <w:rPr>
          <w:sz w:val="24"/>
          <w:szCs w:val="24"/>
          <w:spacing w:val="17"/>
        </w:rPr>
        <w:t xml:space="preserve"> </w:t>
      </w:r>
      <w:r>
        <w:rPr>
          <w:sz w:val="24"/>
          <w:szCs w:val="24"/>
          <w:spacing w:val="-3"/>
        </w:rPr>
        <w:t>台区经理名称、应收电量、应收金额、实收金额等字段，其中电费缴纳编号是主</w:t>
      </w:r>
      <w:r>
        <w:rPr>
          <w:sz w:val="24"/>
          <w:szCs w:val="24"/>
        </w:rPr>
        <w:t xml:space="preserve"> </w:t>
      </w:r>
      <w:r>
        <w:rPr>
          <w:sz w:val="24"/>
          <w:szCs w:val="24"/>
          <w:spacing w:val="-3"/>
        </w:rPr>
        <w:t>键，具体的表结构如表</w:t>
      </w:r>
      <w:r>
        <w:rPr>
          <w:sz w:val="24"/>
          <w:szCs w:val="24"/>
          <w:spacing w:val="-52"/>
        </w:rPr>
        <w:t xml:space="preserve"> </w:t>
      </w:r>
      <w:r>
        <w:rPr>
          <w:rFonts w:ascii="Times New Roman" w:hAnsi="Times New Roman" w:eastAsia="Times New Roman" w:cs="Times New Roman"/>
          <w:sz w:val="24"/>
          <w:szCs w:val="24"/>
          <w:spacing w:val="-3"/>
        </w:rPr>
        <w:t>4-5 </w:t>
      </w:r>
      <w:r>
        <w:rPr>
          <w:sz w:val="24"/>
          <w:szCs w:val="24"/>
          <w:spacing w:val="-3"/>
        </w:rPr>
        <w:t>所示：</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5442"/>
        <w:spacing w:before="51"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41</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356" name="IM 356"/>
            <wp:cNvGraphicFramePr/>
            <a:graphic>
              <a:graphicData uri="http://schemas.openxmlformats.org/drawingml/2006/picture">
                <pic:pic>
                  <pic:nvPicPr>
                    <pic:cNvPr id="356" name="IM 356"/>
                    <pic:cNvPicPr/>
                  </pic:nvPicPr>
                  <pic:blipFill>
                    <a:blip r:embed="rId179"/>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358" name="IM 358"/>
            <wp:cNvGraphicFramePr/>
            <a:graphic>
              <a:graphicData uri="http://schemas.openxmlformats.org/drawingml/2006/picture">
                <pic:pic>
                  <pic:nvPicPr>
                    <pic:cNvPr id="358" name="IM 358"/>
                    <pic:cNvPicPr/>
                  </pic:nvPicPr>
                  <pic:blipFill>
                    <a:blip r:embed="rId180"/>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177"/>
          <w:pgSz w:w="11907" w:h="16839"/>
          <w:pgMar w:top="1135" w:right="1434" w:bottom="354" w:left="424" w:header="861" w:footer="0" w:gutter="0"/>
        </w:sectPr>
        <w:rPr>
          <w:rFonts w:ascii="Arial" w:hAnsi="Arial" w:eastAsia="Arial" w:cs="Arial"/>
          <w:sz w:val="22"/>
          <w:szCs w:val="22"/>
        </w:rPr>
      </w:pPr>
    </w:p>
    <w:p>
      <w:pPr>
        <w:spacing w:line="416" w:lineRule="auto"/>
        <w:rPr>
          <w:rFonts w:ascii="Arial"/>
          <w:sz w:val="21"/>
        </w:rPr>
      </w:pPr>
      <w:r/>
    </w:p>
    <w:p>
      <w:pPr>
        <w:pStyle w:val="BodyText"/>
        <w:ind w:left="4806"/>
        <w:spacing w:before="78" w:line="220" w:lineRule="auto"/>
        <w:outlineLvl w:val="0"/>
        <w:rPr>
          <w:sz w:val="24"/>
          <w:szCs w:val="24"/>
        </w:rPr>
      </w:pPr>
      <w:bookmarkStart w:name="bookmark328" w:id="346"/>
      <w:bookmarkEnd w:id="346"/>
      <w:r>
        <w:rPr>
          <w:sz w:val="24"/>
          <w:szCs w:val="24"/>
          <w:spacing w:val="-5"/>
        </w:rPr>
        <w:t>表</w:t>
      </w:r>
      <w:r>
        <w:rPr>
          <w:sz w:val="24"/>
          <w:szCs w:val="24"/>
          <w:spacing w:val="-54"/>
        </w:rPr>
        <w:t xml:space="preserve"> </w:t>
      </w:r>
      <w:r>
        <w:rPr>
          <w:rFonts w:ascii="Times New Roman" w:hAnsi="Times New Roman" w:eastAsia="Times New Roman" w:cs="Times New Roman"/>
          <w:sz w:val="24"/>
          <w:szCs w:val="24"/>
          <w:spacing w:val="-5"/>
        </w:rPr>
        <w:t>4-5</w:t>
      </w:r>
      <w:r>
        <w:rPr>
          <w:rFonts w:ascii="Times New Roman" w:hAnsi="Times New Roman" w:eastAsia="Times New Roman" w:cs="Times New Roman"/>
          <w:sz w:val="24"/>
          <w:szCs w:val="24"/>
          <w:spacing w:val="18"/>
          <w:w w:val="101"/>
        </w:rPr>
        <w:t xml:space="preserve">  </w:t>
      </w:r>
      <w:r>
        <w:rPr>
          <w:sz w:val="24"/>
          <w:szCs w:val="24"/>
          <w:spacing w:val="-5"/>
        </w:rPr>
        <w:t>电费缴纳表</w:t>
      </w:r>
    </w:p>
    <w:p>
      <w:pPr>
        <w:spacing w:line="21" w:lineRule="exact"/>
        <w:rPr/>
      </w:pPr>
      <w:r/>
    </w:p>
    <w:tbl>
      <w:tblPr>
        <w:tblStyle w:val="TableNormal"/>
        <w:tblW w:w="9054" w:type="dxa"/>
        <w:tblInd w:w="99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35"/>
        <w:gridCol w:w="2264"/>
        <w:gridCol w:w="1631"/>
        <w:gridCol w:w="1110"/>
        <w:gridCol w:w="1146"/>
        <w:gridCol w:w="1868"/>
      </w:tblGrid>
      <w:tr>
        <w:trPr>
          <w:trHeight w:val="365" w:hRule="atLeast"/>
        </w:trPr>
        <w:tc>
          <w:tcPr>
            <w:tcW w:w="1035" w:type="dxa"/>
            <w:vAlign w:val="top"/>
            <w:tcBorders>
              <w:bottom w:val="single" w:color="000000" w:sz="4" w:space="0"/>
              <w:top w:val="single" w:color="000000" w:sz="12" w:space="0"/>
            </w:tcBorders>
          </w:tcPr>
          <w:p>
            <w:pPr>
              <w:ind w:left="335"/>
              <w:spacing w:before="82" w:line="210" w:lineRule="auto"/>
              <w:rPr>
                <w:rFonts w:ascii="SimSun" w:hAnsi="SimSun" w:eastAsia="SimSun" w:cs="SimSun"/>
                <w:sz w:val="24"/>
                <w:szCs w:val="24"/>
              </w:rPr>
            </w:pPr>
            <w:bookmarkStart w:name="bookmark329" w:id="347"/>
            <w:bookmarkEnd w:id="347"/>
            <w:r>
              <w:rPr>
                <w:rFonts w:ascii="SimSun" w:hAnsi="SimSun" w:eastAsia="SimSun" w:cs="SimSun"/>
                <w:sz w:val="24"/>
                <w:szCs w:val="24"/>
                <w:b/>
                <w:bCs/>
                <w:spacing w:val="-6"/>
              </w:rPr>
              <w:t>编号</w:t>
            </w:r>
          </w:p>
        </w:tc>
        <w:tc>
          <w:tcPr>
            <w:tcW w:w="2264" w:type="dxa"/>
            <w:vAlign w:val="top"/>
            <w:tcBorders>
              <w:bottom w:val="single" w:color="000000" w:sz="4" w:space="0"/>
              <w:top w:val="single" w:color="000000" w:sz="12" w:space="0"/>
            </w:tcBorders>
          </w:tcPr>
          <w:p>
            <w:pPr>
              <w:ind w:left="832"/>
              <w:spacing w:before="82" w:line="210" w:lineRule="auto"/>
              <w:rPr>
                <w:rFonts w:ascii="SimSun" w:hAnsi="SimSun" w:eastAsia="SimSun" w:cs="SimSun"/>
                <w:sz w:val="24"/>
                <w:szCs w:val="24"/>
              </w:rPr>
            </w:pPr>
            <w:r>
              <w:rPr>
                <w:rFonts w:ascii="SimSun" w:hAnsi="SimSun" w:eastAsia="SimSun" w:cs="SimSun"/>
                <w:sz w:val="24"/>
                <w:szCs w:val="24"/>
                <w:b/>
                <w:bCs/>
                <w:spacing w:val="-5"/>
              </w:rPr>
              <w:t>字段名</w:t>
            </w:r>
          </w:p>
        </w:tc>
        <w:tc>
          <w:tcPr>
            <w:tcW w:w="1631" w:type="dxa"/>
            <w:vAlign w:val="top"/>
            <w:tcBorders>
              <w:bottom w:val="single" w:color="000000" w:sz="4" w:space="0"/>
              <w:top w:val="single" w:color="000000" w:sz="12" w:space="0"/>
            </w:tcBorders>
          </w:tcPr>
          <w:p>
            <w:pPr>
              <w:ind w:left="289"/>
              <w:spacing w:before="82" w:line="210" w:lineRule="auto"/>
              <w:rPr>
                <w:rFonts w:ascii="SimSun" w:hAnsi="SimSun" w:eastAsia="SimSun" w:cs="SimSun"/>
                <w:sz w:val="24"/>
                <w:szCs w:val="24"/>
              </w:rPr>
            </w:pPr>
            <w:r>
              <w:rPr>
                <w:rFonts w:ascii="SimSun" w:hAnsi="SimSun" w:eastAsia="SimSun" w:cs="SimSun"/>
                <w:sz w:val="24"/>
                <w:szCs w:val="24"/>
                <w:b/>
                <w:bCs/>
                <w:spacing w:val="-4"/>
              </w:rPr>
              <w:t>数据类型</w:t>
            </w:r>
          </w:p>
        </w:tc>
        <w:tc>
          <w:tcPr>
            <w:tcW w:w="1110" w:type="dxa"/>
            <w:vAlign w:val="top"/>
            <w:tcBorders>
              <w:bottom w:val="single" w:color="000000" w:sz="4" w:space="0"/>
              <w:top w:val="single" w:color="000000" w:sz="12" w:space="0"/>
            </w:tcBorders>
          </w:tcPr>
          <w:p>
            <w:pPr>
              <w:ind w:left="261"/>
              <w:spacing w:before="82" w:line="210" w:lineRule="auto"/>
              <w:rPr>
                <w:rFonts w:ascii="SimSun" w:hAnsi="SimSun" w:eastAsia="SimSun" w:cs="SimSun"/>
                <w:sz w:val="24"/>
                <w:szCs w:val="24"/>
              </w:rPr>
            </w:pPr>
            <w:r>
              <w:rPr>
                <w:rFonts w:ascii="SimSun" w:hAnsi="SimSun" w:eastAsia="SimSun" w:cs="SimSun"/>
                <w:sz w:val="24"/>
                <w:szCs w:val="24"/>
                <w:b/>
                <w:bCs/>
                <w:spacing w:val="-6"/>
              </w:rPr>
              <w:t>非空</w:t>
            </w:r>
          </w:p>
        </w:tc>
        <w:tc>
          <w:tcPr>
            <w:tcW w:w="1146" w:type="dxa"/>
            <w:vAlign w:val="top"/>
            <w:tcBorders>
              <w:bottom w:val="single" w:color="000000" w:sz="4" w:space="0"/>
              <w:top w:val="single" w:color="000000" w:sz="12" w:space="0"/>
            </w:tcBorders>
          </w:tcPr>
          <w:p>
            <w:pPr>
              <w:ind w:left="393"/>
              <w:spacing w:before="82" w:line="210" w:lineRule="auto"/>
              <w:rPr>
                <w:rFonts w:ascii="SimSun" w:hAnsi="SimSun" w:eastAsia="SimSun" w:cs="SimSun"/>
                <w:sz w:val="24"/>
                <w:szCs w:val="24"/>
              </w:rPr>
            </w:pPr>
            <w:r>
              <w:rPr>
                <w:rFonts w:ascii="SimSun" w:hAnsi="SimSun" w:eastAsia="SimSun" w:cs="SimSun"/>
                <w:sz w:val="24"/>
                <w:szCs w:val="24"/>
                <w:b/>
                <w:bCs/>
                <w:spacing w:val="-6"/>
              </w:rPr>
              <w:t>主键</w:t>
            </w:r>
          </w:p>
        </w:tc>
        <w:tc>
          <w:tcPr>
            <w:tcW w:w="1868" w:type="dxa"/>
            <w:vAlign w:val="top"/>
            <w:tcBorders>
              <w:bottom w:val="single" w:color="000000" w:sz="4" w:space="0"/>
              <w:top w:val="single" w:color="000000" w:sz="12" w:space="0"/>
            </w:tcBorders>
          </w:tcPr>
          <w:p>
            <w:pPr>
              <w:ind w:left="751"/>
              <w:spacing w:before="82" w:line="210" w:lineRule="auto"/>
              <w:rPr>
                <w:rFonts w:ascii="SimSun" w:hAnsi="SimSun" w:eastAsia="SimSun" w:cs="SimSun"/>
                <w:sz w:val="24"/>
                <w:szCs w:val="24"/>
              </w:rPr>
            </w:pPr>
            <w:r>
              <w:rPr>
                <w:rFonts w:ascii="SimSun" w:hAnsi="SimSun" w:eastAsia="SimSun" w:cs="SimSun"/>
                <w:sz w:val="24"/>
                <w:szCs w:val="24"/>
                <w:b/>
                <w:bCs/>
                <w:spacing w:val="-5"/>
              </w:rPr>
              <w:t>注释</w:t>
            </w:r>
          </w:p>
        </w:tc>
      </w:tr>
      <w:tr>
        <w:trPr>
          <w:trHeight w:val="6119" w:hRule="atLeast"/>
        </w:trPr>
        <w:tc>
          <w:tcPr>
            <w:tcW w:w="1035" w:type="dxa"/>
            <w:vAlign w:val="top"/>
            <w:tcBorders>
              <w:top w:val="single" w:color="000000" w:sz="4" w:space="0"/>
              <w:bottom w:val="single" w:color="000000" w:sz="12" w:space="0"/>
            </w:tcBorders>
          </w:tcPr>
          <w:p>
            <w:pPr>
              <w:ind w:left="533"/>
              <w:spacing w:before="125"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p>
            <w:pPr>
              <w:ind w:left="510"/>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p>
            <w:pPr>
              <w:ind w:left="515"/>
              <w:spacing w:before="145"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p>
            <w:pPr>
              <w:ind w:left="509"/>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p>
            <w:pPr>
              <w:ind w:left="516"/>
              <w:spacing w:before="149"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p>
            <w:pPr>
              <w:ind w:left="515"/>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p>
            <w:pPr>
              <w:ind w:left="514"/>
              <w:spacing w:before="149"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p>
            <w:pPr>
              <w:ind w:left="519"/>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p>
            <w:pPr>
              <w:ind w:left="514"/>
              <w:spacing w:before="14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p>
            <w:pPr>
              <w:ind w:left="473"/>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10</w:t>
            </w:r>
          </w:p>
          <w:p>
            <w:pPr>
              <w:ind w:left="476"/>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11</w:t>
            </w:r>
          </w:p>
          <w:p>
            <w:pPr>
              <w:ind w:left="473"/>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12</w:t>
            </w:r>
          </w:p>
          <w:p>
            <w:pPr>
              <w:ind w:left="473"/>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13</w:t>
            </w:r>
          </w:p>
          <w:p>
            <w:pPr>
              <w:ind w:left="473"/>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14</w:t>
            </w:r>
          </w:p>
          <w:p>
            <w:pPr>
              <w:ind w:left="473"/>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15</w:t>
            </w:r>
          </w:p>
          <w:p>
            <w:pPr>
              <w:ind w:left="473"/>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16</w:t>
            </w:r>
          </w:p>
          <w:p>
            <w:pPr>
              <w:ind w:left="473"/>
              <w:spacing w:before="14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17</w:t>
            </w:r>
          </w:p>
        </w:tc>
        <w:tc>
          <w:tcPr>
            <w:tcW w:w="2264" w:type="dxa"/>
            <w:vAlign w:val="top"/>
            <w:tcBorders>
              <w:top w:val="single" w:color="000000" w:sz="4" w:space="0"/>
              <w:bottom w:val="single" w:color="000000" w:sz="12" w:space="0"/>
            </w:tcBorders>
          </w:tcPr>
          <w:p>
            <w:pPr>
              <w:ind w:left="1097"/>
              <w:spacing w:before="97"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id</w:t>
            </w:r>
          </w:p>
          <w:p>
            <w:pPr>
              <w:ind w:left="805"/>
              <w:spacing w:before="197" w:line="162"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position w:val="2"/>
              </w:rPr>
              <w:t>oprs_no</w:t>
            </w:r>
          </w:p>
          <w:p>
            <w:pPr>
              <w:ind w:left="665"/>
              <w:spacing w:before="197" w:line="162"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position w:val="2"/>
              </w:rPr>
              <w:t>oprs_name</w:t>
            </w:r>
          </w:p>
          <w:p>
            <w:pPr>
              <w:ind w:left="463"/>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power_address</w:t>
            </w:r>
          </w:p>
          <w:p>
            <w:pPr>
              <w:ind w:left="889"/>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phone</w:t>
            </w:r>
          </w:p>
          <w:p>
            <w:pPr>
              <w:ind w:left="857"/>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lob_no</w:t>
            </w:r>
          </w:p>
          <w:p>
            <w:pPr>
              <w:ind w:left="790"/>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lob_title</w:t>
            </w:r>
          </w:p>
          <w:p>
            <w:pPr>
              <w:ind w:left="244"/>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lob_manager_name</w:t>
            </w:r>
          </w:p>
          <w:p>
            <w:pPr>
              <w:ind w:left="384"/>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lob_manager_no</w:t>
            </w:r>
          </w:p>
          <w:p>
            <w:pPr>
              <w:ind w:left="636"/>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unit</w:t>
            </w:r>
          </w:p>
          <w:p>
            <w:pPr>
              <w:ind w:left="632"/>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able_power</w:t>
            </w:r>
          </w:p>
          <w:p>
            <w:pPr>
              <w:ind w:left="752"/>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able_amt</w:t>
            </w:r>
          </w:p>
          <w:p>
            <w:pPr>
              <w:ind w:left="736"/>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paid</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amt</w:t>
            </w:r>
          </w:p>
          <w:p>
            <w:pPr>
              <w:ind w:left="565"/>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overdue_amt</w:t>
            </w:r>
          </w:p>
          <w:p>
            <w:pPr>
              <w:ind w:left="802"/>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pay</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chl</w:t>
            </w:r>
          </w:p>
          <w:p>
            <w:pPr>
              <w:ind w:left="865"/>
              <w:spacing w:before="141" w:line="18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c  time</w:t>
            </w:r>
          </w:p>
          <w:p>
            <w:pPr>
              <w:ind w:left="962"/>
              <w:spacing w:line="10"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position w:val="5"/>
              </w:rPr>
              <w:t>_</w:t>
            </w:r>
          </w:p>
          <w:p>
            <w:pPr>
              <w:ind w:left="850"/>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u_time</w:t>
            </w:r>
          </w:p>
        </w:tc>
        <w:tc>
          <w:tcPr>
            <w:tcW w:w="1631" w:type="dxa"/>
            <w:vAlign w:val="top"/>
            <w:tcBorders>
              <w:top w:val="single" w:color="000000" w:sz="4" w:space="0"/>
              <w:bottom w:val="single" w:color="000000" w:sz="12" w:space="0"/>
            </w:tcBorders>
          </w:tcPr>
          <w:p>
            <w:pPr>
              <w:ind w:left="142" w:right="251" w:firstLine="138"/>
              <w:spacing w:before="96" w:line="30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bigint(19)   </w:t>
            </w:r>
            <w:r>
              <w:rPr>
                <w:rFonts w:ascii="Times New Roman" w:hAnsi="Times New Roman" w:eastAsia="Times New Roman" w:cs="Times New Roman"/>
                <w:sz w:val="24"/>
                <w:szCs w:val="24"/>
              </w:rPr>
              <w:t>varchar</w:t>
            </w:r>
            <w:r>
              <w:rPr>
                <w:rFonts w:ascii="Times New Roman" w:hAnsi="Times New Roman" w:eastAsia="Times New Roman" w:cs="Times New Roman"/>
                <w:sz w:val="24"/>
                <w:szCs w:val="24"/>
                <w:spacing w:val="14"/>
              </w:rPr>
              <w:t>(20)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z w:val="24"/>
                <w:szCs w:val="24"/>
                <w:spacing w:val="14"/>
              </w:rPr>
              <w:t>(20)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varchar(200)</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z w:val="24"/>
                <w:szCs w:val="24"/>
                <w:spacing w:val="14"/>
              </w:rPr>
              <w:t>(20)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z w:val="24"/>
                <w:szCs w:val="24"/>
                <w:spacing w:val="14"/>
              </w:rPr>
              <w:t>(20)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varchar(200)</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varchar(200)</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z w:val="24"/>
                <w:szCs w:val="24"/>
                <w:spacing w:val="14"/>
              </w:rPr>
              <w:t>(20)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varchar(200)</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z w:val="24"/>
                <w:szCs w:val="24"/>
                <w:spacing w:val="14"/>
              </w:rPr>
              <w:t>(20)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z w:val="24"/>
                <w:szCs w:val="24"/>
                <w:spacing w:val="14"/>
              </w:rPr>
              <w:t>(20)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z w:val="24"/>
                <w:szCs w:val="24"/>
                <w:spacing w:val="14"/>
              </w:rPr>
              <w:t>(20)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z w:val="24"/>
                <w:szCs w:val="24"/>
                <w:spacing w:val="14"/>
              </w:rPr>
              <w:t>(20)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z w:val="24"/>
                <w:szCs w:val="24"/>
                <w:spacing w:val="14"/>
              </w:rPr>
              <w:t>(20)</w:t>
            </w:r>
          </w:p>
          <w:p>
            <w:pPr>
              <w:ind w:left="354" w:right="459"/>
              <w:spacing w:before="71" w:line="26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datetime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2"/>
              </w:rPr>
              <w:t>datetime</w:t>
            </w:r>
          </w:p>
        </w:tc>
        <w:tc>
          <w:tcPr>
            <w:tcW w:w="1110" w:type="dxa"/>
            <w:vAlign w:val="top"/>
            <w:tcBorders>
              <w:top w:val="single" w:color="000000" w:sz="4" w:space="0"/>
              <w:bottom w:val="single" w:color="000000" w:sz="12" w:space="0"/>
            </w:tcBorders>
          </w:tcPr>
          <w:p>
            <w:pPr>
              <w:ind w:left="382" w:right="500"/>
              <w:spacing w:before="75" w:line="273" w:lineRule="auto"/>
              <w:jc w:val="both"/>
              <w:rPr>
                <w:rFonts w:ascii="SimSun" w:hAnsi="SimSun" w:eastAsia="SimSun" w:cs="SimSun"/>
                <w:sz w:val="24"/>
                <w:szCs w:val="24"/>
              </w:rPr>
            </w:pP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p>
        </w:tc>
        <w:tc>
          <w:tcPr>
            <w:tcW w:w="1146" w:type="dxa"/>
            <w:vAlign w:val="top"/>
            <w:tcBorders>
              <w:top w:val="single" w:color="000000" w:sz="4" w:space="0"/>
              <w:bottom w:val="single" w:color="000000" w:sz="12" w:space="0"/>
            </w:tcBorders>
          </w:tcPr>
          <w:p>
            <w:pPr>
              <w:ind w:left="516"/>
              <w:spacing w:before="81" w:line="223" w:lineRule="auto"/>
              <w:rPr>
                <w:rFonts w:ascii="SimSun" w:hAnsi="SimSun" w:eastAsia="SimSun" w:cs="SimSun"/>
                <w:sz w:val="24"/>
                <w:szCs w:val="24"/>
              </w:rPr>
            </w:pPr>
            <w:r>
              <w:rPr>
                <w:rFonts w:ascii="SimSun" w:hAnsi="SimSun" w:eastAsia="SimSun" w:cs="SimSun"/>
                <w:sz w:val="24"/>
                <w:szCs w:val="24"/>
              </w:rPr>
              <w:t>是</w:t>
            </w:r>
          </w:p>
        </w:tc>
        <w:tc>
          <w:tcPr>
            <w:tcW w:w="1868" w:type="dxa"/>
            <w:vAlign w:val="top"/>
            <w:tcBorders>
              <w:top w:val="single" w:color="000000" w:sz="4" w:space="0"/>
              <w:bottom w:val="single" w:color="000000" w:sz="12" w:space="0"/>
            </w:tcBorders>
          </w:tcPr>
          <w:p>
            <w:pPr>
              <w:ind w:left="514" w:right="164" w:hanging="213"/>
              <w:spacing w:before="57" w:line="264" w:lineRule="auto"/>
              <w:rPr>
                <w:rFonts w:ascii="SimSun" w:hAnsi="SimSun" w:eastAsia="SimSun" w:cs="SimSun"/>
                <w:sz w:val="24"/>
                <w:szCs w:val="24"/>
              </w:rPr>
            </w:pPr>
            <w:r>
              <w:rPr>
                <w:rFonts w:ascii="SimSun" w:hAnsi="SimSun" w:eastAsia="SimSun" w:cs="SimSun"/>
                <w:sz w:val="24"/>
                <w:szCs w:val="24"/>
                <w:spacing w:val="-7"/>
              </w:rPr>
              <w:t>电费缴纳编号</w:t>
            </w:r>
            <w:r>
              <w:rPr>
                <w:rFonts w:ascii="SimSun" w:hAnsi="SimSun" w:eastAsia="SimSun" w:cs="SimSun"/>
                <w:sz w:val="24"/>
                <w:szCs w:val="24"/>
                <w:spacing w:val="3"/>
              </w:rPr>
              <w:t xml:space="preserve"> </w:t>
            </w:r>
            <w:r>
              <w:rPr>
                <w:rFonts w:ascii="SimSun" w:hAnsi="SimSun" w:eastAsia="SimSun" w:cs="SimSun"/>
                <w:sz w:val="24"/>
                <w:szCs w:val="24"/>
                <w:spacing w:val="-3"/>
              </w:rPr>
              <w:t>客户编号</w:t>
            </w:r>
          </w:p>
          <w:p>
            <w:pPr>
              <w:ind w:left="513" w:right="404"/>
              <w:spacing w:before="34" w:line="272" w:lineRule="auto"/>
              <w:rPr>
                <w:rFonts w:ascii="SimSun" w:hAnsi="SimSun" w:eastAsia="SimSun" w:cs="SimSun"/>
                <w:sz w:val="24"/>
                <w:szCs w:val="24"/>
              </w:rPr>
            </w:pPr>
            <w:r>
              <w:rPr>
                <w:rFonts w:ascii="SimSun" w:hAnsi="SimSun" w:eastAsia="SimSun" w:cs="SimSun"/>
                <w:sz w:val="24"/>
                <w:szCs w:val="24"/>
                <w:spacing w:val="-3"/>
              </w:rPr>
              <w:t>客户名称</w:t>
            </w:r>
            <w:r>
              <w:rPr>
                <w:rFonts w:ascii="SimSun" w:hAnsi="SimSun" w:eastAsia="SimSun" w:cs="SimSun"/>
                <w:sz w:val="24"/>
                <w:szCs w:val="24"/>
              </w:rPr>
              <w:t xml:space="preserve"> </w:t>
            </w:r>
            <w:r>
              <w:rPr>
                <w:rFonts w:ascii="SimSun" w:hAnsi="SimSun" w:eastAsia="SimSun" w:cs="SimSun"/>
                <w:sz w:val="24"/>
                <w:szCs w:val="24"/>
                <w:spacing w:val="-3"/>
              </w:rPr>
              <w:t>用电地址</w:t>
            </w:r>
            <w:r>
              <w:rPr>
                <w:rFonts w:ascii="SimSun" w:hAnsi="SimSun" w:eastAsia="SimSun" w:cs="SimSun"/>
                <w:sz w:val="24"/>
                <w:szCs w:val="24"/>
              </w:rPr>
              <w:t xml:space="preserve"> </w:t>
            </w:r>
            <w:r>
              <w:rPr>
                <w:rFonts w:ascii="SimSun" w:hAnsi="SimSun" w:eastAsia="SimSun" w:cs="SimSun"/>
                <w:sz w:val="24"/>
                <w:szCs w:val="24"/>
                <w:spacing w:val="-3"/>
              </w:rPr>
              <w:t>联系电话</w:t>
            </w:r>
            <w:r>
              <w:rPr>
                <w:rFonts w:ascii="SimSun" w:hAnsi="SimSun" w:eastAsia="SimSun" w:cs="SimSun"/>
                <w:sz w:val="24"/>
                <w:szCs w:val="24"/>
              </w:rPr>
              <w:t xml:space="preserve"> </w:t>
            </w:r>
            <w:r>
              <w:rPr>
                <w:rFonts w:ascii="SimSun" w:hAnsi="SimSun" w:eastAsia="SimSun" w:cs="SimSun"/>
                <w:sz w:val="24"/>
                <w:szCs w:val="24"/>
                <w:spacing w:val="-3"/>
              </w:rPr>
              <w:t>台区编号</w:t>
            </w:r>
            <w:r>
              <w:rPr>
                <w:rFonts w:ascii="SimSun" w:hAnsi="SimSun" w:eastAsia="SimSun" w:cs="SimSun"/>
                <w:sz w:val="24"/>
                <w:szCs w:val="24"/>
              </w:rPr>
              <w:t xml:space="preserve"> </w:t>
            </w:r>
            <w:r>
              <w:rPr>
                <w:rFonts w:ascii="SimSun" w:hAnsi="SimSun" w:eastAsia="SimSun" w:cs="SimSun"/>
                <w:sz w:val="24"/>
                <w:szCs w:val="24"/>
                <w:spacing w:val="-3"/>
              </w:rPr>
              <w:t>台区名称</w:t>
            </w:r>
          </w:p>
          <w:p>
            <w:pPr>
              <w:ind w:left="291"/>
              <w:spacing w:before="31" w:line="222" w:lineRule="auto"/>
              <w:rPr>
                <w:rFonts w:ascii="SimSun" w:hAnsi="SimSun" w:eastAsia="SimSun" w:cs="SimSun"/>
                <w:sz w:val="24"/>
                <w:szCs w:val="24"/>
              </w:rPr>
            </w:pPr>
            <w:r>
              <w:rPr>
                <w:rFonts w:ascii="SimSun" w:hAnsi="SimSun" w:eastAsia="SimSun" w:cs="SimSun"/>
                <w:sz w:val="24"/>
                <w:szCs w:val="24"/>
                <w:spacing w:val="-4"/>
              </w:rPr>
              <w:t>台区经理名称</w:t>
            </w:r>
          </w:p>
          <w:p>
            <w:pPr>
              <w:ind w:left="512" w:right="164" w:hanging="221"/>
              <w:spacing w:before="72" w:line="263" w:lineRule="auto"/>
              <w:rPr>
                <w:rFonts w:ascii="SimSun" w:hAnsi="SimSun" w:eastAsia="SimSun" w:cs="SimSun"/>
                <w:sz w:val="24"/>
                <w:szCs w:val="24"/>
              </w:rPr>
            </w:pPr>
            <w:r>
              <w:rPr>
                <w:rFonts w:ascii="SimSun" w:hAnsi="SimSun" w:eastAsia="SimSun" w:cs="SimSun"/>
                <w:sz w:val="24"/>
                <w:szCs w:val="24"/>
                <w:spacing w:val="-5"/>
              </w:rPr>
              <w:t>台区经理工号</w:t>
            </w:r>
            <w:r>
              <w:rPr>
                <w:rFonts w:ascii="SimSun" w:hAnsi="SimSun" w:eastAsia="SimSun" w:cs="SimSun"/>
                <w:sz w:val="24"/>
                <w:szCs w:val="24"/>
              </w:rPr>
              <w:t xml:space="preserve"> </w:t>
            </w:r>
            <w:r>
              <w:rPr>
                <w:rFonts w:ascii="SimSun" w:hAnsi="SimSun" w:eastAsia="SimSun" w:cs="SimSun"/>
                <w:sz w:val="24"/>
                <w:szCs w:val="24"/>
                <w:spacing w:val="-2"/>
              </w:rPr>
              <w:t>供电单位</w:t>
            </w:r>
          </w:p>
          <w:p>
            <w:pPr>
              <w:ind w:left="511" w:right="404" w:firstLine="1"/>
              <w:spacing w:before="38" w:line="269" w:lineRule="auto"/>
              <w:rPr>
                <w:rFonts w:ascii="SimSun" w:hAnsi="SimSun" w:eastAsia="SimSun" w:cs="SimSun"/>
                <w:sz w:val="24"/>
                <w:szCs w:val="24"/>
              </w:rPr>
            </w:pPr>
            <w:r>
              <w:rPr>
                <w:rFonts w:ascii="SimSun" w:hAnsi="SimSun" w:eastAsia="SimSun" w:cs="SimSun"/>
                <w:sz w:val="24"/>
                <w:szCs w:val="24"/>
                <w:spacing w:val="-3"/>
              </w:rPr>
              <w:t>应收电量</w:t>
            </w:r>
            <w:r>
              <w:rPr>
                <w:rFonts w:ascii="SimSun" w:hAnsi="SimSun" w:eastAsia="SimSun" w:cs="SimSun"/>
                <w:sz w:val="24"/>
                <w:szCs w:val="24"/>
                <w:spacing w:val="1"/>
              </w:rPr>
              <w:t xml:space="preserve"> </w:t>
            </w:r>
            <w:r>
              <w:rPr>
                <w:rFonts w:ascii="SimSun" w:hAnsi="SimSun" w:eastAsia="SimSun" w:cs="SimSun"/>
                <w:sz w:val="24"/>
                <w:szCs w:val="24"/>
                <w:spacing w:val="-2"/>
              </w:rPr>
              <w:t>应收金额</w:t>
            </w:r>
            <w:r>
              <w:rPr>
                <w:rFonts w:ascii="SimSun" w:hAnsi="SimSun" w:eastAsia="SimSun" w:cs="SimSun"/>
                <w:sz w:val="24"/>
                <w:szCs w:val="24"/>
              </w:rPr>
              <w:t xml:space="preserve"> </w:t>
            </w:r>
            <w:r>
              <w:rPr>
                <w:rFonts w:ascii="SimSun" w:hAnsi="SimSun" w:eastAsia="SimSun" w:cs="SimSun"/>
                <w:sz w:val="24"/>
                <w:szCs w:val="24"/>
                <w:spacing w:val="-2"/>
              </w:rPr>
              <w:t>实收金额</w:t>
            </w:r>
            <w:r>
              <w:rPr>
                <w:rFonts w:ascii="SimSun" w:hAnsi="SimSun" w:eastAsia="SimSun" w:cs="SimSun"/>
                <w:sz w:val="24"/>
                <w:szCs w:val="24"/>
              </w:rPr>
              <w:t xml:space="preserve"> </w:t>
            </w:r>
            <w:r>
              <w:rPr>
                <w:rFonts w:ascii="SimSun" w:hAnsi="SimSun" w:eastAsia="SimSun" w:cs="SimSun"/>
                <w:sz w:val="24"/>
                <w:szCs w:val="24"/>
                <w:spacing w:val="-2"/>
              </w:rPr>
              <w:t>欠费金额</w:t>
            </w:r>
            <w:r>
              <w:rPr>
                <w:rFonts w:ascii="SimSun" w:hAnsi="SimSun" w:eastAsia="SimSun" w:cs="SimSun"/>
                <w:sz w:val="24"/>
                <w:szCs w:val="24"/>
              </w:rPr>
              <w:t xml:space="preserve"> </w:t>
            </w:r>
            <w:r>
              <w:rPr>
                <w:rFonts w:ascii="SimSun" w:hAnsi="SimSun" w:eastAsia="SimSun" w:cs="SimSun"/>
                <w:sz w:val="24"/>
                <w:szCs w:val="24"/>
                <w:spacing w:val="-2"/>
              </w:rPr>
              <w:t>缴费渠道</w:t>
            </w:r>
            <w:r>
              <w:rPr>
                <w:rFonts w:ascii="SimSun" w:hAnsi="SimSun" w:eastAsia="SimSun" w:cs="SimSun"/>
                <w:sz w:val="24"/>
                <w:szCs w:val="24"/>
              </w:rPr>
              <w:t xml:space="preserve"> </w:t>
            </w:r>
            <w:r>
              <w:rPr>
                <w:rFonts w:ascii="SimSun" w:hAnsi="SimSun" w:eastAsia="SimSun" w:cs="SimSun"/>
                <w:sz w:val="24"/>
                <w:szCs w:val="24"/>
                <w:spacing w:val="-2"/>
              </w:rPr>
              <w:t>创建时间</w:t>
            </w:r>
            <w:r>
              <w:rPr>
                <w:rFonts w:ascii="SimSun" w:hAnsi="SimSun" w:eastAsia="SimSun" w:cs="SimSun"/>
                <w:sz w:val="24"/>
                <w:szCs w:val="24"/>
              </w:rPr>
              <w:t xml:space="preserve"> </w:t>
            </w:r>
            <w:r>
              <w:rPr>
                <w:rFonts w:ascii="SimSun" w:hAnsi="SimSun" w:eastAsia="SimSun" w:cs="SimSun"/>
                <w:sz w:val="24"/>
                <w:szCs w:val="24"/>
                <w:spacing w:val="-2"/>
              </w:rPr>
              <w:t>更新时间</w:t>
            </w:r>
          </w:p>
        </w:tc>
      </w:tr>
    </w:tbl>
    <w:p>
      <w:pPr>
        <w:pStyle w:val="BodyText"/>
        <w:ind w:left="1871"/>
        <w:spacing w:before="192" w:line="220" w:lineRule="auto"/>
        <w:rPr>
          <w:sz w:val="24"/>
          <w:szCs w:val="24"/>
        </w:rPr>
      </w:pPr>
      <w:r>
        <w:rPr>
          <w:sz w:val="24"/>
          <w:szCs w:val="24"/>
          <w:spacing w:val="-2"/>
        </w:rPr>
        <w:t>（</w:t>
      </w:r>
      <w:r>
        <w:rPr>
          <w:rFonts w:ascii="Times New Roman" w:hAnsi="Times New Roman" w:eastAsia="Times New Roman" w:cs="Times New Roman"/>
          <w:sz w:val="24"/>
          <w:szCs w:val="24"/>
          <w:spacing w:val="-2"/>
        </w:rPr>
        <w:t>3</w:t>
      </w:r>
      <w:r>
        <w:rPr>
          <w:sz w:val="24"/>
          <w:szCs w:val="24"/>
          <w:spacing w:val="-2"/>
        </w:rPr>
        <w:t>）电费回收率表</w:t>
      </w:r>
    </w:p>
    <w:p>
      <w:pPr>
        <w:pStyle w:val="BodyText"/>
        <w:ind w:left="1386" w:right="367" w:firstLine="507"/>
        <w:spacing w:before="213" w:line="376" w:lineRule="auto"/>
        <w:rPr>
          <w:sz w:val="24"/>
          <w:szCs w:val="24"/>
        </w:rPr>
      </w:pPr>
      <w:r>
        <w:rPr>
          <w:sz w:val="24"/>
          <w:szCs w:val="24"/>
          <w:spacing w:val="-5"/>
        </w:rPr>
        <w:t>电费回收率表记录着所辖台区客户的电费回收情况，包含电费回收编号、台</w:t>
      </w:r>
      <w:r>
        <w:rPr>
          <w:sz w:val="24"/>
          <w:szCs w:val="24"/>
          <w:spacing w:val="6"/>
        </w:rPr>
        <w:t xml:space="preserve"> </w:t>
      </w:r>
      <w:r>
        <w:rPr>
          <w:sz w:val="24"/>
          <w:szCs w:val="24"/>
          <w:spacing w:val="-6"/>
        </w:rPr>
        <w:t>区经理名称、台区经理工号、供电单位、 欠费户数、欠</w:t>
      </w:r>
      <w:r>
        <w:rPr>
          <w:sz w:val="24"/>
          <w:szCs w:val="24"/>
          <w:spacing w:val="-7"/>
        </w:rPr>
        <w:t>费金额、电费回收率等字</w:t>
      </w:r>
      <w:r>
        <w:rPr>
          <w:sz w:val="24"/>
          <w:szCs w:val="24"/>
        </w:rPr>
        <w:t xml:space="preserve"> </w:t>
      </w:r>
      <w:r>
        <w:rPr>
          <w:sz w:val="24"/>
          <w:szCs w:val="24"/>
          <w:spacing w:val="-2"/>
        </w:rPr>
        <w:t>段，其中电费回收编号是主键，具体的表结构如表</w:t>
      </w:r>
      <w:r>
        <w:rPr>
          <w:sz w:val="24"/>
          <w:szCs w:val="24"/>
          <w:spacing w:val="-47"/>
        </w:rPr>
        <w:t xml:space="preserve"> </w:t>
      </w:r>
      <w:r>
        <w:rPr>
          <w:rFonts w:ascii="Times New Roman" w:hAnsi="Times New Roman" w:eastAsia="Times New Roman" w:cs="Times New Roman"/>
          <w:sz w:val="24"/>
          <w:szCs w:val="24"/>
          <w:spacing w:val="-2"/>
        </w:rPr>
        <w:t>4-6 </w:t>
      </w:r>
      <w:r>
        <w:rPr>
          <w:sz w:val="24"/>
          <w:szCs w:val="24"/>
          <w:spacing w:val="-2"/>
        </w:rPr>
        <w:t>所示：</w:t>
      </w:r>
    </w:p>
    <w:p>
      <w:pPr>
        <w:pStyle w:val="BodyText"/>
        <w:ind w:left="4806"/>
        <w:spacing w:before="34" w:line="220" w:lineRule="auto"/>
        <w:outlineLvl w:val="0"/>
        <w:rPr>
          <w:sz w:val="24"/>
          <w:szCs w:val="24"/>
        </w:rPr>
      </w:pPr>
      <w:bookmarkStart w:name="bookmark330" w:id="348"/>
      <w:bookmarkEnd w:id="348"/>
      <w:r>
        <w:rPr>
          <w:sz w:val="24"/>
          <w:szCs w:val="24"/>
          <w:spacing w:val="-5"/>
        </w:rPr>
        <w:t>表</w:t>
      </w:r>
      <w:r>
        <w:rPr>
          <w:sz w:val="24"/>
          <w:szCs w:val="24"/>
          <w:spacing w:val="-54"/>
        </w:rPr>
        <w:t xml:space="preserve"> </w:t>
      </w:r>
      <w:r>
        <w:rPr>
          <w:rFonts w:ascii="Times New Roman" w:hAnsi="Times New Roman" w:eastAsia="Times New Roman" w:cs="Times New Roman"/>
          <w:sz w:val="24"/>
          <w:szCs w:val="24"/>
          <w:spacing w:val="-5"/>
        </w:rPr>
        <w:t>4-6</w:t>
      </w:r>
      <w:r>
        <w:rPr>
          <w:rFonts w:ascii="Times New Roman" w:hAnsi="Times New Roman" w:eastAsia="Times New Roman" w:cs="Times New Roman"/>
          <w:sz w:val="24"/>
          <w:szCs w:val="24"/>
          <w:spacing w:val="18"/>
          <w:w w:val="101"/>
        </w:rPr>
        <w:t xml:space="preserve">  </w:t>
      </w:r>
      <w:r>
        <w:rPr>
          <w:sz w:val="24"/>
          <w:szCs w:val="24"/>
          <w:spacing w:val="-5"/>
        </w:rPr>
        <w:t>电费回收率</w:t>
      </w:r>
    </w:p>
    <w:p>
      <w:pPr>
        <w:spacing w:line="22" w:lineRule="exact"/>
        <w:rPr/>
      </w:pPr>
      <w:r/>
    </w:p>
    <w:tbl>
      <w:tblPr>
        <w:tblStyle w:val="TableNormal"/>
        <w:tblW w:w="9054" w:type="dxa"/>
        <w:tblInd w:w="99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83"/>
        <w:gridCol w:w="2296"/>
        <w:gridCol w:w="1691"/>
        <w:gridCol w:w="1115"/>
        <w:gridCol w:w="1083"/>
        <w:gridCol w:w="1786"/>
      </w:tblGrid>
      <w:tr>
        <w:trPr>
          <w:trHeight w:val="363" w:hRule="atLeast"/>
        </w:trPr>
        <w:tc>
          <w:tcPr>
            <w:tcW w:w="1083" w:type="dxa"/>
            <w:vAlign w:val="top"/>
            <w:tcBorders>
              <w:bottom w:val="single" w:color="000000" w:sz="4" w:space="0"/>
              <w:top w:val="single" w:color="000000" w:sz="12" w:space="0"/>
            </w:tcBorders>
          </w:tcPr>
          <w:p>
            <w:pPr>
              <w:ind w:left="378"/>
              <w:spacing w:before="81" w:line="209" w:lineRule="auto"/>
              <w:rPr>
                <w:rFonts w:ascii="SimSun" w:hAnsi="SimSun" w:eastAsia="SimSun" w:cs="SimSun"/>
                <w:sz w:val="24"/>
                <w:szCs w:val="24"/>
              </w:rPr>
            </w:pPr>
            <w:bookmarkStart w:name="bookmark331" w:id="349"/>
            <w:bookmarkEnd w:id="349"/>
            <w:r>
              <w:rPr>
                <w:rFonts w:ascii="SimSun" w:hAnsi="SimSun" w:eastAsia="SimSun" w:cs="SimSun"/>
                <w:sz w:val="24"/>
                <w:szCs w:val="24"/>
                <w:b/>
                <w:bCs/>
                <w:spacing w:val="-6"/>
              </w:rPr>
              <w:t>编号</w:t>
            </w:r>
          </w:p>
        </w:tc>
        <w:tc>
          <w:tcPr>
            <w:tcW w:w="2296" w:type="dxa"/>
            <w:vAlign w:val="top"/>
            <w:tcBorders>
              <w:bottom w:val="single" w:color="000000" w:sz="4" w:space="0"/>
              <w:top w:val="single" w:color="000000" w:sz="12" w:space="0"/>
            </w:tcBorders>
          </w:tcPr>
          <w:p>
            <w:pPr>
              <w:ind w:left="837"/>
              <w:spacing w:before="81" w:line="209" w:lineRule="auto"/>
              <w:rPr>
                <w:rFonts w:ascii="SimSun" w:hAnsi="SimSun" w:eastAsia="SimSun" w:cs="SimSun"/>
                <w:sz w:val="24"/>
                <w:szCs w:val="24"/>
              </w:rPr>
            </w:pPr>
            <w:r>
              <w:rPr>
                <w:rFonts w:ascii="SimSun" w:hAnsi="SimSun" w:eastAsia="SimSun" w:cs="SimSun"/>
                <w:sz w:val="24"/>
                <w:szCs w:val="24"/>
                <w:b/>
                <w:bCs/>
                <w:spacing w:val="-5"/>
              </w:rPr>
              <w:t>字段名</w:t>
            </w:r>
          </w:p>
        </w:tc>
        <w:tc>
          <w:tcPr>
            <w:tcW w:w="1691" w:type="dxa"/>
            <w:vAlign w:val="top"/>
            <w:tcBorders>
              <w:bottom w:val="single" w:color="000000" w:sz="4" w:space="0"/>
              <w:top w:val="single" w:color="000000" w:sz="12" w:space="0"/>
            </w:tcBorders>
          </w:tcPr>
          <w:p>
            <w:pPr>
              <w:ind w:left="317"/>
              <w:spacing w:before="81" w:line="209" w:lineRule="auto"/>
              <w:rPr>
                <w:rFonts w:ascii="SimSun" w:hAnsi="SimSun" w:eastAsia="SimSun" w:cs="SimSun"/>
                <w:sz w:val="24"/>
                <w:szCs w:val="24"/>
              </w:rPr>
            </w:pPr>
            <w:r>
              <w:rPr>
                <w:rFonts w:ascii="SimSun" w:hAnsi="SimSun" w:eastAsia="SimSun" w:cs="SimSun"/>
                <w:sz w:val="24"/>
                <w:szCs w:val="24"/>
                <w:b/>
                <w:bCs/>
                <w:spacing w:val="-4"/>
              </w:rPr>
              <w:t>数据类型</w:t>
            </w:r>
          </w:p>
        </w:tc>
        <w:tc>
          <w:tcPr>
            <w:tcW w:w="1115" w:type="dxa"/>
            <w:vAlign w:val="top"/>
            <w:tcBorders>
              <w:bottom w:val="single" w:color="000000" w:sz="4" w:space="0"/>
              <w:top w:val="single" w:color="000000" w:sz="12" w:space="0"/>
            </w:tcBorders>
          </w:tcPr>
          <w:p>
            <w:pPr>
              <w:ind w:left="292"/>
              <w:spacing w:before="81" w:line="209" w:lineRule="auto"/>
              <w:rPr>
                <w:rFonts w:ascii="SimSun" w:hAnsi="SimSun" w:eastAsia="SimSun" w:cs="SimSun"/>
                <w:sz w:val="24"/>
                <w:szCs w:val="24"/>
              </w:rPr>
            </w:pPr>
            <w:r>
              <w:rPr>
                <w:rFonts w:ascii="SimSun" w:hAnsi="SimSun" w:eastAsia="SimSun" w:cs="SimSun"/>
                <w:sz w:val="24"/>
                <w:szCs w:val="24"/>
                <w:b/>
                <w:bCs/>
                <w:spacing w:val="-6"/>
              </w:rPr>
              <w:t>非空</w:t>
            </w:r>
          </w:p>
        </w:tc>
        <w:tc>
          <w:tcPr>
            <w:tcW w:w="1083" w:type="dxa"/>
            <w:vAlign w:val="top"/>
            <w:tcBorders>
              <w:bottom w:val="single" w:color="000000" w:sz="4" w:space="0"/>
              <w:top w:val="single" w:color="000000" w:sz="12" w:space="0"/>
            </w:tcBorders>
          </w:tcPr>
          <w:p>
            <w:pPr>
              <w:ind w:left="366"/>
              <w:spacing w:before="81" w:line="209" w:lineRule="auto"/>
              <w:rPr>
                <w:rFonts w:ascii="SimSun" w:hAnsi="SimSun" w:eastAsia="SimSun" w:cs="SimSun"/>
                <w:sz w:val="24"/>
                <w:szCs w:val="24"/>
              </w:rPr>
            </w:pPr>
            <w:r>
              <w:rPr>
                <w:rFonts w:ascii="SimSun" w:hAnsi="SimSun" w:eastAsia="SimSun" w:cs="SimSun"/>
                <w:sz w:val="24"/>
                <w:szCs w:val="24"/>
                <w:b/>
                <w:bCs/>
                <w:spacing w:val="-6"/>
              </w:rPr>
              <w:t>主键</w:t>
            </w:r>
          </w:p>
        </w:tc>
        <w:tc>
          <w:tcPr>
            <w:tcW w:w="1786" w:type="dxa"/>
            <w:vAlign w:val="top"/>
            <w:tcBorders>
              <w:bottom w:val="single" w:color="000000" w:sz="4" w:space="0"/>
              <w:top w:val="single" w:color="000000" w:sz="12" w:space="0"/>
            </w:tcBorders>
          </w:tcPr>
          <w:p>
            <w:pPr>
              <w:ind w:left="715"/>
              <w:spacing w:before="81" w:line="209" w:lineRule="auto"/>
              <w:rPr>
                <w:rFonts w:ascii="SimSun" w:hAnsi="SimSun" w:eastAsia="SimSun" w:cs="SimSun"/>
                <w:sz w:val="24"/>
                <w:szCs w:val="24"/>
              </w:rPr>
            </w:pPr>
            <w:r>
              <w:rPr>
                <w:rFonts w:ascii="SimSun" w:hAnsi="SimSun" w:eastAsia="SimSun" w:cs="SimSun"/>
                <w:sz w:val="24"/>
                <w:szCs w:val="24"/>
                <w:b/>
                <w:bCs/>
                <w:spacing w:val="-5"/>
              </w:rPr>
              <w:t>注释</w:t>
            </w:r>
          </w:p>
        </w:tc>
      </w:tr>
      <w:tr>
        <w:trPr>
          <w:trHeight w:val="365" w:hRule="atLeast"/>
        </w:trPr>
        <w:tc>
          <w:tcPr>
            <w:tcW w:w="1083" w:type="dxa"/>
            <w:vAlign w:val="top"/>
            <w:tcBorders>
              <w:top w:val="single" w:color="000000" w:sz="4" w:space="0"/>
            </w:tcBorders>
          </w:tcPr>
          <w:p>
            <w:pPr>
              <w:ind w:left="576"/>
              <w:spacing w:before="12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2296" w:type="dxa"/>
            <w:vAlign w:val="top"/>
            <w:tcBorders>
              <w:top w:val="single" w:color="000000" w:sz="4" w:space="0"/>
            </w:tcBorders>
          </w:tcPr>
          <w:p>
            <w:pPr>
              <w:ind w:left="1101"/>
              <w:spacing w:before="99"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id</w:t>
            </w:r>
          </w:p>
        </w:tc>
        <w:tc>
          <w:tcPr>
            <w:tcW w:w="1691" w:type="dxa"/>
            <w:vAlign w:val="top"/>
            <w:tcBorders>
              <w:top w:val="single" w:color="000000" w:sz="4" w:space="0"/>
            </w:tcBorders>
          </w:tcPr>
          <w:p>
            <w:pPr>
              <w:ind w:left="308"/>
              <w:spacing w:before="99"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bigint(19)</w:t>
            </w:r>
          </w:p>
        </w:tc>
        <w:tc>
          <w:tcPr>
            <w:tcW w:w="1115" w:type="dxa"/>
            <w:vAlign w:val="top"/>
            <w:tcBorders>
              <w:top w:val="single" w:color="000000" w:sz="4" w:space="0"/>
            </w:tcBorders>
          </w:tcPr>
          <w:p>
            <w:pPr>
              <w:ind w:left="414"/>
              <w:spacing w:before="83" w:line="209" w:lineRule="auto"/>
              <w:rPr>
                <w:rFonts w:ascii="SimSun" w:hAnsi="SimSun" w:eastAsia="SimSun" w:cs="SimSun"/>
                <w:sz w:val="24"/>
                <w:szCs w:val="24"/>
              </w:rPr>
            </w:pPr>
            <w:r>
              <w:rPr>
                <w:rFonts w:ascii="SimSun" w:hAnsi="SimSun" w:eastAsia="SimSun" w:cs="SimSun"/>
                <w:sz w:val="24"/>
                <w:szCs w:val="24"/>
              </w:rPr>
              <w:t>是</w:t>
            </w:r>
          </w:p>
        </w:tc>
        <w:tc>
          <w:tcPr>
            <w:tcW w:w="1083" w:type="dxa"/>
            <w:vAlign w:val="top"/>
            <w:tcBorders>
              <w:top w:val="single" w:color="000000" w:sz="4" w:space="0"/>
            </w:tcBorders>
          </w:tcPr>
          <w:p>
            <w:pPr>
              <w:ind w:left="489"/>
              <w:spacing w:before="83" w:line="209" w:lineRule="auto"/>
              <w:rPr>
                <w:rFonts w:ascii="SimSun" w:hAnsi="SimSun" w:eastAsia="SimSun" w:cs="SimSun"/>
                <w:sz w:val="24"/>
                <w:szCs w:val="24"/>
              </w:rPr>
            </w:pPr>
            <w:r>
              <w:rPr>
                <w:rFonts w:ascii="SimSun" w:hAnsi="SimSun" w:eastAsia="SimSun" w:cs="SimSun"/>
                <w:sz w:val="24"/>
                <w:szCs w:val="24"/>
              </w:rPr>
              <w:t>是</w:t>
            </w:r>
          </w:p>
        </w:tc>
        <w:tc>
          <w:tcPr>
            <w:tcW w:w="1786" w:type="dxa"/>
            <w:vAlign w:val="top"/>
            <w:tcBorders>
              <w:top w:val="single" w:color="000000" w:sz="4" w:space="0"/>
            </w:tcBorders>
          </w:tcPr>
          <w:p>
            <w:pPr>
              <w:ind w:left="264"/>
              <w:spacing w:before="59" w:line="220" w:lineRule="auto"/>
              <w:rPr>
                <w:rFonts w:ascii="SimSun" w:hAnsi="SimSun" w:eastAsia="SimSun" w:cs="SimSun"/>
                <w:sz w:val="24"/>
                <w:szCs w:val="24"/>
              </w:rPr>
            </w:pPr>
            <w:r>
              <w:rPr>
                <w:rFonts w:ascii="SimSun" w:hAnsi="SimSun" w:eastAsia="SimSun" w:cs="SimSun"/>
                <w:sz w:val="24"/>
                <w:szCs w:val="24"/>
                <w:spacing w:val="-7"/>
              </w:rPr>
              <w:t>电费回收编号</w:t>
            </w:r>
          </w:p>
        </w:tc>
      </w:tr>
      <w:tr>
        <w:trPr>
          <w:trHeight w:val="357" w:hRule="atLeast"/>
        </w:trPr>
        <w:tc>
          <w:tcPr>
            <w:tcW w:w="1083" w:type="dxa"/>
            <w:vAlign w:val="top"/>
          </w:tcPr>
          <w:p>
            <w:pPr>
              <w:ind w:left="553"/>
              <w:spacing w:before="122"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2296" w:type="dxa"/>
            <w:vAlign w:val="top"/>
          </w:tcPr>
          <w:p>
            <w:pPr>
              <w:ind w:left="249"/>
              <w:spacing w:before="94"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lob_manager_name</w:t>
            </w:r>
          </w:p>
        </w:tc>
        <w:tc>
          <w:tcPr>
            <w:tcW w:w="1691" w:type="dxa"/>
            <w:vAlign w:val="top"/>
          </w:tcPr>
          <w:p>
            <w:pPr>
              <w:ind w:left="170"/>
              <w:spacing w:before="94"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varchar(200)</w:t>
            </w:r>
          </w:p>
        </w:tc>
        <w:tc>
          <w:tcPr>
            <w:tcW w:w="1115" w:type="dxa"/>
            <w:vAlign w:val="top"/>
          </w:tcPr>
          <w:p>
            <w:pPr>
              <w:ind w:left="414"/>
              <w:spacing w:before="77" w:line="207" w:lineRule="auto"/>
              <w:rPr>
                <w:rFonts w:ascii="SimSun" w:hAnsi="SimSun" w:eastAsia="SimSun" w:cs="SimSun"/>
                <w:sz w:val="24"/>
                <w:szCs w:val="24"/>
              </w:rPr>
            </w:pPr>
            <w:r>
              <w:rPr>
                <w:rFonts w:ascii="SimSun" w:hAnsi="SimSun" w:eastAsia="SimSun" w:cs="SimSun"/>
                <w:sz w:val="24"/>
                <w:szCs w:val="24"/>
              </w:rPr>
              <w:t>是</w:t>
            </w:r>
          </w:p>
        </w:tc>
        <w:tc>
          <w:tcPr>
            <w:tcW w:w="1083" w:type="dxa"/>
            <w:vAlign w:val="top"/>
          </w:tcPr>
          <w:p>
            <w:pPr>
              <w:pStyle w:val="TableText"/>
              <w:rPr/>
            </w:pPr>
            <w:r/>
          </w:p>
        </w:tc>
        <w:tc>
          <w:tcPr>
            <w:tcW w:w="1786" w:type="dxa"/>
            <w:vAlign w:val="top"/>
          </w:tcPr>
          <w:p>
            <w:pPr>
              <w:ind w:left="255"/>
              <w:spacing w:before="55" w:line="222" w:lineRule="auto"/>
              <w:rPr>
                <w:rFonts w:ascii="SimSun" w:hAnsi="SimSun" w:eastAsia="SimSun" w:cs="SimSun"/>
                <w:sz w:val="24"/>
                <w:szCs w:val="24"/>
              </w:rPr>
            </w:pPr>
            <w:r>
              <w:rPr>
                <w:rFonts w:ascii="SimSun" w:hAnsi="SimSun" w:eastAsia="SimSun" w:cs="SimSun"/>
                <w:sz w:val="24"/>
                <w:szCs w:val="24"/>
                <w:spacing w:val="-4"/>
              </w:rPr>
              <w:t>台区经理名称</w:t>
            </w:r>
          </w:p>
        </w:tc>
      </w:tr>
      <w:tr>
        <w:trPr>
          <w:trHeight w:val="356" w:hRule="atLeast"/>
        </w:trPr>
        <w:tc>
          <w:tcPr>
            <w:tcW w:w="1083" w:type="dxa"/>
            <w:vAlign w:val="top"/>
          </w:tcPr>
          <w:p>
            <w:pPr>
              <w:ind w:left="558"/>
              <w:spacing w:before="125"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2296" w:type="dxa"/>
            <w:vAlign w:val="top"/>
          </w:tcPr>
          <w:p>
            <w:pPr>
              <w:ind w:left="389"/>
              <w:spacing w:before="97"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lob_manager_no</w:t>
            </w:r>
          </w:p>
        </w:tc>
        <w:tc>
          <w:tcPr>
            <w:tcW w:w="1691" w:type="dxa"/>
            <w:vAlign w:val="top"/>
          </w:tcPr>
          <w:p>
            <w:pPr>
              <w:ind w:left="230"/>
              <w:spacing w:before="97"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w:t>
            </w:r>
          </w:p>
        </w:tc>
        <w:tc>
          <w:tcPr>
            <w:tcW w:w="1115" w:type="dxa"/>
            <w:vAlign w:val="top"/>
          </w:tcPr>
          <w:p>
            <w:pPr>
              <w:ind w:left="414"/>
              <w:spacing w:before="80" w:line="204" w:lineRule="auto"/>
              <w:rPr>
                <w:rFonts w:ascii="SimSun" w:hAnsi="SimSun" w:eastAsia="SimSun" w:cs="SimSun"/>
                <w:sz w:val="24"/>
                <w:szCs w:val="24"/>
              </w:rPr>
            </w:pPr>
            <w:r>
              <w:rPr>
                <w:rFonts w:ascii="SimSun" w:hAnsi="SimSun" w:eastAsia="SimSun" w:cs="SimSun"/>
                <w:sz w:val="24"/>
                <w:szCs w:val="24"/>
              </w:rPr>
              <w:t>是</w:t>
            </w:r>
          </w:p>
        </w:tc>
        <w:tc>
          <w:tcPr>
            <w:tcW w:w="1083" w:type="dxa"/>
            <w:vAlign w:val="top"/>
          </w:tcPr>
          <w:p>
            <w:pPr>
              <w:pStyle w:val="TableText"/>
              <w:rPr/>
            </w:pPr>
            <w:r/>
          </w:p>
        </w:tc>
        <w:tc>
          <w:tcPr>
            <w:tcW w:w="1786" w:type="dxa"/>
            <w:vAlign w:val="top"/>
          </w:tcPr>
          <w:p>
            <w:pPr>
              <w:ind w:left="255"/>
              <w:spacing w:before="58" w:line="221" w:lineRule="auto"/>
              <w:rPr>
                <w:rFonts w:ascii="SimSun" w:hAnsi="SimSun" w:eastAsia="SimSun" w:cs="SimSun"/>
                <w:sz w:val="24"/>
                <w:szCs w:val="24"/>
              </w:rPr>
            </w:pPr>
            <w:r>
              <w:rPr>
                <w:rFonts w:ascii="SimSun" w:hAnsi="SimSun" w:eastAsia="SimSun" w:cs="SimSun"/>
                <w:sz w:val="24"/>
                <w:szCs w:val="24"/>
                <w:spacing w:val="-4"/>
              </w:rPr>
              <w:t>台区经理工号</w:t>
            </w:r>
          </w:p>
        </w:tc>
      </w:tr>
      <w:tr>
        <w:trPr>
          <w:trHeight w:val="357" w:hRule="atLeast"/>
        </w:trPr>
        <w:tc>
          <w:tcPr>
            <w:tcW w:w="1083" w:type="dxa"/>
            <w:vAlign w:val="top"/>
          </w:tcPr>
          <w:p>
            <w:pPr>
              <w:ind w:left="552"/>
              <w:spacing w:before="12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2296" w:type="dxa"/>
            <w:vAlign w:val="top"/>
          </w:tcPr>
          <w:p>
            <w:pPr>
              <w:ind w:left="640"/>
              <w:spacing w:before="10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unit</w:t>
            </w:r>
          </w:p>
        </w:tc>
        <w:tc>
          <w:tcPr>
            <w:tcW w:w="1691" w:type="dxa"/>
            <w:vAlign w:val="top"/>
          </w:tcPr>
          <w:p>
            <w:pPr>
              <w:ind w:left="170"/>
              <w:spacing w:before="10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varchar(200)</w:t>
            </w:r>
          </w:p>
        </w:tc>
        <w:tc>
          <w:tcPr>
            <w:tcW w:w="1115" w:type="dxa"/>
            <w:vAlign w:val="top"/>
          </w:tcPr>
          <w:p>
            <w:pPr>
              <w:ind w:left="414"/>
              <w:spacing w:before="85" w:line="201" w:lineRule="auto"/>
              <w:rPr>
                <w:rFonts w:ascii="SimSun" w:hAnsi="SimSun" w:eastAsia="SimSun" w:cs="SimSun"/>
                <w:sz w:val="24"/>
                <w:szCs w:val="24"/>
              </w:rPr>
            </w:pPr>
            <w:r>
              <w:rPr>
                <w:rFonts w:ascii="SimSun" w:hAnsi="SimSun" w:eastAsia="SimSun" w:cs="SimSun"/>
                <w:sz w:val="24"/>
                <w:szCs w:val="24"/>
              </w:rPr>
              <w:t>是</w:t>
            </w:r>
          </w:p>
        </w:tc>
        <w:tc>
          <w:tcPr>
            <w:tcW w:w="1083" w:type="dxa"/>
            <w:vAlign w:val="top"/>
          </w:tcPr>
          <w:p>
            <w:pPr>
              <w:pStyle w:val="TableText"/>
              <w:rPr/>
            </w:pPr>
            <w:r/>
          </w:p>
        </w:tc>
        <w:tc>
          <w:tcPr>
            <w:tcW w:w="1786" w:type="dxa"/>
            <w:vAlign w:val="top"/>
          </w:tcPr>
          <w:p>
            <w:pPr>
              <w:ind w:left="476"/>
              <w:spacing w:before="62" w:line="219" w:lineRule="auto"/>
              <w:rPr>
                <w:rFonts w:ascii="SimSun" w:hAnsi="SimSun" w:eastAsia="SimSun" w:cs="SimSun"/>
                <w:sz w:val="24"/>
                <w:szCs w:val="24"/>
              </w:rPr>
            </w:pPr>
            <w:r>
              <w:rPr>
                <w:rFonts w:ascii="SimSun" w:hAnsi="SimSun" w:eastAsia="SimSun" w:cs="SimSun"/>
                <w:sz w:val="24"/>
                <w:szCs w:val="24"/>
                <w:spacing w:val="-2"/>
              </w:rPr>
              <w:t>供电单位</w:t>
            </w:r>
          </w:p>
        </w:tc>
      </w:tr>
      <w:tr>
        <w:trPr>
          <w:trHeight w:val="357" w:hRule="atLeast"/>
        </w:trPr>
        <w:tc>
          <w:tcPr>
            <w:tcW w:w="1083" w:type="dxa"/>
            <w:vAlign w:val="top"/>
          </w:tcPr>
          <w:p>
            <w:pPr>
              <w:ind w:left="559"/>
              <w:spacing w:before="135"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c>
          <w:tcPr>
            <w:tcW w:w="2296" w:type="dxa"/>
            <w:vAlign w:val="top"/>
          </w:tcPr>
          <w:p>
            <w:pPr>
              <w:ind w:left="630"/>
              <w:spacing w:before="104"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overdue_no</w:t>
            </w:r>
          </w:p>
        </w:tc>
        <w:tc>
          <w:tcPr>
            <w:tcW w:w="1691" w:type="dxa"/>
            <w:vAlign w:val="top"/>
          </w:tcPr>
          <w:p>
            <w:pPr>
              <w:ind w:left="472"/>
              <w:spacing w:before="104"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int(11)</w:t>
            </w:r>
          </w:p>
        </w:tc>
        <w:tc>
          <w:tcPr>
            <w:tcW w:w="1115" w:type="dxa"/>
            <w:vAlign w:val="top"/>
          </w:tcPr>
          <w:p>
            <w:pPr>
              <w:ind w:left="414"/>
              <w:spacing w:before="88" w:line="199" w:lineRule="auto"/>
              <w:rPr>
                <w:rFonts w:ascii="SimSun" w:hAnsi="SimSun" w:eastAsia="SimSun" w:cs="SimSun"/>
                <w:sz w:val="24"/>
                <w:szCs w:val="24"/>
              </w:rPr>
            </w:pPr>
            <w:r>
              <w:rPr>
                <w:rFonts w:ascii="SimSun" w:hAnsi="SimSun" w:eastAsia="SimSun" w:cs="SimSun"/>
                <w:sz w:val="24"/>
                <w:szCs w:val="24"/>
              </w:rPr>
              <w:t>是</w:t>
            </w:r>
          </w:p>
        </w:tc>
        <w:tc>
          <w:tcPr>
            <w:tcW w:w="1083" w:type="dxa"/>
            <w:vAlign w:val="top"/>
          </w:tcPr>
          <w:p>
            <w:pPr>
              <w:pStyle w:val="TableText"/>
              <w:rPr/>
            </w:pPr>
            <w:r/>
          </w:p>
        </w:tc>
        <w:tc>
          <w:tcPr>
            <w:tcW w:w="1786" w:type="dxa"/>
            <w:vAlign w:val="top"/>
          </w:tcPr>
          <w:p>
            <w:pPr>
              <w:ind w:left="477"/>
              <w:spacing w:before="64" w:line="217" w:lineRule="auto"/>
              <w:rPr>
                <w:rFonts w:ascii="SimSun" w:hAnsi="SimSun" w:eastAsia="SimSun" w:cs="SimSun"/>
                <w:sz w:val="24"/>
                <w:szCs w:val="24"/>
              </w:rPr>
            </w:pPr>
            <w:r>
              <w:rPr>
                <w:rFonts w:ascii="SimSun" w:hAnsi="SimSun" w:eastAsia="SimSun" w:cs="SimSun"/>
                <w:sz w:val="24"/>
                <w:szCs w:val="24"/>
                <w:spacing w:val="-2"/>
              </w:rPr>
              <w:t>欠费户数</w:t>
            </w:r>
          </w:p>
        </w:tc>
      </w:tr>
      <w:tr>
        <w:trPr>
          <w:trHeight w:val="356" w:hRule="atLeast"/>
        </w:trPr>
        <w:tc>
          <w:tcPr>
            <w:tcW w:w="1083" w:type="dxa"/>
            <w:vAlign w:val="top"/>
          </w:tcPr>
          <w:p>
            <w:pPr>
              <w:ind w:left="558"/>
              <w:spacing w:before="135"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2296" w:type="dxa"/>
            <w:vAlign w:val="top"/>
          </w:tcPr>
          <w:p>
            <w:pPr>
              <w:ind w:left="570"/>
              <w:spacing w:before="107"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overdue_amt</w:t>
            </w:r>
          </w:p>
        </w:tc>
        <w:tc>
          <w:tcPr>
            <w:tcW w:w="1691" w:type="dxa"/>
            <w:vAlign w:val="top"/>
          </w:tcPr>
          <w:p>
            <w:pPr>
              <w:ind w:left="230"/>
              <w:spacing w:before="107"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w:t>
            </w:r>
          </w:p>
        </w:tc>
        <w:tc>
          <w:tcPr>
            <w:tcW w:w="1115" w:type="dxa"/>
            <w:vAlign w:val="top"/>
          </w:tcPr>
          <w:p>
            <w:pPr>
              <w:ind w:left="414"/>
              <w:spacing w:before="91" w:line="196" w:lineRule="auto"/>
              <w:rPr>
                <w:rFonts w:ascii="SimSun" w:hAnsi="SimSun" w:eastAsia="SimSun" w:cs="SimSun"/>
                <w:sz w:val="24"/>
                <w:szCs w:val="24"/>
              </w:rPr>
            </w:pPr>
            <w:r>
              <w:rPr>
                <w:rFonts w:ascii="SimSun" w:hAnsi="SimSun" w:eastAsia="SimSun" w:cs="SimSun"/>
                <w:sz w:val="24"/>
                <w:szCs w:val="24"/>
              </w:rPr>
              <w:t>是</w:t>
            </w:r>
          </w:p>
        </w:tc>
        <w:tc>
          <w:tcPr>
            <w:tcW w:w="1083" w:type="dxa"/>
            <w:vAlign w:val="top"/>
          </w:tcPr>
          <w:p>
            <w:pPr>
              <w:pStyle w:val="TableText"/>
              <w:rPr/>
            </w:pPr>
            <w:r/>
          </w:p>
        </w:tc>
        <w:tc>
          <w:tcPr>
            <w:tcW w:w="1786" w:type="dxa"/>
            <w:vAlign w:val="top"/>
          </w:tcPr>
          <w:p>
            <w:pPr>
              <w:ind w:left="477"/>
              <w:spacing w:before="67" w:line="214" w:lineRule="auto"/>
              <w:rPr>
                <w:rFonts w:ascii="SimSun" w:hAnsi="SimSun" w:eastAsia="SimSun" w:cs="SimSun"/>
                <w:sz w:val="24"/>
                <w:szCs w:val="24"/>
              </w:rPr>
            </w:pPr>
            <w:r>
              <w:rPr>
                <w:rFonts w:ascii="SimSun" w:hAnsi="SimSun" w:eastAsia="SimSun" w:cs="SimSun"/>
                <w:sz w:val="24"/>
                <w:szCs w:val="24"/>
                <w:spacing w:val="-2"/>
              </w:rPr>
              <w:t>欠费金额</w:t>
            </w:r>
          </w:p>
        </w:tc>
      </w:tr>
      <w:tr>
        <w:trPr>
          <w:trHeight w:val="357" w:hRule="atLeast"/>
        </w:trPr>
        <w:tc>
          <w:tcPr>
            <w:tcW w:w="1083" w:type="dxa"/>
            <w:vAlign w:val="top"/>
          </w:tcPr>
          <w:p>
            <w:pPr>
              <w:ind w:left="557"/>
              <w:spacing w:before="142" w:line="17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tc>
        <w:tc>
          <w:tcPr>
            <w:tcW w:w="2296" w:type="dxa"/>
            <w:vAlign w:val="top"/>
          </w:tcPr>
          <w:p>
            <w:pPr>
              <w:ind w:left="648"/>
              <w:spacing w:before="135" w:line="1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rate</w:t>
            </w:r>
          </w:p>
        </w:tc>
        <w:tc>
          <w:tcPr>
            <w:tcW w:w="1691" w:type="dxa"/>
            <w:vAlign w:val="top"/>
          </w:tcPr>
          <w:p>
            <w:pPr>
              <w:ind w:left="230"/>
              <w:spacing w:before="11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w:t>
            </w:r>
          </w:p>
        </w:tc>
        <w:tc>
          <w:tcPr>
            <w:tcW w:w="1115" w:type="dxa"/>
            <w:vAlign w:val="top"/>
          </w:tcPr>
          <w:p>
            <w:pPr>
              <w:ind w:left="414"/>
              <w:spacing w:before="94" w:line="194" w:lineRule="auto"/>
              <w:rPr>
                <w:rFonts w:ascii="SimSun" w:hAnsi="SimSun" w:eastAsia="SimSun" w:cs="SimSun"/>
                <w:sz w:val="24"/>
                <w:szCs w:val="24"/>
              </w:rPr>
            </w:pPr>
            <w:r>
              <w:rPr>
                <w:rFonts w:ascii="SimSun" w:hAnsi="SimSun" w:eastAsia="SimSun" w:cs="SimSun"/>
                <w:sz w:val="24"/>
                <w:szCs w:val="24"/>
              </w:rPr>
              <w:t>是</w:t>
            </w:r>
          </w:p>
        </w:tc>
        <w:tc>
          <w:tcPr>
            <w:tcW w:w="1083" w:type="dxa"/>
            <w:vAlign w:val="top"/>
          </w:tcPr>
          <w:p>
            <w:pPr>
              <w:pStyle w:val="TableText"/>
              <w:rPr/>
            </w:pPr>
            <w:r/>
          </w:p>
        </w:tc>
        <w:tc>
          <w:tcPr>
            <w:tcW w:w="1786" w:type="dxa"/>
            <w:vAlign w:val="top"/>
          </w:tcPr>
          <w:p>
            <w:pPr>
              <w:ind w:left="384"/>
              <w:spacing w:before="72" w:line="211" w:lineRule="auto"/>
              <w:rPr>
                <w:rFonts w:ascii="SimSun" w:hAnsi="SimSun" w:eastAsia="SimSun" w:cs="SimSun"/>
                <w:sz w:val="24"/>
                <w:szCs w:val="24"/>
              </w:rPr>
            </w:pPr>
            <w:r>
              <w:rPr>
                <w:rFonts w:ascii="SimSun" w:hAnsi="SimSun" w:eastAsia="SimSun" w:cs="SimSun"/>
                <w:sz w:val="24"/>
                <w:szCs w:val="24"/>
                <w:spacing w:val="-6"/>
              </w:rPr>
              <w:t>电费回收率</w:t>
            </w:r>
          </w:p>
        </w:tc>
      </w:tr>
      <w:tr>
        <w:trPr>
          <w:trHeight w:val="376" w:hRule="atLeast"/>
        </w:trPr>
        <w:tc>
          <w:tcPr>
            <w:tcW w:w="1083" w:type="dxa"/>
            <w:vAlign w:val="top"/>
            <w:tcBorders>
              <w:bottom w:val="single" w:color="000000" w:sz="12" w:space="0"/>
            </w:tcBorders>
          </w:tcPr>
          <w:p>
            <w:pPr>
              <w:ind w:left="563"/>
              <w:spacing w:before="142"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tc>
        <w:tc>
          <w:tcPr>
            <w:tcW w:w="2296" w:type="dxa"/>
            <w:vAlign w:val="top"/>
            <w:tcBorders>
              <w:bottom w:val="single" w:color="000000" w:sz="12" w:space="0"/>
            </w:tcBorders>
          </w:tcPr>
          <w:p>
            <w:pPr>
              <w:ind w:left="756"/>
              <w:spacing w:before="114"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able_amt</w:t>
            </w:r>
          </w:p>
        </w:tc>
        <w:tc>
          <w:tcPr>
            <w:tcW w:w="1691" w:type="dxa"/>
            <w:vAlign w:val="top"/>
            <w:tcBorders>
              <w:bottom w:val="single" w:color="000000" w:sz="12" w:space="0"/>
            </w:tcBorders>
          </w:tcPr>
          <w:p>
            <w:pPr>
              <w:ind w:left="230"/>
              <w:spacing w:before="114"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w:t>
            </w:r>
          </w:p>
        </w:tc>
        <w:tc>
          <w:tcPr>
            <w:tcW w:w="1115" w:type="dxa"/>
            <w:vAlign w:val="top"/>
            <w:tcBorders>
              <w:bottom w:val="single" w:color="000000" w:sz="12" w:space="0"/>
            </w:tcBorders>
          </w:tcPr>
          <w:p>
            <w:pPr>
              <w:ind w:left="414"/>
              <w:spacing w:before="98" w:line="206" w:lineRule="auto"/>
              <w:rPr>
                <w:rFonts w:ascii="SimSun" w:hAnsi="SimSun" w:eastAsia="SimSun" w:cs="SimSun"/>
                <w:sz w:val="24"/>
                <w:szCs w:val="24"/>
              </w:rPr>
            </w:pPr>
            <w:r>
              <w:rPr>
                <w:rFonts w:ascii="SimSun" w:hAnsi="SimSun" w:eastAsia="SimSun" w:cs="SimSun"/>
                <w:sz w:val="24"/>
                <w:szCs w:val="24"/>
              </w:rPr>
              <w:t>是</w:t>
            </w:r>
          </w:p>
        </w:tc>
        <w:tc>
          <w:tcPr>
            <w:tcW w:w="1083" w:type="dxa"/>
            <w:vAlign w:val="top"/>
            <w:tcBorders>
              <w:bottom w:val="single" w:color="000000" w:sz="12" w:space="0"/>
            </w:tcBorders>
          </w:tcPr>
          <w:p>
            <w:pPr>
              <w:pStyle w:val="TableText"/>
              <w:rPr/>
            </w:pPr>
            <w:r/>
          </w:p>
        </w:tc>
        <w:tc>
          <w:tcPr>
            <w:tcW w:w="1786" w:type="dxa"/>
            <w:vAlign w:val="top"/>
            <w:tcBorders>
              <w:bottom w:val="single" w:color="000000" w:sz="12" w:space="0"/>
            </w:tcBorders>
          </w:tcPr>
          <w:p>
            <w:pPr>
              <w:ind w:left="476"/>
              <w:spacing w:before="74" w:line="220" w:lineRule="auto"/>
              <w:rPr>
                <w:rFonts w:ascii="SimSun" w:hAnsi="SimSun" w:eastAsia="SimSun" w:cs="SimSun"/>
                <w:sz w:val="24"/>
                <w:szCs w:val="24"/>
              </w:rPr>
            </w:pPr>
            <w:r>
              <w:rPr>
                <w:rFonts w:ascii="SimSun" w:hAnsi="SimSun" w:eastAsia="SimSun" w:cs="SimSun"/>
                <w:sz w:val="24"/>
                <w:szCs w:val="24"/>
                <w:spacing w:val="-2"/>
              </w:rPr>
              <w:t>应收金额</w:t>
            </w:r>
          </w:p>
        </w:tc>
      </w:tr>
    </w:tbl>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42</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360" name="IM 360"/>
            <wp:cNvGraphicFramePr/>
            <a:graphic>
              <a:graphicData uri="http://schemas.openxmlformats.org/drawingml/2006/picture">
                <pic:pic>
                  <pic:nvPicPr>
                    <pic:cNvPr id="360" name="IM 360"/>
                    <pic:cNvPicPr/>
                  </pic:nvPicPr>
                  <pic:blipFill>
                    <a:blip r:embed="rId181"/>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362" name="IM 362"/>
            <wp:cNvGraphicFramePr/>
            <a:graphic>
              <a:graphicData uri="http://schemas.openxmlformats.org/drawingml/2006/picture">
                <pic:pic>
                  <pic:nvPicPr>
                    <pic:cNvPr id="362" name="IM 362"/>
                    <pic:cNvPicPr/>
                  </pic:nvPicPr>
                  <pic:blipFill>
                    <a:blip r:embed="rId182"/>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pgSz w:w="11907" w:h="16839"/>
          <w:pgMar w:top="1135" w:right="1434" w:bottom="354" w:left="424" w:header="861" w:footer="0" w:gutter="0"/>
        </w:sectPr>
        <w:rPr>
          <w:rFonts w:ascii="Arial" w:hAnsi="Arial" w:eastAsia="Arial" w:cs="Arial"/>
          <w:sz w:val="22"/>
          <w:szCs w:val="22"/>
        </w:rPr>
      </w:pPr>
    </w:p>
    <w:p>
      <w:pPr>
        <w:spacing w:line="416" w:lineRule="auto"/>
        <w:rPr>
          <w:rFonts w:ascii="Arial"/>
          <w:sz w:val="21"/>
        </w:rPr>
      </w:pPr>
      <w:r/>
    </w:p>
    <w:p>
      <w:pPr>
        <w:pStyle w:val="BodyText"/>
        <w:ind w:left="1379"/>
        <w:spacing w:before="78" w:line="220" w:lineRule="auto"/>
        <w:rPr>
          <w:sz w:val="24"/>
          <w:szCs w:val="24"/>
        </w:rPr>
      </w:pPr>
      <w:hyperlink w:history="true" r:id="rId183">
        <w:r>
          <w:rPr>
            <w:rFonts w:ascii="Times New Roman" w:hAnsi="Times New Roman" w:eastAsia="Times New Roman" w:cs="Times New Roman"/>
            <w:sz w:val="24"/>
            <w:szCs w:val="24"/>
            <w:spacing w:val="-2"/>
          </w:rPr>
          <w:t>4.3.2.3</w:t>
        </w:r>
      </w:hyperlink>
      <w:r>
        <w:rPr>
          <w:rFonts w:ascii="Times New Roman" w:hAnsi="Times New Roman" w:eastAsia="Times New Roman" w:cs="Times New Roman"/>
          <w:sz w:val="24"/>
          <w:szCs w:val="24"/>
          <w:spacing w:val="30"/>
          <w:w w:val="101"/>
        </w:rPr>
        <w:t xml:space="preserve"> </w:t>
      </w:r>
      <w:r>
        <w:rPr>
          <w:sz w:val="24"/>
          <w:szCs w:val="24"/>
          <w:spacing w:val="-2"/>
        </w:rPr>
        <w:t>安全生产模块</w:t>
      </w:r>
    </w:p>
    <w:p>
      <w:pPr>
        <w:spacing w:line="422" w:lineRule="auto"/>
        <w:rPr>
          <w:rFonts w:ascii="Arial"/>
          <w:sz w:val="21"/>
        </w:rPr>
      </w:pPr>
      <w:r/>
    </w:p>
    <w:p>
      <w:pPr>
        <w:pStyle w:val="BodyText"/>
        <w:ind w:left="1387" w:right="280" w:firstLine="481"/>
        <w:spacing w:before="78" w:line="372" w:lineRule="auto"/>
        <w:rPr>
          <w:sz w:val="24"/>
          <w:szCs w:val="24"/>
        </w:rPr>
      </w:pPr>
      <w:r>
        <w:rPr>
          <w:sz w:val="24"/>
          <w:szCs w:val="24"/>
          <w:spacing w:val="-8"/>
        </w:rPr>
        <w:t>该模块主要是对工单、客户报修等信息进行管理，设计的数据表主要有工单、</w:t>
      </w:r>
      <w:r>
        <w:rPr>
          <w:sz w:val="24"/>
          <w:szCs w:val="24"/>
          <w:spacing w:val="9"/>
        </w:rPr>
        <w:t xml:space="preserve"> </w:t>
      </w:r>
      <w:r>
        <w:rPr>
          <w:sz w:val="24"/>
          <w:szCs w:val="24"/>
          <w:spacing w:val="-2"/>
        </w:rPr>
        <w:t>客户报修的信息表，下面是安全生产管理模块主要数据表的设计详情。</w:t>
      </w:r>
    </w:p>
    <w:p>
      <w:pPr>
        <w:pStyle w:val="BodyText"/>
        <w:ind w:left="1871"/>
        <w:spacing w:before="34" w:line="220" w:lineRule="auto"/>
        <w:rPr>
          <w:sz w:val="24"/>
          <w:szCs w:val="24"/>
        </w:rPr>
      </w:pPr>
      <w:r>
        <w:rPr>
          <w:sz w:val="24"/>
          <w:szCs w:val="24"/>
          <w:spacing w:val="-5"/>
        </w:rPr>
        <w:t>（</w:t>
      </w:r>
      <w:r>
        <w:rPr>
          <w:rFonts w:ascii="Times New Roman" w:hAnsi="Times New Roman" w:eastAsia="Times New Roman" w:cs="Times New Roman"/>
          <w:sz w:val="24"/>
          <w:szCs w:val="24"/>
          <w:spacing w:val="-5"/>
        </w:rPr>
        <w:t>1</w:t>
      </w:r>
      <w:r>
        <w:rPr>
          <w:sz w:val="24"/>
          <w:szCs w:val="24"/>
          <w:spacing w:val="-5"/>
        </w:rPr>
        <w:t>）工单表</w:t>
      </w:r>
    </w:p>
    <w:p>
      <w:pPr>
        <w:pStyle w:val="BodyText"/>
        <w:ind w:left="1387" w:right="280" w:firstLine="480"/>
        <w:spacing w:before="213" w:line="378" w:lineRule="auto"/>
        <w:jc w:val="both"/>
        <w:rPr>
          <w:sz w:val="24"/>
          <w:szCs w:val="24"/>
        </w:rPr>
      </w:pPr>
      <w:r>
        <w:rPr>
          <w:sz w:val="24"/>
          <w:szCs w:val="24"/>
          <w:spacing w:val="-1"/>
        </w:rPr>
        <w:t>工单表用于保存所有工单的记录情况，包含工单编号、执行单位、责任人、</w:t>
      </w:r>
      <w:r>
        <w:rPr>
          <w:sz w:val="24"/>
          <w:szCs w:val="24"/>
          <w:spacing w:val="11"/>
        </w:rPr>
        <w:t xml:space="preserve"> </w:t>
      </w:r>
      <w:r>
        <w:rPr>
          <w:sz w:val="24"/>
          <w:szCs w:val="24"/>
          <w:spacing w:val="-7"/>
        </w:rPr>
        <w:t>派单人、配合人、台区名称、派单地址、任务名称</w:t>
      </w:r>
      <w:r>
        <w:rPr>
          <w:sz w:val="24"/>
          <w:szCs w:val="24"/>
          <w:spacing w:val="-8"/>
        </w:rPr>
        <w:t>、</w:t>
      </w:r>
      <w:r>
        <w:rPr>
          <w:sz w:val="24"/>
          <w:szCs w:val="24"/>
          <w:spacing w:val="33"/>
        </w:rPr>
        <w:t xml:space="preserve"> </w:t>
      </w:r>
      <w:r>
        <w:rPr>
          <w:sz w:val="24"/>
          <w:szCs w:val="24"/>
          <w:spacing w:val="-8"/>
        </w:rPr>
        <w:t>客户名称、开单日期、派单</w:t>
      </w:r>
      <w:r>
        <w:rPr>
          <w:sz w:val="24"/>
          <w:szCs w:val="24"/>
        </w:rPr>
        <w:t xml:space="preserve"> </w:t>
      </w:r>
      <w:r>
        <w:rPr>
          <w:sz w:val="24"/>
          <w:szCs w:val="24"/>
          <w:spacing w:val="-3"/>
        </w:rPr>
        <w:t>日期、计划返回日期、工单类型、工单状态等字段，其中工单编号是主键</w:t>
      </w:r>
      <w:r>
        <w:rPr>
          <w:sz w:val="24"/>
          <w:szCs w:val="24"/>
          <w:spacing w:val="-4"/>
        </w:rPr>
        <w:t>，具体</w:t>
      </w:r>
      <w:r>
        <w:rPr>
          <w:sz w:val="24"/>
          <w:szCs w:val="24"/>
        </w:rPr>
        <w:t xml:space="preserve"> </w:t>
      </w:r>
      <w:r>
        <w:rPr>
          <w:sz w:val="24"/>
          <w:szCs w:val="24"/>
          <w:spacing w:val="-4"/>
        </w:rPr>
        <w:t>的表结构如表</w:t>
      </w:r>
      <w:r>
        <w:rPr>
          <w:sz w:val="24"/>
          <w:szCs w:val="24"/>
          <w:spacing w:val="-54"/>
        </w:rPr>
        <w:t xml:space="preserve"> </w:t>
      </w:r>
      <w:r>
        <w:rPr>
          <w:rFonts w:ascii="Times New Roman" w:hAnsi="Times New Roman" w:eastAsia="Times New Roman" w:cs="Times New Roman"/>
          <w:sz w:val="24"/>
          <w:szCs w:val="24"/>
          <w:spacing w:val="-4"/>
        </w:rPr>
        <w:t>4-7 </w:t>
      </w:r>
      <w:r>
        <w:rPr>
          <w:sz w:val="24"/>
          <w:szCs w:val="24"/>
          <w:spacing w:val="-4"/>
        </w:rPr>
        <w:t>所示：</w:t>
      </w:r>
    </w:p>
    <w:p>
      <w:pPr>
        <w:pStyle w:val="BodyText"/>
        <w:ind w:left="5046"/>
        <w:spacing w:before="34" w:line="220" w:lineRule="auto"/>
        <w:outlineLvl w:val="0"/>
        <w:rPr>
          <w:sz w:val="24"/>
          <w:szCs w:val="24"/>
        </w:rPr>
      </w:pPr>
      <w:bookmarkStart w:name="bookmark332" w:id="350"/>
      <w:bookmarkEnd w:id="350"/>
      <w:r>
        <w:rPr>
          <w:sz w:val="24"/>
          <w:szCs w:val="24"/>
          <w:spacing w:val="-3"/>
        </w:rPr>
        <w:t>表</w:t>
      </w:r>
      <w:r>
        <w:rPr>
          <w:sz w:val="24"/>
          <w:szCs w:val="24"/>
          <w:spacing w:val="-57"/>
        </w:rPr>
        <w:t xml:space="preserve"> </w:t>
      </w:r>
      <w:r>
        <w:rPr>
          <w:rFonts w:ascii="Times New Roman" w:hAnsi="Times New Roman" w:eastAsia="Times New Roman" w:cs="Times New Roman"/>
          <w:sz w:val="24"/>
          <w:szCs w:val="24"/>
          <w:spacing w:val="-3"/>
        </w:rPr>
        <w:t>4-7</w:t>
      </w:r>
      <w:r>
        <w:rPr>
          <w:rFonts w:ascii="Times New Roman" w:hAnsi="Times New Roman" w:eastAsia="Times New Roman" w:cs="Times New Roman"/>
          <w:sz w:val="24"/>
          <w:szCs w:val="24"/>
          <w:spacing w:val="6"/>
        </w:rPr>
        <w:t xml:space="preserve">  </w:t>
      </w:r>
      <w:r>
        <w:rPr>
          <w:sz w:val="24"/>
          <w:szCs w:val="24"/>
          <w:spacing w:val="-3"/>
        </w:rPr>
        <w:t>工单表</w:t>
      </w:r>
    </w:p>
    <w:p>
      <w:pPr>
        <w:spacing w:line="21" w:lineRule="exact"/>
        <w:rPr/>
      </w:pPr>
      <w:r/>
    </w:p>
    <w:tbl>
      <w:tblPr>
        <w:tblStyle w:val="TableNormal"/>
        <w:tblW w:w="9054" w:type="dxa"/>
        <w:tblInd w:w="99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88"/>
        <w:gridCol w:w="2067"/>
        <w:gridCol w:w="1675"/>
        <w:gridCol w:w="1110"/>
        <w:gridCol w:w="1137"/>
        <w:gridCol w:w="1877"/>
      </w:tblGrid>
      <w:tr>
        <w:trPr>
          <w:trHeight w:val="365" w:hRule="atLeast"/>
        </w:trPr>
        <w:tc>
          <w:tcPr>
            <w:tcW w:w="1188" w:type="dxa"/>
            <w:vAlign w:val="top"/>
            <w:tcBorders>
              <w:bottom w:val="single" w:color="000000" w:sz="4" w:space="0"/>
              <w:top w:val="single" w:color="000000" w:sz="12" w:space="0"/>
            </w:tcBorders>
          </w:tcPr>
          <w:p>
            <w:pPr>
              <w:ind w:left="407"/>
              <w:spacing w:before="82" w:line="210" w:lineRule="auto"/>
              <w:rPr>
                <w:rFonts w:ascii="SimSun" w:hAnsi="SimSun" w:eastAsia="SimSun" w:cs="SimSun"/>
                <w:sz w:val="24"/>
                <w:szCs w:val="24"/>
              </w:rPr>
            </w:pPr>
            <w:bookmarkStart w:name="bookmark333" w:id="351"/>
            <w:bookmarkEnd w:id="351"/>
            <w:r>
              <w:rPr>
                <w:rFonts w:ascii="SimSun" w:hAnsi="SimSun" w:eastAsia="SimSun" w:cs="SimSun"/>
                <w:sz w:val="24"/>
                <w:szCs w:val="24"/>
                <w:b/>
                <w:bCs/>
                <w:spacing w:val="-6"/>
              </w:rPr>
              <w:t>编号</w:t>
            </w:r>
          </w:p>
        </w:tc>
        <w:tc>
          <w:tcPr>
            <w:tcW w:w="2067" w:type="dxa"/>
            <w:vAlign w:val="top"/>
            <w:tcBorders>
              <w:bottom w:val="single" w:color="000000" w:sz="4" w:space="0"/>
              <w:top w:val="single" w:color="000000" w:sz="12" w:space="0"/>
            </w:tcBorders>
          </w:tcPr>
          <w:p>
            <w:pPr>
              <w:ind w:left="751"/>
              <w:spacing w:before="82" w:line="210" w:lineRule="auto"/>
              <w:rPr>
                <w:rFonts w:ascii="SimSun" w:hAnsi="SimSun" w:eastAsia="SimSun" w:cs="SimSun"/>
                <w:sz w:val="24"/>
                <w:szCs w:val="24"/>
              </w:rPr>
            </w:pPr>
            <w:r>
              <w:rPr>
                <w:rFonts w:ascii="SimSun" w:hAnsi="SimSun" w:eastAsia="SimSun" w:cs="SimSun"/>
                <w:sz w:val="24"/>
                <w:szCs w:val="24"/>
                <w:b/>
                <w:bCs/>
                <w:spacing w:val="-5"/>
              </w:rPr>
              <w:t>字段名</w:t>
            </w:r>
          </w:p>
        </w:tc>
        <w:tc>
          <w:tcPr>
            <w:tcW w:w="1675" w:type="dxa"/>
            <w:vAlign w:val="top"/>
            <w:tcBorders>
              <w:bottom w:val="single" w:color="000000" w:sz="4" w:space="0"/>
              <w:top w:val="single" w:color="000000" w:sz="12" w:space="0"/>
            </w:tcBorders>
          </w:tcPr>
          <w:p>
            <w:pPr>
              <w:ind w:left="333"/>
              <w:spacing w:before="82" w:line="210" w:lineRule="auto"/>
              <w:rPr>
                <w:rFonts w:ascii="SimSun" w:hAnsi="SimSun" w:eastAsia="SimSun" w:cs="SimSun"/>
                <w:sz w:val="24"/>
                <w:szCs w:val="24"/>
              </w:rPr>
            </w:pPr>
            <w:r>
              <w:rPr>
                <w:rFonts w:ascii="SimSun" w:hAnsi="SimSun" w:eastAsia="SimSun" w:cs="SimSun"/>
                <w:sz w:val="24"/>
                <w:szCs w:val="24"/>
                <w:b/>
                <w:bCs/>
                <w:spacing w:val="-4"/>
              </w:rPr>
              <w:t>数据类型</w:t>
            </w:r>
          </w:p>
        </w:tc>
        <w:tc>
          <w:tcPr>
            <w:tcW w:w="1110" w:type="dxa"/>
            <w:vAlign w:val="top"/>
            <w:tcBorders>
              <w:bottom w:val="single" w:color="000000" w:sz="4" w:space="0"/>
              <w:top w:val="single" w:color="000000" w:sz="12" w:space="0"/>
            </w:tcBorders>
          </w:tcPr>
          <w:p>
            <w:pPr>
              <w:ind w:left="261"/>
              <w:spacing w:before="82" w:line="210" w:lineRule="auto"/>
              <w:rPr>
                <w:rFonts w:ascii="SimSun" w:hAnsi="SimSun" w:eastAsia="SimSun" w:cs="SimSun"/>
                <w:sz w:val="24"/>
                <w:szCs w:val="24"/>
              </w:rPr>
            </w:pPr>
            <w:r>
              <w:rPr>
                <w:rFonts w:ascii="SimSun" w:hAnsi="SimSun" w:eastAsia="SimSun" w:cs="SimSun"/>
                <w:sz w:val="24"/>
                <w:szCs w:val="24"/>
                <w:b/>
                <w:bCs/>
                <w:spacing w:val="-6"/>
              </w:rPr>
              <w:t>非空</w:t>
            </w:r>
          </w:p>
        </w:tc>
        <w:tc>
          <w:tcPr>
            <w:tcW w:w="1137" w:type="dxa"/>
            <w:vAlign w:val="top"/>
            <w:tcBorders>
              <w:bottom w:val="single" w:color="000000" w:sz="4" w:space="0"/>
              <w:top w:val="single" w:color="000000" w:sz="12" w:space="0"/>
            </w:tcBorders>
          </w:tcPr>
          <w:p>
            <w:pPr>
              <w:ind w:left="393"/>
              <w:spacing w:before="82" w:line="210" w:lineRule="auto"/>
              <w:rPr>
                <w:rFonts w:ascii="SimSun" w:hAnsi="SimSun" w:eastAsia="SimSun" w:cs="SimSun"/>
                <w:sz w:val="24"/>
                <w:szCs w:val="24"/>
              </w:rPr>
            </w:pPr>
            <w:r>
              <w:rPr>
                <w:rFonts w:ascii="SimSun" w:hAnsi="SimSun" w:eastAsia="SimSun" w:cs="SimSun"/>
                <w:sz w:val="24"/>
                <w:szCs w:val="24"/>
                <w:b/>
                <w:bCs/>
                <w:spacing w:val="-6"/>
              </w:rPr>
              <w:t>主键</w:t>
            </w:r>
          </w:p>
        </w:tc>
        <w:tc>
          <w:tcPr>
            <w:tcW w:w="1877" w:type="dxa"/>
            <w:vAlign w:val="top"/>
            <w:tcBorders>
              <w:bottom w:val="single" w:color="000000" w:sz="4" w:space="0"/>
              <w:top w:val="single" w:color="000000" w:sz="12" w:space="0"/>
            </w:tcBorders>
          </w:tcPr>
          <w:p>
            <w:pPr>
              <w:ind w:left="760"/>
              <w:spacing w:before="82" w:line="210" w:lineRule="auto"/>
              <w:rPr>
                <w:rFonts w:ascii="SimSun" w:hAnsi="SimSun" w:eastAsia="SimSun" w:cs="SimSun"/>
                <w:sz w:val="24"/>
                <w:szCs w:val="24"/>
              </w:rPr>
            </w:pPr>
            <w:r>
              <w:rPr>
                <w:rFonts w:ascii="SimSun" w:hAnsi="SimSun" w:eastAsia="SimSun" w:cs="SimSun"/>
                <w:sz w:val="24"/>
                <w:szCs w:val="24"/>
                <w:b/>
                <w:bCs/>
                <w:spacing w:val="-5"/>
              </w:rPr>
              <w:t>注释</w:t>
            </w:r>
          </w:p>
        </w:tc>
      </w:tr>
      <w:tr>
        <w:trPr>
          <w:trHeight w:val="7199" w:hRule="atLeast"/>
        </w:trPr>
        <w:tc>
          <w:tcPr>
            <w:tcW w:w="1188" w:type="dxa"/>
            <w:vAlign w:val="top"/>
            <w:tcBorders>
              <w:top w:val="single" w:color="000000" w:sz="4" w:space="0"/>
              <w:bottom w:val="single" w:color="000000" w:sz="12" w:space="0"/>
            </w:tcBorders>
          </w:tcPr>
          <w:p>
            <w:pPr>
              <w:ind w:left="605"/>
              <w:spacing w:before="125"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p>
            <w:pPr>
              <w:ind w:left="582"/>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p>
            <w:pPr>
              <w:ind w:left="587"/>
              <w:spacing w:before="145"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p>
            <w:pPr>
              <w:ind w:left="581"/>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p>
            <w:pPr>
              <w:ind w:left="588"/>
              <w:spacing w:before="149"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p>
            <w:pPr>
              <w:ind w:left="587"/>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p>
            <w:pPr>
              <w:ind w:left="586"/>
              <w:spacing w:before="149"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p>
            <w:pPr>
              <w:ind w:left="591"/>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p>
            <w:pPr>
              <w:ind w:left="586"/>
              <w:spacing w:before="14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p>
            <w:pPr>
              <w:ind w:left="545"/>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10</w:t>
            </w:r>
          </w:p>
          <w:p>
            <w:pPr>
              <w:ind w:left="548"/>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11</w:t>
            </w:r>
          </w:p>
          <w:p>
            <w:pPr>
              <w:ind w:left="545"/>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12</w:t>
            </w:r>
          </w:p>
          <w:p>
            <w:pPr>
              <w:ind w:left="545"/>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13</w:t>
            </w:r>
          </w:p>
          <w:p>
            <w:pPr>
              <w:ind w:left="545"/>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14</w:t>
            </w:r>
          </w:p>
          <w:p>
            <w:pPr>
              <w:ind w:left="545"/>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15</w:t>
            </w:r>
          </w:p>
          <w:p>
            <w:pPr>
              <w:ind w:left="545"/>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16</w:t>
            </w:r>
          </w:p>
          <w:p>
            <w:pPr>
              <w:ind w:left="545"/>
              <w:spacing w:before="14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17</w:t>
            </w:r>
          </w:p>
          <w:p>
            <w:pPr>
              <w:ind w:left="545"/>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18</w:t>
            </w:r>
          </w:p>
          <w:p>
            <w:pPr>
              <w:ind w:left="545"/>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19</w:t>
            </w:r>
          </w:p>
          <w:p>
            <w:pPr>
              <w:ind w:left="522"/>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20</w:t>
            </w:r>
          </w:p>
        </w:tc>
        <w:tc>
          <w:tcPr>
            <w:tcW w:w="2067" w:type="dxa"/>
            <w:vAlign w:val="top"/>
            <w:tcBorders>
              <w:top w:val="single" w:color="000000" w:sz="4" w:space="0"/>
              <w:bottom w:val="single" w:color="000000" w:sz="12" w:space="0"/>
            </w:tcBorders>
          </w:tcPr>
          <w:p>
            <w:pPr>
              <w:ind w:left="1016"/>
              <w:spacing w:before="97"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id</w:t>
            </w:r>
          </w:p>
          <w:p>
            <w:pPr>
              <w:ind w:left="743"/>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do_unit</w:t>
            </w:r>
          </w:p>
          <w:p>
            <w:pPr>
              <w:ind w:left="472"/>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charge_name</w:t>
            </w:r>
          </w:p>
          <w:p>
            <w:pPr>
              <w:ind w:left="480"/>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sender_name</w:t>
            </w:r>
          </w:p>
          <w:p>
            <w:pPr>
              <w:ind w:left="324"/>
              <w:spacing w:before="166" w:line="1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cooperate_name</w:t>
            </w:r>
          </w:p>
          <w:p>
            <w:pPr>
              <w:ind w:left="709"/>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lob_title</w:t>
            </w:r>
          </w:p>
          <w:p>
            <w:pPr>
              <w:ind w:left="473"/>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send_address</w:t>
            </w:r>
          </w:p>
          <w:p>
            <w:pPr>
              <w:ind w:left="664"/>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task_title</w:t>
            </w:r>
          </w:p>
          <w:p>
            <w:pPr>
              <w:ind w:left="584"/>
              <w:spacing w:before="198" w:line="162"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position w:val="2"/>
              </w:rPr>
              <w:t>oprs_name</w:t>
            </w:r>
          </w:p>
          <w:p>
            <w:pPr>
              <w:ind w:left="690"/>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ord_date</w:t>
            </w:r>
          </w:p>
          <w:p>
            <w:pPr>
              <w:ind w:left="634"/>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send_date</w:t>
            </w:r>
          </w:p>
          <w:p>
            <w:pPr>
              <w:ind w:left="635"/>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plan</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date</w:t>
            </w:r>
          </w:p>
          <w:p>
            <w:pPr>
              <w:ind w:left="564"/>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actual_date</w:t>
            </w:r>
          </w:p>
          <w:p>
            <w:pPr>
              <w:ind w:left="683"/>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ord_type</w:t>
            </w:r>
          </w:p>
          <w:p>
            <w:pPr>
              <w:ind w:left="617"/>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ord_status</w:t>
            </w:r>
          </w:p>
          <w:p>
            <w:pPr>
              <w:ind w:left="524"/>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ord</w:t>
            </w:r>
            <w:r>
              <w:rPr>
                <w:rFonts w:ascii="Times New Roman" w:hAnsi="Times New Roman" w:eastAsia="Times New Roman" w:cs="Times New Roman"/>
                <w:sz w:val="24"/>
                <w:szCs w:val="24"/>
                <w:spacing w:val="17"/>
              </w:rPr>
              <w:t>_</w:t>
            </w:r>
            <w:r>
              <w:rPr>
                <w:rFonts w:ascii="Times New Roman" w:hAnsi="Times New Roman" w:eastAsia="Times New Roman" w:cs="Times New Roman"/>
                <w:sz w:val="24"/>
                <w:szCs w:val="24"/>
              </w:rPr>
              <w:t>classify</w:t>
            </w:r>
          </w:p>
          <w:p>
            <w:pPr>
              <w:ind w:left="555"/>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unit</w:t>
            </w:r>
          </w:p>
          <w:p>
            <w:pPr>
              <w:ind w:left="784"/>
              <w:spacing w:before="142" w:line="18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c  time</w:t>
            </w:r>
          </w:p>
          <w:p>
            <w:pPr>
              <w:ind w:left="881"/>
              <w:spacing w:line="10"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position w:val="5"/>
              </w:rPr>
              <w:t>_</w:t>
            </w:r>
          </w:p>
          <w:p>
            <w:pPr>
              <w:ind w:left="769"/>
              <w:spacing w:before="142" w:line="18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  time</w:t>
            </w:r>
          </w:p>
          <w:p>
            <w:pPr>
              <w:ind w:left="887"/>
              <w:spacing w:line="10"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position w:val="5"/>
              </w:rPr>
              <w:t>_</w:t>
            </w:r>
          </w:p>
          <w:p>
            <w:pPr>
              <w:ind w:left="498"/>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task_content</w:t>
            </w:r>
          </w:p>
        </w:tc>
        <w:tc>
          <w:tcPr>
            <w:tcW w:w="1675" w:type="dxa"/>
            <w:vAlign w:val="top"/>
            <w:tcBorders>
              <w:top w:val="single" w:color="000000" w:sz="4" w:space="0"/>
              <w:bottom w:val="single" w:color="000000" w:sz="12" w:space="0"/>
            </w:tcBorders>
          </w:tcPr>
          <w:p>
            <w:pPr>
              <w:ind w:left="324"/>
              <w:spacing w:before="97"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bigint(19)</w:t>
            </w:r>
          </w:p>
          <w:p>
            <w:pPr>
              <w:ind w:left="246"/>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w:t>
            </w:r>
          </w:p>
          <w:p>
            <w:pPr>
              <w:ind w:left="246"/>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w:t>
            </w:r>
          </w:p>
          <w:p>
            <w:pPr>
              <w:ind w:left="246"/>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w:t>
            </w:r>
          </w:p>
          <w:p>
            <w:pPr>
              <w:ind w:left="246"/>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w:t>
            </w:r>
          </w:p>
          <w:p>
            <w:pPr>
              <w:ind w:left="186"/>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varchar(200)</w:t>
            </w:r>
          </w:p>
          <w:p>
            <w:pPr>
              <w:ind w:left="246"/>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varchar(50)</w:t>
            </w:r>
          </w:p>
          <w:p>
            <w:pPr>
              <w:ind w:left="246"/>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varchar(50)</w:t>
            </w:r>
          </w:p>
          <w:p>
            <w:pPr>
              <w:ind w:left="246"/>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w:t>
            </w:r>
          </w:p>
          <w:p>
            <w:pPr>
              <w:ind w:left="398"/>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datetime</w:t>
            </w:r>
          </w:p>
          <w:p>
            <w:pPr>
              <w:ind w:left="398"/>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datetime</w:t>
            </w:r>
          </w:p>
          <w:p>
            <w:pPr>
              <w:ind w:left="398"/>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datetime</w:t>
            </w:r>
          </w:p>
          <w:p>
            <w:pPr>
              <w:ind w:left="398"/>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datetime</w:t>
            </w:r>
          </w:p>
          <w:p>
            <w:pPr>
              <w:ind w:left="246"/>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w:t>
            </w:r>
          </w:p>
          <w:p>
            <w:pPr>
              <w:ind w:left="246"/>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w:t>
            </w:r>
          </w:p>
          <w:p>
            <w:pPr>
              <w:ind w:left="246"/>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w:t>
            </w:r>
          </w:p>
          <w:p>
            <w:pPr>
              <w:ind w:left="186"/>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varchar(200)</w:t>
            </w:r>
          </w:p>
          <w:p>
            <w:pPr>
              <w:ind w:left="398"/>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datetime</w:t>
            </w:r>
          </w:p>
          <w:p>
            <w:pPr>
              <w:ind w:left="398"/>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datetime</w:t>
            </w:r>
          </w:p>
          <w:p>
            <w:pPr>
              <w:ind w:left="186"/>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varchar(500)</w:t>
            </w:r>
          </w:p>
        </w:tc>
        <w:tc>
          <w:tcPr>
            <w:tcW w:w="1110" w:type="dxa"/>
            <w:vAlign w:val="top"/>
            <w:tcBorders>
              <w:top w:val="single" w:color="000000" w:sz="4" w:space="0"/>
              <w:bottom w:val="single" w:color="000000" w:sz="12" w:space="0"/>
            </w:tcBorders>
          </w:tcPr>
          <w:p>
            <w:pPr>
              <w:ind w:left="382" w:right="500"/>
              <w:spacing w:before="90" w:line="273" w:lineRule="auto"/>
              <w:jc w:val="both"/>
              <w:rPr>
                <w:rFonts w:ascii="SimSun" w:hAnsi="SimSun" w:eastAsia="SimSun" w:cs="SimSun"/>
                <w:sz w:val="24"/>
                <w:szCs w:val="24"/>
              </w:rPr>
            </w:pP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p>
        </w:tc>
        <w:tc>
          <w:tcPr>
            <w:tcW w:w="1137" w:type="dxa"/>
            <w:vAlign w:val="top"/>
            <w:tcBorders>
              <w:top w:val="single" w:color="000000" w:sz="4" w:space="0"/>
              <w:bottom w:val="single" w:color="000000" w:sz="12" w:space="0"/>
            </w:tcBorders>
          </w:tcPr>
          <w:p>
            <w:pPr>
              <w:ind w:left="516"/>
              <w:spacing w:before="81" w:line="223" w:lineRule="auto"/>
              <w:rPr>
                <w:rFonts w:ascii="SimSun" w:hAnsi="SimSun" w:eastAsia="SimSun" w:cs="SimSun"/>
                <w:sz w:val="24"/>
                <w:szCs w:val="24"/>
              </w:rPr>
            </w:pPr>
            <w:r>
              <w:rPr>
                <w:rFonts w:ascii="SimSun" w:hAnsi="SimSun" w:eastAsia="SimSun" w:cs="SimSun"/>
                <w:sz w:val="24"/>
                <w:szCs w:val="24"/>
              </w:rPr>
              <w:t>是</w:t>
            </w:r>
          </w:p>
        </w:tc>
        <w:tc>
          <w:tcPr>
            <w:tcW w:w="1877" w:type="dxa"/>
            <w:vAlign w:val="top"/>
            <w:tcBorders>
              <w:top w:val="single" w:color="000000" w:sz="4" w:space="0"/>
              <w:bottom w:val="single" w:color="000000" w:sz="12" w:space="0"/>
            </w:tcBorders>
          </w:tcPr>
          <w:p>
            <w:pPr>
              <w:ind w:left="521" w:right="404" w:firstLine="3"/>
              <w:spacing w:before="52" w:line="275" w:lineRule="auto"/>
              <w:jc w:val="right"/>
              <w:rPr>
                <w:rFonts w:ascii="SimSun" w:hAnsi="SimSun" w:eastAsia="SimSun" w:cs="SimSun"/>
                <w:sz w:val="24"/>
                <w:szCs w:val="24"/>
              </w:rPr>
            </w:pPr>
            <w:r>
              <w:rPr>
                <w:rFonts w:ascii="SimSun" w:hAnsi="SimSun" w:eastAsia="SimSun" w:cs="SimSun"/>
                <w:sz w:val="24"/>
                <w:szCs w:val="24"/>
                <w:spacing w:val="-4"/>
              </w:rPr>
              <w:t>工单编号</w:t>
            </w:r>
            <w:r>
              <w:rPr>
                <w:rFonts w:ascii="SimSun" w:hAnsi="SimSun" w:eastAsia="SimSun" w:cs="SimSun"/>
                <w:sz w:val="24"/>
                <w:szCs w:val="24"/>
                <w:spacing w:val="2"/>
              </w:rPr>
              <w:t xml:space="preserve"> </w:t>
            </w:r>
            <w:r>
              <w:rPr>
                <w:rFonts w:ascii="SimSun" w:hAnsi="SimSun" w:eastAsia="SimSun" w:cs="SimSun"/>
                <w:sz w:val="24"/>
                <w:szCs w:val="24"/>
                <w:spacing w:val="-3"/>
              </w:rPr>
              <w:t>执行单位</w:t>
            </w:r>
            <w:r>
              <w:rPr>
                <w:rFonts w:ascii="SimSun" w:hAnsi="SimSun" w:eastAsia="SimSun" w:cs="SimSun"/>
                <w:sz w:val="24"/>
                <w:szCs w:val="24"/>
                <w:spacing w:val="2"/>
              </w:rPr>
              <w:t xml:space="preserve"> </w:t>
            </w:r>
            <w:r>
              <w:rPr>
                <w:rFonts w:ascii="SimSun" w:hAnsi="SimSun" w:eastAsia="SimSun" w:cs="SimSun"/>
                <w:sz w:val="24"/>
                <w:szCs w:val="24"/>
                <w:spacing w:val="37"/>
              </w:rPr>
              <w:t>责任人</w:t>
            </w:r>
            <w:r>
              <w:rPr>
                <w:rFonts w:ascii="SimSun" w:hAnsi="SimSun" w:eastAsia="SimSun" w:cs="SimSun"/>
                <w:sz w:val="24"/>
                <w:szCs w:val="24"/>
              </w:rPr>
              <w:t xml:space="preserve">  </w:t>
            </w:r>
            <w:r>
              <w:rPr>
                <w:rFonts w:ascii="SimSun" w:hAnsi="SimSun" w:eastAsia="SimSun" w:cs="SimSun"/>
                <w:sz w:val="24"/>
                <w:szCs w:val="24"/>
                <w:spacing w:val="37"/>
              </w:rPr>
              <w:t>派单人</w:t>
            </w:r>
            <w:r>
              <w:rPr>
                <w:rFonts w:ascii="SimSun" w:hAnsi="SimSun" w:eastAsia="SimSun" w:cs="SimSun"/>
                <w:sz w:val="24"/>
                <w:szCs w:val="24"/>
              </w:rPr>
              <w:t xml:space="preserve">  </w:t>
            </w:r>
            <w:r>
              <w:rPr>
                <w:rFonts w:ascii="SimSun" w:hAnsi="SimSun" w:eastAsia="SimSun" w:cs="SimSun"/>
                <w:sz w:val="24"/>
                <w:szCs w:val="24"/>
                <w:spacing w:val="37"/>
              </w:rPr>
              <w:t>配合人</w:t>
            </w:r>
            <w:r>
              <w:rPr>
                <w:rFonts w:ascii="SimSun" w:hAnsi="SimSun" w:eastAsia="SimSun" w:cs="SimSun"/>
                <w:sz w:val="24"/>
                <w:szCs w:val="24"/>
              </w:rPr>
              <w:t xml:space="preserve">  </w:t>
            </w:r>
            <w:r>
              <w:rPr>
                <w:rFonts w:ascii="SimSun" w:hAnsi="SimSun" w:eastAsia="SimSun" w:cs="SimSun"/>
                <w:sz w:val="24"/>
                <w:szCs w:val="24"/>
                <w:spacing w:val="-3"/>
              </w:rPr>
              <w:t>台区名称</w:t>
            </w:r>
            <w:r>
              <w:rPr>
                <w:rFonts w:ascii="SimSun" w:hAnsi="SimSun" w:eastAsia="SimSun" w:cs="SimSun"/>
                <w:sz w:val="24"/>
                <w:szCs w:val="24"/>
                <w:spacing w:val="2"/>
              </w:rPr>
              <w:t xml:space="preserve"> </w:t>
            </w:r>
            <w:r>
              <w:rPr>
                <w:rFonts w:ascii="SimSun" w:hAnsi="SimSun" w:eastAsia="SimSun" w:cs="SimSun"/>
                <w:sz w:val="24"/>
                <w:szCs w:val="24"/>
                <w:spacing w:val="-3"/>
              </w:rPr>
              <w:t>派单地址</w:t>
            </w:r>
            <w:r>
              <w:rPr>
                <w:rFonts w:ascii="SimSun" w:hAnsi="SimSun" w:eastAsia="SimSun" w:cs="SimSun"/>
                <w:sz w:val="24"/>
                <w:szCs w:val="24"/>
                <w:spacing w:val="2"/>
              </w:rPr>
              <w:t xml:space="preserve"> </w:t>
            </w:r>
            <w:r>
              <w:rPr>
                <w:rFonts w:ascii="SimSun" w:hAnsi="SimSun" w:eastAsia="SimSun" w:cs="SimSun"/>
                <w:sz w:val="24"/>
                <w:szCs w:val="24"/>
                <w:spacing w:val="-3"/>
              </w:rPr>
              <w:t>任务名称</w:t>
            </w:r>
            <w:r>
              <w:rPr>
                <w:rFonts w:ascii="SimSun" w:hAnsi="SimSun" w:eastAsia="SimSun" w:cs="SimSun"/>
                <w:sz w:val="24"/>
                <w:szCs w:val="24"/>
                <w:spacing w:val="2"/>
              </w:rPr>
              <w:t xml:space="preserve"> </w:t>
            </w:r>
            <w:r>
              <w:rPr>
                <w:rFonts w:ascii="SimSun" w:hAnsi="SimSun" w:eastAsia="SimSun" w:cs="SimSun"/>
                <w:sz w:val="24"/>
                <w:szCs w:val="24"/>
                <w:spacing w:val="-3"/>
              </w:rPr>
              <w:t>客户名称</w:t>
            </w:r>
            <w:r>
              <w:rPr>
                <w:rFonts w:ascii="SimSun" w:hAnsi="SimSun" w:eastAsia="SimSun" w:cs="SimSun"/>
                <w:sz w:val="24"/>
                <w:szCs w:val="24"/>
                <w:spacing w:val="2"/>
              </w:rPr>
              <w:t xml:space="preserve"> </w:t>
            </w:r>
            <w:r>
              <w:rPr>
                <w:rFonts w:ascii="SimSun" w:hAnsi="SimSun" w:eastAsia="SimSun" w:cs="SimSun"/>
                <w:sz w:val="24"/>
                <w:szCs w:val="24"/>
                <w:spacing w:val="-3"/>
              </w:rPr>
              <w:t>开单日期</w:t>
            </w:r>
            <w:r>
              <w:rPr>
                <w:rFonts w:ascii="SimSun" w:hAnsi="SimSun" w:eastAsia="SimSun" w:cs="SimSun"/>
                <w:sz w:val="24"/>
                <w:szCs w:val="24"/>
                <w:spacing w:val="2"/>
              </w:rPr>
              <w:t xml:space="preserve"> </w:t>
            </w:r>
            <w:r>
              <w:rPr>
                <w:rFonts w:ascii="SimSun" w:hAnsi="SimSun" w:eastAsia="SimSun" w:cs="SimSun"/>
                <w:sz w:val="24"/>
                <w:szCs w:val="24"/>
                <w:spacing w:val="-3"/>
              </w:rPr>
              <w:t>派单日期</w:t>
            </w:r>
          </w:p>
          <w:p>
            <w:pPr>
              <w:ind w:left="281"/>
              <w:spacing w:before="34" w:line="220" w:lineRule="auto"/>
              <w:rPr>
                <w:rFonts w:ascii="SimSun" w:hAnsi="SimSun" w:eastAsia="SimSun" w:cs="SimSun"/>
                <w:sz w:val="24"/>
                <w:szCs w:val="24"/>
              </w:rPr>
            </w:pPr>
            <w:r>
              <w:rPr>
                <w:rFonts w:ascii="SimSun" w:hAnsi="SimSun" w:eastAsia="SimSun" w:cs="SimSun"/>
                <w:sz w:val="24"/>
                <w:szCs w:val="24"/>
                <w:spacing w:val="-2"/>
              </w:rPr>
              <w:t>计划返回日期</w:t>
            </w:r>
          </w:p>
          <w:p>
            <w:pPr>
              <w:ind w:left="524" w:right="164" w:hanging="237"/>
              <w:spacing w:before="72" w:line="264" w:lineRule="auto"/>
              <w:rPr>
                <w:rFonts w:ascii="SimSun" w:hAnsi="SimSun" w:eastAsia="SimSun" w:cs="SimSun"/>
                <w:sz w:val="24"/>
                <w:szCs w:val="24"/>
              </w:rPr>
            </w:pPr>
            <w:r>
              <w:rPr>
                <w:rFonts w:ascii="SimSun" w:hAnsi="SimSun" w:eastAsia="SimSun" w:cs="SimSun"/>
                <w:sz w:val="24"/>
                <w:szCs w:val="24"/>
                <w:spacing w:val="-3"/>
              </w:rPr>
              <w:t>实际返回日期</w:t>
            </w:r>
            <w:r>
              <w:rPr>
                <w:rFonts w:ascii="SimSun" w:hAnsi="SimSun" w:eastAsia="SimSun" w:cs="SimSun"/>
                <w:sz w:val="24"/>
                <w:szCs w:val="24"/>
                <w:spacing w:val="1"/>
              </w:rPr>
              <w:t xml:space="preserve"> </w:t>
            </w:r>
            <w:r>
              <w:rPr>
                <w:rFonts w:ascii="SimSun" w:hAnsi="SimSun" w:eastAsia="SimSun" w:cs="SimSun"/>
                <w:sz w:val="24"/>
                <w:szCs w:val="24"/>
                <w:spacing w:val="-3"/>
              </w:rPr>
              <w:t>工单类型</w:t>
            </w:r>
          </w:p>
          <w:p>
            <w:pPr>
              <w:ind w:left="521" w:right="404" w:firstLine="3"/>
              <w:spacing w:before="34" w:line="268" w:lineRule="auto"/>
              <w:rPr>
                <w:rFonts w:ascii="SimSun" w:hAnsi="SimSun" w:eastAsia="SimSun" w:cs="SimSun"/>
                <w:sz w:val="24"/>
                <w:szCs w:val="24"/>
              </w:rPr>
            </w:pPr>
            <w:r>
              <w:rPr>
                <w:rFonts w:ascii="SimSun" w:hAnsi="SimSun" w:eastAsia="SimSun" w:cs="SimSun"/>
                <w:sz w:val="24"/>
                <w:szCs w:val="24"/>
                <w:spacing w:val="-4"/>
              </w:rPr>
              <w:t>工单状态</w:t>
            </w:r>
            <w:r>
              <w:rPr>
                <w:rFonts w:ascii="SimSun" w:hAnsi="SimSun" w:eastAsia="SimSun" w:cs="SimSun"/>
                <w:sz w:val="24"/>
                <w:szCs w:val="24"/>
                <w:spacing w:val="2"/>
              </w:rPr>
              <w:t xml:space="preserve"> </w:t>
            </w:r>
            <w:r>
              <w:rPr>
                <w:rFonts w:ascii="SimSun" w:hAnsi="SimSun" w:eastAsia="SimSun" w:cs="SimSun"/>
                <w:sz w:val="24"/>
                <w:szCs w:val="24"/>
                <w:spacing w:val="-3"/>
              </w:rPr>
              <w:t>工单分类</w:t>
            </w:r>
            <w:r>
              <w:rPr>
                <w:rFonts w:ascii="SimSun" w:hAnsi="SimSun" w:eastAsia="SimSun" w:cs="SimSun"/>
                <w:sz w:val="24"/>
                <w:szCs w:val="24"/>
                <w:spacing w:val="2"/>
              </w:rPr>
              <w:t xml:space="preserve"> </w:t>
            </w:r>
            <w:r>
              <w:rPr>
                <w:rFonts w:ascii="SimSun" w:hAnsi="SimSun" w:eastAsia="SimSun" w:cs="SimSun"/>
                <w:sz w:val="24"/>
                <w:szCs w:val="24"/>
                <w:spacing w:val="-3"/>
              </w:rPr>
              <w:t>供电单位</w:t>
            </w:r>
            <w:r>
              <w:rPr>
                <w:rFonts w:ascii="SimSun" w:hAnsi="SimSun" w:eastAsia="SimSun" w:cs="SimSun"/>
                <w:sz w:val="24"/>
                <w:szCs w:val="24"/>
                <w:spacing w:val="2"/>
              </w:rPr>
              <w:t xml:space="preserve"> </w:t>
            </w:r>
            <w:r>
              <w:rPr>
                <w:rFonts w:ascii="SimSun" w:hAnsi="SimSun" w:eastAsia="SimSun" w:cs="SimSun"/>
                <w:sz w:val="24"/>
                <w:szCs w:val="24"/>
                <w:spacing w:val="-3"/>
              </w:rPr>
              <w:t>创建时间</w:t>
            </w:r>
            <w:r>
              <w:rPr>
                <w:rFonts w:ascii="SimSun" w:hAnsi="SimSun" w:eastAsia="SimSun" w:cs="SimSun"/>
                <w:sz w:val="24"/>
                <w:szCs w:val="24"/>
                <w:spacing w:val="2"/>
              </w:rPr>
              <w:t xml:space="preserve"> </w:t>
            </w:r>
            <w:r>
              <w:rPr>
                <w:rFonts w:ascii="SimSun" w:hAnsi="SimSun" w:eastAsia="SimSun" w:cs="SimSun"/>
                <w:sz w:val="24"/>
                <w:szCs w:val="24"/>
                <w:spacing w:val="-3"/>
              </w:rPr>
              <w:t>更新时间</w:t>
            </w:r>
            <w:r>
              <w:rPr>
                <w:rFonts w:ascii="SimSun" w:hAnsi="SimSun" w:eastAsia="SimSun" w:cs="SimSun"/>
                <w:sz w:val="24"/>
                <w:szCs w:val="24"/>
                <w:spacing w:val="2"/>
              </w:rPr>
              <w:t xml:space="preserve"> </w:t>
            </w:r>
            <w:r>
              <w:rPr>
                <w:rFonts w:ascii="SimSun" w:hAnsi="SimSun" w:eastAsia="SimSun" w:cs="SimSun"/>
                <w:sz w:val="24"/>
                <w:szCs w:val="24"/>
                <w:spacing w:val="-3"/>
              </w:rPr>
              <w:t>任务内容</w:t>
            </w:r>
          </w:p>
        </w:tc>
      </w:tr>
    </w:tbl>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ind w:left="5442"/>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43</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364" name="IM 364"/>
            <wp:cNvGraphicFramePr/>
            <a:graphic>
              <a:graphicData uri="http://schemas.openxmlformats.org/drawingml/2006/picture">
                <pic:pic>
                  <pic:nvPicPr>
                    <pic:cNvPr id="364" name="IM 364"/>
                    <pic:cNvPicPr/>
                  </pic:nvPicPr>
                  <pic:blipFill>
                    <a:blip r:embed="rId184"/>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366" name="IM 366"/>
            <wp:cNvGraphicFramePr/>
            <a:graphic>
              <a:graphicData uri="http://schemas.openxmlformats.org/drawingml/2006/picture">
                <pic:pic>
                  <pic:nvPicPr>
                    <pic:cNvPr id="366" name="IM 366"/>
                    <pic:cNvPicPr/>
                  </pic:nvPicPr>
                  <pic:blipFill>
                    <a:blip r:embed="rId185"/>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pgSz w:w="11907" w:h="16839"/>
          <w:pgMar w:top="1135" w:right="1434" w:bottom="354" w:left="424" w:header="861" w:footer="0" w:gutter="0"/>
        </w:sectPr>
        <w:rPr>
          <w:rFonts w:ascii="Arial" w:hAnsi="Arial" w:eastAsia="Arial" w:cs="Arial"/>
          <w:sz w:val="22"/>
          <w:szCs w:val="22"/>
        </w:rPr>
      </w:pPr>
    </w:p>
    <w:p>
      <w:pPr>
        <w:spacing w:line="416" w:lineRule="auto"/>
        <w:rPr>
          <w:rFonts w:ascii="Arial"/>
          <w:sz w:val="21"/>
        </w:rPr>
      </w:pPr>
      <w:r/>
    </w:p>
    <w:p>
      <w:pPr>
        <w:pStyle w:val="BodyText"/>
        <w:ind w:left="1871"/>
        <w:spacing w:before="78" w:line="220" w:lineRule="auto"/>
        <w:rPr>
          <w:sz w:val="24"/>
          <w:szCs w:val="24"/>
        </w:rPr>
      </w:pPr>
      <w:r>
        <w:rPr>
          <w:sz w:val="24"/>
          <w:szCs w:val="24"/>
          <w:spacing w:val="-2"/>
        </w:rPr>
        <w:t>（</w:t>
      </w:r>
      <w:r>
        <w:rPr>
          <w:rFonts w:ascii="Times New Roman" w:hAnsi="Times New Roman" w:eastAsia="Times New Roman" w:cs="Times New Roman"/>
          <w:sz w:val="24"/>
          <w:szCs w:val="24"/>
          <w:spacing w:val="-2"/>
        </w:rPr>
        <w:t>2</w:t>
      </w:r>
      <w:r>
        <w:rPr>
          <w:sz w:val="24"/>
          <w:szCs w:val="24"/>
          <w:spacing w:val="-2"/>
        </w:rPr>
        <w:t>）客户报修表</w:t>
      </w:r>
    </w:p>
    <w:p>
      <w:pPr>
        <w:pStyle w:val="BodyText"/>
        <w:ind w:left="1388" w:right="367" w:firstLine="479"/>
        <w:spacing w:before="214" w:line="376" w:lineRule="auto"/>
        <w:jc w:val="both"/>
        <w:rPr>
          <w:sz w:val="24"/>
          <w:szCs w:val="24"/>
        </w:rPr>
      </w:pPr>
      <w:r>
        <w:rPr>
          <w:sz w:val="24"/>
          <w:szCs w:val="24"/>
          <w:spacing w:val="-3"/>
        </w:rPr>
        <w:t>客户报修表是统计辖区客户报修相关信息，包含报修编</w:t>
      </w:r>
      <w:r>
        <w:rPr>
          <w:sz w:val="24"/>
          <w:szCs w:val="24"/>
          <w:spacing w:val="-4"/>
        </w:rPr>
        <w:t>号、客户编号、电表</w:t>
      </w:r>
      <w:r>
        <w:rPr>
          <w:sz w:val="24"/>
          <w:szCs w:val="24"/>
        </w:rPr>
        <w:t xml:space="preserve"> </w:t>
      </w:r>
      <w:r>
        <w:rPr>
          <w:sz w:val="24"/>
          <w:szCs w:val="24"/>
          <w:spacing w:val="-3"/>
        </w:rPr>
        <w:t>局编号、客户名称、用电地址联系电话等字段，其中报修编号是主键，</w:t>
      </w:r>
      <w:r>
        <w:rPr>
          <w:sz w:val="24"/>
          <w:szCs w:val="24"/>
          <w:spacing w:val="-4"/>
        </w:rPr>
        <w:t>具体的表</w:t>
      </w:r>
      <w:r>
        <w:rPr>
          <w:sz w:val="24"/>
          <w:szCs w:val="24"/>
        </w:rPr>
        <w:t xml:space="preserve"> </w:t>
      </w:r>
      <w:r>
        <w:rPr>
          <w:sz w:val="24"/>
          <w:szCs w:val="24"/>
          <w:spacing w:val="-5"/>
        </w:rPr>
        <w:t>结构如表</w:t>
      </w:r>
      <w:r>
        <w:rPr>
          <w:sz w:val="24"/>
          <w:szCs w:val="24"/>
          <w:spacing w:val="-52"/>
        </w:rPr>
        <w:t xml:space="preserve"> </w:t>
      </w:r>
      <w:r>
        <w:rPr>
          <w:rFonts w:ascii="Times New Roman" w:hAnsi="Times New Roman" w:eastAsia="Times New Roman" w:cs="Times New Roman"/>
          <w:sz w:val="24"/>
          <w:szCs w:val="24"/>
          <w:spacing w:val="-5"/>
        </w:rPr>
        <w:t>4-8 </w:t>
      </w:r>
      <w:r>
        <w:rPr>
          <w:sz w:val="24"/>
          <w:szCs w:val="24"/>
          <w:spacing w:val="-5"/>
        </w:rPr>
        <w:t>所示：</w:t>
      </w:r>
    </w:p>
    <w:p>
      <w:pPr>
        <w:pStyle w:val="BodyText"/>
        <w:ind w:left="4806"/>
        <w:spacing w:before="33" w:line="220" w:lineRule="auto"/>
        <w:outlineLvl w:val="0"/>
        <w:rPr>
          <w:sz w:val="24"/>
          <w:szCs w:val="24"/>
        </w:rPr>
      </w:pPr>
      <w:bookmarkStart w:name="bookmark334" w:id="352"/>
      <w:bookmarkEnd w:id="352"/>
      <w:r>
        <w:rPr>
          <w:sz w:val="24"/>
          <w:szCs w:val="24"/>
          <w:spacing w:val="-2"/>
        </w:rPr>
        <w:t>表</w:t>
      </w:r>
      <w:r>
        <w:rPr>
          <w:sz w:val="24"/>
          <w:szCs w:val="24"/>
          <w:spacing w:val="-47"/>
        </w:rPr>
        <w:t xml:space="preserve"> </w:t>
      </w:r>
      <w:r>
        <w:rPr>
          <w:rFonts w:ascii="Times New Roman" w:hAnsi="Times New Roman" w:eastAsia="Times New Roman" w:cs="Times New Roman"/>
          <w:sz w:val="24"/>
          <w:szCs w:val="24"/>
          <w:spacing w:val="-2"/>
        </w:rPr>
        <w:t>4-8  </w:t>
      </w:r>
      <w:r>
        <w:rPr>
          <w:sz w:val="24"/>
          <w:szCs w:val="24"/>
          <w:spacing w:val="-2"/>
        </w:rPr>
        <w:t>客户报修表</w:t>
      </w:r>
    </w:p>
    <w:p>
      <w:pPr>
        <w:spacing w:line="20" w:lineRule="exact"/>
        <w:rPr/>
      </w:pPr>
      <w:r/>
    </w:p>
    <w:tbl>
      <w:tblPr>
        <w:tblStyle w:val="TableNormal"/>
        <w:tblW w:w="9054" w:type="dxa"/>
        <w:tblInd w:w="99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29"/>
        <w:gridCol w:w="2248"/>
        <w:gridCol w:w="1732"/>
        <w:gridCol w:w="1089"/>
        <w:gridCol w:w="1120"/>
        <w:gridCol w:w="1836"/>
      </w:tblGrid>
      <w:tr>
        <w:trPr>
          <w:trHeight w:val="365" w:hRule="atLeast"/>
        </w:trPr>
        <w:tc>
          <w:tcPr>
            <w:tcW w:w="1029" w:type="dxa"/>
            <w:vAlign w:val="top"/>
            <w:tcBorders>
              <w:bottom w:val="single" w:color="000000" w:sz="4" w:space="0"/>
              <w:top w:val="single" w:color="000000" w:sz="12" w:space="0"/>
            </w:tcBorders>
          </w:tcPr>
          <w:p>
            <w:pPr>
              <w:ind w:left="335"/>
              <w:spacing w:before="82" w:line="210" w:lineRule="auto"/>
              <w:rPr>
                <w:rFonts w:ascii="SimSun" w:hAnsi="SimSun" w:eastAsia="SimSun" w:cs="SimSun"/>
                <w:sz w:val="24"/>
                <w:szCs w:val="24"/>
              </w:rPr>
            </w:pPr>
            <w:bookmarkStart w:name="bookmark335" w:id="353"/>
            <w:bookmarkEnd w:id="353"/>
            <w:r>
              <w:rPr>
                <w:rFonts w:ascii="SimSun" w:hAnsi="SimSun" w:eastAsia="SimSun" w:cs="SimSun"/>
                <w:sz w:val="24"/>
                <w:szCs w:val="24"/>
                <w:b/>
                <w:bCs/>
                <w:spacing w:val="-6"/>
              </w:rPr>
              <w:t>编号</w:t>
            </w:r>
          </w:p>
        </w:tc>
        <w:tc>
          <w:tcPr>
            <w:tcW w:w="2248" w:type="dxa"/>
            <w:vAlign w:val="top"/>
            <w:tcBorders>
              <w:bottom w:val="single" w:color="000000" w:sz="4" w:space="0"/>
              <w:top w:val="single" w:color="000000" w:sz="12" w:space="0"/>
            </w:tcBorders>
          </w:tcPr>
          <w:p>
            <w:pPr>
              <w:ind w:left="826"/>
              <w:spacing w:before="82" w:line="210" w:lineRule="auto"/>
              <w:rPr>
                <w:rFonts w:ascii="SimSun" w:hAnsi="SimSun" w:eastAsia="SimSun" w:cs="SimSun"/>
                <w:sz w:val="24"/>
                <w:szCs w:val="24"/>
              </w:rPr>
            </w:pPr>
            <w:r>
              <w:rPr>
                <w:rFonts w:ascii="SimSun" w:hAnsi="SimSun" w:eastAsia="SimSun" w:cs="SimSun"/>
                <w:sz w:val="24"/>
                <w:szCs w:val="24"/>
                <w:b/>
                <w:bCs/>
                <w:spacing w:val="-5"/>
              </w:rPr>
              <w:t>字段名</w:t>
            </w:r>
          </w:p>
        </w:tc>
        <w:tc>
          <w:tcPr>
            <w:tcW w:w="1732" w:type="dxa"/>
            <w:vAlign w:val="top"/>
            <w:tcBorders>
              <w:bottom w:val="single" w:color="000000" w:sz="4" w:space="0"/>
              <w:top w:val="single" w:color="000000" w:sz="12" w:space="0"/>
            </w:tcBorders>
          </w:tcPr>
          <w:p>
            <w:pPr>
              <w:ind w:left="339"/>
              <w:spacing w:before="82" w:line="210" w:lineRule="auto"/>
              <w:rPr>
                <w:rFonts w:ascii="SimSun" w:hAnsi="SimSun" w:eastAsia="SimSun" w:cs="SimSun"/>
                <w:sz w:val="24"/>
                <w:szCs w:val="24"/>
              </w:rPr>
            </w:pPr>
            <w:r>
              <w:rPr>
                <w:rFonts w:ascii="SimSun" w:hAnsi="SimSun" w:eastAsia="SimSun" w:cs="SimSun"/>
                <w:sz w:val="24"/>
                <w:szCs w:val="24"/>
                <w:b/>
                <w:bCs/>
                <w:spacing w:val="-4"/>
              </w:rPr>
              <w:t>数据类型</w:t>
            </w:r>
          </w:p>
        </w:tc>
        <w:tc>
          <w:tcPr>
            <w:tcW w:w="1089" w:type="dxa"/>
            <w:vAlign w:val="top"/>
            <w:tcBorders>
              <w:bottom w:val="single" w:color="000000" w:sz="4" w:space="0"/>
              <w:top w:val="single" w:color="000000" w:sz="12" w:space="0"/>
            </w:tcBorders>
          </w:tcPr>
          <w:p>
            <w:pPr>
              <w:ind w:left="251"/>
              <w:spacing w:before="82" w:line="210" w:lineRule="auto"/>
              <w:rPr>
                <w:rFonts w:ascii="SimSun" w:hAnsi="SimSun" w:eastAsia="SimSun" w:cs="SimSun"/>
                <w:sz w:val="24"/>
                <w:szCs w:val="24"/>
              </w:rPr>
            </w:pPr>
            <w:r>
              <w:rPr>
                <w:rFonts w:ascii="SimSun" w:hAnsi="SimSun" w:eastAsia="SimSun" w:cs="SimSun"/>
                <w:sz w:val="24"/>
                <w:szCs w:val="24"/>
                <w:b/>
                <w:bCs/>
                <w:spacing w:val="-6"/>
              </w:rPr>
              <w:t>非空</w:t>
            </w:r>
          </w:p>
        </w:tc>
        <w:tc>
          <w:tcPr>
            <w:tcW w:w="1120" w:type="dxa"/>
            <w:vAlign w:val="top"/>
            <w:tcBorders>
              <w:bottom w:val="single" w:color="000000" w:sz="4" w:space="0"/>
              <w:top w:val="single" w:color="000000" w:sz="12" w:space="0"/>
            </w:tcBorders>
          </w:tcPr>
          <w:p>
            <w:pPr>
              <w:ind w:left="382"/>
              <w:spacing w:before="82" w:line="210" w:lineRule="auto"/>
              <w:rPr>
                <w:rFonts w:ascii="SimSun" w:hAnsi="SimSun" w:eastAsia="SimSun" w:cs="SimSun"/>
                <w:sz w:val="24"/>
                <w:szCs w:val="24"/>
              </w:rPr>
            </w:pPr>
            <w:r>
              <w:rPr>
                <w:rFonts w:ascii="SimSun" w:hAnsi="SimSun" w:eastAsia="SimSun" w:cs="SimSun"/>
                <w:sz w:val="24"/>
                <w:szCs w:val="24"/>
                <w:b/>
                <w:bCs/>
                <w:spacing w:val="-6"/>
              </w:rPr>
              <w:t>主键</w:t>
            </w:r>
          </w:p>
        </w:tc>
        <w:tc>
          <w:tcPr>
            <w:tcW w:w="1836" w:type="dxa"/>
            <w:vAlign w:val="top"/>
            <w:tcBorders>
              <w:bottom w:val="single" w:color="000000" w:sz="4" w:space="0"/>
              <w:top w:val="single" w:color="000000" w:sz="12" w:space="0"/>
            </w:tcBorders>
          </w:tcPr>
          <w:p>
            <w:pPr>
              <w:ind w:left="737"/>
              <w:spacing w:before="82" w:line="210" w:lineRule="auto"/>
              <w:rPr>
                <w:rFonts w:ascii="SimSun" w:hAnsi="SimSun" w:eastAsia="SimSun" w:cs="SimSun"/>
                <w:sz w:val="24"/>
                <w:szCs w:val="24"/>
              </w:rPr>
            </w:pPr>
            <w:r>
              <w:rPr>
                <w:rFonts w:ascii="SimSun" w:hAnsi="SimSun" w:eastAsia="SimSun" w:cs="SimSun"/>
                <w:sz w:val="24"/>
                <w:szCs w:val="24"/>
                <w:b/>
                <w:bCs/>
                <w:spacing w:val="-5"/>
              </w:rPr>
              <w:t>注释</w:t>
            </w:r>
          </w:p>
        </w:tc>
      </w:tr>
      <w:tr>
        <w:trPr>
          <w:trHeight w:val="5040" w:hRule="atLeast"/>
        </w:trPr>
        <w:tc>
          <w:tcPr>
            <w:tcW w:w="1029" w:type="dxa"/>
            <w:vAlign w:val="top"/>
            <w:tcBorders>
              <w:top w:val="single" w:color="000000" w:sz="4" w:space="0"/>
              <w:bottom w:val="single" w:color="000000" w:sz="12" w:space="0"/>
            </w:tcBorders>
          </w:tcPr>
          <w:p>
            <w:pPr>
              <w:ind w:left="533"/>
              <w:spacing w:before="12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p>
            <w:pPr>
              <w:ind w:left="510"/>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p>
            <w:pPr>
              <w:ind w:left="515"/>
              <w:spacing w:before="145"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p>
            <w:pPr>
              <w:ind w:left="509"/>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p>
            <w:pPr>
              <w:ind w:left="516"/>
              <w:spacing w:before="149"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p>
            <w:pPr>
              <w:ind w:left="515"/>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p>
            <w:pPr>
              <w:ind w:left="514"/>
              <w:spacing w:before="150"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p>
            <w:pPr>
              <w:ind w:left="519"/>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p>
            <w:pPr>
              <w:ind w:left="514"/>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p>
            <w:pPr>
              <w:ind w:left="473"/>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10</w:t>
            </w:r>
          </w:p>
          <w:p>
            <w:pPr>
              <w:ind w:left="476"/>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11</w:t>
            </w:r>
          </w:p>
          <w:p>
            <w:pPr>
              <w:ind w:left="473"/>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12</w:t>
            </w:r>
          </w:p>
          <w:p>
            <w:pPr>
              <w:ind w:left="473"/>
              <w:spacing w:before="1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13</w:t>
            </w:r>
          </w:p>
          <w:p>
            <w:pPr>
              <w:ind w:left="473"/>
              <w:spacing w:before="14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14</w:t>
            </w:r>
          </w:p>
        </w:tc>
        <w:tc>
          <w:tcPr>
            <w:tcW w:w="2248" w:type="dxa"/>
            <w:vAlign w:val="top"/>
            <w:tcBorders>
              <w:top w:val="single" w:color="000000" w:sz="4" w:space="0"/>
              <w:bottom w:val="single" w:color="000000" w:sz="12" w:space="0"/>
            </w:tcBorders>
          </w:tcPr>
          <w:p>
            <w:pPr>
              <w:ind w:left="1091"/>
              <w:spacing w:before="99"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id</w:t>
            </w:r>
          </w:p>
          <w:p>
            <w:pPr>
              <w:ind w:left="799"/>
              <w:spacing w:before="197" w:line="162"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position w:val="2"/>
              </w:rPr>
              <w:t>oprs_no</w:t>
            </w:r>
          </w:p>
          <w:p>
            <w:pPr>
              <w:ind w:left="697"/>
              <w:spacing w:before="197" w:line="162"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position w:val="2"/>
              </w:rPr>
              <w:t>power</w:t>
            </w:r>
            <w:r>
              <w:rPr>
                <w:rFonts w:ascii="Times New Roman" w:hAnsi="Times New Roman" w:eastAsia="Times New Roman" w:cs="Times New Roman"/>
                <w:sz w:val="24"/>
                <w:szCs w:val="24"/>
                <w:spacing w:val="1"/>
                <w:position w:val="2"/>
              </w:rPr>
              <w:t>_</w:t>
            </w:r>
            <w:r>
              <w:rPr>
                <w:rFonts w:ascii="Times New Roman" w:hAnsi="Times New Roman" w:eastAsia="Times New Roman" w:cs="Times New Roman"/>
                <w:sz w:val="24"/>
                <w:szCs w:val="24"/>
                <w:position w:val="2"/>
              </w:rPr>
              <w:t>no</w:t>
            </w:r>
          </w:p>
          <w:p>
            <w:pPr>
              <w:ind w:left="659"/>
              <w:spacing w:before="197" w:line="163"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position w:val="2"/>
              </w:rPr>
              <w:t>oprs_name</w:t>
            </w:r>
          </w:p>
          <w:p>
            <w:pPr>
              <w:ind w:left="457"/>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power_address</w:t>
            </w:r>
          </w:p>
          <w:p>
            <w:pPr>
              <w:ind w:left="883"/>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phone</w:t>
            </w:r>
          </w:p>
          <w:p>
            <w:pPr>
              <w:ind w:left="851"/>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lob_no</w:t>
            </w:r>
          </w:p>
          <w:p>
            <w:pPr>
              <w:ind w:left="784"/>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lob_title</w:t>
            </w:r>
          </w:p>
          <w:p>
            <w:pPr>
              <w:ind w:left="238"/>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lob_manager_name</w:t>
            </w:r>
          </w:p>
          <w:p>
            <w:pPr>
              <w:ind w:left="378"/>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lob_manager_no</w:t>
            </w:r>
          </w:p>
          <w:p>
            <w:pPr>
              <w:ind w:left="630"/>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unit</w:t>
            </w:r>
          </w:p>
          <w:p>
            <w:pPr>
              <w:ind w:left="639"/>
              <w:spacing w:before="14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repair_date</w:t>
            </w:r>
          </w:p>
          <w:p>
            <w:pPr>
              <w:ind w:left="485"/>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repair_content</w:t>
            </w:r>
          </w:p>
          <w:p>
            <w:pPr>
              <w:ind w:left="859"/>
              <w:spacing w:before="142" w:line="18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c  time</w:t>
            </w:r>
          </w:p>
          <w:p>
            <w:pPr>
              <w:ind w:left="956"/>
              <w:spacing w:line="10"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position w:val="5"/>
              </w:rPr>
              <w:t>_</w:t>
            </w:r>
          </w:p>
        </w:tc>
        <w:tc>
          <w:tcPr>
            <w:tcW w:w="1732" w:type="dxa"/>
            <w:vAlign w:val="top"/>
            <w:tcBorders>
              <w:top w:val="single" w:color="000000" w:sz="4" w:space="0"/>
              <w:bottom w:val="single" w:color="000000" w:sz="12" w:space="0"/>
            </w:tcBorders>
          </w:tcPr>
          <w:p>
            <w:pPr>
              <w:ind w:left="191" w:right="303" w:firstLine="138"/>
              <w:spacing w:before="103" w:line="30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bigint(19)   </w:t>
            </w:r>
            <w:r>
              <w:rPr>
                <w:rFonts w:ascii="Times New Roman" w:hAnsi="Times New Roman" w:eastAsia="Times New Roman" w:cs="Times New Roman"/>
                <w:sz w:val="24"/>
                <w:szCs w:val="24"/>
              </w:rPr>
              <w:t>varchar</w:t>
            </w:r>
            <w:r>
              <w:rPr>
                <w:rFonts w:ascii="Times New Roman" w:hAnsi="Times New Roman" w:eastAsia="Times New Roman" w:cs="Times New Roman"/>
                <w:sz w:val="24"/>
                <w:szCs w:val="24"/>
                <w:spacing w:val="14"/>
              </w:rPr>
              <w:t>(20)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z w:val="24"/>
                <w:szCs w:val="24"/>
                <w:spacing w:val="14"/>
              </w:rPr>
              <w:t>(20)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z w:val="24"/>
                <w:szCs w:val="24"/>
                <w:spacing w:val="14"/>
              </w:rPr>
              <w:t>(20)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varchar(200)</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z w:val="24"/>
                <w:szCs w:val="24"/>
                <w:spacing w:val="14"/>
              </w:rPr>
              <w:t>(20)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z w:val="24"/>
                <w:szCs w:val="24"/>
                <w:spacing w:val="14"/>
              </w:rPr>
              <w:t>(20)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varchar(200)</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varchar(200)</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z w:val="24"/>
                <w:szCs w:val="24"/>
                <w:spacing w:val="14"/>
              </w:rPr>
              <w:t>(20)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varchar(200)</w:t>
            </w:r>
          </w:p>
          <w:p>
            <w:pPr>
              <w:ind w:left="404"/>
              <w:spacing w:before="7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datetime</w:t>
            </w:r>
          </w:p>
          <w:p>
            <w:pPr>
              <w:ind w:left="131"/>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varchar(1000)</w:t>
            </w:r>
          </w:p>
          <w:p>
            <w:pPr>
              <w:ind w:left="404"/>
              <w:spacing w:before="14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datetime</w:t>
            </w:r>
          </w:p>
        </w:tc>
        <w:tc>
          <w:tcPr>
            <w:tcW w:w="1089" w:type="dxa"/>
            <w:vAlign w:val="top"/>
            <w:tcBorders>
              <w:top w:val="single" w:color="000000" w:sz="4" w:space="0"/>
              <w:bottom w:val="single" w:color="000000" w:sz="12" w:space="0"/>
            </w:tcBorders>
          </w:tcPr>
          <w:p>
            <w:pPr>
              <w:ind w:left="372" w:right="489"/>
              <w:spacing w:before="79" w:line="272" w:lineRule="auto"/>
              <w:jc w:val="both"/>
              <w:rPr>
                <w:rFonts w:ascii="SimSun" w:hAnsi="SimSun" w:eastAsia="SimSun" w:cs="SimSun"/>
                <w:sz w:val="24"/>
                <w:szCs w:val="24"/>
              </w:rPr>
            </w:pP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rPr>
              <w:t xml:space="preserve"> </w:t>
            </w:r>
            <w:r>
              <w:rPr>
                <w:rFonts w:ascii="SimSun" w:hAnsi="SimSun" w:eastAsia="SimSun" w:cs="SimSun"/>
                <w:sz w:val="24"/>
                <w:szCs w:val="24"/>
                <w:spacing w:val="-14"/>
              </w:rPr>
              <w:t>是</w:t>
            </w:r>
          </w:p>
        </w:tc>
        <w:tc>
          <w:tcPr>
            <w:tcW w:w="1120" w:type="dxa"/>
            <w:vAlign w:val="top"/>
            <w:tcBorders>
              <w:top w:val="single" w:color="000000" w:sz="4" w:space="0"/>
              <w:bottom w:val="single" w:color="000000" w:sz="12" w:space="0"/>
            </w:tcBorders>
          </w:tcPr>
          <w:p>
            <w:pPr>
              <w:ind w:left="505"/>
              <w:spacing w:before="82" w:line="223" w:lineRule="auto"/>
              <w:rPr>
                <w:rFonts w:ascii="SimSun" w:hAnsi="SimSun" w:eastAsia="SimSun" w:cs="SimSun"/>
                <w:sz w:val="24"/>
                <w:szCs w:val="24"/>
              </w:rPr>
            </w:pPr>
            <w:r>
              <w:rPr>
                <w:rFonts w:ascii="SimSun" w:hAnsi="SimSun" w:eastAsia="SimSun" w:cs="SimSun"/>
                <w:sz w:val="24"/>
                <w:szCs w:val="24"/>
              </w:rPr>
              <w:t>是</w:t>
            </w:r>
          </w:p>
        </w:tc>
        <w:tc>
          <w:tcPr>
            <w:tcW w:w="1836" w:type="dxa"/>
            <w:vAlign w:val="top"/>
            <w:tcBorders>
              <w:top w:val="single" w:color="000000" w:sz="4" w:space="0"/>
              <w:bottom w:val="single" w:color="000000" w:sz="12" w:space="0"/>
            </w:tcBorders>
          </w:tcPr>
          <w:p>
            <w:pPr>
              <w:ind w:left="407" w:right="266" w:firstLine="90"/>
              <w:spacing w:before="58" w:line="274" w:lineRule="auto"/>
              <w:jc w:val="both"/>
              <w:rPr>
                <w:rFonts w:ascii="SimSun" w:hAnsi="SimSun" w:eastAsia="SimSun" w:cs="SimSun"/>
                <w:sz w:val="24"/>
                <w:szCs w:val="24"/>
              </w:rPr>
            </w:pPr>
            <w:r>
              <w:rPr>
                <w:rFonts w:ascii="SimSun" w:hAnsi="SimSun" w:eastAsia="SimSun" w:cs="SimSun"/>
                <w:sz w:val="24"/>
                <w:szCs w:val="24"/>
                <w:spacing w:val="-2"/>
              </w:rPr>
              <w:t>报修编号</w:t>
            </w:r>
            <w:r>
              <w:rPr>
                <w:rFonts w:ascii="SimSun" w:hAnsi="SimSun" w:eastAsia="SimSun" w:cs="SimSun"/>
                <w:sz w:val="24"/>
                <w:szCs w:val="24"/>
              </w:rPr>
              <w:t xml:space="preserve">  </w:t>
            </w:r>
            <w:r>
              <w:rPr>
                <w:rFonts w:ascii="SimSun" w:hAnsi="SimSun" w:eastAsia="SimSun" w:cs="SimSun"/>
                <w:sz w:val="24"/>
                <w:szCs w:val="24"/>
                <w:spacing w:val="20"/>
              </w:rPr>
              <w:t>客户编号</w:t>
            </w:r>
            <w:r>
              <w:rPr>
                <w:rFonts w:ascii="SimSun" w:hAnsi="SimSun" w:eastAsia="SimSun" w:cs="SimSun"/>
                <w:sz w:val="24"/>
                <w:szCs w:val="24"/>
              </w:rPr>
              <w:t xml:space="preserve">  </w:t>
            </w:r>
            <w:r>
              <w:rPr>
                <w:rFonts w:ascii="SimSun" w:hAnsi="SimSun" w:eastAsia="SimSun" w:cs="SimSun"/>
                <w:sz w:val="24"/>
                <w:szCs w:val="24"/>
                <w:spacing w:val="-8"/>
              </w:rPr>
              <w:t>电表局编号</w:t>
            </w:r>
            <w:r>
              <w:rPr>
                <w:rFonts w:ascii="SimSun" w:hAnsi="SimSun" w:eastAsia="SimSun" w:cs="SimSun"/>
                <w:sz w:val="24"/>
                <w:szCs w:val="24"/>
                <w:spacing w:val="1"/>
              </w:rPr>
              <w:t xml:space="preserve"> </w:t>
            </w:r>
            <w:r>
              <w:rPr>
                <w:rFonts w:ascii="SimSun" w:hAnsi="SimSun" w:eastAsia="SimSun" w:cs="SimSun"/>
                <w:sz w:val="24"/>
                <w:szCs w:val="24"/>
                <w:spacing w:val="20"/>
              </w:rPr>
              <w:t>客户名称</w:t>
            </w:r>
            <w:r>
              <w:rPr>
                <w:rFonts w:ascii="SimSun" w:hAnsi="SimSun" w:eastAsia="SimSun" w:cs="SimSun"/>
                <w:sz w:val="24"/>
                <w:szCs w:val="24"/>
              </w:rPr>
              <w:t xml:space="preserve">  </w:t>
            </w:r>
            <w:r>
              <w:rPr>
                <w:rFonts w:ascii="SimSun" w:hAnsi="SimSun" w:eastAsia="SimSun" w:cs="SimSun"/>
                <w:sz w:val="24"/>
                <w:szCs w:val="24"/>
                <w:spacing w:val="20"/>
              </w:rPr>
              <w:t>用电地址</w:t>
            </w:r>
            <w:r>
              <w:rPr>
                <w:rFonts w:ascii="SimSun" w:hAnsi="SimSun" w:eastAsia="SimSun" w:cs="SimSun"/>
                <w:sz w:val="24"/>
                <w:szCs w:val="24"/>
              </w:rPr>
              <w:t xml:space="preserve">  </w:t>
            </w:r>
            <w:r>
              <w:rPr>
                <w:rFonts w:ascii="SimSun" w:hAnsi="SimSun" w:eastAsia="SimSun" w:cs="SimSun"/>
                <w:sz w:val="24"/>
                <w:szCs w:val="24"/>
                <w:spacing w:val="20"/>
              </w:rPr>
              <w:t>联系电话</w:t>
            </w:r>
            <w:r>
              <w:rPr>
                <w:rFonts w:ascii="SimSun" w:hAnsi="SimSun" w:eastAsia="SimSun" w:cs="SimSun"/>
                <w:sz w:val="24"/>
                <w:szCs w:val="24"/>
              </w:rPr>
              <w:t xml:space="preserve">  </w:t>
            </w:r>
            <w:r>
              <w:rPr>
                <w:rFonts w:ascii="SimSun" w:hAnsi="SimSun" w:eastAsia="SimSun" w:cs="SimSun"/>
                <w:sz w:val="24"/>
                <w:szCs w:val="24"/>
                <w:spacing w:val="20"/>
              </w:rPr>
              <w:t>台区编号</w:t>
            </w:r>
            <w:r>
              <w:rPr>
                <w:rFonts w:ascii="SimSun" w:hAnsi="SimSun" w:eastAsia="SimSun" w:cs="SimSun"/>
                <w:sz w:val="24"/>
                <w:szCs w:val="24"/>
              </w:rPr>
              <w:t xml:space="preserve">  </w:t>
            </w:r>
            <w:r>
              <w:rPr>
                <w:rFonts w:ascii="SimSun" w:hAnsi="SimSun" w:eastAsia="SimSun" w:cs="SimSun"/>
                <w:sz w:val="24"/>
                <w:szCs w:val="24"/>
                <w:spacing w:val="20"/>
              </w:rPr>
              <w:t>台区名称</w:t>
            </w:r>
          </w:p>
          <w:p>
            <w:pPr>
              <w:ind w:left="277"/>
              <w:spacing w:before="31" w:line="222" w:lineRule="auto"/>
              <w:rPr>
                <w:rFonts w:ascii="SimSun" w:hAnsi="SimSun" w:eastAsia="SimSun" w:cs="SimSun"/>
                <w:sz w:val="24"/>
                <w:szCs w:val="24"/>
              </w:rPr>
            </w:pPr>
            <w:r>
              <w:rPr>
                <w:rFonts w:ascii="SimSun" w:hAnsi="SimSun" w:eastAsia="SimSun" w:cs="SimSun"/>
                <w:sz w:val="24"/>
                <w:szCs w:val="24"/>
                <w:spacing w:val="-4"/>
              </w:rPr>
              <w:t>台区经理名称</w:t>
            </w:r>
          </w:p>
          <w:p>
            <w:pPr>
              <w:ind w:left="498" w:right="146" w:hanging="221"/>
              <w:spacing w:before="72" w:line="263" w:lineRule="auto"/>
              <w:rPr>
                <w:rFonts w:ascii="SimSun" w:hAnsi="SimSun" w:eastAsia="SimSun" w:cs="SimSun"/>
                <w:sz w:val="24"/>
                <w:szCs w:val="24"/>
              </w:rPr>
            </w:pPr>
            <w:r>
              <w:rPr>
                <w:rFonts w:ascii="SimSun" w:hAnsi="SimSun" w:eastAsia="SimSun" w:cs="SimSun"/>
                <w:sz w:val="24"/>
                <w:szCs w:val="24"/>
                <w:spacing w:val="-5"/>
              </w:rPr>
              <w:t>台区经理工号</w:t>
            </w:r>
            <w:r>
              <w:rPr>
                <w:rFonts w:ascii="SimSun" w:hAnsi="SimSun" w:eastAsia="SimSun" w:cs="SimSun"/>
                <w:sz w:val="24"/>
                <w:szCs w:val="24"/>
              </w:rPr>
              <w:t xml:space="preserve"> </w:t>
            </w:r>
            <w:r>
              <w:rPr>
                <w:rFonts w:ascii="SimSun" w:hAnsi="SimSun" w:eastAsia="SimSun" w:cs="SimSun"/>
                <w:sz w:val="24"/>
                <w:szCs w:val="24"/>
                <w:spacing w:val="-2"/>
              </w:rPr>
              <w:t>供电单位</w:t>
            </w:r>
          </w:p>
          <w:p>
            <w:pPr>
              <w:ind w:left="497" w:right="386"/>
              <w:spacing w:before="35" w:line="259" w:lineRule="auto"/>
              <w:rPr>
                <w:rFonts w:ascii="SimSun" w:hAnsi="SimSun" w:eastAsia="SimSun" w:cs="SimSun"/>
                <w:sz w:val="24"/>
                <w:szCs w:val="24"/>
              </w:rPr>
            </w:pPr>
            <w:r>
              <w:rPr>
                <w:rFonts w:ascii="SimSun" w:hAnsi="SimSun" w:eastAsia="SimSun" w:cs="SimSun"/>
                <w:sz w:val="24"/>
                <w:szCs w:val="24"/>
                <w:spacing w:val="-2"/>
              </w:rPr>
              <w:t>报修时间</w:t>
            </w:r>
            <w:r>
              <w:rPr>
                <w:rFonts w:ascii="SimSun" w:hAnsi="SimSun" w:eastAsia="SimSun" w:cs="SimSun"/>
                <w:sz w:val="24"/>
                <w:szCs w:val="24"/>
              </w:rPr>
              <w:t xml:space="preserve"> </w:t>
            </w:r>
            <w:r>
              <w:rPr>
                <w:rFonts w:ascii="SimSun" w:hAnsi="SimSun" w:eastAsia="SimSun" w:cs="SimSun"/>
                <w:sz w:val="24"/>
                <w:szCs w:val="24"/>
                <w:spacing w:val="-2"/>
              </w:rPr>
              <w:t>报修内容</w:t>
            </w:r>
            <w:r>
              <w:rPr>
                <w:rFonts w:ascii="SimSun" w:hAnsi="SimSun" w:eastAsia="SimSun" w:cs="SimSun"/>
                <w:sz w:val="24"/>
                <w:szCs w:val="24"/>
              </w:rPr>
              <w:t xml:space="preserve"> </w:t>
            </w:r>
            <w:r>
              <w:rPr>
                <w:rFonts w:ascii="SimSun" w:hAnsi="SimSun" w:eastAsia="SimSun" w:cs="SimSun"/>
                <w:sz w:val="24"/>
                <w:szCs w:val="24"/>
                <w:spacing w:val="-2"/>
              </w:rPr>
              <w:t>创建时间</w:t>
            </w:r>
          </w:p>
        </w:tc>
      </w:tr>
    </w:tbl>
    <w:p>
      <w:pPr>
        <w:spacing w:line="350" w:lineRule="auto"/>
        <w:rPr>
          <w:rFonts w:ascii="Arial"/>
          <w:sz w:val="21"/>
        </w:rPr>
      </w:pPr>
      <w:r/>
    </w:p>
    <w:p>
      <w:pPr>
        <w:ind w:left="1380"/>
        <w:spacing w:before="88" w:line="228" w:lineRule="auto"/>
        <w:outlineLvl w:val="1"/>
        <w:rPr>
          <w:rFonts w:ascii="SimHei" w:hAnsi="SimHei" w:eastAsia="SimHei" w:cs="SimHei"/>
          <w:sz w:val="27"/>
          <w:szCs w:val="27"/>
        </w:rPr>
      </w:pPr>
      <w:bookmarkStart w:name="bookmark114" w:id="354"/>
      <w:bookmarkEnd w:id="354"/>
      <w:bookmarkStart w:name="bookmark113" w:id="355"/>
      <w:bookmarkEnd w:id="355"/>
      <w:r>
        <w:rPr>
          <w:rFonts w:ascii="Times New Roman" w:hAnsi="Times New Roman" w:eastAsia="Times New Roman" w:cs="Times New Roman"/>
          <w:sz w:val="27"/>
          <w:szCs w:val="27"/>
          <w:spacing w:val="4"/>
        </w:rPr>
        <w:t>4.4</w:t>
      </w:r>
      <w:r>
        <w:rPr>
          <w:rFonts w:ascii="Times New Roman" w:hAnsi="Times New Roman" w:eastAsia="Times New Roman" w:cs="Times New Roman"/>
          <w:sz w:val="27"/>
          <w:szCs w:val="27"/>
          <w:spacing w:val="24"/>
          <w:w w:val="101"/>
        </w:rPr>
        <w:t xml:space="preserve"> </w:t>
      </w:r>
      <w:r>
        <w:rPr>
          <w:rFonts w:ascii="SimHei" w:hAnsi="SimHei" w:eastAsia="SimHei" w:cs="SimHei"/>
          <w:sz w:val="27"/>
          <w:szCs w:val="27"/>
          <w:spacing w:val="4"/>
        </w:rPr>
        <w:t>算法设计</w:t>
      </w:r>
    </w:p>
    <w:p>
      <w:pPr>
        <w:spacing w:line="399" w:lineRule="auto"/>
        <w:rPr>
          <w:rFonts w:ascii="Arial"/>
          <w:sz w:val="21"/>
        </w:rPr>
      </w:pPr>
      <w:r/>
    </w:p>
    <w:p>
      <w:pPr>
        <w:pStyle w:val="BodyText"/>
        <w:ind w:left="1384" w:right="365" w:firstLine="482"/>
        <w:spacing w:before="78" w:line="310" w:lineRule="auto"/>
        <w:rPr>
          <w:sz w:val="24"/>
          <w:szCs w:val="24"/>
        </w:rPr>
      </w:pPr>
      <w:r>
        <w:rPr>
          <w:sz w:val="24"/>
          <w:szCs w:val="24"/>
          <w:spacing w:val="-3"/>
        </w:rPr>
        <w:t>算法根据一定的条件，对一些数据进行计算，从而得到需要</w:t>
      </w:r>
      <w:r>
        <w:rPr>
          <w:sz w:val="24"/>
          <w:szCs w:val="24"/>
          <w:spacing w:val="-4"/>
        </w:rPr>
        <w:t>的结果。算法是</w:t>
      </w:r>
      <w:r>
        <w:rPr>
          <w:sz w:val="24"/>
          <w:szCs w:val="24"/>
        </w:rPr>
        <w:t xml:space="preserve"> </w:t>
      </w:r>
      <w:r>
        <w:rPr>
          <w:sz w:val="24"/>
          <w:szCs w:val="24"/>
          <w:spacing w:val="-3"/>
        </w:rPr>
        <w:t>程序的灵魂，优秀的算法设计能显著提升程序的执行效率，产生事半功倍的效果</w:t>
      </w:r>
    </w:p>
    <w:p>
      <w:pPr>
        <w:pStyle w:val="BodyText"/>
        <w:ind w:left="1389"/>
        <w:spacing w:line="500" w:lineRule="exact"/>
        <w:rPr>
          <w:sz w:val="24"/>
          <w:szCs w:val="24"/>
        </w:rPr>
      </w:pPr>
      <w:hyperlink w:history="true" w:anchor="bookmark404">
        <w:r>
          <w:rPr>
            <w:rFonts w:ascii="Times New Roman" w:hAnsi="Times New Roman" w:eastAsia="Times New Roman" w:cs="Times New Roman"/>
            <w:sz w:val="15"/>
            <w:szCs w:val="15"/>
            <w:spacing w:val="2"/>
            <w:position w:val="16"/>
          </w:rPr>
          <w:t>[53]</w:t>
        </w:r>
        <w:r>
          <w:rPr>
            <w:sz w:val="24"/>
            <w:szCs w:val="24"/>
            <w:spacing w:val="2"/>
            <w:position w:val="16"/>
          </w:rPr>
          <w:t>。</w:t>
        </w:r>
      </w:hyperlink>
      <w:r>
        <w:rPr>
          <w:sz w:val="24"/>
          <w:szCs w:val="24"/>
          <w:spacing w:val="2"/>
          <w:position w:val="6"/>
        </w:rPr>
        <w:t>算法设计过程包括选择合适的算法策略、详细规划算法执</w:t>
      </w:r>
      <w:r>
        <w:rPr>
          <w:sz w:val="24"/>
          <w:szCs w:val="24"/>
          <w:spacing w:val="1"/>
          <w:position w:val="6"/>
        </w:rPr>
        <w:t>行的各个步骤，</w:t>
      </w:r>
    </w:p>
    <w:p>
      <w:pPr>
        <w:pStyle w:val="BodyText"/>
        <w:ind w:left="1384" w:right="365" w:firstLine="28"/>
        <w:spacing w:before="196" w:line="379" w:lineRule="auto"/>
        <w:jc w:val="both"/>
        <w:rPr>
          <w:sz w:val="24"/>
          <w:szCs w:val="24"/>
        </w:rPr>
      </w:pPr>
      <w:r>
        <w:rPr>
          <w:sz w:val="24"/>
          <w:szCs w:val="24"/>
          <w:spacing w:val="-4"/>
        </w:rPr>
        <w:t>以及不断地对算法进行优化和完善。在整个程序开发过程中，算法设计不仅是核</w:t>
      </w:r>
      <w:r>
        <w:rPr>
          <w:sz w:val="24"/>
          <w:szCs w:val="24"/>
          <w:spacing w:val="8"/>
        </w:rPr>
        <w:t xml:space="preserve"> </w:t>
      </w:r>
      <w:r>
        <w:rPr>
          <w:sz w:val="24"/>
          <w:szCs w:val="24"/>
          <w:spacing w:val="-3"/>
        </w:rPr>
        <w:t>心要素，更是解决问题的关键方法。对于整个全能型供电所管理系统而言，有两</w:t>
      </w:r>
      <w:r>
        <w:rPr>
          <w:sz w:val="24"/>
          <w:szCs w:val="24"/>
          <w:spacing w:val="2"/>
        </w:rPr>
        <w:t xml:space="preserve"> </w:t>
      </w:r>
      <w:r>
        <w:rPr>
          <w:sz w:val="24"/>
          <w:szCs w:val="24"/>
          <w:spacing w:val="-3"/>
        </w:rPr>
        <w:t>个创新点，一个是智能自动派单，另一个是预测客户用电量。本小节将结合这两</w:t>
      </w:r>
      <w:r>
        <w:rPr>
          <w:sz w:val="24"/>
          <w:szCs w:val="24"/>
          <w:spacing w:val="1"/>
        </w:rPr>
        <w:t xml:space="preserve"> </w:t>
      </w:r>
      <w:r>
        <w:rPr>
          <w:sz w:val="24"/>
          <w:szCs w:val="24"/>
          <w:spacing w:val="-3"/>
        </w:rPr>
        <w:t>个创新点的实现，设计出指导开发的功能流程图，为后文中系统的开发实现提供</w:t>
      </w:r>
      <w:r>
        <w:rPr>
          <w:sz w:val="24"/>
          <w:szCs w:val="24"/>
          <w:spacing w:val="2"/>
        </w:rPr>
        <w:t xml:space="preserve"> </w:t>
      </w:r>
      <w:r>
        <w:rPr>
          <w:sz w:val="24"/>
          <w:szCs w:val="24"/>
          <w:spacing w:val="-6"/>
        </w:rPr>
        <w:t>业务框架基础。</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44</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368" name="IM 368"/>
            <wp:cNvGraphicFramePr/>
            <a:graphic>
              <a:graphicData uri="http://schemas.openxmlformats.org/drawingml/2006/picture">
                <pic:pic>
                  <pic:nvPicPr>
                    <pic:cNvPr id="368" name="IM 368"/>
                    <pic:cNvPicPr/>
                  </pic:nvPicPr>
                  <pic:blipFill>
                    <a:blip r:embed="rId186"/>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370" name="IM 370"/>
            <wp:cNvGraphicFramePr/>
            <a:graphic>
              <a:graphicData uri="http://schemas.openxmlformats.org/drawingml/2006/picture">
                <pic:pic>
                  <pic:nvPicPr>
                    <pic:cNvPr id="370" name="IM 370"/>
                    <pic:cNvPicPr/>
                  </pic:nvPicPr>
                  <pic:blipFill>
                    <a:blip r:embed="rId187"/>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pgSz w:w="11907" w:h="16839"/>
          <w:pgMar w:top="1135" w:right="1434" w:bottom="354" w:left="424" w:header="861" w:footer="0" w:gutter="0"/>
        </w:sectPr>
        <w:rPr>
          <w:rFonts w:ascii="Arial" w:hAnsi="Arial" w:eastAsia="Arial" w:cs="Arial"/>
          <w:sz w:val="22"/>
          <w:szCs w:val="22"/>
        </w:rPr>
      </w:pPr>
    </w:p>
    <w:p>
      <w:pPr>
        <w:spacing w:line="417" w:lineRule="auto"/>
        <w:rPr>
          <w:rFonts w:ascii="Arial"/>
          <w:sz w:val="21"/>
        </w:rPr>
      </w:pPr>
      <w:r/>
    </w:p>
    <w:p>
      <w:pPr>
        <w:ind w:left="1379"/>
        <w:spacing w:before="78" w:line="212" w:lineRule="auto"/>
        <w:outlineLvl w:val="2"/>
        <w:rPr>
          <w:rFonts w:ascii="SimHei" w:hAnsi="SimHei" w:eastAsia="SimHei" w:cs="SimHei"/>
          <w:sz w:val="24"/>
          <w:szCs w:val="24"/>
        </w:rPr>
      </w:pPr>
      <w:bookmarkStart w:name="bookmark116" w:id="356"/>
      <w:bookmarkEnd w:id="356"/>
      <w:bookmarkStart w:name="bookmark115" w:id="357"/>
      <w:bookmarkEnd w:id="357"/>
      <w:r>
        <w:rPr>
          <w:rFonts w:ascii="Times New Roman" w:hAnsi="Times New Roman" w:eastAsia="Times New Roman" w:cs="Times New Roman"/>
          <w:sz w:val="24"/>
          <w:szCs w:val="24"/>
          <w:spacing w:val="-2"/>
        </w:rPr>
        <w:t>4.4.1</w:t>
      </w:r>
      <w:r>
        <w:rPr>
          <w:rFonts w:ascii="Times New Roman" w:hAnsi="Times New Roman" w:eastAsia="Times New Roman" w:cs="Times New Roman"/>
          <w:sz w:val="24"/>
          <w:szCs w:val="24"/>
          <w:spacing w:val="25"/>
        </w:rPr>
        <w:t xml:space="preserve"> </w:t>
      </w:r>
      <w:r>
        <w:rPr>
          <w:rFonts w:ascii="SimHei" w:hAnsi="SimHei" w:eastAsia="SimHei" w:cs="SimHei"/>
          <w:sz w:val="24"/>
          <w:szCs w:val="24"/>
          <w:spacing w:val="-2"/>
        </w:rPr>
        <w:t>基于</w:t>
      </w:r>
      <w:r>
        <w:rPr>
          <w:rFonts w:ascii="SimHei" w:hAnsi="SimHei" w:eastAsia="SimHei" w:cs="SimHei"/>
          <w:sz w:val="24"/>
          <w:szCs w:val="24"/>
          <w:spacing w:val="-53"/>
        </w:rPr>
        <w:t xml:space="preserve"> </w:t>
      </w:r>
      <w:r>
        <w:rPr>
          <w:rFonts w:ascii="Times New Roman" w:hAnsi="Times New Roman" w:eastAsia="Times New Roman" w:cs="Times New Roman"/>
          <w:sz w:val="24"/>
          <w:szCs w:val="24"/>
          <w:spacing w:val="-2"/>
        </w:rPr>
        <w:t>TopN </w:t>
      </w:r>
      <w:r>
        <w:rPr>
          <w:rFonts w:ascii="SimHei" w:hAnsi="SimHei" w:eastAsia="SimHei" w:cs="SimHei"/>
          <w:sz w:val="24"/>
          <w:szCs w:val="24"/>
          <w:spacing w:val="-2"/>
        </w:rPr>
        <w:t>和权重乘积之和的自动派单算法</w:t>
      </w:r>
    </w:p>
    <w:p>
      <w:pPr>
        <w:spacing w:line="403" w:lineRule="auto"/>
        <w:rPr>
          <w:rFonts w:ascii="Arial"/>
          <w:sz w:val="21"/>
        </w:rPr>
      </w:pPr>
      <w:r/>
    </w:p>
    <w:p>
      <w:pPr>
        <w:pStyle w:val="BodyText"/>
        <w:ind w:left="1383" w:firstLine="481"/>
        <w:spacing w:before="78" w:line="379" w:lineRule="auto"/>
        <w:rPr>
          <w:sz w:val="24"/>
          <w:szCs w:val="24"/>
        </w:rPr>
      </w:pPr>
      <w:r>
        <w:rPr>
          <w:sz w:val="24"/>
          <w:szCs w:val="24"/>
          <w:spacing w:val="-3"/>
        </w:rPr>
        <w:t>基于 </w:t>
      </w:r>
      <w:r>
        <w:rPr>
          <w:rFonts w:ascii="Times New Roman" w:hAnsi="Times New Roman" w:eastAsia="Times New Roman" w:cs="Times New Roman"/>
          <w:sz w:val="24"/>
          <w:szCs w:val="24"/>
          <w:spacing w:val="-3"/>
        </w:rPr>
        <w:t>TopN</w:t>
      </w:r>
      <w:r>
        <w:rPr>
          <w:rFonts w:ascii="Times New Roman" w:hAnsi="Times New Roman" w:eastAsia="Times New Roman" w:cs="Times New Roman"/>
          <w:sz w:val="24"/>
          <w:szCs w:val="24"/>
          <w:spacing w:val="52"/>
        </w:rPr>
        <w:t xml:space="preserve"> </w:t>
      </w:r>
      <w:r>
        <w:rPr>
          <w:sz w:val="24"/>
          <w:szCs w:val="24"/>
          <w:spacing w:val="-3"/>
        </w:rPr>
        <w:t>和权重乘积之和的自动派单算法分为五步，第一步，</w:t>
      </w:r>
      <w:r>
        <w:rPr>
          <w:sz w:val="24"/>
          <w:szCs w:val="24"/>
          <w:spacing w:val="-4"/>
        </w:rPr>
        <w:t>创建工单，</w:t>
      </w:r>
      <w:r>
        <w:rPr>
          <w:sz w:val="24"/>
          <w:szCs w:val="24"/>
        </w:rPr>
        <w:t xml:space="preserve"> </w:t>
      </w:r>
      <w:r>
        <w:rPr>
          <w:sz w:val="24"/>
          <w:szCs w:val="24"/>
          <w:spacing w:val="-3"/>
        </w:rPr>
        <w:t>将创建好的工单放进消息队列；第二步，监听消息队列，基于权重乘积之和算法</w:t>
      </w:r>
      <w:r>
        <w:rPr>
          <w:sz w:val="24"/>
          <w:szCs w:val="24"/>
          <w:spacing w:val="2"/>
        </w:rPr>
        <w:t xml:space="preserve"> </w:t>
      </w:r>
      <w:r>
        <w:rPr>
          <w:sz w:val="24"/>
          <w:szCs w:val="24"/>
          <w:spacing w:val="-7"/>
        </w:rPr>
        <w:t>计算每个接单人员的经纬度、天气、交通工具和交通拥挤度，</w:t>
      </w:r>
      <w:r>
        <w:rPr>
          <w:sz w:val="24"/>
          <w:szCs w:val="24"/>
          <w:spacing w:val="69"/>
        </w:rPr>
        <w:t xml:space="preserve"> </w:t>
      </w:r>
      <w:r>
        <w:rPr>
          <w:sz w:val="24"/>
          <w:szCs w:val="24"/>
          <w:spacing w:val="-7"/>
        </w:rPr>
        <w:t>使用</w:t>
      </w:r>
      <w:r>
        <w:rPr>
          <w:sz w:val="24"/>
          <w:szCs w:val="24"/>
          <w:spacing w:val="-52"/>
        </w:rPr>
        <w:t xml:space="preserve"> </w:t>
      </w:r>
      <w:r>
        <w:rPr>
          <w:rFonts w:ascii="Times New Roman" w:hAnsi="Times New Roman" w:eastAsia="Times New Roman" w:cs="Times New Roman"/>
          <w:sz w:val="24"/>
          <w:szCs w:val="24"/>
          <w:spacing w:val="-7"/>
        </w:rPr>
        <w:t>TopN </w:t>
      </w:r>
      <w:r>
        <w:rPr>
          <w:sz w:val="24"/>
          <w:szCs w:val="24"/>
          <w:spacing w:val="-7"/>
        </w:rPr>
        <w:t>算法排</w:t>
      </w:r>
      <w:r>
        <w:rPr>
          <w:sz w:val="24"/>
          <w:szCs w:val="24"/>
        </w:rPr>
        <w:t xml:space="preserve"> </w:t>
      </w:r>
      <w:r>
        <w:rPr>
          <w:sz w:val="24"/>
          <w:szCs w:val="24"/>
          <w:spacing w:val="-4"/>
        </w:rPr>
        <w:t>行，将工单派发给前两名接单人员；第三步，判断派单次数是否超过</w:t>
      </w:r>
      <w:r>
        <w:rPr>
          <w:sz w:val="24"/>
          <w:szCs w:val="24"/>
          <w:spacing w:val="-40"/>
        </w:rPr>
        <w:t xml:space="preserve"> </w:t>
      </w: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16"/>
          <w:w w:val="101"/>
        </w:rPr>
        <w:t xml:space="preserve"> </w:t>
      </w:r>
      <w:r>
        <w:rPr>
          <w:sz w:val="24"/>
          <w:szCs w:val="24"/>
          <w:spacing w:val="-4"/>
        </w:rPr>
        <w:t>次，若超</w:t>
      </w:r>
      <w:r>
        <w:rPr>
          <w:sz w:val="24"/>
          <w:szCs w:val="24"/>
        </w:rPr>
        <w:t xml:space="preserve"> </w:t>
      </w:r>
      <w:r>
        <w:rPr>
          <w:sz w:val="24"/>
          <w:szCs w:val="24"/>
          <w:spacing w:val="-7"/>
        </w:rPr>
        <w:t>过</w:t>
      </w:r>
      <w:r>
        <w:rPr>
          <w:sz w:val="24"/>
          <w:szCs w:val="24"/>
          <w:spacing w:val="-55"/>
        </w:rPr>
        <w:t xml:space="preserve"> </w:t>
      </w:r>
      <w:r>
        <w:rPr>
          <w:rFonts w:ascii="Times New Roman" w:hAnsi="Times New Roman" w:eastAsia="Times New Roman" w:cs="Times New Roman"/>
          <w:sz w:val="24"/>
          <w:szCs w:val="24"/>
          <w:spacing w:val="-7"/>
        </w:rPr>
        <w:t>2</w:t>
      </w:r>
      <w:r>
        <w:rPr>
          <w:rFonts w:ascii="Times New Roman" w:hAnsi="Times New Roman" w:eastAsia="Times New Roman" w:cs="Times New Roman"/>
          <w:sz w:val="24"/>
          <w:szCs w:val="24"/>
          <w:spacing w:val="15"/>
          <w:w w:val="101"/>
        </w:rPr>
        <w:t xml:space="preserve"> </w:t>
      </w:r>
      <w:r>
        <w:rPr>
          <w:sz w:val="24"/>
          <w:szCs w:val="24"/>
          <w:spacing w:val="-7"/>
        </w:rPr>
        <w:t>次则提示派单失败，若没有超过</w:t>
      </w:r>
      <w:r>
        <w:rPr>
          <w:sz w:val="24"/>
          <w:szCs w:val="24"/>
          <w:spacing w:val="-55"/>
        </w:rPr>
        <w:t xml:space="preserve"> </w:t>
      </w:r>
      <w:r>
        <w:rPr>
          <w:rFonts w:ascii="Times New Roman" w:hAnsi="Times New Roman" w:eastAsia="Times New Roman" w:cs="Times New Roman"/>
          <w:sz w:val="24"/>
          <w:szCs w:val="24"/>
          <w:spacing w:val="-7"/>
        </w:rPr>
        <w:t>2</w:t>
      </w:r>
      <w:r>
        <w:rPr>
          <w:rFonts w:ascii="Times New Roman" w:hAnsi="Times New Roman" w:eastAsia="Times New Roman" w:cs="Times New Roman"/>
          <w:sz w:val="24"/>
          <w:szCs w:val="24"/>
          <w:spacing w:val="16"/>
        </w:rPr>
        <w:t xml:space="preserve"> </w:t>
      </w:r>
      <w:r>
        <w:rPr>
          <w:sz w:val="24"/>
          <w:szCs w:val="24"/>
          <w:spacing w:val="-7"/>
        </w:rPr>
        <w:t>次，锁定派单</w:t>
      </w:r>
      <w:r>
        <w:rPr>
          <w:sz w:val="24"/>
          <w:szCs w:val="24"/>
          <w:spacing w:val="-51"/>
        </w:rPr>
        <w:t xml:space="preserve"> </w:t>
      </w:r>
      <w:r>
        <w:rPr>
          <w:rFonts w:ascii="Times New Roman" w:hAnsi="Times New Roman" w:eastAsia="Times New Roman" w:cs="Times New Roman"/>
          <w:sz w:val="24"/>
          <w:szCs w:val="24"/>
          <w:spacing w:val="-7"/>
        </w:rPr>
        <w:t>90 </w:t>
      </w:r>
      <w:r>
        <w:rPr>
          <w:sz w:val="24"/>
          <w:szCs w:val="24"/>
          <w:spacing w:val="-7"/>
        </w:rPr>
        <w:t>秒，等待接单人员接</w:t>
      </w:r>
      <w:r>
        <w:rPr>
          <w:sz w:val="24"/>
          <w:szCs w:val="24"/>
          <w:spacing w:val="-8"/>
        </w:rPr>
        <w:t>单；</w:t>
      </w:r>
      <w:r>
        <w:rPr>
          <w:sz w:val="24"/>
          <w:szCs w:val="24"/>
        </w:rPr>
        <w:t xml:space="preserve"> </w:t>
      </w:r>
      <w:r>
        <w:rPr>
          <w:sz w:val="24"/>
          <w:szCs w:val="24"/>
          <w:spacing w:val="-1"/>
        </w:rPr>
        <w:t>第四步，若锁定派单</w:t>
      </w:r>
      <w:r>
        <w:rPr>
          <w:sz w:val="24"/>
          <w:szCs w:val="24"/>
          <w:spacing w:val="-30"/>
        </w:rPr>
        <w:t xml:space="preserve"> </w:t>
      </w:r>
      <w:r>
        <w:rPr>
          <w:rFonts w:ascii="Times New Roman" w:hAnsi="Times New Roman" w:eastAsia="Times New Roman" w:cs="Times New Roman"/>
          <w:sz w:val="24"/>
          <w:szCs w:val="24"/>
          <w:spacing w:val="-1"/>
        </w:rPr>
        <w:t>90</w:t>
      </w:r>
      <w:r>
        <w:rPr>
          <w:rFonts w:ascii="Times New Roman" w:hAnsi="Times New Roman" w:eastAsia="Times New Roman" w:cs="Times New Roman"/>
          <w:sz w:val="24"/>
          <w:szCs w:val="24"/>
          <w:spacing w:val="28"/>
          <w:w w:val="101"/>
        </w:rPr>
        <w:t xml:space="preserve"> </w:t>
      </w:r>
      <w:r>
        <w:rPr>
          <w:sz w:val="24"/>
          <w:szCs w:val="24"/>
          <w:spacing w:val="-1"/>
        </w:rPr>
        <w:t>秒内有接单人员接单，则成功派单成功，使</w:t>
      </w:r>
      <w:r>
        <w:rPr>
          <w:sz w:val="24"/>
          <w:szCs w:val="24"/>
          <w:spacing w:val="-2"/>
        </w:rPr>
        <w:t>用</w:t>
      </w:r>
      <w:r>
        <w:rPr>
          <w:sz w:val="24"/>
          <w:szCs w:val="24"/>
          <w:spacing w:val="-36"/>
        </w:rPr>
        <w:t xml:space="preserve"> </w:t>
      </w:r>
      <w:r>
        <w:rPr>
          <w:rFonts w:ascii="Times New Roman" w:hAnsi="Times New Roman" w:eastAsia="Times New Roman" w:cs="Times New Roman"/>
          <w:sz w:val="24"/>
          <w:szCs w:val="24"/>
          <w:spacing w:val="-2"/>
        </w:rPr>
        <w:t>Redis</w:t>
      </w:r>
      <w:r>
        <w:rPr>
          <w:rFonts w:ascii="Times New Roman" w:hAnsi="Times New Roman" w:eastAsia="Times New Roman" w:cs="Times New Roman"/>
          <w:sz w:val="24"/>
          <w:szCs w:val="24"/>
          <w:spacing w:val="32"/>
          <w:w w:val="101"/>
        </w:rPr>
        <w:t xml:space="preserve"> </w:t>
      </w:r>
      <w:r>
        <w:rPr>
          <w:sz w:val="24"/>
          <w:szCs w:val="24"/>
          <w:spacing w:val="-2"/>
        </w:rPr>
        <w:t>数</w:t>
      </w:r>
      <w:r>
        <w:rPr>
          <w:sz w:val="24"/>
          <w:szCs w:val="24"/>
        </w:rPr>
        <w:t xml:space="preserve"> </w:t>
      </w:r>
      <w:r>
        <w:rPr>
          <w:sz w:val="24"/>
          <w:szCs w:val="24"/>
          <w:spacing w:val="-1"/>
        </w:rPr>
        <w:t>据库锁住派单，派单任务结束，使用</w:t>
      </w:r>
      <w:r>
        <w:rPr>
          <w:sz w:val="24"/>
          <w:szCs w:val="24"/>
          <w:spacing w:val="-56"/>
        </w:rPr>
        <w:t xml:space="preserve"> </w:t>
      </w:r>
      <w:r>
        <w:rPr>
          <w:rFonts w:ascii="Times New Roman" w:hAnsi="Times New Roman" w:eastAsia="Times New Roman" w:cs="Times New Roman"/>
          <w:sz w:val="24"/>
          <w:szCs w:val="24"/>
          <w:spacing w:val="-1"/>
        </w:rPr>
        <w:t>Redis </w:t>
      </w:r>
      <w:r>
        <w:rPr>
          <w:sz w:val="24"/>
          <w:szCs w:val="24"/>
          <w:spacing w:val="-1"/>
        </w:rPr>
        <w:t>数据</w:t>
      </w:r>
      <w:r>
        <w:rPr>
          <w:sz w:val="24"/>
          <w:szCs w:val="24"/>
          <w:spacing w:val="-2"/>
        </w:rPr>
        <w:t>库存储派单结果，再推送到前端</w:t>
      </w:r>
      <w:r>
        <w:rPr>
          <w:sz w:val="24"/>
          <w:szCs w:val="24"/>
        </w:rPr>
        <w:t xml:space="preserve"> </w:t>
      </w:r>
      <w:r>
        <w:rPr>
          <w:sz w:val="24"/>
          <w:szCs w:val="24"/>
          <w:spacing w:val="-2"/>
        </w:rPr>
        <w:t>显示；第五步，若锁定派单</w:t>
      </w:r>
      <w:r>
        <w:rPr>
          <w:sz w:val="24"/>
          <w:szCs w:val="24"/>
          <w:spacing w:val="-25"/>
        </w:rPr>
        <w:t xml:space="preserve"> </w:t>
      </w:r>
      <w:r>
        <w:rPr>
          <w:rFonts w:ascii="Times New Roman" w:hAnsi="Times New Roman" w:eastAsia="Times New Roman" w:cs="Times New Roman"/>
          <w:sz w:val="24"/>
          <w:szCs w:val="24"/>
          <w:spacing w:val="-2"/>
        </w:rPr>
        <w:t>90</w:t>
      </w:r>
      <w:r>
        <w:rPr>
          <w:rFonts w:ascii="Times New Roman" w:hAnsi="Times New Roman" w:eastAsia="Times New Roman" w:cs="Times New Roman"/>
          <w:sz w:val="24"/>
          <w:szCs w:val="24"/>
          <w:spacing w:val="21"/>
          <w:w w:val="101"/>
        </w:rPr>
        <w:t xml:space="preserve"> </w:t>
      </w:r>
      <w:r>
        <w:rPr>
          <w:sz w:val="24"/>
          <w:szCs w:val="24"/>
          <w:spacing w:val="-2"/>
        </w:rPr>
        <w:t>秒内没有接单人员接单，上次计算出排名前两名</w:t>
      </w:r>
      <w:r>
        <w:rPr>
          <w:sz w:val="24"/>
          <w:szCs w:val="24"/>
        </w:rPr>
        <w:t xml:space="preserve"> </w:t>
      </w:r>
      <w:r>
        <w:rPr>
          <w:sz w:val="24"/>
          <w:szCs w:val="24"/>
          <w:spacing w:val="-3"/>
        </w:rPr>
        <w:t>接单人员作废，重新计算，派发给剩下接单人员中的前两名，继续循环执行第三</w:t>
      </w:r>
      <w:r>
        <w:rPr>
          <w:sz w:val="24"/>
          <w:szCs w:val="24"/>
          <w:spacing w:val="2"/>
        </w:rPr>
        <w:t xml:space="preserve"> </w:t>
      </w:r>
      <w:r>
        <w:rPr>
          <w:sz w:val="24"/>
          <w:szCs w:val="24"/>
          <w:spacing w:val="-4"/>
        </w:rPr>
        <w:t>步，直至派单任务结束。</w:t>
      </w:r>
      <w:r>
        <w:rPr>
          <w:sz w:val="24"/>
          <w:szCs w:val="24"/>
          <w:spacing w:val="-66"/>
        </w:rPr>
        <w:t xml:space="preserve"> </w:t>
      </w:r>
      <w:r>
        <w:rPr>
          <w:sz w:val="24"/>
          <w:szCs w:val="24"/>
          <w:spacing w:val="-4"/>
        </w:rPr>
        <w:t>自动派单流程如图</w:t>
      </w:r>
      <w:r>
        <w:rPr>
          <w:sz w:val="24"/>
          <w:szCs w:val="24"/>
          <w:spacing w:val="-57"/>
        </w:rPr>
        <w:t xml:space="preserve"> </w:t>
      </w:r>
      <w:r>
        <w:rPr>
          <w:rFonts w:ascii="Times New Roman" w:hAnsi="Times New Roman" w:eastAsia="Times New Roman" w:cs="Times New Roman"/>
          <w:sz w:val="24"/>
          <w:szCs w:val="24"/>
          <w:spacing w:val="-4"/>
        </w:rPr>
        <w:t>4-11 </w:t>
      </w:r>
      <w:r>
        <w:rPr>
          <w:sz w:val="24"/>
          <w:szCs w:val="24"/>
          <w:spacing w:val="-4"/>
        </w:rPr>
        <w:t>所示：</w:t>
      </w:r>
    </w:p>
    <w:p>
      <w:pPr>
        <w:pStyle w:val="BodyText"/>
        <w:ind w:firstLine="2292"/>
        <w:spacing w:line="443" w:lineRule="exact"/>
        <w:rPr/>
      </w:pPr>
      <w:r>
        <w:pict>
          <v:shape id="_x0000_s1320" style="position:absolute;margin-left:140.913pt;margin-top:114.189pt;mso-position-vertical-relative:text;mso-position-horizontal-relative:text;width:0.75pt;height:6.8pt;z-index:253402112;" filled="false" strokecolor="#3E3E3E" strokeweight="0.73pt" coordsize="15,136" coordorigin="0,0" path="m7,7l7,127e">
            <v:stroke endcap="round" miterlimit="10"/>
          </v:shape>
        </w:pict>
      </w:r>
      <w:r>
        <w:pict>
          <v:shape id="_x0000_s1322" style="position:absolute;margin-left:140.368pt;margin-top:21.0102pt;mso-position-vertical-relative:text;mso-position-horizontal-relative:text;width:1.3pt;height:6.8pt;z-index:253410304;" filled="false" strokecolor="#3E3E3E" strokeweight="0.73pt" coordsize="25,136" coordorigin="0,0" path="m7,7l7,84l18,84l18,127e">
            <v:stroke endcap="round" miterlimit="10"/>
          </v:shape>
        </w:pict>
      </w:r>
      <w:r>
        <w:pict>
          <v:shape id="_x0000_s1324" style="position:absolute;margin-left:138.583pt;margin-top:119.123pt;mso-position-vertical-relative:text;mso-position-horizontal-relative:text;width:5.15pt;height:5.5pt;z-index:253403136;" fillcolor="#3E3E3E" filled="true" stroked="false" coordsize="103,110" coordorigin="0,0" path="m46,109m46,109l2,0l0,2c32,18,70,18,102,2l101,0l46,109xe"/>
        </w:pict>
      </w:r>
      <w:r>
        <w:pict>
          <v:shape id="_x0000_s1326" style="position:absolute;margin-left:138.583pt;margin-top:25.9438pt;mso-position-vertical-relative:text;mso-position-horizontal-relative:text;width:5.15pt;height:5.5pt;z-index:253411328;" fillcolor="#3E3E3E" filled="true" stroked="false" coordsize="103,110" coordorigin="0,0" path="m46,109m46,109l2,0l0,1c32,17,70,17,102,1l101,0l46,109xe"/>
        </w:pict>
      </w:r>
      <w:r>
        <w:rPr>
          <w:position w:val="-8"/>
        </w:rPr>
        <w:pict>
          <v:group id="_x0000_s1328" style="mso-position-vertical-relative:line;mso-position-horizontal-relative:char;width:52.85pt;height:22.2pt;" filled="false" stroked="false" coordsize="1056,444" coordorigin="0,0">
            <v:shape id="_x0000_s1330" style="position:absolute;left:0;top:0;width:1056;height:444;" filled="false" stroked="false" type="#_x0000_t75">
              <v:imagedata o:title="" r:id="rId188"/>
            </v:shape>
            <v:shape id="_x0000_s1332" style="position:absolute;left:-20;top:-20;width:1096;height:484;" filled="false" stroked="false" type="#_x0000_t202">
              <v:fill on="false"/>
              <v:stroke on="false"/>
              <v:path/>
              <v:imagedata o:title=""/>
              <o:lock v:ext="edit" aspectratio="false"/>
              <v:textbox inset="0mm,0mm,0mm,0mm">
                <w:txbxContent>
                  <w:p>
                    <w:pPr>
                      <w:ind w:left="342"/>
                      <w:spacing w:before="121" w:line="225" w:lineRule="auto"/>
                      <w:rPr>
                        <w:rFonts w:ascii="SimSun" w:hAnsi="SimSun" w:eastAsia="SimSun" w:cs="SimSun"/>
                        <w:sz w:val="20"/>
                        <w:szCs w:val="20"/>
                      </w:rPr>
                    </w:pPr>
                    <w:r>
                      <w:rPr>
                        <w:rFonts w:ascii="SimSun" w:hAnsi="SimSun" w:eastAsia="SimSun" w:cs="SimSun"/>
                        <w:sz w:val="20"/>
                        <w:szCs w:val="20"/>
                        <w:spacing w:val="-1"/>
                      </w:rPr>
                      <w:t>开始</w:t>
                    </w:r>
                  </w:p>
                </w:txbxContent>
              </v:textbox>
            </v:shape>
          </v:group>
        </w:pict>
      </w:r>
    </w:p>
    <w:p>
      <w:pPr>
        <w:spacing w:line="182" w:lineRule="exact"/>
        <w:rPr/>
      </w:pPr>
      <w:r/>
    </w:p>
    <w:tbl>
      <w:tblPr>
        <w:tblStyle w:val="TableNormal"/>
        <w:tblW w:w="2849" w:type="dxa"/>
        <w:tblInd w:w="1410" w:type="dxa"/>
        <w:tblLayout w:type="fixed"/>
        <w:tblBorders>
          <w:top w:val="single" w:color="3E3E3E" w:sz="2" w:space="0"/>
          <w:left w:val="single" w:color="3E3E3E" w:sz="2" w:space="0"/>
          <w:bottom w:val="single" w:color="3E3E3E" w:sz="2" w:space="0"/>
          <w:right w:val="single" w:color="3E3E3E" w:sz="2" w:space="0"/>
          <w:insideH w:val="single" w:color="3E3E3E" w:sz="2" w:space="0"/>
          <w:insideV w:val="single" w:color="3E3E3E" w:sz="2" w:space="0"/>
        </w:tblBorders>
      </w:tblPr>
      <w:tblGrid>
        <w:gridCol w:w="1408"/>
        <w:gridCol w:w="1441"/>
      </w:tblGrid>
      <w:tr>
        <w:trPr>
          <w:trHeight w:val="431" w:hRule="atLeast"/>
        </w:trPr>
        <w:tc>
          <w:tcPr>
            <w:shd w:val="clear" w:fill="E6E6E6"/>
            <w:tcW w:w="2849" w:type="dxa"/>
            <w:vAlign w:val="top"/>
            <w:gridSpan w:val="2"/>
          </w:tcPr>
          <w:p>
            <w:pPr>
              <w:spacing w:line="402" w:lineRule="exact"/>
              <w:rPr/>
            </w:pPr>
            <w:r>
              <w:rPr>
                <w:position w:val="-8"/>
              </w:rPr>
              <w:pict>
                <v:group id="_x0000_s1334" style="mso-position-vertical-relative:line;mso-position-horizontal-relative:char;width:141.45pt;height:20.3pt;" filled="false" stroked="false" coordsize="2828,405" coordorigin="0,0">
                  <v:shape id="_x0000_s1336" style="position:absolute;left:0;top:0;width:2828;height:405;" filled="false" stroked="false" type="#_x0000_t75">
                    <v:imagedata o:title="" r:id="rId189"/>
                  </v:shape>
                  <v:shape id="_x0000_s1338" style="position:absolute;left:-20;top:-20;width:2868;height:445;" filled="false" stroked="false" type="#_x0000_t202">
                    <v:fill on="false"/>
                    <v:stroke on="false"/>
                    <v:path/>
                    <v:imagedata o:title=""/>
                    <o:lock v:ext="edit" aspectratio="false"/>
                    <v:textbox inset="0mm,0mm,0mm,0mm">
                      <w:txbxContent>
                        <w:p>
                          <w:pPr>
                            <w:ind w:left="1033"/>
                            <w:spacing w:before="113" w:line="225" w:lineRule="auto"/>
                            <w:rPr>
                              <w:rFonts w:ascii="SimSun" w:hAnsi="SimSun" w:eastAsia="SimSun" w:cs="SimSun"/>
                              <w:sz w:val="20"/>
                              <w:szCs w:val="20"/>
                            </w:rPr>
                          </w:pPr>
                          <w:r>
                            <w:rPr>
                              <w:rFonts w:ascii="SimSun" w:hAnsi="SimSun" w:eastAsia="SimSun" w:cs="SimSun"/>
                              <w:sz w:val="20"/>
                              <w:szCs w:val="20"/>
                              <w:spacing w:val="1"/>
                            </w:rPr>
                            <w:t>创建工单</w:t>
                          </w:r>
                        </w:p>
                      </w:txbxContent>
                    </v:textbox>
                  </v:shape>
                </v:group>
              </w:pict>
            </w:r>
          </w:p>
        </w:tc>
      </w:tr>
      <w:tr>
        <w:trPr>
          <w:trHeight w:val="191" w:hRule="atLeast"/>
        </w:trPr>
        <w:tc>
          <w:tcPr>
            <w:tcW w:w="1408" w:type="dxa"/>
            <w:vAlign w:val="top"/>
            <w:tcBorders>
              <w:left w:val="nil"/>
              <w:right w:val="single" w:color="3E3E3E" w:sz="4" w:space="0"/>
            </w:tcBorders>
          </w:tcPr>
          <w:p>
            <w:pPr>
              <w:pStyle w:val="TableText"/>
              <w:spacing w:line="180" w:lineRule="exact"/>
              <w:rPr>
                <w:sz w:val="15"/>
              </w:rPr>
            </w:pPr>
            <w:r/>
          </w:p>
        </w:tc>
        <w:tc>
          <w:tcPr>
            <w:tcW w:w="1441" w:type="dxa"/>
            <w:vAlign w:val="top"/>
            <w:tcBorders>
              <w:right w:val="nil"/>
              <w:left w:val="single" w:color="3E3E3E" w:sz="4" w:space="0"/>
            </w:tcBorders>
          </w:tcPr>
          <w:p>
            <w:pPr>
              <w:pStyle w:val="TableText"/>
              <w:spacing w:line="180" w:lineRule="exact"/>
              <w:rPr>
                <w:sz w:val="15"/>
              </w:rPr>
            </w:pPr>
            <w:r/>
          </w:p>
        </w:tc>
      </w:tr>
      <w:tr>
        <w:trPr>
          <w:trHeight w:val="418" w:hRule="atLeast"/>
        </w:trPr>
        <w:tc>
          <w:tcPr>
            <w:shd w:val="clear" w:fill="E6E6E6"/>
            <w:tcW w:w="2849" w:type="dxa"/>
            <w:vAlign w:val="top"/>
            <w:gridSpan w:val="2"/>
          </w:tcPr>
          <w:p>
            <w:pPr>
              <w:spacing w:line="395" w:lineRule="exact"/>
              <w:rPr/>
            </w:pPr>
            <w:r>
              <w:pict>
                <v:shape id="_x0000_s1340" style="position:absolute;margin-left:-102.864pt;margin-top:3.03037pt;mso-position-vertical-relative:top-margin-area;mso-position-horizontal-relative:right-margin-area;width:62.8pt;height:14.25pt;z-index:253401088;" filled="false" stroked="false" type="#_x0000_t202">
                  <v:fill on="false"/>
                  <v:stroke on="false"/>
                  <v:path/>
                  <v:imagedata o:title=""/>
                  <o:lock v:ext="edit" aspectratio="false"/>
                  <v:textbox inset="0mm,0mm,0mm,0mm">
                    <w:txbxContent>
                      <w:p>
                        <w:pPr>
                          <w:ind w:left="20"/>
                          <w:spacing w:before="20" w:line="225" w:lineRule="auto"/>
                          <w:rPr>
                            <w:rFonts w:ascii="SimSun" w:hAnsi="SimSun" w:eastAsia="SimSun" w:cs="SimSun"/>
                            <w:sz w:val="20"/>
                            <w:szCs w:val="20"/>
                          </w:rPr>
                        </w:pPr>
                        <w:r>
                          <w:rPr>
                            <w:rFonts w:ascii="SimSun" w:hAnsi="SimSun" w:eastAsia="SimSun" w:cs="SimSun"/>
                            <w:sz w:val="20"/>
                            <w:szCs w:val="20"/>
                            <w:spacing w:val="2"/>
                          </w:rPr>
                          <w:t>放进消息队列</w:t>
                        </w:r>
                      </w:p>
                    </w:txbxContent>
                  </v:textbox>
                </v:shape>
              </w:pict>
            </w:r>
            <w:r>
              <w:rPr>
                <w:position w:val="-7"/>
              </w:rPr>
              <w:drawing>
                <wp:inline distT="0" distB="0" distL="0" distR="0">
                  <wp:extent cx="1794467" cy="251126"/>
                  <wp:effectExtent l="0" t="0" r="0" b="0"/>
                  <wp:docPr id="372" name="IM 372"/>
                  <wp:cNvGraphicFramePr/>
                  <a:graphic>
                    <a:graphicData uri="http://schemas.openxmlformats.org/drawingml/2006/picture">
                      <pic:pic>
                        <pic:nvPicPr>
                          <pic:cNvPr id="372" name="IM 372"/>
                          <pic:cNvPicPr/>
                        </pic:nvPicPr>
                        <pic:blipFill>
                          <a:blip r:embed="rId190"/>
                          <a:stretch>
                            <a:fillRect/>
                          </a:stretch>
                        </pic:blipFill>
                        <pic:spPr>
                          <a:xfrm rot="0">
                            <a:off x="0" y="0"/>
                            <a:ext cx="1794467" cy="251126"/>
                          </a:xfrm>
                          <a:prstGeom prst="rect">
                            <a:avLst/>
                          </a:prstGeom>
                        </pic:spPr>
                      </pic:pic>
                    </a:graphicData>
                  </a:graphic>
                </wp:inline>
              </w:drawing>
            </w:r>
          </w:p>
        </w:tc>
      </w:tr>
      <w:tr>
        <w:trPr>
          <w:trHeight w:val="167" w:hRule="atLeast"/>
        </w:trPr>
        <w:tc>
          <w:tcPr>
            <w:tcW w:w="1408" w:type="dxa"/>
            <w:vAlign w:val="top"/>
            <w:tcBorders>
              <w:left w:val="nil"/>
              <w:right w:val="single" w:color="000000" w:sz="2" w:space="0"/>
            </w:tcBorders>
          </w:tcPr>
          <w:p>
            <w:pPr>
              <w:pStyle w:val="TableText"/>
              <w:spacing w:line="157" w:lineRule="exact"/>
              <w:rPr>
                <w:sz w:val="13"/>
              </w:rPr>
            </w:pPr>
            <w:r/>
          </w:p>
        </w:tc>
        <w:tc>
          <w:tcPr>
            <w:tcW w:w="1441" w:type="dxa"/>
            <w:vAlign w:val="top"/>
            <w:tcBorders>
              <w:right w:val="nil"/>
              <w:left w:val="single" w:color="000000" w:sz="2" w:space="0"/>
            </w:tcBorders>
          </w:tcPr>
          <w:p>
            <w:pPr>
              <w:pStyle w:val="TableText"/>
              <w:spacing w:line="157" w:lineRule="exact"/>
              <w:rPr>
                <w:sz w:val="13"/>
              </w:rPr>
            </w:pPr>
            <w:r/>
          </w:p>
        </w:tc>
      </w:tr>
      <w:tr>
        <w:trPr>
          <w:trHeight w:val="443" w:hRule="atLeast"/>
        </w:trPr>
        <w:tc>
          <w:tcPr>
            <w:shd w:val="clear" w:fill="E6E6E6"/>
            <w:tcW w:w="2849" w:type="dxa"/>
            <w:vAlign w:val="top"/>
            <w:gridSpan w:val="2"/>
          </w:tcPr>
          <w:p>
            <w:pPr>
              <w:spacing w:before="8" w:line="417" w:lineRule="exact"/>
              <w:rPr/>
            </w:pPr>
            <w:r>
              <w:pict>
                <v:shape id="_x0000_s1342" style="position:absolute;margin-left:-102.823pt;margin-top:4.35446pt;mso-position-vertical-relative:top-margin-area;mso-position-horizontal-relative:right-margin-area;width:62.75pt;height:14.25pt;z-index:253409280;" filled="false" stroked="false" type="#_x0000_t202">
                  <v:fill on="false"/>
                  <v:stroke on="false"/>
                  <v:path/>
                  <v:imagedata o:title=""/>
                  <o:lock v:ext="edit" aspectratio="false"/>
                  <v:textbox inset="0mm,0mm,0mm,0mm">
                    <w:txbxContent>
                      <w:p>
                        <w:pPr>
                          <w:ind w:left="20"/>
                          <w:spacing w:before="20" w:line="225" w:lineRule="auto"/>
                          <w:rPr>
                            <w:rFonts w:ascii="SimSun" w:hAnsi="SimSun" w:eastAsia="SimSun" w:cs="SimSun"/>
                            <w:sz w:val="20"/>
                            <w:szCs w:val="20"/>
                          </w:rPr>
                        </w:pPr>
                        <w:r>
                          <w:rPr>
                            <w:rFonts w:ascii="SimSun" w:hAnsi="SimSun" w:eastAsia="SimSun" w:cs="SimSun"/>
                            <w:sz w:val="20"/>
                            <w:szCs w:val="20"/>
                            <w:spacing w:val="2"/>
                          </w:rPr>
                          <w:t>监听消息队列</w:t>
                        </w:r>
                      </w:p>
                    </w:txbxContent>
                  </v:textbox>
                </v:shape>
              </w:pict>
            </w:r>
            <w:r>
              <w:rPr>
                <w:position w:val="-8"/>
              </w:rPr>
              <w:drawing>
                <wp:inline distT="0" distB="0" distL="0" distR="0">
                  <wp:extent cx="1794467" cy="264629"/>
                  <wp:effectExtent l="0" t="0" r="0" b="0"/>
                  <wp:docPr id="374" name="IM 374"/>
                  <wp:cNvGraphicFramePr/>
                  <a:graphic>
                    <a:graphicData uri="http://schemas.openxmlformats.org/drawingml/2006/picture">
                      <pic:pic>
                        <pic:nvPicPr>
                          <pic:cNvPr id="374" name="IM 374"/>
                          <pic:cNvPicPr/>
                        </pic:nvPicPr>
                        <pic:blipFill>
                          <a:blip r:embed="rId191"/>
                          <a:stretch>
                            <a:fillRect/>
                          </a:stretch>
                        </pic:blipFill>
                        <pic:spPr>
                          <a:xfrm rot="0">
                            <a:off x="0" y="0"/>
                            <a:ext cx="1794467" cy="264629"/>
                          </a:xfrm>
                          <a:prstGeom prst="rect">
                            <a:avLst/>
                          </a:prstGeom>
                        </pic:spPr>
                      </pic:pic>
                    </a:graphicData>
                  </a:graphic>
                </wp:inline>
              </w:drawing>
            </w:r>
          </w:p>
        </w:tc>
      </w:tr>
    </w:tbl>
    <w:p>
      <w:pPr>
        <w:spacing w:line="182" w:lineRule="exact"/>
        <w:rPr/>
      </w:pPr>
      <w:r/>
    </w:p>
    <w:tbl>
      <w:tblPr>
        <w:tblStyle w:val="TableNormal"/>
        <w:tblW w:w="2827" w:type="dxa"/>
        <w:tblInd w:w="1410" w:type="dxa"/>
        <w:tblLayout w:type="fixed"/>
        <w:tblBorders>
          <w:left w:val="single" w:color="3E3E3E" w:sz="2" w:space="0"/>
          <w:bottom w:val="single" w:color="3E3E3E" w:sz="2" w:space="0"/>
          <w:right w:val="single" w:color="3E3E3E" w:sz="2" w:space="0"/>
          <w:top w:val="single" w:color="3E3E3E" w:sz="2" w:space="0"/>
        </w:tblBorders>
      </w:tblPr>
      <w:tblGrid>
        <w:gridCol w:w="2827"/>
      </w:tblGrid>
      <w:tr>
        <w:trPr>
          <w:trHeight w:val="695" w:hRule="atLeast"/>
        </w:trPr>
        <w:tc>
          <w:tcPr>
            <w:tcW w:w="2827" w:type="dxa"/>
            <w:vAlign w:val="top"/>
          </w:tcPr>
          <w:p>
            <w:pPr>
              <w:ind w:left="212" w:right="67" w:hanging="138"/>
              <w:spacing w:before="100" w:line="238" w:lineRule="auto"/>
              <w:rPr>
                <w:rFonts w:ascii="SimSun" w:hAnsi="SimSun" w:eastAsia="SimSun" w:cs="SimSun"/>
                <w:sz w:val="20"/>
                <w:szCs w:val="20"/>
              </w:rPr>
            </w:pPr>
            <w:r>
              <w:pict>
                <v:group id="_x0000_s1344" style="position:absolute;margin-left:-0.153297pt;margin-top:-0.183023pt;mso-position-vertical-relative:text;mso-position-horizontal-relative:text;width:142.65pt;height:36.3pt;z-index:-249931776;" filled="false" stroked="false" coordsize="2852,725" coordorigin="0,0">
                  <v:shape id="_x0000_s1346" style="position:absolute;left:-20;top:-20;width:2892;height:765;" filled="false" stroked="false" type="#_x0000_t202">
                    <v:fill on="false"/>
                    <v:stroke on="false"/>
                    <v:path/>
                    <v:imagedata o:title=""/>
                    <o:lock v:ext="edit" aspectratio="false"/>
                    <v:textbox inset="0mm,0mm,0mm,0mm">
                      <w:txbxContent>
                        <w:p>
                          <w:pPr>
                            <w:spacing w:line="20" w:lineRule="exact"/>
                            <w:rPr/>
                          </w:pPr>
                          <w:r/>
                        </w:p>
                        <w:tbl>
                          <w:tblPr>
                            <w:tblStyle w:val="TableNormal"/>
                            <w:tblW w:w="2847" w:type="dxa"/>
                            <w:tblInd w:w="22" w:type="dxa"/>
                            <w:tblLayout w:type="fixed"/>
                            <w:tblBorders>
                              <w:left w:val="single" w:color="CECECE" w:sz="2" w:space="0"/>
                              <w:bottom w:val="single" w:color="CECECE" w:sz="2" w:space="0"/>
                              <w:right w:val="single" w:color="CECECE" w:sz="2" w:space="0"/>
                              <w:top w:val="single" w:color="CECECE" w:sz="2" w:space="0"/>
                            </w:tblBorders>
                          </w:tblPr>
                          <w:tblGrid>
                            <w:gridCol w:w="2847"/>
                          </w:tblGrid>
                          <w:tr>
                            <w:trPr>
                              <w:trHeight w:val="715" w:hRule="atLeast"/>
                            </w:trPr>
                            <w:tc>
                              <w:tcPr>
                                <w:shd w:val="clear" w:fill="E6E6E6"/>
                                <w:tcW w:w="2847" w:type="dxa"/>
                                <w:vAlign w:val="top"/>
                              </w:tcPr>
                              <w:p>
                                <w:pPr>
                                  <w:spacing w:line="696" w:lineRule="exact"/>
                                  <w:rPr/>
                                </w:pPr>
                                <w:r>
                                  <w:rPr>
                                    <w:position w:val="-13"/>
                                  </w:rPr>
                                  <w:drawing>
                                    <wp:inline distT="0" distB="0" distL="0" distR="0">
                                      <wp:extent cx="1793239" cy="442493"/>
                                      <wp:effectExtent l="0" t="0" r="0" b="0"/>
                                      <wp:docPr id="376" name="IM 376"/>
                                      <wp:cNvGraphicFramePr/>
                                      <a:graphic>
                                        <a:graphicData uri="http://schemas.openxmlformats.org/drawingml/2006/picture">
                                          <pic:pic>
                                            <pic:nvPicPr>
                                              <pic:cNvPr id="376" name="IM 376"/>
                                              <pic:cNvPicPr/>
                                            </pic:nvPicPr>
                                            <pic:blipFill>
                                              <a:blip r:embed="rId192"/>
                                              <a:stretch>
                                                <a:fillRect/>
                                              </a:stretch>
                                            </pic:blipFill>
                                            <pic:spPr>
                                              <a:xfrm rot="0">
                                                <a:off x="0" y="0"/>
                                                <a:ext cx="1793239" cy="442493"/>
                                              </a:xfrm>
                                              <a:prstGeom prst="rect">
                                                <a:avLst/>
                                              </a:prstGeom>
                                            </pic:spPr>
                                          </pic:pic>
                                        </a:graphicData>
                                      </a:graphic>
                                    </wp:inline>
                                  </w:drawing>
                                </w:r>
                              </w:p>
                            </w:tc>
                          </w:tr>
                        </w:tbl>
                        <w:p>
                          <w:pPr>
                            <w:rPr>
                              <w:rFonts w:ascii="Arial"/>
                              <w:sz w:val="21"/>
                            </w:rPr>
                          </w:pPr>
                          <w:r/>
                        </w:p>
                      </w:txbxContent>
                    </v:textbox>
                  </v:shape>
                </v:group>
              </w:pict>
            </w:r>
            <w:r>
              <w:rPr>
                <w:rFonts w:ascii="SimSun" w:hAnsi="SimSun" w:eastAsia="SimSun" w:cs="SimSun"/>
                <w:sz w:val="20"/>
                <w:szCs w:val="20"/>
                <w:spacing w:val="3"/>
              </w:rPr>
              <w:t>基于权重算法和</w:t>
            </w:r>
            <w:r>
              <w:rPr>
                <w:rFonts w:ascii="Calibri" w:hAnsi="Calibri" w:eastAsia="Calibri" w:cs="Calibri"/>
                <w:sz w:val="20"/>
                <w:szCs w:val="20"/>
              </w:rPr>
              <w:t>TopN</w:t>
            </w:r>
            <w:r>
              <w:rPr>
                <w:rFonts w:ascii="SimSun" w:hAnsi="SimSun" w:eastAsia="SimSun" w:cs="SimSun"/>
                <w:sz w:val="20"/>
                <w:szCs w:val="20"/>
                <w:spacing w:val="3"/>
              </w:rPr>
              <w:t>算法计算</w:t>
            </w:r>
            <w:r>
              <w:rPr>
                <w:rFonts w:ascii="SimSun" w:hAnsi="SimSun" w:eastAsia="SimSun" w:cs="SimSun"/>
                <w:sz w:val="20"/>
                <w:szCs w:val="20"/>
                <w:spacing w:val="9"/>
              </w:rPr>
              <w:t xml:space="preserve"> </w:t>
            </w:r>
            <w:r>
              <w:rPr>
                <w:rFonts w:ascii="SimSun" w:hAnsi="SimSun" w:eastAsia="SimSun" w:cs="SimSun"/>
                <w:sz w:val="20"/>
                <w:szCs w:val="20"/>
                <w:spacing w:val="1"/>
              </w:rPr>
              <w:t>出排名前两名接单人员派单</w:t>
            </w:r>
          </w:p>
        </w:tc>
      </w:tr>
    </w:tbl>
    <w:p>
      <w:pPr>
        <w:pStyle w:val="BodyText"/>
        <w:ind w:firstLine="2215"/>
        <w:spacing w:before="194" w:line="903" w:lineRule="exact"/>
        <w:rPr/>
      </w:pPr>
      <w:r>
        <w:pict>
          <v:shape id="_x0000_s1348" style="position:absolute;margin-left:95.0427pt;margin-top:31.6984pt;mso-position-vertical-relative:text;mso-position-horizontal-relative:text;width:17.15pt;height:128.45pt;z-index:253388800;" filled="false" strokecolor="#3E3E3E" strokeweight="0.73pt" coordsize="342,2568" coordorigin="0,0" path="m324,7l7,7l7,2561l334,2561e">
            <v:stroke endcap="round" miterlimit="10"/>
          </v:shape>
        </w:pict>
      </w:r>
      <w:r>
        <w:rPr>
          <w:position w:val="-18"/>
        </w:rPr>
        <w:pict>
          <v:group id="_x0000_s1350" style="mso-position-vertical-relative:line;mso-position-horizontal-relative:char;width:61.9pt;height:45.15pt;" filled="false" stroked="false" coordsize="1238,903" coordorigin="0,0">
            <v:shape id="_x0000_s1352" style="position:absolute;left:0;top:0;width:1238;height:903;" filled="false" stroked="false" type="#_x0000_t75">
              <v:imagedata o:title="" r:id="rId193"/>
            </v:shape>
            <v:shape id="_x0000_s1354" style="position:absolute;left:-20;top:-20;width:1278;height:943;" filled="false" stroked="false" type="#_x0000_t202">
              <v:fill on="false"/>
              <v:stroke on="false"/>
              <v:path/>
              <v:imagedata o:title=""/>
              <o:lock v:ext="edit" aspectratio="false"/>
              <v:textbox inset="0mm,0mm,0mm,0mm">
                <w:txbxContent>
                  <w:p>
                    <w:pPr>
                      <w:ind w:left="227"/>
                      <w:spacing w:before="75" w:line="224" w:lineRule="auto"/>
                      <w:rPr>
                        <w:rFonts w:ascii="SimSun" w:hAnsi="SimSun" w:eastAsia="SimSun" w:cs="SimSun"/>
                        <w:sz w:val="20"/>
                        <w:szCs w:val="20"/>
                      </w:rPr>
                    </w:pPr>
                    <w:r>
                      <w:rPr>
                        <w:rFonts w:ascii="SimSun" w:hAnsi="SimSun" w:eastAsia="SimSun" w:cs="SimSun"/>
                        <w:sz w:val="20"/>
                        <w:szCs w:val="20"/>
                        <w:spacing w:val="1"/>
                      </w:rPr>
                      <w:t>派单次数</w:t>
                    </w:r>
                  </w:p>
                  <w:p>
                    <w:pPr>
                      <w:ind w:left="177"/>
                      <w:spacing w:before="22" w:line="225" w:lineRule="auto"/>
                      <w:rPr>
                        <w:rFonts w:ascii="Calibri" w:hAnsi="Calibri" w:eastAsia="Calibri" w:cs="Calibri"/>
                        <w:sz w:val="20"/>
                        <w:szCs w:val="20"/>
                      </w:rPr>
                    </w:pPr>
                    <w:r>
                      <w:rPr>
                        <w:rFonts w:ascii="SimSun" w:hAnsi="SimSun" w:eastAsia="SimSun" w:cs="SimSun"/>
                        <w:sz w:val="20"/>
                        <w:szCs w:val="20"/>
                        <w:spacing w:val="1"/>
                      </w:rPr>
                      <w:t>是否超过</w:t>
                    </w:r>
                    <w:r>
                      <w:rPr>
                        <w:rFonts w:ascii="Calibri" w:hAnsi="Calibri" w:eastAsia="Calibri" w:cs="Calibri"/>
                        <w:sz w:val="20"/>
                        <w:szCs w:val="20"/>
                        <w:spacing w:val="1"/>
                      </w:rPr>
                      <w:t>2</w:t>
                    </w:r>
                  </w:p>
                  <w:p>
                    <w:pPr>
                      <w:ind w:left="537"/>
                      <w:spacing w:before="28" w:line="224" w:lineRule="auto"/>
                      <w:rPr>
                        <w:rFonts w:ascii="SimSun" w:hAnsi="SimSun" w:eastAsia="SimSun" w:cs="SimSun"/>
                        <w:sz w:val="20"/>
                        <w:szCs w:val="20"/>
                      </w:rPr>
                    </w:pPr>
                    <w:r>
                      <w:rPr>
                        <w:rFonts w:ascii="SimSun" w:hAnsi="SimSun" w:eastAsia="SimSun" w:cs="SimSun"/>
                        <w:sz w:val="20"/>
                        <w:szCs w:val="20"/>
                      </w:rPr>
                      <w:t>次</w:t>
                    </w:r>
                  </w:p>
                </w:txbxContent>
              </v:textbox>
            </v:shape>
          </v:group>
        </w:pict>
      </w:r>
    </w:p>
    <w:p>
      <w:pPr>
        <w:spacing w:line="270" w:lineRule="auto"/>
        <w:rPr>
          <w:rFonts w:ascii="Arial"/>
          <w:sz w:val="21"/>
        </w:rPr>
      </w:pPr>
      <w:r>
        <w:pict>
          <v:shape id="_x0000_s1356" style="position:absolute;margin-left:335.989pt;margin-top:11.5659pt;mso-position-vertical-relative:text;mso-position-horizontal-relative:text;width:11.5pt;height:14.2pt;z-index:253408256;" filled="false" stroked="false" type="#_x0000_t202">
            <v:fill on="false"/>
            <v:stroke on="false"/>
            <v:path/>
            <v:imagedata o:title=""/>
            <o:lock v:ext="edit" aspectratio="false"/>
            <v:textbox inset="0mm,0mm,0mm,0mm">
              <w:txbxContent>
                <w:p>
                  <w:pPr>
                    <w:pStyle w:val="BodyText"/>
                    <w:ind w:left="20"/>
                    <w:spacing w:before="19" w:line="225" w:lineRule="auto"/>
                    <w:rPr>
                      <w:sz w:val="20"/>
                      <w:szCs w:val="20"/>
                    </w:rPr>
                  </w:pPr>
                  <w:r>
                    <w:rPr>
                      <w:shd w:val="clear" w:fill="FFFFFE"/>
                      <w:sz w:val="20"/>
                      <w:szCs w:val="20"/>
                    </w:rPr>
                    <w:t>否</w:t>
                  </w:r>
                </w:p>
              </w:txbxContent>
            </v:textbox>
          </v:shape>
        </w:pict>
      </w:r>
      <w:r>
        <w:pict>
          <v:shape id="_x0000_s1358" style="position:absolute;margin-left:135.634pt;margin-top:9.24158pt;mso-position-vertical-relative:text;mso-position-horizontal-relative:text;width:11.5pt;height:14.2pt;z-index:253407232;" filled="false" stroked="false" type="#_x0000_t202">
            <v:fill on="false"/>
            <v:stroke on="false"/>
            <v:path/>
            <v:imagedata o:title=""/>
            <o:lock v:ext="edit" aspectratio="false"/>
            <v:textbox inset="0mm,0mm,0mm,0mm">
              <w:txbxContent>
                <w:p>
                  <w:pPr>
                    <w:pStyle w:val="BodyText"/>
                    <w:ind w:left="20"/>
                    <w:spacing w:before="19" w:line="225" w:lineRule="auto"/>
                    <w:rPr>
                      <w:sz w:val="20"/>
                      <w:szCs w:val="20"/>
                    </w:rPr>
                  </w:pPr>
                  <w:r>
                    <w:rPr>
                      <w:shd w:val="clear" w:fill="FFFFFE"/>
                      <w:sz w:val="20"/>
                      <w:szCs w:val="20"/>
                    </w:rPr>
                    <w:t>否</w:t>
                  </w:r>
                </w:p>
              </w:txbxContent>
            </v:textbox>
          </v:shape>
        </w:pict>
      </w:r>
      <w:r/>
    </w:p>
    <w:p>
      <w:pPr>
        <w:spacing w:line="270" w:lineRule="auto"/>
        <w:rPr>
          <w:rFonts w:ascii="Arial"/>
          <w:sz w:val="21"/>
        </w:rPr>
      </w:pPr>
      <w:r/>
    </w:p>
    <w:p>
      <w:pPr>
        <w:ind w:left="2763"/>
        <w:spacing w:line="100" w:lineRule="exact"/>
        <w:rPr/>
      </w:pPr>
      <w:r>
        <w:pict>
          <v:group id="_x0000_s1360" style="position:absolute;margin-left:138.512pt;margin-top:-102.35pt;mso-position-vertical-relative:text;mso-position-horizontal-relative:text;width:302.05pt;height:111.1pt;z-index:253406208;" filled="false" stroked="false" coordsize="6040,2221" coordorigin="0,0">
            <v:shape id="_x0000_s1362" style="position:absolute;left:40;top:398;width:15;height:136;" filled="false" strokecolor="#3E3E3E" strokeweight="0.73pt" coordsize="15,136" coordorigin="0,0" path="m7,7l7,84l7,127e">
              <v:stroke endcap="round" miterlimit="10"/>
            </v:shape>
            <v:shape id="_x0000_s1364" style="position:absolute;left:0;top:501;width:103;height:101;" fillcolor="#3E3E3E" filled="true" stroked="false" coordsize="103,101" coordorigin="0,0" path="m48,101l4,2l0,0c32,16,70,16,102,0l102,2l48,101xe"/>
            <v:shape id="_x0000_s1366" style="position:absolute;left:40;top:47;width:6000;height:2175;" filled="false" strokecolor="#3E3E3E" strokeweight="0.73pt" coordsize="6000,2175" coordorigin="0,0" path="m7,1432l7,1750l7,2024m5992,2166l5992,7l1503,7e">
              <v:stroke endcap="round" miterlimit="10"/>
            </v:shape>
            <v:shape id="_x0000_s1368" style="position:absolute;left:1467;top:0;width:100;height:103;" fillcolor="#3E3E3E" filled="true" stroked="false" coordsize="100,103" coordorigin="0,0" path="m0,54l98,0l99,0c83,32,83,70,99,103l98,98l0,54xe"/>
            <v:shape id="_x0000_s1370" style="position:absolute;left:40;top:1560;width:4001;height:595;" filled="false" strokecolor="#3E3E3E" strokeweight="0.73pt" coordsize="4001,595" coordorigin="0,0" path="m3993,588l3993,7l83,7l83,588l7,588e">
              <v:stroke endcap="round" miterlimit="10"/>
            </v:shape>
            <v:shape id="_x0000_s1372" style="position:absolute;left:48;top:2093;width:110;height:110;" fillcolor="#3E3E3E" filled="true" stroked="false" coordsize="110,110" coordorigin="0,0" path="m0,54l109,0l104,5c88,37,88,75,104,107l109,109l0,54xe"/>
          </v:group>
        </w:pict>
      </w:r>
      <w:r>
        <w:pict>
          <v:group id="_x0000_s1374" style="position:absolute;margin-left:312.838pt;margin-top:4.98988pt;mso-position-vertical-relative:text;mso-position-horizontal-relative:text;width:55.9pt;height:40.75pt;z-index:253387776;" filled="false" stroked="false" coordsize="1118,815" coordorigin="0,0">
            <v:shape id="_x0000_s1376" style="position:absolute;left:0;top:0;width:1118;height:815;" filled="false" stroked="false" type="#_x0000_t75">
              <v:imagedata o:title="" r:id="rId194"/>
            </v:shape>
            <v:shape id="_x0000_s1378" style="position:absolute;left:-20;top:-20;width:1158;height:894;" filled="false" stroked="false" type="#_x0000_t202">
              <v:fill on="false"/>
              <v:stroke on="false"/>
              <v:path/>
              <v:imagedata o:title=""/>
              <o:lock v:ext="edit" aspectratio="false"/>
              <v:textbox inset="0mm,0mm,0mm,0mm">
                <w:txbxContent>
                  <w:p>
                    <w:pPr>
                      <w:spacing w:line="243" w:lineRule="auto"/>
                      <w:rPr>
                        <w:rFonts w:ascii="Arial"/>
                        <w:sz w:val="21"/>
                      </w:rPr>
                    </w:pPr>
                    <w:r/>
                  </w:p>
                  <w:p>
                    <w:pPr>
                      <w:pStyle w:val="BodyText"/>
                      <w:ind w:left="161"/>
                      <w:spacing w:before="65" w:line="225" w:lineRule="auto"/>
                      <w:rPr>
                        <w:sz w:val="20"/>
                        <w:szCs w:val="20"/>
                      </w:rPr>
                    </w:pPr>
                    <w:r>
                      <w:rPr>
                        <w:sz w:val="20"/>
                        <w:szCs w:val="20"/>
                        <w:spacing w:val="1"/>
                      </w:rPr>
                      <w:t>超过</w:t>
                    </w:r>
                    <w:r>
                      <w:rPr>
                        <w:rFonts w:ascii="Calibri" w:hAnsi="Calibri" w:eastAsia="Calibri" w:cs="Calibri"/>
                        <w:sz w:val="20"/>
                        <w:szCs w:val="20"/>
                        <w:spacing w:val="1"/>
                      </w:rPr>
                      <w:t>90</w:t>
                    </w:r>
                    <w:r>
                      <w:rPr>
                        <w:sz w:val="20"/>
                        <w:szCs w:val="20"/>
                        <w:spacing w:val="1"/>
                      </w:rPr>
                      <w:t>秒</w:t>
                    </w:r>
                  </w:p>
                </w:txbxContent>
              </v:textbox>
            </v:shape>
          </v:group>
        </w:pict>
      </w:r>
      <w:r>
        <w:rPr>
          <w:position w:val="-2"/>
        </w:rPr>
        <w:drawing>
          <wp:inline distT="0" distB="0" distL="0" distR="0">
            <wp:extent cx="69352" cy="63713"/>
            <wp:effectExtent l="0" t="0" r="0" b="0"/>
            <wp:docPr id="378" name="IM 378"/>
            <wp:cNvGraphicFramePr/>
            <a:graphic>
              <a:graphicData uri="http://schemas.openxmlformats.org/drawingml/2006/picture">
                <pic:pic>
                  <pic:nvPicPr>
                    <pic:cNvPr id="378" name="IM 378"/>
                    <pic:cNvPicPr/>
                  </pic:nvPicPr>
                  <pic:blipFill>
                    <a:blip r:embed="rId195"/>
                    <a:stretch>
                      <a:fillRect/>
                    </a:stretch>
                  </pic:blipFill>
                  <pic:spPr>
                    <a:xfrm rot="0">
                      <a:off x="0" y="0"/>
                      <a:ext cx="69352" cy="63713"/>
                    </a:xfrm>
                    <a:prstGeom prst="rect">
                      <a:avLst/>
                    </a:prstGeom>
                  </pic:spPr>
                </pic:pic>
              </a:graphicData>
            </a:graphic>
          </wp:inline>
        </w:drawing>
      </w:r>
    </w:p>
    <w:p>
      <w:pPr>
        <w:pStyle w:val="BodyText"/>
        <w:ind w:firstLine="2270"/>
        <w:spacing w:line="814" w:lineRule="exact"/>
        <w:rPr/>
      </w:pPr>
      <w:r>
        <w:pict>
          <v:shape id="_x0000_s1380" style="position:absolute;margin-left:168.218pt;margin-top:19.777pt;mso-position-vertical-relative:text;mso-position-horizontal-relative:text;width:28.05pt;height:0.75pt;z-index:253404160;" filled="false" strokecolor="#3E3E3E" strokeweight="0.73pt" coordsize="560,15" coordorigin="0,0" path="m7,7l553,7e">
            <v:stroke endcap="round" miterlimit="10"/>
          </v:shape>
        </w:pict>
      </w:r>
      <w:r>
        <w:pict>
          <v:shape id="_x0000_s1382" style="position:absolute;margin-left:285.626pt;margin-top:19.777pt;mso-position-vertical-relative:text;mso-position-horizontal-relative:text;width:23.7pt;height:0.75pt;z-index:253394944;" filled="false" strokecolor="#3E3E3E" strokeweight="0.73pt" coordsize="474,15" coordorigin="0,0" path="m7,7l465,7e">
            <v:stroke endcap="round" miterlimit="10"/>
          </v:shape>
        </w:pict>
      </w:r>
      <w:r>
        <w:pict>
          <v:shape id="_x0000_s1384" style="position:absolute;margin-left:367.538pt;margin-top:19.7768pt;mso-position-vertical-relative:text;mso-position-horizontal-relative:text;width:26.4pt;height:0.75pt;z-index:253391872;" filled="false" strokecolor="#3E3E3E" strokeweight="0.73pt" coordsize="527,15" coordorigin="0,0" path="m7,7l520,7e">
            <v:stroke endcap="round" miterlimit="10"/>
          </v:shape>
        </w:pict>
      </w:r>
      <w:r>
        <w:pict>
          <v:shape id="_x0000_s1386" style="position:absolute;margin-left:140.913pt;margin-top:39.5092pt;mso-position-vertical-relative:text;mso-position-horizontal-relative:text;width:0.75pt;height:19.4pt;z-index:253398016;" filled="false" strokecolor="#3E3E3E" strokeweight="0.73pt" coordsize="15,387" coordorigin="0,0" path="m7,7l7,380e">
            <v:stroke endcap="round" miterlimit="10"/>
          </v:shape>
        </w:pict>
      </w:r>
      <w:r>
        <w:pict>
          <v:shape id="_x0000_s1388" style="position:absolute;margin-left:395.935pt;margin-top:2.24306pt;mso-position-vertical-relative:text;mso-position-horizontal-relative:text;width:88.5pt;height:35.1pt;z-index:253386752;" filled="false" stroked="false" type="#_x0000_t202">
            <v:fill on="false"/>
            <v:stroke on="false"/>
            <v:path/>
            <v:imagedata o:title=""/>
            <o:lock v:ext="edit" aspectratio="false"/>
            <v:textbox inset="0mm,0mm,0mm,0mm">
              <w:txbxContent>
                <w:p>
                  <w:pPr>
                    <w:spacing w:line="20" w:lineRule="exact"/>
                    <w:rPr/>
                  </w:pPr>
                  <w:r/>
                </w:p>
                <w:tbl>
                  <w:tblPr>
                    <w:tblStyle w:val="TableNormal"/>
                    <w:tblW w:w="1724" w:type="dxa"/>
                    <w:tblInd w:w="22" w:type="dxa"/>
                    <w:tblLayout w:type="fixed"/>
                    <w:tblBorders>
                      <w:left w:val="single" w:color="3E3E3E" w:sz="2" w:space="0"/>
                      <w:bottom w:val="single" w:color="3E3E3E" w:sz="2" w:space="0"/>
                      <w:right w:val="single" w:color="3E3E3E" w:sz="2" w:space="0"/>
                      <w:top w:val="single" w:color="3E3E3E" w:sz="2" w:space="0"/>
                    </w:tblBorders>
                  </w:tblPr>
                  <w:tblGrid>
                    <w:gridCol w:w="1724"/>
                  </w:tblGrid>
                  <w:tr>
                    <w:trPr>
                      <w:trHeight w:val="651" w:hRule="atLeast"/>
                    </w:trPr>
                    <w:tc>
                      <w:tcPr>
                        <w:tcW w:w="1724" w:type="dxa"/>
                        <w:vAlign w:val="top"/>
                      </w:tcPr>
                      <w:p>
                        <w:pPr>
                          <w:ind w:left="51" w:right="45"/>
                          <w:spacing w:before="76" w:line="235" w:lineRule="auto"/>
                          <w:rPr>
                            <w:rFonts w:ascii="SimSun" w:hAnsi="SimSun" w:eastAsia="SimSun" w:cs="SimSun"/>
                            <w:sz w:val="20"/>
                            <w:szCs w:val="20"/>
                          </w:rPr>
                        </w:pPr>
                        <w:r>
                          <w:rPr>
                            <w:rFonts w:ascii="SimSun" w:hAnsi="SimSun" w:eastAsia="SimSun" w:cs="SimSun"/>
                            <w:sz w:val="20"/>
                            <w:szCs w:val="20"/>
                            <w:spacing w:val="2"/>
                          </w:rPr>
                          <w:t>上次计算出排名前</w:t>
                        </w:r>
                        <w:r>
                          <w:rPr>
                            <w:rFonts w:ascii="SimSun" w:hAnsi="SimSun" w:eastAsia="SimSun" w:cs="SimSun"/>
                            <w:sz w:val="20"/>
                            <w:szCs w:val="20"/>
                            <w:spacing w:val="4"/>
                          </w:rPr>
                          <w:t xml:space="preserve"> </w:t>
                        </w:r>
                        <w:r>
                          <w:rPr>
                            <w:rFonts w:ascii="SimSun" w:hAnsi="SimSun" w:eastAsia="SimSun" w:cs="SimSun"/>
                            <w:sz w:val="20"/>
                            <w:szCs w:val="20"/>
                            <w:spacing w:val="2"/>
                          </w:rPr>
                          <w:t>两名接单人员作废</w:t>
                        </w:r>
                      </w:p>
                    </w:tc>
                  </w:tr>
                </w:tbl>
                <w:p>
                  <w:pPr>
                    <w:rPr>
                      <w:rFonts w:ascii="Arial"/>
                      <w:sz w:val="21"/>
                    </w:rPr>
                  </w:pPr>
                  <w:r/>
                </w:p>
              </w:txbxContent>
            </v:textbox>
          </v:shape>
        </w:pict>
      </w:r>
      <w:r>
        <w:pict>
          <v:group id="_x0000_s1390" style="position:absolute;margin-left:397.017pt;margin-top:3.34019pt;mso-position-vertical-relative:text;mso-position-horizontal-relative:text;width:87.5pt;height:34.1pt;z-index:253385728;" filled="false" stroked="false" coordsize="1750,681" coordorigin="0,0">
            <v:shape id="_x0000_s1392" style="position:absolute;left:-20;top:-20;width:1790;height:721;" filled="false" stroked="false" type="#_x0000_t202">
              <v:fill on="false"/>
              <v:stroke on="false"/>
              <v:path/>
              <v:imagedata o:title=""/>
              <o:lock v:ext="edit" aspectratio="false"/>
              <v:textbox inset="0mm,0mm,0mm,0mm">
                <w:txbxContent>
                  <w:p>
                    <w:pPr>
                      <w:spacing w:line="20" w:lineRule="exact"/>
                      <w:rPr/>
                    </w:pPr>
                    <w:r/>
                  </w:p>
                  <w:tbl>
                    <w:tblPr>
                      <w:tblStyle w:val="TableNormal"/>
                      <w:tblW w:w="1744" w:type="dxa"/>
                      <w:tblInd w:w="22" w:type="dxa"/>
                      <w:tblLayout w:type="fixed"/>
                      <w:tblBorders>
                        <w:left w:val="single" w:color="CECECE" w:sz="2" w:space="0"/>
                        <w:bottom w:val="single" w:color="CECECE" w:sz="2" w:space="0"/>
                        <w:right w:val="single" w:color="CECECE" w:sz="2" w:space="0"/>
                        <w:top w:val="single" w:color="CECECE" w:sz="2" w:space="0"/>
                      </w:tblBorders>
                    </w:tblPr>
                    <w:tblGrid>
                      <w:gridCol w:w="1744"/>
                    </w:tblGrid>
                    <w:tr>
                      <w:trPr>
                        <w:trHeight w:val="671" w:hRule="atLeast"/>
                      </w:trPr>
                      <w:tc>
                        <w:tcPr>
                          <w:shd w:val="clear" w:fill="E6E6E6"/>
                          <w:tcW w:w="1744" w:type="dxa"/>
                          <w:vAlign w:val="top"/>
                        </w:tcPr>
                        <w:p>
                          <w:pPr>
                            <w:spacing w:line="652" w:lineRule="exact"/>
                            <w:rPr/>
                          </w:pPr>
                          <w:r>
                            <w:rPr>
                              <w:position w:val="-13"/>
                            </w:rPr>
                            <w:drawing>
                              <wp:inline distT="0" distB="0" distL="0" distR="0">
                                <wp:extent cx="1092771" cy="414223"/>
                                <wp:effectExtent l="0" t="0" r="0" b="0"/>
                                <wp:docPr id="380" name="IM 380"/>
                                <wp:cNvGraphicFramePr/>
                                <a:graphic>
                                  <a:graphicData uri="http://schemas.openxmlformats.org/drawingml/2006/picture">
                                    <pic:pic>
                                      <pic:nvPicPr>
                                        <pic:cNvPr id="380" name="IM 380"/>
                                        <pic:cNvPicPr/>
                                      </pic:nvPicPr>
                                      <pic:blipFill>
                                        <a:blip r:embed="rId196"/>
                                        <a:stretch>
                                          <a:fillRect/>
                                        </a:stretch>
                                      </pic:blipFill>
                                      <pic:spPr>
                                        <a:xfrm rot="0">
                                          <a:off x="0" y="0"/>
                                          <a:ext cx="1092771" cy="414223"/>
                                        </a:xfrm>
                                        <a:prstGeom prst="rect">
                                          <a:avLst/>
                                        </a:prstGeom>
                                      </pic:spPr>
                                    </pic:pic>
                                  </a:graphicData>
                                </a:graphic>
                              </wp:inline>
                            </w:drawing>
                          </w:r>
                        </w:p>
                      </w:tc>
                    </w:tr>
                  </w:tbl>
                  <w:p>
                    <w:pPr>
                      <w:rPr>
                        <w:rFonts w:ascii="Arial"/>
                        <w:sz w:val="21"/>
                      </w:rPr>
                    </w:pPr>
                    <w:r/>
                  </w:p>
                </w:txbxContent>
              </v:textbox>
            </v:shape>
          </v:group>
        </w:pict>
      </w:r>
      <w:r>
        <w:pict>
          <v:shape id="_x0000_s1394" style="position:absolute;margin-left:89.5969pt;margin-top:4.5417pt;mso-position-vertical-relative:text;mso-position-horizontal-relative:text;width:11.65pt;height:14.35pt;z-index:253393920;" filled="false" stroked="false" type="#_x0000_t202">
            <v:fill on="false"/>
            <v:stroke on="false"/>
            <v:path/>
            <v:imagedata o:title=""/>
            <o:lock v:ext="edit" aspectratio="false"/>
            <v:textbox inset="0mm,0mm,0mm,0mm">
              <w:txbxContent>
                <w:p>
                  <w:pPr>
                    <w:pStyle w:val="BodyText"/>
                    <w:ind w:left="20"/>
                    <w:spacing w:before="20" w:line="227" w:lineRule="auto"/>
                    <w:rPr>
                      <w:sz w:val="20"/>
                      <w:szCs w:val="20"/>
                    </w:rPr>
                  </w:pPr>
                  <w:r>
                    <w:rPr>
                      <w:sz w:val="20"/>
                      <w:szCs w:val="20"/>
                    </w:rPr>
                    <w:t>是</w:t>
                  </w:r>
                </w:p>
              </w:txbxContent>
            </v:textbox>
          </v:shape>
        </w:pict>
      </w:r>
      <w:r>
        <w:pict>
          <v:shape id="_x0000_s1396" style="position:absolute;margin-left:198.253pt;margin-top:8.27232pt;mso-position-vertical-relative:text;mso-position-horizontal-relative:text;width:88.5pt;height:23.05pt;z-index:253390848;" filled="false" stroked="false" type="#_x0000_t202">
            <v:fill on="false"/>
            <v:stroke on="false"/>
            <v:path/>
            <v:imagedata o:title=""/>
            <o:lock v:ext="edit" aspectratio="false"/>
            <v:textbox inset="0mm,0mm,0mm,0mm">
              <w:txbxContent>
                <w:p>
                  <w:pPr>
                    <w:spacing w:line="20" w:lineRule="exact"/>
                    <w:rPr/>
                  </w:pPr>
                  <w:r/>
                </w:p>
                <w:tbl>
                  <w:tblPr>
                    <w:tblStyle w:val="TableNormal"/>
                    <w:tblW w:w="1724" w:type="dxa"/>
                    <w:tblInd w:w="22" w:type="dxa"/>
                    <w:tblLayout w:type="fixed"/>
                    <w:tblBorders>
                      <w:left w:val="single" w:color="3E3E3E" w:sz="2" w:space="0"/>
                      <w:bottom w:val="single" w:color="3E3E3E" w:sz="2" w:space="0"/>
                      <w:right w:val="single" w:color="3E3E3E" w:sz="2" w:space="0"/>
                      <w:top w:val="single" w:color="3E3E3E" w:sz="2" w:space="0"/>
                    </w:tblBorders>
                  </w:tblPr>
                  <w:tblGrid>
                    <w:gridCol w:w="1724"/>
                  </w:tblGrid>
                  <w:tr>
                    <w:trPr>
                      <w:trHeight w:val="410" w:hRule="atLeast"/>
                    </w:trPr>
                    <w:tc>
                      <w:tcPr>
                        <w:tcW w:w="1724" w:type="dxa"/>
                        <w:vAlign w:val="top"/>
                      </w:tcPr>
                      <w:p>
                        <w:pPr>
                          <w:ind w:left="253"/>
                          <w:spacing w:before="98" w:line="225" w:lineRule="auto"/>
                          <w:rPr>
                            <w:rFonts w:ascii="SimSun" w:hAnsi="SimSun" w:eastAsia="SimSun" w:cs="SimSun"/>
                            <w:sz w:val="20"/>
                            <w:szCs w:val="20"/>
                          </w:rPr>
                        </w:pPr>
                        <w:r>
                          <w:rPr>
                            <w:rFonts w:ascii="SimSun" w:hAnsi="SimSun" w:eastAsia="SimSun" w:cs="SimSun"/>
                            <w:sz w:val="20"/>
                            <w:szCs w:val="20"/>
                            <w:spacing w:val="2"/>
                          </w:rPr>
                          <w:t>锁定派单</w:t>
                        </w:r>
                        <w:r>
                          <w:rPr>
                            <w:rFonts w:ascii="Calibri" w:hAnsi="Calibri" w:eastAsia="Calibri" w:cs="Calibri"/>
                            <w:sz w:val="20"/>
                            <w:szCs w:val="20"/>
                            <w:spacing w:val="2"/>
                          </w:rPr>
                          <w:t>90</w:t>
                        </w:r>
                        <w:r>
                          <w:rPr>
                            <w:rFonts w:ascii="SimSun" w:hAnsi="SimSun" w:eastAsia="SimSun" w:cs="SimSun"/>
                            <w:sz w:val="20"/>
                            <w:szCs w:val="20"/>
                            <w:spacing w:val="2"/>
                          </w:rPr>
                          <w:t>秒</w:t>
                        </w:r>
                      </w:p>
                    </w:tc>
                  </w:tr>
                </w:tbl>
                <w:p>
                  <w:pPr>
                    <w:rPr>
                      <w:rFonts w:ascii="Arial"/>
                      <w:sz w:val="21"/>
                    </w:rPr>
                  </w:pPr>
                  <w:r/>
                </w:p>
              </w:txbxContent>
            </v:textbox>
          </v:shape>
        </w:pict>
      </w:r>
      <w:r>
        <w:pict>
          <v:group id="_x0000_s1398" style="position:absolute;margin-left:199.327pt;margin-top:9.35419pt;mso-position-vertical-relative:text;mso-position-horizontal-relative:text;width:87.5pt;height:22.05pt;z-index:253389824;" filled="false" stroked="false" coordsize="1750,440" coordorigin="0,0">
            <v:shape id="_x0000_s1400" style="position:absolute;left:-20;top:-20;width:1790;height:480;" filled="false" stroked="false" type="#_x0000_t202">
              <v:fill on="false"/>
              <v:stroke on="false"/>
              <v:path/>
              <v:imagedata o:title=""/>
              <o:lock v:ext="edit" aspectratio="false"/>
              <v:textbox inset="0mm,0mm,0mm,0mm">
                <w:txbxContent>
                  <w:p>
                    <w:pPr>
                      <w:spacing w:line="20" w:lineRule="exact"/>
                      <w:rPr/>
                    </w:pPr>
                    <w:r/>
                  </w:p>
                  <w:tbl>
                    <w:tblPr>
                      <w:tblStyle w:val="TableNormal"/>
                      <w:tblW w:w="1744" w:type="dxa"/>
                      <w:tblInd w:w="22" w:type="dxa"/>
                      <w:tblLayout w:type="fixed"/>
                      <w:tblBorders>
                        <w:left w:val="single" w:color="CECECE" w:sz="2" w:space="0"/>
                        <w:bottom w:val="single" w:color="CECECE" w:sz="2" w:space="0"/>
                        <w:right w:val="single" w:color="CECECE" w:sz="2" w:space="0"/>
                        <w:top w:val="single" w:color="CECECE" w:sz="2" w:space="0"/>
                      </w:tblBorders>
                    </w:tblPr>
                    <w:tblGrid>
                      <w:gridCol w:w="1744"/>
                    </w:tblGrid>
                    <w:tr>
                      <w:trPr>
                        <w:trHeight w:val="430" w:hRule="atLeast"/>
                      </w:trPr>
                      <w:tc>
                        <w:tcPr>
                          <w:tcW w:w="1744" w:type="dxa"/>
                          <w:vAlign w:val="top"/>
                        </w:tcPr>
                        <w:p>
                          <w:pPr>
                            <w:spacing w:line="420" w:lineRule="exact"/>
                            <w:rPr/>
                          </w:pPr>
                          <w:r>
                            <w:rPr>
                              <w:position w:val="-8"/>
                            </w:rPr>
                            <w:drawing>
                              <wp:inline distT="0" distB="0" distL="0" distR="0">
                                <wp:extent cx="1104265" cy="266700"/>
                                <wp:effectExtent l="0" t="0" r="0" b="0"/>
                                <wp:docPr id="382" name="IM 382"/>
                                <wp:cNvGraphicFramePr/>
                                <a:graphic>
                                  <a:graphicData uri="http://schemas.openxmlformats.org/drawingml/2006/picture">
                                    <pic:pic>
                                      <pic:nvPicPr>
                                        <pic:cNvPr id="382" name="IM 382"/>
                                        <pic:cNvPicPr/>
                                      </pic:nvPicPr>
                                      <pic:blipFill>
                                        <a:blip r:embed="rId197"/>
                                        <a:stretch>
                                          <a:fillRect/>
                                        </a:stretch>
                                      </pic:blipFill>
                                      <pic:spPr>
                                        <a:xfrm rot="0">
                                          <a:off x="0" y="0"/>
                                          <a:ext cx="1104265" cy="266700"/>
                                        </a:xfrm>
                                        <a:prstGeom prst="rect">
                                          <a:avLst/>
                                        </a:prstGeom>
                                      </pic:spPr>
                                    </pic:pic>
                                  </a:graphicData>
                                </a:graphic>
                              </wp:inline>
                            </w:drawing>
                          </w:r>
                        </w:p>
                      </w:tc>
                    </w:tr>
                  </w:tbl>
                  <w:p>
                    <w:pPr>
                      <w:rPr>
                        <w:rFonts w:ascii="Arial"/>
                        <w:sz w:val="21"/>
                      </w:rPr>
                    </w:pPr>
                    <w:r/>
                  </w:p>
                </w:txbxContent>
              </v:textbox>
            </v:shape>
          </v:group>
        </w:pict>
      </w:r>
      <w:r>
        <w:pict>
          <v:shape id="_x0000_s1402" style="position:absolute;margin-left:376.651pt;margin-top:13.4731pt;mso-position-vertical-relative:text;mso-position-horizontal-relative:text;width:21.4pt;height:14.35pt;z-index:253392896;" filled="false" stroked="false" type="#_x0000_t202">
            <v:fill on="false"/>
            <v:stroke on="false"/>
            <v:path/>
            <v:imagedata o:title=""/>
            <o:lock v:ext="edit" aspectratio="false"/>
            <v:textbox inset="0mm,0mm,0mm,0mm">
              <w:txbxContent>
                <w:p>
                  <w:pPr>
                    <w:pStyle w:val="BodyText"/>
                    <w:ind w:left="20"/>
                    <w:spacing w:before="20" w:line="227" w:lineRule="auto"/>
                    <w:rPr>
                      <w:sz w:val="20"/>
                      <w:szCs w:val="20"/>
                    </w:rPr>
                  </w:pPr>
                  <w:r>
                    <w:rPr>
                      <w:shd w:val="clear" w:fill="FFFFFE"/>
                      <w:sz w:val="20"/>
                      <w:szCs w:val="20"/>
                      <w:spacing w:val="-8"/>
                    </w:rPr>
                    <w:t>是</w:t>
                  </w:r>
                  <w:r>
                    <w:rPr>
                      <w:sz w:val="20"/>
                      <w:szCs w:val="20"/>
                      <w:spacing w:val="-8"/>
                    </w:rPr>
                    <w:t xml:space="preserve"> </w:t>
                  </w:r>
                  <w:r>
                    <w:rPr>
                      <w:sz w:val="20"/>
                      <w:szCs w:val="20"/>
                      <w:position w:val="1"/>
                    </w:rPr>
                    <w:drawing>
                      <wp:inline distT="0" distB="0" distL="0" distR="0">
                        <wp:extent cx="65149" cy="69610"/>
                        <wp:effectExtent l="0" t="0" r="0" b="0"/>
                        <wp:docPr id="384" name="IM 384"/>
                        <wp:cNvGraphicFramePr/>
                        <a:graphic>
                          <a:graphicData uri="http://schemas.openxmlformats.org/drawingml/2006/picture">
                            <pic:pic>
                              <pic:nvPicPr>
                                <pic:cNvPr id="384" name="IM 384"/>
                                <pic:cNvPicPr/>
                              </pic:nvPicPr>
                              <pic:blipFill>
                                <a:blip r:embed="rId198"/>
                                <a:stretch>
                                  <a:fillRect/>
                                </a:stretch>
                              </pic:blipFill>
                              <pic:spPr>
                                <a:xfrm rot="0">
                                  <a:off x="0" y="0"/>
                                  <a:ext cx="65149" cy="69610"/>
                                </a:xfrm>
                                <a:prstGeom prst="rect">
                                  <a:avLst/>
                                </a:prstGeom>
                              </pic:spPr>
                            </pic:pic>
                          </a:graphicData>
                        </a:graphic>
                      </wp:inline>
                    </w:drawing>
                  </w:r>
                </w:p>
              </w:txbxContent>
            </v:textbox>
          </v:shape>
        </w:pict>
      </w:r>
      <w:r>
        <w:pict>
          <v:shape id="_x0000_s1404" style="position:absolute;margin-left:178.461pt;margin-top:13.4734pt;mso-position-vertical-relative:text;mso-position-horizontal-relative:text;width:21.9pt;height:14.2pt;z-index:253405184;" filled="false" stroked="false" type="#_x0000_t202">
            <v:fill on="false"/>
            <v:stroke on="false"/>
            <v:path/>
            <v:imagedata o:title=""/>
            <o:lock v:ext="edit" aspectratio="false"/>
            <v:textbox inset="0mm,0mm,0mm,0mm">
              <w:txbxContent>
                <w:p>
                  <w:pPr>
                    <w:pStyle w:val="BodyText"/>
                    <w:ind w:left="20"/>
                    <w:spacing w:before="19" w:line="225" w:lineRule="auto"/>
                    <w:rPr>
                      <w:sz w:val="20"/>
                      <w:szCs w:val="20"/>
                    </w:rPr>
                  </w:pPr>
                  <w:r>
                    <w:rPr>
                      <w:shd w:val="clear" w:fill="FFFFFE"/>
                      <w:sz w:val="20"/>
                      <w:szCs w:val="20"/>
                      <w:spacing w:val="-11"/>
                    </w:rPr>
                    <w:t>否</w:t>
                  </w:r>
                  <w:r>
                    <w:rPr>
                      <w:sz w:val="20"/>
                      <w:szCs w:val="20"/>
                      <w:spacing w:val="5"/>
                    </w:rPr>
                    <w:t xml:space="preserve"> </w:t>
                  </w:r>
                  <w:r>
                    <w:rPr>
                      <w:sz w:val="20"/>
                      <w:szCs w:val="20"/>
                      <w:position w:val="1"/>
                    </w:rPr>
                    <w:drawing>
                      <wp:inline distT="0" distB="0" distL="0" distR="0">
                        <wp:extent cx="65357" cy="69610"/>
                        <wp:effectExtent l="0" t="0" r="0" b="0"/>
                        <wp:docPr id="386" name="IM 386"/>
                        <wp:cNvGraphicFramePr/>
                        <a:graphic>
                          <a:graphicData uri="http://schemas.openxmlformats.org/drawingml/2006/picture">
                            <pic:pic>
                              <pic:nvPicPr>
                                <pic:cNvPr id="386" name="IM 386"/>
                                <pic:cNvPicPr/>
                              </pic:nvPicPr>
                              <pic:blipFill>
                                <a:blip r:embed="rId199"/>
                                <a:stretch>
                                  <a:fillRect/>
                                </a:stretch>
                              </pic:blipFill>
                              <pic:spPr>
                                <a:xfrm rot="0">
                                  <a:off x="0" y="0"/>
                                  <a:ext cx="65357" cy="69610"/>
                                </a:xfrm>
                                <a:prstGeom prst="rect">
                                  <a:avLst/>
                                </a:prstGeom>
                              </pic:spPr>
                            </pic:pic>
                          </a:graphicData>
                        </a:graphic>
                      </wp:inline>
                    </w:drawing>
                  </w:r>
                </w:p>
              </w:txbxContent>
            </v:textbox>
          </v:shape>
        </w:pict>
      </w:r>
      <w:r>
        <w:pict>
          <v:shape id="_x0000_s1406" style="position:absolute;margin-left:307.468pt;margin-top:17.0371pt;mso-position-vertical-relative:text;mso-position-horizontal-relative:text;width:5.5pt;height:5.5pt;z-index:253395968;" fillcolor="#3E3E3E" filled="true" stroked="false" coordsize="110,110" coordorigin="0,0" path="m109,54l0,109l1,107c17,75,17,37,1,4l0,0l109,54xe"/>
        </w:pict>
      </w:r>
      <w:r>
        <w:rPr>
          <w:position w:val="-16"/>
        </w:rPr>
        <w:pict>
          <v:group id="_x0000_s1408" style="mso-position-vertical-relative:line;mso-position-horizontal-relative:char;width:55.9pt;height:40.7pt;" filled="false" stroked="false" coordsize="1118,814" coordorigin="0,0">
            <v:shape id="_x0000_s1410" style="position:absolute;left:0;top:0;width:1118;height:815;" filled="false" stroked="false" type="#_x0000_t75">
              <v:imagedata o:title="" r:id="rId200"/>
            </v:shape>
            <v:shape id="_x0000_s1412" style="position:absolute;left:-20;top:-20;width:1158;height:855;" filled="false" stroked="false" type="#_x0000_t202">
              <v:fill on="false"/>
              <v:stroke on="false"/>
              <v:path/>
              <v:imagedata o:title=""/>
              <o:lock v:ext="edit" aspectratio="false"/>
              <v:textbox inset="0mm,0mm,0mm,0mm">
                <w:txbxContent>
                  <w:p>
                    <w:pPr>
                      <w:spacing w:line="243" w:lineRule="auto"/>
                      <w:rPr>
                        <w:rFonts w:ascii="Arial"/>
                        <w:sz w:val="21"/>
                      </w:rPr>
                    </w:pPr>
                    <w:r/>
                  </w:p>
                  <w:p>
                    <w:pPr>
                      <w:ind w:left="173"/>
                      <w:spacing w:before="65" w:line="225" w:lineRule="auto"/>
                      <w:rPr>
                        <w:rFonts w:ascii="SimSun" w:hAnsi="SimSun" w:eastAsia="SimSun" w:cs="SimSun"/>
                        <w:sz w:val="20"/>
                        <w:szCs w:val="20"/>
                      </w:rPr>
                    </w:pPr>
                    <w:r>
                      <w:rPr>
                        <w:rFonts w:ascii="SimSun" w:hAnsi="SimSun" w:eastAsia="SimSun" w:cs="SimSun"/>
                        <w:sz w:val="20"/>
                        <w:szCs w:val="20"/>
                        <w:spacing w:val="1"/>
                      </w:rPr>
                      <w:t>是否接单</w:t>
                    </w:r>
                  </w:p>
                </w:txbxContent>
              </v:textbox>
            </v:shape>
          </v:group>
        </w:pict>
      </w:r>
    </w:p>
    <w:p>
      <w:pPr>
        <w:spacing w:line="421" w:lineRule="auto"/>
        <w:rPr>
          <w:rFonts w:ascii="Arial"/>
          <w:sz w:val="21"/>
        </w:rPr>
      </w:pPr>
      <w:r>
        <w:pict>
          <v:group id="_x0000_s1414" style="position:absolute;margin-left:135.998pt;margin-top:3.1972pt;mso-position-vertical-relative:text;mso-position-horizontal-relative:text;width:10.4pt;height:18.1pt;z-index:253399040;" filled="false" stroked="false" coordsize="207,362" coordorigin="0,0">
            <v:shape id="_x0000_s1416" style="position:absolute;left:43;top:260;width:110;height:101;" fillcolor="#3E3E3E" filled="true" stroked="false" coordsize="110,101" coordorigin="0,0" path="m54,101m54,101l0,2l5,0c37,16,75,16,107,0l109,2l54,101xe"/>
            <v:shape id="_x0000_s1418" style="position:absolute;left:0;top:0;width:207;height:275;" fillcolor="#FFFFFF" filled="true" stroked="false" coordsize="207,275" coordorigin="0,0" path="m,l207,0l207,274l0,274l0,0xe"/>
          </v:group>
        </w:pict>
      </w:r>
      <w:r>
        <w:pict>
          <v:shape id="_x0000_s1420" style="position:absolute;margin-left:135.481pt;margin-top:3.74706pt;mso-position-vertical-relative:text;mso-position-horizontal-relative:text;width:11.65pt;height:14.35pt;z-index:253400064;" filled="false" stroked="false" type="#_x0000_t202">
            <v:fill on="false"/>
            <v:stroke on="false"/>
            <v:path/>
            <v:imagedata o:title=""/>
            <o:lock v:ext="edit" aspectratio="false"/>
            <v:textbox inset="0mm,0mm,0mm,0mm">
              <w:txbxContent>
                <w:p>
                  <w:pPr>
                    <w:pStyle w:val="BodyText"/>
                    <w:ind w:left="20"/>
                    <w:spacing w:before="20" w:line="227" w:lineRule="auto"/>
                    <w:rPr>
                      <w:sz w:val="20"/>
                      <w:szCs w:val="20"/>
                    </w:rPr>
                  </w:pPr>
                  <w:r>
                    <w:rPr>
                      <w:sz w:val="20"/>
                      <w:szCs w:val="20"/>
                    </w:rPr>
                    <w:t>是</w:t>
                  </w:r>
                </w:p>
              </w:txbxContent>
            </v:textbox>
          </v:shape>
        </w:pict>
      </w:r>
      <w:r/>
    </w:p>
    <w:p>
      <w:pPr>
        <w:pStyle w:val="BodyText"/>
        <w:ind w:firstLine="2302"/>
        <w:spacing w:line="441" w:lineRule="exact"/>
        <w:rPr/>
      </w:pPr>
      <w:r>
        <w:pict>
          <v:shape id="_x0000_s1422" style="position:absolute;margin-left:110.093pt;margin-top:7.77875pt;mso-position-vertical-relative:text;mso-position-horizontal-relative:text;width:5.2pt;height:5.5pt;z-index:253396992;" fillcolor="#3E3E3E" filled="true" stroked="false" coordsize="103,110" coordorigin="0,0" path="m103,54l4,109l0,106c16,74,16,36,0,3l4,0l103,54xe"/>
        </w:pict>
      </w:r>
      <w:r>
        <w:rPr>
          <w:position w:val="-8"/>
        </w:rPr>
        <w:pict>
          <v:group id="_x0000_s1424" style="mso-position-vertical-relative:line;mso-position-horizontal-relative:char;width:52.75pt;height:22.05pt;" filled="false" stroked="false" coordsize="1055,440" coordorigin="0,0">
            <v:shape id="_x0000_s1426" style="position:absolute;left:0;top:0;width:1055;height:440;" filled="false" stroked="false" type="#_x0000_t75">
              <v:imagedata o:title="" r:id="rId201"/>
            </v:shape>
            <v:shape id="_x0000_s1428" style="position:absolute;left:-20;top:-20;width:1095;height:480;" filled="false" stroked="false" type="#_x0000_t202">
              <v:fill on="false"/>
              <v:stroke on="false"/>
              <v:path/>
              <v:imagedata o:title=""/>
              <o:lock v:ext="edit" aspectratio="false"/>
              <v:textbox inset="0mm,0mm,0mm,0mm">
                <w:txbxContent>
                  <w:p>
                    <w:pPr>
                      <w:ind w:left="346"/>
                      <w:spacing w:before="122" w:line="224" w:lineRule="auto"/>
                      <w:rPr>
                        <w:rFonts w:ascii="SimSun" w:hAnsi="SimSun" w:eastAsia="SimSun" w:cs="SimSun"/>
                        <w:sz w:val="20"/>
                        <w:szCs w:val="20"/>
                      </w:rPr>
                    </w:pPr>
                    <w:r>
                      <w:rPr>
                        <w:rFonts w:ascii="SimSun" w:hAnsi="SimSun" w:eastAsia="SimSun" w:cs="SimSun"/>
                        <w:sz w:val="20"/>
                        <w:szCs w:val="20"/>
                        <w:spacing w:val="-2"/>
                      </w:rPr>
                      <w:t>结束</w:t>
                    </w:r>
                  </w:p>
                </w:txbxContent>
              </v:textbox>
            </v:shape>
          </v:group>
        </w:pict>
      </w:r>
    </w:p>
    <w:p>
      <w:pPr>
        <w:pStyle w:val="BodyText"/>
        <w:ind w:left="4291"/>
        <w:spacing w:before="165" w:line="220" w:lineRule="auto"/>
        <w:outlineLvl w:val="0"/>
        <w:rPr>
          <w:sz w:val="24"/>
          <w:szCs w:val="24"/>
        </w:rPr>
      </w:pPr>
      <w:bookmarkStart w:name="bookmark235" w:id="358"/>
      <w:bookmarkEnd w:id="358"/>
      <w:bookmarkStart w:name="bookmark234" w:id="359"/>
      <w:bookmarkEnd w:id="359"/>
      <w:r>
        <w:rPr>
          <w:sz w:val="24"/>
          <w:szCs w:val="24"/>
          <w:spacing w:val="-7"/>
        </w:rPr>
        <w:t>图</w:t>
      </w:r>
      <w:r>
        <w:rPr>
          <w:sz w:val="24"/>
          <w:szCs w:val="24"/>
          <w:spacing w:val="-52"/>
        </w:rPr>
        <w:t xml:space="preserve"> </w:t>
      </w:r>
      <w:r>
        <w:rPr>
          <w:rFonts w:ascii="Times New Roman" w:hAnsi="Times New Roman" w:eastAsia="Times New Roman" w:cs="Times New Roman"/>
          <w:sz w:val="24"/>
          <w:szCs w:val="24"/>
          <w:spacing w:val="-7"/>
        </w:rPr>
        <w:t>4-11</w:t>
      </w:r>
      <w:r>
        <w:rPr>
          <w:rFonts w:ascii="Times New Roman" w:hAnsi="Times New Roman" w:eastAsia="Times New Roman" w:cs="Times New Roman"/>
          <w:sz w:val="24"/>
          <w:szCs w:val="24"/>
          <w:spacing w:val="24"/>
          <w:w w:val="101"/>
        </w:rPr>
        <w:t xml:space="preserve">  </w:t>
      </w:r>
      <w:r>
        <w:rPr>
          <w:sz w:val="24"/>
          <w:szCs w:val="24"/>
          <w:spacing w:val="-7"/>
        </w:rPr>
        <w:t>自动派单流程图</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ind w:left="5442"/>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45</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388" name="IM 388"/>
            <wp:cNvGraphicFramePr/>
            <a:graphic>
              <a:graphicData uri="http://schemas.openxmlformats.org/drawingml/2006/picture">
                <pic:pic>
                  <pic:nvPicPr>
                    <pic:cNvPr id="388" name="IM 388"/>
                    <pic:cNvPicPr/>
                  </pic:nvPicPr>
                  <pic:blipFill>
                    <a:blip r:embed="rId202"/>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390" name="IM 390"/>
            <wp:cNvGraphicFramePr/>
            <a:graphic>
              <a:graphicData uri="http://schemas.openxmlformats.org/drawingml/2006/picture">
                <pic:pic>
                  <pic:nvPicPr>
                    <pic:cNvPr id="390" name="IM 390"/>
                    <pic:cNvPicPr/>
                  </pic:nvPicPr>
                  <pic:blipFill>
                    <a:blip r:embed="rId203"/>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50"/>
          <w:pgSz w:w="11907" w:h="16839"/>
          <w:pgMar w:top="1135" w:right="1733" w:bottom="354" w:left="424" w:header="861" w:footer="0" w:gutter="0"/>
        </w:sectPr>
        <w:rPr>
          <w:rFonts w:ascii="Arial" w:hAnsi="Arial" w:eastAsia="Arial" w:cs="Arial"/>
          <w:sz w:val="22"/>
          <w:szCs w:val="22"/>
        </w:rPr>
      </w:pPr>
    </w:p>
    <w:p>
      <w:pPr>
        <w:spacing w:line="415" w:lineRule="auto"/>
        <w:rPr>
          <w:rFonts w:ascii="Arial"/>
          <w:sz w:val="21"/>
        </w:rPr>
      </w:pPr>
      <w:r/>
    </w:p>
    <w:p>
      <w:pPr>
        <w:pStyle w:val="BodyText"/>
        <w:ind w:left="1385" w:firstLine="488"/>
        <w:spacing w:before="78" w:line="376" w:lineRule="auto"/>
        <w:jc w:val="both"/>
        <w:rPr>
          <w:sz w:val="24"/>
          <w:szCs w:val="24"/>
        </w:rPr>
      </w:pPr>
      <w:r>
        <w:rPr>
          <w:sz w:val="24"/>
          <w:szCs w:val="24"/>
          <w:spacing w:val="-3"/>
        </w:rPr>
        <w:t>收集影响智能自动派单算法中的诸多参数，</w:t>
      </w:r>
      <w:r>
        <w:rPr>
          <w:sz w:val="24"/>
          <w:szCs w:val="24"/>
          <w:spacing w:val="-4"/>
        </w:rPr>
        <w:t>例如经纬度、天气、交通工具和</w:t>
      </w:r>
      <w:r>
        <w:rPr>
          <w:sz w:val="24"/>
          <w:szCs w:val="24"/>
        </w:rPr>
        <w:t xml:space="preserve"> </w:t>
      </w:r>
      <w:r>
        <w:rPr>
          <w:sz w:val="24"/>
          <w:szCs w:val="24"/>
          <w:spacing w:val="-1"/>
        </w:rPr>
        <w:t>交通拥挤度等，将每个参数划分为不同的因素。再根据权重乘积之和算法</w:t>
      </w:r>
      <w:r>
        <w:rPr>
          <w:sz w:val="24"/>
          <w:szCs w:val="24"/>
          <w:spacing w:val="-2"/>
        </w:rPr>
        <w:t>理论，</w:t>
      </w:r>
      <w:r>
        <w:rPr>
          <w:sz w:val="24"/>
          <w:szCs w:val="24"/>
        </w:rPr>
        <w:t xml:space="preserve"> </w:t>
      </w:r>
      <w:r>
        <w:rPr>
          <w:sz w:val="24"/>
          <w:szCs w:val="24"/>
          <w:spacing w:val="-2"/>
        </w:rPr>
        <w:t>计算每个接单人员不同因素的权重乘积和。</w:t>
      </w:r>
    </w:p>
    <w:p>
      <w:pPr>
        <w:pStyle w:val="BodyText"/>
        <w:ind w:left="1866"/>
        <w:spacing w:before="34" w:line="220" w:lineRule="auto"/>
        <w:rPr>
          <w:sz w:val="24"/>
          <w:szCs w:val="24"/>
        </w:rPr>
      </w:pPr>
      <w:r>
        <w:rPr>
          <w:sz w:val="24"/>
          <w:szCs w:val="24"/>
          <w:spacing w:val="-3"/>
        </w:rPr>
        <w:t>其具体计算函数如公式（</w:t>
      </w:r>
      <w:r>
        <w:rPr>
          <w:rFonts w:ascii="Times New Roman" w:hAnsi="Times New Roman" w:eastAsia="Times New Roman" w:cs="Times New Roman"/>
          <w:sz w:val="24"/>
          <w:szCs w:val="24"/>
          <w:spacing w:val="-3"/>
        </w:rPr>
        <w:t>4.1</w:t>
      </w:r>
      <w:r>
        <w:rPr>
          <w:sz w:val="24"/>
          <w:szCs w:val="24"/>
          <w:spacing w:val="-3"/>
        </w:rPr>
        <w:t>）所示：</w:t>
      </w:r>
    </w:p>
    <w:p>
      <w:pPr>
        <w:pStyle w:val="BodyText"/>
        <w:ind w:left="3003"/>
        <w:spacing w:before="215" w:line="318" w:lineRule="exact"/>
        <w:rPr>
          <w:sz w:val="24"/>
          <w:szCs w:val="24"/>
        </w:rPr>
      </w:pPr>
      <w:r>
        <w:rPr>
          <w:rFonts w:ascii="Cambria Math" w:hAnsi="Cambria Math" w:eastAsia="Cambria Math" w:cs="Cambria Math"/>
          <w:sz w:val="24"/>
          <w:szCs w:val="24"/>
          <w:spacing w:val="-4"/>
          <w:position w:val="1"/>
        </w:rPr>
        <w:t>S</w:t>
      </w:r>
      <w:r>
        <w:rPr>
          <w:rFonts w:ascii="Cambria Math" w:hAnsi="Cambria Math" w:eastAsia="Cambria Math" w:cs="Cambria Math"/>
          <w:sz w:val="24"/>
          <w:szCs w:val="24"/>
          <w:spacing w:val="42"/>
          <w:position w:val="1"/>
        </w:rPr>
        <w:t xml:space="preserve"> </w:t>
      </w:r>
      <w:r>
        <w:rPr>
          <w:rFonts w:ascii="Cambria Math" w:hAnsi="Cambria Math" w:eastAsia="Cambria Math" w:cs="Cambria Math"/>
          <w:sz w:val="24"/>
          <w:szCs w:val="24"/>
          <w:spacing w:val="-4"/>
          <w:position w:val="1"/>
        </w:rPr>
        <w:t>=</w:t>
      </w:r>
      <w:r>
        <w:rPr>
          <w:rFonts w:ascii="Cambria Math" w:hAnsi="Cambria Math" w:eastAsia="Cambria Math" w:cs="Cambria Math"/>
          <w:sz w:val="24"/>
          <w:szCs w:val="24"/>
          <w:spacing w:val="17"/>
          <w:position w:val="1"/>
        </w:rPr>
        <w:t xml:space="preserve"> </w:t>
      </w:r>
      <w:r>
        <w:rPr>
          <w:rFonts w:ascii="Cambria Math" w:hAnsi="Cambria Math" w:eastAsia="Cambria Math" w:cs="Cambria Math"/>
          <w:sz w:val="24"/>
          <w:szCs w:val="24"/>
          <w:spacing w:val="-4"/>
          <w:position w:val="1"/>
        </w:rPr>
        <w:t>w1</w:t>
      </w:r>
      <w:r>
        <w:rPr>
          <w:rFonts w:ascii="Cambria Math" w:hAnsi="Cambria Math" w:eastAsia="Cambria Math" w:cs="Cambria Math"/>
          <w:sz w:val="24"/>
          <w:szCs w:val="24"/>
          <w:spacing w:val="21"/>
          <w:w w:val="101"/>
          <w:position w:val="1"/>
        </w:rPr>
        <w:t xml:space="preserve"> </w:t>
      </w:r>
      <w:r>
        <w:rPr>
          <w:rFonts w:ascii="Cambria Math" w:hAnsi="Cambria Math" w:eastAsia="Cambria Math" w:cs="Cambria Math"/>
          <w:sz w:val="24"/>
          <w:szCs w:val="24"/>
          <w:spacing w:val="-4"/>
          <w:position w:val="1"/>
        </w:rPr>
        <w:t>× x1</w:t>
      </w:r>
      <w:r>
        <w:rPr>
          <w:rFonts w:ascii="Cambria Math" w:hAnsi="Cambria Math" w:eastAsia="Cambria Math" w:cs="Cambria Math"/>
          <w:sz w:val="24"/>
          <w:szCs w:val="24"/>
          <w:spacing w:val="17"/>
          <w:w w:val="101"/>
          <w:position w:val="1"/>
        </w:rPr>
        <w:t xml:space="preserve"> </w:t>
      </w:r>
      <w:r>
        <w:rPr>
          <w:rFonts w:ascii="Cambria Math" w:hAnsi="Cambria Math" w:eastAsia="Cambria Math" w:cs="Cambria Math"/>
          <w:sz w:val="24"/>
          <w:szCs w:val="24"/>
          <w:spacing w:val="-4"/>
          <w:position w:val="1"/>
        </w:rPr>
        <w:t>+ w2</w:t>
      </w:r>
      <w:r>
        <w:rPr>
          <w:rFonts w:ascii="Cambria Math" w:hAnsi="Cambria Math" w:eastAsia="Cambria Math" w:cs="Cambria Math"/>
          <w:sz w:val="24"/>
          <w:szCs w:val="24"/>
          <w:spacing w:val="21"/>
          <w:w w:val="101"/>
          <w:position w:val="1"/>
        </w:rPr>
        <w:t xml:space="preserve"> </w:t>
      </w:r>
      <w:r>
        <w:rPr>
          <w:rFonts w:ascii="Cambria Math" w:hAnsi="Cambria Math" w:eastAsia="Cambria Math" w:cs="Cambria Math"/>
          <w:sz w:val="24"/>
          <w:szCs w:val="24"/>
          <w:spacing w:val="-4"/>
          <w:position w:val="1"/>
        </w:rPr>
        <w:t>× x2</w:t>
      </w:r>
      <w:r>
        <w:rPr>
          <w:rFonts w:ascii="Cambria Math" w:hAnsi="Cambria Math" w:eastAsia="Cambria Math" w:cs="Cambria Math"/>
          <w:sz w:val="24"/>
          <w:szCs w:val="24"/>
          <w:spacing w:val="17"/>
          <w:w w:val="101"/>
          <w:position w:val="1"/>
        </w:rPr>
        <w:t xml:space="preserve"> </w:t>
      </w:r>
      <w:r>
        <w:rPr>
          <w:rFonts w:ascii="Cambria Math" w:hAnsi="Cambria Math" w:eastAsia="Cambria Math" w:cs="Cambria Math"/>
          <w:sz w:val="24"/>
          <w:szCs w:val="24"/>
          <w:spacing w:val="-4"/>
          <w:position w:val="1"/>
        </w:rPr>
        <w:t>+</w:t>
      </w:r>
      <w:r>
        <w:rPr>
          <w:rFonts w:ascii="Cambria Math" w:hAnsi="Cambria Math" w:eastAsia="Cambria Math" w:cs="Cambria Math"/>
          <w:sz w:val="24"/>
          <w:szCs w:val="24"/>
          <w:spacing w:val="18"/>
          <w:position w:val="1"/>
        </w:rPr>
        <w:t xml:space="preserve"> </w:t>
      </w:r>
      <w:r>
        <w:rPr>
          <w:rFonts w:ascii="Cambria Math" w:hAnsi="Cambria Math" w:eastAsia="Cambria Math" w:cs="Cambria Math"/>
          <w:sz w:val="24"/>
          <w:szCs w:val="24"/>
          <w:spacing w:val="-4"/>
          <w:position w:val="1"/>
        </w:rPr>
        <w:t>⋯ + wn</w:t>
      </w:r>
      <w:r>
        <w:rPr>
          <w:rFonts w:ascii="Cambria Math" w:hAnsi="Cambria Math" w:eastAsia="Cambria Math" w:cs="Cambria Math"/>
          <w:sz w:val="24"/>
          <w:szCs w:val="24"/>
          <w:spacing w:val="21"/>
          <w:w w:val="101"/>
          <w:position w:val="1"/>
        </w:rPr>
        <w:t xml:space="preserve"> </w:t>
      </w:r>
      <w:r>
        <w:rPr>
          <w:rFonts w:ascii="Cambria Math" w:hAnsi="Cambria Math" w:eastAsia="Cambria Math" w:cs="Cambria Math"/>
          <w:sz w:val="24"/>
          <w:szCs w:val="24"/>
          <w:spacing w:val="-4"/>
          <w:position w:val="1"/>
        </w:rPr>
        <w:t>× xn</w:t>
      </w:r>
      <w:r>
        <w:rPr>
          <w:rFonts w:ascii="Times New Roman" w:hAnsi="Times New Roman" w:eastAsia="Times New Roman" w:cs="Times New Roman"/>
          <w:sz w:val="24"/>
          <w:szCs w:val="24"/>
          <w:spacing w:val="-4"/>
          <w:position w:val="1"/>
        </w:rPr>
        <w:t>.                                </w:t>
      </w:r>
      <w:r>
        <w:rPr>
          <w:sz w:val="24"/>
          <w:szCs w:val="24"/>
          <w:spacing w:val="-4"/>
          <w:position w:val="1"/>
        </w:rPr>
        <w:t>（</w:t>
      </w:r>
      <w:r>
        <w:rPr>
          <w:rFonts w:ascii="Times New Roman" w:hAnsi="Times New Roman" w:eastAsia="Times New Roman" w:cs="Times New Roman"/>
          <w:sz w:val="24"/>
          <w:szCs w:val="24"/>
          <w:spacing w:val="-4"/>
          <w:position w:val="1"/>
        </w:rPr>
        <w:t>4.1</w:t>
      </w:r>
      <w:r>
        <w:rPr>
          <w:sz w:val="24"/>
          <w:szCs w:val="24"/>
          <w:spacing w:val="-4"/>
          <w:position w:val="1"/>
        </w:rPr>
        <w:t>）</w:t>
      </w:r>
    </w:p>
    <w:p>
      <w:pPr>
        <w:pStyle w:val="BodyText"/>
        <w:ind w:left="1387" w:right="66" w:firstLine="472"/>
        <w:spacing w:before="179" w:line="360" w:lineRule="auto"/>
        <w:rPr>
          <w:sz w:val="24"/>
          <w:szCs w:val="24"/>
        </w:rPr>
      </w:pPr>
      <w:r>
        <w:rPr>
          <w:rFonts w:ascii="Cambria Math" w:hAnsi="Cambria Math" w:eastAsia="Cambria Math" w:cs="Cambria Math"/>
          <w:sz w:val="24"/>
          <w:szCs w:val="24"/>
        </w:rPr>
        <w:t>wi</w:t>
      </w:r>
      <w:r>
        <w:rPr>
          <w:sz w:val="24"/>
          <w:szCs w:val="24"/>
          <w:spacing w:val="2"/>
        </w:rPr>
        <w:t>对应于不同因素的权重值，</w:t>
      </w:r>
      <w:r>
        <w:rPr>
          <w:rFonts w:ascii="Cambria Math" w:hAnsi="Cambria Math" w:eastAsia="Cambria Math" w:cs="Cambria Math"/>
          <w:sz w:val="24"/>
          <w:szCs w:val="24"/>
        </w:rPr>
        <w:t>xi</w:t>
      </w:r>
      <w:r>
        <w:rPr>
          <w:sz w:val="24"/>
          <w:szCs w:val="24"/>
          <w:spacing w:val="2"/>
        </w:rPr>
        <w:t>对应于不同因素的分值，</w:t>
      </w:r>
      <w:r>
        <w:rPr>
          <w:rFonts w:ascii="Cambria Math" w:hAnsi="Cambria Math" w:eastAsia="Cambria Math" w:cs="Cambria Math"/>
          <w:sz w:val="24"/>
          <w:szCs w:val="24"/>
          <w:spacing w:val="2"/>
        </w:rPr>
        <w:t>S</w:t>
      </w:r>
      <w:r>
        <w:rPr>
          <w:sz w:val="24"/>
          <w:szCs w:val="24"/>
          <w:spacing w:val="2"/>
        </w:rPr>
        <w:t>对应于每个接单</w:t>
      </w:r>
      <w:r>
        <w:rPr>
          <w:sz w:val="24"/>
          <w:szCs w:val="24"/>
          <w:spacing w:val="5"/>
        </w:rPr>
        <w:t xml:space="preserve"> </w:t>
      </w:r>
      <w:bookmarkStart w:name="bookmark118" w:id="360"/>
      <w:bookmarkEnd w:id="360"/>
      <w:r>
        <w:rPr>
          <w:sz w:val="24"/>
          <w:szCs w:val="24"/>
          <w:spacing w:val="-1"/>
        </w:rPr>
        <w:t>人员不同因素的权重乘积和。</w:t>
      </w:r>
    </w:p>
    <w:p>
      <w:pPr>
        <w:spacing w:line="245" w:lineRule="auto"/>
        <w:rPr>
          <w:rFonts w:ascii="Arial"/>
          <w:sz w:val="21"/>
        </w:rPr>
      </w:pPr>
      <w:r/>
    </w:p>
    <w:p>
      <w:pPr>
        <w:ind w:left="1379"/>
        <w:spacing w:before="79" w:line="222" w:lineRule="auto"/>
        <w:outlineLvl w:val="2"/>
        <w:rPr>
          <w:rFonts w:ascii="SimHei" w:hAnsi="SimHei" w:eastAsia="SimHei" w:cs="SimHei"/>
          <w:sz w:val="24"/>
          <w:szCs w:val="24"/>
        </w:rPr>
      </w:pPr>
      <w:bookmarkStart w:name="bookmark117" w:id="361"/>
      <w:bookmarkEnd w:id="361"/>
      <w:r>
        <w:rPr>
          <w:rFonts w:ascii="Times New Roman" w:hAnsi="Times New Roman" w:eastAsia="Times New Roman" w:cs="Times New Roman"/>
          <w:sz w:val="24"/>
          <w:szCs w:val="24"/>
          <w:spacing w:val="-1"/>
        </w:rPr>
        <w:t>4.4.2</w:t>
      </w:r>
      <w:r>
        <w:rPr>
          <w:rFonts w:ascii="Times New Roman" w:hAnsi="Times New Roman" w:eastAsia="Times New Roman" w:cs="Times New Roman"/>
          <w:sz w:val="24"/>
          <w:szCs w:val="24"/>
          <w:spacing w:val="16"/>
          <w:w w:val="101"/>
        </w:rPr>
        <w:t xml:space="preserve"> </w:t>
      </w:r>
      <w:r>
        <w:rPr>
          <w:rFonts w:ascii="SimHei" w:hAnsi="SimHei" w:eastAsia="SimHei" w:cs="SimHei"/>
          <w:sz w:val="24"/>
          <w:szCs w:val="24"/>
          <w:spacing w:val="-1"/>
        </w:rPr>
        <w:t>基于最小二乘法的用电量预测算法</w:t>
      </w:r>
    </w:p>
    <w:p>
      <w:pPr>
        <w:spacing w:line="391" w:lineRule="auto"/>
        <w:rPr>
          <w:rFonts w:ascii="Arial"/>
          <w:sz w:val="21"/>
        </w:rPr>
      </w:pPr>
      <w:r/>
    </w:p>
    <w:p>
      <w:pPr>
        <w:pStyle w:val="BodyText"/>
        <w:ind w:left="1384" w:right="66" w:firstLine="480"/>
        <w:spacing w:before="79" w:line="363" w:lineRule="auto"/>
        <w:jc w:val="both"/>
        <w:rPr>
          <w:sz w:val="24"/>
          <w:szCs w:val="24"/>
        </w:rPr>
      </w:pPr>
      <w:r>
        <w:rPr>
          <w:sz w:val="24"/>
          <w:szCs w:val="24"/>
          <w:spacing w:val="-3"/>
        </w:rPr>
        <w:t>基于最小二乘法的用电量预测算法分为三步，第一步，基于最小</w:t>
      </w:r>
      <w:r>
        <w:rPr>
          <w:sz w:val="24"/>
          <w:szCs w:val="24"/>
          <w:spacing w:val="-4"/>
        </w:rPr>
        <w:t>二乘法模型</w:t>
      </w:r>
      <w:r>
        <w:rPr>
          <w:sz w:val="24"/>
          <w:szCs w:val="24"/>
        </w:rPr>
        <w:t xml:space="preserve"> </w:t>
      </w:r>
      <w:r>
        <w:rPr>
          <w:sz w:val="24"/>
          <w:szCs w:val="24"/>
          <w:spacing w:val="-1"/>
        </w:rPr>
        <w:t>对用户历史用电量数据进行拟合，形成预测数据；</w:t>
      </w:r>
      <w:r>
        <w:rPr>
          <w:sz w:val="24"/>
          <w:szCs w:val="24"/>
          <w:spacing w:val="-2"/>
        </w:rPr>
        <w:t>第二步，使用</w:t>
      </w:r>
      <w:r>
        <w:rPr>
          <w:sz w:val="24"/>
          <w:szCs w:val="24"/>
          <w:spacing w:val="-56"/>
        </w:rPr>
        <w:t xml:space="preserve"> </w:t>
      </w:r>
      <w:r>
        <w:rPr>
          <w:rFonts w:ascii="Times New Roman" w:hAnsi="Times New Roman" w:eastAsia="Times New Roman" w:cs="Times New Roman"/>
          <w:sz w:val="24"/>
          <w:szCs w:val="24"/>
          <w:spacing w:val="-2"/>
        </w:rPr>
        <w:t>Redis </w:t>
      </w:r>
      <w:r>
        <w:rPr>
          <w:sz w:val="24"/>
          <w:szCs w:val="24"/>
          <w:spacing w:val="-2"/>
        </w:rPr>
        <w:t>数据库存</w:t>
      </w:r>
      <w:r>
        <w:rPr>
          <w:sz w:val="24"/>
          <w:szCs w:val="24"/>
        </w:rPr>
        <w:t xml:space="preserve"> </w:t>
      </w:r>
      <w:r>
        <w:rPr>
          <w:sz w:val="24"/>
          <w:szCs w:val="24"/>
          <w:spacing w:val="-1"/>
        </w:rPr>
        <w:t>储预测数据；第三步，前端使用</w:t>
      </w:r>
      <w:r>
        <w:rPr>
          <w:sz w:val="24"/>
          <w:szCs w:val="24"/>
          <w:spacing w:val="-29"/>
        </w:rPr>
        <w:t xml:space="preserve"> </w:t>
      </w:r>
      <w:r>
        <w:rPr>
          <w:rFonts w:ascii="Times New Roman" w:hAnsi="Times New Roman" w:eastAsia="Times New Roman" w:cs="Times New Roman"/>
          <w:sz w:val="24"/>
          <w:szCs w:val="24"/>
          <w:spacing w:val="-1"/>
        </w:rPr>
        <w:t>Echarts</w:t>
      </w:r>
      <w:r>
        <w:rPr>
          <w:rFonts w:ascii="Times New Roman" w:hAnsi="Times New Roman" w:eastAsia="Times New Roman" w:cs="Times New Roman"/>
          <w:sz w:val="24"/>
          <w:szCs w:val="24"/>
          <w:spacing w:val="23"/>
        </w:rPr>
        <w:t xml:space="preserve"> </w:t>
      </w:r>
      <w:r>
        <w:rPr>
          <w:sz w:val="24"/>
          <w:szCs w:val="24"/>
          <w:spacing w:val="-1"/>
        </w:rPr>
        <w:t>库展示预测数据。预测客户用电量流程</w:t>
      </w:r>
      <w:r>
        <w:rPr>
          <w:sz w:val="24"/>
          <w:szCs w:val="24"/>
        </w:rPr>
        <w:t xml:space="preserve"> </w:t>
      </w:r>
      <w:r>
        <w:rPr>
          <w:sz w:val="24"/>
          <w:szCs w:val="24"/>
          <w:spacing w:val="-5"/>
        </w:rPr>
        <w:t>如图</w:t>
      </w:r>
      <w:r>
        <w:rPr>
          <w:sz w:val="24"/>
          <w:szCs w:val="24"/>
          <w:spacing w:val="-53"/>
        </w:rPr>
        <w:t xml:space="preserve"> </w:t>
      </w:r>
      <w:r>
        <w:rPr>
          <w:rFonts w:ascii="Times New Roman" w:hAnsi="Times New Roman" w:eastAsia="Times New Roman" w:cs="Times New Roman"/>
          <w:sz w:val="24"/>
          <w:szCs w:val="24"/>
          <w:spacing w:val="-5"/>
        </w:rPr>
        <w:t>4-12 </w:t>
      </w:r>
      <w:r>
        <w:rPr>
          <w:sz w:val="24"/>
          <w:szCs w:val="24"/>
          <w:spacing w:val="-5"/>
        </w:rPr>
        <w:t>所示：</w:t>
      </w:r>
    </w:p>
    <w:p>
      <w:pPr>
        <w:pStyle w:val="BodyText"/>
        <w:ind w:firstLine="4864"/>
        <w:spacing w:line="541" w:lineRule="exact"/>
        <w:rPr/>
      </w:pPr>
      <w:r>
        <w:pict>
          <v:shape id="_x0000_s1430" style="position:absolute;margin-left:274.927pt;margin-top:25.9785pt;mso-position-vertical-relative:text;mso-position-horizontal-relative:text;width:0.9pt;height:8.45pt;z-index:253461504;" filled="false" strokecolor="#3E3E3E" strokeweight="0.90pt" coordsize="17,168" coordorigin="0,0" path="m8,8l8,159e">
            <v:stroke endcap="round" miterlimit="10"/>
          </v:shape>
        </w:pict>
      </w:r>
      <w:r>
        <w:pict>
          <v:shape id="_x0000_s1432" style="position:absolute;margin-left:274.928pt;margin-top:63.7024pt;mso-position-vertical-relative:text;mso-position-horizontal-relative:text;width:1.45pt;height:9pt;z-index:253459456;" filled="false" strokecolor="#3E3E3E" strokeweight="0.90pt" coordsize="29,180" coordorigin="0,0" path="m8,8l8,105l19,105l19,170e">
            <v:stroke endcap="round" miterlimit="10"/>
          </v:shape>
        </w:pict>
      </w:r>
      <w:r>
        <w:pict>
          <v:shape id="_x0000_s1434" style="position:absolute;margin-left:271.716pt;margin-top:31.9081pt;mso-position-vertical-relative:text;mso-position-horizontal-relative:text;width:6.45pt;height:6.5pt;z-index:253462528;" fillcolor="#3E3E3E" filled="true" stroked="false" coordsize="128,130" coordorigin="0,0" path="m64,129m64,129l0,0l1,4c41,24,87,24,127,4l128,0l64,129xe"/>
        </w:pict>
      </w:r>
      <w:r>
        <w:rPr>
          <w:position w:val="-10"/>
        </w:rPr>
        <w:pict>
          <v:group id="_x0000_s1436" style="mso-position-vertical-relative:line;mso-position-horizontal-relative:char;width:64.6pt;height:27.1pt;" filled="false" stroked="false" coordsize="1291,542" coordorigin="0,0">
            <v:shape id="_x0000_s1438" style="position:absolute;left:0;top:0;width:1291;height:542;" filled="false" stroked="false" type="#_x0000_t75">
              <v:imagedata o:title="" r:id="rId204"/>
            </v:shape>
            <v:shape id="_x0000_s1440" style="position:absolute;left:-20;top:-20;width:1331;height:582;" filled="false" stroked="false" type="#_x0000_t202">
              <v:fill on="false"/>
              <v:stroke on="false"/>
              <v:path/>
              <v:imagedata o:title=""/>
              <o:lock v:ext="edit" aspectratio="false"/>
              <v:textbox inset="0mm,0mm,0mm,0mm">
                <w:txbxContent>
                  <w:p>
                    <w:pPr>
                      <w:ind w:left="415"/>
                      <w:spacing w:before="147" w:line="222" w:lineRule="auto"/>
                      <w:rPr>
                        <w:rFonts w:ascii="SimSun" w:hAnsi="SimSun" w:eastAsia="SimSun" w:cs="SimSun"/>
                        <w:sz w:val="25"/>
                        <w:szCs w:val="25"/>
                      </w:rPr>
                    </w:pPr>
                    <w:r>
                      <w:rPr>
                        <w:rFonts w:ascii="SimSun" w:hAnsi="SimSun" w:eastAsia="SimSun" w:cs="SimSun"/>
                        <w:sz w:val="25"/>
                        <w:szCs w:val="25"/>
                        <w:spacing w:val="-3"/>
                      </w:rPr>
                      <w:t>开始</w:t>
                    </w:r>
                  </w:p>
                </w:txbxContent>
              </v:textbox>
            </v:shape>
          </v:group>
        </w:pict>
      </w:r>
    </w:p>
    <w:p>
      <w:pPr>
        <w:spacing w:line="224" w:lineRule="exact"/>
        <w:rPr/>
      </w:pPr>
      <w:r/>
    </w:p>
    <w:tbl>
      <w:tblPr>
        <w:tblStyle w:val="TableNormal"/>
        <w:tblW w:w="2760" w:type="dxa"/>
        <w:tblInd w:w="4118" w:type="dxa"/>
        <w:tblLayout w:type="fixed"/>
        <w:tblBorders>
          <w:left w:val="single" w:color="3E3E3E" w:sz="2" w:space="0"/>
          <w:bottom w:val="single" w:color="3E3E3E" w:sz="2" w:space="0"/>
          <w:right w:val="single" w:color="3E3E3E" w:sz="2" w:space="0"/>
          <w:top w:val="single" w:color="3E3E3E" w:sz="2" w:space="0"/>
        </w:tblBorders>
      </w:tblPr>
      <w:tblGrid>
        <w:gridCol w:w="2760"/>
      </w:tblGrid>
      <w:tr>
        <w:trPr>
          <w:trHeight w:val="501" w:hRule="atLeast"/>
        </w:trPr>
        <w:tc>
          <w:tcPr>
            <w:tcW w:w="2760" w:type="dxa"/>
            <w:vAlign w:val="top"/>
          </w:tcPr>
          <w:p>
            <w:pPr>
              <w:ind w:left="266"/>
              <w:spacing w:before="134" w:line="221" w:lineRule="auto"/>
              <w:rPr>
                <w:rFonts w:ascii="SimSun" w:hAnsi="SimSun" w:eastAsia="SimSun" w:cs="SimSun"/>
                <w:sz w:val="25"/>
                <w:szCs w:val="25"/>
              </w:rPr>
            </w:pPr>
            <w:r>
              <mc:AlternateContent xmlns:mc="http://schemas.openxmlformats.org/markup-compatibility/2006">
                <mc:Choice Requires="wps">
                  <w:drawing>
                    <wp:anchor distT="0" distB="0" distL="0" distR="0" simplePos="0" relativeHeight="253448192" behindDoc="1" locked="0" layoutInCell="1" allowOverlap="1">
                      <wp:simplePos x="0" y="0"/>
                      <wp:positionH relativeFrom="column">
                        <wp:posOffset>18621</wp:posOffset>
                      </wp:positionH>
                      <wp:positionV relativeFrom="paragraph">
                        <wp:posOffset>18457</wp:posOffset>
                      </wp:positionV>
                      <wp:extent cx="1746885" cy="321945"/>
                      <wp:effectExtent l="0" t="0" r="0" b="0"/>
                      <wp:wrapNone/>
                      <wp:docPr id="392" name="Rect 392"/>
                      <wp:cNvGraphicFramePr/>
                      <a:graphic>
                        <a:graphicData uri="http://schemas.microsoft.com/office/word/2010/wordprocessingShape">
                          <wps:wsp>
                            <wps:cNvPr id="392" name="Rect 392"/>
                            <wps:cNvSpPr/>
                            <wps:spPr>
                              <a:xfrm>
                                <a:off x="18621" y="18457"/>
                                <a:ext cx="1746885" cy="321945"/>
                              </a:xfrm>
                              <a:prstGeom prst="rect">
                                <a:avLst/>
                              </a:prstGeom>
                              <a:solidFill>
                                <a:srgbClr val="CECECE">
                                  <a:alpha val="49803"/>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442" style="position:absolute;margin-left:1.46629pt;margin-top:1.45333pt;mso-position-vertical-relative:text;mso-position-horizontal-relative:text;width:137.55pt;height:25.35pt;z-index:-249868288;" fillcolor="#CECECE" filled="true" stroked="false">
                      <v:fill opacity="0.498039"/>
                    </v:rect>
                  </w:pict>
                </mc:Fallback>
              </mc:AlternateContent>
            </w:r>
            <w:r>
              <w:drawing>
                <wp:anchor distT="0" distB="0" distL="0" distR="0" simplePos="0" relativeHeight="253449216" behindDoc="1" locked="0" layoutInCell="1" allowOverlap="1">
                  <wp:simplePos x="0" y="0"/>
                  <wp:positionH relativeFrom="column">
                    <wp:posOffset>-1595</wp:posOffset>
                  </wp:positionH>
                  <wp:positionV relativeFrom="paragraph">
                    <wp:posOffset>-1727</wp:posOffset>
                  </wp:positionV>
                  <wp:extent cx="1753349" cy="321538"/>
                  <wp:effectExtent l="0" t="0" r="0" b="0"/>
                  <wp:wrapNone/>
                  <wp:docPr id="394" name="IM 394"/>
                  <wp:cNvGraphicFramePr/>
                  <a:graphic>
                    <a:graphicData uri="http://schemas.openxmlformats.org/drawingml/2006/picture">
                      <pic:pic>
                        <pic:nvPicPr>
                          <pic:cNvPr id="394" name="IM 394"/>
                          <pic:cNvPicPr/>
                        </pic:nvPicPr>
                        <pic:blipFill>
                          <a:blip r:embed="rId205"/>
                          <a:stretch>
                            <a:fillRect/>
                          </a:stretch>
                        </pic:blipFill>
                        <pic:spPr>
                          <a:xfrm rot="0">
                            <a:off x="0" y="0"/>
                            <a:ext cx="1753349" cy="321538"/>
                          </a:xfrm>
                          <a:prstGeom prst="rect">
                            <a:avLst/>
                          </a:prstGeom>
                        </pic:spPr>
                      </pic:pic>
                    </a:graphicData>
                  </a:graphic>
                </wp:anchor>
              </w:drawing>
            </w:r>
            <w:r>
              <w:rPr>
                <w:rFonts w:ascii="SimSun" w:hAnsi="SimSun" w:eastAsia="SimSun" w:cs="SimSun"/>
                <w:sz w:val="25"/>
                <w:szCs w:val="25"/>
                <w:spacing w:val="-2"/>
              </w:rPr>
              <w:t>用户历史用电量数据</w:t>
            </w:r>
          </w:p>
        </w:tc>
      </w:tr>
    </w:tbl>
    <w:p>
      <w:pPr>
        <w:spacing w:line="252" w:lineRule="auto"/>
        <w:rPr>
          <w:rFonts w:ascii="Arial"/>
          <w:sz w:val="21"/>
        </w:rPr>
      </w:pPr>
      <w:r>
        <w:pict>
          <v:shape id="_x0000_s1444" style="position:absolute;margin-left:272.251pt;margin-top:6.35452pt;mso-position-vertical-relative:text;mso-position-horizontal-relative:text;width:6.5pt;height:6.5pt;z-index:253460480;" fillcolor="#3E3E3E" filled="true" stroked="false" coordsize="130,130" coordorigin="0,0" path="m64,129m64,129l0,0l3,3c43,23,89,23,129,3l128,0l64,129xe"/>
        </w:pict>
      </w:r>
      <w:r/>
    </w:p>
    <w:p>
      <w:pPr>
        <w:pStyle w:val="BodyText"/>
        <w:ind w:firstLine="4115"/>
        <w:spacing w:line="542" w:lineRule="exact"/>
        <w:rPr/>
      </w:pPr>
      <w:r>
        <w:pict>
          <v:shape id="_x0000_s1446" style="position:absolute;margin-left:275.462pt;margin-top:25.471pt;mso-position-vertical-relative:text;mso-position-horizontal-relative:text;width:0.9pt;height:9pt;z-index:253457408;" filled="false" strokecolor="#3E3E3E" strokeweight="0.90pt" coordsize="17,180" coordorigin="0,0" path="m8,8l8,170e">
            <v:stroke endcap="round" miterlimit="10"/>
          </v:shape>
        </w:pict>
      </w:r>
      <w:r>
        <w:pict>
          <v:shape id="_x0000_s1448" style="position:absolute;margin-left:272.251pt;margin-top:31.9396pt;mso-position-vertical-relative:text;mso-position-horizontal-relative:text;width:6.5pt;height:6.5pt;z-index:253458432;" fillcolor="#3E3E3E" filled="true" stroked="false" coordsize="130,130" coordorigin="0,0" path="m64,129m64,129l0,0l3,1c43,21,89,21,129,1l128,0l64,129xe"/>
        </w:pict>
      </w:r>
      <w:r>
        <w:rPr>
          <w:position w:val="-10"/>
        </w:rPr>
        <w:pict>
          <v:group id="_x0000_s1450" style="mso-position-vertical-relative:line;mso-position-horizontal-relative:char;width:140.85pt;height:27.1pt;" filled="false" stroked="false" coordsize="2817,542" coordorigin="0,0">
            <v:shape id="_x0000_s1452" style="position:absolute;left:-20;top:-20;width:2857;height:582;" filled="false" stroked="false" type="#_x0000_t202">
              <v:fill on="false"/>
              <v:stroke on="false"/>
              <v:path/>
              <v:imagedata o:title=""/>
              <o:lock v:ext="edit" aspectratio="false"/>
              <v:textbox inset="0mm,0mm,0mm,0mm">
                <w:txbxContent>
                  <w:p>
                    <w:pPr>
                      <w:spacing w:line="20" w:lineRule="exact"/>
                      <w:rPr/>
                    </w:pPr>
                    <w:r/>
                  </w:p>
                  <w:tbl>
                    <w:tblPr>
                      <w:tblStyle w:val="TableNormal"/>
                      <w:tblW w:w="2811" w:type="dxa"/>
                      <w:tblInd w:w="22" w:type="dxa"/>
                      <w:tblLayout w:type="fixed"/>
                      <w:tblBorders>
                        <w:left w:val="single" w:color="3E3E3E" w:sz="2" w:space="0"/>
                        <w:bottom w:val="single" w:color="3E3E3E" w:sz="2" w:space="0"/>
                        <w:right w:val="single" w:color="3E3E3E" w:sz="2" w:space="0"/>
                        <w:top w:val="single" w:color="3E3E3E" w:sz="2" w:space="0"/>
                      </w:tblBorders>
                    </w:tblPr>
                    <w:tblGrid>
                      <w:gridCol w:w="2811"/>
                    </w:tblGrid>
                    <w:tr>
                      <w:trPr>
                        <w:trHeight w:val="531" w:hRule="atLeast"/>
                      </w:trPr>
                      <w:tc>
                        <w:tcPr>
                          <w:shd w:val="clear" w:fill="E6E6E6"/>
                          <w:tcW w:w="2811" w:type="dxa"/>
                          <w:vAlign w:val="top"/>
                        </w:tcPr>
                        <w:p>
                          <w:pPr>
                            <w:spacing w:line="503" w:lineRule="exact"/>
                            <w:rPr/>
                          </w:pPr>
                          <w:r>
                            <w:rPr>
                              <w:position w:val="-10"/>
                            </w:rPr>
                            <w:drawing>
                              <wp:inline distT="0" distB="0" distL="0" distR="0">
                                <wp:extent cx="1764974" cy="319836"/>
                                <wp:effectExtent l="0" t="0" r="0" b="0"/>
                                <wp:docPr id="396" name="IM 396"/>
                                <wp:cNvGraphicFramePr/>
                                <a:graphic>
                                  <a:graphicData uri="http://schemas.openxmlformats.org/drawingml/2006/picture">
                                    <pic:pic>
                                      <pic:nvPicPr>
                                        <pic:cNvPr id="396" name="IM 396"/>
                                        <pic:cNvPicPr/>
                                      </pic:nvPicPr>
                                      <pic:blipFill>
                                        <a:blip r:embed="rId206"/>
                                        <a:stretch>
                                          <a:fillRect/>
                                        </a:stretch>
                                      </pic:blipFill>
                                      <pic:spPr>
                                        <a:xfrm rot="0">
                                          <a:off x="0" y="0"/>
                                          <a:ext cx="1764974" cy="319836"/>
                                        </a:xfrm>
                                        <a:prstGeom prst="rect">
                                          <a:avLst/>
                                        </a:prstGeom>
                                      </pic:spPr>
                                    </pic:pic>
                                  </a:graphicData>
                                </a:graphic>
                              </wp:inline>
                            </w:drawing>
                          </w:r>
                        </w:p>
                      </w:tc>
                    </w:tr>
                  </w:tbl>
                  <w:p>
                    <w:pPr>
                      <w:rPr>
                        <w:rFonts w:ascii="Arial"/>
                        <w:sz w:val="21"/>
                      </w:rPr>
                    </w:pPr>
                    <w:r/>
                  </w:p>
                </w:txbxContent>
              </v:textbox>
            </v:shape>
            <v:shape id="_x0000_s1454" style="position:absolute;left:264;top:98;width:2275;height:292;" filled="false" stroked="false" type="#_x0000_t202">
              <v:fill on="false"/>
              <v:stroke on="false"/>
              <v:path/>
              <v:imagedata o:title=""/>
              <o:lock v:ext="edit" aspectratio="false"/>
              <v:textbox inset="0mm,0mm,0mm,0mm">
                <w:txbxContent>
                  <w:p>
                    <w:pPr>
                      <w:ind w:left="20"/>
                      <w:spacing w:before="19" w:line="220" w:lineRule="auto"/>
                      <w:rPr>
                        <w:rFonts w:ascii="SimSun" w:hAnsi="SimSun" w:eastAsia="SimSun" w:cs="SimSun"/>
                        <w:sz w:val="25"/>
                        <w:szCs w:val="25"/>
                      </w:rPr>
                    </w:pPr>
                    <w:r>
                      <w:rPr>
                        <w:rFonts w:ascii="SimSun" w:hAnsi="SimSun" w:eastAsia="SimSun" w:cs="SimSun"/>
                        <w:sz w:val="25"/>
                        <w:szCs w:val="25"/>
                        <w:spacing w:val="-2"/>
                      </w:rPr>
                      <w:t>最小二乘法模型拟合</w:t>
                    </w:r>
                  </w:p>
                </w:txbxContent>
              </v:textbox>
            </v:shape>
          </v:group>
        </w:pict>
      </w:r>
    </w:p>
    <w:p>
      <w:pPr>
        <w:pStyle w:val="BodyText"/>
        <w:ind w:firstLine="4115"/>
        <w:spacing w:before="224" w:line="541" w:lineRule="exact"/>
        <w:rPr/>
      </w:pPr>
      <w:r>
        <w:pict>
          <v:shape id="_x0000_s1456" style="position:absolute;margin-left:275.462pt;margin-top:36.6443pt;mso-position-vertical-relative:text;mso-position-horizontal-relative:text;width:0.9pt;height:9pt;z-index:253455360;" filled="false" strokecolor="#3E3E3E" strokeweight="0.90pt" coordsize="17,180" coordorigin="0,0" path="m8,8l8,170e">
            <v:stroke endcap="round" miterlimit="10"/>
          </v:shape>
        </w:pict>
      </w:r>
      <w:r>
        <w:pict>
          <v:shape id="_x0000_s1458" style="position:absolute;margin-left:272.251pt;margin-top:43.1129pt;mso-position-vertical-relative:text;mso-position-horizontal-relative:text;width:6.5pt;height:6.5pt;z-index:253456384;" fillcolor="#3E3E3E" filled="true" stroked="false" coordsize="130,130" coordorigin="0,0" path="m64,129m64,129l0,0l3,0c43,20,89,20,129,0l128,0l64,129xe"/>
        </w:pict>
      </w:r>
      <w:r>
        <w:rPr>
          <w:position w:val="-10"/>
        </w:rPr>
        <w:pict>
          <v:group id="_x0000_s1460" style="mso-position-vertical-relative:line;mso-position-horizontal-relative:char;width:140.85pt;height:27.1pt;" filled="false" stroked="false" coordsize="2817,542" coordorigin="0,0">
            <v:shape id="_x0000_s1462" style="position:absolute;left:-20;top:-20;width:2857;height:582;" filled="false" stroked="false" type="#_x0000_t202">
              <v:fill on="false"/>
              <v:stroke on="false"/>
              <v:path/>
              <v:imagedata o:title=""/>
              <o:lock v:ext="edit" aspectratio="false"/>
              <v:textbox inset="0mm,0mm,0mm,0mm">
                <w:txbxContent>
                  <w:p>
                    <w:pPr>
                      <w:spacing w:line="20" w:lineRule="exact"/>
                      <w:rPr/>
                    </w:pPr>
                    <w:r/>
                  </w:p>
                  <w:tbl>
                    <w:tblPr>
                      <w:tblStyle w:val="TableNormal"/>
                      <w:tblW w:w="2811" w:type="dxa"/>
                      <w:tblInd w:w="22" w:type="dxa"/>
                      <w:tblLayout w:type="fixed"/>
                      <w:tblBorders>
                        <w:left w:val="single" w:color="3E3E3E" w:sz="2" w:space="0"/>
                        <w:bottom w:val="single" w:color="3E3E3E" w:sz="2" w:space="0"/>
                        <w:right w:val="single" w:color="3E3E3E" w:sz="2" w:space="0"/>
                        <w:top w:val="single" w:color="3E3E3E" w:sz="2" w:space="0"/>
                      </w:tblBorders>
                    </w:tblPr>
                    <w:tblGrid>
                      <w:gridCol w:w="2811"/>
                    </w:tblGrid>
                    <w:tr>
                      <w:trPr>
                        <w:trHeight w:val="531" w:hRule="atLeast"/>
                      </w:trPr>
                      <w:tc>
                        <w:tcPr>
                          <w:shd w:val="clear" w:fill="E6E6E6"/>
                          <w:tcW w:w="2811" w:type="dxa"/>
                          <w:vAlign w:val="top"/>
                        </w:tcPr>
                        <w:p>
                          <w:pPr>
                            <w:spacing w:line="504" w:lineRule="exact"/>
                            <w:rPr/>
                          </w:pPr>
                          <w:r>
                            <w:rPr>
                              <w:position w:val="-10"/>
                            </w:rPr>
                            <w:drawing>
                              <wp:inline distT="0" distB="0" distL="0" distR="0">
                                <wp:extent cx="1764974" cy="320271"/>
                                <wp:effectExtent l="0" t="0" r="0" b="0"/>
                                <wp:docPr id="398" name="IM 398"/>
                                <wp:cNvGraphicFramePr/>
                                <a:graphic>
                                  <a:graphicData uri="http://schemas.openxmlformats.org/drawingml/2006/picture">
                                    <pic:pic>
                                      <pic:nvPicPr>
                                        <pic:cNvPr id="398" name="IM 398"/>
                                        <pic:cNvPicPr/>
                                      </pic:nvPicPr>
                                      <pic:blipFill>
                                        <a:blip r:embed="rId207"/>
                                        <a:stretch>
                                          <a:fillRect/>
                                        </a:stretch>
                                      </pic:blipFill>
                                      <pic:spPr>
                                        <a:xfrm rot="0">
                                          <a:off x="0" y="0"/>
                                          <a:ext cx="1764974" cy="320271"/>
                                        </a:xfrm>
                                        <a:prstGeom prst="rect">
                                          <a:avLst/>
                                        </a:prstGeom>
                                      </pic:spPr>
                                    </pic:pic>
                                  </a:graphicData>
                                </a:graphic>
                              </wp:inline>
                            </w:drawing>
                          </w:r>
                        </w:p>
                      </w:tc>
                    </w:tr>
                  </w:tbl>
                  <w:p>
                    <w:pPr>
                      <w:rPr>
                        <w:rFonts w:ascii="Arial"/>
                        <w:sz w:val="21"/>
                      </w:rPr>
                    </w:pPr>
                    <w:r/>
                  </w:p>
                </w:txbxContent>
              </v:textbox>
            </v:shape>
            <v:shape id="_x0000_s1464" style="position:absolute;left:247;top:103;width:2293;height:301;" filled="false" stroked="false" type="#_x0000_t202">
              <v:fill on="false"/>
              <v:stroke on="false"/>
              <v:path/>
              <v:imagedata o:title=""/>
              <o:lock v:ext="edit" aspectratio="false"/>
              <v:textbox inset="0mm,0mm,0mm,0mm">
                <w:txbxContent>
                  <w:p>
                    <w:pPr>
                      <w:ind w:right="3"/>
                      <w:spacing w:before="20" w:line="213" w:lineRule="auto"/>
                      <w:jc w:val="right"/>
                      <w:rPr>
                        <w:rFonts w:ascii="SimSun" w:hAnsi="SimSun" w:eastAsia="SimSun" w:cs="SimSun"/>
                        <w:sz w:val="25"/>
                        <w:szCs w:val="25"/>
                      </w:rPr>
                    </w:pPr>
                    <w:r>
                      <w:rPr>
                        <w:rFonts w:ascii="SimSun" w:hAnsi="SimSun" w:eastAsia="SimSun" w:cs="SimSun"/>
                        <w:sz w:val="25"/>
                        <w:szCs w:val="25"/>
                        <w:spacing w:val="-2"/>
                      </w:rPr>
                      <w:t>形成预测数据（</w:t>
                    </w:r>
                    <w:r>
                      <w:rPr>
                        <w:rFonts w:ascii="Calibri" w:hAnsi="Calibri" w:eastAsia="Calibri" w:cs="Calibri"/>
                        <w:sz w:val="25"/>
                        <w:szCs w:val="25"/>
                        <w:spacing w:val="-2"/>
                      </w:rPr>
                      <w:t>x,y</w:t>
                    </w:r>
                    <w:r>
                      <w:rPr>
                        <w:rFonts w:ascii="SimSun" w:hAnsi="SimSun" w:eastAsia="SimSun" w:cs="SimSun"/>
                        <w:sz w:val="25"/>
                        <w:szCs w:val="25"/>
                        <w:spacing w:val="-2"/>
                      </w:rPr>
                      <w:t>）</w:t>
                    </w:r>
                  </w:p>
                </w:txbxContent>
              </v:textbox>
            </v:shape>
          </v:group>
        </w:pict>
      </w:r>
    </w:p>
    <w:p>
      <w:pPr>
        <w:pStyle w:val="BodyText"/>
        <w:ind w:firstLine="4115"/>
        <w:spacing w:before="224" w:line="530" w:lineRule="exact"/>
        <w:rPr/>
      </w:pPr>
      <w:r>
        <w:pict>
          <v:shape id="_x0000_s1466" style="position:absolute;margin-left:275.462pt;margin-top:36.6443pt;mso-position-vertical-relative:text;mso-position-horizontal-relative:text;width:0.9pt;height:9pt;z-index:253453312;" filled="false" strokecolor="#3E3E3E" strokeweight="0.90pt" coordsize="17,180" coordorigin="0,0" path="m8,8l8,170e">
            <v:stroke endcap="round" miterlimit="10"/>
          </v:shape>
        </w:pict>
      </w:r>
      <w:r>
        <w:pict>
          <v:shape id="_x0000_s1468" style="position:absolute;margin-left:272.251pt;margin-top:43.053pt;mso-position-vertical-relative:text;mso-position-horizontal-relative:text;width:6.5pt;height:6.55pt;z-index:253454336;" fillcolor="#3E3E3E" filled="true" stroked="false" coordsize="130,131" coordorigin="0,0" path="m64,130m64,130l0,1l3,0c43,19,89,19,129,0l128,1l64,130xe"/>
        </w:pict>
      </w:r>
      <w:r>
        <w:rPr>
          <w:position w:val="-10"/>
        </w:rPr>
        <w:pict>
          <v:group id="_x0000_s1470" style="mso-position-vertical-relative:line;mso-position-horizontal-relative:char;width:140.85pt;height:26.55pt;" filled="false" stroked="false" coordsize="2817,530" coordorigin="0,0">
            <v:shape id="_x0000_s1472" style="position:absolute;left:-20;top:-20;width:2857;height:570;" filled="false" stroked="false" type="#_x0000_t202">
              <v:fill on="false"/>
              <v:stroke on="false"/>
              <v:path/>
              <v:imagedata o:title=""/>
              <o:lock v:ext="edit" aspectratio="false"/>
              <v:textbox inset="0mm,0mm,0mm,0mm">
                <w:txbxContent>
                  <w:p>
                    <w:pPr>
                      <w:spacing w:line="20" w:lineRule="exact"/>
                      <w:rPr/>
                    </w:pPr>
                    <w:r/>
                  </w:p>
                  <w:tbl>
                    <w:tblPr>
                      <w:tblStyle w:val="TableNormal"/>
                      <w:tblW w:w="2811" w:type="dxa"/>
                      <w:tblInd w:w="22" w:type="dxa"/>
                      <w:tblLayout w:type="fixed"/>
                      <w:tblBorders>
                        <w:left w:val="single" w:color="3E3E3E" w:sz="2" w:space="0"/>
                        <w:bottom w:val="single" w:color="3E3E3E" w:sz="2" w:space="0"/>
                        <w:right w:val="single" w:color="3E3E3E" w:sz="2" w:space="0"/>
                        <w:top w:val="single" w:color="3E3E3E" w:sz="2" w:space="0"/>
                      </w:tblBorders>
                    </w:tblPr>
                    <w:tblGrid>
                      <w:gridCol w:w="2811"/>
                    </w:tblGrid>
                    <w:tr>
                      <w:trPr>
                        <w:trHeight w:val="520" w:hRule="atLeast"/>
                      </w:trPr>
                      <w:tc>
                        <w:tcPr>
                          <w:shd w:val="clear" w:fill="E6E6E6"/>
                          <w:tcW w:w="2811" w:type="dxa"/>
                          <w:vAlign w:val="top"/>
                        </w:tcPr>
                        <w:p>
                          <w:pPr>
                            <w:spacing w:line="503" w:lineRule="exact"/>
                            <w:rPr/>
                          </w:pPr>
                          <w:r>
                            <w:rPr>
                              <w:position w:val="-10"/>
                            </w:rPr>
                            <w:drawing>
                              <wp:inline distT="0" distB="0" distL="0" distR="0">
                                <wp:extent cx="1764974" cy="319970"/>
                                <wp:effectExtent l="0" t="0" r="0" b="0"/>
                                <wp:docPr id="400" name="IM 400"/>
                                <wp:cNvGraphicFramePr/>
                                <a:graphic>
                                  <a:graphicData uri="http://schemas.openxmlformats.org/drawingml/2006/picture">
                                    <pic:pic>
                                      <pic:nvPicPr>
                                        <pic:cNvPr id="400" name="IM 400"/>
                                        <pic:cNvPicPr/>
                                      </pic:nvPicPr>
                                      <pic:blipFill>
                                        <a:blip r:embed="rId208"/>
                                        <a:stretch>
                                          <a:fillRect/>
                                        </a:stretch>
                                      </pic:blipFill>
                                      <pic:spPr>
                                        <a:xfrm rot="0">
                                          <a:off x="0" y="0"/>
                                          <a:ext cx="1764974" cy="319970"/>
                                        </a:xfrm>
                                        <a:prstGeom prst="rect">
                                          <a:avLst/>
                                        </a:prstGeom>
                                      </pic:spPr>
                                    </pic:pic>
                                  </a:graphicData>
                                </a:graphic>
                              </wp:inline>
                            </w:drawing>
                          </w:r>
                        </w:p>
                      </w:tc>
                    </w:tr>
                  </w:tbl>
                  <w:p>
                    <w:pPr>
                      <w:rPr>
                        <w:rFonts w:ascii="Arial"/>
                        <w:sz w:val="21"/>
                      </w:rPr>
                    </w:pPr>
                    <w:r/>
                  </w:p>
                </w:txbxContent>
              </v:textbox>
            </v:shape>
            <v:shape id="_x0000_s1474" style="position:absolute;left:365;top:101;width:2073;height:292;" filled="false" stroked="false" type="#_x0000_t202">
              <v:fill on="false"/>
              <v:stroke on="false"/>
              <v:path/>
              <v:imagedata o:title=""/>
              <o:lock v:ext="edit" aspectratio="false"/>
              <v:textbox inset="0mm,0mm,0mm,0mm">
                <w:txbxContent>
                  <w:p>
                    <w:pPr>
                      <w:ind w:left="20"/>
                      <w:spacing w:before="19" w:line="221" w:lineRule="auto"/>
                      <w:rPr>
                        <w:rFonts w:ascii="Calibri" w:hAnsi="Calibri" w:eastAsia="Calibri" w:cs="Calibri"/>
                        <w:sz w:val="25"/>
                        <w:szCs w:val="25"/>
                      </w:rPr>
                    </w:pPr>
                    <w:r>
                      <w:rPr>
                        <w:rFonts w:ascii="SimSun" w:hAnsi="SimSun" w:eastAsia="SimSun" w:cs="SimSun"/>
                        <w:sz w:val="25"/>
                        <w:szCs w:val="25"/>
                        <w:spacing w:val="-2"/>
                      </w:rPr>
                      <w:t>预测数据存储</w:t>
                    </w:r>
                    <w:r>
                      <w:rPr>
                        <w:rFonts w:ascii="Calibri" w:hAnsi="Calibri" w:eastAsia="Calibri" w:cs="Calibri"/>
                        <w:sz w:val="25"/>
                        <w:szCs w:val="25"/>
                        <w:spacing w:val="-2"/>
                      </w:rPr>
                      <w:t>Redis</w:t>
                    </w:r>
                  </w:p>
                </w:txbxContent>
              </v:textbox>
            </v:shape>
          </v:group>
        </w:pict>
      </w:r>
    </w:p>
    <w:p>
      <w:pPr>
        <w:pStyle w:val="BodyText"/>
        <w:ind w:firstLine="4115"/>
        <w:spacing w:before="235" w:line="531" w:lineRule="exact"/>
        <w:rPr/>
      </w:pPr>
      <w:r>
        <w:pict>
          <v:shape id="_x0000_s1476" style="position:absolute;margin-left:275.462pt;margin-top:37.1832pt;mso-position-vertical-relative:text;mso-position-horizontal-relative:text;width:0.9pt;height:9pt;z-index:253451264;" filled="false" strokecolor="#3E3E3E" strokeweight="0.90pt" coordsize="17,180" coordorigin="0,0" path="m8,8l8,170e">
            <v:stroke endcap="round" miterlimit="10"/>
          </v:shape>
        </w:pict>
      </w:r>
      <w:r>
        <w:rPr>
          <w:position w:val="-10"/>
        </w:rPr>
        <w:pict>
          <v:group id="_x0000_s1478" style="mso-position-vertical-relative:line;mso-position-horizontal-relative:char;width:140.85pt;height:26.55pt;" filled="false" stroked="false" coordsize="2817,530" coordorigin="0,0">
            <v:shape id="_x0000_s1480" style="position:absolute;left:-20;top:-20;width:2857;height:570;" filled="false" stroked="false" type="#_x0000_t202">
              <v:fill on="false"/>
              <v:stroke on="false"/>
              <v:path/>
              <v:imagedata o:title=""/>
              <o:lock v:ext="edit" aspectratio="false"/>
              <v:textbox inset="0mm,0mm,0mm,0mm">
                <w:txbxContent>
                  <w:p>
                    <w:pPr>
                      <w:spacing w:line="20" w:lineRule="exact"/>
                      <w:rPr/>
                    </w:pPr>
                    <w:r/>
                  </w:p>
                  <w:tbl>
                    <w:tblPr>
                      <w:tblStyle w:val="TableNormal"/>
                      <w:tblW w:w="2811" w:type="dxa"/>
                      <w:tblInd w:w="22" w:type="dxa"/>
                      <w:tblLayout w:type="fixed"/>
                      <w:tblBorders>
                        <w:left w:val="single" w:color="3E3E3E" w:sz="2" w:space="0"/>
                        <w:bottom w:val="single" w:color="3E3E3E" w:sz="2" w:space="0"/>
                        <w:right w:val="single" w:color="3E3E3E" w:sz="2" w:space="0"/>
                        <w:top w:val="single" w:color="3E3E3E" w:sz="2" w:space="0"/>
                      </w:tblBorders>
                    </w:tblPr>
                    <w:tblGrid>
                      <w:gridCol w:w="2811"/>
                    </w:tblGrid>
                    <w:tr>
                      <w:trPr>
                        <w:trHeight w:val="520" w:hRule="atLeast"/>
                      </w:trPr>
                      <w:tc>
                        <w:tcPr>
                          <w:shd w:val="clear" w:fill="E6E6E6"/>
                          <w:tcW w:w="2811" w:type="dxa"/>
                          <w:vAlign w:val="top"/>
                        </w:tcPr>
                        <w:p>
                          <w:pPr>
                            <w:spacing w:line="503" w:lineRule="exact"/>
                            <w:rPr/>
                          </w:pPr>
                          <w:r>
                            <w:rPr>
                              <w:position w:val="-10"/>
                            </w:rPr>
                            <w:drawing>
                              <wp:inline distT="0" distB="0" distL="0" distR="0">
                                <wp:extent cx="1764974" cy="319668"/>
                                <wp:effectExtent l="0" t="0" r="0" b="0"/>
                                <wp:docPr id="402" name="IM 402"/>
                                <wp:cNvGraphicFramePr/>
                                <a:graphic>
                                  <a:graphicData uri="http://schemas.openxmlformats.org/drawingml/2006/picture">
                                    <pic:pic>
                                      <pic:nvPicPr>
                                        <pic:cNvPr id="402" name="IM 402"/>
                                        <pic:cNvPicPr/>
                                      </pic:nvPicPr>
                                      <pic:blipFill>
                                        <a:blip r:embed="rId209"/>
                                        <a:stretch>
                                          <a:fillRect/>
                                        </a:stretch>
                                      </pic:blipFill>
                                      <pic:spPr>
                                        <a:xfrm rot="0">
                                          <a:off x="0" y="0"/>
                                          <a:ext cx="1764974" cy="319668"/>
                                        </a:xfrm>
                                        <a:prstGeom prst="rect">
                                          <a:avLst/>
                                        </a:prstGeom>
                                      </pic:spPr>
                                    </pic:pic>
                                  </a:graphicData>
                                </a:graphic>
                              </wp:inline>
                            </w:drawing>
                          </w:r>
                        </w:p>
                      </w:tc>
                    </w:tr>
                  </w:tbl>
                  <w:p>
                    <w:pPr>
                      <w:rPr>
                        <w:rFonts w:ascii="Arial"/>
                        <w:sz w:val="21"/>
                      </w:rPr>
                    </w:pPr>
                    <w:r/>
                  </w:p>
                </w:txbxContent>
              </v:textbox>
            </v:shape>
            <v:shape id="_x0000_s1482" style="position:absolute;left:66;top:100;width:2672;height:292;"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25"/>
                        <w:szCs w:val="25"/>
                      </w:rPr>
                    </w:pPr>
                    <w:r>
                      <w:rPr>
                        <w:rFonts w:ascii="SimSun" w:hAnsi="SimSun" w:eastAsia="SimSun" w:cs="SimSun"/>
                        <w:sz w:val="25"/>
                        <w:szCs w:val="25"/>
                        <w:spacing w:val="-2"/>
                      </w:rPr>
                      <w:t>前端</w:t>
                    </w:r>
                    <w:r>
                      <w:rPr>
                        <w:rFonts w:ascii="Calibri" w:hAnsi="Calibri" w:eastAsia="Calibri" w:cs="Calibri"/>
                        <w:sz w:val="25"/>
                        <w:szCs w:val="25"/>
                        <w:spacing w:val="-2"/>
                      </w:rPr>
                      <w:t>Echart</w:t>
                    </w:r>
                    <w:r>
                      <w:rPr>
                        <w:rFonts w:ascii="SimSun" w:hAnsi="SimSun" w:eastAsia="SimSun" w:cs="SimSun"/>
                        <w:sz w:val="25"/>
                        <w:szCs w:val="25"/>
                        <w:spacing w:val="-2"/>
                      </w:rPr>
                      <w:t>展示预测数据</w:t>
                    </w:r>
                  </w:p>
                </w:txbxContent>
              </v:textbox>
            </v:shape>
          </v:group>
        </w:pict>
      </w:r>
    </w:p>
    <w:p>
      <w:pPr>
        <w:spacing w:line="270" w:lineRule="auto"/>
        <w:rPr>
          <w:rFonts w:ascii="Arial"/>
          <w:sz w:val="21"/>
        </w:rPr>
      </w:pPr>
      <w:r>
        <w:pict>
          <v:shape id="_x0000_s1484" style="position:absolute;margin-left:272.251pt;margin-top:5.23119pt;mso-position-vertical-relative:text;mso-position-horizontal-relative:text;width:6.5pt;height:6.1pt;z-index:253452288;" fillcolor="#3E3E3E" filled="true" stroked="false" coordsize="130,121" coordorigin="0,0" path="m64,121m64,121l0,2l3,0c43,19,89,19,129,0l128,2l64,121xe"/>
        </w:pict>
      </w:r>
      <w:r/>
    </w:p>
    <w:p>
      <w:pPr>
        <w:pStyle w:val="BodyText"/>
        <w:ind w:left="5277"/>
        <w:spacing w:before="81" w:line="221" w:lineRule="auto"/>
        <w:rPr>
          <w:sz w:val="25"/>
          <w:szCs w:val="25"/>
        </w:rPr>
      </w:pPr>
      <w:r>
        <w:drawing>
          <wp:anchor distT="0" distB="0" distL="0" distR="0" simplePos="0" relativeHeight="253450240" behindDoc="1" locked="0" layoutInCell="1" allowOverlap="1">
            <wp:simplePos x="0" y="0"/>
            <wp:positionH relativeFrom="column">
              <wp:posOffset>3064968</wp:posOffset>
            </wp:positionH>
            <wp:positionV relativeFrom="paragraph">
              <wp:posOffset>-30534</wp:posOffset>
            </wp:positionV>
            <wp:extent cx="884576" cy="344546"/>
            <wp:effectExtent l="0" t="0" r="0" b="0"/>
            <wp:wrapNone/>
            <wp:docPr id="404" name="IM 404"/>
            <wp:cNvGraphicFramePr/>
            <a:graphic>
              <a:graphicData uri="http://schemas.openxmlformats.org/drawingml/2006/picture">
                <pic:pic>
                  <pic:nvPicPr>
                    <pic:cNvPr id="404" name="IM 404"/>
                    <pic:cNvPicPr/>
                  </pic:nvPicPr>
                  <pic:blipFill>
                    <a:blip r:embed="rId210"/>
                    <a:stretch>
                      <a:fillRect/>
                    </a:stretch>
                  </pic:blipFill>
                  <pic:spPr>
                    <a:xfrm rot="0">
                      <a:off x="0" y="0"/>
                      <a:ext cx="884576" cy="344546"/>
                    </a:xfrm>
                    <a:prstGeom prst="rect">
                      <a:avLst/>
                    </a:prstGeom>
                  </pic:spPr>
                </pic:pic>
              </a:graphicData>
            </a:graphic>
          </wp:anchor>
        </w:drawing>
      </w:r>
      <w:r>
        <w:rPr>
          <w:sz w:val="25"/>
          <w:szCs w:val="25"/>
          <w:spacing w:val="-5"/>
        </w:rPr>
        <w:t>结束</w:t>
      </w:r>
    </w:p>
    <w:p>
      <w:pPr>
        <w:spacing w:line="326" w:lineRule="auto"/>
        <w:rPr>
          <w:rFonts w:ascii="Arial"/>
          <w:sz w:val="21"/>
        </w:rPr>
      </w:pPr>
      <w:r/>
    </w:p>
    <w:p>
      <w:pPr>
        <w:pStyle w:val="BodyText"/>
        <w:ind w:left="4171"/>
        <w:spacing w:before="78" w:line="220" w:lineRule="auto"/>
        <w:outlineLvl w:val="0"/>
        <w:rPr>
          <w:sz w:val="24"/>
          <w:szCs w:val="24"/>
        </w:rPr>
      </w:pPr>
      <w:bookmarkStart w:name="bookmark237" w:id="362"/>
      <w:bookmarkEnd w:id="362"/>
      <w:bookmarkStart w:name="bookmark236" w:id="363"/>
      <w:bookmarkEnd w:id="363"/>
      <w:r>
        <w:rPr>
          <w:sz w:val="24"/>
          <w:szCs w:val="24"/>
          <w:spacing w:val="-3"/>
        </w:rPr>
        <w:t>图</w:t>
      </w:r>
      <w:r>
        <w:rPr>
          <w:sz w:val="24"/>
          <w:szCs w:val="24"/>
          <w:spacing w:val="-43"/>
        </w:rPr>
        <w:t xml:space="preserve"> </w:t>
      </w:r>
      <w:r>
        <w:rPr>
          <w:rFonts w:ascii="Times New Roman" w:hAnsi="Times New Roman" w:eastAsia="Times New Roman" w:cs="Times New Roman"/>
          <w:sz w:val="24"/>
          <w:szCs w:val="24"/>
          <w:spacing w:val="-3"/>
        </w:rPr>
        <w:t>4-12  </w:t>
      </w:r>
      <w:r>
        <w:rPr>
          <w:sz w:val="24"/>
          <w:szCs w:val="24"/>
          <w:spacing w:val="-3"/>
        </w:rPr>
        <w:t>预测客户用电量流程图</w:t>
      </w:r>
    </w:p>
    <w:p>
      <w:pPr>
        <w:pStyle w:val="BodyText"/>
        <w:ind w:left="1387" w:firstLine="477"/>
        <w:spacing w:before="213" w:line="376" w:lineRule="auto"/>
        <w:jc w:val="both"/>
        <w:rPr>
          <w:sz w:val="24"/>
          <w:szCs w:val="24"/>
        </w:rPr>
      </w:pPr>
      <w:r>
        <w:rPr>
          <w:sz w:val="24"/>
          <w:szCs w:val="24"/>
          <w:spacing w:val="-3"/>
        </w:rPr>
        <w:t>在一般情况下，客户的用电习惯往往受到其生活方式、工作习惯、</w:t>
      </w:r>
      <w:r>
        <w:rPr>
          <w:sz w:val="24"/>
          <w:szCs w:val="24"/>
          <w:spacing w:val="-4"/>
        </w:rPr>
        <w:t>家庭结构</w:t>
      </w:r>
      <w:r>
        <w:rPr>
          <w:sz w:val="24"/>
          <w:szCs w:val="24"/>
        </w:rPr>
        <w:t xml:space="preserve"> </w:t>
      </w:r>
      <w:r>
        <w:rPr>
          <w:sz w:val="24"/>
          <w:szCs w:val="24"/>
          <w:spacing w:val="-1"/>
        </w:rPr>
        <w:t>等多种因素的影响，他们的用电习惯是有迹可循的。在预测客户用电</w:t>
      </w:r>
      <w:r>
        <w:rPr>
          <w:sz w:val="24"/>
          <w:szCs w:val="24"/>
          <w:spacing w:val="-2"/>
        </w:rPr>
        <w:t>量算法中，</w:t>
      </w:r>
      <w:r>
        <w:rPr>
          <w:sz w:val="24"/>
          <w:szCs w:val="24"/>
        </w:rPr>
        <w:t xml:space="preserve"> </w:t>
      </w:r>
      <w:r>
        <w:rPr>
          <w:sz w:val="24"/>
          <w:szCs w:val="24"/>
          <w:spacing w:val="-3"/>
        </w:rPr>
        <w:t>可以通过客户历史的用电量记录推算未来的用电量。客户历史的用电量由时间和</w:t>
      </w:r>
    </w:p>
    <w:p>
      <w:pPr>
        <w:ind w:left="5442"/>
        <w:spacing w:before="259"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46</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406" name="IM 406"/>
            <wp:cNvGraphicFramePr/>
            <a:graphic>
              <a:graphicData uri="http://schemas.openxmlformats.org/drawingml/2006/picture">
                <pic:pic>
                  <pic:nvPicPr>
                    <pic:cNvPr id="406" name="IM 406"/>
                    <pic:cNvPicPr/>
                  </pic:nvPicPr>
                  <pic:blipFill>
                    <a:blip r:embed="rId211"/>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408" name="IM 408"/>
            <wp:cNvGraphicFramePr/>
            <a:graphic>
              <a:graphicData uri="http://schemas.openxmlformats.org/drawingml/2006/picture">
                <pic:pic>
                  <pic:nvPicPr>
                    <pic:cNvPr id="408" name="IM 408"/>
                    <pic:cNvPicPr/>
                  </pic:nvPicPr>
                  <pic:blipFill>
                    <a:blip r:embed="rId212"/>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44"/>
          <w:pgSz w:w="11907" w:h="16839"/>
          <w:pgMar w:top="1135" w:right="1733" w:bottom="354" w:left="424" w:header="861" w:footer="0" w:gutter="0"/>
        </w:sectPr>
        <w:rPr>
          <w:rFonts w:ascii="Arial" w:hAnsi="Arial" w:eastAsia="Arial" w:cs="Arial"/>
          <w:sz w:val="22"/>
          <w:szCs w:val="22"/>
        </w:rPr>
      </w:pPr>
    </w:p>
    <w:p>
      <w:pPr>
        <w:spacing w:line="416" w:lineRule="auto"/>
        <w:rPr>
          <w:rFonts w:ascii="Arial"/>
          <w:sz w:val="21"/>
        </w:rPr>
      </w:pPr>
      <w:r/>
    </w:p>
    <w:p>
      <w:pPr>
        <w:pStyle w:val="BodyText"/>
        <w:ind w:left="1413" w:right="29" w:hanging="26"/>
        <w:spacing w:before="78" w:line="372" w:lineRule="auto"/>
        <w:rPr>
          <w:sz w:val="24"/>
          <w:szCs w:val="24"/>
        </w:rPr>
      </w:pPr>
      <w:r>
        <w:rPr>
          <w:sz w:val="24"/>
          <w:szCs w:val="24"/>
          <w:spacing w:val="-3"/>
        </w:rPr>
        <w:t>用电量两个因素组成，再根据最小二乘法进行线性拟合，最后得出用电天数与用</w:t>
      </w:r>
      <w:r>
        <w:rPr>
          <w:sz w:val="24"/>
          <w:szCs w:val="24"/>
        </w:rPr>
        <w:t xml:space="preserve"> </w:t>
      </w:r>
      <w:r>
        <w:rPr>
          <w:sz w:val="24"/>
          <w:szCs w:val="24"/>
          <w:spacing w:val="-7"/>
        </w:rPr>
        <w:t>电量的线性函数关系。</w:t>
      </w:r>
    </w:p>
    <w:p>
      <w:pPr>
        <w:pStyle w:val="BodyText"/>
        <w:ind w:left="1866"/>
        <w:spacing w:before="32" w:line="220" w:lineRule="auto"/>
        <w:rPr>
          <w:sz w:val="24"/>
          <w:szCs w:val="24"/>
        </w:rPr>
      </w:pPr>
      <w:r>
        <w:rPr>
          <w:sz w:val="24"/>
          <w:szCs w:val="24"/>
          <w:spacing w:val="-2"/>
        </w:rPr>
        <w:t>其具体计算函数如公式（</w:t>
      </w:r>
      <w:r>
        <w:rPr>
          <w:rFonts w:ascii="Times New Roman" w:hAnsi="Times New Roman" w:eastAsia="Times New Roman" w:cs="Times New Roman"/>
          <w:sz w:val="24"/>
          <w:szCs w:val="24"/>
          <w:spacing w:val="-2"/>
        </w:rPr>
        <w:t>4.2</w:t>
      </w:r>
      <w:r>
        <w:rPr>
          <w:sz w:val="24"/>
          <w:szCs w:val="24"/>
          <w:spacing w:val="-2"/>
        </w:rPr>
        <w:t>）和（</w:t>
      </w:r>
      <w:r>
        <w:rPr>
          <w:rFonts w:ascii="Times New Roman" w:hAnsi="Times New Roman" w:eastAsia="Times New Roman" w:cs="Times New Roman"/>
          <w:sz w:val="24"/>
          <w:szCs w:val="24"/>
          <w:spacing w:val="-2"/>
        </w:rPr>
        <w:t>4.3</w:t>
      </w:r>
      <w:r>
        <w:rPr>
          <w:sz w:val="24"/>
          <w:szCs w:val="24"/>
          <w:spacing w:val="-2"/>
        </w:rPr>
        <w:t>）所示：</w:t>
      </w:r>
    </w:p>
    <w:p>
      <w:pPr>
        <w:pStyle w:val="BodyText"/>
        <w:ind w:right="30"/>
        <w:spacing w:before="99"/>
        <w:jc w:val="right"/>
        <w:rPr>
          <w:sz w:val="24"/>
          <w:szCs w:val="24"/>
        </w:rPr>
      </w:pPr>
      <w:r>
        <w:rPr>
          <w:sz w:val="24"/>
          <w:szCs w:val="24"/>
          <w:position w:val="-17"/>
        </w:rPr>
        <w:drawing>
          <wp:inline distT="0" distB="0" distL="0" distR="0">
            <wp:extent cx="1661007" cy="318612"/>
            <wp:effectExtent l="0" t="0" r="0" b="0"/>
            <wp:docPr id="410" name="IM 410"/>
            <wp:cNvGraphicFramePr/>
            <a:graphic>
              <a:graphicData uri="http://schemas.openxmlformats.org/drawingml/2006/picture">
                <pic:pic>
                  <pic:nvPicPr>
                    <pic:cNvPr id="410" name="IM 410"/>
                    <pic:cNvPicPr/>
                  </pic:nvPicPr>
                  <pic:blipFill>
                    <a:blip r:embed="rId213"/>
                    <a:stretch>
                      <a:fillRect/>
                    </a:stretch>
                  </pic:blipFill>
                  <pic:spPr>
                    <a:xfrm rot="0">
                      <a:off x="0" y="0"/>
                      <a:ext cx="1661007" cy="318612"/>
                    </a:xfrm>
                    <a:prstGeom prst="rect">
                      <a:avLst/>
                    </a:prstGeom>
                  </pic:spPr>
                </pic:pic>
              </a:graphicData>
            </a:graphic>
          </wp:inline>
        </w:drawing>
      </w:r>
      <w:r>
        <w:rPr>
          <w:sz w:val="24"/>
          <w:szCs w:val="24"/>
          <w:spacing w:val="1"/>
          <w:position w:val="-5"/>
        </w:rPr>
        <w:t xml:space="preserve">                   </w:t>
      </w:r>
      <w:r>
        <w:rPr>
          <w:sz w:val="24"/>
          <w:szCs w:val="24"/>
          <w:position w:val="-5"/>
        </w:rPr>
        <w:t>（</w:t>
      </w:r>
      <w:r>
        <w:rPr>
          <w:rFonts w:ascii="Times New Roman" w:hAnsi="Times New Roman" w:eastAsia="Times New Roman" w:cs="Times New Roman"/>
          <w:sz w:val="24"/>
          <w:szCs w:val="24"/>
          <w:position w:val="-5"/>
        </w:rPr>
        <w:t>4.2</w:t>
      </w:r>
      <w:r>
        <w:rPr>
          <w:sz w:val="24"/>
          <w:szCs w:val="24"/>
          <w:position w:val="-5"/>
        </w:rPr>
        <w:t>）</w:t>
      </w:r>
    </w:p>
    <w:p>
      <w:pPr>
        <w:pStyle w:val="BodyText"/>
        <w:ind w:right="30"/>
        <w:spacing w:before="186"/>
        <w:jc w:val="right"/>
        <w:rPr>
          <w:sz w:val="24"/>
          <w:szCs w:val="24"/>
        </w:rPr>
      </w:pPr>
      <w:r>
        <w:rPr>
          <w:rFonts w:ascii="Cambria Math" w:hAnsi="Cambria Math" w:eastAsia="Cambria Math" w:cs="Cambria Math"/>
          <w:sz w:val="17"/>
          <w:szCs w:val="17"/>
          <w:position w:val="-9"/>
        </w:rPr>
        <w:drawing>
          <wp:inline distT="0" distB="0" distL="0" distR="0">
            <wp:extent cx="603028" cy="236015"/>
            <wp:effectExtent l="0" t="0" r="0" b="0"/>
            <wp:docPr id="412" name="IM 412"/>
            <wp:cNvGraphicFramePr/>
            <a:graphic>
              <a:graphicData uri="http://schemas.openxmlformats.org/drawingml/2006/picture">
                <pic:pic>
                  <pic:nvPicPr>
                    <pic:cNvPr id="412" name="IM 412"/>
                    <pic:cNvPicPr/>
                  </pic:nvPicPr>
                  <pic:blipFill>
                    <a:blip r:embed="rId214"/>
                    <a:stretch>
                      <a:fillRect/>
                    </a:stretch>
                  </pic:blipFill>
                  <pic:spPr>
                    <a:xfrm rot="0">
                      <a:off x="0" y="0"/>
                      <a:ext cx="603028" cy="236015"/>
                    </a:xfrm>
                    <a:prstGeom prst="rect">
                      <a:avLst/>
                    </a:prstGeom>
                  </pic:spPr>
                </pic:pic>
              </a:graphicData>
            </a:graphic>
          </wp:inline>
        </w:drawing>
      </w:r>
      <w:r>
        <w:rPr>
          <w:rFonts w:ascii="Cambria Math" w:hAnsi="Cambria Math" w:eastAsia="Cambria Math" w:cs="Cambria Math"/>
          <w:sz w:val="17"/>
          <w:szCs w:val="17"/>
          <w:spacing w:val="1"/>
          <w:position w:val="-2"/>
        </w:rPr>
        <w:t>1 </w:t>
      </w:r>
      <w:r>
        <w:rPr>
          <w:rFonts w:ascii="Cambria Math" w:hAnsi="Cambria Math" w:eastAsia="Cambria Math" w:cs="Cambria Math"/>
          <w:sz w:val="24"/>
          <w:szCs w:val="24"/>
          <w:position w:val="3"/>
        </w:rPr>
        <w:t>y</w:t>
      </w:r>
      <w:r>
        <w:rPr>
          <w:rFonts w:ascii="Cambria Math" w:hAnsi="Cambria Math" w:eastAsia="Cambria Math" w:cs="Cambria Math"/>
          <w:sz w:val="17"/>
          <w:szCs w:val="17"/>
          <w:position w:val="-1"/>
        </w:rPr>
        <w:t>i</w:t>
      </w:r>
      <w:r>
        <w:rPr>
          <w:rFonts w:ascii="Cambria Math" w:hAnsi="Cambria Math" w:eastAsia="Cambria Math" w:cs="Cambria Math"/>
          <w:sz w:val="17"/>
          <w:szCs w:val="17"/>
          <w:spacing w:val="1"/>
          <w:position w:val="-1"/>
        </w:rPr>
        <w:t xml:space="preserve">  </w:t>
      </w:r>
      <w:r>
        <w:rPr>
          <w:rFonts w:ascii="Cambria Math" w:hAnsi="Cambria Math" w:eastAsia="Cambria Math" w:cs="Cambria Math"/>
          <w:sz w:val="24"/>
          <w:szCs w:val="24"/>
          <w:spacing w:val="1"/>
          <w:position w:val="3"/>
        </w:rPr>
        <w:t>− </w:t>
      </w:r>
      <w:r>
        <w:rPr>
          <w:sz w:val="24"/>
          <w:szCs w:val="24"/>
          <w:position w:val="-9"/>
        </w:rPr>
        <w:drawing>
          <wp:inline distT="0" distB="0" distL="0" distR="0">
            <wp:extent cx="325660" cy="221732"/>
            <wp:effectExtent l="0" t="0" r="0" b="0"/>
            <wp:docPr id="414" name="IM 414"/>
            <wp:cNvGraphicFramePr/>
            <a:graphic>
              <a:graphicData uri="http://schemas.openxmlformats.org/drawingml/2006/picture">
                <pic:pic>
                  <pic:nvPicPr>
                    <pic:cNvPr id="414" name="IM 414"/>
                    <pic:cNvPicPr/>
                  </pic:nvPicPr>
                  <pic:blipFill>
                    <a:blip r:embed="rId215"/>
                    <a:stretch>
                      <a:fillRect/>
                    </a:stretch>
                  </pic:blipFill>
                  <pic:spPr>
                    <a:xfrm rot="0">
                      <a:off x="0" y="0"/>
                      <a:ext cx="325660" cy="221732"/>
                    </a:xfrm>
                    <a:prstGeom prst="rect">
                      <a:avLst/>
                    </a:prstGeom>
                  </pic:spPr>
                </pic:pic>
              </a:graphicData>
            </a:graphic>
          </wp:inline>
        </w:drawing>
      </w:r>
      <w:r>
        <w:rPr>
          <w:rFonts w:ascii="Cambria Math" w:hAnsi="Cambria Math" w:eastAsia="Cambria Math" w:cs="Cambria Math"/>
          <w:sz w:val="17"/>
          <w:szCs w:val="17"/>
          <w:spacing w:val="1"/>
          <w:position w:val="-2"/>
        </w:rPr>
        <w:t>1</w:t>
      </w:r>
      <w:r>
        <w:rPr>
          <w:rFonts w:ascii="Cambria Math" w:hAnsi="Cambria Math" w:eastAsia="Cambria Math" w:cs="Cambria Math"/>
          <w:sz w:val="17"/>
          <w:szCs w:val="17"/>
          <w:spacing w:val="11"/>
          <w:position w:val="-2"/>
        </w:rPr>
        <w:t xml:space="preserve"> </w:t>
      </w:r>
      <w:r>
        <w:rPr>
          <w:rFonts w:ascii="Cambria Math" w:hAnsi="Cambria Math" w:eastAsia="Cambria Math" w:cs="Cambria Math"/>
          <w:sz w:val="24"/>
          <w:szCs w:val="24"/>
          <w:position w:val="3"/>
        </w:rPr>
        <w:t>x</w:t>
      </w:r>
      <w:r>
        <w:rPr>
          <w:rFonts w:ascii="Cambria Math" w:hAnsi="Cambria Math" w:eastAsia="Cambria Math" w:cs="Cambria Math"/>
          <w:sz w:val="17"/>
          <w:szCs w:val="17"/>
          <w:position w:val="-1"/>
        </w:rPr>
        <w:t>i</w:t>
      </w:r>
      <w:r>
        <w:rPr>
          <w:rFonts w:ascii="Cambria Math" w:hAnsi="Cambria Math" w:eastAsia="Cambria Math" w:cs="Cambria Math"/>
          <w:sz w:val="17"/>
          <w:szCs w:val="17"/>
          <w:spacing w:val="1"/>
          <w:position w:val="-1"/>
        </w:rPr>
        <w:t xml:space="preserve"> </w:t>
      </w:r>
      <w:r>
        <w:rPr>
          <w:rFonts w:ascii="Times New Roman" w:hAnsi="Times New Roman" w:eastAsia="Times New Roman" w:cs="Times New Roman"/>
          <w:sz w:val="24"/>
          <w:szCs w:val="24"/>
          <w:spacing w:val="1"/>
          <w:position w:val="3"/>
        </w:rPr>
        <w:t>.                                       </w:t>
      </w:r>
      <w:r>
        <w:rPr>
          <w:sz w:val="24"/>
          <w:szCs w:val="24"/>
          <w:spacing w:val="1"/>
          <w:position w:val="-4"/>
        </w:rPr>
        <w:t>（</w:t>
      </w:r>
      <w:r>
        <w:rPr>
          <w:rFonts w:ascii="Times New Roman" w:hAnsi="Times New Roman" w:eastAsia="Times New Roman" w:cs="Times New Roman"/>
          <w:sz w:val="24"/>
          <w:szCs w:val="24"/>
          <w:spacing w:val="1"/>
          <w:position w:val="-4"/>
        </w:rPr>
        <w:t>4.3</w:t>
      </w:r>
      <w:r>
        <w:rPr>
          <w:sz w:val="24"/>
          <w:szCs w:val="24"/>
          <w:spacing w:val="1"/>
          <w:position w:val="-4"/>
        </w:rPr>
        <w:t>）</w:t>
      </w:r>
    </w:p>
    <w:p>
      <w:pPr>
        <w:pStyle w:val="BodyText"/>
        <w:ind w:left="1858" w:right="45" w:firstLine="2813"/>
        <w:spacing w:before="241" w:line="353" w:lineRule="auto"/>
        <w:rPr>
          <w:sz w:val="24"/>
          <w:szCs w:val="24"/>
        </w:rPr>
      </w:pPr>
      <w:r>
        <w:rPr>
          <w:rFonts w:ascii="Cambria Math" w:hAnsi="Cambria Math" w:eastAsia="Cambria Math" w:cs="Cambria Math"/>
          <w:sz w:val="24"/>
          <w:szCs w:val="24"/>
          <w:spacing w:val="-1"/>
          <w:position w:val="4"/>
        </w:rPr>
        <w:t>y</w:t>
      </w:r>
      <w:r>
        <w:rPr>
          <w:rFonts w:ascii="Cambria Math" w:hAnsi="Cambria Math" w:eastAsia="Cambria Math" w:cs="Cambria Math"/>
          <w:sz w:val="24"/>
          <w:szCs w:val="24"/>
          <w:spacing w:val="50"/>
          <w:w w:val="101"/>
          <w:position w:val="4"/>
        </w:rPr>
        <w:t xml:space="preserve"> </w:t>
      </w:r>
      <w:r>
        <w:rPr>
          <w:rFonts w:ascii="Cambria Math" w:hAnsi="Cambria Math" w:eastAsia="Cambria Math" w:cs="Cambria Math"/>
          <w:sz w:val="24"/>
          <w:szCs w:val="24"/>
          <w:spacing w:val="-1"/>
          <w:position w:val="4"/>
        </w:rPr>
        <w:t>=</w:t>
      </w:r>
      <w:r>
        <w:rPr>
          <w:rFonts w:ascii="Cambria Math" w:hAnsi="Cambria Math" w:eastAsia="Cambria Math" w:cs="Cambria Math"/>
          <w:sz w:val="24"/>
          <w:szCs w:val="24"/>
          <w:spacing w:val="26"/>
          <w:position w:val="4"/>
        </w:rPr>
        <w:t xml:space="preserve"> </w:t>
      </w:r>
      <w:r>
        <w:rPr>
          <w:rFonts w:ascii="Cambria Math" w:hAnsi="Cambria Math" w:eastAsia="Cambria Math" w:cs="Cambria Math"/>
          <w:sz w:val="24"/>
          <w:szCs w:val="24"/>
          <w:spacing w:val="-1"/>
          <w:position w:val="4"/>
        </w:rPr>
        <w:t>ax</w:t>
      </w:r>
      <w:r>
        <w:rPr>
          <w:rFonts w:ascii="Cambria Math" w:hAnsi="Cambria Math" w:eastAsia="Cambria Math" w:cs="Cambria Math"/>
          <w:sz w:val="24"/>
          <w:szCs w:val="24"/>
          <w:spacing w:val="25"/>
          <w:w w:val="101"/>
          <w:position w:val="4"/>
        </w:rPr>
        <w:t xml:space="preserve"> </w:t>
      </w:r>
      <w:r>
        <w:rPr>
          <w:rFonts w:ascii="Cambria Math" w:hAnsi="Cambria Math" w:eastAsia="Cambria Math" w:cs="Cambria Math"/>
          <w:sz w:val="24"/>
          <w:szCs w:val="24"/>
          <w:spacing w:val="-1"/>
          <w:position w:val="4"/>
        </w:rPr>
        <w:t>+ b</w:t>
      </w:r>
      <w:r>
        <w:rPr>
          <w:rFonts w:ascii="Times New Roman" w:hAnsi="Times New Roman" w:eastAsia="Times New Roman" w:cs="Times New Roman"/>
          <w:sz w:val="24"/>
          <w:szCs w:val="24"/>
          <w:spacing w:val="-1"/>
          <w:position w:val="4"/>
        </w:rPr>
        <w:t>.                                                   </w:t>
      </w:r>
      <w:r>
        <w:rPr>
          <w:sz w:val="24"/>
          <w:szCs w:val="24"/>
          <w:spacing w:val="-1"/>
          <w:position w:val="-3"/>
        </w:rPr>
        <w:t>（</w:t>
      </w:r>
      <w:r>
        <w:rPr>
          <w:rFonts w:ascii="Times New Roman" w:hAnsi="Times New Roman" w:eastAsia="Times New Roman" w:cs="Times New Roman"/>
          <w:sz w:val="24"/>
          <w:szCs w:val="24"/>
          <w:spacing w:val="-1"/>
          <w:position w:val="-3"/>
        </w:rPr>
        <w:t>4.4</w:t>
      </w:r>
      <w:r>
        <w:rPr>
          <w:sz w:val="24"/>
          <w:szCs w:val="24"/>
          <w:spacing w:val="-1"/>
          <w:position w:val="-3"/>
        </w:rPr>
        <w:t>）</w:t>
      </w:r>
      <w:r>
        <w:rPr>
          <w:sz w:val="24"/>
          <w:szCs w:val="24"/>
          <w:position w:val="-3"/>
        </w:rPr>
        <w:t xml:space="preserve"> </w:t>
      </w:r>
      <w:r>
        <w:rPr>
          <w:rFonts w:ascii="Cambria Math" w:hAnsi="Cambria Math" w:eastAsia="Cambria Math" w:cs="Cambria Math"/>
          <w:sz w:val="24"/>
          <w:szCs w:val="24"/>
        </w:rPr>
        <w:t>xi</w:t>
      </w:r>
      <w:r>
        <w:rPr>
          <w:sz w:val="24"/>
          <w:szCs w:val="24"/>
        </w:rPr>
        <w:t>对应于用电天数，</w:t>
      </w:r>
      <w:r>
        <w:rPr>
          <w:rFonts w:ascii="Cambria Math" w:hAnsi="Cambria Math" w:eastAsia="Cambria Math" w:cs="Cambria Math"/>
          <w:sz w:val="24"/>
          <w:szCs w:val="24"/>
        </w:rPr>
        <w:t>yi</w:t>
      </w:r>
      <w:r>
        <w:rPr>
          <w:sz w:val="24"/>
          <w:szCs w:val="24"/>
        </w:rPr>
        <w:t>对应于用电量，</w:t>
      </w:r>
      <w:r>
        <w:rPr>
          <w:rFonts w:ascii="Cambria Math" w:hAnsi="Cambria Math" w:eastAsia="Cambria Math" w:cs="Cambria Math"/>
          <w:sz w:val="24"/>
          <w:szCs w:val="24"/>
        </w:rPr>
        <w:t>a</w:t>
      </w:r>
      <w:r>
        <w:rPr>
          <w:sz w:val="24"/>
          <w:szCs w:val="24"/>
        </w:rPr>
        <w:t>对</w:t>
      </w:r>
      <w:r>
        <w:rPr>
          <w:sz w:val="24"/>
          <w:szCs w:val="24"/>
          <w:spacing w:val="-1"/>
        </w:rPr>
        <w:t>应于截距，</w:t>
      </w:r>
      <w:r>
        <w:rPr>
          <w:rFonts w:ascii="Cambria Math" w:hAnsi="Cambria Math" w:eastAsia="Cambria Math" w:cs="Cambria Math"/>
          <w:sz w:val="24"/>
          <w:szCs w:val="24"/>
          <w:spacing w:val="-1"/>
        </w:rPr>
        <w:t>b</w:t>
      </w:r>
      <w:r>
        <w:rPr>
          <w:sz w:val="24"/>
          <w:szCs w:val="24"/>
          <w:spacing w:val="-1"/>
        </w:rPr>
        <w:t>对应于斜率。</w:t>
      </w:r>
    </w:p>
    <w:p>
      <w:pPr>
        <w:ind w:left="1380"/>
        <w:spacing w:before="315" w:line="228" w:lineRule="auto"/>
        <w:outlineLvl w:val="1"/>
        <w:rPr>
          <w:rFonts w:ascii="SimHei" w:hAnsi="SimHei" w:eastAsia="SimHei" w:cs="SimHei"/>
          <w:sz w:val="27"/>
          <w:szCs w:val="27"/>
        </w:rPr>
      </w:pPr>
      <w:bookmarkStart w:name="bookmark120" w:id="364"/>
      <w:bookmarkEnd w:id="364"/>
      <w:bookmarkStart w:name="bookmark119" w:id="365"/>
      <w:bookmarkEnd w:id="365"/>
      <w:r>
        <w:rPr>
          <w:rFonts w:ascii="Times New Roman" w:hAnsi="Times New Roman" w:eastAsia="Times New Roman" w:cs="Times New Roman"/>
          <w:sz w:val="27"/>
          <w:szCs w:val="27"/>
          <w:spacing w:val="4"/>
        </w:rPr>
        <w:t>4.5</w:t>
      </w:r>
      <w:r>
        <w:rPr>
          <w:rFonts w:ascii="Times New Roman" w:hAnsi="Times New Roman" w:eastAsia="Times New Roman" w:cs="Times New Roman"/>
          <w:sz w:val="27"/>
          <w:szCs w:val="27"/>
          <w:spacing w:val="24"/>
          <w:w w:val="101"/>
        </w:rPr>
        <w:t xml:space="preserve"> </w:t>
      </w:r>
      <w:r>
        <w:rPr>
          <w:rFonts w:ascii="SimHei" w:hAnsi="SimHei" w:eastAsia="SimHei" w:cs="SimHei"/>
          <w:sz w:val="27"/>
          <w:szCs w:val="27"/>
          <w:spacing w:val="4"/>
        </w:rPr>
        <w:t>本章小结</w:t>
      </w:r>
    </w:p>
    <w:p>
      <w:pPr>
        <w:spacing w:line="398" w:lineRule="auto"/>
        <w:rPr>
          <w:rFonts w:ascii="Arial"/>
          <w:sz w:val="21"/>
        </w:rPr>
      </w:pPr>
      <w:r/>
    </w:p>
    <w:p>
      <w:pPr>
        <w:pStyle w:val="BodyText"/>
        <w:ind w:left="1385" w:right="29" w:firstLine="480"/>
        <w:spacing w:before="79" w:line="376" w:lineRule="auto"/>
        <w:jc w:val="both"/>
        <w:rPr>
          <w:sz w:val="24"/>
          <w:szCs w:val="24"/>
        </w:rPr>
      </w:pPr>
      <w:r>
        <w:rPr>
          <w:sz w:val="24"/>
          <w:szCs w:val="24"/>
          <w:spacing w:val="-3"/>
        </w:rPr>
        <w:t>本章基于第三章的系统需求分析，在总体架构和技术架构上，</w:t>
      </w:r>
      <w:r>
        <w:rPr>
          <w:sz w:val="24"/>
          <w:szCs w:val="24"/>
          <w:spacing w:val="-4"/>
        </w:rPr>
        <w:t>将系统进行总</w:t>
      </w:r>
      <w:r>
        <w:rPr>
          <w:sz w:val="24"/>
          <w:szCs w:val="24"/>
        </w:rPr>
        <w:t xml:space="preserve"> </w:t>
      </w:r>
      <w:r>
        <w:rPr>
          <w:sz w:val="24"/>
          <w:szCs w:val="24"/>
          <w:spacing w:val="-3"/>
        </w:rPr>
        <w:t>的模块设计和详细的模块划分，设计了每个模块所涉及的数据表，完成了详细的</w:t>
      </w:r>
      <w:r>
        <w:rPr>
          <w:sz w:val="24"/>
          <w:szCs w:val="24"/>
          <w:spacing w:val="1"/>
        </w:rPr>
        <w:t xml:space="preserve"> </w:t>
      </w:r>
      <w:r>
        <w:rPr>
          <w:sz w:val="24"/>
          <w:szCs w:val="24"/>
          <w:spacing w:val="-2"/>
        </w:rPr>
        <w:t>数据库设计，对基于</w:t>
      </w:r>
      <w:r>
        <w:rPr>
          <w:sz w:val="24"/>
          <w:szCs w:val="24"/>
          <w:spacing w:val="-52"/>
        </w:rPr>
        <w:t xml:space="preserve"> </w:t>
      </w:r>
      <w:r>
        <w:rPr>
          <w:rFonts w:ascii="Times New Roman" w:hAnsi="Times New Roman" w:eastAsia="Times New Roman" w:cs="Times New Roman"/>
          <w:sz w:val="24"/>
          <w:szCs w:val="24"/>
          <w:spacing w:val="-2"/>
        </w:rPr>
        <w:t>TopN </w:t>
      </w:r>
      <w:r>
        <w:rPr>
          <w:sz w:val="24"/>
          <w:szCs w:val="24"/>
          <w:spacing w:val="-2"/>
        </w:rPr>
        <w:t>和权重乘积之和的自动派单算法和最小二乘法的用电</w:t>
      </w:r>
      <w:r>
        <w:rPr>
          <w:sz w:val="24"/>
          <w:szCs w:val="24"/>
        </w:rPr>
        <w:t xml:space="preserve"> </w:t>
      </w:r>
      <w:r>
        <w:rPr>
          <w:sz w:val="24"/>
          <w:szCs w:val="24"/>
          <w:spacing w:val="-1"/>
        </w:rPr>
        <w:t>量预测算法进行了算法设计。</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47</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416" name="IM 416"/>
            <wp:cNvGraphicFramePr/>
            <a:graphic>
              <a:graphicData uri="http://schemas.openxmlformats.org/drawingml/2006/picture">
                <pic:pic>
                  <pic:nvPicPr>
                    <pic:cNvPr id="416" name="IM 416"/>
                    <pic:cNvPicPr/>
                  </pic:nvPicPr>
                  <pic:blipFill>
                    <a:blip r:embed="rId216"/>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418" name="IM 418"/>
            <wp:cNvGraphicFramePr/>
            <a:graphic>
              <a:graphicData uri="http://schemas.openxmlformats.org/drawingml/2006/picture">
                <pic:pic>
                  <pic:nvPicPr>
                    <pic:cNvPr id="418" name="IM 418"/>
                    <pic:cNvPicPr/>
                  </pic:nvPicPr>
                  <pic:blipFill>
                    <a:blip r:embed="rId217"/>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11"/>
          <w:pgSz w:w="11907" w:h="16839"/>
          <w:pgMar w:top="1135" w:right="1770" w:bottom="354" w:left="424" w:header="861" w:footer="0" w:gutter="0"/>
        </w:sectPr>
        <w:rPr>
          <w:rFonts w:ascii="Arial" w:hAnsi="Arial" w:eastAsia="Arial" w:cs="Arial"/>
          <w:sz w:val="22"/>
          <w:szCs w:val="22"/>
        </w:rPr>
      </w:pPr>
    </w:p>
    <w:p>
      <w:pPr>
        <w:spacing w:line="323" w:lineRule="auto"/>
        <w:rPr>
          <w:rFonts w:ascii="Arial"/>
          <w:sz w:val="21"/>
        </w:rPr>
      </w:pPr>
      <w:r/>
    </w:p>
    <w:p>
      <w:pPr>
        <w:ind w:left="3051"/>
        <w:spacing w:before="104" w:line="221" w:lineRule="auto"/>
        <w:outlineLvl w:val="0"/>
        <w:rPr>
          <w:rFonts w:ascii="SimHei" w:hAnsi="SimHei" w:eastAsia="SimHei" w:cs="SimHei"/>
          <w:sz w:val="32"/>
          <w:szCs w:val="32"/>
        </w:rPr>
      </w:pPr>
      <w:bookmarkStart w:name="bookmark122" w:id="366"/>
      <w:bookmarkEnd w:id="366"/>
      <w:bookmarkStart w:name="bookmark121" w:id="367"/>
      <w:bookmarkEnd w:id="367"/>
      <w:r>
        <w:rPr>
          <w:rFonts w:ascii="SimHei" w:hAnsi="SimHei" w:eastAsia="SimHei" w:cs="SimHei"/>
          <w:sz w:val="32"/>
          <w:szCs w:val="32"/>
          <w:b/>
          <w:bCs/>
          <w:spacing w:val="-3"/>
        </w:rPr>
        <w:t>第五章</w:t>
      </w:r>
      <w:r>
        <w:rPr>
          <w:rFonts w:ascii="SimHei" w:hAnsi="SimHei" w:eastAsia="SimHei" w:cs="SimHei"/>
          <w:sz w:val="32"/>
          <w:szCs w:val="32"/>
          <w:spacing w:val="-3"/>
        </w:rPr>
        <w:t xml:space="preserve"> </w:t>
      </w:r>
      <w:r>
        <w:rPr>
          <w:rFonts w:ascii="SimHei" w:hAnsi="SimHei" w:eastAsia="SimHei" w:cs="SimHei"/>
          <w:sz w:val="32"/>
          <w:szCs w:val="32"/>
          <w:b/>
          <w:bCs/>
          <w:spacing w:val="-3"/>
        </w:rPr>
        <w:t>全能型供电所管理系统实现</w:t>
      </w:r>
    </w:p>
    <w:p>
      <w:pPr>
        <w:spacing w:line="432" w:lineRule="auto"/>
        <w:rPr>
          <w:rFonts w:ascii="Arial"/>
          <w:sz w:val="21"/>
        </w:rPr>
      </w:pPr>
      <w:r/>
    </w:p>
    <w:p>
      <w:pPr>
        <w:pStyle w:val="BodyText"/>
        <w:ind w:left="1385" w:right="29" w:firstLine="480"/>
        <w:spacing w:before="78" w:line="379" w:lineRule="auto"/>
        <w:jc w:val="both"/>
        <w:rPr>
          <w:sz w:val="24"/>
          <w:szCs w:val="24"/>
        </w:rPr>
      </w:pPr>
      <w:r>
        <w:rPr>
          <w:sz w:val="24"/>
          <w:szCs w:val="24"/>
          <w:spacing w:val="-3"/>
        </w:rPr>
        <w:t>本系统以供电所为研究对象，设计并实现了全能型供电所管理</w:t>
      </w:r>
      <w:r>
        <w:rPr>
          <w:sz w:val="24"/>
          <w:szCs w:val="24"/>
          <w:spacing w:val="-4"/>
        </w:rPr>
        <w:t>系统。系统使</w:t>
      </w:r>
      <w:r>
        <w:rPr>
          <w:sz w:val="24"/>
          <w:szCs w:val="24"/>
        </w:rPr>
        <w:t xml:space="preserve"> </w:t>
      </w:r>
      <w:r>
        <w:rPr>
          <w:sz w:val="24"/>
          <w:szCs w:val="24"/>
          <w:spacing w:val="-2"/>
        </w:rPr>
        <w:t>用</w:t>
      </w:r>
      <w:r>
        <w:rPr>
          <w:sz w:val="24"/>
          <w:szCs w:val="24"/>
          <w:spacing w:val="-33"/>
        </w:rPr>
        <w:t xml:space="preserve"> </w:t>
      </w:r>
      <w:r>
        <w:rPr>
          <w:rFonts w:ascii="Times New Roman" w:hAnsi="Times New Roman" w:eastAsia="Times New Roman" w:cs="Times New Roman"/>
          <w:sz w:val="24"/>
          <w:szCs w:val="24"/>
          <w:spacing w:val="-2"/>
        </w:rPr>
        <w:t>SpringBoot</w:t>
      </w:r>
      <w:r>
        <w:rPr>
          <w:rFonts w:ascii="Times New Roman" w:hAnsi="Times New Roman" w:eastAsia="Times New Roman" w:cs="Times New Roman"/>
          <w:sz w:val="24"/>
          <w:szCs w:val="24"/>
          <w:spacing w:val="21"/>
          <w:w w:val="101"/>
        </w:rPr>
        <w:t xml:space="preserve"> </w:t>
      </w:r>
      <w:r>
        <w:rPr>
          <w:sz w:val="24"/>
          <w:szCs w:val="24"/>
          <w:spacing w:val="-2"/>
        </w:rPr>
        <w:t>和</w:t>
      </w:r>
      <w:r>
        <w:rPr>
          <w:sz w:val="24"/>
          <w:szCs w:val="24"/>
          <w:spacing w:val="-47"/>
        </w:rPr>
        <w:t xml:space="preserve"> </w:t>
      </w:r>
      <w:r>
        <w:rPr>
          <w:rFonts w:ascii="Times New Roman" w:hAnsi="Times New Roman" w:eastAsia="Times New Roman" w:cs="Times New Roman"/>
          <w:sz w:val="24"/>
          <w:szCs w:val="24"/>
          <w:spacing w:val="-2"/>
        </w:rPr>
        <w:t>Vue</w:t>
      </w:r>
      <w:r>
        <w:rPr>
          <w:rFonts w:ascii="Times New Roman" w:hAnsi="Times New Roman" w:eastAsia="Times New Roman" w:cs="Times New Roman"/>
          <w:sz w:val="24"/>
          <w:szCs w:val="24"/>
          <w:spacing w:val="19"/>
        </w:rPr>
        <w:t xml:space="preserve"> </w:t>
      </w:r>
      <w:r>
        <w:rPr>
          <w:sz w:val="24"/>
          <w:szCs w:val="24"/>
          <w:spacing w:val="-2"/>
        </w:rPr>
        <w:t>框架，实现前后端分离。前端使用</w:t>
      </w:r>
      <w:r>
        <w:rPr>
          <w:sz w:val="24"/>
          <w:szCs w:val="24"/>
          <w:spacing w:val="-47"/>
        </w:rPr>
        <w:t xml:space="preserve"> </w:t>
      </w:r>
      <w:r>
        <w:rPr>
          <w:rFonts w:ascii="Times New Roman" w:hAnsi="Times New Roman" w:eastAsia="Times New Roman" w:cs="Times New Roman"/>
          <w:sz w:val="24"/>
          <w:szCs w:val="24"/>
          <w:spacing w:val="-2"/>
        </w:rPr>
        <w:t>Vue</w:t>
      </w:r>
      <w:r>
        <w:rPr>
          <w:rFonts w:ascii="Times New Roman" w:hAnsi="Times New Roman" w:eastAsia="Times New Roman" w:cs="Times New Roman"/>
          <w:sz w:val="24"/>
          <w:szCs w:val="24"/>
          <w:spacing w:val="19"/>
          <w:w w:val="101"/>
        </w:rPr>
        <w:t xml:space="preserve"> </w:t>
      </w:r>
      <w:r>
        <w:rPr>
          <w:sz w:val="24"/>
          <w:szCs w:val="24"/>
          <w:spacing w:val="-2"/>
        </w:rPr>
        <w:t>框架和</w:t>
      </w:r>
      <w:r>
        <w:rPr>
          <w:sz w:val="24"/>
          <w:szCs w:val="24"/>
          <w:spacing w:val="-44"/>
        </w:rPr>
        <w:t xml:space="preserve"> </w:t>
      </w:r>
      <w:r>
        <w:rPr>
          <w:rFonts w:ascii="Times New Roman" w:hAnsi="Times New Roman" w:eastAsia="Times New Roman" w:cs="Times New Roman"/>
          <w:sz w:val="24"/>
          <w:szCs w:val="24"/>
          <w:spacing w:val="-2"/>
        </w:rPr>
        <w:t>Element-UI</w:t>
      </w:r>
      <w:r>
        <w:rPr>
          <w:rFonts w:ascii="Times New Roman" w:hAnsi="Times New Roman" w:eastAsia="Times New Roman" w:cs="Times New Roman"/>
          <w:sz w:val="24"/>
          <w:szCs w:val="24"/>
        </w:rPr>
        <w:t xml:space="preserve"> </w:t>
      </w:r>
      <w:r>
        <w:rPr>
          <w:sz w:val="24"/>
          <w:szCs w:val="24"/>
          <w:spacing w:val="-2"/>
        </w:rPr>
        <w:t>相结合，后端使用</w:t>
      </w:r>
      <w:r>
        <w:rPr>
          <w:sz w:val="24"/>
          <w:szCs w:val="24"/>
          <w:spacing w:val="-41"/>
        </w:rPr>
        <w:t xml:space="preserve"> </w:t>
      </w:r>
      <w:r>
        <w:rPr>
          <w:rFonts w:ascii="Times New Roman" w:hAnsi="Times New Roman" w:eastAsia="Times New Roman" w:cs="Times New Roman"/>
          <w:sz w:val="24"/>
          <w:szCs w:val="24"/>
          <w:spacing w:val="-2"/>
        </w:rPr>
        <w:t>SpringBoot </w:t>
      </w:r>
      <w:r>
        <w:rPr>
          <w:sz w:val="24"/>
          <w:szCs w:val="24"/>
          <w:spacing w:val="-2"/>
        </w:rPr>
        <w:t>框架编写独立的服务端代码。通过</w:t>
      </w:r>
      <w:r>
        <w:rPr>
          <w:sz w:val="24"/>
          <w:szCs w:val="24"/>
          <w:spacing w:val="-55"/>
        </w:rPr>
        <w:t xml:space="preserve"> </w:t>
      </w:r>
      <w:r>
        <w:rPr>
          <w:rFonts w:ascii="Times New Roman" w:hAnsi="Times New Roman" w:eastAsia="Times New Roman" w:cs="Times New Roman"/>
          <w:sz w:val="24"/>
          <w:szCs w:val="24"/>
          <w:spacing w:val="-2"/>
        </w:rPr>
        <w:t>ECharts </w:t>
      </w:r>
      <w:r>
        <w:rPr>
          <w:sz w:val="24"/>
          <w:szCs w:val="24"/>
          <w:spacing w:val="-2"/>
        </w:rPr>
        <w:t>库绘制</w:t>
      </w:r>
      <w:r>
        <w:rPr>
          <w:sz w:val="24"/>
          <w:szCs w:val="24"/>
        </w:rPr>
        <w:t xml:space="preserve"> </w:t>
      </w:r>
      <w:r>
        <w:rPr>
          <w:sz w:val="24"/>
          <w:szCs w:val="24"/>
        </w:rPr>
        <w:t>分布图，提供可视化数据展示。通过</w:t>
      </w:r>
      <w:r>
        <w:rPr>
          <w:sz w:val="24"/>
          <w:szCs w:val="24"/>
          <w:spacing w:val="-56"/>
        </w:rPr>
        <w:t xml:space="preserve"> </w:t>
      </w:r>
      <w:r>
        <w:rPr>
          <w:rFonts w:ascii="Times New Roman" w:hAnsi="Times New Roman" w:eastAsia="Times New Roman" w:cs="Times New Roman"/>
          <w:sz w:val="24"/>
          <w:szCs w:val="24"/>
        </w:rPr>
        <w:t>MD5 </w:t>
      </w:r>
      <w:r>
        <w:rPr>
          <w:sz w:val="24"/>
          <w:szCs w:val="24"/>
        </w:rPr>
        <w:t>算</w:t>
      </w:r>
      <w:r>
        <w:rPr>
          <w:sz w:val="24"/>
          <w:szCs w:val="24"/>
          <w:spacing w:val="-1"/>
        </w:rPr>
        <w:t>法实现用户数据的加密和解密，保</w:t>
      </w:r>
      <w:r>
        <w:rPr>
          <w:sz w:val="24"/>
          <w:szCs w:val="24"/>
        </w:rPr>
        <w:t xml:space="preserve"> </w:t>
      </w:r>
      <w:r>
        <w:rPr>
          <w:sz w:val="24"/>
          <w:szCs w:val="24"/>
          <w:spacing w:val="-2"/>
        </w:rPr>
        <w:t>护用户数据的安全性。实现基于</w:t>
      </w:r>
      <w:r>
        <w:rPr>
          <w:sz w:val="24"/>
          <w:szCs w:val="24"/>
          <w:spacing w:val="-52"/>
        </w:rPr>
        <w:t xml:space="preserve"> </w:t>
      </w:r>
      <w:r>
        <w:rPr>
          <w:rFonts w:ascii="Times New Roman" w:hAnsi="Times New Roman" w:eastAsia="Times New Roman" w:cs="Times New Roman"/>
          <w:sz w:val="24"/>
          <w:szCs w:val="24"/>
          <w:spacing w:val="-2"/>
        </w:rPr>
        <w:t>TopN </w:t>
      </w:r>
      <w:r>
        <w:rPr>
          <w:sz w:val="24"/>
          <w:szCs w:val="24"/>
          <w:spacing w:val="-2"/>
        </w:rPr>
        <w:t>和权重乘积之和的自动派单算法和基于最</w:t>
      </w:r>
      <w:r>
        <w:rPr>
          <w:sz w:val="24"/>
          <w:szCs w:val="24"/>
        </w:rPr>
        <w:t xml:space="preserve"> </w:t>
      </w:r>
      <w:r>
        <w:rPr>
          <w:sz w:val="24"/>
          <w:szCs w:val="24"/>
          <w:spacing w:val="-1"/>
        </w:rPr>
        <w:t>小二乘法的用电量预测算法。采用</w:t>
      </w:r>
      <w:r>
        <w:rPr>
          <w:sz w:val="24"/>
          <w:szCs w:val="24"/>
          <w:spacing w:val="-45"/>
        </w:rPr>
        <w:t xml:space="preserve"> </w:t>
      </w:r>
      <w:r>
        <w:rPr>
          <w:rFonts w:ascii="Times New Roman" w:hAnsi="Times New Roman" w:eastAsia="Times New Roman" w:cs="Times New Roman"/>
          <w:sz w:val="24"/>
          <w:szCs w:val="24"/>
          <w:spacing w:val="-1"/>
        </w:rPr>
        <w:t>Shiro </w:t>
      </w:r>
      <w:r>
        <w:rPr>
          <w:sz w:val="24"/>
          <w:szCs w:val="24"/>
          <w:spacing w:val="-1"/>
        </w:rPr>
        <w:t>安全机制，严格控制权限访问及</w:t>
      </w:r>
      <w:r>
        <w:rPr>
          <w:sz w:val="24"/>
          <w:szCs w:val="24"/>
          <w:spacing w:val="-2"/>
        </w:rPr>
        <w:t>系统安</w:t>
      </w:r>
      <w:r>
        <w:rPr>
          <w:sz w:val="24"/>
          <w:szCs w:val="24"/>
        </w:rPr>
        <w:t xml:space="preserve"> </w:t>
      </w:r>
      <w:r>
        <w:rPr>
          <w:sz w:val="24"/>
          <w:szCs w:val="24"/>
          <w:spacing w:val="-2"/>
        </w:rPr>
        <w:t>全，最终实现了满足实际需求的全能型供电所管理系统。</w:t>
      </w:r>
    </w:p>
    <w:p>
      <w:pPr>
        <w:ind w:left="1389"/>
        <w:spacing w:before="297" w:line="228" w:lineRule="auto"/>
        <w:outlineLvl w:val="1"/>
        <w:rPr>
          <w:rFonts w:ascii="SimHei" w:hAnsi="SimHei" w:eastAsia="SimHei" w:cs="SimHei"/>
          <w:sz w:val="27"/>
          <w:szCs w:val="27"/>
        </w:rPr>
      </w:pPr>
      <w:bookmarkStart w:name="bookmark126" w:id="368"/>
      <w:bookmarkEnd w:id="368"/>
      <w:bookmarkStart w:name="bookmark124" w:id="369"/>
      <w:bookmarkEnd w:id="369"/>
      <w:bookmarkStart w:name="bookmark123" w:id="370"/>
      <w:bookmarkEnd w:id="370"/>
      <w:r>
        <w:rPr>
          <w:rFonts w:ascii="Times New Roman" w:hAnsi="Times New Roman" w:eastAsia="Times New Roman" w:cs="Times New Roman"/>
          <w:sz w:val="27"/>
          <w:szCs w:val="27"/>
          <w:spacing w:val="7"/>
        </w:rPr>
        <w:t>5.1</w:t>
      </w:r>
      <w:r>
        <w:rPr>
          <w:rFonts w:ascii="Times New Roman" w:hAnsi="Times New Roman" w:eastAsia="Times New Roman" w:cs="Times New Roman"/>
          <w:sz w:val="27"/>
          <w:szCs w:val="27"/>
          <w:spacing w:val="29"/>
        </w:rPr>
        <w:t xml:space="preserve"> </w:t>
      </w:r>
      <w:r>
        <w:rPr>
          <w:rFonts w:ascii="SimHei" w:hAnsi="SimHei" w:eastAsia="SimHei" w:cs="SimHei"/>
          <w:sz w:val="27"/>
          <w:szCs w:val="27"/>
          <w:spacing w:val="7"/>
        </w:rPr>
        <w:t>全能型供电所管理系统功能模块实现</w:t>
      </w:r>
    </w:p>
    <w:p>
      <w:pPr>
        <w:spacing w:line="380" w:lineRule="auto"/>
        <w:rPr>
          <w:rFonts w:ascii="Arial"/>
          <w:sz w:val="21"/>
        </w:rPr>
      </w:pPr>
      <w:r/>
    </w:p>
    <w:p>
      <w:pPr>
        <w:ind w:left="1387"/>
        <w:spacing w:before="79" w:line="221" w:lineRule="auto"/>
        <w:outlineLvl w:val="2"/>
        <w:rPr>
          <w:rFonts w:ascii="SimHei" w:hAnsi="SimHei" w:eastAsia="SimHei" w:cs="SimHei"/>
          <w:sz w:val="24"/>
          <w:szCs w:val="24"/>
        </w:rPr>
      </w:pPr>
      <w:bookmarkStart w:name="bookmark125" w:id="371"/>
      <w:bookmarkEnd w:id="371"/>
      <w:r>
        <w:rPr>
          <w:rFonts w:ascii="Times New Roman" w:hAnsi="Times New Roman" w:eastAsia="Times New Roman" w:cs="Times New Roman"/>
          <w:sz w:val="24"/>
          <w:szCs w:val="24"/>
          <w:spacing w:val="-3"/>
        </w:rPr>
        <w:t>5.1.1</w:t>
      </w:r>
      <w:r>
        <w:rPr>
          <w:rFonts w:ascii="Times New Roman" w:hAnsi="Times New Roman" w:eastAsia="Times New Roman" w:cs="Times New Roman"/>
          <w:sz w:val="24"/>
          <w:szCs w:val="24"/>
          <w:spacing w:val="24"/>
        </w:rPr>
        <w:t xml:space="preserve"> </w:t>
      </w:r>
      <w:r>
        <w:rPr>
          <w:rFonts w:ascii="SimHei" w:hAnsi="SimHei" w:eastAsia="SimHei" w:cs="SimHei"/>
          <w:sz w:val="24"/>
          <w:szCs w:val="24"/>
          <w:spacing w:val="-3"/>
        </w:rPr>
        <w:t>系统管理模块</w:t>
      </w:r>
    </w:p>
    <w:p>
      <w:pPr>
        <w:spacing w:line="392" w:lineRule="auto"/>
        <w:rPr>
          <w:rFonts w:ascii="Arial"/>
          <w:sz w:val="21"/>
        </w:rPr>
      </w:pPr>
      <w:r/>
    </w:p>
    <w:p>
      <w:pPr>
        <w:pStyle w:val="BodyText"/>
        <w:ind w:left="1388" w:right="29" w:firstLine="476"/>
        <w:spacing w:before="78" w:line="376" w:lineRule="auto"/>
        <w:rPr>
          <w:sz w:val="24"/>
          <w:szCs w:val="24"/>
        </w:rPr>
      </w:pPr>
      <w:r>
        <w:rPr>
          <w:sz w:val="24"/>
          <w:szCs w:val="24"/>
          <w:spacing w:val="-3"/>
        </w:rPr>
        <w:t>在权限设置中，公司管理员具有使用系统管理模块的权限，因此仅</w:t>
      </w:r>
      <w:r>
        <w:rPr>
          <w:sz w:val="24"/>
          <w:szCs w:val="24"/>
          <w:spacing w:val="-4"/>
        </w:rPr>
        <w:t>有公司管</w:t>
      </w:r>
      <w:r>
        <w:rPr>
          <w:sz w:val="24"/>
          <w:szCs w:val="24"/>
        </w:rPr>
        <w:t xml:space="preserve"> </w:t>
      </w:r>
      <w:r>
        <w:rPr>
          <w:sz w:val="24"/>
          <w:szCs w:val="24"/>
          <w:spacing w:val="-3"/>
        </w:rPr>
        <w:t>理员账号能够看到系统管理模块菜单。主要实现了对各部门信息、角色权限</w:t>
      </w:r>
      <w:r>
        <w:rPr>
          <w:sz w:val="24"/>
          <w:szCs w:val="24"/>
          <w:spacing w:val="-4"/>
        </w:rPr>
        <w:t>、系</w:t>
      </w:r>
      <w:r>
        <w:rPr>
          <w:sz w:val="24"/>
          <w:szCs w:val="24"/>
        </w:rPr>
        <w:t xml:space="preserve"> </w:t>
      </w:r>
      <w:r>
        <w:rPr>
          <w:sz w:val="24"/>
          <w:szCs w:val="24"/>
          <w:spacing w:val="-1"/>
        </w:rPr>
        <w:t>统用户信息和系统菜单配置的管理功能。</w:t>
      </w:r>
    </w:p>
    <w:p>
      <w:pPr>
        <w:pStyle w:val="BodyText"/>
        <w:ind w:left="1871"/>
        <w:spacing w:before="33" w:line="220" w:lineRule="auto"/>
        <w:rPr>
          <w:sz w:val="24"/>
          <w:szCs w:val="24"/>
        </w:rPr>
      </w:pPr>
      <w:r>
        <w:rPr>
          <w:sz w:val="24"/>
          <w:szCs w:val="24"/>
          <w:spacing w:val="-2"/>
        </w:rPr>
        <w:t>（</w:t>
      </w:r>
      <w:r>
        <w:rPr>
          <w:rFonts w:ascii="Times New Roman" w:hAnsi="Times New Roman" w:eastAsia="Times New Roman" w:cs="Times New Roman"/>
          <w:sz w:val="24"/>
          <w:szCs w:val="24"/>
          <w:spacing w:val="-2"/>
        </w:rPr>
        <w:t>1</w:t>
      </w:r>
      <w:r>
        <w:rPr>
          <w:sz w:val="24"/>
          <w:szCs w:val="24"/>
          <w:spacing w:val="-2"/>
        </w:rPr>
        <w:t>）部门信息管理</w:t>
      </w:r>
    </w:p>
    <w:p>
      <w:pPr>
        <w:pStyle w:val="BodyText"/>
        <w:ind w:left="1388" w:right="30" w:firstLine="476"/>
        <w:spacing w:before="213" w:line="373" w:lineRule="auto"/>
        <w:rPr>
          <w:sz w:val="24"/>
          <w:szCs w:val="24"/>
        </w:rPr>
      </w:pPr>
      <w:r>
        <w:rPr>
          <w:sz w:val="24"/>
          <w:szCs w:val="24"/>
          <w:spacing w:val="-3"/>
        </w:rPr>
        <w:t>在部门信息管理模块中，由公司管理员维护并管理所有部门信息，</w:t>
      </w:r>
      <w:r>
        <w:rPr>
          <w:sz w:val="24"/>
          <w:szCs w:val="24"/>
          <w:spacing w:val="-4"/>
        </w:rPr>
        <w:t>修改所有</w:t>
      </w:r>
      <w:r>
        <w:rPr>
          <w:sz w:val="24"/>
          <w:szCs w:val="24"/>
        </w:rPr>
        <w:t xml:space="preserve"> </w:t>
      </w:r>
      <w:r>
        <w:rPr>
          <w:sz w:val="24"/>
          <w:szCs w:val="24"/>
          <w:spacing w:val="-3"/>
        </w:rPr>
        <w:t>部门信息，调整部门上下级关系，设置部门使用状态等功能。部门信息管理</w:t>
      </w:r>
      <w:r>
        <w:rPr>
          <w:sz w:val="24"/>
          <w:szCs w:val="24"/>
          <w:spacing w:val="-4"/>
        </w:rPr>
        <w:t>模块</w:t>
      </w:r>
      <w:r>
        <w:rPr>
          <w:sz w:val="24"/>
          <w:szCs w:val="24"/>
        </w:rPr>
        <w:t xml:space="preserve"> </w:t>
      </w:r>
      <w:r>
        <w:rPr>
          <w:sz w:val="24"/>
          <w:szCs w:val="24"/>
          <w:spacing w:val="-6"/>
        </w:rPr>
        <w:t>界面如图</w:t>
      </w:r>
      <w:r>
        <w:rPr>
          <w:sz w:val="24"/>
          <w:szCs w:val="24"/>
          <w:spacing w:val="-41"/>
        </w:rPr>
        <w:t xml:space="preserve"> </w:t>
      </w:r>
      <w:r>
        <w:rPr>
          <w:rFonts w:ascii="Times New Roman" w:hAnsi="Times New Roman" w:eastAsia="Times New Roman" w:cs="Times New Roman"/>
          <w:sz w:val="24"/>
          <w:szCs w:val="24"/>
          <w:spacing w:val="-6"/>
        </w:rPr>
        <w:t>5-1 </w:t>
      </w:r>
      <w:r>
        <w:rPr>
          <w:sz w:val="24"/>
          <w:szCs w:val="24"/>
          <w:spacing w:val="-6"/>
        </w:rPr>
        <w:t>所示：</w:t>
      </w:r>
    </w:p>
    <w:p>
      <w:pPr>
        <w:ind w:firstLine="1376"/>
        <w:spacing w:line="3449" w:lineRule="exact"/>
        <w:rPr/>
      </w:pPr>
      <w:r>
        <w:rPr>
          <w:position w:val="-68"/>
        </w:rPr>
        <w:drawing>
          <wp:inline distT="0" distB="0" distL="0" distR="0">
            <wp:extent cx="5272836" cy="2190112"/>
            <wp:effectExtent l="0" t="0" r="0" b="0"/>
            <wp:docPr id="420" name="IM 420"/>
            <wp:cNvGraphicFramePr/>
            <a:graphic>
              <a:graphicData uri="http://schemas.openxmlformats.org/drawingml/2006/picture">
                <pic:pic>
                  <pic:nvPicPr>
                    <pic:cNvPr id="420" name="IM 420"/>
                    <pic:cNvPicPr/>
                  </pic:nvPicPr>
                  <pic:blipFill>
                    <a:blip r:embed="rId218"/>
                    <a:stretch>
                      <a:fillRect/>
                    </a:stretch>
                  </pic:blipFill>
                  <pic:spPr>
                    <a:xfrm rot="0">
                      <a:off x="0" y="0"/>
                      <a:ext cx="5272836" cy="2190112"/>
                    </a:xfrm>
                    <a:prstGeom prst="rect">
                      <a:avLst/>
                    </a:prstGeom>
                  </pic:spPr>
                </pic:pic>
              </a:graphicData>
            </a:graphic>
          </wp:inline>
        </w:drawing>
      </w:r>
    </w:p>
    <w:p>
      <w:pPr>
        <w:spacing w:line="261" w:lineRule="auto"/>
        <w:rPr>
          <w:rFonts w:ascii="Arial"/>
          <w:sz w:val="21"/>
        </w:rPr>
      </w:pPr>
      <w:r/>
    </w:p>
    <w:p>
      <w:pPr>
        <w:pStyle w:val="BodyText"/>
        <w:ind w:left="4471"/>
        <w:spacing w:before="79" w:line="220" w:lineRule="auto"/>
        <w:outlineLvl w:val="0"/>
        <w:rPr>
          <w:sz w:val="24"/>
          <w:szCs w:val="24"/>
        </w:rPr>
      </w:pPr>
      <w:bookmarkStart w:name="bookmark239" w:id="372"/>
      <w:bookmarkEnd w:id="372"/>
      <w:bookmarkStart w:name="bookmark238" w:id="373"/>
      <w:bookmarkEnd w:id="373"/>
      <w:r>
        <w:rPr>
          <w:sz w:val="24"/>
          <w:szCs w:val="24"/>
          <w:spacing w:val="-4"/>
        </w:rPr>
        <w:t>图</w:t>
      </w:r>
      <w:r>
        <w:rPr>
          <w:sz w:val="24"/>
          <w:szCs w:val="24"/>
          <w:spacing w:val="-36"/>
        </w:rPr>
        <w:t xml:space="preserve"> </w:t>
      </w:r>
      <w:r>
        <w:rPr>
          <w:rFonts w:ascii="Times New Roman" w:hAnsi="Times New Roman" w:eastAsia="Times New Roman" w:cs="Times New Roman"/>
          <w:sz w:val="24"/>
          <w:szCs w:val="24"/>
          <w:spacing w:val="-4"/>
        </w:rPr>
        <w:t>5-1  </w:t>
      </w:r>
      <w:r>
        <w:rPr>
          <w:sz w:val="24"/>
          <w:szCs w:val="24"/>
          <w:spacing w:val="-4"/>
        </w:rPr>
        <w:t>部门管理模块界面</w:t>
      </w:r>
    </w:p>
    <w:p>
      <w:pPr>
        <w:spacing w:line="334"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48</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422" name="IM 422"/>
            <wp:cNvGraphicFramePr/>
            <a:graphic>
              <a:graphicData uri="http://schemas.openxmlformats.org/drawingml/2006/picture">
                <pic:pic>
                  <pic:nvPicPr>
                    <pic:cNvPr id="422" name="IM 422"/>
                    <pic:cNvPicPr/>
                  </pic:nvPicPr>
                  <pic:blipFill>
                    <a:blip r:embed="rId219"/>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424" name="IM 424"/>
            <wp:cNvGraphicFramePr/>
            <a:graphic>
              <a:graphicData uri="http://schemas.openxmlformats.org/drawingml/2006/picture">
                <pic:pic>
                  <pic:nvPicPr>
                    <pic:cNvPr id="424" name="IM 424"/>
                    <pic:cNvPicPr/>
                  </pic:nvPicPr>
                  <pic:blipFill>
                    <a:blip r:embed="rId220"/>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pgSz w:w="11907" w:h="16839"/>
          <w:pgMar w:top="1135" w:right="1770" w:bottom="354" w:left="424" w:header="861" w:footer="0" w:gutter="0"/>
        </w:sectPr>
        <w:rPr>
          <w:rFonts w:ascii="Arial" w:hAnsi="Arial" w:eastAsia="Arial" w:cs="Arial"/>
          <w:sz w:val="22"/>
          <w:szCs w:val="22"/>
        </w:rPr>
      </w:pPr>
    </w:p>
    <w:p>
      <w:pPr>
        <w:spacing w:line="416" w:lineRule="auto"/>
        <w:rPr>
          <w:rFonts w:ascii="Arial"/>
          <w:sz w:val="21"/>
        </w:rPr>
      </w:pPr>
      <w:r/>
    </w:p>
    <w:p>
      <w:pPr>
        <w:pStyle w:val="BodyText"/>
        <w:ind w:left="1871"/>
        <w:spacing w:before="78" w:line="219" w:lineRule="auto"/>
        <w:rPr>
          <w:sz w:val="24"/>
          <w:szCs w:val="24"/>
        </w:rPr>
      </w:pPr>
      <w:r>
        <w:rPr>
          <w:sz w:val="24"/>
          <w:szCs w:val="24"/>
          <w:spacing w:val="-2"/>
        </w:rPr>
        <w:t>（</w:t>
      </w:r>
      <w:r>
        <w:rPr>
          <w:rFonts w:ascii="Times New Roman" w:hAnsi="Times New Roman" w:eastAsia="Times New Roman" w:cs="Times New Roman"/>
          <w:sz w:val="24"/>
          <w:szCs w:val="24"/>
          <w:spacing w:val="-2"/>
        </w:rPr>
        <w:t>2</w:t>
      </w:r>
      <w:r>
        <w:rPr>
          <w:sz w:val="24"/>
          <w:szCs w:val="24"/>
          <w:spacing w:val="-2"/>
        </w:rPr>
        <w:t>）角色权限管理</w:t>
      </w:r>
    </w:p>
    <w:p>
      <w:pPr>
        <w:pStyle w:val="BodyText"/>
        <w:ind w:left="1388" w:right="323" w:firstLine="480"/>
        <w:spacing w:before="216" w:line="364" w:lineRule="auto"/>
        <w:jc w:val="both"/>
        <w:rPr>
          <w:sz w:val="24"/>
          <w:szCs w:val="24"/>
        </w:rPr>
      </w:pPr>
      <w:r>
        <w:rPr>
          <w:sz w:val="24"/>
          <w:szCs w:val="24"/>
          <w:spacing w:val="-3"/>
        </w:rPr>
        <w:t>角色管理模块将系统用户按角色分类，按角色分配权限</w:t>
      </w:r>
      <w:r>
        <w:rPr>
          <w:sz w:val="24"/>
          <w:szCs w:val="24"/>
          <w:spacing w:val="-4"/>
        </w:rPr>
        <w:t>，每个角色的系统权</w:t>
      </w:r>
      <w:r>
        <w:rPr>
          <w:sz w:val="24"/>
          <w:szCs w:val="24"/>
        </w:rPr>
        <w:t xml:space="preserve"> </w:t>
      </w:r>
      <w:r>
        <w:rPr>
          <w:sz w:val="24"/>
          <w:szCs w:val="24"/>
          <w:spacing w:val="-3"/>
        </w:rPr>
        <w:t>限不同。在角色管理模块，公司管理员依据系统及用户工作岗位实现系统用</w:t>
      </w:r>
      <w:r>
        <w:rPr>
          <w:sz w:val="24"/>
          <w:szCs w:val="24"/>
          <w:spacing w:val="-4"/>
        </w:rPr>
        <w:t>户角</w:t>
      </w:r>
      <w:r>
        <w:rPr>
          <w:sz w:val="24"/>
          <w:szCs w:val="24"/>
        </w:rPr>
        <w:t xml:space="preserve"> </w:t>
      </w:r>
      <w:r>
        <w:rPr>
          <w:sz w:val="24"/>
          <w:szCs w:val="24"/>
          <w:spacing w:val="-3"/>
        </w:rPr>
        <w:t>色的权限管理，修改所有角色信息，设置角色使用状态等功能。通过勾选角</w:t>
      </w:r>
      <w:r>
        <w:rPr>
          <w:sz w:val="24"/>
          <w:szCs w:val="24"/>
          <w:spacing w:val="-4"/>
        </w:rPr>
        <w:t>色授</w:t>
      </w:r>
      <w:r>
        <w:rPr>
          <w:sz w:val="24"/>
          <w:szCs w:val="24"/>
        </w:rPr>
        <w:t xml:space="preserve"> </w:t>
      </w:r>
      <w:r>
        <w:rPr>
          <w:sz w:val="24"/>
          <w:szCs w:val="24"/>
          <w:spacing w:val="-3"/>
        </w:rPr>
        <w:t>予权限，对该角色进行管控和约束。通过角色排序确定优先级，优先级</w:t>
      </w:r>
      <w:r>
        <w:rPr>
          <w:sz w:val="24"/>
          <w:szCs w:val="24"/>
          <w:spacing w:val="-4"/>
        </w:rPr>
        <w:t>越小，排</w:t>
      </w:r>
      <w:r>
        <w:rPr>
          <w:sz w:val="24"/>
          <w:szCs w:val="24"/>
        </w:rPr>
        <w:t xml:space="preserve"> </w:t>
      </w:r>
      <w:r>
        <w:rPr>
          <w:sz w:val="24"/>
          <w:szCs w:val="24"/>
        </w:rPr>
        <w:t>名越靠前。角色管理模块界面如图</w:t>
      </w:r>
      <w:r>
        <w:rPr>
          <w:rFonts w:ascii="Times New Roman" w:hAnsi="Times New Roman" w:eastAsia="Times New Roman" w:cs="Times New Roman"/>
          <w:sz w:val="24"/>
          <w:szCs w:val="24"/>
        </w:rPr>
        <w:t>5-2 </w:t>
      </w:r>
      <w:r>
        <w:rPr>
          <w:sz w:val="24"/>
          <w:szCs w:val="24"/>
        </w:rPr>
        <w:t>所示：</w:t>
      </w:r>
    </w:p>
    <w:p>
      <w:pPr>
        <w:ind w:firstLine="1376"/>
        <w:spacing w:line="2997" w:lineRule="exact"/>
        <w:rPr/>
      </w:pPr>
      <w:r>
        <w:rPr>
          <w:position w:val="-59"/>
        </w:rPr>
        <w:drawing>
          <wp:inline distT="0" distB="0" distL="0" distR="0">
            <wp:extent cx="5479841" cy="1903725"/>
            <wp:effectExtent l="0" t="0" r="0" b="0"/>
            <wp:docPr id="428" name="IM 428"/>
            <wp:cNvGraphicFramePr/>
            <a:graphic>
              <a:graphicData uri="http://schemas.openxmlformats.org/drawingml/2006/picture">
                <pic:pic>
                  <pic:nvPicPr>
                    <pic:cNvPr id="428" name="IM 428"/>
                    <pic:cNvPicPr/>
                  </pic:nvPicPr>
                  <pic:blipFill>
                    <a:blip r:embed="rId222"/>
                    <a:stretch>
                      <a:fillRect/>
                    </a:stretch>
                  </pic:blipFill>
                  <pic:spPr>
                    <a:xfrm rot="0">
                      <a:off x="0" y="0"/>
                      <a:ext cx="5479841" cy="1903725"/>
                    </a:xfrm>
                    <a:prstGeom prst="rect">
                      <a:avLst/>
                    </a:prstGeom>
                  </pic:spPr>
                </pic:pic>
              </a:graphicData>
            </a:graphic>
          </wp:inline>
        </w:drawing>
      </w:r>
    </w:p>
    <w:p>
      <w:pPr>
        <w:pStyle w:val="BodyText"/>
        <w:ind w:left="4471"/>
        <w:spacing w:before="255" w:line="219" w:lineRule="auto"/>
        <w:outlineLvl w:val="0"/>
        <w:rPr>
          <w:sz w:val="24"/>
          <w:szCs w:val="24"/>
        </w:rPr>
      </w:pPr>
      <w:bookmarkStart w:name="bookmark241" w:id="374"/>
      <w:bookmarkEnd w:id="374"/>
      <w:bookmarkStart w:name="bookmark240" w:id="375"/>
      <w:bookmarkEnd w:id="375"/>
      <w:r>
        <w:rPr>
          <w:sz w:val="24"/>
          <w:szCs w:val="24"/>
          <w:spacing w:val="-4"/>
        </w:rPr>
        <w:t>图</w:t>
      </w:r>
      <w:r>
        <w:rPr>
          <w:sz w:val="24"/>
          <w:szCs w:val="24"/>
          <w:spacing w:val="-36"/>
        </w:rPr>
        <w:t xml:space="preserve"> </w:t>
      </w:r>
      <w:r>
        <w:rPr>
          <w:rFonts w:ascii="Times New Roman" w:hAnsi="Times New Roman" w:eastAsia="Times New Roman" w:cs="Times New Roman"/>
          <w:sz w:val="24"/>
          <w:szCs w:val="24"/>
          <w:spacing w:val="-4"/>
        </w:rPr>
        <w:t>5-2  </w:t>
      </w:r>
      <w:r>
        <w:rPr>
          <w:sz w:val="24"/>
          <w:szCs w:val="24"/>
          <w:spacing w:val="-4"/>
        </w:rPr>
        <w:t>角色管理模块界面</w:t>
      </w:r>
    </w:p>
    <w:p>
      <w:pPr>
        <w:pStyle w:val="BodyText"/>
        <w:ind w:left="1871"/>
        <w:spacing w:before="215" w:line="220" w:lineRule="auto"/>
        <w:rPr>
          <w:sz w:val="24"/>
          <w:szCs w:val="24"/>
        </w:rPr>
      </w:pPr>
      <w:r>
        <w:rPr>
          <w:sz w:val="24"/>
          <w:szCs w:val="24"/>
          <w:spacing w:val="-2"/>
        </w:rPr>
        <w:t>（</w:t>
      </w:r>
      <w:r>
        <w:rPr>
          <w:rFonts w:ascii="Times New Roman" w:hAnsi="Times New Roman" w:eastAsia="Times New Roman" w:cs="Times New Roman"/>
          <w:sz w:val="24"/>
          <w:szCs w:val="24"/>
          <w:spacing w:val="-2"/>
        </w:rPr>
        <w:t>3</w:t>
      </w:r>
      <w:r>
        <w:rPr>
          <w:sz w:val="24"/>
          <w:szCs w:val="24"/>
          <w:spacing w:val="-2"/>
        </w:rPr>
        <w:t>）菜单管理</w:t>
      </w:r>
    </w:p>
    <w:p>
      <w:pPr>
        <w:pStyle w:val="BodyText"/>
        <w:ind w:left="1381" w:right="323" w:firstLine="483"/>
        <w:spacing w:before="215" w:line="358" w:lineRule="auto"/>
        <w:jc w:val="both"/>
        <w:rPr>
          <w:sz w:val="24"/>
          <w:szCs w:val="24"/>
        </w:rPr>
      </w:pPr>
      <w:r>
        <w:rPr>
          <w:sz w:val="24"/>
          <w:szCs w:val="24"/>
          <w:spacing w:val="-3"/>
        </w:rPr>
        <w:t>在菜单管理模块，公司管理员可以为不同角色的岗位指定系统菜单</w:t>
      </w:r>
      <w:r>
        <w:rPr>
          <w:sz w:val="24"/>
          <w:szCs w:val="24"/>
          <w:spacing w:val="-4"/>
        </w:rPr>
        <w:t>模块使用</w:t>
      </w:r>
      <w:r>
        <w:rPr>
          <w:sz w:val="24"/>
          <w:szCs w:val="24"/>
        </w:rPr>
        <w:t xml:space="preserve"> </w:t>
      </w:r>
      <w:r>
        <w:rPr>
          <w:sz w:val="24"/>
          <w:szCs w:val="24"/>
          <w:spacing w:val="-3"/>
        </w:rPr>
        <w:t>权限。通过菜单权限中选择部门角色，勾选对应权限，对该角色操作过程进行管</w:t>
      </w:r>
      <w:r>
        <w:rPr>
          <w:sz w:val="24"/>
          <w:szCs w:val="24"/>
          <w:spacing w:val="5"/>
        </w:rPr>
        <w:t xml:space="preserve"> </w:t>
      </w:r>
      <w:r>
        <w:rPr>
          <w:sz w:val="24"/>
          <w:szCs w:val="24"/>
          <w:spacing w:val="11"/>
        </w:rPr>
        <w:t>理与控制，因此不同角色用户登录系统使用的菜单不同。菜单管理界面使用</w:t>
      </w:r>
      <w:r>
        <w:rPr>
          <w:sz w:val="24"/>
          <w:szCs w:val="24"/>
          <w:spacing w:val="16"/>
        </w:rPr>
        <w:t xml:space="preserve"> </w:t>
      </w:r>
      <w:r>
        <w:rPr>
          <w:rFonts w:ascii="Times New Roman" w:hAnsi="Times New Roman" w:eastAsia="Times New Roman" w:cs="Times New Roman"/>
          <w:sz w:val="24"/>
          <w:szCs w:val="24"/>
        </w:rPr>
        <w:t>ElementUI </w:t>
      </w:r>
      <w:r>
        <w:rPr>
          <w:sz w:val="24"/>
          <w:szCs w:val="24"/>
        </w:rPr>
        <w:t>框架中的树形组件显示菜单结构，并</w:t>
      </w:r>
      <w:r>
        <w:rPr>
          <w:sz w:val="24"/>
          <w:szCs w:val="24"/>
          <w:spacing w:val="-1"/>
        </w:rPr>
        <w:t>提供添加、删除、编辑和禁用的</w:t>
      </w:r>
      <w:r>
        <w:rPr>
          <w:sz w:val="24"/>
          <w:szCs w:val="24"/>
        </w:rPr>
        <w:t xml:space="preserve"> </w:t>
      </w:r>
      <w:r>
        <w:rPr>
          <w:sz w:val="24"/>
          <w:szCs w:val="24"/>
          <w:spacing w:val="-1"/>
        </w:rPr>
        <w:t>功能。菜单管理界面如图</w:t>
      </w:r>
      <w:r>
        <w:rPr>
          <w:sz w:val="24"/>
          <w:szCs w:val="24"/>
          <w:spacing w:val="-48"/>
        </w:rPr>
        <w:t xml:space="preserve"> </w:t>
      </w:r>
      <w:r>
        <w:rPr>
          <w:rFonts w:ascii="Times New Roman" w:hAnsi="Times New Roman" w:eastAsia="Times New Roman" w:cs="Times New Roman"/>
          <w:sz w:val="24"/>
          <w:szCs w:val="24"/>
          <w:spacing w:val="-1"/>
        </w:rPr>
        <w:t>5-3 </w:t>
      </w:r>
      <w:r>
        <w:rPr>
          <w:sz w:val="24"/>
          <w:szCs w:val="24"/>
          <w:spacing w:val="-1"/>
        </w:rPr>
        <w:t>所示：</w:t>
      </w:r>
    </w:p>
    <w:p>
      <w:pPr>
        <w:ind w:firstLine="2889"/>
        <w:spacing w:line="3704" w:lineRule="exact"/>
        <w:rPr/>
      </w:pPr>
      <w:r>
        <w:rPr>
          <w:position w:val="-74"/>
        </w:rPr>
        <w:drawing>
          <wp:inline distT="0" distB="0" distL="0" distR="0">
            <wp:extent cx="3344931" cy="2351798"/>
            <wp:effectExtent l="0" t="0" r="0" b="0"/>
            <wp:docPr id="430" name="IM 430"/>
            <wp:cNvGraphicFramePr/>
            <a:graphic>
              <a:graphicData uri="http://schemas.openxmlformats.org/drawingml/2006/picture">
                <pic:pic>
                  <pic:nvPicPr>
                    <pic:cNvPr id="430" name="IM 430"/>
                    <pic:cNvPicPr/>
                  </pic:nvPicPr>
                  <pic:blipFill>
                    <a:blip r:embed="rId223"/>
                    <a:stretch>
                      <a:fillRect/>
                    </a:stretch>
                  </pic:blipFill>
                  <pic:spPr>
                    <a:xfrm rot="0">
                      <a:off x="0" y="0"/>
                      <a:ext cx="3344931" cy="2351798"/>
                    </a:xfrm>
                    <a:prstGeom prst="rect">
                      <a:avLst/>
                    </a:prstGeom>
                  </pic:spPr>
                </pic:pic>
              </a:graphicData>
            </a:graphic>
          </wp:inline>
        </w:drawing>
      </w:r>
    </w:p>
    <w:p>
      <w:pPr>
        <w:pStyle w:val="BodyText"/>
        <w:ind w:left="4711"/>
        <w:spacing w:before="212" w:line="220" w:lineRule="auto"/>
        <w:outlineLvl w:val="0"/>
        <w:rPr>
          <w:sz w:val="24"/>
          <w:szCs w:val="24"/>
        </w:rPr>
      </w:pPr>
      <w:bookmarkStart w:name="bookmark243" w:id="376"/>
      <w:bookmarkEnd w:id="376"/>
      <w:bookmarkStart w:name="bookmark242" w:id="377"/>
      <w:bookmarkEnd w:id="377"/>
      <w:r>
        <w:rPr>
          <w:sz w:val="24"/>
          <w:szCs w:val="24"/>
          <w:spacing w:val="-4"/>
        </w:rPr>
        <w:t>图</w:t>
      </w:r>
      <w:r>
        <w:rPr>
          <w:sz w:val="24"/>
          <w:szCs w:val="24"/>
          <w:spacing w:val="-44"/>
        </w:rPr>
        <w:t xml:space="preserve"> </w:t>
      </w:r>
      <w:r>
        <w:rPr>
          <w:rFonts w:ascii="Times New Roman" w:hAnsi="Times New Roman" w:eastAsia="Times New Roman" w:cs="Times New Roman"/>
          <w:sz w:val="24"/>
          <w:szCs w:val="24"/>
          <w:spacing w:val="-4"/>
        </w:rPr>
        <w:t>5-3  </w:t>
      </w:r>
      <w:r>
        <w:rPr>
          <w:sz w:val="24"/>
          <w:szCs w:val="24"/>
          <w:spacing w:val="-4"/>
        </w:rPr>
        <w:t>菜单管理界面</w:t>
      </w:r>
    </w:p>
    <w:p>
      <w:pPr>
        <w:spacing w:line="344"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49</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432" name="IM 432"/>
            <wp:cNvGraphicFramePr/>
            <a:graphic>
              <a:graphicData uri="http://schemas.openxmlformats.org/drawingml/2006/picture">
                <pic:pic>
                  <pic:nvPicPr>
                    <pic:cNvPr id="432" name="IM 432"/>
                    <pic:cNvPicPr/>
                  </pic:nvPicPr>
                  <pic:blipFill>
                    <a:blip r:embed="rId224"/>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434" name="IM 434"/>
            <wp:cNvGraphicFramePr/>
            <a:graphic>
              <a:graphicData uri="http://schemas.openxmlformats.org/drawingml/2006/picture">
                <pic:pic>
                  <pic:nvPicPr>
                    <pic:cNvPr id="434" name="IM 434"/>
                    <pic:cNvPicPr/>
                  </pic:nvPicPr>
                  <pic:blipFill>
                    <a:blip r:embed="rId225"/>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221"/>
          <w:pgSz w:w="11907" w:h="16839"/>
          <w:pgMar w:top="1135" w:right="1476" w:bottom="354" w:left="424" w:header="861" w:footer="0" w:gutter="0"/>
        </w:sectPr>
        <w:rPr>
          <w:rFonts w:ascii="Arial" w:hAnsi="Arial" w:eastAsia="Arial" w:cs="Arial"/>
          <w:sz w:val="22"/>
          <w:szCs w:val="22"/>
        </w:rPr>
      </w:pPr>
    </w:p>
    <w:p>
      <w:pPr>
        <w:spacing w:line="418" w:lineRule="auto"/>
        <w:rPr>
          <w:rFonts w:ascii="Arial"/>
          <w:sz w:val="21"/>
        </w:rPr>
      </w:pPr>
      <w:r/>
    </w:p>
    <w:p>
      <w:pPr>
        <w:pStyle w:val="BodyText"/>
        <w:ind w:left="1377" w:right="152" w:firstLine="486"/>
        <w:spacing w:before="78" w:line="361" w:lineRule="auto"/>
        <w:jc w:val="both"/>
        <w:rPr>
          <w:sz w:val="24"/>
          <w:szCs w:val="24"/>
        </w:rPr>
      </w:pPr>
      <w:r>
        <w:rPr>
          <w:sz w:val="24"/>
          <w:szCs w:val="24"/>
          <w:spacing w:val="-1"/>
        </w:rPr>
        <w:t>在后端</w:t>
      </w:r>
      <w:r>
        <w:rPr>
          <w:sz w:val="24"/>
          <w:szCs w:val="24"/>
          <w:spacing w:val="-52"/>
        </w:rPr>
        <w:t xml:space="preserve"> </w:t>
      </w:r>
      <w:r>
        <w:rPr>
          <w:rFonts w:ascii="Times New Roman" w:hAnsi="Times New Roman" w:eastAsia="Times New Roman" w:cs="Times New Roman"/>
          <w:sz w:val="24"/>
          <w:szCs w:val="24"/>
          <w:spacing w:val="-1"/>
        </w:rPr>
        <w:t>Controller </w:t>
      </w:r>
      <w:r>
        <w:rPr>
          <w:sz w:val="24"/>
          <w:szCs w:val="24"/>
          <w:spacing w:val="-1"/>
        </w:rPr>
        <w:t>层中使用</w:t>
      </w:r>
      <w:r>
        <w:rPr>
          <w:sz w:val="24"/>
          <w:szCs w:val="24"/>
          <w:spacing w:val="-45"/>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2"/>
        </w:rPr>
        <w:t>hiro </w:t>
      </w:r>
      <w:r>
        <w:rPr>
          <w:sz w:val="24"/>
          <w:szCs w:val="24"/>
          <w:spacing w:val="-2"/>
        </w:rPr>
        <w:t>框架中的</w:t>
      </w:r>
      <w:r>
        <w:rPr>
          <w:rFonts w:ascii="Times New Roman" w:hAnsi="Times New Roman" w:eastAsia="Times New Roman" w:cs="Times New Roman"/>
          <w:sz w:val="24"/>
          <w:szCs w:val="24"/>
          <w:spacing w:val="-2"/>
        </w:rPr>
        <w:t>@RequiresPermissions </w:t>
      </w:r>
      <w:r>
        <w:rPr>
          <w:sz w:val="24"/>
          <w:szCs w:val="24"/>
          <w:spacing w:val="-2"/>
        </w:rPr>
        <w:t>注解，引入</w:t>
      </w:r>
      <w:r>
        <w:rPr>
          <w:sz w:val="24"/>
          <w:szCs w:val="24"/>
        </w:rPr>
        <w:t xml:space="preserve"> </w:t>
      </w:r>
      <w:r>
        <w:rPr>
          <w:rFonts w:ascii="Times New Roman" w:hAnsi="Times New Roman" w:eastAsia="Times New Roman" w:cs="Times New Roman"/>
          <w:sz w:val="24"/>
          <w:szCs w:val="24"/>
          <w:spacing w:val="-1"/>
        </w:rPr>
        <w:t>AOP </w:t>
      </w:r>
      <w:r>
        <w:rPr>
          <w:sz w:val="24"/>
          <w:szCs w:val="24"/>
          <w:spacing w:val="-1"/>
        </w:rPr>
        <w:t>技术，严格控制用户访问权限。根据登录用户编号查询菜单，结合</w:t>
      </w:r>
      <w:r>
        <w:rPr>
          <w:sz w:val="24"/>
          <w:szCs w:val="24"/>
          <w:spacing w:val="-56"/>
        </w:rPr>
        <w:t xml:space="preserve"> </w:t>
      </w:r>
      <w:r>
        <w:rPr>
          <w:rFonts w:ascii="Times New Roman" w:hAnsi="Times New Roman" w:eastAsia="Times New Roman" w:cs="Times New Roman"/>
          <w:sz w:val="24"/>
          <w:szCs w:val="24"/>
          <w:spacing w:val="-2"/>
        </w:rPr>
        <w:t>Mybatis</w:t>
      </w:r>
      <w:r>
        <w:rPr>
          <w:rFonts w:ascii="Times New Roman" w:hAnsi="Times New Roman" w:eastAsia="Times New Roman" w:cs="Times New Roman"/>
          <w:sz w:val="24"/>
          <w:szCs w:val="24"/>
        </w:rPr>
        <w:t xml:space="preserve"> </w:t>
      </w:r>
      <w:r>
        <w:rPr>
          <w:sz w:val="24"/>
          <w:szCs w:val="24"/>
          <w:spacing w:val="1"/>
        </w:rPr>
        <w:t>框架完成菜单管理的增删改查等功能。</w:t>
      </w:r>
      <w:r>
        <w:rPr>
          <w:rFonts w:ascii="Times New Roman" w:hAnsi="Times New Roman" w:eastAsia="Times New Roman" w:cs="Times New Roman"/>
          <w:sz w:val="24"/>
          <w:szCs w:val="24"/>
        </w:rPr>
        <w:t>Controller</w:t>
      </w:r>
      <w:r>
        <w:rPr>
          <w:rFonts w:ascii="Times New Roman" w:hAnsi="Times New Roman" w:eastAsia="Times New Roman" w:cs="Times New Roman"/>
          <w:sz w:val="24"/>
          <w:szCs w:val="24"/>
          <w:spacing w:val="1"/>
        </w:rPr>
        <w:t xml:space="preserve">  </w:t>
      </w:r>
      <w:r>
        <w:rPr>
          <w:sz w:val="24"/>
          <w:szCs w:val="24"/>
          <w:spacing w:val="1"/>
        </w:rPr>
        <w:t>层菜单管理关键代码如图 </w:t>
      </w:r>
      <w:r>
        <w:rPr>
          <w:rFonts w:ascii="Times New Roman" w:hAnsi="Times New Roman" w:eastAsia="Times New Roman" w:cs="Times New Roman"/>
          <w:sz w:val="24"/>
          <w:szCs w:val="24"/>
          <w:spacing w:val="1"/>
        </w:rPr>
        <w:t>5-4</w:t>
      </w:r>
      <w:r>
        <w:rPr>
          <w:rFonts w:ascii="Times New Roman" w:hAnsi="Times New Roman" w:eastAsia="Times New Roman" w:cs="Times New Roman"/>
          <w:sz w:val="24"/>
          <w:szCs w:val="24"/>
          <w:spacing w:val="3"/>
        </w:rPr>
        <w:t xml:space="preserve"> </w:t>
      </w:r>
      <w:r>
        <w:rPr>
          <w:sz w:val="24"/>
          <w:szCs w:val="24"/>
          <w:spacing w:val="-1"/>
        </w:rPr>
        <w:t>所示：</w:t>
      </w:r>
    </w:p>
    <w:p>
      <w:pPr>
        <w:ind w:firstLine="1376"/>
        <w:spacing w:line="2028" w:lineRule="exact"/>
        <w:rPr/>
      </w:pPr>
      <w:r>
        <w:rPr>
          <w:position w:val="-40"/>
        </w:rPr>
        <w:drawing>
          <wp:inline distT="0" distB="0" distL="0" distR="0">
            <wp:extent cx="5371921" cy="1288408"/>
            <wp:effectExtent l="0" t="0" r="0" b="0"/>
            <wp:docPr id="438" name="IM 438"/>
            <wp:cNvGraphicFramePr/>
            <a:graphic>
              <a:graphicData uri="http://schemas.openxmlformats.org/drawingml/2006/picture">
                <pic:pic>
                  <pic:nvPicPr>
                    <pic:cNvPr id="438" name="IM 438"/>
                    <pic:cNvPicPr/>
                  </pic:nvPicPr>
                  <pic:blipFill>
                    <a:blip r:embed="rId227"/>
                    <a:stretch>
                      <a:fillRect/>
                    </a:stretch>
                  </pic:blipFill>
                  <pic:spPr>
                    <a:xfrm rot="0">
                      <a:off x="0" y="0"/>
                      <a:ext cx="5371921" cy="1288408"/>
                    </a:xfrm>
                    <a:prstGeom prst="rect">
                      <a:avLst/>
                    </a:prstGeom>
                  </pic:spPr>
                </pic:pic>
              </a:graphicData>
            </a:graphic>
          </wp:inline>
        </w:drawing>
      </w:r>
    </w:p>
    <w:p>
      <w:pPr>
        <w:pStyle w:val="BodyText"/>
        <w:ind w:left="3859"/>
        <w:spacing w:before="276" w:line="220" w:lineRule="auto"/>
        <w:outlineLvl w:val="0"/>
        <w:rPr>
          <w:sz w:val="24"/>
          <w:szCs w:val="24"/>
        </w:rPr>
      </w:pPr>
      <w:bookmarkStart w:name="bookmark245" w:id="378"/>
      <w:bookmarkEnd w:id="378"/>
      <w:bookmarkStart w:name="bookmark244" w:id="379"/>
      <w:bookmarkEnd w:id="379"/>
      <w:r>
        <w:rPr>
          <w:sz w:val="24"/>
          <w:szCs w:val="24"/>
          <w:spacing w:val="-2"/>
        </w:rPr>
        <w:t>图</w:t>
      </w:r>
      <w:r>
        <w:rPr>
          <w:sz w:val="24"/>
          <w:szCs w:val="24"/>
          <w:spacing w:val="-45"/>
        </w:rPr>
        <w:t xml:space="preserve"> </w:t>
      </w:r>
      <w:r>
        <w:rPr>
          <w:rFonts w:ascii="Times New Roman" w:hAnsi="Times New Roman" w:eastAsia="Times New Roman" w:cs="Times New Roman"/>
          <w:sz w:val="24"/>
          <w:szCs w:val="24"/>
          <w:spacing w:val="-2"/>
        </w:rPr>
        <w:t>5-4 Controller </w:t>
      </w:r>
      <w:r>
        <w:rPr>
          <w:sz w:val="24"/>
          <w:szCs w:val="24"/>
          <w:spacing w:val="-2"/>
        </w:rPr>
        <w:t>层菜单管理关键代码</w:t>
      </w:r>
    </w:p>
    <w:p>
      <w:pPr>
        <w:spacing w:line="393" w:lineRule="auto"/>
        <w:rPr>
          <w:rFonts w:ascii="Arial"/>
          <w:sz w:val="21"/>
        </w:rPr>
      </w:pPr>
      <w:r/>
    </w:p>
    <w:p>
      <w:pPr>
        <w:ind w:left="1387"/>
        <w:spacing w:before="78" w:line="221" w:lineRule="auto"/>
        <w:outlineLvl w:val="2"/>
        <w:rPr>
          <w:rFonts w:ascii="SimHei" w:hAnsi="SimHei" w:eastAsia="SimHei" w:cs="SimHei"/>
          <w:sz w:val="24"/>
          <w:szCs w:val="24"/>
        </w:rPr>
      </w:pPr>
      <w:bookmarkStart w:name="bookmark128" w:id="380"/>
      <w:bookmarkEnd w:id="380"/>
      <w:bookmarkStart w:name="bookmark127" w:id="381"/>
      <w:bookmarkEnd w:id="381"/>
      <w:r>
        <w:rPr>
          <w:rFonts w:ascii="Times New Roman" w:hAnsi="Times New Roman" w:eastAsia="Times New Roman" w:cs="Times New Roman"/>
          <w:sz w:val="24"/>
          <w:szCs w:val="24"/>
          <w:spacing w:val="-3"/>
        </w:rPr>
        <w:t>5.1.2</w:t>
      </w:r>
      <w:r>
        <w:rPr>
          <w:rFonts w:ascii="Times New Roman" w:hAnsi="Times New Roman" w:eastAsia="Times New Roman" w:cs="Times New Roman"/>
          <w:sz w:val="24"/>
          <w:szCs w:val="24"/>
          <w:spacing w:val="23"/>
        </w:rPr>
        <w:t xml:space="preserve"> </w:t>
      </w:r>
      <w:r>
        <w:rPr>
          <w:rFonts w:ascii="SimHei" w:hAnsi="SimHei" w:eastAsia="SimHei" w:cs="SimHei"/>
          <w:sz w:val="24"/>
          <w:szCs w:val="24"/>
          <w:spacing w:val="-3"/>
        </w:rPr>
        <w:t>工作看板模块</w:t>
      </w:r>
    </w:p>
    <w:p>
      <w:pPr>
        <w:spacing w:line="390" w:lineRule="auto"/>
        <w:rPr>
          <w:rFonts w:ascii="Arial"/>
          <w:sz w:val="21"/>
        </w:rPr>
      </w:pPr>
      <w:r/>
    </w:p>
    <w:p>
      <w:pPr>
        <w:pStyle w:val="BodyText"/>
        <w:ind w:left="1386" w:right="153" w:firstLine="481"/>
        <w:spacing w:before="78" w:line="364" w:lineRule="auto"/>
        <w:jc w:val="both"/>
        <w:rPr>
          <w:sz w:val="24"/>
          <w:szCs w:val="24"/>
        </w:rPr>
      </w:pPr>
      <w:r>
        <w:rPr>
          <w:sz w:val="24"/>
          <w:szCs w:val="24"/>
          <w:spacing w:val="-3"/>
        </w:rPr>
        <w:t>为更清晰了解各专业日常各项工作完成情况，提高工作效</w:t>
      </w:r>
      <w:r>
        <w:rPr>
          <w:sz w:val="24"/>
          <w:szCs w:val="24"/>
          <w:spacing w:val="-4"/>
        </w:rPr>
        <w:t>率，本系统为五类</w:t>
      </w:r>
      <w:r>
        <w:rPr>
          <w:sz w:val="24"/>
          <w:szCs w:val="24"/>
        </w:rPr>
        <w:t xml:space="preserve"> </w:t>
      </w:r>
      <w:r>
        <w:rPr>
          <w:sz w:val="24"/>
          <w:szCs w:val="24"/>
          <w:spacing w:val="-3"/>
        </w:rPr>
        <w:t>管理角色设置了不同的工作看板模块，分别是公司管理员工作看板、所长工作看</w:t>
      </w:r>
      <w:r>
        <w:rPr>
          <w:sz w:val="24"/>
          <w:szCs w:val="24"/>
        </w:rPr>
        <w:t xml:space="preserve"> </w:t>
      </w:r>
      <w:r>
        <w:rPr>
          <w:sz w:val="24"/>
          <w:szCs w:val="24"/>
          <w:spacing w:val="-3"/>
        </w:rPr>
        <w:t>板、核算员工作看板、营销员工作看板和安技员工作看板。将重要的数据指标展</w:t>
      </w:r>
      <w:r>
        <w:rPr>
          <w:sz w:val="24"/>
          <w:szCs w:val="24"/>
        </w:rPr>
        <w:t xml:space="preserve"> </w:t>
      </w:r>
      <w:r>
        <w:rPr>
          <w:sz w:val="24"/>
          <w:szCs w:val="24"/>
          <w:spacing w:val="-3"/>
        </w:rPr>
        <w:t>示在工作看板上，让数据实现可视化，实现管理人员快速把握工作进度，分析异</w:t>
      </w:r>
      <w:r>
        <w:rPr>
          <w:sz w:val="24"/>
          <w:szCs w:val="24"/>
        </w:rPr>
        <w:t xml:space="preserve"> </w:t>
      </w:r>
      <w:r>
        <w:rPr>
          <w:sz w:val="24"/>
          <w:szCs w:val="24"/>
          <w:spacing w:val="-3"/>
        </w:rPr>
        <w:t>常数据指标，及时向相关部门、班组分配工作任务，快速处理异常情况。公</w:t>
      </w:r>
      <w:r>
        <w:rPr>
          <w:sz w:val="24"/>
          <w:szCs w:val="24"/>
          <w:spacing w:val="-4"/>
        </w:rPr>
        <w:t>司管</w:t>
      </w:r>
      <w:r>
        <w:rPr>
          <w:sz w:val="24"/>
          <w:szCs w:val="24"/>
        </w:rPr>
        <w:t xml:space="preserve"> </w:t>
      </w:r>
      <w:r>
        <w:rPr>
          <w:sz w:val="24"/>
          <w:szCs w:val="24"/>
          <w:spacing w:val="-3"/>
        </w:rPr>
        <w:t>理员工作看板展示了分布图和整体指标完成情况。分布图包含各个供电所分布情</w:t>
      </w:r>
      <w:r>
        <w:rPr>
          <w:sz w:val="24"/>
          <w:szCs w:val="24"/>
        </w:rPr>
        <w:t xml:space="preserve"> </w:t>
      </w:r>
      <w:r>
        <w:rPr>
          <w:sz w:val="24"/>
          <w:szCs w:val="24"/>
          <w:spacing w:val="1"/>
        </w:rPr>
        <w:t>况及三个指标完成情况。公司管理员工作看板界面如图</w:t>
      </w:r>
      <w:r>
        <w:rPr>
          <w:rFonts w:ascii="Times New Roman" w:hAnsi="Times New Roman" w:eastAsia="Times New Roman" w:cs="Times New Roman"/>
          <w:sz w:val="24"/>
          <w:szCs w:val="24"/>
          <w:spacing w:val="1"/>
        </w:rPr>
        <w:t>5-5 </w:t>
      </w:r>
      <w:r>
        <w:rPr>
          <w:sz w:val="24"/>
          <w:szCs w:val="24"/>
          <w:spacing w:val="1"/>
        </w:rPr>
        <w:t>所示：</w:t>
      </w:r>
    </w:p>
    <w:p>
      <w:pPr>
        <w:ind w:firstLine="1376"/>
        <w:spacing w:line="3425" w:lineRule="exact"/>
        <w:rPr/>
      </w:pPr>
      <w:r>
        <w:rPr>
          <w:position w:val="-68"/>
        </w:rPr>
        <w:drawing>
          <wp:inline distT="0" distB="0" distL="0" distR="0">
            <wp:extent cx="5273137" cy="2174870"/>
            <wp:effectExtent l="0" t="0" r="0" b="0"/>
            <wp:docPr id="440" name="IM 440"/>
            <wp:cNvGraphicFramePr/>
            <a:graphic>
              <a:graphicData uri="http://schemas.openxmlformats.org/drawingml/2006/picture">
                <pic:pic>
                  <pic:nvPicPr>
                    <pic:cNvPr id="440" name="IM 440"/>
                    <pic:cNvPicPr/>
                  </pic:nvPicPr>
                  <pic:blipFill>
                    <a:blip r:embed="rId228"/>
                    <a:stretch>
                      <a:fillRect/>
                    </a:stretch>
                  </pic:blipFill>
                  <pic:spPr>
                    <a:xfrm rot="0">
                      <a:off x="0" y="0"/>
                      <a:ext cx="5273137" cy="2174870"/>
                    </a:xfrm>
                    <a:prstGeom prst="rect">
                      <a:avLst/>
                    </a:prstGeom>
                  </pic:spPr>
                </pic:pic>
              </a:graphicData>
            </a:graphic>
          </wp:inline>
        </w:drawing>
      </w:r>
    </w:p>
    <w:p>
      <w:pPr>
        <w:pStyle w:val="BodyText"/>
        <w:ind w:left="4111"/>
        <w:spacing w:before="197" w:line="219" w:lineRule="auto"/>
        <w:outlineLvl w:val="0"/>
        <w:rPr>
          <w:sz w:val="24"/>
          <w:szCs w:val="24"/>
        </w:rPr>
      </w:pPr>
      <w:bookmarkStart w:name="bookmark247" w:id="382"/>
      <w:bookmarkEnd w:id="382"/>
      <w:bookmarkStart w:name="bookmark246" w:id="383"/>
      <w:bookmarkEnd w:id="383"/>
      <w:r>
        <w:rPr>
          <w:sz w:val="24"/>
          <w:szCs w:val="24"/>
          <w:spacing w:val="-3"/>
        </w:rPr>
        <w:t>图</w:t>
      </w:r>
      <w:r>
        <w:rPr>
          <w:sz w:val="24"/>
          <w:szCs w:val="24"/>
          <w:spacing w:val="-43"/>
        </w:rPr>
        <w:t xml:space="preserve"> </w:t>
      </w:r>
      <w:r>
        <w:rPr>
          <w:rFonts w:ascii="Times New Roman" w:hAnsi="Times New Roman" w:eastAsia="Times New Roman" w:cs="Times New Roman"/>
          <w:sz w:val="24"/>
          <w:szCs w:val="24"/>
          <w:spacing w:val="-3"/>
        </w:rPr>
        <w:t>5-5  </w:t>
      </w:r>
      <w:r>
        <w:rPr>
          <w:sz w:val="24"/>
          <w:szCs w:val="24"/>
          <w:spacing w:val="-3"/>
        </w:rPr>
        <w:t>公司管理员工作看板界面</w:t>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ind w:left="5447"/>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50</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442" name="IM 442"/>
            <wp:cNvGraphicFramePr/>
            <a:graphic>
              <a:graphicData uri="http://schemas.openxmlformats.org/drawingml/2006/picture">
                <pic:pic>
                  <pic:nvPicPr>
                    <pic:cNvPr id="442" name="IM 442"/>
                    <pic:cNvPicPr/>
                  </pic:nvPicPr>
                  <pic:blipFill>
                    <a:blip r:embed="rId229"/>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444" name="IM 444"/>
            <wp:cNvGraphicFramePr/>
            <a:graphic>
              <a:graphicData uri="http://schemas.openxmlformats.org/drawingml/2006/picture">
                <pic:pic>
                  <pic:nvPicPr>
                    <pic:cNvPr id="444" name="IM 444"/>
                    <pic:cNvPicPr/>
                  </pic:nvPicPr>
                  <pic:blipFill>
                    <a:blip r:embed="rId230"/>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226"/>
          <w:pgSz w:w="11907" w:h="16839"/>
          <w:pgMar w:top="1135" w:right="1646" w:bottom="354" w:left="424" w:header="861" w:footer="0" w:gutter="0"/>
        </w:sectPr>
        <w:rPr>
          <w:rFonts w:ascii="Arial" w:hAnsi="Arial" w:eastAsia="Arial" w:cs="Arial"/>
          <w:sz w:val="22"/>
          <w:szCs w:val="22"/>
        </w:rPr>
      </w:pPr>
    </w:p>
    <w:p>
      <w:pPr>
        <w:spacing w:line="415" w:lineRule="auto"/>
        <w:rPr>
          <w:rFonts w:ascii="Arial"/>
          <w:sz w:val="21"/>
        </w:rPr>
      </w:pPr>
      <w:r/>
    </w:p>
    <w:p>
      <w:pPr>
        <w:pStyle w:val="BodyText"/>
        <w:ind w:left="1388" w:right="48" w:firstLine="480"/>
        <w:spacing w:before="78" w:line="358" w:lineRule="auto"/>
        <w:rPr>
          <w:sz w:val="24"/>
          <w:szCs w:val="24"/>
        </w:rPr>
      </w:pPr>
      <w:r>
        <w:rPr>
          <w:sz w:val="24"/>
          <w:szCs w:val="24"/>
          <w:spacing w:val="-2"/>
        </w:rPr>
        <w:t>分布图在前端实现，使用</w:t>
      </w:r>
      <w:r>
        <w:rPr>
          <w:sz w:val="24"/>
          <w:szCs w:val="24"/>
          <w:spacing w:val="-55"/>
        </w:rPr>
        <w:t xml:space="preserve"> </w:t>
      </w:r>
      <w:r>
        <w:rPr>
          <w:rFonts w:ascii="Times New Roman" w:hAnsi="Times New Roman" w:eastAsia="Times New Roman" w:cs="Times New Roman"/>
          <w:sz w:val="24"/>
          <w:szCs w:val="24"/>
          <w:spacing w:val="-2"/>
        </w:rPr>
        <w:t>Echarts </w:t>
      </w:r>
      <w:r>
        <w:rPr>
          <w:sz w:val="24"/>
          <w:szCs w:val="24"/>
          <w:spacing w:val="-2"/>
        </w:rPr>
        <w:t>库绘制，调用</w:t>
      </w:r>
      <w:r>
        <w:rPr>
          <w:sz w:val="24"/>
          <w:szCs w:val="24"/>
          <w:spacing w:val="-55"/>
        </w:rPr>
        <w:t xml:space="preserve"> </w:t>
      </w:r>
      <w:r>
        <w:rPr>
          <w:rFonts w:ascii="Times New Roman" w:hAnsi="Times New Roman" w:eastAsia="Times New Roman" w:cs="Times New Roman"/>
          <w:sz w:val="24"/>
          <w:szCs w:val="24"/>
          <w:spacing w:val="-2"/>
        </w:rPr>
        <w:t>Json </w:t>
      </w:r>
      <w:r>
        <w:rPr>
          <w:sz w:val="24"/>
          <w:szCs w:val="24"/>
          <w:spacing w:val="-2"/>
        </w:rPr>
        <w:t>分布图的坐标数据</w:t>
      </w:r>
      <w:r>
        <w:rPr>
          <w:sz w:val="24"/>
          <w:szCs w:val="24"/>
          <w:spacing w:val="-3"/>
        </w:rPr>
        <w:t>。调</w:t>
      </w:r>
      <w:r>
        <w:rPr>
          <w:sz w:val="24"/>
          <w:szCs w:val="24"/>
        </w:rPr>
        <w:t xml:space="preserve"> </w:t>
      </w:r>
      <w:r>
        <w:rPr>
          <w:sz w:val="24"/>
          <w:szCs w:val="24"/>
        </w:rPr>
        <w:t>取</w:t>
      </w:r>
      <w:r>
        <w:rPr>
          <w:sz w:val="24"/>
          <w:szCs w:val="24"/>
          <w:spacing w:val="-47"/>
        </w:rPr>
        <w:t xml:space="preserve"> </w:t>
      </w:r>
      <w:r>
        <w:rPr>
          <w:rFonts w:ascii="Times New Roman" w:hAnsi="Times New Roman" w:eastAsia="Times New Roman" w:cs="Times New Roman"/>
          <w:sz w:val="24"/>
          <w:szCs w:val="24"/>
        </w:rPr>
        <w:t>Json </w:t>
      </w:r>
      <w:r>
        <w:rPr>
          <w:sz w:val="24"/>
          <w:szCs w:val="24"/>
        </w:rPr>
        <w:t>分布图坐标数据关键代码如图</w:t>
      </w:r>
      <w:r>
        <w:rPr>
          <w:rFonts w:ascii="Times New Roman" w:hAnsi="Times New Roman" w:eastAsia="Times New Roman" w:cs="Times New Roman"/>
          <w:sz w:val="24"/>
          <w:szCs w:val="24"/>
        </w:rPr>
        <w:t>5-6 </w:t>
      </w:r>
      <w:r>
        <w:rPr>
          <w:sz w:val="24"/>
          <w:szCs w:val="24"/>
        </w:rPr>
        <w:t>所示：</w:t>
      </w:r>
    </w:p>
    <w:p>
      <w:pPr>
        <w:ind w:firstLine="1376"/>
        <w:spacing w:line="1625" w:lineRule="exact"/>
        <w:rPr/>
      </w:pPr>
      <w:r>
        <w:rPr>
          <w:position w:val="-32"/>
        </w:rPr>
        <w:drawing>
          <wp:inline distT="0" distB="0" distL="0" distR="0">
            <wp:extent cx="5271249" cy="1032506"/>
            <wp:effectExtent l="0" t="0" r="0" b="0"/>
            <wp:docPr id="446" name="IM 446"/>
            <wp:cNvGraphicFramePr/>
            <a:graphic>
              <a:graphicData uri="http://schemas.openxmlformats.org/drawingml/2006/picture">
                <pic:pic>
                  <pic:nvPicPr>
                    <pic:cNvPr id="446" name="IM 446"/>
                    <pic:cNvPicPr/>
                  </pic:nvPicPr>
                  <pic:blipFill>
                    <a:blip r:embed="rId231"/>
                    <a:stretch>
                      <a:fillRect/>
                    </a:stretch>
                  </pic:blipFill>
                  <pic:spPr>
                    <a:xfrm rot="0">
                      <a:off x="0" y="0"/>
                      <a:ext cx="5271249" cy="1032506"/>
                    </a:xfrm>
                    <a:prstGeom prst="rect">
                      <a:avLst/>
                    </a:prstGeom>
                  </pic:spPr>
                </pic:pic>
              </a:graphicData>
            </a:graphic>
          </wp:inline>
        </w:drawing>
      </w:r>
    </w:p>
    <w:p>
      <w:pPr>
        <w:pStyle w:val="BodyText"/>
        <w:ind w:left="3597"/>
        <w:spacing w:before="315" w:line="219" w:lineRule="auto"/>
        <w:outlineLvl w:val="0"/>
        <w:rPr>
          <w:sz w:val="24"/>
          <w:szCs w:val="24"/>
        </w:rPr>
      </w:pPr>
      <w:bookmarkStart w:name="bookmark249" w:id="384"/>
      <w:bookmarkEnd w:id="384"/>
      <w:bookmarkStart w:name="bookmark248" w:id="385"/>
      <w:bookmarkEnd w:id="385"/>
      <w:r>
        <w:rPr>
          <w:sz w:val="24"/>
          <w:szCs w:val="24"/>
          <w:spacing w:val="-2"/>
        </w:rPr>
        <w:t>图</w:t>
      </w:r>
      <w:r>
        <w:rPr>
          <w:sz w:val="24"/>
          <w:szCs w:val="24"/>
          <w:spacing w:val="-49"/>
        </w:rPr>
        <w:t xml:space="preserve"> </w:t>
      </w:r>
      <w:r>
        <w:rPr>
          <w:rFonts w:ascii="Times New Roman" w:hAnsi="Times New Roman" w:eastAsia="Times New Roman" w:cs="Times New Roman"/>
          <w:sz w:val="24"/>
          <w:szCs w:val="24"/>
          <w:spacing w:val="-2"/>
        </w:rPr>
        <w:t>5-6  </w:t>
      </w:r>
      <w:r>
        <w:rPr>
          <w:sz w:val="24"/>
          <w:szCs w:val="24"/>
          <w:spacing w:val="-2"/>
        </w:rPr>
        <w:t>调取</w:t>
      </w:r>
      <w:r>
        <w:rPr>
          <w:sz w:val="24"/>
          <w:szCs w:val="24"/>
          <w:spacing w:val="-54"/>
        </w:rPr>
        <w:t xml:space="preserve"> </w:t>
      </w:r>
      <w:r>
        <w:rPr>
          <w:rFonts w:ascii="Times New Roman" w:hAnsi="Times New Roman" w:eastAsia="Times New Roman" w:cs="Times New Roman"/>
          <w:sz w:val="24"/>
          <w:szCs w:val="24"/>
          <w:spacing w:val="-2"/>
        </w:rPr>
        <w:t>Json </w:t>
      </w:r>
      <w:r>
        <w:rPr>
          <w:sz w:val="24"/>
          <w:szCs w:val="24"/>
          <w:spacing w:val="-2"/>
        </w:rPr>
        <w:t>分布图坐标数据关键</w:t>
      </w:r>
      <w:r>
        <w:rPr>
          <w:sz w:val="24"/>
          <w:szCs w:val="24"/>
          <w:spacing w:val="-3"/>
        </w:rPr>
        <w:t>代码</w:t>
      </w:r>
    </w:p>
    <w:p>
      <w:pPr>
        <w:pStyle w:val="BodyText"/>
        <w:ind w:left="1385" w:right="29" w:firstLine="480"/>
        <w:spacing w:before="218" w:line="374" w:lineRule="auto"/>
        <w:jc w:val="both"/>
        <w:rPr>
          <w:sz w:val="24"/>
          <w:szCs w:val="24"/>
        </w:rPr>
      </w:pPr>
      <w:r>
        <w:rPr>
          <w:sz w:val="24"/>
          <w:szCs w:val="24"/>
          <w:spacing w:val="-3"/>
        </w:rPr>
        <w:t>通过鼠标上的“滚轮”滚动，对分布图进行等比例缩放。图</w:t>
      </w:r>
      <w:r>
        <w:rPr>
          <w:sz w:val="24"/>
          <w:szCs w:val="24"/>
          <w:spacing w:val="-4"/>
        </w:rPr>
        <w:t>上用红色定位图</w:t>
      </w:r>
      <w:r>
        <w:rPr>
          <w:sz w:val="24"/>
          <w:szCs w:val="24"/>
        </w:rPr>
        <w:t xml:space="preserve"> </w:t>
      </w:r>
      <w:r>
        <w:rPr>
          <w:sz w:val="24"/>
          <w:szCs w:val="24"/>
          <w:spacing w:val="-3"/>
        </w:rPr>
        <w:t>标确定十二家供电所的地理坐标，点击图标</w:t>
      </w:r>
      <w:r>
        <w:rPr>
          <w:sz w:val="24"/>
          <w:szCs w:val="24"/>
          <w:spacing w:val="-4"/>
        </w:rPr>
        <w:t>查看所选供电所的三个关键指标（线</w:t>
      </w:r>
      <w:r>
        <w:rPr>
          <w:sz w:val="24"/>
          <w:szCs w:val="24"/>
        </w:rPr>
        <w:t xml:space="preserve"> </w:t>
      </w:r>
      <w:r>
        <w:rPr>
          <w:sz w:val="24"/>
          <w:szCs w:val="24"/>
          <w:spacing w:val="-6"/>
        </w:rPr>
        <w:t>损合格率、采集成功率和电费回收率） 。当鼠标悬停在海</w:t>
      </w:r>
      <w:r>
        <w:rPr>
          <w:sz w:val="24"/>
          <w:szCs w:val="24"/>
          <w:spacing w:val="-7"/>
        </w:rPr>
        <w:t>河供电所上，详细显示</w:t>
      </w:r>
      <w:r>
        <w:rPr>
          <w:sz w:val="24"/>
          <w:szCs w:val="24"/>
        </w:rPr>
        <w:t xml:space="preserve"> </w:t>
      </w:r>
      <w:r>
        <w:rPr>
          <w:sz w:val="24"/>
          <w:szCs w:val="24"/>
        </w:rPr>
        <w:t>了该供电所三个指标的完成情况，鼠标悬停在海河供电所上展示界面如图</w:t>
      </w:r>
      <w:r>
        <w:rPr>
          <w:rFonts w:ascii="Times New Roman" w:hAnsi="Times New Roman" w:eastAsia="Times New Roman" w:cs="Times New Roman"/>
          <w:sz w:val="24"/>
          <w:szCs w:val="24"/>
        </w:rPr>
        <w:t>5</w:t>
      </w:r>
      <w:r>
        <w:rPr>
          <w:rFonts w:ascii="Times New Roman" w:hAnsi="Times New Roman" w:eastAsia="Times New Roman" w:cs="Times New Roman"/>
          <w:sz w:val="24"/>
          <w:szCs w:val="24"/>
          <w:spacing w:val="-1"/>
        </w:rPr>
        <w:t>-7 </w:t>
      </w:r>
      <w:r>
        <w:rPr>
          <w:sz w:val="24"/>
          <w:szCs w:val="24"/>
          <w:spacing w:val="-1"/>
        </w:rPr>
        <w:t>所</w:t>
      </w:r>
      <w:r>
        <w:rPr>
          <w:sz w:val="24"/>
          <w:szCs w:val="24"/>
        </w:rPr>
        <w:t xml:space="preserve"> </w:t>
      </w:r>
      <w:r>
        <w:rPr>
          <w:sz w:val="24"/>
          <w:szCs w:val="24"/>
          <w:spacing w:val="-17"/>
        </w:rPr>
        <w:t>示：</w:t>
      </w:r>
    </w:p>
    <w:p>
      <w:pPr>
        <w:ind w:firstLine="3309"/>
        <w:spacing w:line="4730" w:lineRule="exact"/>
        <w:rPr/>
      </w:pPr>
      <w:r>
        <w:rPr>
          <w:position w:val="-94"/>
        </w:rPr>
        <w:drawing>
          <wp:inline distT="0" distB="0" distL="0" distR="0">
            <wp:extent cx="2824580" cy="3003609"/>
            <wp:effectExtent l="0" t="0" r="0" b="0"/>
            <wp:docPr id="448" name="IM 448"/>
            <wp:cNvGraphicFramePr/>
            <a:graphic>
              <a:graphicData uri="http://schemas.openxmlformats.org/drawingml/2006/picture">
                <pic:pic>
                  <pic:nvPicPr>
                    <pic:cNvPr id="448" name="IM 448"/>
                    <pic:cNvPicPr/>
                  </pic:nvPicPr>
                  <pic:blipFill>
                    <a:blip r:embed="rId232"/>
                    <a:stretch>
                      <a:fillRect/>
                    </a:stretch>
                  </pic:blipFill>
                  <pic:spPr>
                    <a:xfrm rot="0">
                      <a:off x="0" y="0"/>
                      <a:ext cx="2824580" cy="3003609"/>
                    </a:xfrm>
                    <a:prstGeom prst="rect">
                      <a:avLst/>
                    </a:prstGeom>
                  </pic:spPr>
                </pic:pic>
              </a:graphicData>
            </a:graphic>
          </wp:inline>
        </w:drawing>
      </w:r>
    </w:p>
    <w:p>
      <w:pPr>
        <w:spacing w:line="249" w:lineRule="auto"/>
        <w:rPr>
          <w:rFonts w:ascii="Arial"/>
          <w:sz w:val="21"/>
        </w:rPr>
      </w:pPr>
      <w:r/>
    </w:p>
    <w:p>
      <w:pPr>
        <w:pStyle w:val="BodyText"/>
        <w:ind w:left="3631"/>
        <w:spacing w:before="78" w:line="219" w:lineRule="auto"/>
        <w:outlineLvl w:val="0"/>
        <w:rPr>
          <w:sz w:val="24"/>
          <w:szCs w:val="24"/>
        </w:rPr>
      </w:pPr>
      <w:bookmarkStart w:name="bookmark251" w:id="386"/>
      <w:bookmarkEnd w:id="386"/>
      <w:bookmarkStart w:name="bookmark250" w:id="387"/>
      <w:bookmarkEnd w:id="387"/>
      <w:r>
        <w:rPr>
          <w:sz w:val="24"/>
          <w:szCs w:val="24"/>
          <w:spacing w:val="-5"/>
        </w:rPr>
        <w:t>图</w:t>
      </w:r>
      <w:r>
        <w:rPr>
          <w:sz w:val="24"/>
          <w:szCs w:val="24"/>
          <w:spacing w:val="-35"/>
        </w:rPr>
        <w:t xml:space="preserve"> </w:t>
      </w:r>
      <w:r>
        <w:rPr>
          <w:rFonts w:ascii="Times New Roman" w:hAnsi="Times New Roman" w:eastAsia="Times New Roman" w:cs="Times New Roman"/>
          <w:sz w:val="24"/>
          <w:szCs w:val="24"/>
          <w:spacing w:val="-5"/>
        </w:rPr>
        <w:t>5-7</w:t>
      </w:r>
      <w:r>
        <w:rPr>
          <w:rFonts w:ascii="Times New Roman" w:hAnsi="Times New Roman" w:eastAsia="Times New Roman" w:cs="Times New Roman"/>
          <w:sz w:val="24"/>
          <w:szCs w:val="24"/>
          <w:spacing w:val="19"/>
        </w:rPr>
        <w:t xml:space="preserve">  </w:t>
      </w:r>
      <w:r>
        <w:rPr>
          <w:sz w:val="24"/>
          <w:szCs w:val="24"/>
          <w:spacing w:val="-5"/>
        </w:rPr>
        <w:t>鼠标悬停在海河供电所上展示界面</w:t>
      </w:r>
    </w:p>
    <w:p>
      <w:pPr>
        <w:pStyle w:val="BodyText"/>
        <w:ind w:left="1385" w:right="29" w:firstLine="478"/>
        <w:spacing w:before="217" w:line="379" w:lineRule="auto"/>
        <w:jc w:val="both"/>
        <w:rPr>
          <w:sz w:val="24"/>
          <w:szCs w:val="24"/>
        </w:rPr>
      </w:pPr>
      <w:r>
        <w:rPr>
          <w:sz w:val="24"/>
          <w:szCs w:val="24"/>
          <w:spacing w:val="-3"/>
        </w:rPr>
        <w:t>将供电所管理人员按照不同岗位，划分为四类工作看板，易于各管</w:t>
      </w:r>
      <w:r>
        <w:rPr>
          <w:sz w:val="24"/>
          <w:szCs w:val="24"/>
          <w:spacing w:val="-4"/>
        </w:rPr>
        <w:t>理专业日</w:t>
      </w:r>
      <w:r>
        <w:rPr>
          <w:sz w:val="24"/>
          <w:szCs w:val="24"/>
        </w:rPr>
        <w:t xml:space="preserve"> </w:t>
      </w:r>
      <w:r>
        <w:rPr>
          <w:sz w:val="24"/>
          <w:szCs w:val="24"/>
          <w:spacing w:val="-3"/>
        </w:rPr>
        <w:t>常工作所需指标数据的统计与展示，使得管理人员更加高效地进行工作规划和任</w:t>
      </w:r>
      <w:r>
        <w:rPr>
          <w:sz w:val="24"/>
          <w:szCs w:val="24"/>
          <w:spacing w:val="1"/>
        </w:rPr>
        <w:t xml:space="preserve"> </w:t>
      </w:r>
      <w:r>
        <w:rPr>
          <w:sz w:val="24"/>
          <w:szCs w:val="24"/>
          <w:spacing w:val="-3"/>
        </w:rPr>
        <w:t>务分配。以所长工作看板为例，所长工作看板重点关注供电所内各管理专业的重</w:t>
      </w:r>
      <w:r>
        <w:rPr>
          <w:sz w:val="24"/>
          <w:szCs w:val="24"/>
          <w:spacing w:val="1"/>
        </w:rPr>
        <w:t xml:space="preserve"> </w:t>
      </w:r>
      <w:r>
        <w:rPr>
          <w:sz w:val="24"/>
          <w:szCs w:val="24"/>
          <w:spacing w:val="-3"/>
        </w:rPr>
        <w:t>点指标，如核算管理专业中的电费回收率、营销管理专业中线损合格率、安全生</w:t>
      </w:r>
      <w:r>
        <w:rPr>
          <w:sz w:val="24"/>
          <w:szCs w:val="24"/>
          <w:spacing w:val="1"/>
        </w:rPr>
        <w:t xml:space="preserve"> </w:t>
      </w:r>
      <w:r>
        <w:rPr>
          <w:sz w:val="24"/>
          <w:szCs w:val="24"/>
          <w:spacing w:val="2"/>
        </w:rPr>
        <w:t>产中的用户低电压数等数据。所长工作看板界</w:t>
      </w:r>
      <w:r>
        <w:rPr>
          <w:sz w:val="24"/>
          <w:szCs w:val="24"/>
          <w:spacing w:val="1"/>
        </w:rPr>
        <w:t>面如图</w:t>
      </w:r>
      <w:r>
        <w:rPr>
          <w:rFonts w:ascii="Times New Roman" w:hAnsi="Times New Roman" w:eastAsia="Times New Roman" w:cs="Times New Roman"/>
          <w:sz w:val="24"/>
          <w:szCs w:val="24"/>
          <w:spacing w:val="1"/>
        </w:rPr>
        <w:t>5-8 </w:t>
      </w:r>
      <w:r>
        <w:rPr>
          <w:sz w:val="24"/>
          <w:szCs w:val="24"/>
          <w:spacing w:val="1"/>
        </w:rPr>
        <w:t>所示：</w:t>
      </w:r>
    </w:p>
    <w:p>
      <w:pPr>
        <w:ind w:left="5447"/>
        <w:spacing w:before="219"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51</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450" name="IM 450"/>
            <wp:cNvGraphicFramePr/>
            <a:graphic>
              <a:graphicData uri="http://schemas.openxmlformats.org/drawingml/2006/picture">
                <pic:pic>
                  <pic:nvPicPr>
                    <pic:cNvPr id="450" name="IM 450"/>
                    <pic:cNvPicPr/>
                  </pic:nvPicPr>
                  <pic:blipFill>
                    <a:blip r:embed="rId233"/>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452" name="IM 452"/>
            <wp:cNvGraphicFramePr/>
            <a:graphic>
              <a:graphicData uri="http://schemas.openxmlformats.org/drawingml/2006/picture">
                <pic:pic>
                  <pic:nvPicPr>
                    <pic:cNvPr id="452" name="IM 452"/>
                    <pic:cNvPicPr/>
                  </pic:nvPicPr>
                  <pic:blipFill>
                    <a:blip r:embed="rId234"/>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11"/>
          <w:pgSz w:w="11907" w:h="16839"/>
          <w:pgMar w:top="1135" w:right="1770" w:bottom="354" w:left="424" w:header="861" w:footer="0" w:gutter="0"/>
        </w:sectPr>
        <w:rPr>
          <w:rFonts w:ascii="Arial" w:hAnsi="Arial" w:eastAsia="Arial" w:cs="Arial"/>
          <w:sz w:val="22"/>
          <w:szCs w:val="22"/>
        </w:rPr>
      </w:pPr>
    </w:p>
    <w:p>
      <w:pPr>
        <w:spacing w:line="412" w:lineRule="auto"/>
        <w:rPr>
          <w:rFonts w:ascii="Arial"/>
          <w:sz w:val="21"/>
        </w:rPr>
      </w:pPr>
      <w:r/>
    </w:p>
    <w:p>
      <w:pPr>
        <w:ind w:firstLine="1376"/>
        <w:spacing w:line="4767" w:lineRule="exact"/>
        <w:rPr/>
      </w:pPr>
      <w:r>
        <w:rPr>
          <w:position w:val="-95"/>
        </w:rPr>
        <w:drawing>
          <wp:inline distT="0" distB="0" distL="0" distR="0">
            <wp:extent cx="5273980" cy="3027042"/>
            <wp:effectExtent l="0" t="0" r="0" b="0"/>
            <wp:docPr id="454" name="IM 454"/>
            <wp:cNvGraphicFramePr/>
            <a:graphic>
              <a:graphicData uri="http://schemas.openxmlformats.org/drawingml/2006/picture">
                <pic:pic>
                  <pic:nvPicPr>
                    <pic:cNvPr id="454" name="IM 454"/>
                    <pic:cNvPicPr/>
                  </pic:nvPicPr>
                  <pic:blipFill>
                    <a:blip r:embed="rId235"/>
                    <a:stretch>
                      <a:fillRect/>
                    </a:stretch>
                  </pic:blipFill>
                  <pic:spPr>
                    <a:xfrm rot="0">
                      <a:off x="0" y="0"/>
                      <a:ext cx="5273980" cy="3027042"/>
                    </a:xfrm>
                    <a:prstGeom prst="rect">
                      <a:avLst/>
                    </a:prstGeom>
                  </pic:spPr>
                </pic:pic>
              </a:graphicData>
            </a:graphic>
          </wp:inline>
        </w:drawing>
      </w:r>
    </w:p>
    <w:p>
      <w:pPr>
        <w:pStyle w:val="BodyText"/>
        <w:ind w:left="4471"/>
        <w:spacing w:before="307" w:line="219" w:lineRule="auto"/>
        <w:outlineLvl w:val="0"/>
        <w:rPr>
          <w:sz w:val="24"/>
          <w:szCs w:val="24"/>
        </w:rPr>
      </w:pPr>
      <w:bookmarkStart w:name="bookmark253" w:id="388"/>
      <w:bookmarkEnd w:id="388"/>
      <w:bookmarkStart w:name="bookmark252" w:id="389"/>
      <w:bookmarkEnd w:id="389"/>
      <w:r>
        <w:rPr>
          <w:sz w:val="24"/>
          <w:szCs w:val="24"/>
          <w:spacing w:val="-4"/>
        </w:rPr>
        <w:t>图</w:t>
      </w:r>
      <w:r>
        <w:rPr>
          <w:sz w:val="24"/>
          <w:szCs w:val="24"/>
          <w:spacing w:val="-38"/>
        </w:rPr>
        <w:t xml:space="preserve"> </w:t>
      </w:r>
      <w:r>
        <w:rPr>
          <w:rFonts w:ascii="Times New Roman" w:hAnsi="Times New Roman" w:eastAsia="Times New Roman" w:cs="Times New Roman"/>
          <w:sz w:val="24"/>
          <w:szCs w:val="24"/>
          <w:spacing w:val="-4"/>
        </w:rPr>
        <w:t>5-8  </w:t>
      </w:r>
      <w:r>
        <w:rPr>
          <w:sz w:val="24"/>
          <w:szCs w:val="24"/>
          <w:spacing w:val="-4"/>
        </w:rPr>
        <w:t>所长工作看板界面</w:t>
      </w:r>
    </w:p>
    <w:p>
      <w:pPr>
        <w:pStyle w:val="BodyText"/>
        <w:ind w:left="1385" w:firstLine="507"/>
        <w:spacing w:before="216" w:line="368" w:lineRule="auto"/>
        <w:jc w:val="both"/>
        <w:rPr>
          <w:sz w:val="24"/>
          <w:szCs w:val="24"/>
        </w:rPr>
      </w:pPr>
      <w:r>
        <w:rPr>
          <w:sz w:val="24"/>
          <w:szCs w:val="24"/>
          <w:spacing w:val="-4"/>
        </w:rPr>
        <w:t>以核算员工作看板为例，核算员工作看板显示供电所电费回收、逾期缴费统</w:t>
      </w:r>
      <w:r>
        <w:rPr>
          <w:sz w:val="24"/>
          <w:szCs w:val="24"/>
        </w:rPr>
        <w:t xml:space="preserve"> </w:t>
      </w:r>
      <w:r>
        <w:rPr>
          <w:sz w:val="24"/>
          <w:szCs w:val="24"/>
          <w:spacing w:val="-1"/>
        </w:rPr>
        <w:t>计等数据，能够第一时间通知台区经理处理并结清电费，提高总体电费回收率。</w:t>
      </w:r>
      <w:r>
        <w:rPr>
          <w:sz w:val="24"/>
          <w:szCs w:val="24"/>
          <w:spacing w:val="16"/>
        </w:rPr>
        <w:t xml:space="preserve"> </w:t>
      </w:r>
      <w:r>
        <w:rPr>
          <w:sz w:val="24"/>
          <w:szCs w:val="24"/>
          <w:spacing w:val="-3"/>
        </w:rPr>
        <w:t>电费回收率采用柱状图和折线图相结合，更直观地看出每位台区经理的电费回收</w:t>
      </w:r>
      <w:r>
        <w:rPr>
          <w:sz w:val="24"/>
          <w:szCs w:val="24"/>
          <w:spacing w:val="1"/>
        </w:rPr>
        <w:t xml:space="preserve"> </w:t>
      </w:r>
      <w:r>
        <w:rPr>
          <w:sz w:val="24"/>
          <w:szCs w:val="24"/>
          <w:spacing w:val="2"/>
        </w:rPr>
        <w:t>情况。核算员工作看板界面如图</w:t>
      </w:r>
      <w:r>
        <w:rPr>
          <w:rFonts w:ascii="Times New Roman" w:hAnsi="Times New Roman" w:eastAsia="Times New Roman" w:cs="Times New Roman"/>
          <w:sz w:val="24"/>
          <w:szCs w:val="24"/>
          <w:spacing w:val="2"/>
        </w:rPr>
        <w:t>5-9 </w:t>
      </w:r>
      <w:r>
        <w:rPr>
          <w:sz w:val="24"/>
          <w:szCs w:val="24"/>
          <w:spacing w:val="2"/>
        </w:rPr>
        <w:t>所示：</w:t>
      </w:r>
    </w:p>
    <w:p>
      <w:pPr>
        <w:ind w:firstLine="1376"/>
        <w:spacing w:line="5396" w:lineRule="exact"/>
        <w:rPr/>
      </w:pPr>
      <w:r>
        <w:rPr>
          <w:position w:val="-107"/>
        </w:rPr>
        <w:drawing>
          <wp:inline distT="0" distB="0" distL="0" distR="0">
            <wp:extent cx="5273865" cy="3427091"/>
            <wp:effectExtent l="0" t="0" r="0" b="0"/>
            <wp:docPr id="456" name="IM 456"/>
            <wp:cNvGraphicFramePr/>
            <a:graphic>
              <a:graphicData uri="http://schemas.openxmlformats.org/drawingml/2006/picture">
                <pic:pic>
                  <pic:nvPicPr>
                    <pic:cNvPr id="456" name="IM 456"/>
                    <pic:cNvPicPr/>
                  </pic:nvPicPr>
                  <pic:blipFill>
                    <a:blip r:embed="rId236"/>
                    <a:stretch>
                      <a:fillRect/>
                    </a:stretch>
                  </pic:blipFill>
                  <pic:spPr>
                    <a:xfrm rot="0">
                      <a:off x="0" y="0"/>
                      <a:ext cx="5273865" cy="3427091"/>
                    </a:xfrm>
                    <a:prstGeom prst="rect">
                      <a:avLst/>
                    </a:prstGeom>
                  </pic:spPr>
                </pic:pic>
              </a:graphicData>
            </a:graphic>
          </wp:inline>
        </w:drawing>
      </w:r>
    </w:p>
    <w:p>
      <w:pPr>
        <w:pStyle w:val="BodyText"/>
        <w:ind w:left="4591"/>
        <w:spacing w:before="304" w:line="219" w:lineRule="auto"/>
        <w:outlineLvl w:val="0"/>
        <w:rPr>
          <w:sz w:val="24"/>
          <w:szCs w:val="24"/>
        </w:rPr>
      </w:pPr>
      <w:bookmarkStart w:name="bookmark255" w:id="390"/>
      <w:bookmarkEnd w:id="390"/>
      <w:bookmarkStart w:name="bookmark254" w:id="391"/>
      <w:bookmarkEnd w:id="391"/>
      <w:r>
        <w:rPr>
          <w:sz w:val="24"/>
          <w:szCs w:val="24"/>
          <w:spacing w:val="-4"/>
        </w:rPr>
        <w:t>图</w:t>
      </w:r>
      <w:r>
        <w:rPr>
          <w:sz w:val="24"/>
          <w:szCs w:val="24"/>
          <w:spacing w:val="-42"/>
        </w:rPr>
        <w:t xml:space="preserve"> </w:t>
      </w:r>
      <w:r>
        <w:rPr>
          <w:rFonts w:ascii="Times New Roman" w:hAnsi="Times New Roman" w:eastAsia="Times New Roman" w:cs="Times New Roman"/>
          <w:sz w:val="24"/>
          <w:szCs w:val="24"/>
          <w:spacing w:val="-4"/>
        </w:rPr>
        <w:t>5-9  </w:t>
      </w:r>
      <w:r>
        <w:rPr>
          <w:sz w:val="24"/>
          <w:szCs w:val="24"/>
          <w:spacing w:val="-4"/>
        </w:rPr>
        <w:t>核算员工作看板</w:t>
      </w:r>
    </w:p>
    <w:p>
      <w:pPr>
        <w:spacing w:line="300" w:lineRule="auto"/>
        <w:rPr>
          <w:rFonts w:ascii="Arial"/>
          <w:sz w:val="21"/>
        </w:rPr>
      </w:pPr>
      <w:r/>
    </w:p>
    <w:p>
      <w:pPr>
        <w:spacing w:line="300" w:lineRule="auto"/>
        <w:rPr>
          <w:rFonts w:ascii="Arial"/>
          <w:sz w:val="21"/>
        </w:rPr>
      </w:pPr>
      <w:r/>
    </w:p>
    <w:p>
      <w:pPr>
        <w:ind w:left="5447"/>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52</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458" name="IM 458"/>
            <wp:cNvGraphicFramePr/>
            <a:graphic>
              <a:graphicData uri="http://schemas.openxmlformats.org/drawingml/2006/picture">
                <pic:pic>
                  <pic:nvPicPr>
                    <pic:cNvPr id="458" name="IM 458"/>
                    <pic:cNvPicPr/>
                  </pic:nvPicPr>
                  <pic:blipFill>
                    <a:blip r:embed="rId237"/>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460" name="IM 460"/>
            <wp:cNvGraphicFramePr/>
            <a:graphic>
              <a:graphicData uri="http://schemas.openxmlformats.org/drawingml/2006/picture">
                <pic:pic>
                  <pic:nvPicPr>
                    <pic:cNvPr id="460" name="IM 460"/>
                    <pic:cNvPicPr/>
                  </pic:nvPicPr>
                  <pic:blipFill>
                    <a:blip r:embed="rId238"/>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162"/>
          <w:pgSz w:w="11907" w:h="16839"/>
          <w:pgMar w:top="1135" w:right="1714" w:bottom="354" w:left="424" w:header="861" w:footer="0" w:gutter="0"/>
        </w:sectPr>
        <w:rPr>
          <w:rFonts w:ascii="Arial" w:hAnsi="Arial" w:eastAsia="Arial" w:cs="Arial"/>
          <w:sz w:val="22"/>
          <w:szCs w:val="22"/>
        </w:rPr>
      </w:pPr>
    </w:p>
    <w:p>
      <w:pPr>
        <w:spacing w:line="418" w:lineRule="auto"/>
        <w:rPr>
          <w:rFonts w:ascii="Arial"/>
          <w:sz w:val="21"/>
        </w:rPr>
      </w:pPr>
      <w:r/>
    </w:p>
    <w:p>
      <w:pPr>
        <w:pStyle w:val="BodyText"/>
        <w:ind w:left="1380" w:right="404" w:firstLine="485"/>
        <w:spacing w:before="78" w:line="352" w:lineRule="auto"/>
        <w:rPr>
          <w:sz w:val="24"/>
          <w:szCs w:val="24"/>
        </w:rPr>
      </w:pPr>
      <w:r>
        <w:rPr>
          <w:sz w:val="24"/>
          <w:szCs w:val="24"/>
        </w:rPr>
        <w:t>通过</w:t>
      </w:r>
      <w:r>
        <w:rPr>
          <w:sz w:val="24"/>
          <w:szCs w:val="24"/>
          <w:spacing w:val="-59"/>
        </w:rPr>
        <w:t xml:space="preserve"> </w:t>
      </w:r>
      <w:r>
        <w:rPr>
          <w:rFonts w:ascii="Times New Roman" w:hAnsi="Times New Roman" w:eastAsia="Times New Roman" w:cs="Times New Roman"/>
          <w:sz w:val="24"/>
          <w:szCs w:val="24"/>
        </w:rPr>
        <w:t>Usercontoller </w:t>
      </w:r>
      <w:r>
        <w:rPr>
          <w:sz w:val="24"/>
          <w:szCs w:val="24"/>
        </w:rPr>
        <w:t>类的</w:t>
      </w:r>
      <w:r>
        <w:rPr>
          <w:sz w:val="24"/>
          <w:szCs w:val="24"/>
          <w:spacing w:val="-54"/>
        </w:rPr>
        <w:t xml:space="preserve"> </w:t>
      </w:r>
      <w:r>
        <w:rPr>
          <w:rFonts w:ascii="Times New Roman" w:hAnsi="Times New Roman" w:eastAsia="Times New Roman" w:cs="Times New Roman"/>
          <w:sz w:val="24"/>
          <w:szCs w:val="24"/>
        </w:rPr>
        <w:t>getRoles </w:t>
      </w:r>
      <w:r>
        <w:rPr>
          <w:sz w:val="24"/>
          <w:szCs w:val="24"/>
        </w:rPr>
        <w:t>方法</w:t>
      </w:r>
      <w:r>
        <w:rPr>
          <w:sz w:val="24"/>
          <w:szCs w:val="24"/>
          <w:spacing w:val="-1"/>
        </w:rPr>
        <w:t>获取用户角色，</w:t>
      </w:r>
      <w:r>
        <w:rPr>
          <w:rFonts w:ascii="Times New Roman" w:hAnsi="Times New Roman" w:eastAsia="Times New Roman" w:cs="Times New Roman"/>
          <w:sz w:val="24"/>
          <w:szCs w:val="24"/>
          <w:spacing w:val="-1"/>
        </w:rPr>
        <w:t>Rolecontoller </w:t>
      </w:r>
      <w:r>
        <w:rPr>
          <w:sz w:val="24"/>
          <w:szCs w:val="24"/>
          <w:spacing w:val="-1"/>
        </w:rPr>
        <w:t>类为不同</w:t>
      </w:r>
      <w:r>
        <w:rPr>
          <w:sz w:val="24"/>
          <w:szCs w:val="24"/>
        </w:rPr>
        <w:t xml:space="preserve"> </w:t>
      </w:r>
      <w:r>
        <w:rPr>
          <w:sz w:val="24"/>
          <w:szCs w:val="24"/>
          <w:spacing w:val="-1"/>
        </w:rPr>
        <w:t>的用户角色展示不同的工作看板，</w:t>
      </w:r>
      <w:r>
        <w:rPr>
          <w:rFonts w:ascii="Times New Roman" w:hAnsi="Times New Roman" w:eastAsia="Times New Roman" w:cs="Times New Roman"/>
          <w:sz w:val="24"/>
          <w:szCs w:val="24"/>
          <w:spacing w:val="-1"/>
        </w:rPr>
        <w:t>Usercontoller</w:t>
      </w:r>
      <w:r>
        <w:rPr>
          <w:rFonts w:ascii="Times New Roman" w:hAnsi="Times New Roman" w:eastAsia="Times New Roman" w:cs="Times New Roman"/>
          <w:sz w:val="24"/>
          <w:szCs w:val="24"/>
          <w:spacing w:val="61"/>
          <w:w w:val="101"/>
        </w:rPr>
        <w:t xml:space="preserve"> </w:t>
      </w:r>
      <w:r>
        <w:rPr>
          <w:sz w:val="24"/>
          <w:szCs w:val="24"/>
          <w:spacing w:val="-1"/>
        </w:rPr>
        <w:t>类中关键代码如图 </w:t>
      </w:r>
      <w:r>
        <w:rPr>
          <w:rFonts w:ascii="Times New Roman" w:hAnsi="Times New Roman" w:eastAsia="Times New Roman" w:cs="Times New Roman"/>
          <w:sz w:val="24"/>
          <w:szCs w:val="24"/>
          <w:spacing w:val="-1"/>
        </w:rPr>
        <w:t>5-10</w:t>
      </w:r>
      <w:r>
        <w:rPr>
          <w:rFonts w:ascii="Times New Roman" w:hAnsi="Times New Roman" w:eastAsia="Times New Roman" w:cs="Times New Roman"/>
          <w:sz w:val="24"/>
          <w:szCs w:val="24"/>
          <w:spacing w:val="56"/>
        </w:rPr>
        <w:t xml:space="preserve"> </w:t>
      </w:r>
      <w:r>
        <w:rPr>
          <w:sz w:val="24"/>
          <w:szCs w:val="24"/>
          <w:spacing w:val="-1"/>
        </w:rPr>
        <w:t>所示，</w:t>
      </w:r>
      <w:r>
        <w:rPr>
          <w:sz w:val="24"/>
          <w:szCs w:val="24"/>
        </w:rPr>
        <w:t xml:space="preserve"> </w:t>
      </w:r>
      <w:r>
        <w:rPr>
          <w:rFonts w:ascii="Times New Roman" w:hAnsi="Times New Roman" w:eastAsia="Times New Roman" w:cs="Times New Roman"/>
          <w:sz w:val="24"/>
          <w:szCs w:val="24"/>
          <w:spacing w:val="-1"/>
        </w:rPr>
        <w:t>Rolecontoller </w:t>
      </w:r>
      <w:r>
        <w:rPr>
          <w:sz w:val="24"/>
          <w:szCs w:val="24"/>
          <w:spacing w:val="-1"/>
        </w:rPr>
        <w:t>类中关键代码如图</w:t>
      </w:r>
      <w:r>
        <w:rPr>
          <w:sz w:val="24"/>
          <w:szCs w:val="24"/>
          <w:spacing w:val="-35"/>
        </w:rPr>
        <w:t xml:space="preserve"> </w:t>
      </w:r>
      <w:r>
        <w:rPr>
          <w:rFonts w:ascii="Times New Roman" w:hAnsi="Times New Roman" w:eastAsia="Times New Roman" w:cs="Times New Roman"/>
          <w:sz w:val="24"/>
          <w:szCs w:val="24"/>
          <w:spacing w:val="-1"/>
        </w:rPr>
        <w:t>5-11 </w:t>
      </w:r>
      <w:r>
        <w:rPr>
          <w:sz w:val="24"/>
          <w:szCs w:val="24"/>
          <w:spacing w:val="-1"/>
        </w:rPr>
        <w:t>所示：</w:t>
      </w:r>
    </w:p>
    <w:p>
      <w:pPr>
        <w:ind w:firstLine="1376"/>
        <w:spacing w:line="3599" w:lineRule="exact"/>
        <w:rPr/>
      </w:pPr>
      <w:r>
        <w:rPr>
          <w:position w:val="-71"/>
        </w:rPr>
        <w:drawing>
          <wp:inline distT="0" distB="0" distL="0" distR="0">
            <wp:extent cx="5341302" cy="2285933"/>
            <wp:effectExtent l="0" t="0" r="0" b="0"/>
            <wp:docPr id="464" name="IM 464"/>
            <wp:cNvGraphicFramePr/>
            <a:graphic>
              <a:graphicData uri="http://schemas.openxmlformats.org/drawingml/2006/picture">
                <pic:pic>
                  <pic:nvPicPr>
                    <pic:cNvPr id="464" name="IM 464"/>
                    <pic:cNvPicPr/>
                  </pic:nvPicPr>
                  <pic:blipFill>
                    <a:blip r:embed="rId240"/>
                    <a:stretch>
                      <a:fillRect/>
                    </a:stretch>
                  </pic:blipFill>
                  <pic:spPr>
                    <a:xfrm rot="0">
                      <a:off x="0" y="0"/>
                      <a:ext cx="5341302" cy="2285933"/>
                    </a:xfrm>
                    <a:prstGeom prst="rect">
                      <a:avLst/>
                    </a:prstGeom>
                  </pic:spPr>
                </pic:pic>
              </a:graphicData>
            </a:graphic>
          </wp:inline>
        </w:drawing>
      </w:r>
    </w:p>
    <w:p>
      <w:pPr>
        <w:pStyle w:val="BodyText"/>
        <w:ind w:left="3758"/>
        <w:spacing w:before="111" w:line="220" w:lineRule="auto"/>
        <w:outlineLvl w:val="0"/>
        <w:rPr>
          <w:sz w:val="24"/>
          <w:szCs w:val="24"/>
        </w:rPr>
      </w:pPr>
      <w:bookmarkStart w:name="bookmark257" w:id="392"/>
      <w:bookmarkEnd w:id="392"/>
      <w:bookmarkStart w:name="bookmark256" w:id="393"/>
      <w:bookmarkEnd w:id="393"/>
      <w:r>
        <w:rPr>
          <w:sz w:val="24"/>
          <w:szCs w:val="24"/>
          <w:spacing w:val="-2"/>
        </w:rPr>
        <w:t>图</w:t>
      </w:r>
      <w:r>
        <w:rPr>
          <w:sz w:val="24"/>
          <w:szCs w:val="24"/>
          <w:spacing w:val="-41"/>
        </w:rPr>
        <w:t xml:space="preserve"> </w:t>
      </w:r>
      <w:r>
        <w:rPr>
          <w:rFonts w:ascii="Times New Roman" w:hAnsi="Times New Roman" w:eastAsia="Times New Roman" w:cs="Times New Roman"/>
          <w:sz w:val="24"/>
          <w:szCs w:val="24"/>
          <w:spacing w:val="-2"/>
        </w:rPr>
        <w:t>5-10 Rolecontoller </w:t>
      </w:r>
      <w:r>
        <w:rPr>
          <w:sz w:val="24"/>
          <w:szCs w:val="24"/>
          <w:spacing w:val="-2"/>
        </w:rPr>
        <w:t>类中关键代码</w:t>
      </w:r>
    </w:p>
    <w:p>
      <w:pPr>
        <w:ind w:firstLine="1376"/>
        <w:spacing w:before="135" w:line="2505" w:lineRule="exact"/>
        <w:rPr/>
      </w:pPr>
      <w:r>
        <w:rPr>
          <w:position w:val="-50"/>
        </w:rPr>
        <w:drawing>
          <wp:inline distT="0" distB="0" distL="0" distR="0">
            <wp:extent cx="5530798" cy="1590668"/>
            <wp:effectExtent l="0" t="0" r="0" b="0"/>
            <wp:docPr id="466" name="IM 466"/>
            <wp:cNvGraphicFramePr/>
            <a:graphic>
              <a:graphicData uri="http://schemas.openxmlformats.org/drawingml/2006/picture">
                <pic:pic>
                  <pic:nvPicPr>
                    <pic:cNvPr id="466" name="IM 466"/>
                    <pic:cNvPicPr/>
                  </pic:nvPicPr>
                  <pic:blipFill>
                    <a:blip r:embed="rId241"/>
                    <a:stretch>
                      <a:fillRect/>
                    </a:stretch>
                  </pic:blipFill>
                  <pic:spPr>
                    <a:xfrm rot="0">
                      <a:off x="0" y="0"/>
                      <a:ext cx="5530798" cy="1590668"/>
                    </a:xfrm>
                    <a:prstGeom prst="rect">
                      <a:avLst/>
                    </a:prstGeom>
                  </pic:spPr>
                </pic:pic>
              </a:graphicData>
            </a:graphic>
          </wp:inline>
        </w:drawing>
      </w:r>
    </w:p>
    <w:p>
      <w:pPr>
        <w:spacing w:line="272" w:lineRule="auto"/>
        <w:rPr>
          <w:rFonts w:ascii="Arial"/>
          <w:sz w:val="21"/>
        </w:rPr>
      </w:pPr>
      <w:r/>
    </w:p>
    <w:p>
      <w:pPr>
        <w:pStyle w:val="BodyText"/>
        <w:ind w:left="3998"/>
        <w:spacing w:before="78" w:line="220" w:lineRule="auto"/>
        <w:outlineLvl w:val="0"/>
        <w:rPr>
          <w:sz w:val="24"/>
          <w:szCs w:val="24"/>
        </w:rPr>
      </w:pPr>
      <w:bookmarkStart w:name="bookmark259" w:id="394"/>
      <w:bookmarkEnd w:id="394"/>
      <w:bookmarkStart w:name="bookmark258" w:id="395"/>
      <w:bookmarkEnd w:id="395"/>
      <w:r>
        <w:rPr>
          <w:sz w:val="24"/>
          <w:szCs w:val="24"/>
          <w:spacing w:val="-2"/>
        </w:rPr>
        <w:t>图</w:t>
      </w:r>
      <w:r>
        <w:rPr>
          <w:sz w:val="24"/>
          <w:szCs w:val="24"/>
          <w:spacing w:val="-42"/>
        </w:rPr>
        <w:t xml:space="preserve"> </w:t>
      </w:r>
      <w:r>
        <w:rPr>
          <w:rFonts w:ascii="Times New Roman" w:hAnsi="Times New Roman" w:eastAsia="Times New Roman" w:cs="Times New Roman"/>
          <w:sz w:val="24"/>
          <w:szCs w:val="24"/>
          <w:spacing w:val="-2"/>
        </w:rPr>
        <w:t>5-11 Usercontoller </w:t>
      </w:r>
      <w:r>
        <w:rPr>
          <w:sz w:val="24"/>
          <w:szCs w:val="24"/>
          <w:spacing w:val="-2"/>
        </w:rPr>
        <w:t>类中关键代码</w:t>
      </w:r>
    </w:p>
    <w:p>
      <w:pPr>
        <w:spacing w:line="394" w:lineRule="auto"/>
        <w:rPr>
          <w:rFonts w:ascii="Arial"/>
          <w:sz w:val="21"/>
        </w:rPr>
      </w:pPr>
      <w:r/>
    </w:p>
    <w:p>
      <w:pPr>
        <w:ind w:left="1387"/>
        <w:spacing w:before="78" w:line="221" w:lineRule="auto"/>
        <w:outlineLvl w:val="2"/>
        <w:rPr>
          <w:rFonts w:ascii="SimHei" w:hAnsi="SimHei" w:eastAsia="SimHei" w:cs="SimHei"/>
          <w:sz w:val="24"/>
          <w:szCs w:val="24"/>
        </w:rPr>
      </w:pPr>
      <w:bookmarkStart w:name="bookmark130" w:id="396"/>
      <w:bookmarkEnd w:id="396"/>
      <w:bookmarkStart w:name="bookmark129" w:id="397"/>
      <w:bookmarkEnd w:id="397"/>
      <w:r>
        <w:rPr>
          <w:rFonts w:ascii="Times New Roman" w:hAnsi="Times New Roman" w:eastAsia="Times New Roman" w:cs="Times New Roman"/>
          <w:sz w:val="24"/>
          <w:szCs w:val="24"/>
          <w:spacing w:val="-3"/>
        </w:rPr>
        <w:t>5.1.3</w:t>
      </w:r>
      <w:r>
        <w:rPr>
          <w:rFonts w:ascii="Times New Roman" w:hAnsi="Times New Roman" w:eastAsia="Times New Roman" w:cs="Times New Roman"/>
          <w:sz w:val="24"/>
          <w:szCs w:val="24"/>
          <w:spacing w:val="23"/>
        </w:rPr>
        <w:t xml:space="preserve"> </w:t>
      </w:r>
      <w:r>
        <w:rPr>
          <w:rFonts w:ascii="SimHei" w:hAnsi="SimHei" w:eastAsia="SimHei" w:cs="SimHei"/>
          <w:sz w:val="24"/>
          <w:szCs w:val="24"/>
          <w:spacing w:val="-3"/>
        </w:rPr>
        <w:t>指标看板模块</w:t>
      </w:r>
    </w:p>
    <w:p>
      <w:pPr>
        <w:spacing w:line="395" w:lineRule="auto"/>
        <w:rPr>
          <w:rFonts w:ascii="Arial"/>
          <w:sz w:val="21"/>
        </w:rPr>
      </w:pPr>
      <w:r/>
    </w:p>
    <w:p>
      <w:pPr>
        <w:pStyle w:val="BodyText"/>
        <w:ind w:left="1385" w:right="401" w:firstLine="483"/>
        <w:spacing w:before="79" w:line="377" w:lineRule="auto"/>
        <w:jc w:val="both"/>
        <w:rPr>
          <w:sz w:val="24"/>
          <w:szCs w:val="24"/>
        </w:rPr>
      </w:pPr>
      <w:r>
        <w:rPr>
          <w:sz w:val="24"/>
          <w:szCs w:val="24"/>
          <w:spacing w:val="-3"/>
        </w:rPr>
        <w:t>五类角色指标看板模块内容一致，展示供电所在生产运</w:t>
      </w:r>
      <w:r>
        <w:rPr>
          <w:sz w:val="24"/>
          <w:szCs w:val="24"/>
          <w:spacing w:val="-4"/>
        </w:rPr>
        <w:t>维、营销服务和综合</w:t>
      </w:r>
      <w:r>
        <w:rPr>
          <w:sz w:val="24"/>
          <w:szCs w:val="24"/>
        </w:rPr>
        <w:t xml:space="preserve"> </w:t>
      </w:r>
      <w:r>
        <w:rPr>
          <w:sz w:val="24"/>
          <w:szCs w:val="24"/>
          <w:spacing w:val="-3"/>
        </w:rPr>
        <w:t>管理上的重要指标，以及指标在全县排名和供电所指标最优值。指标通过后端读</w:t>
      </w:r>
      <w:r>
        <w:rPr>
          <w:sz w:val="24"/>
          <w:szCs w:val="24"/>
          <w:spacing w:val="1"/>
        </w:rPr>
        <w:t xml:space="preserve"> </w:t>
      </w:r>
      <w:r>
        <w:rPr>
          <w:sz w:val="24"/>
          <w:szCs w:val="24"/>
          <w:spacing w:val="-5"/>
        </w:rPr>
        <w:t>取数据库，再通过前端展示。供电可靠率指是供电</w:t>
      </w:r>
      <w:r>
        <w:rPr>
          <w:sz w:val="24"/>
          <w:szCs w:val="24"/>
          <w:spacing w:val="-6"/>
        </w:rPr>
        <w:t>质量的重要指标，</w:t>
      </w:r>
      <w:r>
        <w:rPr>
          <w:sz w:val="24"/>
          <w:szCs w:val="24"/>
          <w:spacing w:val="-38"/>
        </w:rPr>
        <w:t xml:space="preserve"> </w:t>
      </w:r>
      <w:r>
        <w:rPr>
          <w:sz w:val="24"/>
          <w:szCs w:val="24"/>
          <w:spacing w:val="-6"/>
        </w:rPr>
        <w:t>《国家电网</w:t>
      </w:r>
      <w:r>
        <w:rPr>
          <w:sz w:val="24"/>
          <w:szCs w:val="24"/>
        </w:rPr>
        <w:t xml:space="preserve"> </w:t>
      </w:r>
      <w:r>
        <w:rPr>
          <w:sz w:val="24"/>
          <w:szCs w:val="24"/>
          <w:spacing w:val="-6"/>
        </w:rPr>
        <w:t>公司供电服务“十项承诺”》中规定： 城市电网平均供电可靠率达到</w:t>
      </w:r>
      <w:r>
        <w:rPr>
          <w:sz w:val="24"/>
          <w:szCs w:val="24"/>
          <w:spacing w:val="-46"/>
        </w:rPr>
        <w:t xml:space="preserve"> </w:t>
      </w:r>
      <w:r>
        <w:rPr>
          <w:rFonts w:ascii="Times New Roman" w:hAnsi="Times New Roman" w:eastAsia="Times New Roman" w:cs="Times New Roman"/>
          <w:sz w:val="24"/>
          <w:szCs w:val="24"/>
          <w:spacing w:val="-6"/>
        </w:rPr>
        <w:t>99.9%</w:t>
      </w:r>
      <w:r>
        <w:rPr>
          <w:rFonts w:ascii="Times New Roman" w:hAnsi="Times New Roman" w:eastAsia="Times New Roman" w:cs="Times New Roman"/>
          <w:sz w:val="24"/>
          <w:szCs w:val="24"/>
          <w:spacing w:val="-30"/>
        </w:rPr>
        <w:t xml:space="preserve"> </w:t>
      </w:r>
      <w:r>
        <w:rPr>
          <w:sz w:val="24"/>
          <w:szCs w:val="24"/>
          <w:spacing w:val="-6"/>
        </w:rPr>
        <w:t>，乡</w:t>
      </w:r>
      <w:r>
        <w:rPr>
          <w:sz w:val="24"/>
          <w:szCs w:val="24"/>
        </w:rPr>
        <w:t xml:space="preserve"> </w:t>
      </w:r>
      <w:r>
        <w:rPr>
          <w:sz w:val="24"/>
          <w:szCs w:val="24"/>
          <w:spacing w:val="1"/>
        </w:rPr>
        <w:t>镇电网平均供电可靠率达到 </w:t>
      </w:r>
      <w:r>
        <w:rPr>
          <w:rFonts w:ascii="Times New Roman" w:hAnsi="Times New Roman" w:eastAsia="Times New Roman" w:cs="Times New Roman"/>
          <w:sz w:val="24"/>
          <w:szCs w:val="24"/>
          <w:spacing w:val="1"/>
        </w:rPr>
        <w:t>99.8%</w:t>
      </w:r>
      <w:r>
        <w:rPr>
          <w:sz w:val="24"/>
          <w:szCs w:val="24"/>
          <w:spacing w:val="1"/>
        </w:rPr>
        <w:t>。万户故障报修率指（万户中报修户数量</w:t>
      </w:r>
      <w:r>
        <w:rPr>
          <w:rFonts w:ascii="Times New Roman" w:hAnsi="Times New Roman" w:eastAsia="Times New Roman" w:cs="Times New Roman"/>
          <w:sz w:val="24"/>
          <w:szCs w:val="24"/>
          <w:spacing w:val="1"/>
        </w:rPr>
        <w:t>/</w:t>
      </w:r>
      <w:r>
        <w:rPr>
          <w:sz w:val="24"/>
          <w:szCs w:val="24"/>
          <w:spacing w:val="1"/>
        </w:rPr>
        <w:t>万</w:t>
      </w:r>
      <w:r>
        <w:rPr>
          <w:sz w:val="24"/>
          <w:szCs w:val="24"/>
          <w:spacing w:val="13"/>
        </w:rPr>
        <w:t xml:space="preserve"> </w:t>
      </w:r>
      <w:r>
        <w:rPr>
          <w:sz w:val="24"/>
          <w:szCs w:val="24"/>
          <w:spacing w:val="1"/>
        </w:rPr>
        <w:t>户数量）</w:t>
      </w:r>
      <w:r>
        <w:rPr>
          <w:rFonts w:ascii="Times New Roman" w:hAnsi="Times New Roman" w:eastAsia="Times New Roman" w:cs="Times New Roman"/>
          <w:sz w:val="24"/>
          <w:szCs w:val="24"/>
          <w:spacing w:val="1"/>
        </w:rPr>
        <w:t>*100%</w:t>
      </w:r>
      <w:r>
        <w:rPr>
          <w:sz w:val="24"/>
          <w:szCs w:val="24"/>
          <w:spacing w:val="1"/>
        </w:rPr>
        <w:t>。电费回收率</w:t>
      </w:r>
      <w:r>
        <w:rPr>
          <w:rFonts w:ascii="Times New Roman" w:hAnsi="Times New Roman" w:eastAsia="Times New Roman" w:cs="Times New Roman"/>
          <w:sz w:val="24"/>
          <w:szCs w:val="24"/>
          <w:spacing w:val="1"/>
        </w:rPr>
        <w:t>=</w:t>
      </w:r>
      <w:r>
        <w:rPr>
          <w:sz w:val="24"/>
          <w:szCs w:val="24"/>
          <w:spacing w:val="1"/>
        </w:rPr>
        <w:t>实收电费</w:t>
      </w:r>
      <w:r>
        <w:rPr>
          <w:rFonts w:ascii="Times New Roman" w:hAnsi="Times New Roman" w:eastAsia="Times New Roman" w:cs="Times New Roman"/>
          <w:sz w:val="24"/>
          <w:szCs w:val="24"/>
          <w:spacing w:val="1"/>
        </w:rPr>
        <w:t>/</w:t>
      </w:r>
      <w:r>
        <w:rPr>
          <w:sz w:val="24"/>
          <w:szCs w:val="24"/>
          <w:spacing w:val="1"/>
        </w:rPr>
        <w:t>应收电费</w:t>
      </w:r>
      <w:r>
        <w:rPr>
          <w:rFonts w:ascii="Times New Roman" w:hAnsi="Times New Roman" w:eastAsia="Times New Roman" w:cs="Times New Roman"/>
          <w:sz w:val="24"/>
          <w:szCs w:val="24"/>
          <w:spacing w:val="1"/>
        </w:rPr>
        <w:t>*100%</w:t>
      </w:r>
      <w:r>
        <w:rPr>
          <w:sz w:val="24"/>
          <w:szCs w:val="24"/>
          <w:spacing w:val="1"/>
        </w:rPr>
        <w:t>，实收电费</w:t>
      </w:r>
      <w:r>
        <w:rPr>
          <w:rFonts w:ascii="Times New Roman" w:hAnsi="Times New Roman" w:eastAsia="Times New Roman" w:cs="Times New Roman"/>
          <w:sz w:val="24"/>
          <w:szCs w:val="24"/>
          <w:spacing w:val="1"/>
        </w:rPr>
        <w:t>=</w:t>
      </w:r>
      <w:r>
        <w:rPr>
          <w:sz w:val="24"/>
          <w:szCs w:val="24"/>
          <w:spacing w:val="1"/>
        </w:rPr>
        <w:t>应收</w:t>
      </w:r>
      <w:r>
        <w:rPr>
          <w:sz w:val="24"/>
          <w:szCs w:val="24"/>
        </w:rPr>
        <w:t>电费</w:t>
      </w:r>
      <w:r>
        <w:rPr>
          <w:rFonts w:ascii="Times New Roman" w:hAnsi="Times New Roman" w:eastAsia="Times New Roman" w:cs="Times New Roman"/>
          <w:sz w:val="24"/>
          <w:szCs w:val="24"/>
        </w:rPr>
        <w:t>- </w:t>
      </w:r>
      <w:r>
        <w:rPr>
          <w:sz w:val="24"/>
          <w:szCs w:val="24"/>
          <w:spacing w:val="-5"/>
        </w:rPr>
        <w:t>欠费金额。线损合格率</w:t>
      </w:r>
      <w:r>
        <w:rPr>
          <w:rFonts w:ascii="Times New Roman" w:hAnsi="Times New Roman" w:eastAsia="Times New Roman" w:cs="Times New Roman"/>
          <w:sz w:val="24"/>
          <w:szCs w:val="24"/>
          <w:spacing w:val="-5"/>
        </w:rPr>
        <w:t>=</w:t>
      </w:r>
      <w:r>
        <w:rPr>
          <w:sz w:val="24"/>
          <w:szCs w:val="24"/>
          <w:spacing w:val="-5"/>
        </w:rPr>
        <w:t>（线损合格台区数</w:t>
      </w:r>
      <w:r>
        <w:rPr>
          <w:rFonts w:ascii="Times New Roman" w:hAnsi="Times New Roman" w:eastAsia="Times New Roman" w:cs="Times New Roman"/>
          <w:sz w:val="24"/>
          <w:szCs w:val="24"/>
          <w:spacing w:val="-5"/>
        </w:rPr>
        <w:t>/</w:t>
      </w:r>
      <w:r>
        <w:rPr>
          <w:sz w:val="24"/>
          <w:szCs w:val="24"/>
          <w:spacing w:val="-5"/>
        </w:rPr>
        <w:t>总台区数）</w:t>
      </w:r>
      <w:r>
        <w:rPr>
          <w:rFonts w:ascii="Times New Roman" w:hAnsi="Times New Roman" w:eastAsia="Times New Roman" w:cs="Times New Roman"/>
          <w:sz w:val="24"/>
          <w:szCs w:val="24"/>
          <w:spacing w:val="-5"/>
        </w:rPr>
        <w:t>*100%</w:t>
      </w:r>
      <w:r>
        <w:rPr>
          <w:sz w:val="24"/>
          <w:szCs w:val="24"/>
          <w:spacing w:val="-5"/>
        </w:rPr>
        <w:t>。采集成功率</w:t>
      </w:r>
      <w:r>
        <w:rPr>
          <w:rFonts w:ascii="Times New Roman" w:hAnsi="Times New Roman" w:eastAsia="Times New Roman" w:cs="Times New Roman"/>
          <w:sz w:val="24"/>
          <w:szCs w:val="24"/>
          <w:spacing w:val="-5"/>
        </w:rPr>
        <w:t>=</w:t>
      </w:r>
      <w:r>
        <w:rPr>
          <w:sz w:val="24"/>
          <w:szCs w:val="24"/>
          <w:spacing w:val="-5"/>
        </w:rPr>
        <w:t>（召</w:t>
      </w:r>
      <w:r>
        <w:rPr>
          <w:sz w:val="24"/>
          <w:szCs w:val="24"/>
          <w:spacing w:val="3"/>
        </w:rPr>
        <w:t xml:space="preserve"> </w:t>
      </w:r>
      <w:r>
        <w:rPr>
          <w:sz w:val="24"/>
          <w:szCs w:val="24"/>
          <w:spacing w:val="1"/>
        </w:rPr>
        <w:t>测到数据电表数</w:t>
      </w:r>
      <w:r>
        <w:rPr>
          <w:rFonts w:ascii="Times New Roman" w:hAnsi="Times New Roman" w:eastAsia="Times New Roman" w:cs="Times New Roman"/>
          <w:sz w:val="24"/>
          <w:szCs w:val="24"/>
          <w:spacing w:val="1"/>
        </w:rPr>
        <w:t>/</w:t>
      </w:r>
      <w:r>
        <w:rPr>
          <w:sz w:val="24"/>
          <w:szCs w:val="24"/>
          <w:spacing w:val="1"/>
        </w:rPr>
        <w:t>实际电表数）</w:t>
      </w:r>
      <w:r>
        <w:rPr>
          <w:rFonts w:ascii="Times New Roman" w:hAnsi="Times New Roman" w:eastAsia="Times New Roman" w:cs="Times New Roman"/>
          <w:sz w:val="24"/>
          <w:szCs w:val="24"/>
          <w:spacing w:val="1"/>
        </w:rPr>
        <w:t>*100%</w:t>
      </w:r>
      <w:r>
        <w:rPr>
          <w:sz w:val="24"/>
          <w:szCs w:val="24"/>
          <w:spacing w:val="1"/>
        </w:rPr>
        <w:t>。指标看</w:t>
      </w:r>
      <w:r>
        <w:rPr>
          <w:sz w:val="24"/>
          <w:szCs w:val="24"/>
        </w:rPr>
        <w:t>板模块界面如图</w:t>
      </w:r>
      <w:r>
        <w:rPr>
          <w:rFonts w:ascii="Times New Roman" w:hAnsi="Times New Roman" w:eastAsia="Times New Roman" w:cs="Times New Roman"/>
          <w:sz w:val="24"/>
          <w:szCs w:val="24"/>
        </w:rPr>
        <w:t>5-12 </w:t>
      </w:r>
      <w:r>
        <w:rPr>
          <w:sz w:val="24"/>
          <w:szCs w:val="24"/>
        </w:rPr>
        <w:t>所示：</w:t>
      </w:r>
    </w:p>
    <w:p>
      <w:pPr>
        <w:ind w:left="5447"/>
        <w:spacing w:before="239"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53</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468" name="IM 468"/>
            <wp:cNvGraphicFramePr/>
            <a:graphic>
              <a:graphicData uri="http://schemas.openxmlformats.org/drawingml/2006/picture">
                <pic:pic>
                  <pic:nvPicPr>
                    <pic:cNvPr id="468" name="IM 468"/>
                    <pic:cNvPicPr/>
                  </pic:nvPicPr>
                  <pic:blipFill>
                    <a:blip r:embed="rId242"/>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470" name="IM 470"/>
            <wp:cNvGraphicFramePr/>
            <a:graphic>
              <a:graphicData uri="http://schemas.openxmlformats.org/drawingml/2006/picture">
                <pic:pic>
                  <pic:nvPicPr>
                    <pic:cNvPr id="470" name="IM 470"/>
                    <pic:cNvPicPr/>
                  </pic:nvPicPr>
                  <pic:blipFill>
                    <a:blip r:embed="rId243"/>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239"/>
          <w:pgSz w:w="11907" w:h="16839"/>
          <w:pgMar w:top="1135" w:right="1396" w:bottom="354" w:left="424" w:header="861" w:footer="0" w:gutter="0"/>
        </w:sectPr>
        <w:rPr>
          <w:rFonts w:ascii="Arial" w:hAnsi="Arial" w:eastAsia="Arial" w:cs="Arial"/>
          <w:sz w:val="22"/>
          <w:szCs w:val="22"/>
        </w:rPr>
      </w:pPr>
    </w:p>
    <w:p>
      <w:pPr>
        <w:spacing w:line="441" w:lineRule="auto"/>
        <w:rPr>
          <w:rFonts w:ascii="Arial"/>
          <w:sz w:val="21"/>
        </w:rPr>
      </w:pPr>
      <w:r/>
    </w:p>
    <w:p>
      <w:pPr>
        <w:ind w:firstLine="1376"/>
        <w:spacing w:line="5023" w:lineRule="exact"/>
        <w:rPr/>
      </w:pPr>
      <w:r>
        <w:rPr>
          <w:position w:val="-100"/>
        </w:rPr>
        <w:drawing>
          <wp:inline distT="0" distB="0" distL="0" distR="0">
            <wp:extent cx="5274291" cy="3189602"/>
            <wp:effectExtent l="0" t="0" r="0" b="0"/>
            <wp:docPr id="474" name="IM 474"/>
            <wp:cNvGraphicFramePr/>
            <a:graphic>
              <a:graphicData uri="http://schemas.openxmlformats.org/drawingml/2006/picture">
                <pic:pic>
                  <pic:nvPicPr>
                    <pic:cNvPr id="474" name="IM 474"/>
                    <pic:cNvPicPr/>
                  </pic:nvPicPr>
                  <pic:blipFill>
                    <a:blip r:embed="rId245"/>
                    <a:stretch>
                      <a:fillRect/>
                    </a:stretch>
                  </pic:blipFill>
                  <pic:spPr>
                    <a:xfrm rot="0">
                      <a:off x="0" y="0"/>
                      <a:ext cx="5274291" cy="3189602"/>
                    </a:xfrm>
                    <a:prstGeom prst="rect">
                      <a:avLst/>
                    </a:prstGeom>
                  </pic:spPr>
                </pic:pic>
              </a:graphicData>
            </a:graphic>
          </wp:inline>
        </w:drawing>
      </w:r>
    </w:p>
    <w:p>
      <w:pPr>
        <w:spacing w:line="254" w:lineRule="auto"/>
        <w:rPr>
          <w:rFonts w:ascii="Arial"/>
          <w:sz w:val="21"/>
        </w:rPr>
      </w:pPr>
      <w:r/>
    </w:p>
    <w:p>
      <w:pPr>
        <w:pStyle w:val="BodyText"/>
        <w:ind w:left="4411"/>
        <w:spacing w:before="78" w:line="219" w:lineRule="auto"/>
        <w:outlineLvl w:val="0"/>
        <w:rPr>
          <w:sz w:val="24"/>
          <w:szCs w:val="24"/>
        </w:rPr>
      </w:pPr>
      <w:bookmarkStart w:name="bookmark261" w:id="398"/>
      <w:bookmarkEnd w:id="398"/>
      <w:bookmarkStart w:name="bookmark260" w:id="399"/>
      <w:bookmarkEnd w:id="399"/>
      <w:r>
        <w:rPr>
          <w:sz w:val="24"/>
          <w:szCs w:val="24"/>
          <w:spacing w:val="-3"/>
        </w:rPr>
        <w:t>图</w:t>
      </w:r>
      <w:r>
        <w:rPr>
          <w:sz w:val="24"/>
          <w:szCs w:val="24"/>
          <w:spacing w:val="-47"/>
        </w:rPr>
        <w:t xml:space="preserve"> </w:t>
      </w:r>
      <w:r>
        <w:rPr>
          <w:rFonts w:ascii="Times New Roman" w:hAnsi="Times New Roman" w:eastAsia="Times New Roman" w:cs="Times New Roman"/>
          <w:sz w:val="24"/>
          <w:szCs w:val="24"/>
          <w:spacing w:val="-3"/>
        </w:rPr>
        <w:t>5-12  </w:t>
      </w:r>
      <w:r>
        <w:rPr>
          <w:sz w:val="24"/>
          <w:szCs w:val="24"/>
          <w:spacing w:val="-3"/>
        </w:rPr>
        <w:t>指标看板模块界面</w:t>
      </w:r>
    </w:p>
    <w:p>
      <w:pPr>
        <w:spacing w:line="395" w:lineRule="auto"/>
        <w:rPr>
          <w:rFonts w:ascii="Arial"/>
          <w:sz w:val="21"/>
        </w:rPr>
      </w:pPr>
      <w:r/>
    </w:p>
    <w:p>
      <w:pPr>
        <w:ind w:left="1387"/>
        <w:spacing w:before="78" w:line="221" w:lineRule="auto"/>
        <w:outlineLvl w:val="2"/>
        <w:rPr>
          <w:rFonts w:ascii="SimHei" w:hAnsi="SimHei" w:eastAsia="SimHei" w:cs="SimHei"/>
          <w:sz w:val="24"/>
          <w:szCs w:val="24"/>
        </w:rPr>
      </w:pPr>
      <w:bookmarkStart w:name="bookmark132" w:id="400"/>
      <w:bookmarkEnd w:id="400"/>
      <w:bookmarkStart w:name="bookmark131" w:id="401"/>
      <w:bookmarkEnd w:id="401"/>
      <w:r>
        <w:rPr>
          <w:rFonts w:ascii="Times New Roman" w:hAnsi="Times New Roman" w:eastAsia="Times New Roman" w:cs="Times New Roman"/>
          <w:sz w:val="24"/>
          <w:szCs w:val="24"/>
          <w:spacing w:val="-3"/>
        </w:rPr>
        <w:t>5.1.4</w:t>
      </w:r>
      <w:r>
        <w:rPr>
          <w:rFonts w:ascii="Times New Roman" w:hAnsi="Times New Roman" w:eastAsia="Times New Roman" w:cs="Times New Roman"/>
          <w:sz w:val="24"/>
          <w:szCs w:val="24"/>
          <w:spacing w:val="24"/>
        </w:rPr>
        <w:t xml:space="preserve"> </w:t>
      </w:r>
      <w:r>
        <w:rPr>
          <w:rFonts w:ascii="SimHei" w:hAnsi="SimHei" w:eastAsia="SimHei" w:cs="SimHei"/>
          <w:sz w:val="24"/>
          <w:szCs w:val="24"/>
          <w:spacing w:val="-3"/>
        </w:rPr>
        <w:t>营销服务模块</w:t>
      </w:r>
    </w:p>
    <w:p>
      <w:pPr>
        <w:spacing w:line="390" w:lineRule="auto"/>
        <w:rPr>
          <w:rFonts w:ascii="Arial"/>
          <w:sz w:val="21"/>
        </w:rPr>
      </w:pPr>
      <w:r/>
    </w:p>
    <w:p>
      <w:pPr>
        <w:pStyle w:val="BodyText"/>
        <w:ind w:left="1388" w:right="426" w:firstLine="484"/>
        <w:spacing w:before="78" w:line="366" w:lineRule="auto"/>
        <w:jc w:val="both"/>
        <w:rPr>
          <w:sz w:val="24"/>
          <w:szCs w:val="24"/>
        </w:rPr>
      </w:pPr>
      <w:r>
        <w:rPr>
          <w:sz w:val="24"/>
          <w:szCs w:val="24"/>
          <w:spacing w:val="-3"/>
        </w:rPr>
        <w:t>营销服务模块有利于营销员角色查看台区线损</w:t>
      </w:r>
      <w:r>
        <w:rPr>
          <w:sz w:val="24"/>
          <w:szCs w:val="24"/>
          <w:spacing w:val="-4"/>
        </w:rPr>
        <w:t>，并对异常线损的损失电量进</w:t>
      </w:r>
      <w:r>
        <w:rPr>
          <w:sz w:val="24"/>
          <w:szCs w:val="24"/>
        </w:rPr>
        <w:t xml:space="preserve"> </w:t>
      </w:r>
      <w:r>
        <w:rPr>
          <w:sz w:val="24"/>
          <w:szCs w:val="24"/>
          <w:spacing w:val="-4"/>
        </w:rPr>
        <w:t>行分析。通过输入“单位”、“台区经理</w:t>
      </w:r>
      <w:r>
        <w:rPr>
          <w:sz w:val="24"/>
          <w:szCs w:val="24"/>
          <w:spacing w:val="-89"/>
        </w:rPr>
        <w:t xml:space="preserve"> </w:t>
      </w:r>
      <w:r>
        <w:rPr>
          <w:sz w:val="24"/>
          <w:szCs w:val="24"/>
          <w:spacing w:val="-4"/>
        </w:rPr>
        <w:t>”、“线损类别”等信息查询相关台区</w:t>
      </w:r>
      <w:r>
        <w:rPr>
          <w:sz w:val="24"/>
          <w:szCs w:val="24"/>
        </w:rPr>
        <w:t xml:space="preserve"> </w:t>
      </w:r>
      <w:r>
        <w:rPr>
          <w:sz w:val="24"/>
          <w:szCs w:val="24"/>
          <w:spacing w:val="2"/>
        </w:rPr>
        <w:t>线损情况。线损率</w:t>
      </w:r>
      <w:r>
        <w:rPr>
          <w:rFonts w:ascii="Times New Roman" w:hAnsi="Times New Roman" w:eastAsia="Times New Roman" w:cs="Times New Roman"/>
          <w:sz w:val="24"/>
          <w:szCs w:val="24"/>
          <w:spacing w:val="2"/>
        </w:rPr>
        <w:t>=</w:t>
      </w:r>
      <w:r>
        <w:rPr>
          <w:sz w:val="24"/>
          <w:szCs w:val="24"/>
          <w:spacing w:val="2"/>
        </w:rPr>
        <w:t>（台区供电量</w:t>
      </w:r>
      <w:r>
        <w:rPr>
          <w:rFonts w:ascii="Times New Roman" w:hAnsi="Times New Roman" w:eastAsia="Times New Roman" w:cs="Times New Roman"/>
          <w:sz w:val="24"/>
          <w:szCs w:val="24"/>
          <w:spacing w:val="2"/>
        </w:rPr>
        <w:t>-</w:t>
      </w:r>
      <w:r>
        <w:rPr>
          <w:sz w:val="24"/>
          <w:szCs w:val="24"/>
          <w:spacing w:val="2"/>
        </w:rPr>
        <w:t>台区售电量）</w:t>
      </w:r>
      <w:r>
        <w:rPr>
          <w:rFonts w:ascii="Times New Roman" w:hAnsi="Times New Roman" w:eastAsia="Times New Roman" w:cs="Times New Roman"/>
          <w:sz w:val="24"/>
          <w:szCs w:val="24"/>
          <w:spacing w:val="2"/>
        </w:rPr>
        <w:t>/</w:t>
      </w:r>
      <w:r>
        <w:rPr>
          <w:sz w:val="24"/>
          <w:szCs w:val="24"/>
          <w:spacing w:val="2"/>
        </w:rPr>
        <w:t>台区供电量。线损量即线路损</w:t>
      </w:r>
      <w:r>
        <w:rPr>
          <w:sz w:val="24"/>
          <w:szCs w:val="24"/>
          <w:spacing w:val="18"/>
        </w:rPr>
        <w:t xml:space="preserve"> </w:t>
      </w:r>
      <w:r>
        <w:rPr>
          <w:sz w:val="24"/>
          <w:szCs w:val="24"/>
          <w:spacing w:val="-5"/>
        </w:rPr>
        <w:t>失电量，线损量</w:t>
      </w:r>
      <w:r>
        <w:rPr>
          <w:rFonts w:ascii="Times New Roman" w:hAnsi="Times New Roman" w:eastAsia="Times New Roman" w:cs="Times New Roman"/>
          <w:sz w:val="24"/>
          <w:szCs w:val="24"/>
          <w:spacing w:val="-5"/>
        </w:rPr>
        <w:t>=</w:t>
      </w:r>
      <w:r>
        <w:rPr>
          <w:sz w:val="24"/>
          <w:szCs w:val="24"/>
          <w:spacing w:val="-5"/>
        </w:rPr>
        <w:t>台区供电量</w:t>
      </w:r>
      <w:r>
        <w:rPr>
          <w:rFonts w:ascii="Times New Roman" w:hAnsi="Times New Roman" w:eastAsia="Times New Roman" w:cs="Times New Roman"/>
          <w:sz w:val="24"/>
          <w:szCs w:val="24"/>
          <w:spacing w:val="-5"/>
        </w:rPr>
        <w:t>-</w:t>
      </w:r>
      <w:r>
        <w:rPr>
          <w:sz w:val="24"/>
          <w:szCs w:val="24"/>
          <w:spacing w:val="-5"/>
        </w:rPr>
        <w:t>台区售电量。台区线损合格率</w:t>
      </w:r>
      <w:r>
        <w:rPr>
          <w:sz w:val="24"/>
          <w:szCs w:val="24"/>
          <w:spacing w:val="-6"/>
        </w:rPr>
        <w:t>界面如图</w:t>
      </w:r>
      <w:r>
        <w:rPr>
          <w:sz w:val="24"/>
          <w:szCs w:val="24"/>
          <w:spacing w:val="-48"/>
        </w:rPr>
        <w:t xml:space="preserve"> </w:t>
      </w:r>
      <w:r>
        <w:rPr>
          <w:rFonts w:ascii="Times New Roman" w:hAnsi="Times New Roman" w:eastAsia="Times New Roman" w:cs="Times New Roman"/>
          <w:sz w:val="24"/>
          <w:szCs w:val="24"/>
          <w:spacing w:val="-6"/>
        </w:rPr>
        <w:t>5-13 </w:t>
      </w:r>
      <w:r>
        <w:rPr>
          <w:sz w:val="24"/>
          <w:szCs w:val="24"/>
          <w:spacing w:val="-6"/>
        </w:rPr>
        <w:t>所示：</w:t>
      </w:r>
    </w:p>
    <w:p>
      <w:pPr>
        <w:ind w:firstLine="1376"/>
        <w:spacing w:line="2617" w:lineRule="exact"/>
        <w:rPr/>
      </w:pPr>
      <w:r>
        <w:rPr>
          <w:position w:val="-52"/>
        </w:rPr>
        <w:drawing>
          <wp:inline distT="0" distB="0" distL="0" distR="0">
            <wp:extent cx="5545453" cy="1661766"/>
            <wp:effectExtent l="0" t="0" r="0" b="0"/>
            <wp:docPr id="476" name="IM 476"/>
            <wp:cNvGraphicFramePr/>
            <a:graphic>
              <a:graphicData uri="http://schemas.openxmlformats.org/drawingml/2006/picture">
                <pic:pic>
                  <pic:nvPicPr>
                    <pic:cNvPr id="476" name="IM 476"/>
                    <pic:cNvPicPr/>
                  </pic:nvPicPr>
                  <pic:blipFill>
                    <a:blip r:embed="rId246"/>
                    <a:stretch>
                      <a:fillRect/>
                    </a:stretch>
                  </pic:blipFill>
                  <pic:spPr>
                    <a:xfrm rot="0">
                      <a:off x="0" y="0"/>
                      <a:ext cx="5545453" cy="1661766"/>
                    </a:xfrm>
                    <a:prstGeom prst="rect">
                      <a:avLst/>
                    </a:prstGeom>
                  </pic:spPr>
                </pic:pic>
              </a:graphicData>
            </a:graphic>
          </wp:inline>
        </w:drawing>
      </w:r>
    </w:p>
    <w:p>
      <w:pPr>
        <w:pStyle w:val="BodyText"/>
        <w:ind w:left="4291"/>
        <w:spacing w:before="288" w:line="220" w:lineRule="auto"/>
        <w:outlineLvl w:val="0"/>
        <w:rPr>
          <w:sz w:val="24"/>
          <w:szCs w:val="24"/>
        </w:rPr>
      </w:pPr>
      <w:bookmarkStart w:name="bookmark263" w:id="402"/>
      <w:bookmarkEnd w:id="402"/>
      <w:bookmarkStart w:name="bookmark262" w:id="403"/>
      <w:bookmarkEnd w:id="403"/>
      <w:r>
        <w:rPr>
          <w:sz w:val="24"/>
          <w:szCs w:val="24"/>
          <w:spacing w:val="-5"/>
        </w:rPr>
        <w:t>图</w:t>
      </w:r>
      <w:r>
        <w:rPr>
          <w:sz w:val="24"/>
          <w:szCs w:val="24"/>
          <w:spacing w:val="-49"/>
        </w:rPr>
        <w:t xml:space="preserve"> </w:t>
      </w:r>
      <w:r>
        <w:rPr>
          <w:rFonts w:ascii="Times New Roman" w:hAnsi="Times New Roman" w:eastAsia="Times New Roman" w:cs="Times New Roman"/>
          <w:sz w:val="24"/>
          <w:szCs w:val="24"/>
          <w:spacing w:val="-5"/>
        </w:rPr>
        <w:t>5-13</w:t>
      </w:r>
      <w:r>
        <w:rPr>
          <w:rFonts w:ascii="Times New Roman" w:hAnsi="Times New Roman" w:eastAsia="Times New Roman" w:cs="Times New Roman"/>
          <w:sz w:val="24"/>
          <w:szCs w:val="24"/>
          <w:spacing w:val="14"/>
        </w:rPr>
        <w:t xml:space="preserve">  </w:t>
      </w:r>
      <w:r>
        <w:rPr>
          <w:sz w:val="24"/>
          <w:szCs w:val="24"/>
          <w:spacing w:val="-5"/>
        </w:rPr>
        <w:t>台区线损合格率界面</w:t>
      </w:r>
    </w:p>
    <w:p>
      <w:pPr>
        <w:pStyle w:val="BodyText"/>
        <w:ind w:left="1385" w:right="427" w:firstLine="478"/>
        <w:spacing w:before="214" w:line="372" w:lineRule="auto"/>
        <w:rPr>
          <w:sz w:val="24"/>
          <w:szCs w:val="24"/>
        </w:rPr>
      </w:pPr>
      <w:r>
        <w:rPr>
          <w:sz w:val="24"/>
          <w:szCs w:val="24"/>
          <w:spacing w:val="-3"/>
        </w:rPr>
        <w:t>将台区线损类别形成台区线损汇总，能够直观统计和查询。线损</w:t>
      </w:r>
      <w:r>
        <w:rPr>
          <w:sz w:val="24"/>
          <w:szCs w:val="24"/>
          <w:spacing w:val="-4"/>
        </w:rPr>
        <w:t>类别分为负</w:t>
      </w:r>
      <w:r>
        <w:rPr>
          <w:sz w:val="24"/>
          <w:szCs w:val="24"/>
        </w:rPr>
        <w:t xml:space="preserve"> </w:t>
      </w:r>
      <w:r>
        <w:rPr>
          <w:sz w:val="24"/>
          <w:szCs w:val="24"/>
          <w:spacing w:val="-6"/>
        </w:rPr>
        <w:t>损、正常和高损。 正常为合格线损，负损和高损为不合格</w:t>
      </w:r>
      <w:r>
        <w:rPr>
          <w:sz w:val="24"/>
          <w:szCs w:val="24"/>
          <w:spacing w:val="-7"/>
        </w:rPr>
        <w:t>线损。合格线损区间为</w:t>
      </w:r>
    </w:p>
    <w:p>
      <w:pPr>
        <w:spacing w:line="297" w:lineRule="auto"/>
        <w:rPr>
          <w:rFonts w:ascii="Arial"/>
          <w:sz w:val="21"/>
        </w:rPr>
      </w:pPr>
      <w:r/>
    </w:p>
    <w:p>
      <w:pPr>
        <w:spacing w:line="297" w:lineRule="auto"/>
        <w:rPr>
          <w:rFonts w:ascii="Arial"/>
          <w:sz w:val="21"/>
        </w:rPr>
      </w:pPr>
      <w:r/>
    </w:p>
    <w:p>
      <w:pPr>
        <w:spacing w:line="298" w:lineRule="auto"/>
        <w:rPr>
          <w:rFonts w:ascii="Arial"/>
          <w:sz w:val="21"/>
        </w:rPr>
      </w:pPr>
      <w:r/>
    </w:p>
    <w:p>
      <w:pPr>
        <w:ind w:left="5447"/>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54</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478" name="IM 478"/>
            <wp:cNvGraphicFramePr/>
            <a:graphic>
              <a:graphicData uri="http://schemas.openxmlformats.org/drawingml/2006/picture">
                <pic:pic>
                  <pic:nvPicPr>
                    <pic:cNvPr id="478" name="IM 478"/>
                    <pic:cNvPicPr/>
                  </pic:nvPicPr>
                  <pic:blipFill>
                    <a:blip r:embed="rId247"/>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480" name="IM 480"/>
            <wp:cNvGraphicFramePr/>
            <a:graphic>
              <a:graphicData uri="http://schemas.openxmlformats.org/drawingml/2006/picture">
                <pic:pic>
                  <pic:nvPicPr>
                    <pic:cNvPr id="480" name="IM 480"/>
                    <pic:cNvPicPr/>
                  </pic:nvPicPr>
                  <pic:blipFill>
                    <a:blip r:embed="rId248"/>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244"/>
          <w:pgSz w:w="11907" w:h="16839"/>
          <w:pgMar w:top="1135" w:right="1373" w:bottom="354" w:left="424" w:header="861" w:footer="0" w:gutter="0"/>
        </w:sectPr>
        <w:rPr>
          <w:rFonts w:ascii="Arial" w:hAnsi="Arial" w:eastAsia="Arial" w:cs="Arial"/>
          <w:sz w:val="22"/>
          <w:szCs w:val="22"/>
        </w:rPr>
      </w:pPr>
    </w:p>
    <w:p>
      <w:pPr>
        <w:spacing w:line="417" w:lineRule="auto"/>
        <w:rPr>
          <w:rFonts w:ascii="Arial"/>
          <w:sz w:val="21"/>
        </w:rPr>
      </w:pPr>
      <w:r/>
    </w:p>
    <w:p>
      <w:pPr>
        <w:pStyle w:val="BodyText"/>
        <w:ind w:left="1386" w:right="213" w:firstLine="1"/>
        <w:spacing w:before="78" w:line="346" w:lineRule="auto"/>
        <w:rPr>
          <w:sz w:val="24"/>
          <w:szCs w:val="24"/>
        </w:rPr>
      </w:pPr>
      <w:r>
        <w:rPr>
          <w:sz w:val="24"/>
          <w:szCs w:val="24"/>
          <w:spacing w:val="-2"/>
        </w:rPr>
        <w:t>［</w:t>
      </w:r>
      <w:r>
        <w:rPr>
          <w:rFonts w:ascii="Times New Roman" w:hAnsi="Times New Roman" w:eastAsia="Times New Roman" w:cs="Times New Roman"/>
          <w:sz w:val="24"/>
          <w:szCs w:val="24"/>
          <w:spacing w:val="-2"/>
        </w:rPr>
        <w:t>-0.5</w:t>
      </w:r>
      <w:r>
        <w:rPr>
          <w:rFonts w:ascii="Times New Roman" w:hAnsi="Times New Roman" w:eastAsia="Times New Roman" w:cs="Times New Roman"/>
          <w:sz w:val="24"/>
          <w:szCs w:val="24"/>
          <w:spacing w:val="-30"/>
        </w:rPr>
        <w:t xml:space="preserve"> </w:t>
      </w:r>
      <w:r>
        <w:rPr>
          <w:sz w:val="24"/>
          <w:szCs w:val="24"/>
          <w:spacing w:val="-2"/>
        </w:rPr>
        <w:t>，</w:t>
      </w:r>
      <w:r>
        <w:rPr>
          <w:rFonts w:ascii="Times New Roman" w:hAnsi="Times New Roman" w:eastAsia="Times New Roman" w:cs="Times New Roman"/>
          <w:sz w:val="24"/>
          <w:szCs w:val="24"/>
          <w:spacing w:val="-2"/>
        </w:rPr>
        <w:t>3</w:t>
      </w:r>
      <w:r>
        <w:rPr>
          <w:sz w:val="24"/>
          <w:szCs w:val="24"/>
          <w:spacing w:val="-4"/>
        </w:rPr>
        <w:t>］，</w:t>
      </w:r>
      <w:r>
        <w:rPr>
          <w:sz w:val="24"/>
          <w:szCs w:val="24"/>
          <w:spacing w:val="-2"/>
        </w:rPr>
        <w:t>小于</w:t>
      </w:r>
      <w:r>
        <w:rPr>
          <w:rFonts w:ascii="Times New Roman" w:hAnsi="Times New Roman" w:eastAsia="Times New Roman" w:cs="Times New Roman"/>
          <w:sz w:val="24"/>
          <w:szCs w:val="24"/>
          <w:spacing w:val="-2"/>
        </w:rPr>
        <w:t>-0.5</w:t>
      </w:r>
      <w:r>
        <w:rPr>
          <w:rFonts w:ascii="Times New Roman" w:hAnsi="Times New Roman" w:eastAsia="Times New Roman" w:cs="Times New Roman"/>
          <w:sz w:val="24"/>
          <w:szCs w:val="24"/>
          <w:spacing w:val="29"/>
        </w:rPr>
        <w:t xml:space="preserve"> </w:t>
      </w:r>
      <w:r>
        <w:rPr>
          <w:sz w:val="24"/>
          <w:szCs w:val="24"/>
          <w:spacing w:val="-2"/>
        </w:rPr>
        <w:t>为负损，大于</w:t>
      </w:r>
      <w:r>
        <w:rPr>
          <w:sz w:val="24"/>
          <w:szCs w:val="24"/>
          <w:spacing w:val="-34"/>
        </w:rPr>
        <w:t xml:space="preserve"> </w:t>
      </w:r>
      <w:r>
        <w:rPr>
          <w:rFonts w:ascii="Times New Roman" w:hAnsi="Times New Roman" w:eastAsia="Times New Roman" w:cs="Times New Roman"/>
          <w:sz w:val="24"/>
          <w:szCs w:val="24"/>
          <w:spacing w:val="-2"/>
        </w:rPr>
        <w:t>3</w:t>
      </w:r>
      <w:r>
        <w:rPr>
          <w:rFonts w:ascii="Times New Roman" w:hAnsi="Times New Roman" w:eastAsia="Times New Roman" w:cs="Times New Roman"/>
          <w:sz w:val="24"/>
          <w:szCs w:val="24"/>
          <w:spacing w:val="30"/>
          <w:w w:val="101"/>
        </w:rPr>
        <w:t xml:space="preserve"> </w:t>
      </w:r>
      <w:r>
        <w:rPr>
          <w:sz w:val="24"/>
          <w:szCs w:val="24"/>
          <w:spacing w:val="-2"/>
        </w:rPr>
        <w:t>是高损。台区线损</w:t>
      </w:r>
      <w:r>
        <w:rPr>
          <w:sz w:val="24"/>
          <w:szCs w:val="24"/>
          <w:spacing w:val="-3"/>
        </w:rPr>
        <w:t>汇总界面如图</w:t>
      </w:r>
      <w:r>
        <w:rPr>
          <w:sz w:val="24"/>
          <w:szCs w:val="24"/>
          <w:spacing w:val="-32"/>
        </w:rPr>
        <w:t xml:space="preserve"> </w:t>
      </w:r>
      <w:r>
        <w:rPr>
          <w:rFonts w:ascii="Times New Roman" w:hAnsi="Times New Roman" w:eastAsia="Times New Roman" w:cs="Times New Roman"/>
          <w:sz w:val="24"/>
          <w:szCs w:val="24"/>
          <w:spacing w:val="-3"/>
        </w:rPr>
        <w:t>5-14</w:t>
      </w:r>
      <w:r>
        <w:rPr>
          <w:rFonts w:ascii="Times New Roman" w:hAnsi="Times New Roman" w:eastAsia="Times New Roman" w:cs="Times New Roman"/>
          <w:sz w:val="24"/>
          <w:szCs w:val="24"/>
          <w:spacing w:val="26"/>
          <w:w w:val="101"/>
        </w:rPr>
        <w:t xml:space="preserve"> </w:t>
      </w:r>
      <w:r>
        <w:rPr>
          <w:sz w:val="24"/>
          <w:szCs w:val="24"/>
          <w:spacing w:val="-3"/>
        </w:rPr>
        <w:t>所</w:t>
      </w:r>
      <w:r>
        <w:rPr>
          <w:sz w:val="24"/>
          <w:szCs w:val="24"/>
        </w:rPr>
        <w:t xml:space="preserve"> </w:t>
      </w:r>
      <w:r>
        <w:rPr>
          <w:sz w:val="24"/>
          <w:szCs w:val="24"/>
          <w:spacing w:val="-17"/>
        </w:rPr>
        <w:t>示：</w:t>
      </w:r>
    </w:p>
    <w:p>
      <w:pPr>
        <w:ind w:firstLine="1376"/>
        <w:spacing w:line="2304" w:lineRule="exact"/>
        <w:rPr/>
      </w:pPr>
      <w:r>
        <w:rPr>
          <w:position w:val="-46"/>
        </w:rPr>
        <w:drawing>
          <wp:inline distT="0" distB="0" distL="0" distR="0">
            <wp:extent cx="5271325" cy="1463210"/>
            <wp:effectExtent l="0" t="0" r="0" b="0"/>
            <wp:docPr id="484" name="IM 484"/>
            <wp:cNvGraphicFramePr/>
            <a:graphic>
              <a:graphicData uri="http://schemas.openxmlformats.org/drawingml/2006/picture">
                <pic:pic>
                  <pic:nvPicPr>
                    <pic:cNvPr id="484" name="IM 484"/>
                    <pic:cNvPicPr/>
                  </pic:nvPicPr>
                  <pic:blipFill>
                    <a:blip r:embed="rId250"/>
                    <a:stretch>
                      <a:fillRect/>
                    </a:stretch>
                  </pic:blipFill>
                  <pic:spPr>
                    <a:xfrm rot="0">
                      <a:off x="0" y="0"/>
                      <a:ext cx="5271325" cy="1463210"/>
                    </a:xfrm>
                    <a:prstGeom prst="rect">
                      <a:avLst/>
                    </a:prstGeom>
                  </pic:spPr>
                </pic:pic>
              </a:graphicData>
            </a:graphic>
          </wp:inline>
        </w:drawing>
      </w:r>
    </w:p>
    <w:p>
      <w:pPr>
        <w:pStyle w:val="BodyText"/>
        <w:ind w:left="4411"/>
        <w:spacing w:before="292" w:line="220" w:lineRule="auto"/>
        <w:outlineLvl w:val="0"/>
        <w:rPr>
          <w:sz w:val="24"/>
          <w:szCs w:val="24"/>
        </w:rPr>
      </w:pPr>
      <w:bookmarkStart w:name="bookmark265" w:id="404"/>
      <w:bookmarkEnd w:id="404"/>
      <w:bookmarkStart w:name="bookmark264" w:id="405"/>
      <w:bookmarkEnd w:id="405"/>
      <w:r>
        <w:rPr>
          <w:sz w:val="24"/>
          <w:szCs w:val="24"/>
          <w:spacing w:val="-6"/>
        </w:rPr>
        <w:t>图</w:t>
      </w:r>
      <w:r>
        <w:rPr>
          <w:sz w:val="24"/>
          <w:szCs w:val="24"/>
          <w:spacing w:val="-40"/>
        </w:rPr>
        <w:t xml:space="preserve"> </w:t>
      </w:r>
      <w:r>
        <w:rPr>
          <w:rFonts w:ascii="Times New Roman" w:hAnsi="Times New Roman" w:eastAsia="Times New Roman" w:cs="Times New Roman"/>
          <w:sz w:val="24"/>
          <w:szCs w:val="24"/>
          <w:spacing w:val="-6"/>
        </w:rPr>
        <w:t>5-14</w:t>
      </w:r>
      <w:r>
        <w:rPr>
          <w:rFonts w:ascii="Times New Roman" w:hAnsi="Times New Roman" w:eastAsia="Times New Roman" w:cs="Times New Roman"/>
          <w:sz w:val="24"/>
          <w:szCs w:val="24"/>
          <w:spacing w:val="14"/>
        </w:rPr>
        <w:t xml:space="preserve">  </w:t>
      </w:r>
      <w:r>
        <w:rPr>
          <w:sz w:val="24"/>
          <w:szCs w:val="24"/>
          <w:spacing w:val="-6"/>
        </w:rPr>
        <w:t>台区线损汇总界面</w:t>
      </w:r>
    </w:p>
    <w:p>
      <w:pPr>
        <w:pStyle w:val="BodyText"/>
        <w:ind w:left="1384" w:right="213" w:firstLine="499"/>
        <w:spacing w:before="213" w:line="356" w:lineRule="auto"/>
        <w:jc w:val="both"/>
        <w:rPr>
          <w:sz w:val="24"/>
          <w:szCs w:val="24"/>
        </w:rPr>
      </w:pPr>
      <w:r>
        <w:rPr>
          <w:sz w:val="24"/>
          <w:szCs w:val="24"/>
          <w:spacing w:val="-4"/>
        </w:rPr>
        <w:t>台区线损汇总按线损类别将台区线损合格率以数值的形式汇总显示，通过点</w:t>
      </w:r>
      <w:r>
        <w:rPr>
          <w:sz w:val="24"/>
          <w:szCs w:val="24"/>
          <w:spacing w:val="9"/>
        </w:rPr>
        <w:t xml:space="preserve"> </w:t>
      </w:r>
      <w:r>
        <w:rPr>
          <w:sz w:val="24"/>
          <w:szCs w:val="24"/>
          <w:spacing w:val="-1"/>
        </w:rPr>
        <w:t>击数值链接跳转筛选后的台区线损情况。通过</w:t>
      </w:r>
      <w:r>
        <w:rPr>
          <w:sz w:val="24"/>
          <w:szCs w:val="24"/>
          <w:spacing w:val="-27"/>
        </w:rPr>
        <w:t xml:space="preserve"> </w:t>
      </w:r>
      <w:r>
        <w:rPr>
          <w:rFonts w:ascii="Times New Roman" w:hAnsi="Times New Roman" w:eastAsia="Times New Roman" w:cs="Times New Roman"/>
          <w:sz w:val="24"/>
          <w:szCs w:val="24"/>
          <w:spacing w:val="-1"/>
        </w:rPr>
        <w:t>Mybatis</w:t>
      </w:r>
      <w:r>
        <w:rPr>
          <w:rFonts w:ascii="Times New Roman" w:hAnsi="Times New Roman" w:eastAsia="Times New Roman" w:cs="Times New Roman"/>
          <w:sz w:val="24"/>
          <w:szCs w:val="24"/>
          <w:spacing w:val="30"/>
          <w:w w:val="101"/>
        </w:rPr>
        <w:t xml:space="preserve"> </w:t>
      </w:r>
      <w:r>
        <w:rPr>
          <w:sz w:val="24"/>
          <w:szCs w:val="24"/>
          <w:spacing w:val="-1"/>
        </w:rPr>
        <w:t>框架中的</w:t>
      </w:r>
      <w:r>
        <w:rPr>
          <w:sz w:val="24"/>
          <w:szCs w:val="24"/>
          <w:spacing w:val="-33"/>
        </w:rPr>
        <w:t xml:space="preserve"> </w:t>
      </w:r>
      <w:r>
        <w:rPr>
          <w:rFonts w:ascii="Times New Roman" w:hAnsi="Times New Roman" w:eastAsia="Times New Roman" w:cs="Times New Roman"/>
          <w:sz w:val="24"/>
          <w:szCs w:val="24"/>
          <w:spacing w:val="-1"/>
        </w:rPr>
        <w:t>RowBounds</w:t>
      </w:r>
      <w:r>
        <w:rPr>
          <w:rFonts w:ascii="Times New Roman" w:hAnsi="Times New Roman" w:eastAsia="Times New Roman" w:cs="Times New Roman"/>
          <w:sz w:val="24"/>
          <w:szCs w:val="24"/>
          <w:spacing w:val="33"/>
          <w:w w:val="101"/>
        </w:rPr>
        <w:t xml:space="preserve"> </w:t>
      </w:r>
      <w:r>
        <w:rPr>
          <w:sz w:val="24"/>
          <w:szCs w:val="24"/>
          <w:spacing w:val="-1"/>
        </w:rPr>
        <w:t>类</w:t>
      </w:r>
      <w:r>
        <w:rPr>
          <w:sz w:val="24"/>
          <w:szCs w:val="24"/>
        </w:rPr>
        <w:t xml:space="preserve"> </w:t>
      </w:r>
      <w:r>
        <w:rPr>
          <w:sz w:val="24"/>
          <w:szCs w:val="24"/>
        </w:rPr>
        <w:t>实现分页，一个页面放</w:t>
      </w:r>
      <w:r>
        <w:rPr>
          <w:sz w:val="24"/>
          <w:szCs w:val="24"/>
          <w:spacing w:val="-43"/>
        </w:rPr>
        <w:t xml:space="preserve"> </w:t>
      </w:r>
      <w:r>
        <w:rPr>
          <w:rFonts w:ascii="Times New Roman" w:hAnsi="Times New Roman" w:eastAsia="Times New Roman" w:cs="Times New Roman"/>
          <w:sz w:val="24"/>
          <w:szCs w:val="24"/>
        </w:rPr>
        <w:t>7 </w:t>
      </w:r>
      <w:r>
        <w:rPr>
          <w:sz w:val="24"/>
          <w:szCs w:val="24"/>
        </w:rPr>
        <w:t>条数据。台区线损汇总关键代码如图</w:t>
      </w:r>
      <w:r>
        <w:rPr>
          <w:rFonts w:ascii="Times New Roman" w:hAnsi="Times New Roman" w:eastAsia="Times New Roman" w:cs="Times New Roman"/>
          <w:sz w:val="24"/>
          <w:szCs w:val="24"/>
        </w:rPr>
        <w:t>5-15 </w:t>
      </w:r>
      <w:r>
        <w:rPr>
          <w:sz w:val="24"/>
          <w:szCs w:val="24"/>
        </w:rPr>
        <w:t>所示：</w:t>
      </w:r>
    </w:p>
    <w:p>
      <w:pPr>
        <w:ind w:firstLine="1376"/>
        <w:spacing w:line="1697" w:lineRule="exact"/>
        <w:rPr/>
      </w:pPr>
      <w:r>
        <w:rPr>
          <w:position w:val="-33"/>
        </w:rPr>
        <w:drawing>
          <wp:inline distT="0" distB="0" distL="0" distR="0">
            <wp:extent cx="5409983" cy="1077970"/>
            <wp:effectExtent l="0" t="0" r="0" b="0"/>
            <wp:docPr id="486" name="IM 486"/>
            <wp:cNvGraphicFramePr/>
            <a:graphic>
              <a:graphicData uri="http://schemas.openxmlformats.org/drawingml/2006/picture">
                <pic:pic>
                  <pic:nvPicPr>
                    <pic:cNvPr id="486" name="IM 486"/>
                    <pic:cNvPicPr/>
                  </pic:nvPicPr>
                  <pic:blipFill>
                    <a:blip r:embed="rId251"/>
                    <a:stretch>
                      <a:fillRect/>
                    </a:stretch>
                  </pic:blipFill>
                  <pic:spPr>
                    <a:xfrm rot="0">
                      <a:off x="0" y="0"/>
                      <a:ext cx="5409983" cy="1077970"/>
                    </a:xfrm>
                    <a:prstGeom prst="rect">
                      <a:avLst/>
                    </a:prstGeom>
                  </pic:spPr>
                </pic:pic>
              </a:graphicData>
            </a:graphic>
          </wp:inline>
        </w:drawing>
      </w:r>
    </w:p>
    <w:p>
      <w:pPr>
        <w:pStyle w:val="BodyText"/>
        <w:ind w:left="4171"/>
        <w:spacing w:before="286" w:line="220" w:lineRule="auto"/>
        <w:outlineLvl w:val="0"/>
        <w:rPr>
          <w:sz w:val="24"/>
          <w:szCs w:val="24"/>
        </w:rPr>
      </w:pPr>
      <w:bookmarkStart w:name="bookmark267" w:id="406"/>
      <w:bookmarkEnd w:id="406"/>
      <w:bookmarkStart w:name="bookmark266" w:id="407"/>
      <w:bookmarkEnd w:id="407"/>
      <w:r>
        <w:rPr>
          <w:sz w:val="24"/>
          <w:szCs w:val="24"/>
          <w:spacing w:val="-5"/>
        </w:rPr>
        <w:t>图</w:t>
      </w:r>
      <w:r>
        <w:rPr>
          <w:sz w:val="24"/>
          <w:szCs w:val="24"/>
          <w:spacing w:val="-47"/>
        </w:rPr>
        <w:t xml:space="preserve"> </w:t>
      </w:r>
      <w:r>
        <w:rPr>
          <w:rFonts w:ascii="Times New Roman" w:hAnsi="Times New Roman" w:eastAsia="Times New Roman" w:cs="Times New Roman"/>
          <w:sz w:val="24"/>
          <w:szCs w:val="24"/>
          <w:spacing w:val="-5"/>
        </w:rPr>
        <w:t>5-15</w:t>
      </w:r>
      <w:r>
        <w:rPr>
          <w:rFonts w:ascii="Times New Roman" w:hAnsi="Times New Roman" w:eastAsia="Times New Roman" w:cs="Times New Roman"/>
          <w:sz w:val="24"/>
          <w:szCs w:val="24"/>
          <w:spacing w:val="14"/>
        </w:rPr>
        <w:t xml:space="preserve">  </w:t>
      </w:r>
      <w:r>
        <w:rPr>
          <w:sz w:val="24"/>
          <w:szCs w:val="24"/>
          <w:spacing w:val="-5"/>
        </w:rPr>
        <w:t>台区线损汇总关键代码</w:t>
      </w:r>
    </w:p>
    <w:p>
      <w:pPr>
        <w:spacing w:line="394" w:lineRule="auto"/>
        <w:rPr>
          <w:rFonts w:ascii="Arial"/>
          <w:sz w:val="21"/>
        </w:rPr>
      </w:pPr>
      <w:r/>
    </w:p>
    <w:p>
      <w:pPr>
        <w:ind w:left="1387"/>
        <w:spacing w:before="78" w:line="222" w:lineRule="auto"/>
        <w:outlineLvl w:val="2"/>
        <w:rPr>
          <w:rFonts w:ascii="SimHei" w:hAnsi="SimHei" w:eastAsia="SimHei" w:cs="SimHei"/>
          <w:sz w:val="24"/>
          <w:szCs w:val="24"/>
        </w:rPr>
      </w:pPr>
      <w:bookmarkStart w:name="bookmark134" w:id="408"/>
      <w:bookmarkEnd w:id="408"/>
      <w:bookmarkStart w:name="bookmark133" w:id="409"/>
      <w:bookmarkEnd w:id="409"/>
      <w:r>
        <w:rPr>
          <w:rFonts w:ascii="Times New Roman" w:hAnsi="Times New Roman" w:eastAsia="Times New Roman" w:cs="Times New Roman"/>
          <w:sz w:val="24"/>
          <w:szCs w:val="24"/>
          <w:spacing w:val="-1"/>
        </w:rPr>
        <w:t>5.1.5 </w:t>
      </w:r>
      <w:r>
        <w:rPr>
          <w:rFonts w:ascii="SimHei" w:hAnsi="SimHei" w:eastAsia="SimHei" w:cs="SimHei"/>
          <w:sz w:val="24"/>
          <w:szCs w:val="24"/>
          <w:spacing w:val="-1"/>
        </w:rPr>
        <w:t>核算管理模块</w:t>
      </w:r>
    </w:p>
    <w:p>
      <w:pPr>
        <w:spacing w:line="392" w:lineRule="auto"/>
        <w:rPr>
          <w:rFonts w:ascii="Arial"/>
          <w:sz w:val="21"/>
        </w:rPr>
      </w:pPr>
      <w:r/>
    </w:p>
    <w:p>
      <w:pPr>
        <w:pStyle w:val="BodyText"/>
        <w:ind w:left="1385" w:right="212" w:firstLine="482"/>
        <w:spacing w:before="78" w:line="379" w:lineRule="auto"/>
        <w:jc w:val="both"/>
        <w:rPr>
          <w:sz w:val="24"/>
          <w:szCs w:val="24"/>
        </w:rPr>
      </w:pPr>
      <w:r>
        <w:rPr>
          <w:sz w:val="24"/>
          <w:szCs w:val="24"/>
          <w:spacing w:val="4"/>
        </w:rPr>
        <w:t>核算员通过核算管理模块中的电费明细和欠费明细告知台区经理所辖用户</w:t>
      </w:r>
      <w:r>
        <w:rPr>
          <w:sz w:val="24"/>
          <w:szCs w:val="24"/>
          <w:spacing w:val="6"/>
        </w:rPr>
        <w:t xml:space="preserve"> </w:t>
      </w:r>
      <w:r>
        <w:rPr>
          <w:sz w:val="24"/>
          <w:szCs w:val="24"/>
          <w:spacing w:val="-3"/>
        </w:rPr>
        <w:t>电费缴费情况，台区经理通知客户缴费，及时完成电费回收指标。欠费明细是在</w:t>
      </w:r>
      <w:r>
        <w:rPr>
          <w:sz w:val="24"/>
          <w:szCs w:val="24"/>
          <w:spacing w:val="1"/>
        </w:rPr>
        <w:t xml:space="preserve"> </w:t>
      </w:r>
      <w:r>
        <w:rPr>
          <w:sz w:val="24"/>
          <w:szCs w:val="24"/>
          <w:spacing w:val="-3"/>
        </w:rPr>
        <w:t>电费明细的基础上添加筛选的功能，可根据“供电单位”、“催费日期”、</w:t>
      </w:r>
      <w:r>
        <w:rPr>
          <w:sz w:val="24"/>
          <w:szCs w:val="24"/>
          <w:spacing w:val="-4"/>
        </w:rPr>
        <w:t>“催</w:t>
      </w:r>
      <w:r>
        <w:rPr>
          <w:sz w:val="24"/>
          <w:szCs w:val="24"/>
        </w:rPr>
        <w:t xml:space="preserve"> </w:t>
      </w:r>
      <w:r>
        <w:rPr>
          <w:sz w:val="24"/>
          <w:szCs w:val="24"/>
          <w:spacing w:val="-4"/>
        </w:rPr>
        <w:t>费责任人”和“欠费状态”（欠费或者正常）进行筛选。欠费明细界面如图</w:t>
      </w:r>
      <w:r>
        <w:rPr>
          <w:sz w:val="24"/>
          <w:szCs w:val="24"/>
          <w:spacing w:val="-38"/>
        </w:rPr>
        <w:t xml:space="preserve"> </w:t>
      </w:r>
      <w:r>
        <w:rPr>
          <w:rFonts w:ascii="Times New Roman" w:hAnsi="Times New Roman" w:eastAsia="Times New Roman" w:cs="Times New Roman"/>
          <w:sz w:val="24"/>
          <w:szCs w:val="24"/>
          <w:spacing w:val="-4"/>
        </w:rPr>
        <w:t>5-16</w:t>
      </w:r>
      <w:r>
        <w:rPr>
          <w:rFonts w:ascii="Times New Roman" w:hAnsi="Times New Roman" w:eastAsia="Times New Roman" w:cs="Times New Roman"/>
          <w:sz w:val="24"/>
          <w:szCs w:val="24"/>
        </w:rPr>
        <w:t xml:space="preserve"> </w:t>
      </w:r>
      <w:r>
        <w:rPr>
          <w:sz w:val="24"/>
          <w:szCs w:val="24"/>
          <w:spacing w:val="-15"/>
        </w:rPr>
        <w:t>所示：</w:t>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ind w:left="5447"/>
        <w:spacing w:before="53"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55</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488" name="IM 488"/>
            <wp:cNvGraphicFramePr/>
            <a:graphic>
              <a:graphicData uri="http://schemas.openxmlformats.org/drawingml/2006/picture">
                <pic:pic>
                  <pic:nvPicPr>
                    <pic:cNvPr id="488" name="IM 488"/>
                    <pic:cNvPicPr/>
                  </pic:nvPicPr>
                  <pic:blipFill>
                    <a:blip r:embed="rId252"/>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490" name="IM 490"/>
            <wp:cNvGraphicFramePr/>
            <a:graphic>
              <a:graphicData uri="http://schemas.openxmlformats.org/drawingml/2006/picture">
                <pic:pic>
                  <pic:nvPicPr>
                    <pic:cNvPr id="490" name="IM 490"/>
                    <pic:cNvPicPr/>
                  </pic:nvPicPr>
                  <pic:blipFill>
                    <a:blip r:embed="rId253"/>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249"/>
          <w:pgSz w:w="11907" w:h="16839"/>
          <w:pgMar w:top="1135" w:right="1586" w:bottom="354" w:left="424" w:header="861" w:footer="0" w:gutter="0"/>
        </w:sectPr>
        <w:rPr>
          <w:rFonts w:ascii="Arial" w:hAnsi="Arial" w:eastAsia="Arial" w:cs="Arial"/>
          <w:sz w:val="22"/>
          <w:szCs w:val="22"/>
        </w:rPr>
      </w:pPr>
    </w:p>
    <w:p>
      <w:pPr>
        <w:spacing w:line="351" w:lineRule="auto"/>
        <w:rPr>
          <w:rFonts w:ascii="Arial"/>
          <w:sz w:val="21"/>
        </w:rPr>
      </w:pPr>
      <w:r/>
    </w:p>
    <w:p>
      <w:pPr>
        <w:ind w:firstLine="1376"/>
        <w:spacing w:line="3334" w:lineRule="exact"/>
        <w:rPr/>
      </w:pPr>
      <w:r>
        <w:rPr>
          <w:position w:val="-66"/>
        </w:rPr>
        <w:drawing>
          <wp:inline distT="0" distB="0" distL="0" distR="0">
            <wp:extent cx="5272887" cy="2117086"/>
            <wp:effectExtent l="0" t="0" r="0" b="0"/>
            <wp:docPr id="494" name="IM 494"/>
            <wp:cNvGraphicFramePr/>
            <a:graphic>
              <a:graphicData uri="http://schemas.openxmlformats.org/drawingml/2006/picture">
                <pic:pic>
                  <pic:nvPicPr>
                    <pic:cNvPr id="494" name="IM 494"/>
                    <pic:cNvPicPr/>
                  </pic:nvPicPr>
                  <pic:blipFill>
                    <a:blip r:embed="rId255"/>
                    <a:stretch>
                      <a:fillRect/>
                    </a:stretch>
                  </pic:blipFill>
                  <pic:spPr>
                    <a:xfrm rot="0">
                      <a:off x="0" y="0"/>
                      <a:ext cx="5272887" cy="2117086"/>
                    </a:xfrm>
                    <a:prstGeom prst="rect">
                      <a:avLst/>
                    </a:prstGeom>
                  </pic:spPr>
                </pic:pic>
              </a:graphicData>
            </a:graphic>
          </wp:inline>
        </w:drawing>
      </w:r>
    </w:p>
    <w:p>
      <w:pPr>
        <w:pStyle w:val="BodyText"/>
        <w:ind w:left="4651"/>
        <w:spacing w:before="241" w:line="220" w:lineRule="auto"/>
        <w:outlineLvl w:val="0"/>
        <w:rPr>
          <w:sz w:val="24"/>
          <w:szCs w:val="24"/>
        </w:rPr>
      </w:pPr>
      <w:bookmarkStart w:name="bookmark269" w:id="410"/>
      <w:bookmarkEnd w:id="410"/>
      <w:bookmarkStart w:name="bookmark268" w:id="411"/>
      <w:bookmarkEnd w:id="411"/>
      <w:r>
        <w:rPr>
          <w:sz w:val="24"/>
          <w:szCs w:val="24"/>
          <w:spacing w:val="-4"/>
        </w:rPr>
        <w:t>图</w:t>
      </w:r>
      <w:r>
        <w:rPr>
          <w:sz w:val="24"/>
          <w:szCs w:val="24"/>
          <w:spacing w:val="-40"/>
        </w:rPr>
        <w:t xml:space="preserve"> </w:t>
      </w:r>
      <w:r>
        <w:rPr>
          <w:rFonts w:ascii="Times New Roman" w:hAnsi="Times New Roman" w:eastAsia="Times New Roman" w:cs="Times New Roman"/>
          <w:sz w:val="24"/>
          <w:szCs w:val="24"/>
          <w:spacing w:val="-4"/>
        </w:rPr>
        <w:t>5-16  </w:t>
      </w:r>
      <w:r>
        <w:rPr>
          <w:sz w:val="24"/>
          <w:szCs w:val="24"/>
          <w:spacing w:val="-4"/>
        </w:rPr>
        <w:t>欠费明细界面</w:t>
      </w:r>
    </w:p>
    <w:p>
      <w:pPr>
        <w:pStyle w:val="BodyText"/>
        <w:ind w:left="1506" w:right="251" w:firstLine="360"/>
        <w:spacing w:before="213" w:line="354" w:lineRule="auto"/>
        <w:jc w:val="both"/>
        <w:rPr>
          <w:sz w:val="24"/>
          <w:szCs w:val="24"/>
        </w:rPr>
      </w:pPr>
      <w:r>
        <w:rPr>
          <w:sz w:val="24"/>
          <w:szCs w:val="24"/>
          <w:spacing w:val="-3"/>
        </w:rPr>
        <w:t>使用</w:t>
      </w:r>
      <w:r>
        <w:rPr>
          <w:sz w:val="24"/>
          <w:szCs w:val="24"/>
          <w:spacing w:val="-38"/>
        </w:rPr>
        <w:t xml:space="preserve"> </w:t>
      </w:r>
      <w:r>
        <w:rPr>
          <w:rFonts w:ascii="Times New Roman" w:hAnsi="Times New Roman" w:eastAsia="Times New Roman" w:cs="Times New Roman"/>
          <w:sz w:val="24"/>
          <w:szCs w:val="24"/>
          <w:spacing w:val="-3"/>
        </w:rPr>
        <w:t>exportExcel</w:t>
      </w:r>
      <w:r>
        <w:rPr>
          <w:rFonts w:ascii="Times New Roman" w:hAnsi="Times New Roman" w:eastAsia="Times New Roman" w:cs="Times New Roman"/>
          <w:sz w:val="24"/>
          <w:szCs w:val="24"/>
          <w:spacing w:val="21"/>
          <w:w w:val="101"/>
        </w:rPr>
        <w:t xml:space="preserve"> </w:t>
      </w:r>
      <w:r>
        <w:rPr>
          <w:sz w:val="24"/>
          <w:szCs w:val="24"/>
          <w:spacing w:val="-3"/>
        </w:rPr>
        <w:t>方法，定义</w:t>
      </w:r>
      <w:r>
        <w:rPr>
          <w:sz w:val="24"/>
          <w:szCs w:val="24"/>
          <w:spacing w:val="-44"/>
        </w:rPr>
        <w:t xml:space="preserve"> </w:t>
      </w:r>
      <w:r>
        <w:rPr>
          <w:rFonts w:ascii="Times New Roman" w:hAnsi="Times New Roman" w:eastAsia="Times New Roman" w:cs="Times New Roman"/>
          <w:sz w:val="24"/>
          <w:szCs w:val="24"/>
          <w:spacing w:val="-3"/>
        </w:rPr>
        <w:t>Excel</w:t>
      </w:r>
      <w:r>
        <w:rPr>
          <w:rFonts w:ascii="Times New Roman" w:hAnsi="Times New Roman" w:eastAsia="Times New Roman" w:cs="Times New Roman"/>
          <w:sz w:val="24"/>
          <w:szCs w:val="24"/>
          <w:spacing w:val="22"/>
          <w:w w:val="101"/>
        </w:rPr>
        <w:t xml:space="preserve"> </w:t>
      </w:r>
      <w:r>
        <w:rPr>
          <w:sz w:val="24"/>
          <w:szCs w:val="24"/>
          <w:spacing w:val="-3"/>
        </w:rPr>
        <w:t>属性信息、文件头信息以及</w:t>
      </w:r>
      <w:r>
        <w:rPr>
          <w:sz w:val="24"/>
          <w:szCs w:val="24"/>
          <w:spacing w:val="-34"/>
        </w:rPr>
        <w:t xml:space="preserve"> </w:t>
      </w:r>
      <w:r>
        <w:rPr>
          <w:rFonts w:ascii="Times New Roman" w:hAnsi="Times New Roman" w:eastAsia="Times New Roman" w:cs="Times New Roman"/>
          <w:sz w:val="24"/>
          <w:szCs w:val="24"/>
          <w:spacing w:val="-3"/>
        </w:rPr>
        <w:t>Sheet</w:t>
      </w:r>
      <w:r>
        <w:rPr>
          <w:rFonts w:ascii="Times New Roman" w:hAnsi="Times New Roman" w:eastAsia="Times New Roman" w:cs="Times New Roman"/>
          <w:sz w:val="24"/>
          <w:szCs w:val="24"/>
          <w:spacing w:val="23"/>
        </w:rPr>
        <w:t xml:space="preserve"> </w:t>
      </w:r>
      <w:r>
        <w:rPr>
          <w:sz w:val="24"/>
          <w:szCs w:val="24"/>
          <w:spacing w:val="-3"/>
        </w:rPr>
        <w:t>名称，</w:t>
      </w:r>
      <w:r>
        <w:rPr>
          <w:sz w:val="24"/>
          <w:szCs w:val="24"/>
        </w:rPr>
        <w:t xml:space="preserve"> </w:t>
      </w:r>
      <w:r>
        <w:rPr>
          <w:sz w:val="24"/>
          <w:szCs w:val="24"/>
          <w:spacing w:val="-1"/>
        </w:rPr>
        <w:t>使用</w:t>
      </w:r>
      <w:r>
        <w:rPr>
          <w:sz w:val="24"/>
          <w:szCs w:val="24"/>
          <w:spacing w:val="-41"/>
        </w:rPr>
        <w:t xml:space="preserve"> </w:t>
      </w:r>
      <w:r>
        <w:rPr>
          <w:rFonts w:ascii="Times New Roman" w:hAnsi="Times New Roman" w:eastAsia="Times New Roman" w:cs="Times New Roman"/>
          <w:sz w:val="24"/>
          <w:szCs w:val="24"/>
          <w:spacing w:val="-1"/>
        </w:rPr>
        <w:t>IO </w:t>
      </w:r>
      <w:r>
        <w:rPr>
          <w:sz w:val="24"/>
          <w:szCs w:val="24"/>
          <w:spacing w:val="-1"/>
        </w:rPr>
        <w:t>流将数据库中的电费数据导出成</w:t>
      </w:r>
      <w:r>
        <w:rPr>
          <w:sz w:val="24"/>
          <w:szCs w:val="24"/>
          <w:spacing w:val="-55"/>
        </w:rPr>
        <w:t xml:space="preserve"> </w:t>
      </w:r>
      <w:r>
        <w:rPr>
          <w:rFonts w:ascii="Times New Roman" w:hAnsi="Times New Roman" w:eastAsia="Times New Roman" w:cs="Times New Roman"/>
          <w:sz w:val="24"/>
          <w:szCs w:val="24"/>
          <w:spacing w:val="-1"/>
        </w:rPr>
        <w:t>Excel </w:t>
      </w:r>
      <w:r>
        <w:rPr>
          <w:sz w:val="24"/>
          <w:szCs w:val="24"/>
          <w:spacing w:val="-1"/>
        </w:rPr>
        <w:t>表格，同时捕获导出</w:t>
      </w:r>
      <w:r>
        <w:rPr>
          <w:sz w:val="24"/>
          <w:szCs w:val="24"/>
          <w:spacing w:val="-55"/>
        </w:rPr>
        <w:t xml:space="preserve"> </w:t>
      </w:r>
      <w:r>
        <w:rPr>
          <w:rFonts w:ascii="Times New Roman" w:hAnsi="Times New Roman" w:eastAsia="Times New Roman" w:cs="Times New Roman"/>
          <w:sz w:val="24"/>
          <w:szCs w:val="24"/>
          <w:spacing w:val="-1"/>
        </w:rPr>
        <w:t>Excel </w:t>
      </w:r>
      <w:r>
        <w:rPr>
          <w:sz w:val="24"/>
          <w:szCs w:val="24"/>
          <w:spacing w:val="-1"/>
        </w:rPr>
        <w:t>表格</w:t>
      </w:r>
      <w:r>
        <w:rPr>
          <w:sz w:val="24"/>
          <w:szCs w:val="24"/>
        </w:rPr>
        <w:t xml:space="preserve"> </w:t>
      </w:r>
      <w:r>
        <w:rPr>
          <w:sz w:val="24"/>
          <w:szCs w:val="24"/>
          <w:spacing w:val="-1"/>
        </w:rPr>
        <w:t>失败的异常。将电费数据导出为 </w:t>
      </w:r>
      <w:r>
        <w:rPr>
          <w:rFonts w:ascii="Times New Roman" w:hAnsi="Times New Roman" w:eastAsia="Times New Roman" w:cs="Times New Roman"/>
          <w:sz w:val="24"/>
          <w:szCs w:val="24"/>
          <w:spacing w:val="-1"/>
        </w:rPr>
        <w:t>Excel</w:t>
      </w:r>
      <w:r>
        <w:rPr>
          <w:rFonts w:ascii="Times New Roman" w:hAnsi="Times New Roman" w:eastAsia="Times New Roman" w:cs="Times New Roman"/>
          <w:sz w:val="24"/>
          <w:szCs w:val="24"/>
          <w:spacing w:val="49"/>
        </w:rPr>
        <w:t xml:space="preserve"> </w:t>
      </w:r>
      <w:r>
        <w:rPr>
          <w:sz w:val="24"/>
          <w:szCs w:val="24"/>
          <w:spacing w:val="-1"/>
        </w:rPr>
        <w:t>表</w:t>
      </w:r>
      <w:r>
        <w:rPr>
          <w:sz w:val="24"/>
          <w:szCs w:val="24"/>
          <w:spacing w:val="-2"/>
        </w:rPr>
        <w:t>格的形式并打印成纸质版，便捷地将</w:t>
      </w:r>
      <w:r>
        <w:rPr>
          <w:sz w:val="24"/>
          <w:szCs w:val="24"/>
        </w:rPr>
        <w:t xml:space="preserve"> </w:t>
      </w:r>
      <w:r>
        <w:rPr>
          <w:sz w:val="24"/>
          <w:szCs w:val="24"/>
        </w:rPr>
        <w:t>电费数据呈现给台区经理查看。导出电费明细关键代码如图</w:t>
      </w:r>
      <w:r>
        <w:rPr>
          <w:rFonts w:ascii="Times New Roman" w:hAnsi="Times New Roman" w:eastAsia="Times New Roman" w:cs="Times New Roman"/>
          <w:sz w:val="24"/>
          <w:szCs w:val="24"/>
        </w:rPr>
        <w:t>5-17 </w:t>
      </w:r>
      <w:r>
        <w:rPr>
          <w:sz w:val="24"/>
          <w:szCs w:val="24"/>
        </w:rPr>
        <w:t>所示：</w:t>
      </w:r>
    </w:p>
    <w:p>
      <w:pPr>
        <w:ind w:firstLine="1376"/>
        <w:spacing w:line="3365" w:lineRule="exact"/>
        <w:rPr/>
      </w:pPr>
      <w:r>
        <w:rPr>
          <w:position w:val="-67"/>
        </w:rPr>
        <w:drawing>
          <wp:inline distT="0" distB="0" distL="0" distR="0">
            <wp:extent cx="5476363" cy="2137405"/>
            <wp:effectExtent l="0" t="0" r="0" b="0"/>
            <wp:docPr id="496" name="IM 496"/>
            <wp:cNvGraphicFramePr/>
            <a:graphic>
              <a:graphicData uri="http://schemas.openxmlformats.org/drawingml/2006/picture">
                <pic:pic>
                  <pic:nvPicPr>
                    <pic:cNvPr id="496" name="IM 496"/>
                    <pic:cNvPicPr/>
                  </pic:nvPicPr>
                  <pic:blipFill>
                    <a:blip r:embed="rId256"/>
                    <a:stretch>
                      <a:fillRect/>
                    </a:stretch>
                  </pic:blipFill>
                  <pic:spPr>
                    <a:xfrm rot="0">
                      <a:off x="0" y="0"/>
                      <a:ext cx="5476363" cy="2137405"/>
                    </a:xfrm>
                    <a:prstGeom prst="rect">
                      <a:avLst/>
                    </a:prstGeom>
                  </pic:spPr>
                </pic:pic>
              </a:graphicData>
            </a:graphic>
          </wp:inline>
        </w:drawing>
      </w:r>
    </w:p>
    <w:p>
      <w:pPr>
        <w:pStyle w:val="BodyText"/>
        <w:ind w:left="4171"/>
        <w:spacing w:before="225" w:line="220" w:lineRule="auto"/>
        <w:outlineLvl w:val="0"/>
        <w:rPr>
          <w:sz w:val="24"/>
          <w:szCs w:val="24"/>
        </w:rPr>
      </w:pPr>
      <w:bookmarkStart w:name="bookmark271" w:id="412"/>
      <w:bookmarkEnd w:id="412"/>
      <w:bookmarkStart w:name="bookmark270" w:id="413"/>
      <w:bookmarkEnd w:id="413"/>
      <w:r>
        <w:rPr>
          <w:sz w:val="24"/>
          <w:szCs w:val="24"/>
          <w:spacing w:val="-3"/>
        </w:rPr>
        <w:t>图</w:t>
      </w:r>
      <w:r>
        <w:rPr>
          <w:sz w:val="24"/>
          <w:szCs w:val="24"/>
          <w:spacing w:val="-43"/>
        </w:rPr>
        <w:t xml:space="preserve"> </w:t>
      </w:r>
      <w:r>
        <w:rPr>
          <w:rFonts w:ascii="Times New Roman" w:hAnsi="Times New Roman" w:eastAsia="Times New Roman" w:cs="Times New Roman"/>
          <w:sz w:val="24"/>
          <w:szCs w:val="24"/>
          <w:spacing w:val="-3"/>
        </w:rPr>
        <w:t>5-17  </w:t>
      </w:r>
      <w:r>
        <w:rPr>
          <w:sz w:val="24"/>
          <w:szCs w:val="24"/>
          <w:spacing w:val="-3"/>
        </w:rPr>
        <w:t>导出电费明细关键代码</w:t>
      </w:r>
    </w:p>
    <w:p>
      <w:pPr>
        <w:pStyle w:val="BodyText"/>
        <w:ind w:left="1387" w:right="317" w:firstLine="478"/>
        <w:spacing w:before="214" w:line="376" w:lineRule="auto"/>
        <w:jc w:val="both"/>
        <w:rPr>
          <w:sz w:val="24"/>
          <w:szCs w:val="24"/>
        </w:rPr>
      </w:pPr>
      <w:r>
        <w:rPr>
          <w:sz w:val="24"/>
          <w:szCs w:val="24"/>
          <w:spacing w:val="-2"/>
        </w:rPr>
        <w:t>通过勾选欠费信息，一键生成欠费工单，采用</w:t>
      </w:r>
      <w:r>
        <w:rPr>
          <w:sz w:val="24"/>
          <w:szCs w:val="24"/>
          <w:spacing w:val="-39"/>
        </w:rPr>
        <w:t xml:space="preserve"> </w:t>
      </w:r>
      <w:r>
        <w:rPr>
          <w:rFonts w:ascii="Times New Roman" w:hAnsi="Times New Roman" w:eastAsia="Times New Roman" w:cs="Times New Roman"/>
          <w:sz w:val="24"/>
          <w:szCs w:val="24"/>
          <w:spacing w:val="-2"/>
        </w:rPr>
        <w:t>Redis </w:t>
      </w:r>
      <w:r>
        <w:rPr>
          <w:sz w:val="24"/>
          <w:szCs w:val="24"/>
          <w:spacing w:val="-2"/>
        </w:rPr>
        <w:t>数据库做组件发送给指</w:t>
      </w:r>
      <w:r>
        <w:rPr>
          <w:sz w:val="24"/>
          <w:szCs w:val="24"/>
        </w:rPr>
        <w:t xml:space="preserve"> </w:t>
      </w:r>
      <w:r>
        <w:rPr>
          <w:sz w:val="24"/>
          <w:szCs w:val="24"/>
          <w:spacing w:val="-2"/>
        </w:rPr>
        <w:t>定台区经理账号，提醒台区经理及时完成工单任务。使用雪花算法生成 </w:t>
      </w:r>
      <w:r>
        <w:rPr>
          <w:rFonts w:ascii="Times New Roman" w:hAnsi="Times New Roman" w:eastAsia="Times New Roman" w:cs="Times New Roman"/>
          <w:sz w:val="24"/>
          <w:szCs w:val="24"/>
          <w:spacing w:val="-2"/>
        </w:rPr>
        <w:t>19</w:t>
      </w:r>
      <w:r>
        <w:rPr>
          <w:rFonts w:ascii="Times New Roman" w:hAnsi="Times New Roman" w:eastAsia="Times New Roman" w:cs="Times New Roman"/>
          <w:sz w:val="24"/>
          <w:szCs w:val="24"/>
          <w:spacing w:val="26"/>
        </w:rPr>
        <w:t xml:space="preserve"> </w:t>
      </w:r>
      <w:r>
        <w:rPr>
          <w:sz w:val="24"/>
          <w:szCs w:val="24"/>
          <w:spacing w:val="-2"/>
        </w:rPr>
        <w:t>位工</w:t>
      </w:r>
      <w:r>
        <w:rPr>
          <w:sz w:val="24"/>
          <w:szCs w:val="24"/>
        </w:rPr>
        <w:t xml:space="preserve"> </w:t>
      </w:r>
      <w:r>
        <w:rPr>
          <w:sz w:val="24"/>
          <w:szCs w:val="24"/>
        </w:rPr>
        <w:t>单编号，保证了工单编号的唯一性。生成工单关键代码如图</w:t>
      </w:r>
      <w:r>
        <w:rPr>
          <w:rFonts w:ascii="Times New Roman" w:hAnsi="Times New Roman" w:eastAsia="Times New Roman" w:cs="Times New Roman"/>
          <w:sz w:val="24"/>
          <w:szCs w:val="24"/>
        </w:rPr>
        <w:t>5-18 </w:t>
      </w:r>
      <w:r>
        <w:rPr>
          <w:sz w:val="24"/>
          <w:szCs w:val="24"/>
        </w:rPr>
        <w:t>所示：</w:t>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5447"/>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56</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498" name="IM 498"/>
            <wp:cNvGraphicFramePr/>
            <a:graphic>
              <a:graphicData uri="http://schemas.openxmlformats.org/drawingml/2006/picture">
                <pic:pic>
                  <pic:nvPicPr>
                    <pic:cNvPr id="498" name="IM 498"/>
                    <pic:cNvPicPr/>
                  </pic:nvPicPr>
                  <pic:blipFill>
                    <a:blip r:embed="rId257"/>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500" name="IM 500"/>
            <wp:cNvGraphicFramePr/>
            <a:graphic>
              <a:graphicData uri="http://schemas.openxmlformats.org/drawingml/2006/picture">
                <pic:pic>
                  <pic:nvPicPr>
                    <pic:cNvPr id="500" name="IM 500"/>
                    <pic:cNvPicPr/>
                  </pic:nvPicPr>
                  <pic:blipFill>
                    <a:blip r:embed="rId258"/>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254"/>
          <w:pgSz w:w="11907" w:h="16839"/>
          <w:pgMar w:top="1135" w:right="1482" w:bottom="354" w:left="424" w:header="861" w:footer="0" w:gutter="0"/>
        </w:sectPr>
        <w:rPr>
          <w:rFonts w:ascii="Arial" w:hAnsi="Arial" w:eastAsia="Arial" w:cs="Arial"/>
          <w:sz w:val="22"/>
          <w:szCs w:val="22"/>
        </w:rPr>
      </w:pPr>
    </w:p>
    <w:p>
      <w:pPr>
        <w:spacing w:line="454" w:lineRule="auto"/>
        <w:rPr>
          <w:rFonts w:ascii="Arial"/>
          <w:sz w:val="21"/>
        </w:rPr>
      </w:pPr>
      <w:r/>
    </w:p>
    <w:p>
      <w:pPr>
        <w:ind w:firstLine="1376"/>
        <w:spacing w:line="2177" w:lineRule="exact"/>
        <w:rPr/>
      </w:pPr>
      <w:r>
        <w:rPr>
          <w:position w:val="-43"/>
        </w:rPr>
        <w:drawing>
          <wp:inline distT="0" distB="0" distL="0" distR="0">
            <wp:extent cx="5703263" cy="1382376"/>
            <wp:effectExtent l="0" t="0" r="0" b="0"/>
            <wp:docPr id="504" name="IM 504"/>
            <wp:cNvGraphicFramePr/>
            <a:graphic>
              <a:graphicData uri="http://schemas.openxmlformats.org/drawingml/2006/picture">
                <pic:pic>
                  <pic:nvPicPr>
                    <pic:cNvPr id="504" name="IM 504"/>
                    <pic:cNvPicPr/>
                  </pic:nvPicPr>
                  <pic:blipFill>
                    <a:blip r:embed="rId260"/>
                    <a:stretch>
                      <a:fillRect/>
                    </a:stretch>
                  </pic:blipFill>
                  <pic:spPr>
                    <a:xfrm rot="0">
                      <a:off x="0" y="0"/>
                      <a:ext cx="5703263" cy="1382376"/>
                    </a:xfrm>
                    <a:prstGeom prst="rect">
                      <a:avLst/>
                    </a:prstGeom>
                  </pic:spPr>
                </pic:pic>
              </a:graphicData>
            </a:graphic>
          </wp:inline>
        </w:drawing>
      </w:r>
    </w:p>
    <w:p>
      <w:pPr>
        <w:spacing w:line="279" w:lineRule="auto"/>
        <w:rPr>
          <w:rFonts w:ascii="Arial"/>
          <w:sz w:val="21"/>
        </w:rPr>
      </w:pPr>
      <w:r/>
    </w:p>
    <w:p>
      <w:pPr>
        <w:pStyle w:val="BodyText"/>
        <w:ind w:left="4411"/>
        <w:spacing w:before="78" w:line="220" w:lineRule="auto"/>
        <w:outlineLvl w:val="0"/>
        <w:rPr>
          <w:sz w:val="24"/>
          <w:szCs w:val="24"/>
        </w:rPr>
      </w:pPr>
      <w:bookmarkStart w:name="bookmark273" w:id="414"/>
      <w:bookmarkEnd w:id="414"/>
      <w:bookmarkStart w:name="bookmark272" w:id="415"/>
      <w:bookmarkEnd w:id="415"/>
      <w:r>
        <w:rPr>
          <w:sz w:val="24"/>
          <w:szCs w:val="24"/>
          <w:spacing w:val="-3"/>
        </w:rPr>
        <w:t>图</w:t>
      </w:r>
      <w:r>
        <w:rPr>
          <w:sz w:val="24"/>
          <w:szCs w:val="24"/>
          <w:spacing w:val="-49"/>
        </w:rPr>
        <w:t xml:space="preserve"> </w:t>
      </w:r>
      <w:r>
        <w:rPr>
          <w:rFonts w:ascii="Times New Roman" w:hAnsi="Times New Roman" w:eastAsia="Times New Roman" w:cs="Times New Roman"/>
          <w:sz w:val="24"/>
          <w:szCs w:val="24"/>
          <w:spacing w:val="-3"/>
        </w:rPr>
        <w:t>5-18  </w:t>
      </w:r>
      <w:r>
        <w:rPr>
          <w:sz w:val="24"/>
          <w:szCs w:val="24"/>
          <w:spacing w:val="-3"/>
        </w:rPr>
        <w:t>生成工单关键代码</w:t>
      </w:r>
    </w:p>
    <w:p>
      <w:pPr>
        <w:spacing w:line="394" w:lineRule="auto"/>
        <w:rPr>
          <w:rFonts w:ascii="Arial"/>
          <w:sz w:val="21"/>
        </w:rPr>
      </w:pPr>
      <w:r/>
    </w:p>
    <w:p>
      <w:pPr>
        <w:ind w:left="1387"/>
        <w:spacing w:before="78" w:line="222" w:lineRule="auto"/>
        <w:outlineLvl w:val="2"/>
        <w:rPr>
          <w:rFonts w:ascii="SimHei" w:hAnsi="SimHei" w:eastAsia="SimHei" w:cs="SimHei"/>
          <w:sz w:val="24"/>
          <w:szCs w:val="24"/>
        </w:rPr>
      </w:pPr>
      <w:bookmarkStart w:name="bookmark136" w:id="416"/>
      <w:bookmarkEnd w:id="416"/>
      <w:bookmarkStart w:name="bookmark135" w:id="417"/>
      <w:bookmarkEnd w:id="417"/>
      <w:r>
        <w:rPr>
          <w:rFonts w:ascii="Times New Roman" w:hAnsi="Times New Roman" w:eastAsia="Times New Roman" w:cs="Times New Roman"/>
          <w:sz w:val="24"/>
          <w:szCs w:val="24"/>
          <w:spacing w:val="-3"/>
        </w:rPr>
        <w:t>5.1.6</w:t>
      </w:r>
      <w:r>
        <w:rPr>
          <w:rFonts w:ascii="Times New Roman" w:hAnsi="Times New Roman" w:eastAsia="Times New Roman" w:cs="Times New Roman"/>
          <w:sz w:val="24"/>
          <w:szCs w:val="24"/>
          <w:spacing w:val="23"/>
        </w:rPr>
        <w:t xml:space="preserve"> </w:t>
      </w:r>
      <w:r>
        <w:rPr>
          <w:rFonts w:ascii="SimHei" w:hAnsi="SimHei" w:eastAsia="SimHei" w:cs="SimHei"/>
          <w:sz w:val="24"/>
          <w:szCs w:val="24"/>
          <w:spacing w:val="-3"/>
        </w:rPr>
        <w:t>工单管理模块</w:t>
      </w:r>
    </w:p>
    <w:p>
      <w:pPr>
        <w:spacing w:line="388" w:lineRule="auto"/>
        <w:rPr>
          <w:rFonts w:ascii="Arial"/>
          <w:sz w:val="21"/>
        </w:rPr>
      </w:pPr>
      <w:r/>
    </w:p>
    <w:p>
      <w:pPr>
        <w:pStyle w:val="BodyText"/>
        <w:ind w:left="1330" w:right="675" w:firstLine="533"/>
        <w:spacing w:before="78" w:line="369" w:lineRule="auto"/>
        <w:rPr>
          <w:sz w:val="24"/>
          <w:szCs w:val="24"/>
        </w:rPr>
      </w:pPr>
      <w:r>
        <w:rPr>
          <w:sz w:val="24"/>
          <w:szCs w:val="24"/>
          <w:spacing w:val="-13"/>
        </w:rPr>
        <w:t>在工单管理模块，通过根据</w:t>
      </w:r>
      <w:r>
        <w:rPr>
          <w:rFonts w:ascii="Times New Roman" w:hAnsi="Times New Roman" w:eastAsia="Times New Roman" w:cs="Times New Roman"/>
          <w:sz w:val="24"/>
          <w:szCs w:val="24"/>
          <w:spacing w:val="-13"/>
        </w:rPr>
        <w:t>“</w:t>
      </w:r>
      <w:r>
        <w:rPr>
          <w:sz w:val="24"/>
          <w:szCs w:val="24"/>
          <w:spacing w:val="-13"/>
        </w:rPr>
        <w:t>单位</w:t>
      </w:r>
      <w:r>
        <w:rPr>
          <w:rFonts w:ascii="Times New Roman" w:hAnsi="Times New Roman" w:eastAsia="Times New Roman" w:cs="Times New Roman"/>
          <w:sz w:val="24"/>
          <w:szCs w:val="24"/>
          <w:spacing w:val="-13"/>
        </w:rPr>
        <w:t>”</w:t>
      </w:r>
      <w:r>
        <w:rPr>
          <w:sz w:val="24"/>
          <w:szCs w:val="24"/>
          <w:spacing w:val="-13"/>
        </w:rPr>
        <w:t>、</w:t>
      </w:r>
      <w:r>
        <w:rPr>
          <w:rFonts w:ascii="Times New Roman" w:hAnsi="Times New Roman" w:eastAsia="Times New Roman" w:cs="Times New Roman"/>
          <w:sz w:val="24"/>
          <w:szCs w:val="24"/>
          <w:spacing w:val="-13"/>
        </w:rPr>
        <w:t>“</w:t>
      </w:r>
      <w:r>
        <w:rPr>
          <w:sz w:val="24"/>
          <w:szCs w:val="24"/>
          <w:spacing w:val="-13"/>
        </w:rPr>
        <w:t>工单编号</w:t>
      </w:r>
      <w:r>
        <w:rPr>
          <w:rFonts w:ascii="Times New Roman" w:hAnsi="Times New Roman" w:eastAsia="Times New Roman" w:cs="Times New Roman"/>
          <w:sz w:val="24"/>
          <w:szCs w:val="24"/>
          <w:spacing w:val="-13"/>
        </w:rPr>
        <w:t>”</w:t>
      </w:r>
      <w:r>
        <w:rPr>
          <w:sz w:val="24"/>
          <w:szCs w:val="24"/>
          <w:spacing w:val="-13"/>
        </w:rPr>
        <w:t>、</w:t>
      </w:r>
      <w:r>
        <w:rPr>
          <w:rFonts w:ascii="Times New Roman" w:hAnsi="Times New Roman" w:eastAsia="Times New Roman" w:cs="Times New Roman"/>
          <w:sz w:val="24"/>
          <w:szCs w:val="24"/>
          <w:spacing w:val="-13"/>
        </w:rPr>
        <w:t>“</w:t>
      </w:r>
      <w:r>
        <w:rPr>
          <w:sz w:val="24"/>
          <w:szCs w:val="24"/>
          <w:spacing w:val="-13"/>
        </w:rPr>
        <w:t>工单责任人</w:t>
      </w:r>
      <w:r>
        <w:rPr>
          <w:rFonts w:ascii="Times New Roman" w:hAnsi="Times New Roman" w:eastAsia="Times New Roman" w:cs="Times New Roman"/>
          <w:sz w:val="24"/>
          <w:szCs w:val="24"/>
          <w:spacing w:val="-13"/>
        </w:rPr>
        <w:t>”</w:t>
      </w:r>
      <w:r>
        <w:rPr>
          <w:sz w:val="24"/>
          <w:szCs w:val="24"/>
          <w:spacing w:val="-13"/>
        </w:rPr>
        <w:t>、</w:t>
      </w:r>
      <w:r>
        <w:rPr>
          <w:rFonts w:ascii="Times New Roman" w:hAnsi="Times New Roman" w:eastAsia="Times New Roman" w:cs="Times New Roman"/>
          <w:sz w:val="24"/>
          <w:szCs w:val="24"/>
          <w:spacing w:val="-13"/>
        </w:rPr>
        <w:t>“</w:t>
      </w:r>
      <w:r>
        <w:rPr>
          <w:sz w:val="24"/>
          <w:szCs w:val="24"/>
          <w:spacing w:val="-13"/>
        </w:rPr>
        <w:t>派单时间</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spacing w:val="-29"/>
        </w:rPr>
        <w:t xml:space="preserve"> </w:t>
      </w:r>
      <w:r>
        <w:rPr>
          <w:sz w:val="24"/>
          <w:szCs w:val="24"/>
          <w:spacing w:val="-13"/>
        </w:rPr>
        <w:t>、</w:t>
      </w:r>
      <w:r>
        <w:rPr>
          <w:sz w:val="24"/>
          <w:szCs w:val="24"/>
        </w:rPr>
        <w:t xml:space="preserve"> </w:t>
      </w:r>
      <w:r>
        <w:rPr>
          <w:rFonts w:ascii="Times New Roman" w:hAnsi="Times New Roman" w:eastAsia="Times New Roman" w:cs="Times New Roman"/>
          <w:sz w:val="24"/>
          <w:szCs w:val="24"/>
          <w:spacing w:val="-1"/>
        </w:rPr>
        <w:t>“</w:t>
      </w:r>
      <w:r>
        <w:rPr>
          <w:sz w:val="24"/>
          <w:szCs w:val="24"/>
          <w:spacing w:val="-1"/>
        </w:rPr>
        <w:t>派单人</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7"/>
        </w:rPr>
        <w:t xml:space="preserve"> </w:t>
      </w:r>
      <w:r>
        <w:rPr>
          <w:sz w:val="24"/>
          <w:szCs w:val="24"/>
          <w:spacing w:val="-1"/>
        </w:rPr>
        <w:t>、</w:t>
      </w:r>
      <w:r>
        <w:rPr>
          <w:rFonts w:ascii="Times New Roman" w:hAnsi="Times New Roman" w:eastAsia="Times New Roman" w:cs="Times New Roman"/>
          <w:sz w:val="24"/>
          <w:szCs w:val="24"/>
          <w:spacing w:val="-1"/>
        </w:rPr>
        <w:t>“</w:t>
      </w:r>
      <w:r>
        <w:rPr>
          <w:sz w:val="24"/>
          <w:szCs w:val="24"/>
          <w:spacing w:val="-1"/>
        </w:rPr>
        <w:t>工单分类</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34"/>
        </w:rPr>
        <w:t xml:space="preserve"> </w:t>
      </w:r>
      <w:r>
        <w:rPr>
          <w:sz w:val="24"/>
          <w:szCs w:val="24"/>
          <w:spacing w:val="-1"/>
        </w:rPr>
        <w:t>、</w:t>
      </w:r>
      <w:r>
        <w:rPr>
          <w:rFonts w:ascii="Times New Roman" w:hAnsi="Times New Roman" w:eastAsia="Times New Roman" w:cs="Times New Roman"/>
          <w:sz w:val="24"/>
          <w:szCs w:val="24"/>
          <w:spacing w:val="-1"/>
        </w:rPr>
        <w:t>“</w:t>
      </w:r>
      <w:r>
        <w:rPr>
          <w:sz w:val="24"/>
          <w:szCs w:val="24"/>
          <w:spacing w:val="-1"/>
        </w:rPr>
        <w:t>工单状态</w:t>
      </w:r>
      <w:r>
        <w:rPr>
          <w:rFonts w:ascii="Times New Roman" w:hAnsi="Times New Roman" w:eastAsia="Times New Roman" w:cs="Times New Roman"/>
          <w:sz w:val="24"/>
          <w:szCs w:val="24"/>
          <w:spacing w:val="-1"/>
        </w:rPr>
        <w:t>”</w:t>
      </w:r>
      <w:r>
        <w:rPr>
          <w:sz w:val="24"/>
          <w:szCs w:val="24"/>
          <w:spacing w:val="-1"/>
        </w:rPr>
        <w:t>等筛选已经生成的工单。选中工单记录，实</w:t>
      </w:r>
      <w:r>
        <w:rPr>
          <w:sz w:val="24"/>
          <w:szCs w:val="24"/>
        </w:rPr>
        <w:t xml:space="preserve"> </w:t>
      </w:r>
      <w:r>
        <w:rPr>
          <w:sz w:val="24"/>
          <w:szCs w:val="24"/>
          <w:spacing w:val="-1"/>
        </w:rPr>
        <w:t>现批量删除和单个删除的功能，若不选中工单</w:t>
      </w:r>
      <w:r>
        <w:rPr>
          <w:sz w:val="24"/>
          <w:szCs w:val="24"/>
          <w:spacing w:val="-2"/>
        </w:rPr>
        <w:t>记录或者删除时会弹出提醒。除新</w:t>
      </w:r>
      <w:r>
        <w:rPr>
          <w:sz w:val="24"/>
          <w:szCs w:val="24"/>
        </w:rPr>
        <w:t xml:space="preserve"> </w:t>
      </w:r>
      <w:r>
        <w:rPr>
          <w:sz w:val="24"/>
          <w:szCs w:val="24"/>
          <w:spacing w:val="-1"/>
        </w:rPr>
        <w:t>增工单外，可在电费明细和故障抢修模块中生</w:t>
      </w:r>
      <w:r>
        <w:rPr>
          <w:sz w:val="24"/>
          <w:szCs w:val="24"/>
          <w:spacing w:val="-2"/>
        </w:rPr>
        <w:t>成工单，由登录账号进行派单，派</w:t>
      </w:r>
      <w:r>
        <w:rPr>
          <w:sz w:val="24"/>
          <w:szCs w:val="24"/>
        </w:rPr>
        <w:t xml:space="preserve"> </w:t>
      </w:r>
      <w:r>
        <w:rPr>
          <w:sz w:val="24"/>
          <w:szCs w:val="24"/>
          <w:spacing w:val="4"/>
        </w:rPr>
        <w:t>单给台区经理完成。工单管理模块界面如图</w:t>
      </w:r>
      <w:r>
        <w:rPr>
          <w:rFonts w:ascii="Times New Roman" w:hAnsi="Times New Roman" w:eastAsia="Times New Roman" w:cs="Times New Roman"/>
          <w:sz w:val="24"/>
          <w:szCs w:val="24"/>
          <w:spacing w:val="4"/>
        </w:rPr>
        <w:t>5-19</w:t>
      </w:r>
      <w:r>
        <w:rPr>
          <w:rFonts w:ascii="Times New Roman" w:hAnsi="Times New Roman" w:eastAsia="Times New Roman" w:cs="Times New Roman"/>
          <w:sz w:val="24"/>
          <w:szCs w:val="24"/>
          <w:spacing w:val="3"/>
        </w:rPr>
        <w:t xml:space="preserve"> </w:t>
      </w:r>
      <w:r>
        <w:rPr>
          <w:sz w:val="24"/>
          <w:szCs w:val="24"/>
          <w:spacing w:val="3"/>
        </w:rPr>
        <w:t>所示：</w:t>
      </w:r>
    </w:p>
    <w:p>
      <w:pPr>
        <w:ind w:firstLine="1376"/>
        <w:spacing w:line="2928" w:lineRule="exact"/>
        <w:rPr/>
      </w:pPr>
      <w:r>
        <w:rPr>
          <w:position w:val="-58"/>
        </w:rPr>
        <w:drawing>
          <wp:inline distT="0" distB="0" distL="0" distR="0">
            <wp:extent cx="5273927" cy="1859913"/>
            <wp:effectExtent l="0" t="0" r="0" b="0"/>
            <wp:docPr id="506" name="IM 506"/>
            <wp:cNvGraphicFramePr/>
            <a:graphic>
              <a:graphicData uri="http://schemas.openxmlformats.org/drawingml/2006/picture">
                <pic:pic>
                  <pic:nvPicPr>
                    <pic:cNvPr id="506" name="IM 506"/>
                    <pic:cNvPicPr/>
                  </pic:nvPicPr>
                  <pic:blipFill>
                    <a:blip r:embed="rId261"/>
                    <a:stretch>
                      <a:fillRect/>
                    </a:stretch>
                  </pic:blipFill>
                  <pic:spPr>
                    <a:xfrm rot="0">
                      <a:off x="0" y="0"/>
                      <a:ext cx="5273927" cy="1859913"/>
                    </a:xfrm>
                    <a:prstGeom prst="rect">
                      <a:avLst/>
                    </a:prstGeom>
                  </pic:spPr>
                </pic:pic>
              </a:graphicData>
            </a:graphic>
          </wp:inline>
        </w:drawing>
      </w:r>
    </w:p>
    <w:p>
      <w:pPr>
        <w:pStyle w:val="BodyText"/>
        <w:ind w:left="4411"/>
        <w:spacing w:before="294" w:line="220" w:lineRule="auto"/>
        <w:outlineLvl w:val="0"/>
        <w:rPr>
          <w:sz w:val="24"/>
          <w:szCs w:val="24"/>
        </w:rPr>
      </w:pPr>
      <w:bookmarkStart w:name="bookmark275" w:id="418"/>
      <w:bookmarkEnd w:id="418"/>
      <w:bookmarkStart w:name="bookmark274" w:id="419"/>
      <w:bookmarkEnd w:id="419"/>
      <w:r>
        <w:rPr>
          <w:sz w:val="24"/>
          <w:szCs w:val="24"/>
          <w:spacing w:val="-3"/>
        </w:rPr>
        <w:t>图</w:t>
      </w:r>
      <w:r>
        <w:rPr>
          <w:sz w:val="24"/>
          <w:szCs w:val="24"/>
          <w:spacing w:val="-49"/>
        </w:rPr>
        <w:t xml:space="preserve"> </w:t>
      </w:r>
      <w:r>
        <w:rPr>
          <w:rFonts w:ascii="Times New Roman" w:hAnsi="Times New Roman" w:eastAsia="Times New Roman" w:cs="Times New Roman"/>
          <w:sz w:val="24"/>
          <w:szCs w:val="24"/>
          <w:spacing w:val="-3"/>
        </w:rPr>
        <w:t>5-19  </w:t>
      </w:r>
      <w:r>
        <w:rPr>
          <w:sz w:val="24"/>
          <w:szCs w:val="24"/>
          <w:spacing w:val="-3"/>
        </w:rPr>
        <w:t>工单管理模块界面</w:t>
      </w:r>
    </w:p>
    <w:p>
      <w:pPr>
        <w:pStyle w:val="BodyText"/>
        <w:ind w:left="1385" w:right="675" w:firstLine="482"/>
        <w:spacing w:before="217" w:line="378" w:lineRule="auto"/>
        <w:jc w:val="both"/>
        <w:rPr>
          <w:sz w:val="24"/>
          <w:szCs w:val="24"/>
        </w:rPr>
      </w:pPr>
      <w:r>
        <w:rPr>
          <w:sz w:val="24"/>
          <w:szCs w:val="24"/>
          <w:spacing w:val="-1"/>
        </w:rPr>
        <w:t>工单涉及的更改、新增、删除操作统一通过</w:t>
      </w:r>
      <w:r>
        <w:rPr>
          <w:sz w:val="24"/>
          <w:szCs w:val="24"/>
          <w:spacing w:val="-37"/>
        </w:rPr>
        <w:t xml:space="preserve"> </w:t>
      </w:r>
      <w:r>
        <w:rPr>
          <w:rFonts w:ascii="Times New Roman" w:hAnsi="Times New Roman" w:eastAsia="Times New Roman" w:cs="Times New Roman"/>
          <w:sz w:val="24"/>
          <w:szCs w:val="24"/>
          <w:spacing w:val="-1"/>
        </w:rPr>
        <w:t>AOP</w:t>
      </w:r>
      <w:r>
        <w:rPr>
          <w:rFonts w:ascii="Times New Roman" w:hAnsi="Times New Roman" w:eastAsia="Times New Roman" w:cs="Times New Roman"/>
          <w:sz w:val="24"/>
          <w:szCs w:val="24"/>
          <w:spacing w:val="21"/>
          <w:w w:val="101"/>
        </w:rPr>
        <w:t xml:space="preserve"> </w:t>
      </w:r>
      <w:r>
        <w:rPr>
          <w:sz w:val="24"/>
          <w:szCs w:val="24"/>
          <w:spacing w:val="-1"/>
        </w:rPr>
        <w:t>模式拦截请求，并将每次</w:t>
      </w:r>
      <w:r>
        <w:rPr>
          <w:sz w:val="24"/>
          <w:szCs w:val="24"/>
        </w:rPr>
        <w:t xml:space="preserve"> </w:t>
      </w:r>
      <w:r>
        <w:rPr>
          <w:sz w:val="24"/>
          <w:szCs w:val="24"/>
          <w:spacing w:val="-2"/>
        </w:rPr>
        <w:t>更改的操作日志记录到数据库中。添加</w:t>
      </w:r>
      <w:r>
        <w:rPr>
          <w:sz w:val="24"/>
          <w:szCs w:val="24"/>
          <w:spacing w:val="-30"/>
        </w:rPr>
        <w:t xml:space="preserve"> </w:t>
      </w:r>
      <w:r>
        <w:rPr>
          <w:rFonts w:ascii="Times New Roman" w:hAnsi="Times New Roman" w:eastAsia="Times New Roman" w:cs="Times New Roman"/>
          <w:sz w:val="24"/>
          <w:szCs w:val="24"/>
          <w:spacing w:val="-2"/>
        </w:rPr>
        <w:t>Maven</w:t>
      </w:r>
      <w:r>
        <w:rPr>
          <w:rFonts w:ascii="Times New Roman" w:hAnsi="Times New Roman" w:eastAsia="Times New Roman" w:cs="Times New Roman"/>
          <w:sz w:val="24"/>
          <w:szCs w:val="24"/>
          <w:spacing w:val="23"/>
        </w:rPr>
        <w:t xml:space="preserve"> </w:t>
      </w:r>
      <w:r>
        <w:rPr>
          <w:sz w:val="24"/>
          <w:szCs w:val="24"/>
          <w:spacing w:val="-2"/>
        </w:rPr>
        <w:t>依赖，在</w:t>
      </w:r>
      <w:r>
        <w:rPr>
          <w:sz w:val="24"/>
          <w:szCs w:val="24"/>
          <w:spacing w:val="-45"/>
        </w:rPr>
        <w:t xml:space="preserve"> </w:t>
      </w:r>
      <w:r>
        <w:rPr>
          <w:rFonts w:ascii="Times New Roman" w:hAnsi="Times New Roman" w:eastAsia="Times New Roman" w:cs="Times New Roman"/>
          <w:sz w:val="24"/>
          <w:szCs w:val="24"/>
          <w:spacing w:val="-2"/>
        </w:rPr>
        <w:t>Pom.xml</w:t>
      </w:r>
      <w:r>
        <w:rPr>
          <w:rFonts w:ascii="Times New Roman" w:hAnsi="Times New Roman" w:eastAsia="Times New Roman" w:cs="Times New Roman"/>
          <w:sz w:val="24"/>
          <w:szCs w:val="24"/>
          <w:spacing w:val="44"/>
          <w:w w:val="101"/>
        </w:rPr>
        <w:t xml:space="preserve"> </w:t>
      </w:r>
      <w:r>
        <w:rPr>
          <w:sz w:val="24"/>
          <w:szCs w:val="24"/>
          <w:spacing w:val="-2"/>
        </w:rPr>
        <w:t>中引入响应的</w:t>
      </w:r>
      <w:r>
        <w:rPr>
          <w:sz w:val="24"/>
          <w:szCs w:val="24"/>
        </w:rPr>
        <w:t xml:space="preserve"> </w:t>
      </w:r>
      <w:r>
        <w:rPr>
          <w:sz w:val="24"/>
          <w:szCs w:val="24"/>
          <w:spacing w:val="-3"/>
        </w:rPr>
        <w:t>依赖模块，再新建自定义注解类。通过将切面类注入容器，在类的前面分别加上</w:t>
      </w:r>
      <w:r>
        <w:rPr>
          <w:sz w:val="24"/>
          <w:szCs w:val="24"/>
          <w:spacing w:val="1"/>
        </w:rPr>
        <w:t xml:space="preserve"> </w:t>
      </w:r>
      <w:r>
        <w:rPr>
          <w:sz w:val="24"/>
          <w:szCs w:val="24"/>
          <w:spacing w:val="-2"/>
        </w:rPr>
        <w:t>注解</w:t>
      </w:r>
      <w:r>
        <w:rPr>
          <w:rFonts w:ascii="Times New Roman" w:hAnsi="Times New Roman" w:eastAsia="Times New Roman" w:cs="Times New Roman"/>
          <w:sz w:val="24"/>
          <w:szCs w:val="24"/>
          <w:spacing w:val="-2"/>
        </w:rPr>
        <w:t>@Aspect </w:t>
      </w:r>
      <w:r>
        <w:rPr>
          <w:sz w:val="24"/>
          <w:szCs w:val="24"/>
          <w:spacing w:val="-2"/>
        </w:rPr>
        <w:t>和</w:t>
      </w:r>
      <w:r>
        <w:rPr>
          <w:rFonts w:ascii="Times New Roman" w:hAnsi="Times New Roman" w:eastAsia="Times New Roman" w:cs="Times New Roman"/>
          <w:sz w:val="24"/>
          <w:szCs w:val="24"/>
          <w:spacing w:val="-2"/>
        </w:rPr>
        <w:t>@Component</w:t>
      </w:r>
      <w:r>
        <w:rPr>
          <w:rFonts w:ascii="Times New Roman" w:hAnsi="Times New Roman" w:eastAsia="Times New Roman" w:cs="Times New Roman"/>
          <w:sz w:val="24"/>
          <w:szCs w:val="24"/>
          <w:spacing w:val="-24"/>
        </w:rPr>
        <w:t xml:space="preserve"> </w:t>
      </w:r>
      <w:r>
        <w:rPr>
          <w:sz w:val="24"/>
          <w:szCs w:val="24"/>
          <w:spacing w:val="-2"/>
        </w:rPr>
        <w:t>。</w:t>
      </w:r>
      <w:r>
        <w:rPr>
          <w:rFonts w:ascii="Times New Roman" w:hAnsi="Times New Roman" w:eastAsia="Times New Roman" w:cs="Times New Roman"/>
          <w:sz w:val="24"/>
          <w:szCs w:val="24"/>
          <w:spacing w:val="-2"/>
        </w:rPr>
        <w:t>AOP </w:t>
      </w:r>
      <w:r>
        <w:rPr>
          <w:sz w:val="24"/>
          <w:szCs w:val="24"/>
          <w:spacing w:val="-2"/>
        </w:rPr>
        <w:t>模式拦截请求关键代码如图</w:t>
      </w:r>
      <w:r>
        <w:rPr>
          <w:sz w:val="24"/>
          <w:szCs w:val="24"/>
          <w:spacing w:val="-48"/>
        </w:rPr>
        <w:t xml:space="preserve"> </w:t>
      </w:r>
      <w:r>
        <w:rPr>
          <w:rFonts w:ascii="Times New Roman" w:hAnsi="Times New Roman" w:eastAsia="Times New Roman" w:cs="Times New Roman"/>
          <w:sz w:val="24"/>
          <w:szCs w:val="24"/>
          <w:spacing w:val="-2"/>
        </w:rPr>
        <w:t>5-20 </w:t>
      </w:r>
      <w:r>
        <w:rPr>
          <w:sz w:val="24"/>
          <w:szCs w:val="24"/>
          <w:spacing w:val="-2"/>
        </w:rPr>
        <w:t>所示：</w:t>
      </w: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ind w:left="5447"/>
        <w:spacing w:before="53"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57</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508" name="IM 508"/>
            <wp:cNvGraphicFramePr/>
            <a:graphic>
              <a:graphicData uri="http://schemas.openxmlformats.org/drawingml/2006/picture">
                <pic:pic>
                  <pic:nvPicPr>
                    <pic:cNvPr id="508" name="IM 508"/>
                    <pic:cNvPicPr/>
                  </pic:nvPicPr>
                  <pic:blipFill>
                    <a:blip r:embed="rId262"/>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510" name="IM 510"/>
            <wp:cNvGraphicFramePr/>
            <a:graphic>
              <a:graphicData uri="http://schemas.openxmlformats.org/drawingml/2006/picture">
                <pic:pic>
                  <pic:nvPicPr>
                    <pic:cNvPr id="510" name="IM 510"/>
                    <pic:cNvPicPr/>
                  </pic:nvPicPr>
                  <pic:blipFill>
                    <a:blip r:embed="rId263"/>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259"/>
          <w:pgSz w:w="11907" w:h="16839"/>
          <w:pgMar w:top="1135" w:right="1124" w:bottom="354" w:left="424" w:header="861" w:footer="0" w:gutter="0"/>
        </w:sectPr>
        <w:rPr>
          <w:rFonts w:ascii="Arial" w:hAnsi="Arial" w:eastAsia="Arial" w:cs="Arial"/>
          <w:sz w:val="22"/>
          <w:szCs w:val="22"/>
        </w:rPr>
      </w:pPr>
    </w:p>
    <w:p>
      <w:pPr>
        <w:spacing w:line="391" w:lineRule="auto"/>
        <w:rPr>
          <w:rFonts w:ascii="Arial"/>
          <w:sz w:val="21"/>
        </w:rPr>
      </w:pPr>
      <w:r/>
    </w:p>
    <w:p>
      <w:pPr>
        <w:ind w:firstLine="1376"/>
        <w:spacing w:line="2937" w:lineRule="exact"/>
        <w:rPr/>
      </w:pPr>
      <w:r>
        <w:rPr>
          <w:position w:val="-58"/>
        </w:rPr>
        <w:drawing>
          <wp:inline distT="0" distB="0" distL="0" distR="0">
            <wp:extent cx="5415729" cy="1864990"/>
            <wp:effectExtent l="0" t="0" r="0" b="0"/>
            <wp:docPr id="514" name="IM 514"/>
            <wp:cNvGraphicFramePr/>
            <a:graphic>
              <a:graphicData uri="http://schemas.openxmlformats.org/drawingml/2006/picture">
                <pic:pic>
                  <pic:nvPicPr>
                    <pic:cNvPr id="514" name="IM 514"/>
                    <pic:cNvPicPr/>
                  </pic:nvPicPr>
                  <pic:blipFill>
                    <a:blip r:embed="rId265"/>
                    <a:stretch>
                      <a:fillRect/>
                    </a:stretch>
                  </pic:blipFill>
                  <pic:spPr>
                    <a:xfrm rot="0">
                      <a:off x="0" y="0"/>
                      <a:ext cx="5415729" cy="1864990"/>
                    </a:xfrm>
                    <a:prstGeom prst="rect">
                      <a:avLst/>
                    </a:prstGeom>
                  </pic:spPr>
                </pic:pic>
              </a:graphicData>
            </a:graphic>
          </wp:inline>
        </w:drawing>
      </w:r>
    </w:p>
    <w:p>
      <w:pPr>
        <w:pStyle w:val="BodyText"/>
        <w:ind w:left="3932"/>
        <w:spacing w:before="285" w:line="220" w:lineRule="auto"/>
        <w:outlineLvl w:val="0"/>
        <w:rPr>
          <w:sz w:val="24"/>
          <w:szCs w:val="24"/>
        </w:rPr>
      </w:pPr>
      <w:bookmarkStart w:name="bookmark277" w:id="420"/>
      <w:bookmarkEnd w:id="420"/>
      <w:bookmarkStart w:name="bookmark276" w:id="421"/>
      <w:bookmarkEnd w:id="421"/>
      <w:r>
        <w:rPr>
          <w:sz w:val="24"/>
          <w:szCs w:val="24"/>
          <w:spacing w:val="-3"/>
        </w:rPr>
        <w:t>图</w:t>
      </w:r>
      <w:r>
        <w:rPr>
          <w:sz w:val="24"/>
          <w:szCs w:val="24"/>
          <w:spacing w:val="-35"/>
        </w:rPr>
        <w:t xml:space="preserve"> </w:t>
      </w:r>
      <w:r>
        <w:rPr>
          <w:rFonts w:ascii="Times New Roman" w:hAnsi="Times New Roman" w:eastAsia="Times New Roman" w:cs="Times New Roman"/>
          <w:sz w:val="24"/>
          <w:szCs w:val="24"/>
          <w:spacing w:val="-3"/>
        </w:rPr>
        <w:t>5-20 AOP </w:t>
      </w:r>
      <w:r>
        <w:rPr>
          <w:sz w:val="24"/>
          <w:szCs w:val="24"/>
          <w:spacing w:val="-3"/>
        </w:rPr>
        <w:t>模式拦截请求关键代码</w:t>
      </w:r>
    </w:p>
    <w:p>
      <w:pPr>
        <w:spacing w:line="394" w:lineRule="auto"/>
        <w:rPr>
          <w:rFonts w:ascii="Arial"/>
          <w:sz w:val="21"/>
        </w:rPr>
      </w:pPr>
      <w:r/>
    </w:p>
    <w:p>
      <w:pPr>
        <w:ind w:left="1387"/>
        <w:spacing w:before="78" w:line="222" w:lineRule="auto"/>
        <w:outlineLvl w:val="2"/>
        <w:rPr>
          <w:rFonts w:ascii="SimHei" w:hAnsi="SimHei" w:eastAsia="SimHei" w:cs="SimHei"/>
          <w:sz w:val="24"/>
          <w:szCs w:val="24"/>
        </w:rPr>
      </w:pPr>
      <w:bookmarkStart w:name="bookmark138" w:id="422"/>
      <w:bookmarkEnd w:id="422"/>
      <w:bookmarkStart w:name="bookmark137" w:id="423"/>
      <w:bookmarkEnd w:id="423"/>
      <w:r>
        <w:rPr>
          <w:rFonts w:ascii="Times New Roman" w:hAnsi="Times New Roman" w:eastAsia="Times New Roman" w:cs="Times New Roman"/>
          <w:sz w:val="24"/>
          <w:szCs w:val="24"/>
          <w:spacing w:val="-3"/>
        </w:rPr>
        <w:t>5.1.7</w:t>
      </w:r>
      <w:r>
        <w:rPr>
          <w:rFonts w:ascii="Times New Roman" w:hAnsi="Times New Roman" w:eastAsia="Times New Roman" w:cs="Times New Roman"/>
          <w:sz w:val="24"/>
          <w:szCs w:val="24"/>
          <w:spacing w:val="25"/>
        </w:rPr>
        <w:t xml:space="preserve"> </w:t>
      </w:r>
      <w:r>
        <w:rPr>
          <w:rFonts w:ascii="SimHei" w:hAnsi="SimHei" w:eastAsia="SimHei" w:cs="SimHei"/>
          <w:sz w:val="24"/>
          <w:szCs w:val="24"/>
          <w:spacing w:val="-3"/>
        </w:rPr>
        <w:t>安全生产模块</w:t>
      </w:r>
    </w:p>
    <w:p>
      <w:pPr>
        <w:spacing w:line="393" w:lineRule="auto"/>
        <w:rPr>
          <w:rFonts w:ascii="Arial"/>
          <w:sz w:val="21"/>
        </w:rPr>
      </w:pPr>
      <w:r/>
    </w:p>
    <w:p>
      <w:pPr>
        <w:pStyle w:val="BodyText"/>
        <w:ind w:left="1384" w:right="222" w:firstLine="480"/>
        <w:spacing w:before="78" w:line="372" w:lineRule="auto"/>
        <w:jc w:val="both"/>
        <w:rPr>
          <w:sz w:val="24"/>
          <w:szCs w:val="24"/>
        </w:rPr>
      </w:pPr>
      <w:r>
        <w:rPr>
          <w:sz w:val="24"/>
          <w:szCs w:val="24"/>
          <w:spacing w:val="-3"/>
        </w:rPr>
        <w:t>在安全生产模块的故障抢修子模块中，详尽地记录了每个客户的基</w:t>
      </w:r>
      <w:r>
        <w:rPr>
          <w:sz w:val="24"/>
          <w:szCs w:val="24"/>
          <w:spacing w:val="-4"/>
        </w:rPr>
        <w:t>本信息以</w:t>
      </w:r>
      <w:r>
        <w:rPr>
          <w:sz w:val="24"/>
          <w:szCs w:val="24"/>
        </w:rPr>
        <w:t xml:space="preserve"> </w:t>
      </w:r>
      <w:r>
        <w:rPr>
          <w:sz w:val="24"/>
          <w:szCs w:val="24"/>
          <w:spacing w:val="-3"/>
        </w:rPr>
        <w:t>及他们对应的台区经理。当安技员接收到客户的故障报修时，他们会在安全生产</w:t>
      </w:r>
      <w:r>
        <w:rPr>
          <w:sz w:val="24"/>
          <w:szCs w:val="24"/>
          <w:spacing w:val="1"/>
        </w:rPr>
        <w:t xml:space="preserve"> </w:t>
      </w:r>
      <w:r>
        <w:rPr>
          <w:sz w:val="24"/>
          <w:szCs w:val="24"/>
          <w:spacing w:val="-3"/>
        </w:rPr>
        <w:t>模块中的故障抢修子模块中详细记录报修内容和报修时间。这一记录随后可以生</w:t>
      </w:r>
      <w:r>
        <w:rPr>
          <w:sz w:val="24"/>
          <w:szCs w:val="24"/>
          <w:spacing w:val="2"/>
        </w:rPr>
        <w:t xml:space="preserve"> </w:t>
      </w:r>
      <w:r>
        <w:rPr>
          <w:sz w:val="24"/>
          <w:szCs w:val="24"/>
          <w:spacing w:val="-3"/>
        </w:rPr>
        <w:t>成一个相应的工单，并立即通知相应的台区经理前往客户家中处理故障。从而缩</w:t>
      </w:r>
      <w:r>
        <w:rPr>
          <w:sz w:val="24"/>
          <w:szCs w:val="24"/>
          <w:spacing w:val="1"/>
        </w:rPr>
        <w:t xml:space="preserve"> </w:t>
      </w:r>
      <w:r>
        <w:rPr>
          <w:sz w:val="24"/>
          <w:szCs w:val="24"/>
          <w:spacing w:val="-3"/>
        </w:rPr>
        <w:t>短故障修复时间，提升客户满意度。工单的完成时间即为客户故障抢修结束的时</w:t>
      </w:r>
      <w:r>
        <w:rPr>
          <w:sz w:val="24"/>
          <w:szCs w:val="24"/>
          <w:spacing w:val="1"/>
        </w:rPr>
        <w:t xml:space="preserve"> </w:t>
      </w:r>
      <w:r>
        <w:rPr>
          <w:sz w:val="24"/>
          <w:szCs w:val="24"/>
          <w:spacing w:val="-4"/>
        </w:rPr>
        <w:t>间，通过“客户编号”、“抢修开始时间”和“结束时间</w:t>
      </w:r>
      <w:r>
        <w:rPr>
          <w:sz w:val="24"/>
          <w:szCs w:val="24"/>
          <w:spacing w:val="-85"/>
        </w:rPr>
        <w:t xml:space="preserve"> </w:t>
      </w:r>
      <w:r>
        <w:rPr>
          <w:sz w:val="24"/>
          <w:szCs w:val="24"/>
          <w:spacing w:val="-4"/>
        </w:rPr>
        <w:t>”进行详细筛选，使得</w:t>
      </w:r>
      <w:r>
        <w:rPr>
          <w:sz w:val="24"/>
          <w:szCs w:val="24"/>
        </w:rPr>
        <w:t xml:space="preserve"> </w:t>
      </w:r>
      <w:r>
        <w:rPr>
          <w:sz w:val="24"/>
          <w:szCs w:val="24"/>
          <w:spacing w:val="-3"/>
        </w:rPr>
        <w:t>安技员能够迅速定位并获取所需的客户信息，以便进行后续的故障分析和优化工</w:t>
      </w:r>
      <w:r>
        <w:rPr>
          <w:sz w:val="24"/>
          <w:szCs w:val="24"/>
          <w:spacing w:val="1"/>
        </w:rPr>
        <w:t xml:space="preserve"> </w:t>
      </w:r>
      <w:r>
        <w:rPr>
          <w:sz w:val="24"/>
          <w:szCs w:val="24"/>
          <w:spacing w:val="-3"/>
        </w:rPr>
        <w:t>作。故障抢修模块界面如图</w:t>
      </w:r>
      <w:r>
        <w:rPr>
          <w:sz w:val="24"/>
          <w:szCs w:val="24"/>
          <w:spacing w:val="-43"/>
        </w:rPr>
        <w:t xml:space="preserve"> </w:t>
      </w:r>
      <w:r>
        <w:rPr>
          <w:rFonts w:ascii="Times New Roman" w:hAnsi="Times New Roman" w:eastAsia="Times New Roman" w:cs="Times New Roman"/>
          <w:sz w:val="24"/>
          <w:szCs w:val="24"/>
          <w:spacing w:val="-3"/>
        </w:rPr>
        <w:t>5-21 </w:t>
      </w:r>
      <w:r>
        <w:rPr>
          <w:sz w:val="24"/>
          <w:szCs w:val="24"/>
          <w:spacing w:val="-3"/>
        </w:rPr>
        <w:t>所示：</w:t>
      </w:r>
    </w:p>
    <w:p>
      <w:pPr>
        <w:ind w:firstLine="1388"/>
        <w:spacing w:line="3302" w:lineRule="exact"/>
        <w:rPr/>
      </w:pPr>
      <w:r>
        <w:rPr>
          <w:position w:val="-66"/>
        </w:rPr>
        <w:drawing>
          <wp:inline distT="0" distB="0" distL="0" distR="0">
            <wp:extent cx="5252973" cy="2096768"/>
            <wp:effectExtent l="0" t="0" r="0" b="0"/>
            <wp:docPr id="516" name="IM 516"/>
            <wp:cNvGraphicFramePr/>
            <a:graphic>
              <a:graphicData uri="http://schemas.openxmlformats.org/drawingml/2006/picture">
                <pic:pic>
                  <pic:nvPicPr>
                    <pic:cNvPr id="516" name="IM 516"/>
                    <pic:cNvPicPr/>
                  </pic:nvPicPr>
                  <pic:blipFill>
                    <a:blip r:embed="rId266"/>
                    <a:stretch>
                      <a:fillRect/>
                    </a:stretch>
                  </pic:blipFill>
                  <pic:spPr>
                    <a:xfrm rot="0">
                      <a:off x="0" y="0"/>
                      <a:ext cx="5252973" cy="2096768"/>
                    </a:xfrm>
                    <a:prstGeom prst="rect">
                      <a:avLst/>
                    </a:prstGeom>
                  </pic:spPr>
                </pic:pic>
              </a:graphicData>
            </a:graphic>
          </wp:inline>
        </w:drawing>
      </w:r>
    </w:p>
    <w:p>
      <w:pPr>
        <w:pStyle w:val="BodyText"/>
        <w:ind w:left="4411"/>
        <w:spacing w:before="258" w:line="220" w:lineRule="auto"/>
        <w:outlineLvl w:val="0"/>
        <w:rPr>
          <w:sz w:val="24"/>
          <w:szCs w:val="24"/>
        </w:rPr>
      </w:pPr>
      <w:bookmarkStart w:name="bookmark279" w:id="424"/>
      <w:bookmarkEnd w:id="424"/>
      <w:bookmarkStart w:name="bookmark278" w:id="425"/>
      <w:bookmarkEnd w:id="425"/>
      <w:r>
        <w:rPr>
          <w:sz w:val="24"/>
          <w:szCs w:val="24"/>
          <w:spacing w:val="-3"/>
        </w:rPr>
        <w:t>图</w:t>
      </w:r>
      <w:r>
        <w:rPr>
          <w:sz w:val="24"/>
          <w:szCs w:val="24"/>
          <w:spacing w:val="-49"/>
        </w:rPr>
        <w:t xml:space="preserve"> </w:t>
      </w:r>
      <w:r>
        <w:rPr>
          <w:rFonts w:ascii="Times New Roman" w:hAnsi="Times New Roman" w:eastAsia="Times New Roman" w:cs="Times New Roman"/>
          <w:sz w:val="24"/>
          <w:szCs w:val="24"/>
          <w:spacing w:val="-3"/>
        </w:rPr>
        <w:t>5-21  </w:t>
      </w:r>
      <w:r>
        <w:rPr>
          <w:sz w:val="24"/>
          <w:szCs w:val="24"/>
          <w:spacing w:val="-3"/>
        </w:rPr>
        <w:t>故障抢修模块界面</w:t>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5447"/>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58</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518" name="IM 518"/>
            <wp:cNvGraphicFramePr/>
            <a:graphic>
              <a:graphicData uri="http://schemas.openxmlformats.org/drawingml/2006/picture">
                <pic:pic>
                  <pic:nvPicPr>
                    <pic:cNvPr id="518" name="IM 518"/>
                    <pic:cNvPicPr/>
                  </pic:nvPicPr>
                  <pic:blipFill>
                    <a:blip r:embed="rId267"/>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520" name="IM 520"/>
            <wp:cNvGraphicFramePr/>
            <a:graphic>
              <a:graphicData uri="http://schemas.openxmlformats.org/drawingml/2006/picture">
                <pic:pic>
                  <pic:nvPicPr>
                    <pic:cNvPr id="520" name="IM 520"/>
                    <pic:cNvPicPr/>
                  </pic:nvPicPr>
                  <pic:blipFill>
                    <a:blip r:embed="rId268"/>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264"/>
          <w:pgSz w:w="11907" w:h="16839"/>
          <w:pgMar w:top="1135" w:right="1577" w:bottom="354" w:left="424" w:header="861" w:footer="0" w:gutter="0"/>
        </w:sectPr>
        <w:rPr>
          <w:rFonts w:ascii="Arial" w:hAnsi="Arial" w:eastAsia="Arial" w:cs="Arial"/>
          <w:sz w:val="22"/>
          <w:szCs w:val="22"/>
        </w:rPr>
      </w:pPr>
    </w:p>
    <w:p>
      <w:pPr>
        <w:spacing w:line="416" w:lineRule="auto"/>
        <w:rPr>
          <w:rFonts w:ascii="Arial"/>
          <w:sz w:val="21"/>
        </w:rPr>
      </w:pPr>
      <w:r/>
    </w:p>
    <w:p>
      <w:pPr>
        <w:ind w:left="1387"/>
        <w:spacing w:before="78" w:line="222" w:lineRule="auto"/>
        <w:outlineLvl w:val="2"/>
        <w:rPr>
          <w:rFonts w:ascii="SimHei" w:hAnsi="SimHei" w:eastAsia="SimHei" w:cs="SimHei"/>
          <w:sz w:val="24"/>
          <w:szCs w:val="24"/>
        </w:rPr>
      </w:pPr>
      <w:bookmarkStart w:name="bookmark140" w:id="426"/>
      <w:bookmarkEnd w:id="426"/>
      <w:bookmarkStart w:name="bookmark139" w:id="427"/>
      <w:bookmarkEnd w:id="427"/>
      <w:r>
        <w:rPr>
          <w:rFonts w:ascii="Times New Roman" w:hAnsi="Times New Roman" w:eastAsia="Times New Roman" w:cs="Times New Roman"/>
          <w:sz w:val="24"/>
          <w:szCs w:val="24"/>
          <w:spacing w:val="-1"/>
        </w:rPr>
        <w:t>5.1.8 </w:t>
      </w:r>
      <w:r>
        <w:rPr>
          <w:rFonts w:ascii="SimHei" w:hAnsi="SimHei" w:eastAsia="SimHei" w:cs="SimHei"/>
          <w:sz w:val="24"/>
          <w:szCs w:val="24"/>
          <w:spacing w:val="-1"/>
        </w:rPr>
        <w:t>综合管理模块</w:t>
      </w:r>
    </w:p>
    <w:p>
      <w:pPr>
        <w:spacing w:line="390" w:lineRule="auto"/>
        <w:rPr>
          <w:rFonts w:ascii="Arial"/>
          <w:sz w:val="21"/>
        </w:rPr>
      </w:pPr>
      <w:r/>
    </w:p>
    <w:p>
      <w:pPr>
        <w:pStyle w:val="BodyText"/>
        <w:ind w:left="1387" w:right="29" w:firstLine="478"/>
        <w:spacing w:before="78" w:line="369" w:lineRule="auto"/>
        <w:jc w:val="both"/>
        <w:rPr>
          <w:sz w:val="24"/>
          <w:szCs w:val="24"/>
        </w:rPr>
      </w:pPr>
      <w:r>
        <w:rPr>
          <w:sz w:val="24"/>
          <w:szCs w:val="24"/>
          <w:spacing w:val="-3"/>
        </w:rPr>
        <w:t>所务公开模块作为一个供电所信息展示页面，集中汇总了基础管</w:t>
      </w:r>
      <w:r>
        <w:rPr>
          <w:sz w:val="24"/>
          <w:szCs w:val="24"/>
          <w:spacing w:val="-4"/>
        </w:rPr>
        <w:t>理信息和员</w:t>
      </w:r>
      <w:r>
        <w:rPr>
          <w:sz w:val="24"/>
          <w:szCs w:val="24"/>
        </w:rPr>
        <w:t xml:space="preserve"> </w:t>
      </w:r>
      <w:r>
        <w:rPr>
          <w:sz w:val="24"/>
          <w:szCs w:val="24"/>
          <w:spacing w:val="-3"/>
        </w:rPr>
        <w:t>工管理两个子模块的核心内容。通过这一模块，其他角色能够便捷地获取供电所</w:t>
      </w:r>
      <w:r>
        <w:rPr>
          <w:sz w:val="24"/>
          <w:szCs w:val="24"/>
        </w:rPr>
        <w:t xml:space="preserve"> </w:t>
      </w:r>
      <w:r>
        <w:rPr>
          <w:sz w:val="24"/>
          <w:szCs w:val="24"/>
          <w:spacing w:val="-3"/>
        </w:rPr>
        <w:t>的详细信息和员工信息，从而增进对供电所基本管理和员工管理状况的了解。所</w:t>
      </w:r>
      <w:r>
        <w:rPr>
          <w:sz w:val="24"/>
          <w:szCs w:val="24"/>
        </w:rPr>
        <w:t xml:space="preserve"> </w:t>
      </w:r>
      <w:r>
        <w:rPr>
          <w:sz w:val="24"/>
          <w:szCs w:val="24"/>
          <w:spacing w:val="-2"/>
        </w:rPr>
        <w:t>务公开模块界面如图</w:t>
      </w:r>
      <w:r>
        <w:rPr>
          <w:sz w:val="24"/>
          <w:szCs w:val="24"/>
          <w:spacing w:val="-38"/>
        </w:rPr>
        <w:t xml:space="preserve"> </w:t>
      </w:r>
      <w:r>
        <w:rPr>
          <w:rFonts w:ascii="Times New Roman" w:hAnsi="Times New Roman" w:eastAsia="Times New Roman" w:cs="Times New Roman"/>
          <w:sz w:val="24"/>
          <w:szCs w:val="24"/>
          <w:spacing w:val="-2"/>
        </w:rPr>
        <w:t>5-22 </w:t>
      </w:r>
      <w:r>
        <w:rPr>
          <w:sz w:val="24"/>
          <w:szCs w:val="24"/>
          <w:spacing w:val="-2"/>
        </w:rPr>
        <w:t>所示：</w:t>
      </w:r>
    </w:p>
    <w:p>
      <w:pPr>
        <w:ind w:firstLine="1376"/>
        <w:spacing w:line="3202" w:lineRule="exact"/>
        <w:rPr/>
      </w:pPr>
      <w:r>
        <w:rPr>
          <w:position w:val="-64"/>
        </w:rPr>
        <w:drawing>
          <wp:inline distT="0" distB="0" distL="0" distR="0">
            <wp:extent cx="5274307" cy="2033901"/>
            <wp:effectExtent l="0" t="0" r="0" b="0"/>
            <wp:docPr id="522" name="IM 522"/>
            <wp:cNvGraphicFramePr/>
            <a:graphic>
              <a:graphicData uri="http://schemas.openxmlformats.org/drawingml/2006/picture">
                <pic:pic>
                  <pic:nvPicPr>
                    <pic:cNvPr id="522" name="IM 522"/>
                    <pic:cNvPicPr/>
                  </pic:nvPicPr>
                  <pic:blipFill>
                    <a:blip r:embed="rId269"/>
                    <a:stretch>
                      <a:fillRect/>
                    </a:stretch>
                  </pic:blipFill>
                  <pic:spPr>
                    <a:xfrm rot="0">
                      <a:off x="0" y="0"/>
                      <a:ext cx="5274307" cy="2033901"/>
                    </a:xfrm>
                    <a:prstGeom prst="rect">
                      <a:avLst/>
                    </a:prstGeom>
                  </pic:spPr>
                </pic:pic>
              </a:graphicData>
            </a:graphic>
          </wp:inline>
        </w:drawing>
      </w:r>
    </w:p>
    <w:p>
      <w:pPr>
        <w:pStyle w:val="BodyText"/>
        <w:ind w:left="4411"/>
        <w:spacing w:before="310" w:line="220" w:lineRule="auto"/>
        <w:outlineLvl w:val="0"/>
        <w:rPr>
          <w:sz w:val="24"/>
          <w:szCs w:val="24"/>
        </w:rPr>
      </w:pPr>
      <w:bookmarkStart w:name="bookmark281" w:id="428"/>
      <w:bookmarkEnd w:id="428"/>
      <w:bookmarkStart w:name="bookmark280" w:id="429"/>
      <w:bookmarkEnd w:id="429"/>
      <w:r>
        <w:rPr>
          <w:sz w:val="24"/>
          <w:szCs w:val="24"/>
          <w:spacing w:val="-3"/>
        </w:rPr>
        <w:t>图</w:t>
      </w:r>
      <w:r>
        <w:rPr>
          <w:sz w:val="24"/>
          <w:szCs w:val="24"/>
          <w:spacing w:val="-48"/>
        </w:rPr>
        <w:t xml:space="preserve"> </w:t>
      </w:r>
      <w:r>
        <w:rPr>
          <w:rFonts w:ascii="Times New Roman" w:hAnsi="Times New Roman" w:eastAsia="Times New Roman" w:cs="Times New Roman"/>
          <w:sz w:val="24"/>
          <w:szCs w:val="24"/>
          <w:spacing w:val="-3"/>
        </w:rPr>
        <w:t>5-22  </w:t>
      </w:r>
      <w:r>
        <w:rPr>
          <w:sz w:val="24"/>
          <w:szCs w:val="24"/>
          <w:spacing w:val="-3"/>
        </w:rPr>
        <w:t>所务公开模块界面</w:t>
      </w:r>
    </w:p>
    <w:p>
      <w:pPr>
        <w:pStyle w:val="BodyText"/>
        <w:ind w:left="1389" w:right="29" w:firstLine="479"/>
        <w:spacing w:before="213" w:line="360" w:lineRule="auto"/>
        <w:jc w:val="both"/>
        <w:rPr>
          <w:sz w:val="24"/>
          <w:szCs w:val="24"/>
        </w:rPr>
      </w:pPr>
      <w:r>
        <w:rPr>
          <w:sz w:val="24"/>
          <w:szCs w:val="24"/>
          <w:spacing w:val="-3"/>
        </w:rPr>
        <w:t>为保证信息的准确性，仅设置了所长和公司管理员角色能</w:t>
      </w:r>
      <w:r>
        <w:rPr>
          <w:sz w:val="24"/>
          <w:szCs w:val="24"/>
          <w:spacing w:val="-4"/>
        </w:rPr>
        <w:t>够修改基础管理信</w:t>
      </w:r>
      <w:r>
        <w:rPr>
          <w:sz w:val="24"/>
          <w:szCs w:val="24"/>
        </w:rPr>
        <w:t xml:space="preserve"> </w:t>
      </w:r>
      <w:r>
        <w:rPr>
          <w:sz w:val="24"/>
          <w:szCs w:val="24"/>
          <w:spacing w:val="-3"/>
        </w:rPr>
        <w:t>息模块和员工管理模块的信息。支持输入“用户名”、“手机号”等信息</w:t>
      </w:r>
      <w:r>
        <w:rPr>
          <w:sz w:val="24"/>
          <w:szCs w:val="24"/>
          <w:spacing w:val="-4"/>
        </w:rPr>
        <w:t>查询相</w:t>
      </w:r>
      <w:r>
        <w:rPr>
          <w:sz w:val="24"/>
          <w:szCs w:val="24"/>
        </w:rPr>
        <w:t xml:space="preserve"> </w:t>
      </w:r>
      <w:r>
        <w:rPr>
          <w:sz w:val="24"/>
          <w:szCs w:val="24"/>
          <w:spacing w:val="-2"/>
        </w:rPr>
        <w:t>关用户，勾选相应用户，设置其使用状态。员工管理模块界面如图</w:t>
      </w:r>
      <w:r>
        <w:rPr>
          <w:sz w:val="24"/>
          <w:szCs w:val="24"/>
          <w:spacing w:val="-34"/>
        </w:rPr>
        <w:t xml:space="preserve"> </w:t>
      </w:r>
      <w:r>
        <w:rPr>
          <w:rFonts w:ascii="Times New Roman" w:hAnsi="Times New Roman" w:eastAsia="Times New Roman" w:cs="Times New Roman"/>
          <w:sz w:val="24"/>
          <w:szCs w:val="24"/>
          <w:spacing w:val="-2"/>
        </w:rPr>
        <w:t>5-23 </w:t>
      </w:r>
      <w:r>
        <w:rPr>
          <w:sz w:val="24"/>
          <w:szCs w:val="24"/>
          <w:spacing w:val="-2"/>
        </w:rPr>
        <w:t>所示：</w:t>
      </w:r>
    </w:p>
    <w:p>
      <w:pPr>
        <w:ind w:firstLine="1376"/>
        <w:spacing w:line="2616" w:lineRule="exact"/>
        <w:rPr/>
      </w:pPr>
      <w:r>
        <w:rPr>
          <w:position w:val="-52"/>
        </w:rPr>
        <w:drawing>
          <wp:inline distT="0" distB="0" distL="0" distR="0">
            <wp:extent cx="5272747" cy="1661156"/>
            <wp:effectExtent l="0" t="0" r="0" b="0"/>
            <wp:docPr id="524" name="IM 524"/>
            <wp:cNvGraphicFramePr/>
            <a:graphic>
              <a:graphicData uri="http://schemas.openxmlformats.org/drawingml/2006/picture">
                <pic:pic>
                  <pic:nvPicPr>
                    <pic:cNvPr id="524" name="IM 524"/>
                    <pic:cNvPicPr/>
                  </pic:nvPicPr>
                  <pic:blipFill>
                    <a:blip r:embed="rId270"/>
                    <a:stretch>
                      <a:fillRect/>
                    </a:stretch>
                  </pic:blipFill>
                  <pic:spPr>
                    <a:xfrm rot="0">
                      <a:off x="0" y="0"/>
                      <a:ext cx="5272747" cy="1661156"/>
                    </a:xfrm>
                    <a:prstGeom prst="rect">
                      <a:avLst/>
                    </a:prstGeom>
                  </pic:spPr>
                </pic:pic>
              </a:graphicData>
            </a:graphic>
          </wp:inline>
        </w:drawing>
      </w:r>
    </w:p>
    <w:p>
      <w:pPr>
        <w:pStyle w:val="BodyText"/>
        <w:ind w:left="4411"/>
        <w:spacing w:before="290" w:line="220" w:lineRule="auto"/>
        <w:outlineLvl w:val="0"/>
        <w:rPr>
          <w:sz w:val="24"/>
          <w:szCs w:val="24"/>
        </w:rPr>
      </w:pPr>
      <w:bookmarkStart w:name="bookmark282" w:id="430"/>
      <w:bookmarkEnd w:id="430"/>
      <w:r>
        <w:rPr>
          <w:sz w:val="24"/>
          <w:szCs w:val="24"/>
          <w:spacing w:val="-3"/>
        </w:rPr>
        <w:t>图</w:t>
      </w:r>
      <w:r>
        <w:rPr>
          <w:sz w:val="24"/>
          <w:szCs w:val="24"/>
          <w:spacing w:val="-47"/>
        </w:rPr>
        <w:t xml:space="preserve"> </w:t>
      </w:r>
      <w:r>
        <w:rPr>
          <w:rFonts w:ascii="Times New Roman" w:hAnsi="Times New Roman" w:eastAsia="Times New Roman" w:cs="Times New Roman"/>
          <w:sz w:val="24"/>
          <w:szCs w:val="24"/>
          <w:spacing w:val="-3"/>
        </w:rPr>
        <w:t>5-23  </w:t>
      </w:r>
      <w:r>
        <w:rPr>
          <w:sz w:val="24"/>
          <w:szCs w:val="24"/>
          <w:spacing w:val="-3"/>
        </w:rPr>
        <w:t>员工管理模块界面</w:t>
      </w:r>
    </w:p>
    <w:p>
      <w:pPr>
        <w:spacing w:line="369" w:lineRule="auto"/>
        <w:rPr>
          <w:rFonts w:ascii="Arial"/>
          <w:sz w:val="21"/>
        </w:rPr>
      </w:pPr>
      <w:r/>
    </w:p>
    <w:p>
      <w:pPr>
        <w:ind w:left="1389"/>
        <w:spacing w:before="88" w:line="228" w:lineRule="auto"/>
        <w:outlineLvl w:val="1"/>
        <w:rPr>
          <w:rFonts w:ascii="SimHei" w:hAnsi="SimHei" w:eastAsia="SimHei" w:cs="SimHei"/>
          <w:sz w:val="27"/>
          <w:szCs w:val="27"/>
        </w:rPr>
      </w:pPr>
      <w:bookmarkStart w:name="bookmark283" w:id="431"/>
      <w:bookmarkEnd w:id="431"/>
      <w:bookmarkStart w:name="bookmark142" w:id="432"/>
      <w:bookmarkEnd w:id="432"/>
      <w:bookmarkStart w:name="bookmark141" w:id="433"/>
      <w:bookmarkEnd w:id="433"/>
      <w:r>
        <w:rPr>
          <w:rFonts w:ascii="Times New Roman" w:hAnsi="Times New Roman" w:eastAsia="Times New Roman" w:cs="Times New Roman"/>
          <w:sz w:val="27"/>
          <w:szCs w:val="27"/>
          <w:spacing w:val="7"/>
        </w:rPr>
        <w:t>5.2</w:t>
      </w:r>
      <w:r>
        <w:rPr>
          <w:rFonts w:ascii="Times New Roman" w:hAnsi="Times New Roman" w:eastAsia="Times New Roman" w:cs="Times New Roman"/>
          <w:sz w:val="27"/>
          <w:szCs w:val="27"/>
          <w:spacing w:val="36"/>
        </w:rPr>
        <w:t xml:space="preserve"> </w:t>
      </w:r>
      <w:r>
        <w:rPr>
          <w:rFonts w:ascii="SimHei" w:hAnsi="SimHei" w:eastAsia="SimHei" w:cs="SimHei"/>
          <w:sz w:val="27"/>
          <w:szCs w:val="27"/>
          <w:spacing w:val="7"/>
        </w:rPr>
        <w:t>辅助全能型供电所管理系统功能模块实现</w:t>
      </w:r>
    </w:p>
    <w:p>
      <w:pPr>
        <w:spacing w:line="399" w:lineRule="auto"/>
        <w:rPr>
          <w:rFonts w:ascii="Arial"/>
          <w:sz w:val="21"/>
        </w:rPr>
      </w:pPr>
      <w:r/>
    </w:p>
    <w:p>
      <w:pPr>
        <w:pStyle w:val="BodyText"/>
        <w:ind w:left="1394" w:right="28" w:firstLine="472"/>
        <w:spacing w:before="79" w:line="371" w:lineRule="auto"/>
        <w:rPr>
          <w:sz w:val="24"/>
          <w:szCs w:val="24"/>
        </w:rPr>
      </w:pPr>
      <w:r>
        <w:rPr>
          <w:sz w:val="24"/>
          <w:szCs w:val="24"/>
          <w:spacing w:val="4"/>
        </w:rPr>
        <w:t>辅助全能型供电所管理系统功能模块包含登录注册功能模块和菜单界面功</w:t>
      </w:r>
      <w:r>
        <w:rPr>
          <w:sz w:val="24"/>
          <w:szCs w:val="24"/>
          <w:spacing w:val="7"/>
        </w:rPr>
        <w:t xml:space="preserve"> </w:t>
      </w:r>
      <w:r>
        <w:rPr>
          <w:sz w:val="24"/>
          <w:szCs w:val="24"/>
          <w:spacing w:val="-11"/>
        </w:rPr>
        <w:t>能模块。</w:t>
      </w:r>
    </w:p>
    <w:p>
      <w:pPr>
        <w:spacing w:line="468" w:lineRule="auto"/>
        <w:rPr>
          <w:rFonts w:ascii="Arial"/>
          <w:sz w:val="21"/>
        </w:rPr>
      </w:pPr>
      <w:r/>
    </w:p>
    <w:p>
      <w:pPr>
        <w:ind w:left="5447"/>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59</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526" name="IM 526"/>
            <wp:cNvGraphicFramePr/>
            <a:graphic>
              <a:graphicData uri="http://schemas.openxmlformats.org/drawingml/2006/picture">
                <pic:pic>
                  <pic:nvPicPr>
                    <pic:cNvPr id="526" name="IM 526"/>
                    <pic:cNvPicPr/>
                  </pic:nvPicPr>
                  <pic:blipFill>
                    <a:blip r:embed="rId271"/>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528" name="IM 528"/>
            <wp:cNvGraphicFramePr/>
            <a:graphic>
              <a:graphicData uri="http://schemas.openxmlformats.org/drawingml/2006/picture">
                <pic:pic>
                  <pic:nvPicPr>
                    <pic:cNvPr id="528" name="IM 528"/>
                    <pic:cNvPicPr/>
                  </pic:nvPicPr>
                  <pic:blipFill>
                    <a:blip r:embed="rId272"/>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11"/>
          <w:pgSz w:w="11907" w:h="16839"/>
          <w:pgMar w:top="1135" w:right="1770" w:bottom="354" w:left="424" w:header="861" w:footer="0" w:gutter="0"/>
        </w:sectPr>
        <w:rPr>
          <w:rFonts w:ascii="Arial" w:hAnsi="Arial" w:eastAsia="Arial" w:cs="Arial"/>
          <w:sz w:val="22"/>
          <w:szCs w:val="22"/>
        </w:rPr>
      </w:pPr>
    </w:p>
    <w:p>
      <w:pPr>
        <w:spacing w:line="416" w:lineRule="auto"/>
        <w:rPr>
          <w:rFonts w:ascii="Arial"/>
          <w:sz w:val="21"/>
        </w:rPr>
      </w:pPr>
      <w:r/>
    </w:p>
    <w:p>
      <w:pPr>
        <w:ind w:left="1387"/>
        <w:spacing w:before="78" w:line="222" w:lineRule="auto"/>
        <w:outlineLvl w:val="2"/>
        <w:rPr>
          <w:rFonts w:ascii="SimHei" w:hAnsi="SimHei" w:eastAsia="SimHei" w:cs="SimHei"/>
          <w:sz w:val="24"/>
          <w:szCs w:val="24"/>
        </w:rPr>
      </w:pPr>
      <w:bookmarkStart w:name="bookmark144" w:id="434"/>
      <w:bookmarkEnd w:id="434"/>
      <w:bookmarkStart w:name="bookmark143" w:id="435"/>
      <w:bookmarkEnd w:id="435"/>
      <w:r>
        <w:rPr>
          <w:rFonts w:ascii="Times New Roman" w:hAnsi="Times New Roman" w:eastAsia="Times New Roman" w:cs="Times New Roman"/>
          <w:sz w:val="24"/>
          <w:szCs w:val="24"/>
          <w:spacing w:val="-3"/>
        </w:rPr>
        <w:t>5.2.1</w:t>
      </w:r>
      <w:r>
        <w:rPr>
          <w:rFonts w:ascii="Times New Roman" w:hAnsi="Times New Roman" w:eastAsia="Times New Roman" w:cs="Times New Roman"/>
          <w:sz w:val="24"/>
          <w:szCs w:val="24"/>
          <w:spacing w:val="23"/>
        </w:rPr>
        <w:t xml:space="preserve"> </w:t>
      </w:r>
      <w:r>
        <w:rPr>
          <w:rFonts w:ascii="SimHei" w:hAnsi="SimHei" w:eastAsia="SimHei" w:cs="SimHei"/>
          <w:sz w:val="24"/>
          <w:szCs w:val="24"/>
          <w:spacing w:val="-3"/>
        </w:rPr>
        <w:t>登录注册模块</w:t>
      </w:r>
    </w:p>
    <w:p>
      <w:pPr>
        <w:spacing w:line="387" w:lineRule="auto"/>
        <w:rPr>
          <w:rFonts w:ascii="Arial"/>
          <w:sz w:val="21"/>
        </w:rPr>
      </w:pPr>
      <w:r/>
    </w:p>
    <w:p>
      <w:pPr>
        <w:pStyle w:val="BodyText"/>
        <w:ind w:left="1386" w:right="594" w:firstLine="483"/>
        <w:spacing w:before="78" w:line="379" w:lineRule="auto"/>
        <w:rPr>
          <w:sz w:val="24"/>
          <w:szCs w:val="24"/>
        </w:rPr>
      </w:pPr>
      <w:r>
        <w:rPr>
          <w:sz w:val="24"/>
          <w:szCs w:val="24"/>
          <w:spacing w:val="-4"/>
        </w:rPr>
        <w:t>登录注册模块是一个系统最基本的功能，在前端</w:t>
      </w:r>
      <w:r>
        <w:rPr>
          <w:sz w:val="24"/>
          <w:szCs w:val="24"/>
          <w:spacing w:val="-46"/>
        </w:rPr>
        <w:t xml:space="preserve"> </w:t>
      </w:r>
      <w:r>
        <w:rPr>
          <w:rFonts w:ascii="Times New Roman" w:hAnsi="Times New Roman" w:eastAsia="Times New Roman" w:cs="Times New Roman"/>
          <w:sz w:val="24"/>
          <w:szCs w:val="24"/>
          <w:spacing w:val="-4"/>
        </w:rPr>
        <w:t>Vue </w:t>
      </w:r>
      <w:r>
        <w:rPr>
          <w:sz w:val="24"/>
          <w:szCs w:val="24"/>
          <w:spacing w:val="-4"/>
        </w:rPr>
        <w:t>项目中引入</w:t>
      </w:r>
      <w:r>
        <w:rPr>
          <w:sz w:val="24"/>
          <w:szCs w:val="24"/>
          <w:spacing w:val="-58"/>
        </w:rPr>
        <w:t xml:space="preserve"> </w:t>
      </w:r>
      <w:r>
        <w:rPr>
          <w:rFonts w:ascii="Times New Roman" w:hAnsi="Times New Roman" w:eastAsia="Times New Roman" w:cs="Times New Roman"/>
          <w:sz w:val="24"/>
          <w:szCs w:val="24"/>
          <w:spacing w:val="-4"/>
        </w:rPr>
        <w:t>Element-UI</w:t>
      </w:r>
      <w:r>
        <w:rPr>
          <w:rFonts w:ascii="Times New Roman" w:hAnsi="Times New Roman" w:eastAsia="Times New Roman" w:cs="Times New Roman"/>
          <w:sz w:val="24"/>
          <w:szCs w:val="24"/>
        </w:rPr>
        <w:t xml:space="preserve"> </w:t>
      </w:r>
      <w:r>
        <w:rPr>
          <w:sz w:val="24"/>
          <w:szCs w:val="24"/>
          <w:spacing w:val="-3"/>
        </w:rPr>
        <w:t>组件实现登录注册界面，在用户初次使用系统前，需要先注册系统，在注册界面</w:t>
      </w:r>
      <w:r>
        <w:rPr>
          <w:sz w:val="24"/>
          <w:szCs w:val="24"/>
        </w:rPr>
        <w:t xml:space="preserve"> </w:t>
      </w:r>
      <w:r>
        <w:rPr>
          <w:sz w:val="24"/>
          <w:szCs w:val="24"/>
          <w:spacing w:val="-4"/>
        </w:rPr>
        <w:t>中，根据文字提示，输入用户的注册信息，选择“供电单位</w:t>
      </w:r>
      <w:r>
        <w:rPr>
          <w:sz w:val="24"/>
          <w:szCs w:val="24"/>
          <w:spacing w:val="-84"/>
        </w:rPr>
        <w:t xml:space="preserve"> </w:t>
      </w:r>
      <w:r>
        <w:rPr>
          <w:sz w:val="24"/>
          <w:szCs w:val="24"/>
          <w:spacing w:val="-4"/>
        </w:rPr>
        <w:t>”，若账户名、密码</w:t>
      </w:r>
      <w:r>
        <w:rPr>
          <w:sz w:val="24"/>
          <w:szCs w:val="24"/>
        </w:rPr>
        <w:t xml:space="preserve"> </w:t>
      </w:r>
      <w:r>
        <w:rPr>
          <w:sz w:val="24"/>
          <w:szCs w:val="24"/>
          <w:spacing w:val="-1"/>
        </w:rPr>
        <w:t>和确认密码不规范则会出现</w:t>
      </w:r>
      <w:r>
        <w:rPr>
          <w:sz w:val="24"/>
          <w:szCs w:val="24"/>
          <w:spacing w:val="-30"/>
        </w:rPr>
        <w:t xml:space="preserve"> </w:t>
      </w:r>
      <w:r>
        <w:rPr>
          <w:rFonts w:ascii="Times New Roman" w:hAnsi="Times New Roman" w:eastAsia="Times New Roman" w:cs="Times New Roman"/>
          <w:sz w:val="24"/>
          <w:szCs w:val="24"/>
          <w:spacing w:val="-1"/>
        </w:rPr>
        <w:t>Element-UI</w:t>
      </w:r>
      <w:r>
        <w:rPr>
          <w:rFonts w:ascii="Times New Roman" w:hAnsi="Times New Roman" w:eastAsia="Times New Roman" w:cs="Times New Roman"/>
          <w:sz w:val="24"/>
          <w:szCs w:val="24"/>
          <w:spacing w:val="35"/>
          <w:w w:val="101"/>
        </w:rPr>
        <w:t xml:space="preserve"> </w:t>
      </w:r>
      <w:r>
        <w:rPr>
          <w:sz w:val="24"/>
          <w:szCs w:val="24"/>
          <w:spacing w:val="-1"/>
        </w:rPr>
        <w:t>组件</w:t>
      </w:r>
      <w:r>
        <w:rPr>
          <w:sz w:val="24"/>
          <w:szCs w:val="24"/>
          <w:spacing w:val="-33"/>
        </w:rPr>
        <w:t xml:space="preserve"> </w:t>
      </w:r>
      <w:r>
        <w:rPr>
          <w:rFonts w:ascii="Times New Roman" w:hAnsi="Times New Roman" w:eastAsia="Times New Roman" w:cs="Times New Roman"/>
          <w:sz w:val="24"/>
          <w:szCs w:val="24"/>
          <w:spacing w:val="-1"/>
        </w:rPr>
        <w:t>Message</w:t>
      </w:r>
      <w:r>
        <w:rPr>
          <w:rFonts w:ascii="Times New Roman" w:hAnsi="Times New Roman" w:eastAsia="Times New Roman" w:cs="Times New Roman"/>
          <w:sz w:val="24"/>
          <w:szCs w:val="24"/>
          <w:spacing w:val="30"/>
          <w:w w:val="101"/>
        </w:rPr>
        <w:t xml:space="preserve"> </w:t>
      </w:r>
      <w:r>
        <w:rPr>
          <w:sz w:val="24"/>
          <w:szCs w:val="24"/>
          <w:spacing w:val="-1"/>
        </w:rPr>
        <w:t>报错提醒。注册成功后，</w:t>
      </w:r>
      <w:r>
        <w:rPr>
          <w:sz w:val="24"/>
          <w:szCs w:val="24"/>
        </w:rPr>
        <w:t xml:space="preserve"> </w:t>
      </w:r>
      <w:r>
        <w:rPr>
          <w:sz w:val="24"/>
          <w:szCs w:val="24"/>
          <w:spacing w:val="-2"/>
        </w:rPr>
        <w:t>弹出</w:t>
      </w:r>
      <w:r>
        <w:rPr>
          <w:sz w:val="24"/>
          <w:szCs w:val="24"/>
          <w:spacing w:val="-42"/>
        </w:rPr>
        <w:t xml:space="preserve"> </w:t>
      </w:r>
      <w:r>
        <w:rPr>
          <w:rFonts w:ascii="Times New Roman" w:hAnsi="Times New Roman" w:eastAsia="Times New Roman" w:cs="Times New Roman"/>
          <w:sz w:val="24"/>
          <w:szCs w:val="24"/>
          <w:spacing w:val="-2"/>
        </w:rPr>
        <w:t>Element-UI </w:t>
      </w:r>
      <w:r>
        <w:rPr>
          <w:sz w:val="24"/>
          <w:szCs w:val="24"/>
          <w:spacing w:val="-2"/>
        </w:rPr>
        <w:t>组件</w:t>
      </w:r>
      <w:r>
        <w:rPr>
          <w:rFonts w:ascii="Times New Roman" w:hAnsi="Times New Roman" w:eastAsia="Times New Roman" w:cs="Times New Roman"/>
          <w:sz w:val="24"/>
          <w:szCs w:val="24"/>
          <w:spacing w:val="-2"/>
        </w:rPr>
        <w:t>Message</w:t>
      </w:r>
      <w:r>
        <w:rPr>
          <w:sz w:val="24"/>
          <w:szCs w:val="24"/>
          <w:spacing w:val="-2"/>
        </w:rPr>
        <w:t>“注册成功</w:t>
      </w:r>
      <w:r>
        <w:rPr>
          <w:sz w:val="24"/>
          <w:szCs w:val="24"/>
          <w:spacing w:val="-88"/>
        </w:rPr>
        <w:t xml:space="preserve"> </w:t>
      </w:r>
      <w:r>
        <w:rPr>
          <w:sz w:val="24"/>
          <w:szCs w:val="24"/>
          <w:spacing w:val="-2"/>
        </w:rPr>
        <w:t>”提示信息，通过注册路由跳转到登录</w:t>
      </w:r>
      <w:r>
        <w:rPr>
          <w:sz w:val="24"/>
          <w:szCs w:val="24"/>
        </w:rPr>
        <w:t xml:space="preserve"> </w:t>
      </w:r>
      <w:r>
        <w:rPr>
          <w:sz w:val="24"/>
          <w:szCs w:val="24"/>
        </w:rPr>
        <w:t>界面。注册信息注册界面如图</w:t>
      </w:r>
      <w:r>
        <w:rPr>
          <w:rFonts w:ascii="Times New Roman" w:hAnsi="Times New Roman" w:eastAsia="Times New Roman" w:cs="Times New Roman"/>
          <w:sz w:val="24"/>
          <w:szCs w:val="24"/>
        </w:rPr>
        <w:t>5-24 </w:t>
      </w:r>
      <w:r>
        <w:rPr>
          <w:sz w:val="24"/>
          <w:szCs w:val="24"/>
        </w:rPr>
        <w:t>所示：</w:t>
      </w:r>
    </w:p>
    <w:p>
      <w:pPr>
        <w:ind w:firstLine="3153"/>
        <w:spacing w:before="10" w:line="4688" w:lineRule="exact"/>
        <w:rPr/>
      </w:pPr>
      <w:r>
        <w:rPr>
          <w:position w:val="-93"/>
        </w:rPr>
        <w:drawing>
          <wp:inline distT="0" distB="0" distL="0" distR="0">
            <wp:extent cx="3015869" cy="2977032"/>
            <wp:effectExtent l="0" t="0" r="0" b="0"/>
            <wp:docPr id="532" name="IM 532"/>
            <wp:cNvGraphicFramePr/>
            <a:graphic>
              <a:graphicData uri="http://schemas.openxmlformats.org/drawingml/2006/picture">
                <pic:pic>
                  <pic:nvPicPr>
                    <pic:cNvPr id="532" name="IM 532"/>
                    <pic:cNvPicPr/>
                  </pic:nvPicPr>
                  <pic:blipFill>
                    <a:blip r:embed="rId274"/>
                    <a:stretch>
                      <a:fillRect/>
                    </a:stretch>
                  </pic:blipFill>
                  <pic:spPr>
                    <a:xfrm rot="0">
                      <a:off x="0" y="0"/>
                      <a:ext cx="3015869" cy="2977032"/>
                    </a:xfrm>
                    <a:prstGeom prst="rect">
                      <a:avLst/>
                    </a:prstGeom>
                  </pic:spPr>
                </pic:pic>
              </a:graphicData>
            </a:graphic>
          </wp:inline>
        </w:drawing>
      </w:r>
    </w:p>
    <w:p>
      <w:pPr>
        <w:spacing w:line="261" w:lineRule="auto"/>
        <w:rPr>
          <w:rFonts w:ascii="Arial"/>
          <w:sz w:val="21"/>
        </w:rPr>
      </w:pPr>
      <w:r/>
    </w:p>
    <w:p>
      <w:pPr>
        <w:pStyle w:val="BodyText"/>
        <w:ind w:left="4891"/>
        <w:spacing w:before="78" w:line="221" w:lineRule="auto"/>
        <w:outlineLvl w:val="0"/>
        <w:rPr>
          <w:sz w:val="24"/>
          <w:szCs w:val="24"/>
        </w:rPr>
      </w:pPr>
      <w:bookmarkStart w:name="bookmark285" w:id="436"/>
      <w:bookmarkEnd w:id="436"/>
      <w:bookmarkStart w:name="bookmark284" w:id="437"/>
      <w:bookmarkEnd w:id="437"/>
      <w:r>
        <w:rPr>
          <w:sz w:val="24"/>
          <w:szCs w:val="24"/>
          <w:spacing w:val="-4"/>
        </w:rPr>
        <w:t>图</w:t>
      </w:r>
      <w:r>
        <w:rPr>
          <w:sz w:val="24"/>
          <w:szCs w:val="24"/>
          <w:spacing w:val="-48"/>
        </w:rPr>
        <w:t xml:space="preserve"> </w:t>
      </w:r>
      <w:r>
        <w:rPr>
          <w:rFonts w:ascii="Times New Roman" w:hAnsi="Times New Roman" w:eastAsia="Times New Roman" w:cs="Times New Roman"/>
          <w:sz w:val="24"/>
          <w:szCs w:val="24"/>
          <w:spacing w:val="-4"/>
        </w:rPr>
        <w:t>5-24  </w:t>
      </w:r>
      <w:r>
        <w:rPr>
          <w:sz w:val="24"/>
          <w:szCs w:val="24"/>
          <w:spacing w:val="-4"/>
        </w:rPr>
        <w:t>注册界面</w:t>
      </w:r>
    </w:p>
    <w:p>
      <w:pPr>
        <w:pStyle w:val="BodyText"/>
        <w:ind w:left="1387" w:right="595" w:firstLine="479"/>
        <w:spacing w:before="213" w:line="351" w:lineRule="auto"/>
        <w:jc w:val="both"/>
        <w:rPr>
          <w:sz w:val="24"/>
          <w:szCs w:val="24"/>
        </w:rPr>
      </w:pPr>
      <w:r>
        <w:rPr>
          <w:sz w:val="24"/>
          <w:szCs w:val="24"/>
          <w:spacing w:val="1"/>
        </w:rPr>
        <w:t>用户第一次注册时，前端对用户的注册信息先使用</w:t>
      </w:r>
      <w:r>
        <w:rPr>
          <w:rFonts w:ascii="Times New Roman" w:hAnsi="Times New Roman" w:eastAsia="Times New Roman" w:cs="Times New Roman"/>
          <w:sz w:val="24"/>
          <w:szCs w:val="24"/>
        </w:rPr>
        <w:t>MD</w:t>
      </w:r>
      <w:r>
        <w:rPr>
          <w:rFonts w:ascii="Times New Roman" w:hAnsi="Times New Roman" w:eastAsia="Times New Roman" w:cs="Times New Roman"/>
          <w:sz w:val="24"/>
          <w:szCs w:val="24"/>
          <w:spacing w:val="1"/>
        </w:rPr>
        <w:t>5 </w:t>
      </w:r>
      <w:r>
        <w:rPr>
          <w:sz w:val="24"/>
          <w:szCs w:val="24"/>
          <w:spacing w:val="1"/>
        </w:rPr>
        <w:t>算法进行加密，再</w:t>
      </w:r>
      <w:r>
        <w:rPr>
          <w:sz w:val="24"/>
          <w:szCs w:val="24"/>
          <w:spacing w:val="5"/>
        </w:rPr>
        <w:t xml:space="preserve"> </w:t>
      </w:r>
      <w:r>
        <w:rPr>
          <w:sz w:val="24"/>
          <w:szCs w:val="24"/>
        </w:rPr>
        <w:t>发送传给存储数据库，保障了用户信息的安全性。</w:t>
      </w:r>
      <w:r>
        <w:rPr>
          <w:rFonts w:ascii="Times New Roman" w:hAnsi="Times New Roman" w:eastAsia="Times New Roman" w:cs="Times New Roman"/>
          <w:sz w:val="24"/>
          <w:szCs w:val="24"/>
        </w:rPr>
        <w:t>MD</w:t>
      </w:r>
      <w:r>
        <w:rPr>
          <w:rFonts w:ascii="Times New Roman" w:hAnsi="Times New Roman" w:eastAsia="Times New Roman" w:cs="Times New Roman"/>
          <w:sz w:val="24"/>
          <w:szCs w:val="24"/>
          <w:spacing w:val="-1"/>
        </w:rPr>
        <w:t>5  </w:t>
      </w:r>
      <w:r>
        <w:rPr>
          <w:sz w:val="24"/>
          <w:szCs w:val="24"/>
          <w:spacing w:val="-1"/>
        </w:rPr>
        <w:t>算法加密关键代码如图</w:t>
      </w:r>
      <w:r>
        <w:rPr>
          <w:sz w:val="24"/>
          <w:szCs w:val="24"/>
        </w:rPr>
        <w:t xml:space="preserve"> </w:t>
      </w:r>
      <w:r>
        <w:rPr>
          <w:rFonts w:ascii="Times New Roman" w:hAnsi="Times New Roman" w:eastAsia="Times New Roman" w:cs="Times New Roman"/>
          <w:sz w:val="24"/>
          <w:szCs w:val="24"/>
          <w:spacing w:val="-2"/>
        </w:rPr>
        <w:t>5-25 </w:t>
      </w:r>
      <w:r>
        <w:rPr>
          <w:sz w:val="24"/>
          <w:szCs w:val="24"/>
          <w:spacing w:val="-2"/>
        </w:rPr>
        <w:t>所示：</w:t>
      </w:r>
    </w:p>
    <w:p>
      <w:pPr>
        <w:ind w:firstLine="1376"/>
        <w:spacing w:line="2360" w:lineRule="exact"/>
        <w:rPr/>
      </w:pPr>
      <w:r>
        <w:rPr>
          <w:position w:val="-47"/>
        </w:rPr>
        <w:drawing>
          <wp:inline distT="0" distB="0" distL="0" distR="0">
            <wp:extent cx="5652541" cy="1498756"/>
            <wp:effectExtent l="0" t="0" r="0" b="0"/>
            <wp:docPr id="534" name="IM 534"/>
            <wp:cNvGraphicFramePr/>
            <a:graphic>
              <a:graphicData uri="http://schemas.openxmlformats.org/drawingml/2006/picture">
                <pic:pic>
                  <pic:nvPicPr>
                    <pic:cNvPr id="534" name="IM 534"/>
                    <pic:cNvPicPr/>
                  </pic:nvPicPr>
                  <pic:blipFill>
                    <a:blip r:embed="rId275"/>
                    <a:stretch>
                      <a:fillRect/>
                    </a:stretch>
                  </pic:blipFill>
                  <pic:spPr>
                    <a:xfrm rot="0">
                      <a:off x="0" y="0"/>
                      <a:ext cx="5652541" cy="1498756"/>
                    </a:xfrm>
                    <a:prstGeom prst="rect">
                      <a:avLst/>
                    </a:prstGeom>
                  </pic:spPr>
                </pic:pic>
              </a:graphicData>
            </a:graphic>
          </wp:inline>
        </w:drawing>
      </w:r>
    </w:p>
    <w:p>
      <w:pPr>
        <w:pStyle w:val="BodyText"/>
        <w:ind w:left="4158"/>
        <w:spacing w:before="266" w:line="220" w:lineRule="auto"/>
        <w:outlineLvl w:val="0"/>
        <w:rPr>
          <w:sz w:val="24"/>
          <w:szCs w:val="24"/>
        </w:rPr>
      </w:pPr>
      <w:bookmarkStart w:name="bookmark287" w:id="438"/>
      <w:bookmarkEnd w:id="438"/>
      <w:bookmarkStart w:name="bookmark286" w:id="439"/>
      <w:bookmarkEnd w:id="439"/>
      <w:r>
        <w:rPr>
          <w:sz w:val="24"/>
          <w:szCs w:val="24"/>
          <w:spacing w:val="-3"/>
        </w:rPr>
        <w:t>图</w:t>
      </w:r>
      <w:r>
        <w:rPr>
          <w:sz w:val="24"/>
          <w:szCs w:val="24"/>
          <w:spacing w:val="-40"/>
        </w:rPr>
        <w:t xml:space="preserve"> </w:t>
      </w:r>
      <w:r>
        <w:rPr>
          <w:rFonts w:ascii="Times New Roman" w:hAnsi="Times New Roman" w:eastAsia="Times New Roman" w:cs="Times New Roman"/>
          <w:sz w:val="24"/>
          <w:szCs w:val="24"/>
          <w:spacing w:val="-3"/>
        </w:rPr>
        <w:t>5-25 MD5 </w:t>
      </w:r>
      <w:r>
        <w:rPr>
          <w:sz w:val="24"/>
          <w:szCs w:val="24"/>
          <w:spacing w:val="-3"/>
        </w:rPr>
        <w:t>算法加密关键代码</w:t>
      </w:r>
    </w:p>
    <w:p>
      <w:pPr>
        <w:spacing w:line="459" w:lineRule="auto"/>
        <w:rPr>
          <w:rFonts w:ascii="Arial"/>
          <w:sz w:val="21"/>
        </w:rPr>
      </w:pPr>
      <w:r/>
    </w:p>
    <w:p>
      <w:pPr>
        <w:ind w:left="5446"/>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60</w:t>
      </w:r>
    </w:p>
    <w:p>
      <w:pPr>
        <w:spacing w:line="296" w:lineRule="auto"/>
        <w:rPr>
          <w:rFonts w:ascii="Arial"/>
          <w:sz w:val="21"/>
        </w:rPr>
      </w:pPr>
      <w:r/>
    </w:p>
    <w:p>
      <w:pPr>
        <w:spacing w:before="94"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536" name="IM 536"/>
            <wp:cNvGraphicFramePr/>
            <a:graphic>
              <a:graphicData uri="http://schemas.openxmlformats.org/drawingml/2006/picture">
                <pic:pic>
                  <pic:nvPicPr>
                    <pic:cNvPr id="536" name="IM 536"/>
                    <pic:cNvPicPr/>
                  </pic:nvPicPr>
                  <pic:blipFill>
                    <a:blip r:embed="rId276"/>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538" name="IM 538"/>
            <wp:cNvGraphicFramePr/>
            <a:graphic>
              <a:graphicData uri="http://schemas.openxmlformats.org/drawingml/2006/picture">
                <pic:pic>
                  <pic:nvPicPr>
                    <pic:cNvPr id="538" name="IM 538"/>
                    <pic:cNvPicPr/>
                  </pic:nvPicPr>
                  <pic:blipFill>
                    <a:blip r:embed="rId277"/>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273"/>
          <w:pgSz w:w="11907" w:h="16839"/>
          <w:pgMar w:top="1135" w:right="1204" w:bottom="354" w:left="424" w:header="861" w:footer="0" w:gutter="0"/>
        </w:sectPr>
        <w:rPr>
          <w:rFonts w:ascii="Arial" w:hAnsi="Arial" w:eastAsia="Arial" w:cs="Arial"/>
          <w:sz w:val="22"/>
          <w:szCs w:val="22"/>
        </w:rPr>
      </w:pPr>
    </w:p>
    <w:p>
      <w:pPr>
        <w:spacing w:line="418" w:lineRule="auto"/>
        <w:rPr>
          <w:rFonts w:ascii="Arial"/>
          <w:sz w:val="21"/>
        </w:rPr>
      </w:pPr>
      <w:r/>
    </w:p>
    <w:p>
      <w:pPr>
        <w:pStyle w:val="BodyText"/>
        <w:ind w:left="1384" w:right="29" w:firstLine="480"/>
        <w:spacing w:before="78" w:line="362" w:lineRule="auto"/>
        <w:jc w:val="both"/>
        <w:rPr>
          <w:sz w:val="24"/>
          <w:szCs w:val="24"/>
        </w:rPr>
      </w:pPr>
      <w:r>
        <w:rPr>
          <w:sz w:val="24"/>
          <w:szCs w:val="24"/>
          <w:spacing w:val="-3"/>
        </w:rPr>
        <w:t>在登录界面中，根据文字提示，输入已注册的登录名和密码，输入</w:t>
      </w:r>
      <w:r>
        <w:rPr>
          <w:sz w:val="24"/>
          <w:szCs w:val="24"/>
          <w:spacing w:val="-4"/>
        </w:rPr>
        <w:t>验证码点</w:t>
      </w:r>
      <w:r>
        <w:rPr>
          <w:sz w:val="24"/>
          <w:szCs w:val="24"/>
        </w:rPr>
        <w:t xml:space="preserve"> </w:t>
      </w:r>
      <w:r>
        <w:rPr>
          <w:sz w:val="24"/>
          <w:szCs w:val="24"/>
          <w:spacing w:val="-6"/>
        </w:rPr>
        <w:t>击登录。当输入登录信息时，需要验证用户名、密码和验证码</w:t>
      </w:r>
      <w:r>
        <w:rPr>
          <w:sz w:val="24"/>
          <w:szCs w:val="24"/>
          <w:spacing w:val="-7"/>
        </w:rPr>
        <w:t>， 若用户输入的秘</w:t>
      </w:r>
      <w:r>
        <w:rPr>
          <w:sz w:val="24"/>
          <w:szCs w:val="24"/>
        </w:rPr>
        <w:t xml:space="preserve"> </w:t>
      </w:r>
      <w:r>
        <w:rPr>
          <w:sz w:val="24"/>
          <w:szCs w:val="24"/>
        </w:rPr>
        <w:t>码与数据库中密码通过</w:t>
      </w:r>
      <w:r>
        <w:rPr>
          <w:sz w:val="24"/>
          <w:szCs w:val="24"/>
          <w:spacing w:val="-56"/>
        </w:rPr>
        <w:t xml:space="preserve"> </w:t>
      </w:r>
      <w:r>
        <w:rPr>
          <w:rFonts w:ascii="Times New Roman" w:hAnsi="Times New Roman" w:eastAsia="Times New Roman" w:cs="Times New Roman"/>
          <w:sz w:val="24"/>
          <w:szCs w:val="24"/>
        </w:rPr>
        <w:t>MD5 </w:t>
      </w:r>
      <w:r>
        <w:rPr>
          <w:sz w:val="24"/>
          <w:szCs w:val="24"/>
        </w:rPr>
        <w:t>解密后相一致，才</w:t>
      </w:r>
      <w:r>
        <w:rPr>
          <w:sz w:val="24"/>
          <w:szCs w:val="24"/>
          <w:spacing w:val="-1"/>
        </w:rPr>
        <w:t>能成功登录。登录成功后，路由</w:t>
      </w:r>
      <w:r>
        <w:rPr>
          <w:sz w:val="24"/>
          <w:szCs w:val="24"/>
        </w:rPr>
        <w:t xml:space="preserve"> </w:t>
      </w:r>
      <w:r>
        <w:rPr>
          <w:sz w:val="24"/>
          <w:szCs w:val="24"/>
          <w:spacing w:val="-1"/>
        </w:rPr>
        <w:t>跳转到系统主页面，并出现“登录成功！”的</w:t>
      </w:r>
      <w:r>
        <w:rPr>
          <w:sz w:val="24"/>
          <w:szCs w:val="24"/>
          <w:spacing w:val="-32"/>
        </w:rPr>
        <w:t xml:space="preserve"> </w:t>
      </w:r>
      <w:r>
        <w:rPr>
          <w:rFonts w:ascii="Times New Roman" w:hAnsi="Times New Roman" w:eastAsia="Times New Roman" w:cs="Times New Roman"/>
          <w:sz w:val="24"/>
          <w:szCs w:val="24"/>
          <w:spacing w:val="-1"/>
        </w:rPr>
        <w:t>Element-UI</w:t>
      </w:r>
      <w:r>
        <w:rPr>
          <w:rFonts w:ascii="Times New Roman" w:hAnsi="Times New Roman" w:eastAsia="Times New Roman" w:cs="Times New Roman"/>
          <w:sz w:val="24"/>
          <w:szCs w:val="24"/>
          <w:spacing w:val="36"/>
        </w:rPr>
        <w:t xml:space="preserve"> </w:t>
      </w:r>
      <w:r>
        <w:rPr>
          <w:sz w:val="24"/>
          <w:szCs w:val="24"/>
          <w:spacing w:val="-1"/>
        </w:rPr>
        <w:t>组件</w:t>
      </w:r>
      <w:r>
        <w:rPr>
          <w:sz w:val="24"/>
          <w:szCs w:val="24"/>
          <w:spacing w:val="-33"/>
        </w:rPr>
        <w:t xml:space="preserve"> </w:t>
      </w:r>
      <w:r>
        <w:rPr>
          <w:rFonts w:ascii="Times New Roman" w:hAnsi="Times New Roman" w:eastAsia="Times New Roman" w:cs="Times New Roman"/>
          <w:sz w:val="24"/>
          <w:szCs w:val="24"/>
          <w:spacing w:val="-1"/>
        </w:rPr>
        <w:t>Message</w:t>
      </w:r>
      <w:r>
        <w:rPr>
          <w:rFonts w:ascii="Times New Roman" w:hAnsi="Times New Roman" w:eastAsia="Times New Roman" w:cs="Times New Roman"/>
          <w:sz w:val="24"/>
          <w:szCs w:val="24"/>
          <w:spacing w:val="37"/>
        </w:rPr>
        <w:t xml:space="preserve"> </w:t>
      </w:r>
      <w:r>
        <w:rPr>
          <w:sz w:val="24"/>
          <w:szCs w:val="24"/>
          <w:spacing w:val="-1"/>
        </w:rPr>
        <w:t>消</w:t>
      </w:r>
      <w:r>
        <w:rPr>
          <w:sz w:val="24"/>
          <w:szCs w:val="24"/>
          <w:spacing w:val="-2"/>
        </w:rPr>
        <w:t>息提</w:t>
      </w:r>
      <w:r>
        <w:rPr>
          <w:sz w:val="24"/>
          <w:szCs w:val="24"/>
        </w:rPr>
        <w:t xml:space="preserve"> </w:t>
      </w:r>
      <w:r>
        <w:rPr>
          <w:sz w:val="24"/>
          <w:szCs w:val="24"/>
          <w:spacing w:val="-4"/>
        </w:rPr>
        <w:t>示，登录界面如图</w:t>
      </w:r>
      <w:r>
        <w:rPr>
          <w:sz w:val="24"/>
          <w:szCs w:val="24"/>
          <w:spacing w:val="-39"/>
        </w:rPr>
        <w:t xml:space="preserve"> </w:t>
      </w:r>
      <w:r>
        <w:rPr>
          <w:rFonts w:ascii="Times New Roman" w:hAnsi="Times New Roman" w:eastAsia="Times New Roman" w:cs="Times New Roman"/>
          <w:sz w:val="24"/>
          <w:szCs w:val="24"/>
          <w:spacing w:val="-4"/>
        </w:rPr>
        <w:t>5-26 </w:t>
      </w:r>
      <w:r>
        <w:rPr>
          <w:sz w:val="24"/>
          <w:szCs w:val="24"/>
          <w:spacing w:val="-4"/>
        </w:rPr>
        <w:t>所示：</w:t>
      </w:r>
    </w:p>
    <w:p>
      <w:pPr>
        <w:ind w:firstLine="3246"/>
        <w:spacing w:line="3957" w:lineRule="exact"/>
        <w:rPr/>
      </w:pPr>
      <w:r>
        <w:rPr>
          <w:position w:val="-79"/>
        </w:rPr>
        <w:drawing>
          <wp:inline distT="0" distB="0" distL="0" distR="0">
            <wp:extent cx="2909303" cy="2513060"/>
            <wp:effectExtent l="0" t="0" r="0" b="0"/>
            <wp:docPr id="540" name="IM 540"/>
            <wp:cNvGraphicFramePr/>
            <a:graphic>
              <a:graphicData uri="http://schemas.openxmlformats.org/drawingml/2006/picture">
                <pic:pic>
                  <pic:nvPicPr>
                    <pic:cNvPr id="540" name="IM 540"/>
                    <pic:cNvPicPr/>
                  </pic:nvPicPr>
                  <pic:blipFill>
                    <a:blip r:embed="rId278"/>
                    <a:stretch>
                      <a:fillRect/>
                    </a:stretch>
                  </pic:blipFill>
                  <pic:spPr>
                    <a:xfrm rot="0">
                      <a:off x="0" y="0"/>
                      <a:ext cx="2909303" cy="2513060"/>
                    </a:xfrm>
                    <a:prstGeom prst="rect">
                      <a:avLst/>
                    </a:prstGeom>
                  </pic:spPr>
                </pic:pic>
              </a:graphicData>
            </a:graphic>
          </wp:inline>
        </w:drawing>
      </w:r>
    </w:p>
    <w:p>
      <w:pPr>
        <w:pStyle w:val="BodyText"/>
        <w:ind w:left="4891"/>
        <w:spacing w:before="243" w:line="221" w:lineRule="auto"/>
        <w:outlineLvl w:val="0"/>
        <w:rPr>
          <w:sz w:val="24"/>
          <w:szCs w:val="24"/>
        </w:rPr>
      </w:pPr>
      <w:bookmarkStart w:name="bookmark289" w:id="440"/>
      <w:bookmarkEnd w:id="440"/>
      <w:bookmarkStart w:name="bookmark288" w:id="441"/>
      <w:bookmarkEnd w:id="441"/>
      <w:r>
        <w:rPr>
          <w:sz w:val="24"/>
          <w:szCs w:val="24"/>
          <w:spacing w:val="-7"/>
        </w:rPr>
        <w:t>图</w:t>
      </w:r>
      <w:r>
        <w:rPr>
          <w:sz w:val="24"/>
          <w:szCs w:val="24"/>
          <w:spacing w:val="-42"/>
        </w:rPr>
        <w:t xml:space="preserve"> </w:t>
      </w:r>
      <w:r>
        <w:rPr>
          <w:rFonts w:ascii="Times New Roman" w:hAnsi="Times New Roman" w:eastAsia="Times New Roman" w:cs="Times New Roman"/>
          <w:sz w:val="24"/>
          <w:szCs w:val="24"/>
          <w:spacing w:val="-7"/>
        </w:rPr>
        <w:t>5-26</w:t>
      </w:r>
      <w:r>
        <w:rPr>
          <w:rFonts w:ascii="Times New Roman" w:hAnsi="Times New Roman" w:eastAsia="Times New Roman" w:cs="Times New Roman"/>
          <w:sz w:val="24"/>
          <w:szCs w:val="24"/>
          <w:spacing w:val="7"/>
        </w:rPr>
        <w:t xml:space="preserve">  </w:t>
      </w:r>
      <w:r>
        <w:rPr>
          <w:sz w:val="24"/>
          <w:szCs w:val="24"/>
          <w:spacing w:val="-7"/>
        </w:rPr>
        <w:t>登录界面</w:t>
      </w:r>
    </w:p>
    <w:p>
      <w:pPr>
        <w:pStyle w:val="BodyText"/>
        <w:ind w:left="1384" w:right="28" w:firstLine="479"/>
        <w:spacing w:before="212" w:line="378" w:lineRule="auto"/>
        <w:rPr>
          <w:sz w:val="24"/>
          <w:szCs w:val="24"/>
        </w:rPr>
      </w:pPr>
      <w:r>
        <w:rPr>
          <w:sz w:val="24"/>
          <w:szCs w:val="24"/>
          <w:spacing w:val="-3"/>
        </w:rPr>
        <w:t>验证码由数字和英文字母组成，以图片形式显示，点击验证码自动</w:t>
      </w:r>
      <w:r>
        <w:rPr>
          <w:sz w:val="24"/>
          <w:szCs w:val="24"/>
          <w:spacing w:val="-4"/>
        </w:rPr>
        <w:t>刷新，后</w:t>
      </w:r>
      <w:r>
        <w:rPr>
          <w:sz w:val="24"/>
          <w:szCs w:val="24"/>
        </w:rPr>
        <w:t xml:space="preserve"> </w:t>
      </w:r>
      <w:r>
        <w:rPr>
          <w:sz w:val="24"/>
          <w:szCs w:val="24"/>
          <w:spacing w:val="-1"/>
        </w:rPr>
        <w:t>端生成验证码，存储到</w:t>
      </w:r>
      <w:r>
        <w:rPr>
          <w:sz w:val="24"/>
          <w:szCs w:val="24"/>
          <w:spacing w:val="-56"/>
        </w:rPr>
        <w:t xml:space="preserve"> </w:t>
      </w:r>
      <w:r>
        <w:rPr>
          <w:rFonts w:ascii="Times New Roman" w:hAnsi="Times New Roman" w:eastAsia="Times New Roman" w:cs="Times New Roman"/>
          <w:sz w:val="24"/>
          <w:szCs w:val="24"/>
          <w:spacing w:val="-1"/>
        </w:rPr>
        <w:t>Redis </w:t>
      </w:r>
      <w:r>
        <w:rPr>
          <w:sz w:val="24"/>
          <w:szCs w:val="24"/>
          <w:spacing w:val="-1"/>
        </w:rPr>
        <w:t>数据库，返回验</w:t>
      </w:r>
      <w:r>
        <w:rPr>
          <w:sz w:val="24"/>
          <w:szCs w:val="24"/>
          <w:spacing w:val="-2"/>
        </w:rPr>
        <w:t>证码给前端页面展示。用户输入验</w:t>
      </w:r>
      <w:r>
        <w:rPr>
          <w:sz w:val="24"/>
          <w:szCs w:val="24"/>
        </w:rPr>
        <w:t xml:space="preserve"> </w:t>
      </w:r>
      <w:r>
        <w:rPr>
          <w:sz w:val="24"/>
          <w:szCs w:val="24"/>
          <w:spacing w:val="-3"/>
        </w:rPr>
        <w:t>证码，点击登录按钮提交验证，后端将用户输入的验证码进行校验，对比用户输</w:t>
      </w:r>
      <w:r>
        <w:rPr>
          <w:sz w:val="24"/>
          <w:szCs w:val="24"/>
          <w:spacing w:val="2"/>
        </w:rPr>
        <w:t xml:space="preserve"> </w:t>
      </w:r>
      <w:r>
        <w:rPr>
          <w:sz w:val="24"/>
          <w:szCs w:val="24"/>
        </w:rPr>
        <w:t>入的验证码是否和后端生成的一致，一致则验证</w:t>
      </w:r>
      <w:r>
        <w:rPr>
          <w:sz w:val="24"/>
          <w:szCs w:val="24"/>
          <w:spacing w:val="-1"/>
        </w:rPr>
        <w:t>成功，否则验证失败。</w:t>
      </w:r>
    </w:p>
    <w:p>
      <w:pPr>
        <w:pStyle w:val="BodyText"/>
        <w:ind w:left="1384" w:right="31" w:firstLine="493"/>
        <w:spacing w:before="36" w:line="337" w:lineRule="auto"/>
        <w:rPr>
          <w:sz w:val="24"/>
          <w:szCs w:val="24"/>
        </w:rPr>
      </w:pPr>
      <w:r>
        <w:rPr>
          <w:sz w:val="24"/>
          <w:szCs w:val="24"/>
          <w:spacing w:val="-12"/>
        </w:rPr>
        <w:t>点击“忘记密码</w:t>
      </w:r>
      <w:r>
        <w:rPr>
          <w:sz w:val="24"/>
          <w:szCs w:val="24"/>
          <w:spacing w:val="-70"/>
        </w:rPr>
        <w:t xml:space="preserve"> </w:t>
      </w:r>
      <w:r>
        <w:rPr>
          <w:sz w:val="24"/>
          <w:szCs w:val="24"/>
          <w:spacing w:val="-12"/>
        </w:rPr>
        <w:t>”路由跳转到“重置密码”的界面，进行密码重置功能。“记</w:t>
      </w:r>
      <w:r>
        <w:rPr>
          <w:sz w:val="24"/>
          <w:szCs w:val="24"/>
        </w:rPr>
        <w:t xml:space="preserve"> </w:t>
      </w:r>
      <w:r>
        <w:rPr>
          <w:sz w:val="24"/>
          <w:szCs w:val="24"/>
          <w:spacing w:val="-2"/>
        </w:rPr>
        <w:t>住密码”功能是将用户名和密码采用</w:t>
      </w:r>
      <w:r>
        <w:rPr>
          <w:sz w:val="24"/>
          <w:szCs w:val="24"/>
          <w:spacing w:val="-28"/>
        </w:rPr>
        <w:t xml:space="preserve"> </w:t>
      </w:r>
      <w:r>
        <w:rPr>
          <w:rFonts w:ascii="Times New Roman" w:hAnsi="Times New Roman" w:eastAsia="Times New Roman" w:cs="Times New Roman"/>
          <w:sz w:val="24"/>
          <w:szCs w:val="24"/>
          <w:spacing w:val="-2"/>
        </w:rPr>
        <w:t>Base64</w:t>
      </w:r>
      <w:r>
        <w:rPr>
          <w:rFonts w:ascii="Times New Roman" w:hAnsi="Times New Roman" w:eastAsia="Times New Roman" w:cs="Times New Roman"/>
          <w:sz w:val="24"/>
          <w:szCs w:val="24"/>
          <w:spacing w:val="32"/>
        </w:rPr>
        <w:t xml:space="preserve"> </w:t>
      </w:r>
      <w:r>
        <w:rPr>
          <w:sz w:val="24"/>
          <w:szCs w:val="24"/>
          <w:spacing w:val="-2"/>
        </w:rPr>
        <w:t>加密，并保存在</w:t>
      </w:r>
      <w:r>
        <w:rPr>
          <w:sz w:val="24"/>
          <w:szCs w:val="24"/>
          <w:spacing w:val="-33"/>
        </w:rPr>
        <w:t xml:space="preserve"> </w:t>
      </w:r>
      <w:r>
        <w:rPr>
          <w:rFonts w:ascii="Times New Roman" w:hAnsi="Times New Roman" w:eastAsia="Times New Roman" w:cs="Times New Roman"/>
          <w:sz w:val="24"/>
          <w:szCs w:val="24"/>
          <w:spacing w:val="-2"/>
        </w:rPr>
        <w:t>Redis</w:t>
      </w:r>
      <w:r>
        <w:rPr>
          <w:rFonts w:ascii="Times New Roman" w:hAnsi="Times New Roman" w:eastAsia="Times New Roman" w:cs="Times New Roman"/>
          <w:sz w:val="24"/>
          <w:szCs w:val="24"/>
          <w:spacing w:val="34"/>
          <w:w w:val="101"/>
        </w:rPr>
        <w:t xml:space="preserve"> </w:t>
      </w:r>
      <w:r>
        <w:rPr>
          <w:sz w:val="24"/>
          <w:szCs w:val="24"/>
          <w:spacing w:val="-2"/>
        </w:rPr>
        <w:t>数据库中。</w:t>
      </w:r>
      <w:r>
        <w:rPr>
          <w:sz w:val="24"/>
          <w:szCs w:val="24"/>
        </w:rPr>
        <w:t xml:space="preserve"> </w:t>
      </w:r>
      <w:r>
        <w:rPr>
          <w:sz w:val="24"/>
          <w:szCs w:val="24"/>
        </w:rPr>
        <w:t>记住密码功能关键代码如图</w:t>
      </w:r>
      <w:r>
        <w:rPr>
          <w:rFonts w:ascii="Times New Roman" w:hAnsi="Times New Roman" w:eastAsia="Times New Roman" w:cs="Times New Roman"/>
          <w:sz w:val="24"/>
          <w:szCs w:val="24"/>
        </w:rPr>
        <w:t>5-27 </w:t>
      </w:r>
      <w:r>
        <w:rPr>
          <w:sz w:val="24"/>
          <w:szCs w:val="24"/>
        </w:rPr>
        <w:t>所示：</w:t>
      </w:r>
    </w:p>
    <w:p>
      <w:pPr>
        <w:ind w:firstLine="1928"/>
        <w:spacing w:line="2778" w:lineRule="exact"/>
        <w:rPr/>
      </w:pPr>
      <w:r>
        <w:rPr>
          <w:position w:val="-55"/>
        </w:rPr>
        <w:drawing>
          <wp:inline distT="0" distB="0" distL="0" distR="0">
            <wp:extent cx="4570437" cy="1764022"/>
            <wp:effectExtent l="0" t="0" r="0" b="0"/>
            <wp:docPr id="542" name="IM 542"/>
            <wp:cNvGraphicFramePr/>
            <a:graphic>
              <a:graphicData uri="http://schemas.openxmlformats.org/drawingml/2006/picture">
                <pic:pic>
                  <pic:nvPicPr>
                    <pic:cNvPr id="542" name="IM 542"/>
                    <pic:cNvPicPr/>
                  </pic:nvPicPr>
                  <pic:blipFill>
                    <a:blip r:embed="rId279"/>
                    <a:stretch>
                      <a:fillRect/>
                    </a:stretch>
                  </pic:blipFill>
                  <pic:spPr>
                    <a:xfrm rot="0">
                      <a:off x="0" y="0"/>
                      <a:ext cx="4570437" cy="1764022"/>
                    </a:xfrm>
                    <a:prstGeom prst="rect">
                      <a:avLst/>
                    </a:prstGeom>
                  </pic:spPr>
                </pic:pic>
              </a:graphicData>
            </a:graphic>
          </wp:inline>
        </w:drawing>
      </w:r>
    </w:p>
    <w:p>
      <w:pPr>
        <w:pStyle w:val="BodyText"/>
        <w:ind w:left="4171"/>
        <w:spacing w:before="214" w:line="220" w:lineRule="auto"/>
        <w:outlineLvl w:val="0"/>
        <w:rPr>
          <w:sz w:val="24"/>
          <w:szCs w:val="24"/>
        </w:rPr>
      </w:pPr>
      <w:bookmarkStart w:name="bookmark291" w:id="442"/>
      <w:bookmarkEnd w:id="442"/>
      <w:bookmarkStart w:name="bookmark290" w:id="443"/>
      <w:bookmarkEnd w:id="443"/>
      <w:r>
        <w:rPr>
          <w:sz w:val="24"/>
          <w:szCs w:val="24"/>
          <w:spacing w:val="-3"/>
        </w:rPr>
        <w:t>图</w:t>
      </w:r>
      <w:r>
        <w:rPr>
          <w:sz w:val="24"/>
          <w:szCs w:val="24"/>
          <w:spacing w:val="-43"/>
        </w:rPr>
        <w:t xml:space="preserve"> </w:t>
      </w:r>
      <w:r>
        <w:rPr>
          <w:rFonts w:ascii="Times New Roman" w:hAnsi="Times New Roman" w:eastAsia="Times New Roman" w:cs="Times New Roman"/>
          <w:sz w:val="24"/>
          <w:szCs w:val="24"/>
          <w:spacing w:val="-3"/>
        </w:rPr>
        <w:t>5-27  </w:t>
      </w:r>
      <w:r>
        <w:rPr>
          <w:sz w:val="24"/>
          <w:szCs w:val="24"/>
          <w:spacing w:val="-3"/>
        </w:rPr>
        <w:t>记住密码功能关键代码</w:t>
      </w:r>
    </w:p>
    <w:p>
      <w:pPr>
        <w:spacing w:line="344" w:lineRule="auto"/>
        <w:rPr>
          <w:rFonts w:ascii="Arial"/>
          <w:sz w:val="21"/>
        </w:rPr>
      </w:pPr>
      <w:r/>
    </w:p>
    <w:p>
      <w:pPr>
        <w:ind w:left="5446"/>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61</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544" name="IM 544"/>
            <wp:cNvGraphicFramePr/>
            <a:graphic>
              <a:graphicData uri="http://schemas.openxmlformats.org/drawingml/2006/picture">
                <pic:pic>
                  <pic:nvPicPr>
                    <pic:cNvPr id="544" name="IM 544"/>
                    <pic:cNvPicPr/>
                  </pic:nvPicPr>
                  <pic:blipFill>
                    <a:blip r:embed="rId280"/>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546" name="IM 546"/>
            <wp:cNvGraphicFramePr/>
            <a:graphic>
              <a:graphicData uri="http://schemas.openxmlformats.org/drawingml/2006/picture">
                <pic:pic>
                  <pic:nvPicPr>
                    <pic:cNvPr id="546" name="IM 546"/>
                    <pic:cNvPicPr/>
                  </pic:nvPicPr>
                  <pic:blipFill>
                    <a:blip r:embed="rId281"/>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11"/>
          <w:pgSz w:w="11907" w:h="16839"/>
          <w:pgMar w:top="1135" w:right="1770" w:bottom="354" w:left="424" w:header="861" w:footer="0" w:gutter="0"/>
        </w:sectPr>
        <w:rPr>
          <w:rFonts w:ascii="Arial" w:hAnsi="Arial" w:eastAsia="Arial" w:cs="Arial"/>
          <w:sz w:val="22"/>
          <w:szCs w:val="22"/>
        </w:rPr>
      </w:pPr>
    </w:p>
    <w:p>
      <w:pPr>
        <w:spacing w:line="417" w:lineRule="auto"/>
        <w:rPr>
          <w:rFonts w:ascii="Arial"/>
          <w:sz w:val="21"/>
        </w:rPr>
      </w:pPr>
      <w:r/>
    </w:p>
    <w:p>
      <w:pPr>
        <w:pStyle w:val="BodyText"/>
        <w:ind w:left="1383" w:right="498" w:firstLine="486"/>
        <w:spacing w:before="78" w:line="358" w:lineRule="auto"/>
        <w:jc w:val="both"/>
        <w:rPr>
          <w:sz w:val="24"/>
          <w:szCs w:val="24"/>
        </w:rPr>
      </w:pPr>
      <w:r>
        <w:rPr>
          <w:sz w:val="24"/>
          <w:szCs w:val="24"/>
          <w:spacing w:val="-3"/>
        </w:rPr>
        <w:t>登录成功的用户，通过点击修改个人信息菜单，可以</w:t>
      </w:r>
      <w:r>
        <w:rPr>
          <w:sz w:val="24"/>
          <w:szCs w:val="24"/>
          <w:spacing w:val="-4"/>
        </w:rPr>
        <w:t>查看和修改用户的个人</w:t>
      </w:r>
      <w:r>
        <w:rPr>
          <w:sz w:val="24"/>
          <w:szCs w:val="24"/>
        </w:rPr>
        <w:t xml:space="preserve"> </w:t>
      </w:r>
      <w:r>
        <w:rPr>
          <w:sz w:val="24"/>
          <w:szCs w:val="24"/>
          <w:spacing w:val="-3"/>
        </w:rPr>
        <w:t>信息数据，修改后的数据直接存储到数据库中。用户信息存储到数据库前，需要</w:t>
      </w:r>
      <w:r>
        <w:rPr>
          <w:sz w:val="24"/>
          <w:szCs w:val="24"/>
          <w:spacing w:val="2"/>
        </w:rPr>
        <w:t xml:space="preserve"> </w:t>
      </w:r>
      <w:r>
        <w:rPr>
          <w:sz w:val="24"/>
          <w:szCs w:val="24"/>
        </w:rPr>
        <w:t>通过</w:t>
      </w:r>
      <w:r>
        <w:rPr>
          <w:sz w:val="24"/>
          <w:szCs w:val="24"/>
          <w:spacing w:val="-56"/>
        </w:rPr>
        <w:t xml:space="preserve"> </w:t>
      </w:r>
      <w:r>
        <w:rPr>
          <w:rFonts w:ascii="Times New Roman" w:hAnsi="Times New Roman" w:eastAsia="Times New Roman" w:cs="Times New Roman"/>
          <w:sz w:val="24"/>
          <w:szCs w:val="24"/>
        </w:rPr>
        <w:t>Axios </w:t>
      </w:r>
      <w:r>
        <w:rPr>
          <w:sz w:val="24"/>
          <w:szCs w:val="24"/>
        </w:rPr>
        <w:t>进行请求拦截器和响应拦</w:t>
      </w:r>
      <w:r>
        <w:rPr>
          <w:sz w:val="24"/>
          <w:szCs w:val="24"/>
          <w:spacing w:val="-1"/>
        </w:rPr>
        <w:t>截器设置。在</w:t>
      </w:r>
      <w:r>
        <w:rPr>
          <w:sz w:val="24"/>
          <w:szCs w:val="24"/>
          <w:spacing w:val="-44"/>
        </w:rPr>
        <w:t xml:space="preserve"> </w:t>
      </w:r>
      <w:r>
        <w:rPr>
          <w:rFonts w:ascii="Times New Roman" w:hAnsi="Times New Roman" w:eastAsia="Times New Roman" w:cs="Times New Roman"/>
          <w:sz w:val="24"/>
          <w:szCs w:val="24"/>
          <w:spacing w:val="-1"/>
        </w:rPr>
        <w:t>Axios.js </w:t>
      </w:r>
      <w:r>
        <w:rPr>
          <w:sz w:val="24"/>
          <w:szCs w:val="24"/>
          <w:spacing w:val="-1"/>
        </w:rPr>
        <w:t>文件中对</w:t>
      </w:r>
      <w:r>
        <w:rPr>
          <w:sz w:val="24"/>
          <w:szCs w:val="24"/>
          <w:spacing w:val="-57"/>
        </w:rPr>
        <w:t xml:space="preserve"> </w:t>
      </w:r>
      <w:r>
        <w:rPr>
          <w:rFonts w:ascii="Times New Roman" w:hAnsi="Times New Roman" w:eastAsia="Times New Roman" w:cs="Times New Roman"/>
          <w:sz w:val="24"/>
          <w:szCs w:val="24"/>
          <w:spacing w:val="-1"/>
        </w:rPr>
        <w:t>Axios </w:t>
      </w:r>
      <w:r>
        <w:rPr>
          <w:sz w:val="24"/>
          <w:szCs w:val="24"/>
          <w:spacing w:val="-1"/>
        </w:rPr>
        <w:t>进行</w:t>
      </w:r>
      <w:r>
        <w:rPr>
          <w:sz w:val="24"/>
          <w:szCs w:val="24"/>
        </w:rPr>
        <w:t xml:space="preserve"> </w:t>
      </w:r>
      <w:r>
        <w:rPr>
          <w:sz w:val="24"/>
          <w:szCs w:val="24"/>
          <w:spacing w:val="-2"/>
        </w:rPr>
        <w:t>配置，请求拦截器对 </w:t>
      </w:r>
      <w:r>
        <w:rPr>
          <w:rFonts w:ascii="Times New Roman" w:hAnsi="Times New Roman" w:eastAsia="Times New Roman" w:cs="Times New Roman"/>
          <w:sz w:val="24"/>
          <w:szCs w:val="24"/>
          <w:spacing w:val="-2"/>
        </w:rPr>
        <w:t>Http</w:t>
      </w:r>
      <w:r>
        <w:rPr>
          <w:rFonts w:ascii="Times New Roman" w:hAnsi="Times New Roman" w:eastAsia="Times New Roman" w:cs="Times New Roman"/>
          <w:sz w:val="24"/>
          <w:szCs w:val="24"/>
          <w:spacing w:val="47"/>
          <w:w w:val="101"/>
        </w:rPr>
        <w:t xml:space="preserve"> </w:t>
      </w:r>
      <w:r>
        <w:rPr>
          <w:sz w:val="24"/>
          <w:szCs w:val="24"/>
          <w:spacing w:val="-2"/>
        </w:rPr>
        <w:t>请求进行统</w:t>
      </w:r>
      <w:r>
        <w:rPr>
          <w:sz w:val="24"/>
          <w:szCs w:val="24"/>
          <w:spacing w:val="-3"/>
        </w:rPr>
        <w:t>一转换和处理请求头信息，</w:t>
      </w:r>
      <w:r>
        <w:rPr>
          <w:sz w:val="24"/>
          <w:szCs w:val="24"/>
          <w:spacing w:val="-65"/>
        </w:rPr>
        <w:t xml:space="preserve"> </w:t>
      </w:r>
      <w:r>
        <w:rPr>
          <w:sz w:val="24"/>
          <w:szCs w:val="24"/>
          <w:spacing w:val="-3"/>
        </w:rPr>
        <w:t>目的是统一配</w:t>
      </w:r>
      <w:r>
        <w:rPr>
          <w:sz w:val="24"/>
          <w:szCs w:val="24"/>
        </w:rPr>
        <w:t xml:space="preserve"> </w:t>
      </w:r>
      <w:r>
        <w:rPr>
          <w:sz w:val="24"/>
          <w:szCs w:val="24"/>
        </w:rPr>
        <w:t>置请求信息及错误处理。</w:t>
      </w:r>
      <w:r>
        <w:rPr>
          <w:rFonts w:ascii="Times New Roman" w:hAnsi="Times New Roman" w:eastAsia="Times New Roman" w:cs="Times New Roman"/>
          <w:sz w:val="24"/>
          <w:szCs w:val="24"/>
        </w:rPr>
        <w:t>Axios </w:t>
      </w:r>
      <w:r>
        <w:rPr>
          <w:sz w:val="24"/>
          <w:szCs w:val="24"/>
        </w:rPr>
        <w:t>请求拦截器的关键代码如图</w:t>
      </w:r>
      <w:r>
        <w:rPr>
          <w:rFonts w:ascii="Times New Roman" w:hAnsi="Times New Roman" w:eastAsia="Times New Roman" w:cs="Times New Roman"/>
          <w:sz w:val="24"/>
          <w:szCs w:val="24"/>
        </w:rPr>
        <w:t>5-28 </w:t>
      </w:r>
      <w:r>
        <w:rPr>
          <w:sz w:val="24"/>
          <w:szCs w:val="24"/>
        </w:rPr>
        <w:t>所示：</w:t>
      </w:r>
    </w:p>
    <w:p>
      <w:pPr>
        <w:ind w:firstLine="1376"/>
        <w:spacing w:line="3380" w:lineRule="exact"/>
        <w:rPr/>
      </w:pPr>
      <w:r>
        <w:rPr>
          <w:position w:val="-67"/>
        </w:rPr>
        <w:drawing>
          <wp:inline distT="0" distB="0" distL="0" distR="0">
            <wp:extent cx="5424295" cy="2146513"/>
            <wp:effectExtent l="0" t="0" r="0" b="0"/>
            <wp:docPr id="550" name="IM 550"/>
            <wp:cNvGraphicFramePr/>
            <a:graphic>
              <a:graphicData uri="http://schemas.openxmlformats.org/drawingml/2006/picture">
                <pic:pic>
                  <pic:nvPicPr>
                    <pic:cNvPr id="550" name="IM 550"/>
                    <pic:cNvPicPr/>
                  </pic:nvPicPr>
                  <pic:blipFill>
                    <a:blip r:embed="rId283"/>
                    <a:stretch>
                      <a:fillRect/>
                    </a:stretch>
                  </pic:blipFill>
                  <pic:spPr>
                    <a:xfrm rot="0">
                      <a:off x="0" y="0"/>
                      <a:ext cx="5424295" cy="2146513"/>
                    </a:xfrm>
                    <a:prstGeom prst="rect">
                      <a:avLst/>
                    </a:prstGeom>
                  </pic:spPr>
                </pic:pic>
              </a:graphicData>
            </a:graphic>
          </wp:inline>
        </w:drawing>
      </w:r>
    </w:p>
    <w:p>
      <w:pPr>
        <w:pStyle w:val="BodyText"/>
        <w:ind w:left="3884"/>
        <w:spacing w:before="223" w:line="220" w:lineRule="auto"/>
        <w:outlineLvl w:val="0"/>
        <w:rPr>
          <w:sz w:val="24"/>
          <w:szCs w:val="24"/>
        </w:rPr>
      </w:pPr>
      <w:bookmarkStart w:name="bookmark293" w:id="444"/>
      <w:bookmarkEnd w:id="444"/>
      <w:bookmarkStart w:name="bookmark292" w:id="445"/>
      <w:bookmarkEnd w:id="445"/>
      <w:r>
        <w:rPr>
          <w:sz w:val="24"/>
          <w:szCs w:val="24"/>
          <w:spacing w:val="-2"/>
        </w:rPr>
        <w:t>图</w:t>
      </w:r>
      <w:r>
        <w:rPr>
          <w:sz w:val="24"/>
          <w:szCs w:val="24"/>
          <w:spacing w:val="-49"/>
        </w:rPr>
        <w:t xml:space="preserve"> </w:t>
      </w:r>
      <w:r>
        <w:rPr>
          <w:rFonts w:ascii="Times New Roman" w:hAnsi="Times New Roman" w:eastAsia="Times New Roman" w:cs="Times New Roman"/>
          <w:sz w:val="24"/>
          <w:szCs w:val="24"/>
          <w:spacing w:val="-2"/>
        </w:rPr>
        <w:t>5-28 Axios </w:t>
      </w:r>
      <w:r>
        <w:rPr>
          <w:sz w:val="24"/>
          <w:szCs w:val="24"/>
          <w:spacing w:val="-2"/>
        </w:rPr>
        <w:t>请求拦截器的关键代码</w:t>
      </w:r>
    </w:p>
    <w:p>
      <w:pPr>
        <w:pStyle w:val="BodyText"/>
        <w:ind w:left="1368" w:right="498" w:firstLine="509"/>
        <w:spacing w:before="215" w:line="358" w:lineRule="auto"/>
        <w:jc w:val="both"/>
        <w:rPr>
          <w:sz w:val="24"/>
          <w:szCs w:val="24"/>
        </w:rPr>
      </w:pPr>
      <w:r>
        <w:rPr>
          <w:sz w:val="24"/>
          <w:szCs w:val="24"/>
          <w:spacing w:val="-4"/>
        </w:rPr>
        <w:t>响应拦截器是在数据库收到数据时，进行数据过滤、对状态码判断，进行对</w:t>
      </w:r>
      <w:r>
        <w:rPr>
          <w:sz w:val="24"/>
          <w:szCs w:val="24"/>
          <w:spacing w:val="15"/>
        </w:rPr>
        <w:t xml:space="preserve"> </w:t>
      </w:r>
      <w:r>
        <w:rPr>
          <w:sz w:val="24"/>
          <w:szCs w:val="24"/>
          <w:spacing w:val="-3"/>
        </w:rPr>
        <w:t>应的操作。如在数据库返回登录状态失效时，需要用户重新登录，系统将会弹出</w:t>
      </w:r>
      <w:r>
        <w:rPr>
          <w:sz w:val="24"/>
          <w:szCs w:val="24"/>
          <w:spacing w:val="17"/>
        </w:rPr>
        <w:t xml:space="preserve"> </w:t>
      </w:r>
      <w:r>
        <w:rPr>
          <w:sz w:val="24"/>
          <w:szCs w:val="24"/>
          <w:spacing w:val="-1"/>
        </w:rPr>
        <w:t>“登录状态失效”的提示信息，并跳转到相应登录页面。</w:t>
      </w:r>
      <w:r>
        <w:rPr>
          <w:rFonts w:ascii="Times New Roman" w:hAnsi="Times New Roman" w:eastAsia="Times New Roman" w:cs="Times New Roman"/>
          <w:sz w:val="24"/>
          <w:szCs w:val="24"/>
          <w:spacing w:val="-1"/>
        </w:rPr>
        <w:t>Axios</w:t>
      </w:r>
      <w:r>
        <w:rPr>
          <w:rFonts w:ascii="Times New Roman" w:hAnsi="Times New Roman" w:eastAsia="Times New Roman" w:cs="Times New Roman"/>
          <w:sz w:val="24"/>
          <w:szCs w:val="24"/>
          <w:spacing w:val="36"/>
        </w:rPr>
        <w:t xml:space="preserve"> </w:t>
      </w:r>
      <w:r>
        <w:rPr>
          <w:sz w:val="24"/>
          <w:szCs w:val="24"/>
          <w:spacing w:val="-1"/>
        </w:rPr>
        <w:t>响应拦截器的关</w:t>
      </w:r>
      <w:r>
        <w:rPr>
          <w:sz w:val="24"/>
          <w:szCs w:val="24"/>
        </w:rPr>
        <w:t xml:space="preserve"> </w:t>
      </w:r>
      <w:r>
        <w:rPr>
          <w:sz w:val="24"/>
          <w:szCs w:val="24"/>
          <w:spacing w:val="-3"/>
        </w:rPr>
        <w:t>键代码如图</w:t>
      </w:r>
      <w:r>
        <w:rPr>
          <w:sz w:val="24"/>
          <w:szCs w:val="24"/>
          <w:spacing w:val="-48"/>
        </w:rPr>
        <w:t xml:space="preserve"> </w:t>
      </w:r>
      <w:r>
        <w:rPr>
          <w:rFonts w:ascii="Times New Roman" w:hAnsi="Times New Roman" w:eastAsia="Times New Roman" w:cs="Times New Roman"/>
          <w:sz w:val="24"/>
          <w:szCs w:val="24"/>
          <w:spacing w:val="-3"/>
        </w:rPr>
        <w:t>5-29 </w:t>
      </w:r>
      <w:r>
        <w:rPr>
          <w:sz w:val="24"/>
          <w:szCs w:val="24"/>
          <w:spacing w:val="-3"/>
        </w:rPr>
        <w:t>所示：</w:t>
      </w:r>
    </w:p>
    <w:p>
      <w:pPr>
        <w:ind w:firstLine="1376"/>
        <w:spacing w:line="3641" w:lineRule="exact"/>
        <w:rPr/>
      </w:pPr>
      <w:r>
        <w:rPr>
          <w:position w:val="-72"/>
        </w:rPr>
        <w:drawing>
          <wp:inline distT="0" distB="0" distL="0" distR="0">
            <wp:extent cx="5590905" cy="2312283"/>
            <wp:effectExtent l="0" t="0" r="0" b="0"/>
            <wp:docPr id="552" name="IM 552"/>
            <wp:cNvGraphicFramePr/>
            <a:graphic>
              <a:graphicData uri="http://schemas.openxmlformats.org/drawingml/2006/picture">
                <pic:pic>
                  <pic:nvPicPr>
                    <pic:cNvPr id="552" name="IM 552"/>
                    <pic:cNvPicPr/>
                  </pic:nvPicPr>
                  <pic:blipFill>
                    <a:blip r:embed="rId284"/>
                    <a:stretch>
                      <a:fillRect/>
                    </a:stretch>
                  </pic:blipFill>
                  <pic:spPr>
                    <a:xfrm rot="0">
                      <a:off x="0" y="0"/>
                      <a:ext cx="5590905" cy="2312283"/>
                    </a:xfrm>
                    <a:prstGeom prst="rect">
                      <a:avLst/>
                    </a:prstGeom>
                  </pic:spPr>
                </pic:pic>
              </a:graphicData>
            </a:graphic>
          </wp:inline>
        </w:drawing>
      </w:r>
    </w:p>
    <w:p>
      <w:pPr>
        <w:pStyle w:val="BodyText"/>
        <w:ind w:left="3884"/>
        <w:spacing w:before="240" w:line="220" w:lineRule="auto"/>
        <w:outlineLvl w:val="0"/>
        <w:rPr>
          <w:sz w:val="24"/>
          <w:szCs w:val="24"/>
        </w:rPr>
      </w:pPr>
      <w:bookmarkStart w:name="bookmark295" w:id="446"/>
      <w:bookmarkEnd w:id="446"/>
      <w:bookmarkStart w:name="bookmark294" w:id="447"/>
      <w:bookmarkEnd w:id="447"/>
      <w:r>
        <w:rPr>
          <w:sz w:val="24"/>
          <w:szCs w:val="24"/>
          <w:spacing w:val="-3"/>
        </w:rPr>
        <w:t>图</w:t>
      </w:r>
      <w:r>
        <w:rPr>
          <w:sz w:val="24"/>
          <w:szCs w:val="24"/>
          <w:spacing w:val="-48"/>
        </w:rPr>
        <w:t xml:space="preserve"> </w:t>
      </w:r>
      <w:r>
        <w:rPr>
          <w:rFonts w:ascii="Times New Roman" w:hAnsi="Times New Roman" w:eastAsia="Times New Roman" w:cs="Times New Roman"/>
          <w:sz w:val="24"/>
          <w:szCs w:val="24"/>
          <w:spacing w:val="-3"/>
        </w:rPr>
        <w:t>5-29 Axios</w:t>
      </w:r>
      <w:r>
        <w:rPr>
          <w:rFonts w:ascii="Times New Roman" w:hAnsi="Times New Roman" w:eastAsia="Times New Roman" w:cs="Times New Roman"/>
          <w:sz w:val="24"/>
          <w:szCs w:val="24"/>
          <w:spacing w:val="21"/>
          <w:w w:val="101"/>
        </w:rPr>
        <w:t xml:space="preserve"> </w:t>
      </w:r>
      <w:r>
        <w:rPr>
          <w:sz w:val="24"/>
          <w:szCs w:val="24"/>
          <w:spacing w:val="-3"/>
        </w:rPr>
        <w:t>响应拦截器的关键</w:t>
      </w:r>
      <w:r>
        <w:rPr>
          <w:sz w:val="24"/>
          <w:szCs w:val="24"/>
          <w:spacing w:val="-4"/>
        </w:rPr>
        <w:t>代码</w:t>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ind w:left="5446"/>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62</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554" name="IM 554"/>
            <wp:cNvGraphicFramePr/>
            <a:graphic>
              <a:graphicData uri="http://schemas.openxmlformats.org/drawingml/2006/picture">
                <pic:pic>
                  <pic:nvPicPr>
                    <pic:cNvPr id="554" name="IM 554"/>
                    <pic:cNvPicPr/>
                  </pic:nvPicPr>
                  <pic:blipFill>
                    <a:blip r:embed="rId285"/>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556" name="IM 556"/>
            <wp:cNvGraphicFramePr/>
            <a:graphic>
              <a:graphicData uri="http://schemas.openxmlformats.org/drawingml/2006/picture">
                <pic:pic>
                  <pic:nvPicPr>
                    <pic:cNvPr id="556" name="IM 556"/>
                    <pic:cNvPicPr/>
                  </pic:nvPicPr>
                  <pic:blipFill>
                    <a:blip r:embed="rId286"/>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282"/>
          <w:pgSz w:w="11907" w:h="16839"/>
          <w:pgMar w:top="1135" w:right="1301" w:bottom="354" w:left="424" w:header="861" w:footer="0" w:gutter="0"/>
        </w:sectPr>
        <w:rPr>
          <w:rFonts w:ascii="Arial" w:hAnsi="Arial" w:eastAsia="Arial" w:cs="Arial"/>
          <w:sz w:val="22"/>
          <w:szCs w:val="22"/>
        </w:rPr>
      </w:pPr>
    </w:p>
    <w:p>
      <w:pPr>
        <w:spacing w:line="416" w:lineRule="auto"/>
        <w:rPr>
          <w:rFonts w:ascii="Arial"/>
          <w:sz w:val="21"/>
        </w:rPr>
      </w:pPr>
      <w:r/>
    </w:p>
    <w:p>
      <w:pPr>
        <w:ind w:left="1387"/>
        <w:spacing w:before="78" w:line="221" w:lineRule="auto"/>
        <w:outlineLvl w:val="2"/>
        <w:rPr>
          <w:rFonts w:ascii="SimHei" w:hAnsi="SimHei" w:eastAsia="SimHei" w:cs="SimHei"/>
          <w:sz w:val="24"/>
          <w:szCs w:val="24"/>
        </w:rPr>
      </w:pPr>
      <w:bookmarkStart w:name="bookmark146" w:id="448"/>
      <w:bookmarkEnd w:id="448"/>
      <w:bookmarkStart w:name="bookmark145" w:id="449"/>
      <w:bookmarkEnd w:id="449"/>
      <w:r>
        <w:rPr>
          <w:rFonts w:ascii="Times New Roman" w:hAnsi="Times New Roman" w:eastAsia="Times New Roman" w:cs="Times New Roman"/>
          <w:sz w:val="24"/>
          <w:szCs w:val="24"/>
          <w:spacing w:val="-3"/>
        </w:rPr>
        <w:t>5.2.2</w:t>
      </w:r>
      <w:r>
        <w:rPr>
          <w:rFonts w:ascii="Times New Roman" w:hAnsi="Times New Roman" w:eastAsia="Times New Roman" w:cs="Times New Roman"/>
          <w:sz w:val="24"/>
          <w:szCs w:val="24"/>
          <w:spacing w:val="23"/>
        </w:rPr>
        <w:t xml:space="preserve"> </w:t>
      </w:r>
      <w:r>
        <w:rPr>
          <w:rFonts w:ascii="SimHei" w:hAnsi="SimHei" w:eastAsia="SimHei" w:cs="SimHei"/>
          <w:sz w:val="24"/>
          <w:szCs w:val="24"/>
          <w:spacing w:val="-3"/>
        </w:rPr>
        <w:t>菜单界面模块</w:t>
      </w:r>
    </w:p>
    <w:p>
      <w:pPr>
        <w:spacing w:line="394" w:lineRule="auto"/>
        <w:rPr>
          <w:rFonts w:ascii="Arial"/>
          <w:sz w:val="21"/>
        </w:rPr>
      </w:pPr>
      <w:r/>
    </w:p>
    <w:p>
      <w:pPr>
        <w:pStyle w:val="BodyText"/>
        <w:ind w:left="1385" w:right="29" w:firstLine="480"/>
        <w:spacing w:before="78" w:line="377" w:lineRule="auto"/>
        <w:jc w:val="both"/>
        <w:rPr>
          <w:sz w:val="24"/>
          <w:szCs w:val="24"/>
        </w:rPr>
      </w:pPr>
      <w:r>
        <w:rPr>
          <w:sz w:val="24"/>
          <w:szCs w:val="24"/>
          <w:spacing w:val="-3"/>
        </w:rPr>
        <w:t>每个用户的角色不同，本系统根据用户角色分配了不同的权限，</w:t>
      </w:r>
      <w:r>
        <w:rPr>
          <w:sz w:val="24"/>
          <w:szCs w:val="24"/>
          <w:spacing w:val="-4"/>
        </w:rPr>
        <w:t>因此展示的</w:t>
      </w:r>
      <w:r>
        <w:rPr>
          <w:sz w:val="24"/>
          <w:szCs w:val="24"/>
        </w:rPr>
        <w:t xml:space="preserve"> </w:t>
      </w:r>
      <w:r>
        <w:rPr>
          <w:sz w:val="24"/>
          <w:szCs w:val="24"/>
          <w:spacing w:val="-6"/>
        </w:rPr>
        <w:t>菜单界面也不同。用户角色分为五类， 分别是公司管理员</w:t>
      </w:r>
      <w:r>
        <w:rPr>
          <w:sz w:val="24"/>
          <w:szCs w:val="24"/>
          <w:spacing w:val="-7"/>
        </w:rPr>
        <w:t>、所长、核算员、营销</w:t>
      </w:r>
      <w:r>
        <w:rPr>
          <w:sz w:val="24"/>
          <w:szCs w:val="24"/>
        </w:rPr>
        <w:t xml:space="preserve"> </w:t>
      </w:r>
      <w:r>
        <w:rPr>
          <w:sz w:val="24"/>
          <w:szCs w:val="24"/>
          <w:spacing w:val="-1"/>
        </w:rPr>
        <w:t>员和安技员。公司管理员菜单界面如图 </w:t>
      </w:r>
      <w:r>
        <w:rPr>
          <w:rFonts w:ascii="Times New Roman" w:hAnsi="Times New Roman" w:eastAsia="Times New Roman" w:cs="Times New Roman"/>
          <w:sz w:val="24"/>
          <w:szCs w:val="24"/>
          <w:spacing w:val="-1"/>
        </w:rPr>
        <w:t>5-30</w:t>
      </w:r>
      <w:r>
        <w:rPr>
          <w:rFonts w:ascii="Times New Roman" w:hAnsi="Times New Roman" w:eastAsia="Times New Roman" w:cs="Times New Roman"/>
          <w:sz w:val="24"/>
          <w:szCs w:val="24"/>
          <w:spacing w:val="42"/>
        </w:rPr>
        <w:t xml:space="preserve"> </w:t>
      </w:r>
      <w:r>
        <w:rPr>
          <w:sz w:val="24"/>
          <w:szCs w:val="24"/>
          <w:spacing w:val="-1"/>
        </w:rPr>
        <w:t>所示，其他角</w:t>
      </w:r>
      <w:r>
        <w:rPr>
          <w:sz w:val="24"/>
          <w:szCs w:val="24"/>
          <w:spacing w:val="-2"/>
        </w:rPr>
        <w:t>色菜单展示内容由公</w:t>
      </w:r>
      <w:r>
        <w:rPr>
          <w:sz w:val="24"/>
          <w:szCs w:val="24"/>
        </w:rPr>
        <w:t xml:space="preserve"> </w:t>
      </w:r>
      <w:r>
        <w:rPr>
          <w:sz w:val="24"/>
          <w:szCs w:val="24"/>
          <w:spacing w:val="-3"/>
        </w:rPr>
        <w:t>司管理员控制。所长菜单界面如图</w:t>
      </w:r>
      <w:r>
        <w:rPr>
          <w:sz w:val="24"/>
          <w:szCs w:val="24"/>
          <w:spacing w:val="-35"/>
        </w:rPr>
        <w:t xml:space="preserve"> </w:t>
      </w:r>
      <w:r>
        <w:rPr>
          <w:rFonts w:ascii="Times New Roman" w:hAnsi="Times New Roman" w:eastAsia="Times New Roman" w:cs="Times New Roman"/>
          <w:sz w:val="24"/>
          <w:szCs w:val="24"/>
          <w:spacing w:val="-3"/>
        </w:rPr>
        <w:t>5-31 </w:t>
      </w:r>
      <w:r>
        <w:rPr>
          <w:sz w:val="24"/>
          <w:szCs w:val="24"/>
          <w:spacing w:val="-3"/>
        </w:rPr>
        <w:t>所示：</w:t>
      </w:r>
    </w:p>
    <w:p>
      <w:pPr>
        <w:spacing w:line="377" w:lineRule="auto"/>
        <w:sectPr>
          <w:headerReference w:type="default" r:id="rId11"/>
          <w:pgSz w:w="11907" w:h="16839"/>
          <w:pgMar w:top="1135" w:right="1770" w:bottom="354" w:left="424" w:header="861" w:footer="0" w:gutter="0"/>
          <w:cols w:equalWidth="0" w:num="1">
            <w:col w:w="9713" w:space="0"/>
          </w:cols>
        </w:sectPr>
        <w:rPr>
          <w:sz w:val="24"/>
          <w:szCs w:val="24"/>
        </w:rPr>
      </w:pPr>
    </w:p>
    <w:p>
      <w:pPr>
        <w:ind w:firstLine="2272"/>
        <w:spacing w:line="3116" w:lineRule="exact"/>
        <w:rPr/>
      </w:pPr>
      <w:r>
        <w:rPr>
          <w:position w:val="-62"/>
        </w:rPr>
        <w:drawing>
          <wp:inline distT="0" distB="0" distL="0" distR="0">
            <wp:extent cx="2144239" cy="1979291"/>
            <wp:effectExtent l="0" t="0" r="0" b="0"/>
            <wp:docPr id="558" name="IM 558"/>
            <wp:cNvGraphicFramePr/>
            <a:graphic>
              <a:graphicData uri="http://schemas.openxmlformats.org/drawingml/2006/picture">
                <pic:pic>
                  <pic:nvPicPr>
                    <pic:cNvPr id="558" name="IM 558"/>
                    <pic:cNvPicPr/>
                  </pic:nvPicPr>
                  <pic:blipFill>
                    <a:blip r:embed="rId287"/>
                    <a:stretch>
                      <a:fillRect/>
                    </a:stretch>
                  </pic:blipFill>
                  <pic:spPr>
                    <a:xfrm rot="0">
                      <a:off x="0" y="0"/>
                      <a:ext cx="2144239" cy="1979291"/>
                    </a:xfrm>
                    <a:prstGeom prst="rect">
                      <a:avLst/>
                    </a:prstGeom>
                  </pic:spPr>
                </pic:pic>
              </a:graphicData>
            </a:graphic>
          </wp:inline>
        </w:drawing>
      </w:r>
    </w:p>
    <w:p>
      <w:pPr>
        <w:pStyle w:val="BodyText"/>
        <w:ind w:left="2488"/>
        <w:spacing w:before="194" w:line="185" w:lineRule="auto"/>
        <w:outlineLvl w:val="0"/>
        <w:rPr>
          <w:sz w:val="24"/>
          <w:szCs w:val="24"/>
        </w:rPr>
      </w:pPr>
      <w:bookmarkStart w:name="bookmark299" w:id="450"/>
      <w:bookmarkEnd w:id="450"/>
      <w:bookmarkStart w:name="bookmark297" w:id="451"/>
      <w:bookmarkEnd w:id="451"/>
      <w:bookmarkStart w:name="bookmark296" w:id="452"/>
      <w:bookmarkEnd w:id="452"/>
      <w:r>
        <w:rPr>
          <w:sz w:val="24"/>
          <w:szCs w:val="24"/>
          <w:spacing w:val="-3"/>
        </w:rPr>
        <w:t>图</w:t>
      </w:r>
      <w:r>
        <w:rPr>
          <w:sz w:val="24"/>
          <w:szCs w:val="24"/>
          <w:spacing w:val="-44"/>
        </w:rPr>
        <w:t xml:space="preserve"> </w:t>
      </w:r>
      <w:r>
        <w:rPr>
          <w:rFonts w:ascii="Times New Roman" w:hAnsi="Times New Roman" w:eastAsia="Times New Roman" w:cs="Times New Roman"/>
          <w:sz w:val="24"/>
          <w:szCs w:val="24"/>
          <w:spacing w:val="-3"/>
        </w:rPr>
        <w:t>5-30  </w:t>
      </w:r>
      <w:r>
        <w:rPr>
          <w:sz w:val="24"/>
          <w:szCs w:val="24"/>
          <w:spacing w:val="-3"/>
        </w:rPr>
        <w:t>公司管理员菜单界面</w:t>
      </w:r>
    </w:p>
    <w:p>
      <w:pPr>
        <w:spacing w:line="14" w:lineRule="auto"/>
        <w:rPr>
          <w:rFonts w:ascii="Arial"/>
          <w:sz w:val="2"/>
        </w:rPr>
      </w:pPr>
      <w:r>
        <w:rPr>
          <w:rFonts w:ascii="Arial" w:hAnsi="Arial" w:eastAsia="Arial" w:cs="Arial"/>
          <w:sz w:val="2"/>
          <w:szCs w:val="2"/>
        </w:rPr>
        <w:br w:type="column"/>
      </w:r>
    </w:p>
    <w:p>
      <w:pPr>
        <w:spacing w:line="3103" w:lineRule="exact"/>
        <w:rPr/>
      </w:pPr>
      <w:r>
        <w:rPr>
          <w:position w:val="-62"/>
        </w:rPr>
        <w:drawing>
          <wp:inline distT="0" distB="0" distL="0" distR="0">
            <wp:extent cx="2089975" cy="1970795"/>
            <wp:effectExtent l="0" t="0" r="0" b="0"/>
            <wp:docPr id="560" name="IM 560"/>
            <wp:cNvGraphicFramePr/>
            <a:graphic>
              <a:graphicData uri="http://schemas.openxmlformats.org/drawingml/2006/picture">
                <pic:pic>
                  <pic:nvPicPr>
                    <pic:cNvPr id="560" name="IM 560"/>
                    <pic:cNvPicPr/>
                  </pic:nvPicPr>
                  <pic:blipFill>
                    <a:blip r:embed="rId288"/>
                    <a:stretch>
                      <a:fillRect/>
                    </a:stretch>
                  </pic:blipFill>
                  <pic:spPr>
                    <a:xfrm rot="0">
                      <a:off x="0" y="0"/>
                      <a:ext cx="2089975" cy="1970795"/>
                    </a:xfrm>
                    <a:prstGeom prst="rect">
                      <a:avLst/>
                    </a:prstGeom>
                  </pic:spPr>
                </pic:pic>
              </a:graphicData>
            </a:graphic>
          </wp:inline>
        </w:drawing>
      </w:r>
    </w:p>
    <w:p>
      <w:pPr>
        <w:pStyle w:val="BodyText"/>
        <w:ind w:left="567"/>
        <w:spacing w:before="205" w:line="185" w:lineRule="auto"/>
        <w:outlineLvl w:val="0"/>
        <w:rPr>
          <w:sz w:val="24"/>
          <w:szCs w:val="24"/>
        </w:rPr>
      </w:pPr>
      <w:bookmarkStart w:name="bookmark298" w:id="453"/>
      <w:bookmarkEnd w:id="453"/>
      <w:r>
        <w:rPr>
          <w:sz w:val="24"/>
          <w:szCs w:val="24"/>
          <w:spacing w:val="-4"/>
        </w:rPr>
        <w:t>图</w:t>
      </w:r>
      <w:r>
        <w:rPr>
          <w:sz w:val="24"/>
          <w:szCs w:val="24"/>
          <w:spacing w:val="-42"/>
        </w:rPr>
        <w:t xml:space="preserve"> </w:t>
      </w:r>
      <w:r>
        <w:rPr>
          <w:rFonts w:ascii="Times New Roman" w:hAnsi="Times New Roman" w:eastAsia="Times New Roman" w:cs="Times New Roman"/>
          <w:sz w:val="24"/>
          <w:szCs w:val="24"/>
          <w:spacing w:val="-4"/>
        </w:rPr>
        <w:t>5-31  </w:t>
      </w:r>
      <w:r>
        <w:rPr>
          <w:sz w:val="24"/>
          <w:szCs w:val="24"/>
          <w:spacing w:val="-4"/>
        </w:rPr>
        <w:t>所长菜单界面</w:t>
      </w:r>
    </w:p>
    <w:p>
      <w:pPr>
        <w:spacing w:line="185" w:lineRule="auto"/>
        <w:sectPr>
          <w:type w:val="continuous"/>
          <w:pgSz w:w="11907" w:h="16839"/>
          <w:pgMar w:top="1135" w:right="1770" w:bottom="354" w:left="424" w:header="861" w:footer="0" w:gutter="0"/>
          <w:cols w:equalWidth="0" w:num="2">
            <w:col w:w="6283" w:space="100"/>
            <w:col w:w="3331" w:space="0"/>
          </w:cols>
        </w:sectPr>
        <w:rPr>
          <w:sz w:val="24"/>
          <w:szCs w:val="24"/>
        </w:rPr>
      </w:pPr>
    </w:p>
    <w:p>
      <w:pPr>
        <w:pStyle w:val="BodyText"/>
        <w:ind w:right="25"/>
        <w:spacing w:before="229" w:line="220" w:lineRule="auto"/>
        <w:jc w:val="right"/>
        <w:rPr>
          <w:sz w:val="24"/>
          <w:szCs w:val="24"/>
        </w:rPr>
      </w:pPr>
      <w:r>
        <w:rPr>
          <w:sz w:val="24"/>
          <w:szCs w:val="24"/>
          <w:spacing w:val="-4"/>
        </w:rPr>
        <w:t>由于每个菜单展示内容过多，设置了主页面全屏展示和菜单折叠功能，菜单</w:t>
      </w:r>
    </w:p>
    <w:p>
      <w:pPr>
        <w:spacing w:line="215" w:lineRule="exact"/>
        <w:rPr/>
      </w:pPr>
      <w:r/>
    </w:p>
    <w:p>
      <w:pPr>
        <w:spacing w:line="215" w:lineRule="exact"/>
        <w:sectPr>
          <w:type w:val="continuous"/>
          <w:pgSz w:w="11907" w:h="16839"/>
          <w:pgMar w:top="1135" w:right="1770" w:bottom="354" w:left="424" w:header="861" w:footer="0" w:gutter="0"/>
          <w:cols w:equalWidth="0" w:num="1">
            <w:col w:w="9713" w:space="0"/>
          </w:cols>
        </w:sectPr>
        <w:rPr/>
      </w:pPr>
    </w:p>
    <w:p>
      <w:pPr>
        <w:pStyle w:val="BodyText"/>
        <w:ind w:left="1387"/>
        <w:spacing w:before="1" w:line="220" w:lineRule="auto"/>
        <w:rPr>
          <w:sz w:val="24"/>
          <w:szCs w:val="24"/>
        </w:rPr>
      </w:pPr>
      <w:r>
        <w:rPr>
          <w:sz w:val="24"/>
          <w:szCs w:val="24"/>
        </w:rPr>
        <w:t>折叠前和折叠后的界面如图</w:t>
      </w:r>
      <w:r>
        <w:rPr>
          <w:rFonts w:ascii="Times New Roman" w:hAnsi="Times New Roman" w:eastAsia="Times New Roman" w:cs="Times New Roman"/>
          <w:sz w:val="24"/>
          <w:szCs w:val="24"/>
        </w:rPr>
        <w:t>5-32 </w:t>
      </w:r>
      <w:r>
        <w:rPr>
          <w:sz w:val="24"/>
          <w:szCs w:val="24"/>
        </w:rPr>
        <w:t>所示和</w:t>
      </w:r>
      <w:r>
        <w:rPr>
          <w:sz w:val="24"/>
          <w:szCs w:val="24"/>
          <w:spacing w:val="-46"/>
        </w:rPr>
        <w:t xml:space="preserve"> </w:t>
      </w:r>
      <w:r>
        <w:rPr>
          <w:rFonts w:ascii="Times New Roman" w:hAnsi="Times New Roman" w:eastAsia="Times New Roman" w:cs="Times New Roman"/>
          <w:sz w:val="24"/>
          <w:szCs w:val="24"/>
        </w:rPr>
        <w:t>5-33 </w:t>
      </w:r>
      <w:r>
        <w:rPr>
          <w:sz w:val="24"/>
          <w:szCs w:val="24"/>
        </w:rPr>
        <w:t>所示：</w:t>
      </w:r>
    </w:p>
    <w:p>
      <w:pPr>
        <w:ind w:firstLine="3542"/>
        <w:spacing w:before="191" w:line="4766" w:lineRule="exact"/>
        <w:rPr/>
      </w:pPr>
      <w:r>
        <w:rPr>
          <w:position w:val="-95"/>
        </w:rPr>
        <w:drawing>
          <wp:inline distT="0" distB="0" distL="0" distR="0">
            <wp:extent cx="994393" cy="3026406"/>
            <wp:effectExtent l="0" t="0" r="0" b="0"/>
            <wp:docPr id="562" name="IM 562"/>
            <wp:cNvGraphicFramePr/>
            <a:graphic>
              <a:graphicData uri="http://schemas.openxmlformats.org/drawingml/2006/picture">
                <pic:pic>
                  <pic:nvPicPr>
                    <pic:cNvPr id="562" name="IM 562"/>
                    <pic:cNvPicPr/>
                  </pic:nvPicPr>
                  <pic:blipFill>
                    <a:blip r:embed="rId289"/>
                    <a:stretch>
                      <a:fillRect/>
                    </a:stretch>
                  </pic:blipFill>
                  <pic:spPr>
                    <a:xfrm rot="0">
                      <a:off x="0" y="0"/>
                      <a:ext cx="994393" cy="3026406"/>
                    </a:xfrm>
                    <a:prstGeom prst="rect">
                      <a:avLst/>
                    </a:prstGeom>
                  </pic:spPr>
                </pic:pic>
              </a:graphicData>
            </a:graphic>
          </wp:inline>
        </w:drawing>
      </w:r>
    </w:p>
    <w:p>
      <w:pPr>
        <w:pStyle w:val="BodyText"/>
        <w:ind w:left="1888"/>
        <w:spacing w:before="247" w:line="185" w:lineRule="auto"/>
        <w:outlineLvl w:val="0"/>
        <w:rPr>
          <w:sz w:val="24"/>
          <w:szCs w:val="24"/>
        </w:rPr>
      </w:pPr>
      <w:bookmarkStart w:name="bookmark303" w:id="454"/>
      <w:bookmarkEnd w:id="454"/>
      <w:bookmarkStart w:name="bookmark301" w:id="455"/>
      <w:bookmarkEnd w:id="455"/>
      <w:bookmarkStart w:name="bookmark300" w:id="456"/>
      <w:bookmarkEnd w:id="456"/>
      <w:r>
        <w:rPr>
          <w:sz w:val="24"/>
          <w:szCs w:val="24"/>
          <w:spacing w:val="-4"/>
        </w:rPr>
        <w:t>图</w:t>
      </w:r>
      <w:r>
        <w:rPr>
          <w:sz w:val="24"/>
          <w:szCs w:val="24"/>
          <w:spacing w:val="-37"/>
        </w:rPr>
        <w:t xml:space="preserve"> </w:t>
      </w:r>
      <w:r>
        <w:rPr>
          <w:rFonts w:ascii="Times New Roman" w:hAnsi="Times New Roman" w:eastAsia="Times New Roman" w:cs="Times New Roman"/>
          <w:sz w:val="24"/>
          <w:szCs w:val="24"/>
          <w:spacing w:val="-4"/>
        </w:rPr>
        <w:t>5-32  </w:t>
      </w:r>
      <w:r>
        <w:rPr>
          <w:sz w:val="24"/>
          <w:szCs w:val="24"/>
          <w:spacing w:val="-4"/>
        </w:rPr>
        <w:t>菜单折叠前界面</w:t>
      </w:r>
    </w:p>
    <w:p>
      <w:pPr>
        <w:spacing w:line="14" w:lineRule="auto"/>
        <w:rPr>
          <w:rFonts w:ascii="Arial"/>
          <w:sz w:val="2"/>
        </w:rPr>
      </w:pPr>
      <w:r>
        <w:rPr>
          <w:rFonts w:ascii="Arial" w:hAnsi="Arial" w:eastAsia="Arial" w:cs="Arial"/>
          <w:sz w:val="2"/>
          <w:szCs w:val="2"/>
        </w:rPr>
        <w:br w:type="column"/>
      </w:r>
    </w:p>
    <w:p>
      <w:pPr>
        <w:spacing w:line="353" w:lineRule="auto"/>
        <w:rPr>
          <w:rFonts w:ascii="Arial"/>
          <w:sz w:val="21"/>
        </w:rPr>
      </w:pPr>
      <w:r/>
    </w:p>
    <w:p>
      <w:pPr>
        <w:ind w:firstLine="438"/>
        <w:spacing w:line="4891" w:lineRule="exact"/>
        <w:rPr/>
      </w:pPr>
      <w:r>
        <w:rPr>
          <w:position w:val="-97"/>
        </w:rPr>
        <w:drawing>
          <wp:inline distT="0" distB="0" distL="0" distR="0">
            <wp:extent cx="1151888" cy="3105221"/>
            <wp:effectExtent l="0" t="0" r="0" b="0"/>
            <wp:docPr id="564" name="IM 564"/>
            <wp:cNvGraphicFramePr/>
            <a:graphic>
              <a:graphicData uri="http://schemas.openxmlformats.org/drawingml/2006/picture">
                <pic:pic>
                  <pic:nvPicPr>
                    <pic:cNvPr id="564" name="IM 564"/>
                    <pic:cNvPicPr/>
                  </pic:nvPicPr>
                  <pic:blipFill>
                    <a:blip r:embed="rId290"/>
                    <a:stretch>
                      <a:fillRect/>
                    </a:stretch>
                  </pic:blipFill>
                  <pic:spPr>
                    <a:xfrm rot="0">
                      <a:off x="0" y="0"/>
                      <a:ext cx="1151888" cy="3105221"/>
                    </a:xfrm>
                    <a:prstGeom prst="rect">
                      <a:avLst/>
                    </a:prstGeom>
                  </pic:spPr>
                </pic:pic>
              </a:graphicData>
            </a:graphic>
          </wp:inline>
        </w:drawing>
      </w:r>
    </w:p>
    <w:p>
      <w:pPr>
        <w:pStyle w:val="BodyText"/>
        <w:spacing w:before="243" w:line="185" w:lineRule="auto"/>
        <w:outlineLvl w:val="0"/>
        <w:rPr>
          <w:sz w:val="24"/>
          <w:szCs w:val="24"/>
        </w:rPr>
      </w:pPr>
      <w:bookmarkStart w:name="bookmark302" w:id="457"/>
      <w:bookmarkEnd w:id="457"/>
      <w:r>
        <w:rPr>
          <w:sz w:val="24"/>
          <w:szCs w:val="24"/>
          <w:spacing w:val="-4"/>
        </w:rPr>
        <w:t>图</w:t>
      </w:r>
      <w:r>
        <w:rPr>
          <w:sz w:val="24"/>
          <w:szCs w:val="24"/>
          <w:spacing w:val="-37"/>
        </w:rPr>
        <w:t xml:space="preserve"> </w:t>
      </w:r>
      <w:r>
        <w:rPr>
          <w:rFonts w:ascii="Times New Roman" w:hAnsi="Times New Roman" w:eastAsia="Times New Roman" w:cs="Times New Roman"/>
          <w:sz w:val="24"/>
          <w:szCs w:val="24"/>
          <w:spacing w:val="-4"/>
        </w:rPr>
        <w:t>5-33  </w:t>
      </w:r>
      <w:r>
        <w:rPr>
          <w:sz w:val="24"/>
          <w:szCs w:val="24"/>
          <w:spacing w:val="-4"/>
        </w:rPr>
        <w:t>菜单折叠后界面</w:t>
      </w:r>
    </w:p>
    <w:p>
      <w:pPr>
        <w:spacing w:line="185" w:lineRule="auto"/>
        <w:sectPr>
          <w:type w:val="continuous"/>
          <w:pgSz w:w="11907" w:h="16839"/>
          <w:pgMar w:top="1135" w:right="1770" w:bottom="354" w:left="424" w:header="861" w:footer="0" w:gutter="0"/>
          <w:cols w:equalWidth="0" w:num="2">
            <w:col w:w="6850" w:space="100"/>
            <w:col w:w="2764" w:space="0"/>
          </w:cols>
        </w:sectPr>
        <w:rPr>
          <w:sz w:val="24"/>
          <w:szCs w:val="24"/>
        </w:rPr>
      </w:pP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ind w:left="5446"/>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63</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566" name="IM 566"/>
            <wp:cNvGraphicFramePr/>
            <a:graphic>
              <a:graphicData uri="http://schemas.openxmlformats.org/drawingml/2006/picture">
                <pic:pic>
                  <pic:nvPicPr>
                    <pic:cNvPr id="566" name="IM 566"/>
                    <pic:cNvPicPr/>
                  </pic:nvPicPr>
                  <pic:blipFill>
                    <a:blip r:embed="rId291"/>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568" name="IM 568"/>
            <wp:cNvGraphicFramePr/>
            <a:graphic>
              <a:graphicData uri="http://schemas.openxmlformats.org/drawingml/2006/picture">
                <pic:pic>
                  <pic:nvPicPr>
                    <pic:cNvPr id="568" name="IM 568"/>
                    <pic:cNvPicPr/>
                  </pic:nvPicPr>
                  <pic:blipFill>
                    <a:blip r:embed="rId292"/>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type w:val="continuous"/>
          <w:pgSz w:w="11907" w:h="16839"/>
          <w:pgMar w:top="1135" w:right="1770" w:bottom="354" w:left="424" w:header="861" w:footer="0" w:gutter="0"/>
          <w:cols w:equalWidth="0" w:num="1">
            <w:col w:w="9713" w:space="0"/>
          </w:cols>
        </w:sectPr>
        <w:rPr>
          <w:rFonts w:ascii="Arial" w:hAnsi="Arial" w:eastAsia="Arial" w:cs="Arial"/>
          <w:sz w:val="22"/>
          <w:szCs w:val="22"/>
        </w:rPr>
      </w:pPr>
    </w:p>
    <w:p>
      <w:pPr>
        <w:spacing w:line="416" w:lineRule="auto"/>
        <w:rPr>
          <w:rFonts w:ascii="Arial"/>
          <w:sz w:val="21"/>
        </w:rPr>
      </w:pPr>
      <w:r/>
    </w:p>
    <w:p>
      <w:pPr>
        <w:pStyle w:val="BodyText"/>
        <w:ind w:left="1384" w:right="165" w:firstLine="480"/>
        <w:spacing w:before="78" w:line="353" w:lineRule="auto"/>
        <w:jc w:val="both"/>
        <w:rPr>
          <w:sz w:val="24"/>
          <w:szCs w:val="24"/>
        </w:rPr>
      </w:pPr>
      <w:r>
        <w:rPr>
          <w:sz w:val="24"/>
          <w:szCs w:val="24"/>
          <w:spacing w:val="-3"/>
        </w:rPr>
        <w:t>菜单默认不折叠，点击折叠图标，实现菜单折叠，使得系统主使</w:t>
      </w:r>
      <w:r>
        <w:rPr>
          <w:sz w:val="24"/>
          <w:szCs w:val="24"/>
          <w:spacing w:val="-4"/>
        </w:rPr>
        <w:t>用界面更加</w:t>
      </w:r>
      <w:r>
        <w:rPr>
          <w:sz w:val="24"/>
          <w:szCs w:val="24"/>
        </w:rPr>
        <w:t xml:space="preserve"> </w:t>
      </w:r>
      <w:r>
        <w:rPr>
          <w:sz w:val="24"/>
          <w:szCs w:val="24"/>
          <w:spacing w:val="-1"/>
        </w:rPr>
        <w:t>简洁大方。折叠通过</w:t>
      </w:r>
      <w:r>
        <w:rPr>
          <w:sz w:val="24"/>
          <w:szCs w:val="24"/>
          <w:spacing w:val="-37"/>
        </w:rPr>
        <w:t xml:space="preserve"> </w:t>
      </w:r>
      <w:r>
        <w:rPr>
          <w:rFonts w:ascii="Times New Roman" w:hAnsi="Times New Roman" w:eastAsia="Times New Roman" w:cs="Times New Roman"/>
          <w:sz w:val="24"/>
          <w:szCs w:val="24"/>
          <w:spacing w:val="-1"/>
        </w:rPr>
        <w:t>Event Bus </w:t>
      </w:r>
      <w:r>
        <w:rPr>
          <w:sz w:val="24"/>
          <w:szCs w:val="24"/>
          <w:spacing w:val="-1"/>
        </w:rPr>
        <w:t>进行组件间通信，折叠侧边栏，菜单折叠功能关</w:t>
      </w:r>
      <w:r>
        <w:rPr>
          <w:sz w:val="24"/>
          <w:szCs w:val="24"/>
        </w:rPr>
        <w:t xml:space="preserve"> </w:t>
      </w:r>
      <w:r>
        <w:rPr>
          <w:sz w:val="24"/>
          <w:szCs w:val="24"/>
          <w:spacing w:val="-5"/>
        </w:rPr>
        <w:t>键代码如图</w:t>
      </w:r>
      <w:r>
        <w:rPr>
          <w:sz w:val="24"/>
          <w:szCs w:val="24"/>
          <w:spacing w:val="-38"/>
        </w:rPr>
        <w:t xml:space="preserve"> </w:t>
      </w:r>
      <w:r>
        <w:rPr>
          <w:rFonts w:ascii="Times New Roman" w:hAnsi="Times New Roman" w:eastAsia="Times New Roman" w:cs="Times New Roman"/>
          <w:sz w:val="24"/>
          <w:szCs w:val="24"/>
          <w:spacing w:val="-5"/>
        </w:rPr>
        <w:t>5-34 </w:t>
      </w:r>
      <w:r>
        <w:rPr>
          <w:sz w:val="24"/>
          <w:szCs w:val="24"/>
          <w:spacing w:val="-5"/>
        </w:rPr>
        <w:t>所示：</w:t>
      </w:r>
    </w:p>
    <w:p>
      <w:pPr>
        <w:ind w:firstLine="1376"/>
        <w:spacing w:line="5170" w:lineRule="exact"/>
        <w:rPr/>
      </w:pPr>
      <w:r>
        <w:rPr>
          <w:position w:val="-103"/>
        </w:rPr>
        <w:drawing>
          <wp:inline distT="0" distB="0" distL="0" distR="0">
            <wp:extent cx="5379719" cy="3283277"/>
            <wp:effectExtent l="0" t="0" r="0" b="0"/>
            <wp:docPr id="572" name="IM 572"/>
            <wp:cNvGraphicFramePr/>
            <a:graphic>
              <a:graphicData uri="http://schemas.openxmlformats.org/drawingml/2006/picture">
                <pic:pic>
                  <pic:nvPicPr>
                    <pic:cNvPr id="572" name="IM 572"/>
                    <pic:cNvPicPr/>
                  </pic:nvPicPr>
                  <pic:blipFill>
                    <a:blip r:embed="rId294"/>
                    <a:stretch>
                      <a:fillRect/>
                    </a:stretch>
                  </pic:blipFill>
                  <pic:spPr>
                    <a:xfrm rot="0">
                      <a:off x="0" y="0"/>
                      <a:ext cx="5379719" cy="3283277"/>
                    </a:xfrm>
                    <a:prstGeom prst="rect">
                      <a:avLst/>
                    </a:prstGeom>
                  </pic:spPr>
                </pic:pic>
              </a:graphicData>
            </a:graphic>
          </wp:inline>
        </w:drawing>
      </w:r>
    </w:p>
    <w:p>
      <w:pPr>
        <w:pStyle w:val="BodyText"/>
        <w:ind w:left="4171"/>
        <w:spacing w:before="256" w:line="220" w:lineRule="auto"/>
        <w:outlineLvl w:val="0"/>
        <w:rPr>
          <w:sz w:val="24"/>
          <w:szCs w:val="24"/>
        </w:rPr>
      </w:pPr>
      <w:bookmarkStart w:name="bookmark304" w:id="458"/>
      <w:bookmarkEnd w:id="458"/>
      <w:r>
        <w:rPr>
          <w:sz w:val="24"/>
          <w:szCs w:val="24"/>
          <w:spacing w:val="-3"/>
        </w:rPr>
        <w:t>图</w:t>
      </w:r>
      <w:r>
        <w:rPr>
          <w:sz w:val="24"/>
          <w:szCs w:val="24"/>
          <w:spacing w:val="-43"/>
        </w:rPr>
        <w:t xml:space="preserve"> </w:t>
      </w:r>
      <w:r>
        <w:rPr>
          <w:rFonts w:ascii="Times New Roman" w:hAnsi="Times New Roman" w:eastAsia="Times New Roman" w:cs="Times New Roman"/>
          <w:sz w:val="24"/>
          <w:szCs w:val="24"/>
          <w:spacing w:val="-3"/>
        </w:rPr>
        <w:t>5-34  </w:t>
      </w:r>
      <w:r>
        <w:rPr>
          <w:sz w:val="24"/>
          <w:szCs w:val="24"/>
          <w:spacing w:val="-3"/>
        </w:rPr>
        <w:t>菜单折叠功能关键代码</w:t>
      </w:r>
    </w:p>
    <w:p>
      <w:pPr>
        <w:spacing w:line="372" w:lineRule="auto"/>
        <w:rPr>
          <w:rFonts w:ascii="Arial"/>
          <w:sz w:val="21"/>
        </w:rPr>
      </w:pPr>
      <w:r/>
    </w:p>
    <w:p>
      <w:pPr>
        <w:ind w:left="1389"/>
        <w:spacing w:before="87" w:line="228" w:lineRule="auto"/>
        <w:outlineLvl w:val="1"/>
        <w:rPr>
          <w:rFonts w:ascii="SimHei" w:hAnsi="SimHei" w:eastAsia="SimHei" w:cs="SimHei"/>
          <w:sz w:val="27"/>
          <w:szCs w:val="27"/>
        </w:rPr>
      </w:pPr>
      <w:bookmarkStart w:name="bookmark305" w:id="459"/>
      <w:bookmarkEnd w:id="459"/>
      <w:bookmarkStart w:name="bookmark150" w:id="460"/>
      <w:bookmarkEnd w:id="460"/>
      <w:bookmarkStart w:name="bookmark148" w:id="461"/>
      <w:bookmarkEnd w:id="461"/>
      <w:bookmarkStart w:name="bookmark147" w:id="462"/>
      <w:bookmarkEnd w:id="462"/>
      <w:r>
        <w:rPr>
          <w:rFonts w:ascii="Times New Roman" w:hAnsi="Times New Roman" w:eastAsia="Times New Roman" w:cs="Times New Roman"/>
          <w:sz w:val="27"/>
          <w:szCs w:val="27"/>
          <w:spacing w:val="3"/>
        </w:rPr>
        <w:t>5.3</w:t>
      </w:r>
      <w:r>
        <w:rPr>
          <w:rFonts w:ascii="Times New Roman" w:hAnsi="Times New Roman" w:eastAsia="Times New Roman" w:cs="Times New Roman"/>
          <w:sz w:val="27"/>
          <w:szCs w:val="27"/>
          <w:spacing w:val="22"/>
          <w:w w:val="101"/>
        </w:rPr>
        <w:t xml:space="preserve"> </w:t>
      </w:r>
      <w:r>
        <w:rPr>
          <w:rFonts w:ascii="SimHei" w:hAnsi="SimHei" w:eastAsia="SimHei" w:cs="SimHei"/>
          <w:sz w:val="27"/>
          <w:szCs w:val="27"/>
          <w:spacing w:val="3"/>
        </w:rPr>
        <w:t>算法实现</w:t>
      </w:r>
    </w:p>
    <w:p>
      <w:pPr>
        <w:spacing w:line="379" w:lineRule="auto"/>
        <w:rPr>
          <w:rFonts w:ascii="Arial"/>
          <w:sz w:val="21"/>
        </w:rPr>
      </w:pPr>
      <w:r/>
    </w:p>
    <w:p>
      <w:pPr>
        <w:ind w:left="1387"/>
        <w:spacing w:before="79" w:line="212" w:lineRule="auto"/>
        <w:outlineLvl w:val="2"/>
        <w:rPr>
          <w:rFonts w:ascii="SimHei" w:hAnsi="SimHei" w:eastAsia="SimHei" w:cs="SimHei"/>
          <w:sz w:val="24"/>
          <w:szCs w:val="24"/>
        </w:rPr>
      </w:pPr>
      <w:bookmarkStart w:name="bookmark149" w:id="463"/>
      <w:bookmarkEnd w:id="463"/>
      <w:r>
        <w:rPr>
          <w:rFonts w:ascii="Times New Roman" w:hAnsi="Times New Roman" w:eastAsia="Times New Roman" w:cs="Times New Roman"/>
          <w:sz w:val="24"/>
          <w:szCs w:val="24"/>
          <w:spacing w:val="-2"/>
        </w:rPr>
        <w:t>5.3.1</w:t>
      </w:r>
      <w:r>
        <w:rPr>
          <w:rFonts w:ascii="Times New Roman" w:hAnsi="Times New Roman" w:eastAsia="Times New Roman" w:cs="Times New Roman"/>
          <w:sz w:val="24"/>
          <w:szCs w:val="24"/>
          <w:spacing w:val="17"/>
        </w:rPr>
        <w:t xml:space="preserve"> </w:t>
      </w:r>
      <w:r>
        <w:rPr>
          <w:rFonts w:ascii="SimHei" w:hAnsi="SimHei" w:eastAsia="SimHei" w:cs="SimHei"/>
          <w:sz w:val="24"/>
          <w:szCs w:val="24"/>
          <w:spacing w:val="-2"/>
        </w:rPr>
        <w:t>基于</w:t>
      </w:r>
      <w:r>
        <w:rPr>
          <w:rFonts w:ascii="SimHei" w:hAnsi="SimHei" w:eastAsia="SimHei" w:cs="SimHei"/>
          <w:sz w:val="24"/>
          <w:szCs w:val="24"/>
          <w:spacing w:val="-53"/>
        </w:rPr>
        <w:t xml:space="preserve"> </w:t>
      </w:r>
      <w:r>
        <w:rPr>
          <w:rFonts w:ascii="Times New Roman" w:hAnsi="Times New Roman" w:eastAsia="Times New Roman" w:cs="Times New Roman"/>
          <w:sz w:val="24"/>
          <w:szCs w:val="24"/>
          <w:spacing w:val="-2"/>
        </w:rPr>
        <w:t>TopN </w:t>
      </w:r>
      <w:r>
        <w:rPr>
          <w:rFonts w:ascii="SimHei" w:hAnsi="SimHei" w:eastAsia="SimHei" w:cs="SimHei"/>
          <w:sz w:val="24"/>
          <w:szCs w:val="24"/>
          <w:spacing w:val="-2"/>
        </w:rPr>
        <w:t>和权重乘积之和的自动派单算法</w:t>
      </w:r>
    </w:p>
    <w:p>
      <w:pPr>
        <w:spacing w:line="423" w:lineRule="auto"/>
        <w:rPr>
          <w:rFonts w:ascii="Arial"/>
          <w:sz w:val="21"/>
        </w:rPr>
      </w:pPr>
      <w:r/>
    </w:p>
    <w:p>
      <w:pPr>
        <w:pStyle w:val="BodyText"/>
        <w:ind w:left="1387"/>
        <w:spacing w:before="78" w:line="220" w:lineRule="auto"/>
        <w:rPr>
          <w:sz w:val="24"/>
          <w:szCs w:val="24"/>
        </w:rPr>
      </w:pPr>
      <w:hyperlink w:history="true" r:id="rId295">
        <w:r>
          <w:rPr>
            <w:rFonts w:ascii="Times New Roman" w:hAnsi="Times New Roman" w:eastAsia="Times New Roman" w:cs="Times New Roman"/>
            <w:sz w:val="24"/>
            <w:szCs w:val="24"/>
            <w:spacing w:val="-2"/>
          </w:rPr>
          <w:t>5.3.1.1</w:t>
        </w:r>
      </w:hyperlink>
      <w:r>
        <w:rPr>
          <w:rFonts w:ascii="Times New Roman" w:hAnsi="Times New Roman" w:eastAsia="Times New Roman" w:cs="Times New Roman"/>
          <w:sz w:val="24"/>
          <w:szCs w:val="24"/>
          <w:spacing w:val="19"/>
        </w:rPr>
        <w:t xml:space="preserve"> </w:t>
      </w:r>
      <w:r>
        <w:rPr>
          <w:sz w:val="24"/>
          <w:szCs w:val="24"/>
          <w:spacing w:val="-2"/>
        </w:rPr>
        <w:t>数据准备</w:t>
      </w:r>
    </w:p>
    <w:p>
      <w:pPr>
        <w:spacing w:line="422" w:lineRule="auto"/>
        <w:rPr>
          <w:rFonts w:ascii="Arial"/>
          <w:sz w:val="21"/>
        </w:rPr>
      </w:pPr>
      <w:r/>
    </w:p>
    <w:p>
      <w:pPr>
        <w:pStyle w:val="BodyText"/>
        <w:ind w:left="1388" w:right="165" w:firstLine="482"/>
        <w:spacing w:before="78" w:line="376" w:lineRule="auto"/>
        <w:jc w:val="both"/>
        <w:rPr>
          <w:sz w:val="24"/>
          <w:szCs w:val="24"/>
        </w:rPr>
      </w:pPr>
      <w:r>
        <w:rPr>
          <w:sz w:val="24"/>
          <w:szCs w:val="24"/>
          <w:spacing w:val="-3"/>
        </w:rPr>
        <w:t>智能自动派单的实现需要考虑诸多参数，主要有经</w:t>
      </w:r>
      <w:r>
        <w:rPr>
          <w:sz w:val="24"/>
          <w:szCs w:val="24"/>
          <w:spacing w:val="-4"/>
        </w:rPr>
        <w:t>纬度、天气、交通工具和</w:t>
      </w:r>
      <w:r>
        <w:rPr>
          <w:sz w:val="24"/>
          <w:szCs w:val="24"/>
        </w:rPr>
        <w:t xml:space="preserve"> </w:t>
      </w:r>
      <w:r>
        <w:rPr>
          <w:sz w:val="24"/>
          <w:szCs w:val="24"/>
          <w:spacing w:val="-5"/>
        </w:rPr>
        <w:t>交通拥挤度等。这里根据权重乘积之和算法理论，</w:t>
      </w:r>
      <w:r>
        <w:rPr>
          <w:sz w:val="24"/>
          <w:szCs w:val="24"/>
          <w:spacing w:val="-52"/>
        </w:rPr>
        <w:t xml:space="preserve"> </w:t>
      </w:r>
      <w:r>
        <w:rPr>
          <w:sz w:val="24"/>
          <w:szCs w:val="24"/>
          <w:spacing w:val="-5"/>
        </w:rPr>
        <w:t>将这些参数再详细划分不同因</w:t>
      </w:r>
      <w:r>
        <w:rPr>
          <w:sz w:val="24"/>
          <w:szCs w:val="24"/>
        </w:rPr>
        <w:t xml:space="preserve"> </w:t>
      </w:r>
      <w:r>
        <w:rPr>
          <w:sz w:val="24"/>
          <w:szCs w:val="24"/>
          <w:spacing w:val="-2"/>
        </w:rPr>
        <w:t>素，将这些因素赋分值（</w:t>
      </w:r>
      <w:r>
        <w:rPr>
          <w:rFonts w:ascii="Cambria Math" w:hAnsi="Cambria Math" w:eastAsia="Cambria Math" w:cs="Cambria Math"/>
          <w:sz w:val="24"/>
          <w:szCs w:val="24"/>
          <w:spacing w:val="-2"/>
        </w:rPr>
        <w:t>xi</w:t>
      </w:r>
      <w:r>
        <w:rPr>
          <w:sz w:val="24"/>
          <w:szCs w:val="24"/>
          <w:spacing w:val="-2"/>
        </w:rPr>
        <w:t>）和权重值（</w:t>
      </w:r>
      <w:r>
        <w:rPr>
          <w:rFonts w:ascii="Cambria Math" w:hAnsi="Cambria Math" w:eastAsia="Cambria Math" w:cs="Cambria Math"/>
          <w:sz w:val="24"/>
          <w:szCs w:val="24"/>
          <w:spacing w:val="-2"/>
        </w:rPr>
        <w:t>wi</w:t>
      </w:r>
      <w:r>
        <w:rPr>
          <w:sz w:val="24"/>
          <w:szCs w:val="24"/>
          <w:spacing w:val="-59"/>
        </w:rPr>
        <w:t>），</w:t>
      </w:r>
      <w:r>
        <w:rPr>
          <w:sz w:val="24"/>
          <w:szCs w:val="24"/>
          <w:spacing w:val="-2"/>
        </w:rPr>
        <w:t>计算出的乘积之和（</w:t>
      </w:r>
      <w:r>
        <w:rPr>
          <w:rFonts w:ascii="Cambria Math" w:hAnsi="Cambria Math" w:eastAsia="Cambria Math" w:cs="Cambria Math"/>
          <w:sz w:val="24"/>
          <w:szCs w:val="24"/>
          <w:spacing w:val="-2"/>
        </w:rPr>
        <w:t>S</w:t>
      </w:r>
      <w:r>
        <w:rPr>
          <w:sz w:val="24"/>
          <w:szCs w:val="24"/>
          <w:spacing w:val="-2"/>
        </w:rPr>
        <w:t>）越</w:t>
      </w:r>
      <w:r>
        <w:rPr>
          <w:sz w:val="24"/>
          <w:szCs w:val="24"/>
          <w:spacing w:val="-3"/>
        </w:rPr>
        <w:t>大，排</w:t>
      </w:r>
      <w:r>
        <w:rPr>
          <w:sz w:val="24"/>
          <w:szCs w:val="24"/>
          <w:spacing w:val="1"/>
        </w:rPr>
        <w:t xml:space="preserve"> </w:t>
      </w:r>
      <w:bookmarkStart w:name="bookmark337" w:id="464"/>
      <w:bookmarkEnd w:id="464"/>
      <w:r>
        <w:rPr>
          <w:sz w:val="24"/>
          <w:szCs w:val="24"/>
          <w:spacing w:val="-4"/>
        </w:rPr>
        <w:t>名越靠后。详细参数如表</w:t>
      </w:r>
      <w:r>
        <w:rPr>
          <w:sz w:val="24"/>
          <w:szCs w:val="24"/>
          <w:spacing w:val="-35"/>
        </w:rPr>
        <w:t xml:space="preserve"> </w:t>
      </w:r>
      <w:r>
        <w:rPr>
          <w:rFonts w:ascii="Times New Roman" w:hAnsi="Times New Roman" w:eastAsia="Times New Roman" w:cs="Times New Roman"/>
          <w:sz w:val="24"/>
          <w:szCs w:val="24"/>
          <w:spacing w:val="-4"/>
        </w:rPr>
        <w:t>5-1 </w:t>
      </w:r>
      <w:r>
        <w:rPr>
          <w:sz w:val="24"/>
          <w:szCs w:val="24"/>
          <w:spacing w:val="-4"/>
        </w:rPr>
        <w:t>所示：</w:t>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ind w:left="5446"/>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64</w:t>
      </w:r>
    </w:p>
    <w:p>
      <w:pPr>
        <w:spacing w:line="296" w:lineRule="auto"/>
        <w:rPr>
          <w:rFonts w:ascii="Arial"/>
          <w:sz w:val="21"/>
        </w:rPr>
      </w:pPr>
      <w:r/>
    </w:p>
    <w:p>
      <w:pPr>
        <w:spacing w:before="94"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574" name="IM 574"/>
            <wp:cNvGraphicFramePr/>
            <a:graphic>
              <a:graphicData uri="http://schemas.openxmlformats.org/drawingml/2006/picture">
                <pic:pic>
                  <pic:nvPicPr>
                    <pic:cNvPr id="574" name="IM 574"/>
                    <pic:cNvPicPr/>
                  </pic:nvPicPr>
                  <pic:blipFill>
                    <a:blip r:embed="rId296"/>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576" name="IM 576"/>
            <wp:cNvGraphicFramePr/>
            <a:graphic>
              <a:graphicData uri="http://schemas.openxmlformats.org/drawingml/2006/picture">
                <pic:pic>
                  <pic:nvPicPr>
                    <pic:cNvPr id="576" name="IM 576"/>
                    <pic:cNvPicPr/>
                  </pic:nvPicPr>
                  <pic:blipFill>
                    <a:blip r:embed="rId297"/>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293"/>
          <w:pgSz w:w="11907" w:h="16839"/>
          <w:pgMar w:top="1135" w:right="1634" w:bottom="354" w:left="424" w:header="861" w:footer="0" w:gutter="0"/>
        </w:sectPr>
        <w:rPr>
          <w:rFonts w:ascii="Arial" w:hAnsi="Arial" w:eastAsia="Arial" w:cs="Arial"/>
          <w:sz w:val="22"/>
          <w:szCs w:val="22"/>
        </w:rPr>
      </w:pPr>
    </w:p>
    <w:p>
      <w:pPr>
        <w:spacing w:line="416" w:lineRule="auto"/>
        <w:rPr>
          <w:rFonts w:ascii="Arial"/>
          <w:sz w:val="21"/>
        </w:rPr>
      </w:pPr>
      <w:r/>
    </w:p>
    <w:p>
      <w:pPr>
        <w:pStyle w:val="BodyText"/>
        <w:ind w:left="4806"/>
        <w:spacing w:before="78" w:line="220" w:lineRule="auto"/>
        <w:outlineLvl w:val="0"/>
        <w:rPr>
          <w:sz w:val="24"/>
          <w:szCs w:val="24"/>
        </w:rPr>
      </w:pPr>
      <w:bookmarkStart w:name="bookmark336" w:id="465"/>
      <w:bookmarkEnd w:id="465"/>
      <w:r>
        <w:rPr>
          <w:sz w:val="24"/>
          <w:szCs w:val="24"/>
          <w:spacing w:val="-2"/>
        </w:rPr>
        <w:t>表</w:t>
      </w:r>
      <w:r>
        <w:rPr>
          <w:sz w:val="24"/>
          <w:szCs w:val="24"/>
          <w:spacing w:val="-45"/>
        </w:rPr>
        <w:t xml:space="preserve"> </w:t>
      </w:r>
      <w:r>
        <w:rPr>
          <w:rFonts w:ascii="Times New Roman" w:hAnsi="Times New Roman" w:eastAsia="Times New Roman" w:cs="Times New Roman"/>
          <w:sz w:val="24"/>
          <w:szCs w:val="24"/>
          <w:spacing w:val="-2"/>
        </w:rPr>
        <w:t>5-1  </w:t>
      </w:r>
      <w:r>
        <w:rPr>
          <w:sz w:val="24"/>
          <w:szCs w:val="24"/>
          <w:spacing w:val="-2"/>
        </w:rPr>
        <w:t>详细参数表</w:t>
      </w:r>
    </w:p>
    <w:p>
      <w:pPr>
        <w:spacing w:line="21" w:lineRule="exact"/>
        <w:rPr/>
      </w:pPr>
      <w:r/>
    </w:p>
    <w:tbl>
      <w:tblPr>
        <w:tblStyle w:val="TableNormal"/>
        <w:tblW w:w="8522" w:type="dxa"/>
        <w:tblInd w:w="1267"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249"/>
        <w:gridCol w:w="1772"/>
        <w:gridCol w:w="2424"/>
        <w:gridCol w:w="2077"/>
      </w:tblGrid>
      <w:tr>
        <w:trPr>
          <w:trHeight w:val="371" w:hRule="atLeast"/>
        </w:trPr>
        <w:tc>
          <w:tcPr>
            <w:tcW w:w="2249" w:type="dxa"/>
            <w:vAlign w:val="top"/>
            <w:tcBorders>
              <w:bottom w:val="single" w:color="000000" w:sz="4" w:space="0"/>
              <w:top w:val="single" w:color="000000" w:sz="12" w:space="0"/>
            </w:tcBorders>
          </w:tcPr>
          <w:p>
            <w:pPr>
              <w:ind w:left="834"/>
              <w:spacing w:before="85" w:line="212" w:lineRule="auto"/>
              <w:rPr>
                <w:rFonts w:ascii="SimSun" w:hAnsi="SimSun" w:eastAsia="SimSun" w:cs="SimSun"/>
                <w:sz w:val="24"/>
                <w:szCs w:val="24"/>
              </w:rPr>
            </w:pPr>
            <w:r>
              <w:rPr>
                <w:rFonts w:ascii="SimSun" w:hAnsi="SimSun" w:eastAsia="SimSun" w:cs="SimSun"/>
                <w:sz w:val="24"/>
                <w:szCs w:val="24"/>
                <w:b/>
                <w:bCs/>
                <w:spacing w:val="-6"/>
              </w:rPr>
              <w:t>参数</w:t>
            </w:r>
          </w:p>
        </w:tc>
        <w:tc>
          <w:tcPr>
            <w:tcW w:w="1772" w:type="dxa"/>
            <w:vAlign w:val="top"/>
            <w:tcBorders>
              <w:bottom w:val="single" w:color="000000" w:sz="4" w:space="0"/>
              <w:top w:val="single" w:color="000000" w:sz="12" w:space="0"/>
            </w:tcBorders>
          </w:tcPr>
          <w:p>
            <w:pPr>
              <w:ind w:left="732"/>
              <w:spacing w:before="85" w:line="212" w:lineRule="auto"/>
              <w:rPr>
                <w:rFonts w:ascii="SimSun" w:hAnsi="SimSun" w:eastAsia="SimSun" w:cs="SimSun"/>
                <w:sz w:val="24"/>
                <w:szCs w:val="24"/>
              </w:rPr>
            </w:pPr>
            <w:r>
              <w:rPr>
                <w:rFonts w:ascii="SimSun" w:hAnsi="SimSun" w:eastAsia="SimSun" w:cs="SimSun"/>
                <w:sz w:val="24"/>
                <w:szCs w:val="24"/>
                <w:b/>
                <w:bCs/>
                <w:spacing w:val="-10"/>
              </w:rPr>
              <w:t>因素</w:t>
            </w:r>
          </w:p>
        </w:tc>
        <w:tc>
          <w:tcPr>
            <w:tcW w:w="2424" w:type="dxa"/>
            <w:vAlign w:val="top"/>
            <w:tcBorders>
              <w:bottom w:val="single" w:color="000000" w:sz="4" w:space="0"/>
              <w:top w:val="single" w:color="000000" w:sz="12" w:space="0"/>
            </w:tcBorders>
          </w:tcPr>
          <w:p>
            <w:pPr>
              <w:ind w:left="732"/>
              <w:spacing w:before="85" w:line="212" w:lineRule="auto"/>
              <w:rPr>
                <w:rFonts w:ascii="SimSun" w:hAnsi="SimSun" w:eastAsia="SimSun" w:cs="SimSun"/>
                <w:sz w:val="24"/>
                <w:szCs w:val="24"/>
              </w:rPr>
            </w:pPr>
            <w:r>
              <w:rPr>
                <w:rFonts w:ascii="SimSun" w:hAnsi="SimSun" w:eastAsia="SimSun" w:cs="SimSun"/>
                <w:sz w:val="24"/>
                <w:szCs w:val="24"/>
                <w:b/>
                <w:bCs/>
              </w:rPr>
              <w:t>分值（</w:t>
            </w:r>
            <w:r>
              <w:rPr>
                <w:rFonts w:ascii="Cambria Math" w:hAnsi="Cambria Math" w:eastAsia="Cambria Math" w:cs="Cambria Math"/>
                <w:sz w:val="24"/>
                <w:szCs w:val="24"/>
              </w:rPr>
              <w:t>xi</w:t>
            </w:r>
            <w:r>
              <w:rPr>
                <w:rFonts w:ascii="SimSun" w:hAnsi="SimSun" w:eastAsia="SimSun" w:cs="SimSun"/>
                <w:sz w:val="24"/>
                <w:szCs w:val="24"/>
                <w:b/>
                <w:bCs/>
              </w:rPr>
              <w:t>）</w:t>
            </w:r>
          </w:p>
        </w:tc>
        <w:tc>
          <w:tcPr>
            <w:tcW w:w="2077" w:type="dxa"/>
            <w:vAlign w:val="top"/>
            <w:tcBorders>
              <w:bottom w:val="single" w:color="000000" w:sz="4" w:space="0"/>
              <w:top w:val="single" w:color="000000" w:sz="12" w:space="0"/>
            </w:tcBorders>
          </w:tcPr>
          <w:p>
            <w:pPr>
              <w:ind w:left="291"/>
              <w:spacing w:before="85" w:line="212" w:lineRule="auto"/>
              <w:rPr>
                <w:rFonts w:ascii="SimSun" w:hAnsi="SimSun" w:eastAsia="SimSun" w:cs="SimSun"/>
                <w:sz w:val="24"/>
                <w:szCs w:val="24"/>
              </w:rPr>
            </w:pPr>
            <w:r>
              <w:rPr>
                <w:rFonts w:ascii="SimSun" w:hAnsi="SimSun" w:eastAsia="SimSun" w:cs="SimSun"/>
                <w:sz w:val="24"/>
                <w:szCs w:val="24"/>
                <w:b/>
                <w:bCs/>
                <w:spacing w:val="-3"/>
              </w:rPr>
              <w:t>权重值（</w:t>
            </w:r>
            <w:r>
              <w:rPr>
                <w:rFonts w:ascii="Cambria Math" w:hAnsi="Cambria Math" w:eastAsia="Cambria Math" w:cs="Cambria Math"/>
                <w:sz w:val="24"/>
                <w:szCs w:val="24"/>
                <w:spacing w:val="-3"/>
              </w:rPr>
              <w:t>wi</w:t>
            </w:r>
            <w:r>
              <w:rPr>
                <w:rFonts w:ascii="SimSun" w:hAnsi="SimSun" w:eastAsia="SimSun" w:cs="SimSun"/>
                <w:sz w:val="24"/>
                <w:szCs w:val="24"/>
                <w:b/>
                <w:bCs/>
                <w:spacing w:val="-3"/>
              </w:rPr>
              <w:t>）</w:t>
            </w:r>
          </w:p>
        </w:tc>
      </w:tr>
      <w:tr>
        <w:trPr>
          <w:trHeight w:val="400" w:hRule="atLeast"/>
        </w:trPr>
        <w:tc>
          <w:tcPr>
            <w:tcW w:w="2249" w:type="dxa"/>
            <w:vAlign w:val="top"/>
            <w:vMerge w:val="restart"/>
            <w:tcBorders>
              <w:top w:val="single" w:color="000000" w:sz="4" w:space="0"/>
              <w:bottom w:val="nil"/>
            </w:tcBorders>
          </w:tcPr>
          <w:p>
            <w:pPr>
              <w:ind w:left="715"/>
              <w:spacing w:before="93" w:line="220" w:lineRule="auto"/>
              <w:rPr>
                <w:rFonts w:ascii="SimSun" w:hAnsi="SimSun" w:eastAsia="SimSun" w:cs="SimSun"/>
                <w:sz w:val="24"/>
                <w:szCs w:val="24"/>
              </w:rPr>
            </w:pPr>
            <w:r>
              <w:rPr>
                <w:rFonts w:ascii="SimSun" w:hAnsi="SimSun" w:eastAsia="SimSun" w:cs="SimSun"/>
                <w:sz w:val="24"/>
                <w:szCs w:val="24"/>
                <w:spacing w:val="-3"/>
              </w:rPr>
              <w:t>经纬度</w:t>
            </w:r>
          </w:p>
        </w:tc>
        <w:tc>
          <w:tcPr>
            <w:tcW w:w="1772" w:type="dxa"/>
            <w:vAlign w:val="top"/>
            <w:tcBorders>
              <w:top w:val="single" w:color="000000" w:sz="4" w:space="0"/>
            </w:tcBorders>
          </w:tcPr>
          <w:p>
            <w:pPr>
              <w:ind w:left="713"/>
              <w:spacing w:before="93" w:line="220" w:lineRule="auto"/>
              <w:rPr>
                <w:rFonts w:ascii="SimSun" w:hAnsi="SimSun" w:eastAsia="SimSun" w:cs="SimSun"/>
                <w:sz w:val="24"/>
                <w:szCs w:val="24"/>
              </w:rPr>
            </w:pPr>
            <w:r>
              <w:rPr>
                <w:rFonts w:ascii="SimSun" w:hAnsi="SimSun" w:eastAsia="SimSun" w:cs="SimSun"/>
                <w:sz w:val="24"/>
                <w:szCs w:val="24"/>
                <w:spacing w:val="-3"/>
              </w:rPr>
              <w:t>距离</w:t>
            </w:r>
          </w:p>
        </w:tc>
        <w:tc>
          <w:tcPr>
            <w:tcW w:w="2424" w:type="dxa"/>
            <w:vAlign w:val="top"/>
            <w:tcBorders>
              <w:top w:val="single" w:color="000000" w:sz="4" w:space="0"/>
            </w:tcBorders>
          </w:tcPr>
          <w:p>
            <w:pPr>
              <w:ind w:left="475"/>
              <w:spacing w:before="92" w:line="220" w:lineRule="auto"/>
              <w:rPr>
                <w:rFonts w:ascii="SimSun" w:hAnsi="SimSun" w:eastAsia="SimSun" w:cs="SimSun"/>
                <w:sz w:val="24"/>
                <w:szCs w:val="24"/>
              </w:rPr>
            </w:pPr>
            <w:r>
              <w:rPr>
                <w:rFonts w:ascii="SimSun" w:hAnsi="SimSun" w:eastAsia="SimSun" w:cs="SimSun"/>
                <w:sz w:val="24"/>
                <w:szCs w:val="24"/>
                <w:spacing w:val="-2"/>
              </w:rPr>
              <w:t>按距离动态计算</w:t>
            </w:r>
          </w:p>
        </w:tc>
        <w:tc>
          <w:tcPr>
            <w:tcW w:w="2077" w:type="dxa"/>
            <w:vAlign w:val="top"/>
            <w:tcBorders>
              <w:top w:val="single" w:color="000000" w:sz="4" w:space="0"/>
            </w:tcBorders>
          </w:tcPr>
          <w:p>
            <w:pPr>
              <w:ind w:left="870"/>
              <w:spacing w:before="13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0.6</w:t>
            </w:r>
          </w:p>
        </w:tc>
      </w:tr>
      <w:tr>
        <w:trPr>
          <w:trHeight w:val="391" w:hRule="atLeast"/>
        </w:trPr>
        <w:tc>
          <w:tcPr>
            <w:tcW w:w="2249" w:type="dxa"/>
            <w:vAlign w:val="top"/>
            <w:vMerge w:val="continue"/>
            <w:tcBorders>
              <w:top w:val="nil"/>
            </w:tcBorders>
          </w:tcPr>
          <w:p>
            <w:pPr>
              <w:pStyle w:val="TableText"/>
              <w:rPr/>
            </w:pPr>
            <w:r/>
          </w:p>
        </w:tc>
        <w:tc>
          <w:tcPr>
            <w:tcW w:w="1772" w:type="dxa"/>
            <w:vAlign w:val="top"/>
          </w:tcPr>
          <w:p>
            <w:pPr>
              <w:ind w:left="726"/>
              <w:spacing w:before="83" w:line="220" w:lineRule="auto"/>
              <w:rPr>
                <w:rFonts w:ascii="SimSun" w:hAnsi="SimSun" w:eastAsia="SimSun" w:cs="SimSun"/>
                <w:sz w:val="24"/>
                <w:szCs w:val="24"/>
              </w:rPr>
            </w:pPr>
            <w:r>
              <w:rPr>
                <w:rFonts w:ascii="SimSun" w:hAnsi="SimSun" w:eastAsia="SimSun" w:cs="SimSun"/>
                <w:sz w:val="24"/>
                <w:szCs w:val="24"/>
                <w:spacing w:val="-6"/>
              </w:rPr>
              <w:t>晴天</w:t>
            </w:r>
          </w:p>
        </w:tc>
        <w:tc>
          <w:tcPr>
            <w:tcW w:w="2424" w:type="dxa"/>
            <w:vAlign w:val="top"/>
          </w:tcPr>
          <w:p>
            <w:pPr>
              <w:ind w:left="1152"/>
              <w:spacing w:before="12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100</w:t>
            </w:r>
          </w:p>
        </w:tc>
        <w:tc>
          <w:tcPr>
            <w:tcW w:w="2077" w:type="dxa"/>
            <w:vAlign w:val="top"/>
          </w:tcPr>
          <w:p>
            <w:pPr>
              <w:ind w:left="870"/>
              <w:spacing w:before="12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0.1</w:t>
            </w:r>
          </w:p>
        </w:tc>
      </w:tr>
      <w:tr>
        <w:trPr>
          <w:trHeight w:val="395" w:hRule="atLeast"/>
        </w:trPr>
        <w:tc>
          <w:tcPr>
            <w:tcW w:w="2249" w:type="dxa"/>
            <w:vAlign w:val="top"/>
            <w:vMerge w:val="restart"/>
            <w:tcBorders>
              <w:bottom w:val="nil"/>
            </w:tcBorders>
          </w:tcPr>
          <w:p>
            <w:pPr>
              <w:ind w:left="838"/>
              <w:spacing w:before="89" w:line="220" w:lineRule="auto"/>
              <w:rPr>
                <w:rFonts w:ascii="SimSun" w:hAnsi="SimSun" w:eastAsia="SimSun" w:cs="SimSun"/>
                <w:sz w:val="24"/>
                <w:szCs w:val="24"/>
              </w:rPr>
            </w:pPr>
            <w:r>
              <w:rPr>
                <w:rFonts w:ascii="SimSun" w:hAnsi="SimSun" w:eastAsia="SimSun" w:cs="SimSun"/>
                <w:sz w:val="24"/>
                <w:szCs w:val="24"/>
                <w:spacing w:val="-4"/>
              </w:rPr>
              <w:t>天气</w:t>
            </w:r>
          </w:p>
        </w:tc>
        <w:tc>
          <w:tcPr>
            <w:tcW w:w="1772" w:type="dxa"/>
            <w:vAlign w:val="top"/>
          </w:tcPr>
          <w:p>
            <w:pPr>
              <w:ind w:left="724"/>
              <w:spacing w:before="89" w:line="220" w:lineRule="auto"/>
              <w:rPr>
                <w:rFonts w:ascii="SimSun" w:hAnsi="SimSun" w:eastAsia="SimSun" w:cs="SimSun"/>
                <w:sz w:val="24"/>
                <w:szCs w:val="24"/>
              </w:rPr>
            </w:pPr>
            <w:r>
              <w:rPr>
                <w:rFonts w:ascii="SimSun" w:hAnsi="SimSun" w:eastAsia="SimSun" w:cs="SimSun"/>
                <w:sz w:val="24"/>
                <w:szCs w:val="24"/>
                <w:spacing w:val="-5"/>
              </w:rPr>
              <w:t>雨天</w:t>
            </w:r>
          </w:p>
        </w:tc>
        <w:tc>
          <w:tcPr>
            <w:tcW w:w="2424" w:type="dxa"/>
            <w:vAlign w:val="top"/>
          </w:tcPr>
          <w:p>
            <w:pPr>
              <w:ind w:left="1129"/>
              <w:spacing w:before="133"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200</w:t>
            </w:r>
          </w:p>
        </w:tc>
        <w:tc>
          <w:tcPr>
            <w:tcW w:w="2077" w:type="dxa"/>
            <w:vAlign w:val="top"/>
          </w:tcPr>
          <w:p>
            <w:pPr>
              <w:ind w:left="870"/>
              <w:spacing w:before="133"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0.1</w:t>
            </w:r>
          </w:p>
        </w:tc>
      </w:tr>
      <w:tr>
        <w:trPr>
          <w:trHeight w:val="391" w:hRule="atLeast"/>
        </w:trPr>
        <w:tc>
          <w:tcPr>
            <w:tcW w:w="2249" w:type="dxa"/>
            <w:vAlign w:val="top"/>
            <w:vMerge w:val="continue"/>
            <w:tcBorders>
              <w:top w:val="nil"/>
            </w:tcBorders>
          </w:tcPr>
          <w:p>
            <w:pPr>
              <w:pStyle w:val="TableText"/>
              <w:rPr/>
            </w:pPr>
            <w:r/>
          </w:p>
        </w:tc>
        <w:tc>
          <w:tcPr>
            <w:tcW w:w="1772" w:type="dxa"/>
            <w:vAlign w:val="top"/>
          </w:tcPr>
          <w:p>
            <w:pPr>
              <w:ind w:left="722"/>
              <w:spacing w:before="90" w:line="220" w:lineRule="auto"/>
              <w:rPr>
                <w:rFonts w:ascii="SimSun" w:hAnsi="SimSun" w:eastAsia="SimSun" w:cs="SimSun"/>
                <w:sz w:val="24"/>
                <w:szCs w:val="24"/>
              </w:rPr>
            </w:pPr>
            <w:r>
              <w:rPr>
                <w:rFonts w:ascii="SimSun" w:hAnsi="SimSun" w:eastAsia="SimSun" w:cs="SimSun"/>
                <w:sz w:val="24"/>
                <w:szCs w:val="24"/>
                <w:spacing w:val="-5"/>
              </w:rPr>
              <w:t>雪天</w:t>
            </w:r>
          </w:p>
        </w:tc>
        <w:tc>
          <w:tcPr>
            <w:tcW w:w="2424" w:type="dxa"/>
            <w:vAlign w:val="top"/>
          </w:tcPr>
          <w:p>
            <w:pPr>
              <w:ind w:left="1134"/>
              <w:spacing w:before="134"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300</w:t>
            </w:r>
          </w:p>
        </w:tc>
        <w:tc>
          <w:tcPr>
            <w:tcW w:w="2077" w:type="dxa"/>
            <w:vAlign w:val="top"/>
          </w:tcPr>
          <w:p>
            <w:pPr>
              <w:ind w:left="870"/>
              <w:spacing w:before="134"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0.1</w:t>
            </w:r>
          </w:p>
        </w:tc>
      </w:tr>
      <w:tr>
        <w:trPr>
          <w:trHeight w:val="396" w:hRule="atLeast"/>
        </w:trPr>
        <w:tc>
          <w:tcPr>
            <w:tcW w:w="2249" w:type="dxa"/>
            <w:vAlign w:val="top"/>
            <w:vMerge w:val="restart"/>
            <w:tcBorders>
              <w:bottom w:val="nil"/>
            </w:tcBorders>
          </w:tcPr>
          <w:p>
            <w:pPr>
              <w:pStyle w:val="TableText"/>
              <w:spacing w:line="413" w:lineRule="auto"/>
              <w:rPr/>
            </w:pPr>
            <w:r/>
          </w:p>
          <w:p>
            <w:pPr>
              <w:ind w:left="598"/>
              <w:spacing w:before="78" w:line="221" w:lineRule="auto"/>
              <w:rPr>
                <w:rFonts w:ascii="SimSun" w:hAnsi="SimSun" w:eastAsia="SimSun" w:cs="SimSun"/>
                <w:sz w:val="24"/>
                <w:szCs w:val="24"/>
              </w:rPr>
            </w:pPr>
            <w:r>
              <w:rPr>
                <w:rFonts w:ascii="SimSun" w:hAnsi="SimSun" w:eastAsia="SimSun" w:cs="SimSun"/>
                <w:sz w:val="24"/>
                <w:szCs w:val="24"/>
                <w:spacing w:val="-3"/>
              </w:rPr>
              <w:t>交通工具</w:t>
            </w:r>
          </w:p>
        </w:tc>
        <w:tc>
          <w:tcPr>
            <w:tcW w:w="1772" w:type="dxa"/>
            <w:vAlign w:val="top"/>
          </w:tcPr>
          <w:p>
            <w:pPr>
              <w:ind w:left="714"/>
              <w:spacing w:before="96" w:line="220" w:lineRule="auto"/>
              <w:rPr>
                <w:rFonts w:ascii="SimSun" w:hAnsi="SimSun" w:eastAsia="SimSun" w:cs="SimSun"/>
                <w:sz w:val="24"/>
                <w:szCs w:val="24"/>
              </w:rPr>
            </w:pPr>
            <w:r>
              <w:rPr>
                <w:rFonts w:ascii="SimSun" w:hAnsi="SimSun" w:eastAsia="SimSun" w:cs="SimSun"/>
                <w:sz w:val="24"/>
                <w:szCs w:val="24"/>
                <w:spacing w:val="-3"/>
              </w:rPr>
              <w:t>汽车</w:t>
            </w:r>
          </w:p>
        </w:tc>
        <w:tc>
          <w:tcPr>
            <w:tcW w:w="2424" w:type="dxa"/>
            <w:vAlign w:val="top"/>
          </w:tcPr>
          <w:p>
            <w:pPr>
              <w:ind w:left="1152"/>
              <w:spacing w:before="14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100</w:t>
            </w:r>
          </w:p>
        </w:tc>
        <w:tc>
          <w:tcPr>
            <w:tcW w:w="2077" w:type="dxa"/>
            <w:vAlign w:val="top"/>
          </w:tcPr>
          <w:p>
            <w:pPr>
              <w:ind w:left="870"/>
              <w:spacing w:before="14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0.1</w:t>
            </w:r>
          </w:p>
        </w:tc>
      </w:tr>
      <w:tr>
        <w:trPr>
          <w:trHeight w:val="392" w:hRule="atLeast"/>
        </w:trPr>
        <w:tc>
          <w:tcPr>
            <w:tcW w:w="2249" w:type="dxa"/>
            <w:vAlign w:val="top"/>
            <w:vMerge w:val="continue"/>
            <w:tcBorders>
              <w:top w:val="nil"/>
              <w:bottom w:val="nil"/>
            </w:tcBorders>
          </w:tcPr>
          <w:p>
            <w:pPr>
              <w:pStyle w:val="TableText"/>
              <w:rPr/>
            </w:pPr>
            <w:r/>
          </w:p>
        </w:tc>
        <w:tc>
          <w:tcPr>
            <w:tcW w:w="1772" w:type="dxa"/>
            <w:vAlign w:val="top"/>
          </w:tcPr>
          <w:p>
            <w:pPr>
              <w:ind w:left="714"/>
              <w:spacing w:before="97" w:line="219" w:lineRule="auto"/>
              <w:rPr>
                <w:rFonts w:ascii="SimSun" w:hAnsi="SimSun" w:eastAsia="SimSun" w:cs="SimSun"/>
                <w:sz w:val="24"/>
                <w:szCs w:val="24"/>
              </w:rPr>
            </w:pPr>
            <w:r>
              <w:rPr>
                <w:rFonts w:ascii="SimSun" w:hAnsi="SimSun" w:eastAsia="SimSun" w:cs="SimSun"/>
                <w:sz w:val="24"/>
                <w:szCs w:val="24"/>
                <w:spacing w:val="-3"/>
              </w:rPr>
              <w:t>骑行</w:t>
            </w:r>
          </w:p>
        </w:tc>
        <w:tc>
          <w:tcPr>
            <w:tcW w:w="2424" w:type="dxa"/>
            <w:vAlign w:val="top"/>
          </w:tcPr>
          <w:p>
            <w:pPr>
              <w:ind w:left="1129"/>
              <w:spacing w:before="141"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200</w:t>
            </w:r>
          </w:p>
        </w:tc>
        <w:tc>
          <w:tcPr>
            <w:tcW w:w="2077" w:type="dxa"/>
            <w:vAlign w:val="top"/>
          </w:tcPr>
          <w:p>
            <w:pPr>
              <w:ind w:left="870"/>
              <w:spacing w:before="141"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0.1</w:t>
            </w:r>
          </w:p>
        </w:tc>
      </w:tr>
      <w:tr>
        <w:trPr>
          <w:trHeight w:val="395" w:hRule="atLeast"/>
        </w:trPr>
        <w:tc>
          <w:tcPr>
            <w:tcW w:w="2249" w:type="dxa"/>
            <w:vAlign w:val="top"/>
            <w:vMerge w:val="continue"/>
            <w:tcBorders>
              <w:top w:val="nil"/>
            </w:tcBorders>
          </w:tcPr>
          <w:p>
            <w:pPr>
              <w:pStyle w:val="TableText"/>
              <w:rPr/>
            </w:pPr>
            <w:r/>
          </w:p>
        </w:tc>
        <w:tc>
          <w:tcPr>
            <w:tcW w:w="1772" w:type="dxa"/>
            <w:vAlign w:val="top"/>
          </w:tcPr>
          <w:p>
            <w:pPr>
              <w:ind w:left="717"/>
              <w:spacing w:before="102" w:line="217" w:lineRule="auto"/>
              <w:rPr>
                <w:rFonts w:ascii="SimSun" w:hAnsi="SimSun" w:eastAsia="SimSun" w:cs="SimSun"/>
                <w:sz w:val="24"/>
                <w:szCs w:val="24"/>
              </w:rPr>
            </w:pPr>
            <w:r>
              <w:rPr>
                <w:rFonts w:ascii="SimSun" w:hAnsi="SimSun" w:eastAsia="SimSun" w:cs="SimSun"/>
                <w:sz w:val="24"/>
                <w:szCs w:val="24"/>
                <w:spacing w:val="-4"/>
              </w:rPr>
              <w:t>步行</w:t>
            </w:r>
          </w:p>
        </w:tc>
        <w:tc>
          <w:tcPr>
            <w:tcW w:w="2424" w:type="dxa"/>
            <w:vAlign w:val="top"/>
          </w:tcPr>
          <w:p>
            <w:pPr>
              <w:ind w:left="1134"/>
              <w:spacing w:before="14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300</w:t>
            </w:r>
          </w:p>
        </w:tc>
        <w:tc>
          <w:tcPr>
            <w:tcW w:w="2077" w:type="dxa"/>
            <w:vAlign w:val="top"/>
          </w:tcPr>
          <w:p>
            <w:pPr>
              <w:ind w:left="870"/>
              <w:spacing w:before="14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0.1</w:t>
            </w:r>
          </w:p>
        </w:tc>
      </w:tr>
      <w:tr>
        <w:trPr>
          <w:trHeight w:val="394" w:hRule="atLeast"/>
        </w:trPr>
        <w:tc>
          <w:tcPr>
            <w:tcW w:w="2249" w:type="dxa"/>
            <w:vAlign w:val="top"/>
            <w:vMerge w:val="restart"/>
            <w:tcBorders>
              <w:bottom w:val="nil"/>
            </w:tcBorders>
          </w:tcPr>
          <w:p>
            <w:pPr>
              <w:ind w:left="478"/>
              <w:spacing w:before="302" w:line="220" w:lineRule="auto"/>
              <w:rPr>
                <w:rFonts w:ascii="SimSun" w:hAnsi="SimSun" w:eastAsia="SimSun" w:cs="SimSun"/>
                <w:sz w:val="24"/>
                <w:szCs w:val="24"/>
              </w:rPr>
            </w:pPr>
            <w:r>
              <w:rPr>
                <w:rFonts w:ascii="SimSun" w:hAnsi="SimSun" w:eastAsia="SimSun" w:cs="SimSun"/>
                <w:sz w:val="24"/>
                <w:szCs w:val="24"/>
                <w:spacing w:val="-3"/>
              </w:rPr>
              <w:t>交通拥挤度</w:t>
            </w:r>
          </w:p>
        </w:tc>
        <w:tc>
          <w:tcPr>
            <w:tcW w:w="1772" w:type="dxa"/>
            <w:vAlign w:val="top"/>
          </w:tcPr>
          <w:p>
            <w:pPr>
              <w:ind w:left="714"/>
              <w:spacing w:before="105" w:line="214" w:lineRule="auto"/>
              <w:rPr>
                <w:rFonts w:ascii="SimSun" w:hAnsi="SimSun" w:eastAsia="SimSun" w:cs="SimSun"/>
                <w:sz w:val="24"/>
                <w:szCs w:val="24"/>
              </w:rPr>
            </w:pPr>
            <w:r>
              <w:rPr>
                <w:rFonts w:ascii="SimSun" w:hAnsi="SimSun" w:eastAsia="SimSun" w:cs="SimSun"/>
                <w:sz w:val="24"/>
                <w:szCs w:val="24"/>
                <w:spacing w:val="-3"/>
              </w:rPr>
              <w:t>拥挤</w:t>
            </w:r>
          </w:p>
        </w:tc>
        <w:tc>
          <w:tcPr>
            <w:tcW w:w="2424" w:type="dxa"/>
            <w:vAlign w:val="top"/>
          </w:tcPr>
          <w:p>
            <w:pPr>
              <w:ind w:left="1129"/>
              <w:spacing w:before="14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200</w:t>
            </w:r>
          </w:p>
        </w:tc>
        <w:tc>
          <w:tcPr>
            <w:tcW w:w="2077" w:type="dxa"/>
            <w:vAlign w:val="top"/>
          </w:tcPr>
          <w:p>
            <w:pPr>
              <w:ind w:left="870"/>
              <w:spacing w:before="14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0.2</w:t>
            </w:r>
          </w:p>
        </w:tc>
      </w:tr>
      <w:tr>
        <w:trPr>
          <w:trHeight w:val="404" w:hRule="atLeast"/>
        </w:trPr>
        <w:tc>
          <w:tcPr>
            <w:tcW w:w="2249" w:type="dxa"/>
            <w:vAlign w:val="top"/>
            <w:vMerge w:val="continue"/>
            <w:tcBorders>
              <w:bottom w:val="single" w:color="000000" w:sz="12" w:space="0"/>
              <w:top w:val="nil"/>
            </w:tcBorders>
          </w:tcPr>
          <w:p>
            <w:pPr>
              <w:pStyle w:val="TableText"/>
              <w:rPr/>
            </w:pPr>
            <w:r/>
          </w:p>
        </w:tc>
        <w:tc>
          <w:tcPr>
            <w:tcW w:w="1772" w:type="dxa"/>
            <w:vAlign w:val="top"/>
            <w:tcBorders>
              <w:bottom w:val="single" w:color="000000" w:sz="12" w:space="0"/>
            </w:tcBorders>
          </w:tcPr>
          <w:p>
            <w:pPr>
              <w:ind w:left="598"/>
              <w:spacing w:before="107" w:line="220" w:lineRule="auto"/>
              <w:rPr>
                <w:rFonts w:ascii="SimSun" w:hAnsi="SimSun" w:eastAsia="SimSun" w:cs="SimSun"/>
                <w:sz w:val="24"/>
                <w:szCs w:val="24"/>
              </w:rPr>
            </w:pPr>
            <w:r>
              <w:rPr>
                <w:rFonts w:ascii="SimSun" w:hAnsi="SimSun" w:eastAsia="SimSun" w:cs="SimSun"/>
                <w:sz w:val="24"/>
                <w:szCs w:val="24"/>
                <w:spacing w:val="-5"/>
              </w:rPr>
              <w:t>不拥挤</w:t>
            </w:r>
          </w:p>
        </w:tc>
        <w:tc>
          <w:tcPr>
            <w:tcW w:w="2424" w:type="dxa"/>
            <w:vAlign w:val="top"/>
            <w:tcBorders>
              <w:bottom w:val="single" w:color="000000" w:sz="12" w:space="0"/>
            </w:tcBorders>
          </w:tcPr>
          <w:p>
            <w:pPr>
              <w:ind w:left="1152"/>
              <w:spacing w:before="152"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100</w:t>
            </w:r>
          </w:p>
        </w:tc>
        <w:tc>
          <w:tcPr>
            <w:tcW w:w="2077" w:type="dxa"/>
            <w:vAlign w:val="top"/>
            <w:tcBorders>
              <w:bottom w:val="single" w:color="000000" w:sz="12" w:space="0"/>
            </w:tcBorders>
          </w:tcPr>
          <w:p>
            <w:pPr>
              <w:ind w:left="870"/>
              <w:spacing w:before="152"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0.2</w:t>
            </w:r>
          </w:p>
        </w:tc>
      </w:tr>
    </w:tbl>
    <w:p>
      <w:pPr>
        <w:spacing w:line="391" w:lineRule="auto"/>
        <w:rPr>
          <w:rFonts w:ascii="Arial"/>
          <w:sz w:val="21"/>
        </w:rPr>
      </w:pPr>
      <w:r/>
    </w:p>
    <w:p>
      <w:pPr>
        <w:pStyle w:val="BodyText"/>
        <w:ind w:left="1387"/>
        <w:spacing w:before="79" w:line="220" w:lineRule="auto"/>
        <w:rPr>
          <w:sz w:val="24"/>
          <w:szCs w:val="24"/>
        </w:rPr>
      </w:pPr>
      <w:hyperlink w:history="true" r:id="rId299">
        <w:r>
          <w:rPr>
            <w:rFonts w:ascii="Times New Roman" w:hAnsi="Times New Roman" w:eastAsia="Times New Roman" w:cs="Times New Roman"/>
            <w:sz w:val="24"/>
            <w:szCs w:val="24"/>
            <w:spacing w:val="-2"/>
          </w:rPr>
          <w:t>5.3.1.2</w:t>
        </w:r>
      </w:hyperlink>
      <w:r>
        <w:rPr>
          <w:rFonts w:ascii="Times New Roman" w:hAnsi="Times New Roman" w:eastAsia="Times New Roman" w:cs="Times New Roman"/>
          <w:sz w:val="24"/>
          <w:szCs w:val="24"/>
          <w:spacing w:val="19"/>
        </w:rPr>
        <w:t xml:space="preserve"> </w:t>
      </w:r>
      <w:r>
        <w:rPr>
          <w:sz w:val="24"/>
          <w:szCs w:val="24"/>
          <w:spacing w:val="-2"/>
        </w:rPr>
        <w:t>筛选排行</w:t>
      </w:r>
    </w:p>
    <w:p>
      <w:pPr>
        <w:spacing w:line="425" w:lineRule="auto"/>
        <w:rPr>
          <w:rFonts w:ascii="Arial"/>
          <w:sz w:val="21"/>
        </w:rPr>
      </w:pPr>
      <w:r/>
    </w:p>
    <w:p>
      <w:pPr>
        <w:pStyle w:val="BodyText"/>
        <w:ind w:left="1384" w:right="107" w:firstLine="480"/>
        <w:spacing w:before="78" w:line="371" w:lineRule="auto"/>
        <w:jc w:val="both"/>
        <w:rPr>
          <w:sz w:val="24"/>
          <w:szCs w:val="24"/>
        </w:rPr>
      </w:pPr>
      <w:r>
        <w:rPr>
          <w:sz w:val="24"/>
          <w:szCs w:val="24"/>
          <w:spacing w:val="-3"/>
        </w:rPr>
        <w:t>在工单自动派发给当前合适的接单人员过程中，应先计算他们的排</w:t>
      </w:r>
      <w:r>
        <w:rPr>
          <w:sz w:val="24"/>
          <w:szCs w:val="24"/>
          <w:spacing w:val="-4"/>
        </w:rPr>
        <w:t>名，再选</w:t>
      </w:r>
      <w:r>
        <w:rPr>
          <w:sz w:val="24"/>
          <w:szCs w:val="24"/>
        </w:rPr>
        <w:t xml:space="preserve"> </w:t>
      </w:r>
      <w:r>
        <w:rPr>
          <w:sz w:val="24"/>
          <w:szCs w:val="24"/>
          <w:spacing w:val="-2"/>
        </w:rPr>
        <w:t>择前两名接单人员进行工单派发。基于 </w:t>
      </w:r>
      <w:r>
        <w:rPr>
          <w:rFonts w:ascii="Times New Roman" w:hAnsi="Times New Roman" w:eastAsia="Times New Roman" w:cs="Times New Roman"/>
          <w:sz w:val="24"/>
          <w:szCs w:val="24"/>
          <w:spacing w:val="-2"/>
        </w:rPr>
        <w:t>TopN</w:t>
      </w:r>
      <w:r>
        <w:rPr>
          <w:rFonts w:ascii="Times New Roman" w:hAnsi="Times New Roman" w:eastAsia="Times New Roman" w:cs="Times New Roman"/>
          <w:sz w:val="24"/>
          <w:szCs w:val="24"/>
          <w:spacing w:val="61"/>
        </w:rPr>
        <w:t xml:space="preserve"> </w:t>
      </w:r>
      <w:r>
        <w:rPr>
          <w:sz w:val="24"/>
          <w:szCs w:val="24"/>
          <w:spacing w:val="-2"/>
        </w:rPr>
        <w:t>算法对计算出的乘积之和（</w:t>
      </w:r>
      <w:r>
        <w:rPr>
          <w:rFonts w:ascii="Cambria Math" w:hAnsi="Cambria Math" w:eastAsia="Cambria Math" w:cs="Cambria Math"/>
          <w:sz w:val="24"/>
          <w:szCs w:val="24"/>
          <w:spacing w:val="-2"/>
        </w:rPr>
        <w:t>S</w:t>
      </w:r>
      <w:r>
        <w:rPr>
          <w:sz w:val="24"/>
          <w:szCs w:val="24"/>
          <w:spacing w:val="-2"/>
        </w:rPr>
        <w:t>）排</w:t>
      </w:r>
      <w:r>
        <w:rPr>
          <w:sz w:val="24"/>
          <w:szCs w:val="24"/>
        </w:rPr>
        <w:t xml:space="preserve"> </w:t>
      </w:r>
      <w:r>
        <w:rPr>
          <w:sz w:val="24"/>
          <w:szCs w:val="24"/>
          <w:spacing w:val="-3"/>
        </w:rPr>
        <w:t>序，从而得到接单人员的排名。</w:t>
      </w:r>
    </w:p>
    <w:p>
      <w:pPr>
        <w:spacing w:line="251" w:lineRule="auto"/>
        <w:rPr>
          <w:rFonts w:ascii="Arial"/>
          <w:sz w:val="21"/>
        </w:rPr>
      </w:pPr>
      <w:r/>
    </w:p>
    <w:p>
      <w:pPr>
        <w:pStyle w:val="BodyText"/>
        <w:ind w:left="1387"/>
        <w:spacing w:before="78" w:line="220" w:lineRule="auto"/>
        <w:rPr>
          <w:sz w:val="24"/>
          <w:szCs w:val="24"/>
        </w:rPr>
      </w:pPr>
      <w:hyperlink w:history="true" r:id="rId300">
        <w:r>
          <w:rPr>
            <w:rFonts w:ascii="Times New Roman" w:hAnsi="Times New Roman" w:eastAsia="Times New Roman" w:cs="Times New Roman"/>
            <w:sz w:val="24"/>
            <w:szCs w:val="24"/>
            <w:spacing w:val="-2"/>
          </w:rPr>
          <w:t>5.3.1.3</w:t>
        </w:r>
      </w:hyperlink>
      <w:r>
        <w:rPr>
          <w:rFonts w:ascii="Times New Roman" w:hAnsi="Times New Roman" w:eastAsia="Times New Roman" w:cs="Times New Roman"/>
          <w:sz w:val="24"/>
          <w:szCs w:val="24"/>
          <w:spacing w:val="18"/>
          <w:w w:val="101"/>
        </w:rPr>
        <w:t xml:space="preserve"> </w:t>
      </w:r>
      <w:r>
        <w:rPr>
          <w:sz w:val="24"/>
          <w:szCs w:val="24"/>
          <w:spacing w:val="-2"/>
        </w:rPr>
        <w:t>代码实现</w:t>
      </w:r>
    </w:p>
    <w:p>
      <w:pPr>
        <w:spacing w:line="422" w:lineRule="auto"/>
        <w:rPr>
          <w:rFonts w:ascii="Arial"/>
          <w:sz w:val="21"/>
        </w:rPr>
      </w:pPr>
      <w:r/>
    </w:p>
    <w:p>
      <w:pPr>
        <w:pStyle w:val="BodyText"/>
        <w:ind w:left="1385" w:right="107" w:firstLine="485"/>
        <w:spacing w:before="78" w:line="360" w:lineRule="auto"/>
        <w:rPr>
          <w:sz w:val="24"/>
          <w:szCs w:val="24"/>
        </w:rPr>
      </w:pPr>
      <w:r>
        <w:rPr>
          <w:sz w:val="24"/>
          <w:szCs w:val="24"/>
          <w:spacing w:val="-3"/>
        </w:rPr>
        <w:t>智能自动派单的确定需要考虑诸多参数，将经纬度</w:t>
      </w:r>
      <w:r>
        <w:rPr>
          <w:sz w:val="24"/>
          <w:szCs w:val="24"/>
          <w:spacing w:val="-4"/>
        </w:rPr>
        <w:t>、天气、交通工具和交通</w:t>
      </w:r>
      <w:r>
        <w:rPr>
          <w:sz w:val="24"/>
          <w:szCs w:val="24"/>
        </w:rPr>
        <w:t xml:space="preserve"> </w:t>
      </w:r>
      <w:r>
        <w:rPr>
          <w:sz w:val="24"/>
          <w:szCs w:val="24"/>
          <w:spacing w:val="-3"/>
        </w:rPr>
        <w:t>拥挤度等参数赋分值和权重值。当工单创建后，将经纬度、天气、交通工具和交</w:t>
      </w:r>
      <w:r>
        <w:rPr>
          <w:sz w:val="24"/>
          <w:szCs w:val="24"/>
        </w:rPr>
        <w:t xml:space="preserve"> </w:t>
      </w:r>
      <w:r>
        <w:rPr>
          <w:sz w:val="24"/>
          <w:szCs w:val="24"/>
          <w:spacing w:val="-1"/>
        </w:rPr>
        <w:t>通拥挤度等参数赋分值和权重值后放入</w:t>
      </w:r>
      <w:r>
        <w:rPr>
          <w:sz w:val="24"/>
          <w:szCs w:val="24"/>
          <w:spacing w:val="-56"/>
        </w:rPr>
        <w:t xml:space="preserve"> </w:t>
      </w:r>
      <w:r>
        <w:rPr>
          <w:rFonts w:ascii="Times New Roman" w:hAnsi="Times New Roman" w:eastAsia="Times New Roman" w:cs="Times New Roman"/>
          <w:sz w:val="24"/>
          <w:szCs w:val="24"/>
          <w:spacing w:val="-1"/>
        </w:rPr>
        <w:t>Redi</w:t>
      </w:r>
      <w:r>
        <w:rPr>
          <w:rFonts w:ascii="Times New Roman" w:hAnsi="Times New Roman" w:eastAsia="Times New Roman" w:cs="Times New Roman"/>
          <w:sz w:val="24"/>
          <w:szCs w:val="24"/>
          <w:spacing w:val="-2"/>
        </w:rPr>
        <w:t>s </w:t>
      </w:r>
      <w:r>
        <w:rPr>
          <w:sz w:val="24"/>
          <w:szCs w:val="24"/>
          <w:spacing w:val="-2"/>
        </w:rPr>
        <w:t>消息队列，在取出时进行根据权重</w:t>
      </w:r>
      <w:r>
        <w:rPr>
          <w:sz w:val="24"/>
          <w:szCs w:val="24"/>
        </w:rPr>
        <w:t xml:space="preserve"> </w:t>
      </w:r>
      <w:r>
        <w:rPr>
          <w:sz w:val="24"/>
          <w:szCs w:val="24"/>
          <w:spacing w:val="-4"/>
        </w:rPr>
        <w:t>乘积之和算法计算。权重乘积之和算法是计算权重（</w:t>
      </w:r>
      <w:r>
        <w:rPr>
          <w:rFonts w:ascii="Times New Roman" w:hAnsi="Times New Roman" w:eastAsia="Times New Roman" w:cs="Times New Roman"/>
          <w:sz w:val="24"/>
          <w:szCs w:val="24"/>
          <w:spacing w:val="-4"/>
        </w:rPr>
        <w:t>values_w</w:t>
      </w:r>
      <w:r>
        <w:rPr>
          <w:sz w:val="24"/>
          <w:szCs w:val="24"/>
          <w:spacing w:val="-4"/>
        </w:rPr>
        <w:t>）和值（</w:t>
      </w:r>
      <w:r>
        <w:rPr>
          <w:rFonts w:ascii="Times New Roman" w:hAnsi="Times New Roman" w:eastAsia="Times New Roman" w:cs="Times New Roman"/>
          <w:sz w:val="24"/>
          <w:szCs w:val="24"/>
          <w:spacing w:val="-4"/>
        </w:rPr>
        <w:t>v</w:t>
      </w:r>
      <w:r>
        <w:rPr>
          <w:rFonts w:ascii="Times New Roman" w:hAnsi="Times New Roman" w:eastAsia="Times New Roman" w:cs="Times New Roman"/>
          <w:sz w:val="24"/>
          <w:szCs w:val="24"/>
          <w:spacing w:val="-5"/>
        </w:rPr>
        <w:t>alues_v</w:t>
      </w:r>
      <w:r>
        <w:rPr>
          <w:sz w:val="24"/>
          <w:szCs w:val="24"/>
          <w:spacing w:val="-5"/>
        </w:rPr>
        <w:t>）</w:t>
      </w:r>
      <w:r>
        <w:rPr>
          <w:sz w:val="24"/>
          <w:szCs w:val="24"/>
        </w:rPr>
        <w:t xml:space="preserve"> </w:t>
      </w:r>
      <w:r>
        <w:rPr>
          <w:sz w:val="24"/>
          <w:szCs w:val="24"/>
          <w:spacing w:val="-5"/>
        </w:rPr>
        <w:t>两个列表的加权和。每个参数的权重与其对应的值相乘，</w:t>
      </w:r>
      <w:r>
        <w:rPr>
          <w:sz w:val="24"/>
          <w:szCs w:val="24"/>
          <w:spacing w:val="-47"/>
        </w:rPr>
        <w:t xml:space="preserve"> </w:t>
      </w:r>
      <w:r>
        <w:rPr>
          <w:sz w:val="24"/>
          <w:szCs w:val="24"/>
          <w:spacing w:val="-5"/>
        </w:rPr>
        <w:t>再将所有乘积相加</w:t>
      </w:r>
      <w:r>
        <w:rPr>
          <w:sz w:val="24"/>
          <w:szCs w:val="24"/>
          <w:spacing w:val="-6"/>
        </w:rPr>
        <w:t>得到</w:t>
      </w:r>
      <w:r>
        <w:rPr>
          <w:sz w:val="24"/>
          <w:szCs w:val="24"/>
        </w:rPr>
        <w:t xml:space="preserve"> </w:t>
      </w:r>
      <w:r>
        <w:rPr>
          <w:sz w:val="24"/>
          <w:szCs w:val="24"/>
        </w:rPr>
        <w:t>最终的加权和（</w:t>
      </w:r>
      <w:r>
        <w:rPr>
          <w:rFonts w:ascii="Times New Roman" w:hAnsi="Times New Roman" w:eastAsia="Times New Roman" w:cs="Times New Roman"/>
          <w:sz w:val="24"/>
          <w:szCs w:val="24"/>
        </w:rPr>
        <w:t>weighted_sum</w:t>
      </w:r>
      <w:r>
        <w:rPr>
          <w:sz w:val="24"/>
          <w:szCs w:val="24"/>
        </w:rPr>
        <w:t>）。权重乘</w:t>
      </w:r>
      <w:r>
        <w:rPr>
          <w:sz w:val="24"/>
          <w:szCs w:val="24"/>
          <w:spacing w:val="-1"/>
        </w:rPr>
        <w:t>积之和算法伪代码如下：</w:t>
      </w:r>
    </w:p>
    <w:p>
      <w:pPr>
        <w:ind w:firstLine="1267"/>
        <w:spacing w:line="30" w:lineRule="exact"/>
        <w:rPr/>
      </w:pPr>
      <w:r>
        <w:rPr/>
        <w:pict>
          <v:shape id="_x0000_s1486" style="mso-position-vertical-relative:line;mso-position-horizontal-relative:char;width:418.15pt;height:1.5pt;" fillcolor="#000000" filled="true" stroked="false" coordsize="8362,30" coordorigin="0,0" path="m0,30l8362,30l8362,0l0,0l0,30xe"/>
        </w:pict>
      </w:r>
    </w:p>
    <w:p>
      <w:pPr>
        <w:ind w:left="1377"/>
        <w:spacing w:before="77" w:line="190" w:lineRule="auto"/>
        <w:rPr>
          <w:rFonts w:ascii="Times New Roman" w:hAnsi="Times New Roman" w:eastAsia="Times New Roman" w:cs="Times New Roman"/>
          <w:sz w:val="24"/>
          <w:szCs w:val="24"/>
        </w:rPr>
      </w:pPr>
      <w:r>
        <w:drawing>
          <wp:anchor distT="0" distB="0" distL="0" distR="0" simplePos="0" relativeHeight="254639104" behindDoc="0" locked="0" layoutInCell="1" allowOverlap="1">
            <wp:simplePos x="0" y="0"/>
            <wp:positionH relativeFrom="column">
              <wp:posOffset>805179</wp:posOffset>
            </wp:positionH>
            <wp:positionV relativeFrom="paragraph">
              <wp:posOffset>197990</wp:posOffset>
            </wp:positionV>
            <wp:extent cx="5310378" cy="9144"/>
            <wp:effectExtent l="0" t="0" r="0" b="0"/>
            <wp:wrapNone/>
            <wp:docPr id="580" name="IM 580"/>
            <wp:cNvGraphicFramePr/>
            <a:graphic>
              <a:graphicData uri="http://schemas.openxmlformats.org/drawingml/2006/picture">
                <pic:pic>
                  <pic:nvPicPr>
                    <pic:cNvPr id="580" name="IM 580"/>
                    <pic:cNvPicPr/>
                  </pic:nvPicPr>
                  <pic:blipFill>
                    <a:blip r:embed="rId301"/>
                    <a:stretch>
                      <a:fillRect/>
                    </a:stretch>
                  </pic:blipFill>
                  <pic:spPr>
                    <a:xfrm rot="0">
                      <a:off x="0" y="0"/>
                      <a:ext cx="5310378" cy="9144"/>
                    </a:xfrm>
                    <a:prstGeom prst="rect">
                      <a:avLst/>
                    </a:prstGeom>
                  </pic:spPr>
                </pic:pic>
              </a:graphicData>
            </a:graphic>
          </wp:anchor>
        </w:drawing>
      </w:r>
      <w:r>
        <w:rPr>
          <w:rFonts w:ascii="Times New Roman" w:hAnsi="Times New Roman" w:eastAsia="Times New Roman" w:cs="Times New Roman"/>
          <w:sz w:val="24"/>
          <w:szCs w:val="24"/>
          <w:b/>
          <w:bCs/>
        </w:rPr>
        <w:t>Algorithm</w:t>
      </w:r>
      <w:r>
        <w:rPr>
          <w:rFonts w:ascii="Times New Roman" w:hAnsi="Times New Roman" w:eastAsia="Times New Roman" w:cs="Times New Roman"/>
          <w:sz w:val="24"/>
          <w:szCs w:val="24"/>
          <w:b/>
          <w:bCs/>
          <w:spacing w:val="17"/>
          <w:w w:val="101"/>
        </w:rPr>
        <w:t xml:space="preserve"> </w:t>
      </w:r>
      <w:r>
        <w:rPr>
          <w:rFonts w:ascii="Times New Roman" w:hAnsi="Times New Roman" w:eastAsia="Times New Roman" w:cs="Times New Roman"/>
          <w:sz w:val="24"/>
          <w:szCs w:val="24"/>
          <w:b/>
          <w:bCs/>
        </w:rPr>
        <w:t>1    </w:t>
      </w:r>
      <w:r>
        <w:rPr>
          <w:rFonts w:ascii="Times New Roman" w:hAnsi="Times New Roman" w:eastAsia="Times New Roman" w:cs="Times New Roman"/>
          <w:sz w:val="24"/>
          <w:szCs w:val="24"/>
        </w:rPr>
        <w:t>Weighted Sum of</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Products Algorithm</w:t>
      </w:r>
    </w:p>
    <w:p>
      <w:pPr>
        <w:pStyle w:val="BodyText"/>
        <w:ind w:left="1380"/>
        <w:spacing w:before="67" w:line="2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rPr>
        <w:t>Input</w:t>
      </w:r>
      <w:r>
        <w:rPr>
          <w:rFonts w:ascii="Times New Roman" w:hAnsi="Times New Roman" w:eastAsia="Times New Roman" w:cs="Times New Roman"/>
          <w:sz w:val="24"/>
          <w:szCs w:val="24"/>
          <w:b/>
          <w:bCs/>
          <w:spacing w:val="1"/>
        </w:rPr>
        <w:t>: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list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values</w:t>
      </w:r>
      <w:r>
        <w:rPr>
          <w:rFonts w:ascii="Times New Roman" w:hAnsi="Times New Roman" w:eastAsia="Times New Roman" w:cs="Times New Roman"/>
          <w:sz w:val="24"/>
          <w:szCs w:val="24"/>
          <w:spacing w:val="1"/>
        </w:rPr>
        <w:t>_w,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list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values</w:t>
      </w:r>
      <w:r>
        <w:rPr>
          <w:rFonts w:ascii="Times New Roman" w:hAnsi="Times New Roman" w:eastAsia="Times New Roman" w:cs="Times New Roman"/>
          <w:sz w:val="24"/>
          <w:szCs w:val="24"/>
          <w:spacing w:val="1"/>
        </w:rPr>
        <w:t>_v. //</w:t>
      </w:r>
      <w:r>
        <w:rPr>
          <w:sz w:val="24"/>
          <w:szCs w:val="24"/>
          <w:spacing w:val="1"/>
        </w:rPr>
        <w:t>权重与值一一对应，长度均为</w:t>
      </w:r>
      <w:r>
        <w:rPr>
          <w:sz w:val="24"/>
          <w:szCs w:val="24"/>
          <w:spacing w:val="-59"/>
        </w:rPr>
        <w:t xml:space="preserve"> </w:t>
      </w:r>
      <w:r>
        <w:rPr>
          <w:rFonts w:ascii="Times New Roman" w:hAnsi="Times New Roman" w:eastAsia="Times New Roman" w:cs="Times New Roman"/>
          <w:sz w:val="24"/>
          <w:szCs w:val="24"/>
          <w:spacing w:val="1"/>
        </w:rPr>
        <w:t>n</w:t>
      </w:r>
    </w:p>
    <w:p>
      <w:pPr>
        <w:ind w:left="1385"/>
        <w:spacing w:before="78"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rPr>
        <w:t>Output: </w:t>
      </w:r>
      <w:r>
        <w:rPr>
          <w:rFonts w:ascii="Times New Roman" w:hAnsi="Times New Roman" w:eastAsia="Times New Roman" w:cs="Times New Roman"/>
          <w:sz w:val="24"/>
          <w:szCs w:val="24"/>
        </w:rPr>
        <w:t>An integer wei</w:t>
      </w:r>
      <w:r>
        <w:rPr>
          <w:rFonts w:ascii="Times New Roman" w:hAnsi="Times New Roman" w:eastAsia="Times New Roman" w:cs="Times New Roman"/>
          <w:sz w:val="24"/>
          <w:szCs w:val="24"/>
          <w:spacing w:val="-1"/>
        </w:rPr>
        <w:t>ghted_sum.</w:t>
      </w:r>
    </w:p>
    <w:p>
      <w:pPr>
        <w:ind w:left="1404"/>
        <w:spacing w:before="9" w:line="323"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position w:val="4"/>
        </w:rPr>
        <w:t>1</w:t>
      </w:r>
      <w:r>
        <w:rPr>
          <w:rFonts w:ascii="Times New Roman" w:hAnsi="Times New Roman" w:eastAsia="Times New Roman" w:cs="Times New Roman"/>
          <w:sz w:val="24"/>
          <w:szCs w:val="24"/>
          <w:spacing w:val="9"/>
          <w:position w:val="4"/>
        </w:rPr>
        <w:t xml:space="preserve">     </w:t>
      </w:r>
      <w:r>
        <w:rPr>
          <w:rFonts w:ascii="Times New Roman" w:hAnsi="Times New Roman" w:eastAsia="Times New Roman" w:cs="Times New Roman"/>
          <w:sz w:val="24"/>
          <w:szCs w:val="24"/>
          <w:spacing w:val="-2"/>
          <w:position w:val="4"/>
        </w:rPr>
        <w:t>weighted_sum = 0;</w:t>
      </w:r>
    </w:p>
    <w:p>
      <w:pPr>
        <w:ind w:left="1381"/>
        <w:spacing w:before="72" w:line="1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b/>
          <w:bCs/>
          <w:spacing w:val="-2"/>
        </w:rPr>
        <w:t>for </w:t>
      </w:r>
      <w:r>
        <w:rPr>
          <w:rFonts w:ascii="Times New Roman" w:hAnsi="Times New Roman" w:eastAsia="Times New Roman" w:cs="Times New Roman"/>
          <w:sz w:val="24"/>
          <w:szCs w:val="24"/>
          <w:spacing w:val="-2"/>
        </w:rPr>
        <w:t>(i=1;</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2"/>
        </w:rPr>
        <w:t>i≤n;</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2"/>
        </w:rPr>
        <w:t>i++)</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b/>
          <w:bCs/>
          <w:spacing w:val="-2"/>
        </w:rPr>
        <w:t>do</w:t>
      </w:r>
    </w:p>
    <w:p>
      <w:pPr>
        <w:ind w:left="1379" w:right="3131" w:firstLine="5"/>
        <w:spacing w:before="89" w:line="24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1"/>
        </w:rPr>
        <w:t>weighted_sum ← weighted_sum + w[i]</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 v[i];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4</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b/>
          <w:bCs/>
          <w:spacing w:val="-3"/>
        </w:rPr>
        <w:t>end</w:t>
      </w:r>
      <w:r>
        <w:rPr>
          <w:rFonts w:ascii="Times New Roman" w:hAnsi="Times New Roman" w:eastAsia="Times New Roman" w:cs="Times New Roman"/>
          <w:sz w:val="24"/>
          <w:szCs w:val="24"/>
          <w:b/>
          <w:bCs/>
          <w:spacing w:val="7"/>
        </w:rPr>
        <w:t xml:space="preserve"> </w:t>
      </w:r>
      <w:r>
        <w:rPr>
          <w:rFonts w:ascii="Times New Roman" w:hAnsi="Times New Roman" w:eastAsia="Times New Roman" w:cs="Times New Roman"/>
          <w:sz w:val="24"/>
          <w:szCs w:val="24"/>
          <w:b/>
          <w:bCs/>
          <w:spacing w:val="-3"/>
        </w:rPr>
        <w:t>for</w:t>
      </w:r>
    </w:p>
    <w:p>
      <w:pPr>
        <w:ind w:left="1387"/>
        <w:spacing w:before="67" w:line="190" w:lineRule="auto"/>
        <w:rPr>
          <w:rFonts w:ascii="Times New Roman" w:hAnsi="Times New Roman" w:eastAsia="Times New Roman" w:cs="Times New Roman"/>
          <w:sz w:val="24"/>
          <w:szCs w:val="24"/>
        </w:rPr>
      </w:pPr>
      <w:r>
        <w:drawing>
          <wp:anchor distT="0" distB="0" distL="0" distR="0" simplePos="0" relativeHeight="254638080" behindDoc="1" locked="0" layoutInCell="1" allowOverlap="1">
            <wp:simplePos x="0" y="0"/>
            <wp:positionH relativeFrom="column">
              <wp:posOffset>796036</wp:posOffset>
            </wp:positionH>
            <wp:positionV relativeFrom="paragraph">
              <wp:posOffset>174713</wp:posOffset>
            </wp:positionV>
            <wp:extent cx="5319521" cy="35966"/>
            <wp:effectExtent l="0" t="0" r="0" b="0"/>
            <wp:wrapNone/>
            <wp:docPr id="582" name="IM 582"/>
            <wp:cNvGraphicFramePr/>
            <a:graphic>
              <a:graphicData uri="http://schemas.openxmlformats.org/drawingml/2006/picture">
                <pic:pic>
                  <pic:nvPicPr>
                    <pic:cNvPr id="582" name="IM 582"/>
                    <pic:cNvPicPr/>
                  </pic:nvPicPr>
                  <pic:blipFill>
                    <a:blip r:embed="rId302"/>
                    <a:stretch>
                      <a:fillRect/>
                    </a:stretch>
                  </pic:blipFill>
                  <pic:spPr>
                    <a:xfrm rot="0">
                      <a:off x="0" y="0"/>
                      <a:ext cx="5319521" cy="35966"/>
                    </a:xfrm>
                    <a:prstGeom prst="rect">
                      <a:avLst/>
                    </a:prstGeom>
                  </pic:spPr>
                </pic:pic>
              </a:graphicData>
            </a:graphic>
          </wp:anchor>
        </w:drawing>
      </w:r>
      <w:r>
        <w:rPr>
          <w:rFonts w:ascii="Times New Roman" w:hAnsi="Times New Roman" w:eastAsia="Times New Roman" w:cs="Times New Roman"/>
          <w:sz w:val="24"/>
          <w:szCs w:val="24"/>
          <w:spacing w:val="-1"/>
        </w:rPr>
        <w:t>5</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b/>
          <w:bCs/>
          <w:spacing w:val="-1"/>
        </w:rPr>
        <w:t>return </w:t>
      </w:r>
      <w:r>
        <w:rPr>
          <w:rFonts w:ascii="Times New Roman" w:hAnsi="Times New Roman" w:eastAsia="Times New Roman" w:cs="Times New Roman"/>
          <w:sz w:val="24"/>
          <w:szCs w:val="24"/>
          <w:spacing w:val="-1"/>
        </w:rPr>
        <w:t>weighted  sum;</w:t>
      </w:r>
    </w:p>
    <w:p>
      <w:pPr>
        <w:spacing w:line="260" w:lineRule="auto"/>
        <w:rPr>
          <w:rFonts w:ascii="Arial"/>
          <w:sz w:val="21"/>
        </w:rPr>
      </w:pPr>
      <w:r/>
    </w:p>
    <w:p>
      <w:pPr>
        <w:spacing w:line="261" w:lineRule="auto"/>
        <w:rPr>
          <w:rFonts w:ascii="Arial"/>
          <w:sz w:val="21"/>
        </w:rPr>
      </w:pPr>
      <w:r/>
    </w:p>
    <w:p>
      <w:pPr>
        <w:ind w:left="5446"/>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65</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584" name="IM 584"/>
            <wp:cNvGraphicFramePr/>
            <a:graphic>
              <a:graphicData uri="http://schemas.openxmlformats.org/drawingml/2006/picture">
                <pic:pic>
                  <pic:nvPicPr>
                    <pic:cNvPr id="584" name="IM 584"/>
                    <pic:cNvPicPr/>
                  </pic:nvPicPr>
                  <pic:blipFill>
                    <a:blip r:embed="rId303"/>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586" name="IM 586"/>
            <wp:cNvGraphicFramePr/>
            <a:graphic>
              <a:graphicData uri="http://schemas.openxmlformats.org/drawingml/2006/picture">
                <pic:pic>
                  <pic:nvPicPr>
                    <pic:cNvPr id="586" name="IM 586"/>
                    <pic:cNvPicPr/>
                  </pic:nvPicPr>
                  <pic:blipFill>
                    <a:blip r:embed="rId304"/>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298"/>
          <w:pgSz w:w="11907" w:h="16839"/>
          <w:pgMar w:top="1135" w:right="1692" w:bottom="354" w:left="424" w:header="861" w:footer="0" w:gutter="0"/>
        </w:sectPr>
        <w:rPr>
          <w:rFonts w:ascii="Arial" w:hAnsi="Arial" w:eastAsia="Arial" w:cs="Arial"/>
          <w:sz w:val="22"/>
          <w:szCs w:val="22"/>
        </w:rPr>
      </w:pPr>
    </w:p>
    <w:p>
      <w:pPr>
        <w:spacing w:line="415" w:lineRule="auto"/>
        <w:rPr>
          <w:rFonts w:ascii="Arial"/>
          <w:sz w:val="21"/>
        </w:rPr>
      </w:pPr>
      <w:r/>
    </w:p>
    <w:p>
      <w:pPr>
        <w:pStyle w:val="BodyText"/>
        <w:ind w:left="1384" w:right="29" w:firstLine="480"/>
        <w:spacing w:before="78" w:line="360" w:lineRule="auto"/>
        <w:rPr>
          <w:sz w:val="24"/>
          <w:szCs w:val="24"/>
        </w:rPr>
      </w:pPr>
      <w:r>
        <w:rPr>
          <w:sz w:val="24"/>
          <w:szCs w:val="24"/>
          <w:spacing w:val="-2"/>
        </w:rPr>
        <w:t>基于</w:t>
      </w:r>
      <w:r>
        <w:rPr>
          <w:sz w:val="24"/>
          <w:szCs w:val="24"/>
          <w:spacing w:val="-52"/>
        </w:rPr>
        <w:t xml:space="preserve"> </w:t>
      </w:r>
      <w:r>
        <w:rPr>
          <w:rFonts w:ascii="Times New Roman" w:hAnsi="Times New Roman" w:eastAsia="Times New Roman" w:cs="Times New Roman"/>
          <w:sz w:val="24"/>
          <w:szCs w:val="24"/>
          <w:spacing w:val="-2"/>
        </w:rPr>
        <w:t>TopN </w:t>
      </w:r>
      <w:r>
        <w:rPr>
          <w:sz w:val="24"/>
          <w:szCs w:val="24"/>
          <w:spacing w:val="-2"/>
        </w:rPr>
        <w:t>算法排序，在所有的台区经理中筛选出前两名接单人员进行</w:t>
      </w:r>
      <w:r>
        <w:rPr>
          <w:sz w:val="24"/>
          <w:szCs w:val="24"/>
          <w:spacing w:val="-3"/>
        </w:rPr>
        <w:t>派单</w:t>
      </w:r>
      <w:r>
        <w:rPr>
          <w:sz w:val="24"/>
          <w:szCs w:val="24"/>
        </w:rPr>
        <w:t xml:space="preserve"> </w:t>
      </w:r>
      <w:r>
        <w:rPr>
          <w:sz w:val="24"/>
          <w:szCs w:val="24"/>
          <w:spacing w:val="-8"/>
        </w:rPr>
        <w:t>和消息推送。</w:t>
      </w:r>
      <w:r>
        <w:rPr>
          <w:rFonts w:ascii="Times New Roman" w:hAnsi="Times New Roman" w:eastAsia="Times New Roman" w:cs="Times New Roman"/>
          <w:sz w:val="24"/>
          <w:szCs w:val="24"/>
          <w:spacing w:val="-8"/>
        </w:rPr>
        <w:t>TopN </w:t>
      </w:r>
      <w:r>
        <w:rPr>
          <w:sz w:val="24"/>
          <w:szCs w:val="24"/>
          <w:spacing w:val="-8"/>
        </w:rPr>
        <w:t>算法先对列表（</w:t>
      </w:r>
      <w:r>
        <w:rPr>
          <w:rFonts w:ascii="Times New Roman" w:hAnsi="Times New Roman" w:eastAsia="Times New Roman" w:cs="Times New Roman"/>
          <w:sz w:val="24"/>
          <w:szCs w:val="24"/>
          <w:spacing w:val="-8"/>
        </w:rPr>
        <w:t>L</w:t>
      </w:r>
      <w:r>
        <w:rPr>
          <w:sz w:val="24"/>
          <w:szCs w:val="24"/>
          <w:spacing w:val="-8"/>
        </w:rPr>
        <w:t>）进行降序排序，最大元素将排在列表（</w:t>
      </w:r>
      <w:r>
        <w:rPr>
          <w:rFonts w:ascii="Times New Roman" w:hAnsi="Times New Roman" w:eastAsia="Times New Roman" w:cs="Times New Roman"/>
          <w:sz w:val="24"/>
          <w:szCs w:val="24"/>
          <w:spacing w:val="-8"/>
        </w:rPr>
        <w:t>L</w:t>
      </w:r>
      <w:r>
        <w:rPr>
          <w:sz w:val="24"/>
          <w:szCs w:val="24"/>
          <w:spacing w:val="-8"/>
        </w:rPr>
        <w:t>）</w:t>
      </w:r>
      <w:r>
        <w:rPr>
          <w:sz w:val="24"/>
          <w:szCs w:val="24"/>
          <w:spacing w:val="14"/>
        </w:rPr>
        <w:t xml:space="preserve"> </w:t>
      </w:r>
      <w:r>
        <w:rPr>
          <w:sz w:val="24"/>
          <w:szCs w:val="24"/>
          <w:spacing w:val="-5"/>
        </w:rPr>
        <w:t>的前面。初始化一个空列表（</w:t>
      </w:r>
      <w:r>
        <w:rPr>
          <w:rFonts w:ascii="Times New Roman" w:hAnsi="Times New Roman" w:eastAsia="Times New Roman" w:cs="Times New Roman"/>
          <w:sz w:val="24"/>
          <w:szCs w:val="24"/>
          <w:spacing w:val="-5"/>
        </w:rPr>
        <w:t>TopIte</w:t>
      </w:r>
      <w:r>
        <w:rPr>
          <w:rFonts w:ascii="Times New Roman" w:hAnsi="Times New Roman" w:eastAsia="Times New Roman" w:cs="Times New Roman"/>
          <w:sz w:val="24"/>
          <w:szCs w:val="24"/>
          <w:spacing w:val="-6"/>
        </w:rPr>
        <w:t>ms</w:t>
      </w:r>
      <w:r>
        <w:rPr>
          <w:sz w:val="24"/>
          <w:szCs w:val="24"/>
          <w:spacing w:val="-32"/>
        </w:rPr>
        <w:t>），</w:t>
      </w:r>
      <w:r>
        <w:rPr>
          <w:sz w:val="24"/>
          <w:szCs w:val="24"/>
          <w:spacing w:val="-6"/>
        </w:rPr>
        <w:t>用于存储最终选出最高的（</w:t>
      </w:r>
      <w:r>
        <w:rPr>
          <w:rFonts w:ascii="Times New Roman" w:hAnsi="Times New Roman" w:eastAsia="Times New Roman" w:cs="Times New Roman"/>
          <w:sz w:val="24"/>
          <w:szCs w:val="24"/>
          <w:spacing w:val="-6"/>
        </w:rPr>
        <w:t>N</w:t>
      </w:r>
      <w:r>
        <w:rPr>
          <w:sz w:val="24"/>
          <w:szCs w:val="24"/>
          <w:spacing w:val="-6"/>
        </w:rPr>
        <w:t>）个项。</w:t>
      </w:r>
      <w:r>
        <w:rPr>
          <w:sz w:val="24"/>
          <w:szCs w:val="24"/>
        </w:rPr>
        <w:t xml:space="preserve"> </w:t>
      </w:r>
      <w:r>
        <w:rPr>
          <w:sz w:val="24"/>
          <w:szCs w:val="24"/>
          <w:spacing w:val="-1"/>
        </w:rPr>
        <w:t>通过索引（</w:t>
      </w:r>
      <w:r>
        <w:rPr>
          <w:rFonts w:ascii="Times New Roman" w:hAnsi="Times New Roman" w:eastAsia="Times New Roman" w:cs="Times New Roman"/>
          <w:sz w:val="24"/>
          <w:szCs w:val="24"/>
          <w:spacing w:val="-1"/>
        </w:rPr>
        <w:t>i</w:t>
      </w:r>
      <w:r>
        <w:rPr>
          <w:sz w:val="24"/>
          <w:szCs w:val="24"/>
          <w:spacing w:val="-1"/>
        </w:rPr>
        <w:t>）遍历排序后列表（</w:t>
      </w:r>
      <w:r>
        <w:rPr>
          <w:rFonts w:ascii="Times New Roman" w:hAnsi="Times New Roman" w:eastAsia="Times New Roman" w:cs="Times New Roman"/>
          <w:sz w:val="24"/>
          <w:szCs w:val="24"/>
          <w:spacing w:val="-1"/>
        </w:rPr>
        <w:t>L</w:t>
      </w:r>
      <w:r>
        <w:rPr>
          <w:sz w:val="24"/>
          <w:szCs w:val="24"/>
          <w:spacing w:val="-1"/>
        </w:rPr>
        <w:t>）的前（</w:t>
      </w:r>
      <w:r>
        <w:rPr>
          <w:rFonts w:ascii="Times New Roman" w:hAnsi="Times New Roman" w:eastAsia="Times New Roman" w:cs="Times New Roman"/>
          <w:sz w:val="24"/>
          <w:szCs w:val="24"/>
          <w:spacing w:val="-1"/>
        </w:rPr>
        <w:t>N</w:t>
      </w:r>
      <w:r>
        <w:rPr>
          <w:sz w:val="24"/>
          <w:szCs w:val="24"/>
          <w:spacing w:val="-1"/>
        </w:rPr>
        <w:t>）个元素，并将它们逐个添加到列</w:t>
      </w:r>
      <w:r>
        <w:rPr>
          <w:sz w:val="24"/>
          <w:szCs w:val="24"/>
          <w:spacing w:val="5"/>
        </w:rPr>
        <w:t xml:space="preserve"> </w:t>
      </w:r>
      <w:r>
        <w:rPr>
          <w:sz w:val="24"/>
          <w:szCs w:val="24"/>
          <w:spacing w:val="-2"/>
        </w:rPr>
        <w:t>表（</w:t>
      </w:r>
      <w:r>
        <w:rPr>
          <w:rFonts w:ascii="Times New Roman" w:hAnsi="Times New Roman" w:eastAsia="Times New Roman" w:cs="Times New Roman"/>
          <w:sz w:val="24"/>
          <w:szCs w:val="24"/>
          <w:spacing w:val="-2"/>
        </w:rPr>
        <w:t>TopItems</w:t>
      </w:r>
      <w:r>
        <w:rPr>
          <w:sz w:val="24"/>
          <w:szCs w:val="24"/>
          <w:spacing w:val="-2"/>
        </w:rPr>
        <w:t>）中，最后返回列表（</w:t>
      </w:r>
      <w:r>
        <w:rPr>
          <w:rFonts w:ascii="Times New Roman" w:hAnsi="Times New Roman" w:eastAsia="Times New Roman" w:cs="Times New Roman"/>
          <w:sz w:val="24"/>
          <w:szCs w:val="24"/>
          <w:spacing w:val="-2"/>
        </w:rPr>
        <w:t>TopItems</w:t>
      </w:r>
      <w:r>
        <w:rPr>
          <w:sz w:val="24"/>
          <w:szCs w:val="24"/>
          <w:spacing w:val="-2"/>
        </w:rPr>
        <w:t>）中的最高（</w:t>
      </w:r>
      <w:r>
        <w:rPr>
          <w:rFonts w:ascii="Times New Roman" w:hAnsi="Times New Roman" w:eastAsia="Times New Roman" w:cs="Times New Roman"/>
          <w:sz w:val="24"/>
          <w:szCs w:val="24"/>
          <w:spacing w:val="-2"/>
        </w:rPr>
        <w:t>N</w:t>
      </w:r>
      <w:r>
        <w:rPr>
          <w:sz w:val="24"/>
          <w:szCs w:val="24"/>
          <w:spacing w:val="-2"/>
        </w:rPr>
        <w:t>）个项。</w:t>
      </w:r>
      <w:r>
        <w:rPr>
          <w:rFonts w:ascii="Times New Roman" w:hAnsi="Times New Roman" w:eastAsia="Times New Roman" w:cs="Times New Roman"/>
          <w:sz w:val="24"/>
          <w:szCs w:val="24"/>
          <w:spacing w:val="-2"/>
        </w:rPr>
        <w:t>T</w:t>
      </w:r>
      <w:r>
        <w:rPr>
          <w:rFonts w:ascii="Times New Roman" w:hAnsi="Times New Roman" w:eastAsia="Times New Roman" w:cs="Times New Roman"/>
          <w:sz w:val="24"/>
          <w:szCs w:val="24"/>
          <w:spacing w:val="-3"/>
        </w:rPr>
        <w:t>opN </w:t>
      </w:r>
      <w:r>
        <w:rPr>
          <w:sz w:val="24"/>
          <w:szCs w:val="24"/>
          <w:spacing w:val="-3"/>
        </w:rPr>
        <w:t>算法</w:t>
      </w:r>
      <w:r>
        <w:rPr>
          <w:sz w:val="24"/>
          <w:szCs w:val="24"/>
        </w:rPr>
        <w:t xml:space="preserve"> </w:t>
      </w:r>
      <w:r>
        <w:rPr>
          <w:sz w:val="24"/>
          <w:szCs w:val="24"/>
          <w:spacing w:val="-2"/>
        </w:rPr>
        <w:t>伪代码下：</w:t>
      </w:r>
    </w:p>
    <w:p>
      <w:pPr>
        <w:ind w:firstLine="1267"/>
        <w:spacing w:line="30" w:lineRule="exact"/>
        <w:rPr/>
      </w:pPr>
      <w:r>
        <w:rPr/>
        <w:pict>
          <v:shape id="_x0000_s1488" style="mso-position-vertical-relative:line;mso-position-horizontal-relative:char;width:418.5pt;height:1.5pt;" fillcolor="#000000" filled="true" stroked="false" coordsize="8370,30" coordorigin="0,0" path="m0,30l8370,30l8370,0l0,0l0,30xe"/>
        </w:pict>
      </w:r>
    </w:p>
    <w:p>
      <w:pPr>
        <w:ind w:left="1377"/>
        <w:spacing w:before="76" w:line="190" w:lineRule="auto"/>
        <w:rPr>
          <w:rFonts w:ascii="Times New Roman" w:hAnsi="Times New Roman" w:eastAsia="Times New Roman" w:cs="Times New Roman"/>
          <w:sz w:val="24"/>
          <w:szCs w:val="24"/>
        </w:rPr>
      </w:pPr>
      <w:r>
        <w:drawing>
          <wp:anchor distT="0" distB="0" distL="0" distR="0" simplePos="0" relativeHeight="254701568" behindDoc="0" locked="0" layoutInCell="1" allowOverlap="1">
            <wp:simplePos x="0" y="0"/>
            <wp:positionH relativeFrom="column">
              <wp:posOffset>805179</wp:posOffset>
            </wp:positionH>
            <wp:positionV relativeFrom="paragraph">
              <wp:posOffset>197991</wp:posOffset>
            </wp:positionV>
            <wp:extent cx="5314950" cy="9143"/>
            <wp:effectExtent l="0" t="0" r="0" b="0"/>
            <wp:wrapNone/>
            <wp:docPr id="588" name="IM 588"/>
            <wp:cNvGraphicFramePr/>
            <a:graphic>
              <a:graphicData uri="http://schemas.openxmlformats.org/drawingml/2006/picture">
                <pic:pic>
                  <pic:nvPicPr>
                    <pic:cNvPr id="588" name="IM 588"/>
                    <pic:cNvPicPr/>
                  </pic:nvPicPr>
                  <pic:blipFill>
                    <a:blip r:embed="rId305"/>
                    <a:stretch>
                      <a:fillRect/>
                    </a:stretch>
                  </pic:blipFill>
                  <pic:spPr>
                    <a:xfrm rot="0">
                      <a:off x="0" y="0"/>
                      <a:ext cx="5314950" cy="9143"/>
                    </a:xfrm>
                    <a:prstGeom prst="rect">
                      <a:avLst/>
                    </a:prstGeom>
                  </pic:spPr>
                </pic:pic>
              </a:graphicData>
            </a:graphic>
          </wp:anchor>
        </w:drawing>
      </w:r>
      <w:r>
        <w:rPr>
          <w:rFonts w:ascii="Times New Roman" w:hAnsi="Times New Roman" w:eastAsia="Times New Roman" w:cs="Times New Roman"/>
          <w:sz w:val="24"/>
          <w:szCs w:val="24"/>
          <w:b/>
          <w:bCs/>
        </w:rPr>
        <w:t>Algorithm 2    </w:t>
      </w:r>
      <w:r>
        <w:rPr>
          <w:rFonts w:ascii="Times New Roman" w:hAnsi="Times New Roman" w:eastAsia="Times New Roman" w:cs="Times New Roman"/>
          <w:sz w:val="24"/>
          <w:szCs w:val="24"/>
        </w:rPr>
        <w:t>TopN Algorithm</w:t>
      </w:r>
    </w:p>
    <w:p>
      <w:pPr>
        <w:pStyle w:val="BodyText"/>
        <w:ind w:left="1380"/>
        <w:spacing w:before="67" w:line="212" w:lineRule="auto"/>
        <w:rPr>
          <w:sz w:val="24"/>
          <w:szCs w:val="24"/>
        </w:rPr>
      </w:pPr>
      <w:r>
        <w:rPr>
          <w:rFonts w:ascii="Times New Roman" w:hAnsi="Times New Roman" w:eastAsia="Times New Roman" w:cs="Times New Roman"/>
          <w:sz w:val="24"/>
          <w:szCs w:val="24"/>
          <w:b/>
          <w:bCs/>
        </w:rPr>
        <w:t>Input: </w:t>
      </w:r>
      <w:r>
        <w:rPr>
          <w:rFonts w:ascii="Times New Roman" w:hAnsi="Times New Roman" w:eastAsia="Times New Roman" w:cs="Times New Roman"/>
          <w:sz w:val="24"/>
          <w:szCs w:val="24"/>
        </w:rPr>
        <w:t>A list L of</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items, an integer N. //</w:t>
      </w:r>
      <w:r>
        <w:rPr>
          <w:sz w:val="24"/>
          <w:szCs w:val="24"/>
        </w:rPr>
        <w:t>要找到的最高项数</w:t>
      </w:r>
    </w:p>
    <w:p>
      <w:pPr>
        <w:pStyle w:val="BodyText"/>
        <w:ind w:left="1463" w:right="2131" w:hanging="78"/>
        <w:spacing w:before="35"/>
        <w:rPr>
          <w:rFonts w:ascii="Times New Roman" w:hAnsi="Times New Roman" w:eastAsia="Times New Roman" w:cs="Times New Roman"/>
          <w:sz w:val="24"/>
          <w:szCs w:val="24"/>
        </w:rPr>
      </w:pPr>
      <w:r>
        <w:rPr>
          <w:rFonts w:ascii="Times New Roman" w:hAnsi="Times New Roman" w:eastAsia="Times New Roman" w:cs="Times New Roman"/>
          <w:sz w:val="24"/>
          <w:szCs w:val="24"/>
          <w:b/>
          <w:bCs/>
        </w:rPr>
        <w:t>Output: </w:t>
      </w:r>
      <w:r>
        <w:rPr>
          <w:rFonts w:ascii="Times New Roman" w:hAnsi="Times New Roman" w:eastAsia="Times New Roman" w:cs="Times New Roman"/>
          <w:sz w:val="24"/>
          <w:szCs w:val="24"/>
        </w:rPr>
        <w:t>A list TopI</w:t>
      </w:r>
      <w:r>
        <w:rPr>
          <w:rFonts w:ascii="Times New Roman" w:hAnsi="Times New Roman" w:eastAsia="Times New Roman" w:cs="Times New Roman"/>
          <w:sz w:val="24"/>
          <w:szCs w:val="24"/>
          <w:spacing w:val="-1"/>
        </w:rPr>
        <w:t>tems of</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items. //</w:t>
      </w:r>
      <w:r>
        <w:rPr>
          <w:sz w:val="24"/>
          <w:szCs w:val="24"/>
          <w:spacing w:val="-1"/>
        </w:rPr>
        <w:t>从</w:t>
      </w:r>
      <w:r>
        <w:rPr>
          <w:sz w:val="24"/>
          <w:szCs w:val="24"/>
          <w:spacing w:val="-55"/>
        </w:rPr>
        <w:t xml:space="preserve"> </w:t>
      </w:r>
      <w:r>
        <w:rPr>
          <w:rFonts w:ascii="Times New Roman" w:hAnsi="Times New Roman" w:eastAsia="Times New Roman" w:cs="Times New Roman"/>
          <w:sz w:val="24"/>
          <w:szCs w:val="24"/>
          <w:spacing w:val="-1"/>
        </w:rPr>
        <w:t>L</w:t>
      </w:r>
      <w:r>
        <w:rPr>
          <w:rFonts w:ascii="Times New Roman" w:hAnsi="Times New Roman" w:eastAsia="Times New Roman" w:cs="Times New Roman"/>
          <w:sz w:val="24"/>
          <w:szCs w:val="24"/>
          <w:spacing w:val="32"/>
        </w:rPr>
        <w:t xml:space="preserve"> </w:t>
      </w:r>
      <w:r>
        <w:rPr>
          <w:sz w:val="24"/>
          <w:szCs w:val="24"/>
          <w:spacing w:val="-1"/>
        </w:rPr>
        <w:t>中选出的</w:t>
      </w:r>
      <w:r>
        <w:rPr>
          <w:sz w:val="24"/>
          <w:szCs w:val="24"/>
          <w:spacing w:val="-63"/>
        </w:rPr>
        <w:t xml:space="preserve"> </w:t>
      </w:r>
      <w:r>
        <w:rPr>
          <w:rFonts w:ascii="Times New Roman" w:hAnsi="Times New Roman" w:eastAsia="Times New Roman" w:cs="Times New Roman"/>
          <w:sz w:val="24"/>
          <w:szCs w:val="24"/>
          <w:spacing w:val="-1"/>
        </w:rPr>
        <w:t>N </w:t>
      </w:r>
      <w:r>
        <w:rPr>
          <w:sz w:val="24"/>
          <w:szCs w:val="24"/>
          <w:spacing w:val="-1"/>
        </w:rPr>
        <w:t>个最高项</w:t>
      </w:r>
      <w:r>
        <w:rPr>
          <w:sz w:val="24"/>
          <w:szCs w:val="24"/>
        </w:rPr>
        <w:t xml:space="preserve"> </w:t>
      </w:r>
      <w:r>
        <w:rPr>
          <w:rFonts w:ascii="Times New Roman" w:hAnsi="Times New Roman" w:eastAsia="Times New Roman" w:cs="Times New Roman"/>
          <w:sz w:val="24"/>
          <w:szCs w:val="24"/>
          <w:spacing w:val="-2"/>
        </w:rPr>
        <w:t>1</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b/>
          <w:bCs/>
          <w:spacing w:val="-2"/>
        </w:rPr>
        <w:t>function </w:t>
      </w:r>
      <w:r>
        <w:rPr>
          <w:rFonts w:ascii="Times New Roman" w:hAnsi="Times New Roman" w:eastAsia="Times New Roman" w:cs="Times New Roman"/>
          <w:sz w:val="24"/>
          <w:szCs w:val="24"/>
          <w:spacing w:val="-2"/>
        </w:rPr>
        <w:t>TopN(L, N)</w:t>
      </w:r>
    </w:p>
    <w:p>
      <w:pPr>
        <w:ind w:left="1441"/>
        <w:spacing w:before="76"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             Sort the list L in</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descending</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order;</w:t>
      </w:r>
    </w:p>
    <w:p>
      <w:pPr>
        <w:pStyle w:val="BodyText"/>
        <w:ind w:left="1445"/>
        <w:spacing w:before="11" w:line="323" w:lineRule="exact"/>
        <w:rPr>
          <w:sz w:val="24"/>
          <w:szCs w:val="24"/>
        </w:rPr>
      </w:pPr>
      <w:r>
        <w:rPr>
          <w:rFonts w:ascii="Times New Roman" w:hAnsi="Times New Roman" w:eastAsia="Times New Roman" w:cs="Times New Roman"/>
          <w:sz w:val="24"/>
          <w:szCs w:val="24"/>
          <w:spacing w:val="-2"/>
          <w:position w:val="2"/>
        </w:rPr>
        <w:t>3</w:t>
      </w:r>
      <w:r>
        <w:rPr>
          <w:rFonts w:ascii="Times New Roman" w:hAnsi="Times New Roman" w:eastAsia="Times New Roman" w:cs="Times New Roman"/>
          <w:sz w:val="24"/>
          <w:szCs w:val="24"/>
          <w:spacing w:val="4"/>
          <w:position w:val="2"/>
        </w:rPr>
        <w:t xml:space="preserve">            </w:t>
      </w:r>
      <w:r>
        <w:rPr>
          <w:rFonts w:ascii="Times New Roman" w:hAnsi="Times New Roman" w:eastAsia="Times New Roman" w:cs="Times New Roman"/>
          <w:sz w:val="24"/>
          <w:szCs w:val="24"/>
          <w:spacing w:val="-2"/>
          <w:position w:val="2"/>
        </w:rPr>
        <w:t>TopItems =</w:t>
      </w:r>
      <w:r>
        <w:rPr>
          <w:rFonts w:ascii="Times New Roman" w:hAnsi="Times New Roman" w:eastAsia="Times New Roman" w:cs="Times New Roman"/>
          <w:sz w:val="24"/>
          <w:szCs w:val="24"/>
          <w:spacing w:val="24"/>
          <w:w w:val="101"/>
          <w:position w:val="2"/>
        </w:rPr>
        <w:t xml:space="preserve"> </w:t>
      </w:r>
      <w:r>
        <w:rPr>
          <w:rFonts w:ascii="Times New Roman" w:hAnsi="Times New Roman" w:eastAsia="Times New Roman" w:cs="Times New Roman"/>
          <w:sz w:val="24"/>
          <w:szCs w:val="24"/>
          <w:spacing w:val="-2"/>
          <w:position w:val="2"/>
        </w:rPr>
        <w:t>[ ]; //</w:t>
      </w:r>
      <w:r>
        <w:rPr>
          <w:sz w:val="24"/>
          <w:szCs w:val="24"/>
          <w:spacing w:val="-2"/>
          <w:position w:val="2"/>
        </w:rPr>
        <w:t>初始化空列表</w:t>
      </w:r>
    </w:p>
    <w:p>
      <w:pPr>
        <w:ind w:left="1439"/>
        <w:spacing w:before="74"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b/>
          <w:bCs/>
          <w:spacing w:val="-1"/>
        </w:rPr>
        <w:t>if </w:t>
      </w:r>
      <w:r>
        <w:rPr>
          <w:rFonts w:ascii="Times New Roman" w:hAnsi="Times New Roman" w:eastAsia="Times New Roman" w:cs="Times New Roman"/>
          <w:sz w:val="24"/>
          <w:szCs w:val="24"/>
          <w:spacing w:val="-1"/>
        </w:rPr>
        <w:t>(N &gt; length(L)) </w:t>
      </w:r>
      <w:r>
        <w:rPr>
          <w:rFonts w:ascii="Times New Roman" w:hAnsi="Times New Roman" w:eastAsia="Times New Roman" w:cs="Times New Roman"/>
          <w:sz w:val="24"/>
          <w:szCs w:val="24"/>
          <w:b/>
          <w:bCs/>
          <w:spacing w:val="-1"/>
        </w:rPr>
        <w:t>then</w:t>
      </w:r>
    </w:p>
    <w:p>
      <w:pPr>
        <w:pStyle w:val="BodyText"/>
        <w:ind w:left="1447"/>
        <w:spacing w:before="8" w:line="324" w:lineRule="exact"/>
        <w:rPr>
          <w:sz w:val="24"/>
          <w:szCs w:val="24"/>
        </w:rPr>
      </w:pPr>
      <w:r>
        <w:rPr>
          <w:rFonts w:ascii="Times New Roman" w:hAnsi="Times New Roman" w:eastAsia="Times New Roman" w:cs="Times New Roman"/>
          <w:sz w:val="24"/>
          <w:szCs w:val="24"/>
          <w:spacing w:val="-1"/>
          <w:position w:val="2"/>
        </w:rPr>
        <w:t>5</w:t>
      </w:r>
      <w:r>
        <w:rPr>
          <w:rFonts w:ascii="Times New Roman" w:hAnsi="Times New Roman" w:eastAsia="Times New Roman" w:cs="Times New Roman"/>
          <w:sz w:val="24"/>
          <w:szCs w:val="24"/>
          <w:spacing w:val="1"/>
          <w:position w:val="2"/>
        </w:rPr>
        <w:t xml:space="preserve">                            </w:t>
      </w:r>
      <w:r>
        <w:rPr>
          <w:rFonts w:ascii="Times New Roman" w:hAnsi="Times New Roman" w:eastAsia="Times New Roman" w:cs="Times New Roman"/>
          <w:sz w:val="24"/>
          <w:szCs w:val="24"/>
          <w:spacing w:val="-1"/>
          <w:position w:val="2"/>
        </w:rPr>
        <w:t>N = length(L); //</w:t>
      </w:r>
      <w:r>
        <w:rPr>
          <w:sz w:val="24"/>
          <w:szCs w:val="24"/>
          <w:spacing w:val="-1"/>
          <w:position w:val="2"/>
        </w:rPr>
        <w:t>确保</w:t>
      </w:r>
      <w:r>
        <w:rPr>
          <w:sz w:val="24"/>
          <w:szCs w:val="24"/>
          <w:spacing w:val="-59"/>
          <w:position w:val="2"/>
        </w:rPr>
        <w:t xml:space="preserve"> </w:t>
      </w:r>
      <w:r>
        <w:rPr>
          <w:rFonts w:ascii="Times New Roman" w:hAnsi="Times New Roman" w:eastAsia="Times New Roman" w:cs="Times New Roman"/>
          <w:sz w:val="24"/>
          <w:szCs w:val="24"/>
          <w:spacing w:val="-1"/>
          <w:position w:val="2"/>
        </w:rPr>
        <w:t>N </w:t>
      </w:r>
      <w:r>
        <w:rPr>
          <w:sz w:val="24"/>
          <w:szCs w:val="24"/>
          <w:spacing w:val="-1"/>
          <w:position w:val="2"/>
        </w:rPr>
        <w:t>不超过列表</w:t>
      </w:r>
      <w:r>
        <w:rPr>
          <w:sz w:val="24"/>
          <w:szCs w:val="24"/>
          <w:spacing w:val="-55"/>
          <w:position w:val="2"/>
        </w:rPr>
        <w:t xml:space="preserve"> </w:t>
      </w:r>
      <w:r>
        <w:rPr>
          <w:rFonts w:ascii="Times New Roman" w:hAnsi="Times New Roman" w:eastAsia="Times New Roman" w:cs="Times New Roman"/>
          <w:sz w:val="24"/>
          <w:szCs w:val="24"/>
          <w:spacing w:val="-1"/>
          <w:position w:val="2"/>
        </w:rPr>
        <w:t>L</w:t>
      </w:r>
      <w:r>
        <w:rPr>
          <w:rFonts w:ascii="Times New Roman" w:hAnsi="Times New Roman" w:eastAsia="Times New Roman" w:cs="Times New Roman"/>
          <w:sz w:val="24"/>
          <w:szCs w:val="24"/>
          <w:spacing w:val="29"/>
          <w:position w:val="2"/>
        </w:rPr>
        <w:t xml:space="preserve"> </w:t>
      </w:r>
      <w:r>
        <w:rPr>
          <w:sz w:val="24"/>
          <w:szCs w:val="24"/>
          <w:spacing w:val="-1"/>
          <w:position w:val="2"/>
        </w:rPr>
        <w:t>的长度</w:t>
      </w:r>
    </w:p>
    <w:p>
      <w:pPr>
        <w:ind w:left="1446"/>
        <w:spacing w:before="76"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6</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b/>
          <w:bCs/>
          <w:spacing w:val="-1"/>
        </w:rPr>
        <w:t>end if</w:t>
      </w:r>
    </w:p>
    <w:p>
      <w:pPr>
        <w:ind w:left="1444"/>
        <w:spacing w:before="9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7                     </w:t>
      </w:r>
      <w:r>
        <w:rPr>
          <w:rFonts w:ascii="Times New Roman" w:hAnsi="Times New Roman" w:eastAsia="Times New Roman" w:cs="Times New Roman"/>
          <w:sz w:val="24"/>
          <w:szCs w:val="24"/>
          <w:b/>
          <w:bCs/>
          <w:spacing w:val="-1"/>
        </w:rPr>
        <w:t>for </w:t>
      </w:r>
      <w:r>
        <w:rPr>
          <w:rFonts w:ascii="Times New Roman" w:hAnsi="Times New Roman" w:eastAsia="Times New Roman" w:cs="Times New Roman"/>
          <w:sz w:val="24"/>
          <w:szCs w:val="24"/>
          <w:spacing w:val="-1"/>
        </w:rPr>
        <w:t>(i=0;</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i&lt;N</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2"/>
        </w:rPr>
        <w:t>i++)</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b/>
          <w:bCs/>
          <w:spacing w:val="-2"/>
        </w:rPr>
        <w:t>do</w:t>
      </w:r>
    </w:p>
    <w:p>
      <w:pPr>
        <w:ind w:left="1450"/>
        <w:spacing w:before="9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8</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TopItems.append(L[i]);</w:t>
      </w:r>
    </w:p>
    <w:p>
      <w:pPr>
        <w:ind w:left="1445"/>
        <w:spacing w:before="99"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9</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b/>
          <w:bCs/>
          <w:spacing w:val="-4"/>
        </w:rPr>
        <w:t>end</w:t>
      </w:r>
      <w:r>
        <w:rPr>
          <w:rFonts w:ascii="Times New Roman" w:hAnsi="Times New Roman" w:eastAsia="Times New Roman" w:cs="Times New Roman"/>
          <w:sz w:val="24"/>
          <w:szCs w:val="24"/>
          <w:b/>
          <w:bCs/>
          <w:spacing w:val="17"/>
        </w:rPr>
        <w:t xml:space="preserve"> </w:t>
      </w:r>
      <w:r>
        <w:rPr>
          <w:rFonts w:ascii="Times New Roman" w:hAnsi="Times New Roman" w:eastAsia="Times New Roman" w:cs="Times New Roman"/>
          <w:sz w:val="24"/>
          <w:szCs w:val="24"/>
          <w:b/>
          <w:bCs/>
          <w:spacing w:val="-4"/>
        </w:rPr>
        <w:t>for</w:t>
      </w:r>
    </w:p>
    <w:p>
      <w:pPr>
        <w:ind w:left="1404"/>
        <w:spacing w:before="94"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10                    </w:t>
      </w:r>
      <w:r>
        <w:rPr>
          <w:rFonts w:ascii="Times New Roman" w:hAnsi="Times New Roman" w:eastAsia="Times New Roman" w:cs="Times New Roman"/>
          <w:sz w:val="24"/>
          <w:szCs w:val="24"/>
          <w:b/>
          <w:bCs/>
          <w:spacing w:val="-1"/>
        </w:rPr>
        <w:t>ret</w:t>
      </w:r>
      <w:r>
        <w:rPr>
          <w:rFonts w:ascii="Times New Roman" w:hAnsi="Times New Roman" w:eastAsia="Times New Roman" w:cs="Times New Roman"/>
          <w:sz w:val="24"/>
          <w:szCs w:val="24"/>
          <w:b/>
          <w:bCs/>
          <w:spacing w:val="-2"/>
        </w:rPr>
        <w:t>urn </w:t>
      </w:r>
      <w:r>
        <w:rPr>
          <w:rFonts w:ascii="Times New Roman" w:hAnsi="Times New Roman" w:eastAsia="Times New Roman" w:cs="Times New Roman"/>
          <w:sz w:val="24"/>
          <w:szCs w:val="24"/>
          <w:spacing w:val="-2"/>
        </w:rPr>
        <w:t>TopItems;</w:t>
      </w:r>
    </w:p>
    <w:p>
      <w:pPr>
        <w:ind w:left="1404"/>
        <w:spacing w:before="96"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11</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b/>
          <w:bCs/>
          <w:spacing w:val="-3"/>
        </w:rPr>
        <w:t>end function</w:t>
      </w:r>
    </w:p>
    <w:p>
      <w:pPr>
        <w:ind w:firstLine="1253"/>
        <w:spacing w:before="16" w:line="30" w:lineRule="exact"/>
        <w:rPr/>
      </w:pPr>
      <w:r>
        <w:rPr/>
        <w:pict>
          <v:shape id="_x0000_s1490" style="mso-position-vertical-relative:line;mso-position-horizontal-relative:char;width:419.25pt;height:1.5pt;" fillcolor="#000000" filled="true" stroked="false" coordsize="8385,30" coordorigin="0,0" path="m0,30l470,30l470,0l0,0l0,30xem455,30l485,30l485,0l455,0l455,30xem485,30l8384,30l8384,0l485,0l485,30xe"/>
        </w:pict>
      </w:r>
    </w:p>
    <w:p>
      <w:pPr>
        <w:pStyle w:val="BodyText"/>
        <w:ind w:left="1390" w:right="30" w:firstLine="474"/>
        <w:spacing w:before="194" w:line="335" w:lineRule="auto"/>
        <w:rPr>
          <w:sz w:val="24"/>
          <w:szCs w:val="24"/>
        </w:rPr>
      </w:pPr>
      <w:r>
        <w:rPr>
          <w:sz w:val="24"/>
          <w:szCs w:val="24"/>
          <w:spacing w:val="-3"/>
        </w:rPr>
        <w:t>在系统界面，能够实时查看智能派发工单后的接单情况，当派发</w:t>
      </w:r>
      <w:r>
        <w:rPr>
          <w:sz w:val="24"/>
          <w:szCs w:val="24"/>
          <w:spacing w:val="-4"/>
        </w:rPr>
        <w:t>的接单人员</w:t>
      </w:r>
      <w:r>
        <w:rPr>
          <w:sz w:val="24"/>
          <w:szCs w:val="24"/>
        </w:rPr>
        <w:t xml:space="preserve"> </w:t>
      </w:r>
      <w:r>
        <w:rPr>
          <w:sz w:val="24"/>
          <w:szCs w:val="24"/>
        </w:rPr>
        <w:t>登录系统时，会收到是否接单提醒，实时查看接单情况界面如</w:t>
      </w:r>
      <w:r>
        <w:rPr>
          <w:rFonts w:ascii="Times New Roman" w:hAnsi="Times New Roman" w:eastAsia="Times New Roman" w:cs="Times New Roman"/>
          <w:sz w:val="24"/>
          <w:szCs w:val="24"/>
        </w:rPr>
        <w:t>5-35 </w:t>
      </w:r>
      <w:r>
        <w:rPr>
          <w:sz w:val="24"/>
          <w:szCs w:val="24"/>
        </w:rPr>
        <w:t>所示：</w:t>
      </w:r>
    </w:p>
    <w:p>
      <w:pPr>
        <w:ind w:firstLine="2165"/>
        <w:spacing w:line="4860" w:lineRule="exact"/>
        <w:rPr/>
      </w:pPr>
      <w:r>
        <w:rPr>
          <w:position w:val="-97"/>
        </w:rPr>
        <w:drawing>
          <wp:inline distT="0" distB="0" distL="0" distR="0">
            <wp:extent cx="4267465" cy="3085970"/>
            <wp:effectExtent l="0" t="0" r="0" b="0"/>
            <wp:docPr id="590" name="IM 590"/>
            <wp:cNvGraphicFramePr/>
            <a:graphic>
              <a:graphicData uri="http://schemas.openxmlformats.org/drawingml/2006/picture">
                <pic:pic>
                  <pic:nvPicPr>
                    <pic:cNvPr id="590" name="IM 590"/>
                    <pic:cNvPicPr/>
                  </pic:nvPicPr>
                  <pic:blipFill>
                    <a:blip r:embed="rId306"/>
                    <a:stretch>
                      <a:fillRect/>
                    </a:stretch>
                  </pic:blipFill>
                  <pic:spPr>
                    <a:xfrm rot="0">
                      <a:off x="0" y="0"/>
                      <a:ext cx="4267465" cy="3085970"/>
                    </a:xfrm>
                    <a:prstGeom prst="rect">
                      <a:avLst/>
                    </a:prstGeom>
                  </pic:spPr>
                </pic:pic>
              </a:graphicData>
            </a:graphic>
          </wp:inline>
        </w:drawing>
      </w:r>
    </w:p>
    <w:p>
      <w:pPr>
        <w:pStyle w:val="BodyText"/>
        <w:ind w:left="4171"/>
        <w:spacing w:before="259" w:line="220" w:lineRule="auto"/>
        <w:outlineLvl w:val="0"/>
        <w:rPr>
          <w:sz w:val="24"/>
          <w:szCs w:val="24"/>
        </w:rPr>
      </w:pPr>
      <w:bookmarkStart w:name="bookmark307" w:id="466"/>
      <w:bookmarkEnd w:id="466"/>
      <w:bookmarkStart w:name="bookmark306" w:id="467"/>
      <w:bookmarkEnd w:id="467"/>
      <w:r>
        <w:rPr>
          <w:sz w:val="24"/>
          <w:szCs w:val="24"/>
          <w:spacing w:val="-3"/>
        </w:rPr>
        <w:t>图</w:t>
      </w:r>
      <w:r>
        <w:rPr>
          <w:sz w:val="24"/>
          <w:szCs w:val="24"/>
          <w:spacing w:val="-43"/>
        </w:rPr>
        <w:t xml:space="preserve"> </w:t>
      </w:r>
      <w:r>
        <w:rPr>
          <w:rFonts w:ascii="Times New Roman" w:hAnsi="Times New Roman" w:eastAsia="Times New Roman" w:cs="Times New Roman"/>
          <w:sz w:val="24"/>
          <w:szCs w:val="24"/>
          <w:spacing w:val="-3"/>
        </w:rPr>
        <w:t>5-35  </w:t>
      </w:r>
      <w:r>
        <w:rPr>
          <w:sz w:val="24"/>
          <w:szCs w:val="24"/>
          <w:spacing w:val="-3"/>
        </w:rPr>
        <w:t>实时查看接单情况界面</w:t>
      </w:r>
    </w:p>
    <w:p>
      <w:pPr>
        <w:spacing w:line="273" w:lineRule="auto"/>
        <w:rPr>
          <w:rFonts w:ascii="Arial"/>
          <w:sz w:val="21"/>
        </w:rPr>
      </w:pPr>
      <w:r/>
    </w:p>
    <w:p>
      <w:pPr>
        <w:ind w:left="5446"/>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66</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592" name="IM 592"/>
            <wp:cNvGraphicFramePr/>
            <a:graphic>
              <a:graphicData uri="http://schemas.openxmlformats.org/drawingml/2006/picture">
                <pic:pic>
                  <pic:nvPicPr>
                    <pic:cNvPr id="592" name="IM 592"/>
                    <pic:cNvPicPr/>
                  </pic:nvPicPr>
                  <pic:blipFill>
                    <a:blip r:embed="rId307"/>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594" name="IM 594"/>
            <wp:cNvGraphicFramePr/>
            <a:graphic>
              <a:graphicData uri="http://schemas.openxmlformats.org/drawingml/2006/picture">
                <pic:pic>
                  <pic:nvPicPr>
                    <pic:cNvPr id="594" name="IM 594"/>
                    <pic:cNvPicPr/>
                  </pic:nvPicPr>
                  <pic:blipFill>
                    <a:blip r:embed="rId308"/>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11"/>
          <w:pgSz w:w="11907" w:h="16839"/>
          <w:pgMar w:top="1135" w:right="1770" w:bottom="354" w:left="424" w:header="861" w:footer="0" w:gutter="0"/>
        </w:sectPr>
        <w:rPr>
          <w:rFonts w:ascii="Arial" w:hAnsi="Arial" w:eastAsia="Arial" w:cs="Arial"/>
          <w:sz w:val="22"/>
          <w:szCs w:val="22"/>
        </w:rPr>
      </w:pPr>
    </w:p>
    <w:p>
      <w:pPr>
        <w:spacing w:line="416" w:lineRule="auto"/>
        <w:rPr>
          <w:rFonts w:ascii="Arial"/>
          <w:sz w:val="21"/>
        </w:rPr>
      </w:pPr>
      <w:r/>
    </w:p>
    <w:p>
      <w:pPr>
        <w:ind w:left="1387"/>
        <w:spacing w:before="78" w:line="222" w:lineRule="auto"/>
        <w:outlineLvl w:val="2"/>
        <w:rPr>
          <w:rFonts w:ascii="SimHei" w:hAnsi="SimHei" w:eastAsia="SimHei" w:cs="SimHei"/>
          <w:sz w:val="24"/>
          <w:szCs w:val="24"/>
        </w:rPr>
      </w:pPr>
      <w:bookmarkStart w:name="bookmark152" w:id="468"/>
      <w:bookmarkEnd w:id="468"/>
      <w:bookmarkStart w:name="bookmark151" w:id="469"/>
      <w:bookmarkEnd w:id="469"/>
      <w:r>
        <w:rPr>
          <w:rFonts w:ascii="Times New Roman" w:hAnsi="Times New Roman" w:eastAsia="Times New Roman" w:cs="Times New Roman"/>
          <w:sz w:val="24"/>
          <w:szCs w:val="24"/>
          <w:spacing w:val="-2"/>
        </w:rPr>
        <w:t>5.3.2</w:t>
      </w:r>
      <w:r>
        <w:rPr>
          <w:rFonts w:ascii="Times New Roman" w:hAnsi="Times New Roman" w:eastAsia="Times New Roman" w:cs="Times New Roman"/>
          <w:sz w:val="24"/>
          <w:szCs w:val="24"/>
          <w:spacing w:val="29"/>
        </w:rPr>
        <w:t xml:space="preserve"> </w:t>
      </w:r>
      <w:r>
        <w:rPr>
          <w:rFonts w:ascii="SimHei" w:hAnsi="SimHei" w:eastAsia="SimHei" w:cs="SimHei"/>
          <w:sz w:val="24"/>
          <w:szCs w:val="24"/>
          <w:spacing w:val="-2"/>
        </w:rPr>
        <w:t>基于最小二乘法的用电量预测算法</w:t>
      </w:r>
    </w:p>
    <w:p>
      <w:pPr>
        <w:spacing w:line="410" w:lineRule="auto"/>
        <w:rPr>
          <w:rFonts w:ascii="Arial"/>
          <w:sz w:val="21"/>
        </w:rPr>
      </w:pPr>
      <w:r/>
    </w:p>
    <w:p>
      <w:pPr>
        <w:pStyle w:val="BodyText"/>
        <w:ind w:left="1387"/>
        <w:spacing w:before="78" w:line="220" w:lineRule="auto"/>
        <w:rPr>
          <w:sz w:val="24"/>
          <w:szCs w:val="24"/>
        </w:rPr>
      </w:pPr>
      <w:hyperlink w:history="true" r:id="rId310">
        <w:r>
          <w:rPr>
            <w:rFonts w:ascii="Times New Roman" w:hAnsi="Times New Roman" w:eastAsia="Times New Roman" w:cs="Times New Roman"/>
            <w:sz w:val="24"/>
            <w:szCs w:val="24"/>
            <w:spacing w:val="-2"/>
          </w:rPr>
          <w:t>5.3.2.1</w:t>
        </w:r>
      </w:hyperlink>
      <w:r>
        <w:rPr>
          <w:rFonts w:ascii="Times New Roman" w:hAnsi="Times New Roman" w:eastAsia="Times New Roman" w:cs="Times New Roman"/>
          <w:sz w:val="24"/>
          <w:szCs w:val="24"/>
          <w:spacing w:val="19"/>
        </w:rPr>
        <w:t xml:space="preserve"> </w:t>
      </w:r>
      <w:r>
        <w:rPr>
          <w:sz w:val="24"/>
          <w:szCs w:val="24"/>
          <w:spacing w:val="-2"/>
        </w:rPr>
        <w:t>数据准备</w:t>
      </w:r>
    </w:p>
    <w:p>
      <w:pPr>
        <w:spacing w:line="423" w:lineRule="auto"/>
        <w:rPr>
          <w:rFonts w:ascii="Arial"/>
          <w:sz w:val="21"/>
        </w:rPr>
      </w:pPr>
      <w:r/>
    </w:p>
    <w:p>
      <w:pPr>
        <w:pStyle w:val="BodyText"/>
        <w:ind w:left="1387" w:right="107" w:firstLine="479"/>
        <w:spacing w:before="78" w:line="378" w:lineRule="auto"/>
        <w:jc w:val="both"/>
        <w:rPr>
          <w:sz w:val="24"/>
          <w:szCs w:val="24"/>
        </w:rPr>
      </w:pPr>
      <w:r>
        <w:rPr>
          <w:sz w:val="24"/>
          <w:szCs w:val="24"/>
          <w:spacing w:val="-8"/>
        </w:rPr>
        <w:t>本次随机选取海河供电所</w:t>
      </w:r>
      <w:r>
        <w:rPr>
          <w:sz w:val="24"/>
          <w:szCs w:val="24"/>
          <w:spacing w:val="-53"/>
        </w:rPr>
        <w:t xml:space="preserve"> </w:t>
      </w:r>
      <w:r>
        <w:rPr>
          <w:rFonts w:ascii="Times New Roman" w:hAnsi="Times New Roman" w:eastAsia="Times New Roman" w:cs="Times New Roman"/>
          <w:sz w:val="24"/>
          <w:szCs w:val="24"/>
          <w:spacing w:val="-8"/>
        </w:rPr>
        <w:t>2024</w:t>
      </w:r>
      <w:r>
        <w:rPr>
          <w:rFonts w:ascii="Times New Roman" w:hAnsi="Times New Roman" w:eastAsia="Times New Roman" w:cs="Times New Roman"/>
          <w:sz w:val="24"/>
          <w:szCs w:val="24"/>
          <w:spacing w:val="13"/>
        </w:rPr>
        <w:t xml:space="preserve"> </w:t>
      </w:r>
      <w:r>
        <w:rPr>
          <w:sz w:val="24"/>
          <w:szCs w:val="24"/>
          <w:spacing w:val="-8"/>
        </w:rPr>
        <w:t>年</w:t>
      </w:r>
      <w:r>
        <w:rPr>
          <w:sz w:val="24"/>
          <w:szCs w:val="24"/>
          <w:spacing w:val="-31"/>
        </w:rPr>
        <w:t xml:space="preserve"> </w:t>
      </w:r>
      <w:r>
        <w:rPr>
          <w:rFonts w:ascii="Times New Roman" w:hAnsi="Times New Roman" w:eastAsia="Times New Roman" w:cs="Times New Roman"/>
          <w:sz w:val="24"/>
          <w:szCs w:val="24"/>
          <w:spacing w:val="-8"/>
        </w:rPr>
        <w:t>1</w:t>
      </w:r>
      <w:r>
        <w:rPr>
          <w:rFonts w:ascii="Times New Roman" w:hAnsi="Times New Roman" w:eastAsia="Times New Roman" w:cs="Times New Roman"/>
          <w:sz w:val="24"/>
          <w:szCs w:val="24"/>
          <w:spacing w:val="18"/>
        </w:rPr>
        <w:t xml:space="preserve"> </w:t>
      </w:r>
      <w:r>
        <w:rPr>
          <w:sz w:val="24"/>
          <w:szCs w:val="24"/>
          <w:spacing w:val="-8"/>
        </w:rPr>
        <w:t>月</w:t>
      </w:r>
      <w:r>
        <w:rPr>
          <w:sz w:val="24"/>
          <w:szCs w:val="24"/>
          <w:spacing w:val="-30"/>
        </w:rPr>
        <w:t xml:space="preserve"> </w:t>
      </w:r>
      <w:r>
        <w:rPr>
          <w:rFonts w:ascii="Times New Roman" w:hAnsi="Times New Roman" w:eastAsia="Times New Roman" w:cs="Times New Roman"/>
          <w:sz w:val="24"/>
          <w:szCs w:val="24"/>
          <w:spacing w:val="-8"/>
        </w:rPr>
        <w:t>1</w:t>
      </w:r>
      <w:r>
        <w:rPr>
          <w:rFonts w:ascii="Times New Roman" w:hAnsi="Times New Roman" w:eastAsia="Times New Roman" w:cs="Times New Roman"/>
          <w:sz w:val="24"/>
          <w:szCs w:val="24"/>
          <w:spacing w:val="53"/>
          <w:w w:val="101"/>
        </w:rPr>
        <w:t xml:space="preserve"> </w:t>
      </w:r>
      <w:r>
        <w:rPr>
          <w:sz w:val="24"/>
          <w:szCs w:val="24"/>
          <w:spacing w:val="-8"/>
        </w:rPr>
        <w:t>日至</w:t>
      </w:r>
      <w:r>
        <w:rPr>
          <w:sz w:val="24"/>
          <w:szCs w:val="24"/>
          <w:spacing w:val="-31"/>
        </w:rPr>
        <w:t xml:space="preserve"> </w:t>
      </w:r>
      <w:r>
        <w:rPr>
          <w:rFonts w:ascii="Times New Roman" w:hAnsi="Times New Roman" w:eastAsia="Times New Roman" w:cs="Times New Roman"/>
          <w:sz w:val="24"/>
          <w:szCs w:val="24"/>
          <w:spacing w:val="-8"/>
        </w:rPr>
        <w:t>1</w:t>
      </w:r>
      <w:r>
        <w:rPr>
          <w:rFonts w:ascii="Times New Roman" w:hAnsi="Times New Roman" w:eastAsia="Times New Roman" w:cs="Times New Roman"/>
          <w:sz w:val="24"/>
          <w:szCs w:val="24"/>
          <w:spacing w:val="18"/>
        </w:rPr>
        <w:t xml:space="preserve"> </w:t>
      </w:r>
      <w:r>
        <w:rPr>
          <w:sz w:val="24"/>
          <w:szCs w:val="24"/>
          <w:spacing w:val="-8"/>
        </w:rPr>
        <w:t>月</w:t>
      </w:r>
      <w:r>
        <w:rPr>
          <w:sz w:val="24"/>
          <w:szCs w:val="24"/>
          <w:spacing w:val="-30"/>
        </w:rPr>
        <w:t xml:space="preserve"> </w:t>
      </w:r>
      <w:r>
        <w:rPr>
          <w:rFonts w:ascii="Times New Roman" w:hAnsi="Times New Roman" w:eastAsia="Times New Roman" w:cs="Times New Roman"/>
          <w:sz w:val="24"/>
          <w:szCs w:val="24"/>
          <w:spacing w:val="-8"/>
        </w:rPr>
        <w:t>10</w:t>
      </w:r>
      <w:r>
        <w:rPr>
          <w:rFonts w:ascii="Times New Roman" w:hAnsi="Times New Roman" w:eastAsia="Times New Roman" w:cs="Times New Roman"/>
          <w:sz w:val="24"/>
          <w:szCs w:val="24"/>
          <w:spacing w:val="53"/>
          <w:w w:val="101"/>
        </w:rPr>
        <w:t xml:space="preserve"> </w:t>
      </w:r>
      <w:r>
        <w:rPr>
          <w:sz w:val="24"/>
          <w:szCs w:val="24"/>
          <w:spacing w:val="-8"/>
        </w:rPr>
        <w:t>日</w:t>
      </w:r>
      <w:r>
        <w:rPr>
          <w:sz w:val="24"/>
          <w:szCs w:val="24"/>
          <w:spacing w:val="-47"/>
        </w:rPr>
        <w:t xml:space="preserve"> </w:t>
      </w:r>
      <w:r>
        <w:rPr>
          <w:rFonts w:ascii="Times New Roman" w:hAnsi="Times New Roman" w:eastAsia="Times New Roman" w:cs="Times New Roman"/>
          <w:sz w:val="24"/>
          <w:szCs w:val="24"/>
          <w:spacing w:val="-8"/>
        </w:rPr>
        <w:t>5000</w:t>
      </w:r>
      <w:r>
        <w:rPr>
          <w:rFonts w:ascii="Times New Roman" w:hAnsi="Times New Roman" w:eastAsia="Times New Roman" w:cs="Times New Roman"/>
          <w:sz w:val="24"/>
          <w:szCs w:val="24"/>
          <w:spacing w:val="13"/>
        </w:rPr>
        <w:t xml:space="preserve"> </w:t>
      </w:r>
      <w:r>
        <w:rPr>
          <w:sz w:val="24"/>
          <w:szCs w:val="24"/>
          <w:spacing w:val="-9"/>
        </w:rPr>
        <w:t>户居民客户用</w:t>
      </w:r>
      <w:r>
        <w:rPr>
          <w:sz w:val="24"/>
          <w:szCs w:val="24"/>
        </w:rPr>
        <w:t xml:space="preserve"> </w:t>
      </w:r>
      <w:r>
        <w:rPr>
          <w:sz w:val="24"/>
          <w:szCs w:val="24"/>
          <w:spacing w:val="-5"/>
        </w:rPr>
        <w:t>电量记录。由于用电量与客户用电天数之间存在关联关系，</w:t>
      </w:r>
      <w:r>
        <w:rPr>
          <w:sz w:val="24"/>
          <w:szCs w:val="24"/>
          <w:spacing w:val="-47"/>
        </w:rPr>
        <w:t xml:space="preserve"> </w:t>
      </w:r>
      <w:r>
        <w:rPr>
          <w:sz w:val="24"/>
          <w:szCs w:val="24"/>
          <w:spacing w:val="-5"/>
        </w:rPr>
        <w:t>算出同一时</w:t>
      </w:r>
      <w:r>
        <w:rPr>
          <w:sz w:val="24"/>
          <w:szCs w:val="24"/>
          <w:spacing w:val="-6"/>
        </w:rPr>
        <w:t>间段客户</w:t>
      </w:r>
      <w:r>
        <w:rPr>
          <w:sz w:val="24"/>
          <w:szCs w:val="24"/>
        </w:rPr>
        <w:t xml:space="preserve"> </w:t>
      </w:r>
      <w:r>
        <w:rPr>
          <w:sz w:val="24"/>
          <w:szCs w:val="24"/>
          <w:spacing w:val="-3"/>
        </w:rPr>
        <w:t>日用电量的平均值，最后得出用电天数与用电量的关系。</w:t>
      </w:r>
      <w:r>
        <w:rPr>
          <w:rFonts w:ascii="Times New Roman" w:hAnsi="Times New Roman" w:eastAsia="Times New Roman" w:cs="Times New Roman"/>
          <w:sz w:val="24"/>
          <w:szCs w:val="24"/>
          <w:spacing w:val="-3"/>
        </w:rPr>
        <w:t>5</w:t>
      </w:r>
      <w:r>
        <w:rPr>
          <w:rFonts w:ascii="Times New Roman" w:hAnsi="Times New Roman" w:eastAsia="Times New Roman" w:cs="Times New Roman"/>
          <w:sz w:val="24"/>
          <w:szCs w:val="24"/>
          <w:spacing w:val="-4"/>
        </w:rPr>
        <w:t>000 </w:t>
      </w:r>
      <w:r>
        <w:rPr>
          <w:sz w:val="24"/>
          <w:szCs w:val="24"/>
          <w:spacing w:val="-4"/>
        </w:rPr>
        <w:t>户居民客户</w:t>
      </w:r>
      <w:r>
        <w:rPr>
          <w:sz w:val="24"/>
          <w:szCs w:val="24"/>
          <w:spacing w:val="-32"/>
        </w:rPr>
        <w:t xml:space="preserve"> </w:t>
      </w:r>
      <w:r>
        <w:rPr>
          <w:rFonts w:ascii="Times New Roman" w:hAnsi="Times New Roman" w:eastAsia="Times New Roman" w:cs="Times New Roman"/>
          <w:sz w:val="24"/>
          <w:szCs w:val="24"/>
          <w:spacing w:val="-4"/>
        </w:rPr>
        <w:t>10  </w:t>
      </w:r>
      <w:r>
        <w:rPr>
          <w:sz w:val="24"/>
          <w:szCs w:val="24"/>
          <w:spacing w:val="-4"/>
        </w:rPr>
        <w:t>日</w:t>
      </w:r>
      <w:r>
        <w:rPr>
          <w:sz w:val="24"/>
          <w:szCs w:val="24"/>
        </w:rPr>
        <w:t xml:space="preserve"> </w:t>
      </w:r>
      <w:r>
        <w:rPr>
          <w:sz w:val="24"/>
          <w:szCs w:val="24"/>
          <w:spacing w:val="-4"/>
        </w:rPr>
        <w:t>用电量详细参数如表</w:t>
      </w:r>
      <w:r>
        <w:rPr>
          <w:sz w:val="24"/>
          <w:szCs w:val="24"/>
          <w:spacing w:val="-42"/>
        </w:rPr>
        <w:t xml:space="preserve"> </w:t>
      </w:r>
      <w:r>
        <w:rPr>
          <w:rFonts w:ascii="Times New Roman" w:hAnsi="Times New Roman" w:eastAsia="Times New Roman" w:cs="Times New Roman"/>
          <w:sz w:val="24"/>
          <w:szCs w:val="24"/>
          <w:spacing w:val="-4"/>
        </w:rPr>
        <w:t>5-2 </w:t>
      </w:r>
      <w:r>
        <w:rPr>
          <w:sz w:val="24"/>
          <w:szCs w:val="24"/>
          <w:spacing w:val="-4"/>
        </w:rPr>
        <w:t>所示：</w:t>
      </w:r>
    </w:p>
    <w:p>
      <w:pPr>
        <w:pStyle w:val="BodyText"/>
        <w:ind w:left="3846"/>
        <w:spacing w:before="35" w:line="220" w:lineRule="auto"/>
        <w:outlineLvl w:val="0"/>
        <w:rPr>
          <w:sz w:val="24"/>
          <w:szCs w:val="24"/>
        </w:rPr>
      </w:pPr>
      <w:bookmarkStart w:name="bookmark338" w:id="470"/>
      <w:bookmarkEnd w:id="470"/>
      <w:r>
        <w:rPr>
          <w:sz w:val="24"/>
          <w:szCs w:val="24"/>
          <w:spacing w:val="-1"/>
        </w:rPr>
        <w:t>表</w:t>
      </w:r>
      <w:r>
        <w:rPr>
          <w:sz w:val="24"/>
          <w:szCs w:val="24"/>
          <w:spacing w:val="-47"/>
        </w:rPr>
        <w:t xml:space="preserve"> </w:t>
      </w:r>
      <w:r>
        <w:rPr>
          <w:rFonts w:ascii="Times New Roman" w:hAnsi="Times New Roman" w:eastAsia="Times New Roman" w:cs="Times New Roman"/>
          <w:sz w:val="24"/>
          <w:szCs w:val="24"/>
          <w:spacing w:val="-1"/>
        </w:rPr>
        <w:t>5-2 5000 </w:t>
      </w:r>
      <w:r>
        <w:rPr>
          <w:sz w:val="24"/>
          <w:szCs w:val="24"/>
          <w:spacing w:val="-1"/>
        </w:rPr>
        <w:t>户居民客户用电量记录表</w:t>
      </w:r>
    </w:p>
    <w:p>
      <w:pPr>
        <w:spacing w:line="20" w:lineRule="exact"/>
        <w:rPr/>
      </w:pPr>
      <w:r/>
    </w:p>
    <w:tbl>
      <w:tblPr>
        <w:tblStyle w:val="TableNormal"/>
        <w:tblW w:w="8536" w:type="dxa"/>
        <w:tblInd w:w="125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803"/>
        <w:gridCol w:w="2893"/>
        <w:gridCol w:w="2840"/>
      </w:tblGrid>
      <w:tr>
        <w:trPr>
          <w:trHeight w:val="401" w:hRule="atLeast"/>
        </w:trPr>
        <w:tc>
          <w:tcPr>
            <w:tcW w:w="2803" w:type="dxa"/>
            <w:vAlign w:val="top"/>
            <w:tcBorders>
              <w:bottom w:val="single" w:color="000000" w:sz="4" w:space="0"/>
              <w:top w:val="single" w:color="000000" w:sz="12" w:space="0"/>
            </w:tcBorders>
          </w:tcPr>
          <w:p>
            <w:pPr>
              <w:ind w:left="1205"/>
              <w:spacing w:before="99" w:line="220" w:lineRule="auto"/>
              <w:rPr>
                <w:rFonts w:ascii="SimSun" w:hAnsi="SimSun" w:eastAsia="SimSun" w:cs="SimSun"/>
                <w:sz w:val="24"/>
                <w:szCs w:val="24"/>
              </w:rPr>
            </w:pPr>
            <w:bookmarkStart w:name="bookmark339" w:id="471"/>
            <w:bookmarkEnd w:id="471"/>
            <w:r>
              <w:rPr>
                <w:rFonts w:ascii="SimSun" w:hAnsi="SimSun" w:eastAsia="SimSun" w:cs="SimSun"/>
                <w:sz w:val="24"/>
                <w:szCs w:val="24"/>
                <w:b/>
                <w:bCs/>
                <w:spacing w:val="-6"/>
              </w:rPr>
              <w:t>部门</w:t>
            </w:r>
          </w:p>
        </w:tc>
        <w:tc>
          <w:tcPr>
            <w:tcW w:w="2893" w:type="dxa"/>
            <w:vAlign w:val="top"/>
            <w:tcBorders>
              <w:bottom w:val="single" w:color="000000" w:sz="4" w:space="0"/>
              <w:top w:val="single" w:color="000000" w:sz="12" w:space="0"/>
            </w:tcBorders>
          </w:tcPr>
          <w:p>
            <w:pPr>
              <w:ind w:left="778"/>
              <w:spacing w:before="99" w:line="221" w:lineRule="auto"/>
              <w:rPr>
                <w:rFonts w:ascii="SimSun" w:hAnsi="SimSun" w:eastAsia="SimSun" w:cs="SimSun"/>
                <w:sz w:val="24"/>
                <w:szCs w:val="24"/>
              </w:rPr>
            </w:pPr>
            <w:r>
              <w:rPr>
                <w:rFonts w:ascii="SimSun" w:hAnsi="SimSun" w:eastAsia="SimSun" w:cs="SimSun"/>
                <w:sz w:val="24"/>
                <w:szCs w:val="24"/>
                <w:b/>
                <w:bCs/>
              </w:rPr>
              <w:t>用电量（</w:t>
            </w:r>
            <w:r>
              <w:rPr>
                <w:rFonts w:ascii="Cambria Math" w:hAnsi="Cambria Math" w:eastAsia="Cambria Math" w:cs="Cambria Math"/>
                <w:sz w:val="24"/>
                <w:szCs w:val="24"/>
              </w:rPr>
              <w:t>xi</w:t>
            </w:r>
            <w:r>
              <w:rPr>
                <w:rFonts w:ascii="SimSun" w:hAnsi="SimSun" w:eastAsia="SimSun" w:cs="SimSun"/>
                <w:sz w:val="24"/>
                <w:szCs w:val="24"/>
                <w:b/>
                <w:bCs/>
              </w:rPr>
              <w:t>）</w:t>
            </w:r>
          </w:p>
        </w:tc>
        <w:tc>
          <w:tcPr>
            <w:tcW w:w="2840" w:type="dxa"/>
            <w:vAlign w:val="top"/>
            <w:tcBorders>
              <w:bottom w:val="single" w:color="000000" w:sz="4" w:space="0"/>
              <w:top w:val="single" w:color="000000" w:sz="12" w:space="0"/>
            </w:tcBorders>
          </w:tcPr>
          <w:p>
            <w:pPr>
              <w:ind w:left="853"/>
              <w:spacing w:before="99" w:line="212" w:lineRule="auto"/>
              <w:rPr>
                <w:rFonts w:ascii="SimSun" w:hAnsi="SimSun" w:eastAsia="SimSun" w:cs="SimSun"/>
                <w:sz w:val="24"/>
                <w:szCs w:val="24"/>
              </w:rPr>
            </w:pPr>
            <w:r>
              <w:rPr>
                <w:rFonts w:ascii="SimSun" w:hAnsi="SimSun" w:eastAsia="SimSun" w:cs="SimSun"/>
                <w:sz w:val="24"/>
                <w:szCs w:val="24"/>
                <w:b/>
                <w:bCs/>
                <w:spacing w:val="-2"/>
              </w:rPr>
              <w:t>时间（</w:t>
            </w:r>
            <w:r>
              <w:rPr>
                <w:rFonts w:ascii="Cambria Math" w:hAnsi="Cambria Math" w:eastAsia="Cambria Math" w:cs="Cambria Math"/>
                <w:sz w:val="24"/>
                <w:szCs w:val="24"/>
                <w:spacing w:val="-2"/>
              </w:rPr>
              <w:t>yi</w:t>
            </w:r>
            <w:r>
              <w:rPr>
                <w:rFonts w:ascii="SimSun" w:hAnsi="SimSun" w:eastAsia="SimSun" w:cs="SimSun"/>
                <w:sz w:val="24"/>
                <w:szCs w:val="24"/>
                <w:b/>
                <w:bCs/>
                <w:spacing w:val="-2"/>
              </w:rPr>
              <w:t>）</w:t>
            </w:r>
          </w:p>
        </w:tc>
      </w:tr>
      <w:tr>
        <w:trPr>
          <w:trHeight w:val="412" w:hRule="atLeast"/>
        </w:trPr>
        <w:tc>
          <w:tcPr>
            <w:tcW w:w="2803" w:type="dxa"/>
            <w:vAlign w:val="top"/>
            <w:tcBorders>
              <w:top w:val="single" w:color="000000" w:sz="4" w:space="0"/>
            </w:tcBorders>
          </w:tcPr>
          <w:p>
            <w:pPr>
              <w:ind w:left="842"/>
              <w:spacing w:before="100" w:line="219" w:lineRule="auto"/>
              <w:rPr>
                <w:rFonts w:ascii="SimSun" w:hAnsi="SimSun" w:eastAsia="SimSun" w:cs="SimSun"/>
                <w:sz w:val="24"/>
                <w:szCs w:val="24"/>
              </w:rPr>
            </w:pPr>
            <w:r>
              <w:rPr>
                <w:rFonts w:ascii="SimSun" w:hAnsi="SimSun" w:eastAsia="SimSun" w:cs="SimSun"/>
                <w:sz w:val="24"/>
                <w:szCs w:val="24"/>
                <w:spacing w:val="-2"/>
              </w:rPr>
              <w:t>海河供电所</w:t>
            </w:r>
          </w:p>
        </w:tc>
        <w:tc>
          <w:tcPr>
            <w:tcW w:w="2893" w:type="dxa"/>
            <w:vAlign w:val="top"/>
            <w:tcBorders>
              <w:top w:val="single" w:color="000000" w:sz="4" w:space="0"/>
            </w:tcBorders>
          </w:tcPr>
          <w:p>
            <w:pPr>
              <w:ind w:left="1182"/>
              <w:spacing w:before="144"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66156</w:t>
            </w:r>
          </w:p>
        </w:tc>
        <w:tc>
          <w:tcPr>
            <w:tcW w:w="2840" w:type="dxa"/>
            <w:vAlign w:val="top"/>
            <w:tcBorders>
              <w:top w:val="single" w:color="000000" w:sz="4" w:space="0"/>
            </w:tcBorders>
          </w:tcPr>
          <w:p>
            <w:pPr>
              <w:ind w:left="864"/>
              <w:spacing w:before="144"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2024-01-01</w:t>
            </w:r>
          </w:p>
        </w:tc>
      </w:tr>
      <w:tr>
        <w:trPr>
          <w:trHeight w:val="394" w:hRule="atLeast"/>
        </w:trPr>
        <w:tc>
          <w:tcPr>
            <w:tcW w:w="2803" w:type="dxa"/>
            <w:vAlign w:val="top"/>
          </w:tcPr>
          <w:p>
            <w:pPr>
              <w:ind w:left="842"/>
              <w:spacing w:before="85" w:line="219" w:lineRule="auto"/>
              <w:rPr>
                <w:rFonts w:ascii="SimSun" w:hAnsi="SimSun" w:eastAsia="SimSun" w:cs="SimSun"/>
                <w:sz w:val="24"/>
                <w:szCs w:val="24"/>
              </w:rPr>
            </w:pPr>
            <w:r>
              <w:rPr>
                <w:rFonts w:ascii="SimSun" w:hAnsi="SimSun" w:eastAsia="SimSun" w:cs="SimSun"/>
                <w:sz w:val="24"/>
                <w:szCs w:val="24"/>
                <w:spacing w:val="-2"/>
              </w:rPr>
              <w:t>海河供电所</w:t>
            </w:r>
          </w:p>
        </w:tc>
        <w:tc>
          <w:tcPr>
            <w:tcW w:w="2893" w:type="dxa"/>
            <w:vAlign w:val="top"/>
          </w:tcPr>
          <w:p>
            <w:pPr>
              <w:ind w:left="1181"/>
              <w:spacing w:before="12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76537</w:t>
            </w:r>
          </w:p>
        </w:tc>
        <w:tc>
          <w:tcPr>
            <w:tcW w:w="2840" w:type="dxa"/>
            <w:vAlign w:val="top"/>
          </w:tcPr>
          <w:p>
            <w:pPr>
              <w:ind w:left="864"/>
              <w:spacing w:before="12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2024-01-02</w:t>
            </w:r>
          </w:p>
        </w:tc>
      </w:tr>
      <w:tr>
        <w:trPr>
          <w:trHeight w:val="395" w:hRule="atLeast"/>
        </w:trPr>
        <w:tc>
          <w:tcPr>
            <w:tcW w:w="2803" w:type="dxa"/>
            <w:vAlign w:val="top"/>
          </w:tcPr>
          <w:p>
            <w:pPr>
              <w:ind w:left="842"/>
              <w:spacing w:before="88" w:line="219" w:lineRule="auto"/>
              <w:rPr>
                <w:rFonts w:ascii="SimSun" w:hAnsi="SimSun" w:eastAsia="SimSun" w:cs="SimSun"/>
                <w:sz w:val="24"/>
                <w:szCs w:val="24"/>
              </w:rPr>
            </w:pPr>
            <w:r>
              <w:rPr>
                <w:rFonts w:ascii="SimSun" w:hAnsi="SimSun" w:eastAsia="SimSun" w:cs="SimSun"/>
                <w:sz w:val="24"/>
                <w:szCs w:val="24"/>
                <w:spacing w:val="-2"/>
              </w:rPr>
              <w:t>海河供电所</w:t>
            </w:r>
          </w:p>
        </w:tc>
        <w:tc>
          <w:tcPr>
            <w:tcW w:w="2893" w:type="dxa"/>
            <w:vAlign w:val="top"/>
          </w:tcPr>
          <w:p>
            <w:pPr>
              <w:ind w:left="1187"/>
              <w:spacing w:before="132"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84235</w:t>
            </w:r>
          </w:p>
        </w:tc>
        <w:tc>
          <w:tcPr>
            <w:tcW w:w="2840" w:type="dxa"/>
            <w:vAlign w:val="top"/>
          </w:tcPr>
          <w:p>
            <w:pPr>
              <w:ind w:left="864"/>
              <w:spacing w:before="132"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2024-01-03</w:t>
            </w:r>
          </w:p>
        </w:tc>
      </w:tr>
      <w:tr>
        <w:trPr>
          <w:trHeight w:val="395" w:hRule="atLeast"/>
        </w:trPr>
        <w:tc>
          <w:tcPr>
            <w:tcW w:w="2803" w:type="dxa"/>
            <w:vAlign w:val="top"/>
          </w:tcPr>
          <w:p>
            <w:pPr>
              <w:ind w:left="842"/>
              <w:spacing w:before="90" w:line="219" w:lineRule="auto"/>
              <w:rPr>
                <w:rFonts w:ascii="SimSun" w:hAnsi="SimSun" w:eastAsia="SimSun" w:cs="SimSun"/>
                <w:sz w:val="24"/>
                <w:szCs w:val="24"/>
              </w:rPr>
            </w:pPr>
            <w:r>
              <w:rPr>
                <w:rFonts w:ascii="SimSun" w:hAnsi="SimSun" w:eastAsia="SimSun" w:cs="SimSun"/>
                <w:sz w:val="24"/>
                <w:szCs w:val="24"/>
                <w:spacing w:val="-2"/>
              </w:rPr>
              <w:t>海河供电所</w:t>
            </w:r>
          </w:p>
        </w:tc>
        <w:tc>
          <w:tcPr>
            <w:tcW w:w="2893" w:type="dxa"/>
            <w:vAlign w:val="top"/>
          </w:tcPr>
          <w:p>
            <w:pPr>
              <w:ind w:left="1187"/>
              <w:spacing w:before="135"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86874</w:t>
            </w:r>
          </w:p>
        </w:tc>
        <w:tc>
          <w:tcPr>
            <w:tcW w:w="2840" w:type="dxa"/>
            <w:vAlign w:val="top"/>
          </w:tcPr>
          <w:p>
            <w:pPr>
              <w:ind w:left="864"/>
              <w:spacing w:before="135"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2024-01-04</w:t>
            </w:r>
          </w:p>
        </w:tc>
      </w:tr>
      <w:tr>
        <w:trPr>
          <w:trHeight w:val="394" w:hRule="atLeast"/>
        </w:trPr>
        <w:tc>
          <w:tcPr>
            <w:tcW w:w="2803" w:type="dxa"/>
            <w:vAlign w:val="top"/>
          </w:tcPr>
          <w:p>
            <w:pPr>
              <w:ind w:left="842"/>
              <w:spacing w:before="92" w:line="219" w:lineRule="auto"/>
              <w:rPr>
                <w:rFonts w:ascii="SimSun" w:hAnsi="SimSun" w:eastAsia="SimSun" w:cs="SimSun"/>
                <w:sz w:val="24"/>
                <w:szCs w:val="24"/>
              </w:rPr>
            </w:pPr>
            <w:r>
              <w:rPr>
                <w:rFonts w:ascii="SimSun" w:hAnsi="SimSun" w:eastAsia="SimSun" w:cs="SimSun"/>
                <w:sz w:val="24"/>
                <w:szCs w:val="24"/>
                <w:spacing w:val="-2"/>
              </w:rPr>
              <w:t>海河供电所</w:t>
            </w:r>
          </w:p>
        </w:tc>
        <w:tc>
          <w:tcPr>
            <w:tcW w:w="2893" w:type="dxa"/>
            <w:vAlign w:val="top"/>
          </w:tcPr>
          <w:p>
            <w:pPr>
              <w:ind w:left="1182"/>
              <w:spacing w:before="13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98965</w:t>
            </w:r>
          </w:p>
        </w:tc>
        <w:tc>
          <w:tcPr>
            <w:tcW w:w="2840" w:type="dxa"/>
            <w:vAlign w:val="top"/>
          </w:tcPr>
          <w:p>
            <w:pPr>
              <w:ind w:left="864"/>
              <w:spacing w:before="13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2024-01-05</w:t>
            </w:r>
          </w:p>
        </w:tc>
      </w:tr>
      <w:tr>
        <w:trPr>
          <w:trHeight w:val="394" w:hRule="atLeast"/>
        </w:trPr>
        <w:tc>
          <w:tcPr>
            <w:tcW w:w="2803" w:type="dxa"/>
            <w:vAlign w:val="top"/>
          </w:tcPr>
          <w:p>
            <w:pPr>
              <w:ind w:left="842"/>
              <w:spacing w:before="96" w:line="219" w:lineRule="auto"/>
              <w:rPr>
                <w:rFonts w:ascii="SimSun" w:hAnsi="SimSun" w:eastAsia="SimSun" w:cs="SimSun"/>
                <w:sz w:val="24"/>
                <w:szCs w:val="24"/>
              </w:rPr>
            </w:pPr>
            <w:r>
              <w:rPr>
                <w:rFonts w:ascii="SimSun" w:hAnsi="SimSun" w:eastAsia="SimSun" w:cs="SimSun"/>
                <w:sz w:val="24"/>
                <w:szCs w:val="24"/>
                <w:spacing w:val="-2"/>
              </w:rPr>
              <w:t>海河供电所</w:t>
            </w:r>
          </w:p>
        </w:tc>
        <w:tc>
          <w:tcPr>
            <w:tcW w:w="2893" w:type="dxa"/>
            <w:vAlign w:val="top"/>
          </w:tcPr>
          <w:p>
            <w:pPr>
              <w:ind w:left="1182"/>
              <w:spacing w:before="14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92488</w:t>
            </w:r>
          </w:p>
        </w:tc>
        <w:tc>
          <w:tcPr>
            <w:tcW w:w="2840" w:type="dxa"/>
            <w:vAlign w:val="top"/>
          </w:tcPr>
          <w:p>
            <w:pPr>
              <w:ind w:left="864"/>
              <w:spacing w:before="14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2024-01-06</w:t>
            </w:r>
          </w:p>
        </w:tc>
      </w:tr>
      <w:tr>
        <w:trPr>
          <w:trHeight w:val="394" w:hRule="atLeast"/>
        </w:trPr>
        <w:tc>
          <w:tcPr>
            <w:tcW w:w="2803" w:type="dxa"/>
            <w:vAlign w:val="top"/>
          </w:tcPr>
          <w:p>
            <w:pPr>
              <w:ind w:left="842"/>
              <w:spacing w:before="98" w:line="219" w:lineRule="auto"/>
              <w:rPr>
                <w:rFonts w:ascii="SimSun" w:hAnsi="SimSun" w:eastAsia="SimSun" w:cs="SimSun"/>
                <w:sz w:val="24"/>
                <w:szCs w:val="24"/>
              </w:rPr>
            </w:pPr>
            <w:r>
              <w:rPr>
                <w:rFonts w:ascii="SimSun" w:hAnsi="SimSun" w:eastAsia="SimSun" w:cs="SimSun"/>
                <w:sz w:val="24"/>
                <w:szCs w:val="24"/>
                <w:spacing w:val="-2"/>
              </w:rPr>
              <w:t>海河供电所</w:t>
            </w:r>
          </w:p>
        </w:tc>
        <w:tc>
          <w:tcPr>
            <w:tcW w:w="2893" w:type="dxa"/>
            <w:vAlign w:val="top"/>
          </w:tcPr>
          <w:p>
            <w:pPr>
              <w:ind w:left="1140"/>
              <w:spacing w:before="142"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104256</w:t>
            </w:r>
          </w:p>
        </w:tc>
        <w:tc>
          <w:tcPr>
            <w:tcW w:w="2840" w:type="dxa"/>
            <w:vAlign w:val="top"/>
          </w:tcPr>
          <w:p>
            <w:pPr>
              <w:ind w:left="864"/>
              <w:spacing w:before="142"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2024-01-07</w:t>
            </w:r>
          </w:p>
        </w:tc>
      </w:tr>
      <w:tr>
        <w:trPr>
          <w:trHeight w:val="395" w:hRule="atLeast"/>
        </w:trPr>
        <w:tc>
          <w:tcPr>
            <w:tcW w:w="2803" w:type="dxa"/>
            <w:vAlign w:val="top"/>
          </w:tcPr>
          <w:p>
            <w:pPr>
              <w:ind w:left="842"/>
              <w:spacing w:before="101" w:line="218" w:lineRule="auto"/>
              <w:rPr>
                <w:rFonts w:ascii="SimSun" w:hAnsi="SimSun" w:eastAsia="SimSun" w:cs="SimSun"/>
                <w:sz w:val="24"/>
                <w:szCs w:val="24"/>
              </w:rPr>
            </w:pPr>
            <w:r>
              <w:rPr>
                <w:rFonts w:ascii="SimSun" w:hAnsi="SimSun" w:eastAsia="SimSun" w:cs="SimSun"/>
                <w:sz w:val="24"/>
                <w:szCs w:val="24"/>
                <w:spacing w:val="-2"/>
              </w:rPr>
              <w:t>海河供电所</w:t>
            </w:r>
          </w:p>
        </w:tc>
        <w:tc>
          <w:tcPr>
            <w:tcW w:w="2893" w:type="dxa"/>
            <w:vAlign w:val="top"/>
          </w:tcPr>
          <w:p>
            <w:pPr>
              <w:ind w:left="1187"/>
              <w:spacing w:before="145"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81521</w:t>
            </w:r>
          </w:p>
        </w:tc>
        <w:tc>
          <w:tcPr>
            <w:tcW w:w="2840" w:type="dxa"/>
            <w:vAlign w:val="top"/>
          </w:tcPr>
          <w:p>
            <w:pPr>
              <w:ind w:left="864"/>
              <w:spacing w:before="145"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2024-01-08</w:t>
            </w:r>
          </w:p>
        </w:tc>
      </w:tr>
      <w:tr>
        <w:trPr>
          <w:trHeight w:val="394" w:hRule="atLeast"/>
        </w:trPr>
        <w:tc>
          <w:tcPr>
            <w:tcW w:w="2803" w:type="dxa"/>
            <w:vAlign w:val="top"/>
          </w:tcPr>
          <w:p>
            <w:pPr>
              <w:ind w:left="842"/>
              <w:spacing w:before="103" w:line="216" w:lineRule="auto"/>
              <w:rPr>
                <w:rFonts w:ascii="SimSun" w:hAnsi="SimSun" w:eastAsia="SimSun" w:cs="SimSun"/>
                <w:sz w:val="24"/>
                <w:szCs w:val="24"/>
              </w:rPr>
            </w:pPr>
            <w:r>
              <w:rPr>
                <w:rFonts w:ascii="SimSun" w:hAnsi="SimSun" w:eastAsia="SimSun" w:cs="SimSun"/>
                <w:sz w:val="24"/>
                <w:szCs w:val="24"/>
                <w:spacing w:val="-2"/>
              </w:rPr>
              <w:t>海河供电所</w:t>
            </w:r>
          </w:p>
        </w:tc>
        <w:tc>
          <w:tcPr>
            <w:tcW w:w="2893" w:type="dxa"/>
            <w:vAlign w:val="top"/>
          </w:tcPr>
          <w:p>
            <w:pPr>
              <w:ind w:left="1182"/>
              <w:spacing w:before="14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92516</w:t>
            </w:r>
          </w:p>
        </w:tc>
        <w:tc>
          <w:tcPr>
            <w:tcW w:w="2840" w:type="dxa"/>
            <w:vAlign w:val="top"/>
          </w:tcPr>
          <w:p>
            <w:pPr>
              <w:ind w:left="864"/>
              <w:spacing w:before="14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2024-01-09</w:t>
            </w:r>
          </w:p>
        </w:tc>
      </w:tr>
      <w:tr>
        <w:trPr>
          <w:trHeight w:val="403" w:hRule="atLeast"/>
        </w:trPr>
        <w:tc>
          <w:tcPr>
            <w:tcW w:w="2803" w:type="dxa"/>
            <w:vAlign w:val="top"/>
            <w:tcBorders>
              <w:bottom w:val="single" w:color="000000" w:sz="12" w:space="0"/>
            </w:tcBorders>
          </w:tcPr>
          <w:p>
            <w:pPr>
              <w:ind w:left="842"/>
              <w:spacing w:before="106" w:line="219" w:lineRule="auto"/>
              <w:rPr>
                <w:rFonts w:ascii="SimSun" w:hAnsi="SimSun" w:eastAsia="SimSun" w:cs="SimSun"/>
                <w:sz w:val="24"/>
                <w:szCs w:val="24"/>
              </w:rPr>
            </w:pPr>
            <w:r>
              <w:rPr>
                <w:rFonts w:ascii="SimSun" w:hAnsi="SimSun" w:eastAsia="SimSun" w:cs="SimSun"/>
                <w:sz w:val="24"/>
                <w:szCs w:val="24"/>
                <w:spacing w:val="-2"/>
              </w:rPr>
              <w:t>海河供电所</w:t>
            </w:r>
          </w:p>
        </w:tc>
        <w:tc>
          <w:tcPr>
            <w:tcW w:w="2893" w:type="dxa"/>
            <w:vAlign w:val="top"/>
            <w:tcBorders>
              <w:bottom w:val="single" w:color="000000" w:sz="12" w:space="0"/>
            </w:tcBorders>
          </w:tcPr>
          <w:p>
            <w:pPr>
              <w:ind w:left="1140"/>
              <w:spacing w:before="151"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109564</w:t>
            </w:r>
          </w:p>
        </w:tc>
        <w:tc>
          <w:tcPr>
            <w:tcW w:w="2840" w:type="dxa"/>
            <w:vAlign w:val="top"/>
            <w:tcBorders>
              <w:bottom w:val="single" w:color="000000" w:sz="12" w:space="0"/>
            </w:tcBorders>
          </w:tcPr>
          <w:p>
            <w:pPr>
              <w:ind w:left="864"/>
              <w:spacing w:before="151"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2024-01-10</w:t>
            </w:r>
          </w:p>
        </w:tc>
      </w:tr>
    </w:tbl>
    <w:p>
      <w:pPr>
        <w:spacing w:line="392" w:lineRule="auto"/>
        <w:rPr>
          <w:rFonts w:ascii="Arial"/>
          <w:sz w:val="21"/>
        </w:rPr>
      </w:pPr>
      <w:r/>
    </w:p>
    <w:p>
      <w:pPr>
        <w:pStyle w:val="BodyText"/>
        <w:ind w:left="1387"/>
        <w:spacing w:before="79" w:line="219" w:lineRule="auto"/>
        <w:rPr>
          <w:sz w:val="24"/>
          <w:szCs w:val="24"/>
        </w:rPr>
      </w:pPr>
      <w:hyperlink w:history="true" r:id="rId311">
        <w:r>
          <w:rPr>
            <w:rFonts w:ascii="Times New Roman" w:hAnsi="Times New Roman" w:eastAsia="Times New Roman" w:cs="Times New Roman"/>
            <w:sz w:val="24"/>
            <w:szCs w:val="24"/>
            <w:spacing w:val="-2"/>
          </w:rPr>
          <w:t>5.3.2.2</w:t>
        </w:r>
      </w:hyperlink>
      <w:r>
        <w:rPr>
          <w:rFonts w:ascii="Times New Roman" w:hAnsi="Times New Roman" w:eastAsia="Times New Roman" w:cs="Times New Roman"/>
          <w:sz w:val="24"/>
          <w:szCs w:val="24"/>
          <w:spacing w:val="19"/>
          <w:w w:val="101"/>
        </w:rPr>
        <w:t xml:space="preserve"> </w:t>
      </w:r>
      <w:r>
        <w:rPr>
          <w:sz w:val="24"/>
          <w:szCs w:val="24"/>
          <w:spacing w:val="-2"/>
        </w:rPr>
        <w:t>线性拟合</w:t>
      </w:r>
    </w:p>
    <w:p>
      <w:pPr>
        <w:spacing w:line="424" w:lineRule="auto"/>
        <w:rPr>
          <w:rFonts w:ascii="Arial"/>
          <w:sz w:val="21"/>
        </w:rPr>
      </w:pPr>
      <w:r/>
    </w:p>
    <w:p>
      <w:pPr>
        <w:pStyle w:val="BodyText"/>
        <w:ind w:left="1378" w:right="109" w:firstLine="486"/>
        <w:spacing w:before="78" w:line="372" w:lineRule="auto"/>
        <w:jc w:val="both"/>
        <w:rPr>
          <w:sz w:val="24"/>
          <w:szCs w:val="24"/>
        </w:rPr>
      </w:pPr>
      <w:r>
        <w:rPr>
          <w:sz w:val="24"/>
          <w:szCs w:val="24"/>
          <w:spacing w:val="-1"/>
        </w:rPr>
        <w:t>采用最小二乘法构建线性回归模型的拟合原理</w:t>
      </w:r>
      <w:r>
        <w:rPr>
          <w:sz w:val="24"/>
          <w:szCs w:val="24"/>
          <w:spacing w:val="-2"/>
        </w:rPr>
        <w:t>，依据表</w:t>
      </w:r>
      <w:r>
        <w:rPr>
          <w:sz w:val="24"/>
          <w:szCs w:val="24"/>
          <w:spacing w:val="-48"/>
        </w:rPr>
        <w:t xml:space="preserve"> </w:t>
      </w:r>
      <w:r>
        <w:rPr>
          <w:rFonts w:ascii="Times New Roman" w:hAnsi="Times New Roman" w:eastAsia="Times New Roman" w:cs="Times New Roman"/>
          <w:sz w:val="24"/>
          <w:szCs w:val="24"/>
          <w:spacing w:val="-2"/>
        </w:rPr>
        <w:t>5-2</w:t>
      </w:r>
      <w:r>
        <w:rPr>
          <w:rFonts w:ascii="Times New Roman" w:hAnsi="Times New Roman" w:eastAsia="Times New Roman" w:cs="Times New Roman"/>
          <w:sz w:val="24"/>
          <w:szCs w:val="24"/>
          <w:spacing w:val="31"/>
        </w:rPr>
        <w:t xml:space="preserve"> </w:t>
      </w:r>
      <w:r>
        <w:rPr>
          <w:sz w:val="24"/>
          <w:szCs w:val="24"/>
          <w:spacing w:val="-2"/>
        </w:rPr>
        <w:t>的数据给出</w:t>
      </w:r>
      <w:r>
        <w:rPr>
          <w:rFonts w:ascii="Cambria Math" w:hAnsi="Cambria Math" w:eastAsia="Cambria Math" w:cs="Cambria Math"/>
          <w:sz w:val="24"/>
          <w:szCs w:val="24"/>
          <w:spacing w:val="-2"/>
        </w:rPr>
        <w:t>xi</w:t>
      </w:r>
      <w:r>
        <w:rPr>
          <w:sz w:val="24"/>
          <w:szCs w:val="24"/>
          <w:spacing w:val="-2"/>
        </w:rPr>
        <w:t>和</w:t>
      </w:r>
      <w:r>
        <w:rPr>
          <w:sz w:val="24"/>
          <w:szCs w:val="24"/>
        </w:rPr>
        <w:t xml:space="preserve"> </w:t>
      </w:r>
      <w:r>
        <w:rPr>
          <w:rFonts w:ascii="Cambria Math" w:hAnsi="Cambria Math" w:eastAsia="Cambria Math" w:cs="Cambria Math"/>
          <w:sz w:val="24"/>
          <w:szCs w:val="24"/>
        </w:rPr>
        <w:t>yi</w:t>
      </w:r>
      <w:r>
        <w:rPr>
          <w:sz w:val="24"/>
          <w:szCs w:val="24"/>
          <w:spacing w:val="2"/>
        </w:rPr>
        <w:t>两个坐标对应的两个数组值。</w:t>
      </w:r>
      <w:r>
        <w:rPr>
          <w:rFonts w:ascii="Cambria Math" w:hAnsi="Cambria Math" w:eastAsia="Cambria Math" w:cs="Cambria Math"/>
          <w:sz w:val="24"/>
          <w:szCs w:val="24"/>
        </w:rPr>
        <w:t>xi</w:t>
      </w:r>
      <w:r>
        <w:rPr>
          <w:sz w:val="24"/>
          <w:szCs w:val="24"/>
          <w:spacing w:val="2"/>
        </w:rPr>
        <w:t>是用电天数，</w:t>
      </w:r>
      <w:r>
        <w:rPr>
          <w:rFonts w:ascii="Cambria Math" w:hAnsi="Cambria Math" w:eastAsia="Cambria Math" w:cs="Cambria Math"/>
          <w:sz w:val="24"/>
          <w:szCs w:val="24"/>
        </w:rPr>
        <w:t>yi</w:t>
      </w:r>
      <w:r>
        <w:rPr>
          <w:sz w:val="24"/>
          <w:szCs w:val="24"/>
          <w:spacing w:val="2"/>
        </w:rPr>
        <w:t>是用电量，对两组数据基于最</w:t>
      </w:r>
      <w:r>
        <w:rPr>
          <w:sz w:val="24"/>
          <w:szCs w:val="24"/>
        </w:rPr>
        <w:t xml:space="preserve"> </w:t>
      </w:r>
      <w:r>
        <w:rPr>
          <w:sz w:val="24"/>
          <w:szCs w:val="24"/>
          <w:spacing w:val="-4"/>
        </w:rPr>
        <w:t>小二乘法进行线性拟合，得出近似函数</w:t>
      </w:r>
      <w:r>
        <w:rPr>
          <w:rFonts w:ascii="Cambria Math" w:hAnsi="Cambria Math" w:eastAsia="Cambria Math" w:cs="Cambria Math"/>
          <w:sz w:val="24"/>
          <w:szCs w:val="24"/>
          <w:spacing w:val="-4"/>
        </w:rPr>
        <w:t>y</w:t>
      </w:r>
      <w:r>
        <w:rPr>
          <w:rFonts w:ascii="Cambria Math" w:hAnsi="Cambria Math" w:eastAsia="Cambria Math" w:cs="Cambria Math"/>
          <w:sz w:val="24"/>
          <w:szCs w:val="24"/>
          <w:spacing w:val="35"/>
        </w:rPr>
        <w:t xml:space="preserve"> </w:t>
      </w:r>
      <w:r>
        <w:rPr>
          <w:rFonts w:ascii="Cambria Math" w:hAnsi="Cambria Math" w:eastAsia="Cambria Math" w:cs="Cambria Math"/>
          <w:sz w:val="24"/>
          <w:szCs w:val="24"/>
          <w:spacing w:val="-4"/>
        </w:rPr>
        <w:t>=</w:t>
      </w:r>
      <w:r>
        <w:rPr>
          <w:rFonts w:ascii="Cambria Math" w:hAnsi="Cambria Math" w:eastAsia="Cambria Math" w:cs="Cambria Math"/>
          <w:sz w:val="24"/>
          <w:szCs w:val="24"/>
          <w:spacing w:val="26"/>
          <w:w w:val="101"/>
        </w:rPr>
        <w:t xml:space="preserve"> </w:t>
      </w:r>
      <w:r>
        <w:rPr>
          <w:rFonts w:ascii="Cambria Math" w:hAnsi="Cambria Math" w:eastAsia="Cambria Math" w:cs="Cambria Math"/>
          <w:sz w:val="24"/>
          <w:szCs w:val="24"/>
          <w:spacing w:val="-4"/>
        </w:rPr>
        <w:t>ax</w:t>
      </w:r>
      <w:r>
        <w:rPr>
          <w:rFonts w:ascii="Cambria Math" w:hAnsi="Cambria Math" w:eastAsia="Cambria Math" w:cs="Cambria Math"/>
          <w:sz w:val="24"/>
          <w:szCs w:val="24"/>
          <w:spacing w:val="25"/>
        </w:rPr>
        <w:t xml:space="preserve"> </w:t>
      </w:r>
      <w:r>
        <w:rPr>
          <w:rFonts w:ascii="Cambria Math" w:hAnsi="Cambria Math" w:eastAsia="Cambria Math" w:cs="Cambria Math"/>
          <w:sz w:val="24"/>
          <w:szCs w:val="24"/>
          <w:spacing w:val="-4"/>
        </w:rPr>
        <w:t>+ b</w:t>
      </w:r>
      <w:r>
        <w:rPr>
          <w:sz w:val="24"/>
          <w:szCs w:val="24"/>
          <w:spacing w:val="-4"/>
        </w:rPr>
        <w:t>，从</w:t>
      </w:r>
      <w:r>
        <w:rPr>
          <w:sz w:val="24"/>
          <w:szCs w:val="24"/>
          <w:spacing w:val="-5"/>
        </w:rPr>
        <w:t>而预测出</w:t>
      </w:r>
      <w:r>
        <w:rPr>
          <w:sz w:val="24"/>
          <w:szCs w:val="24"/>
          <w:spacing w:val="28"/>
        </w:rPr>
        <w:t xml:space="preserve"> </w:t>
      </w:r>
      <w:r>
        <w:rPr>
          <w:rFonts w:ascii="Times New Roman" w:hAnsi="Times New Roman" w:eastAsia="Times New Roman" w:cs="Times New Roman"/>
          <w:sz w:val="24"/>
          <w:szCs w:val="24"/>
          <w:spacing w:val="-5"/>
        </w:rPr>
        <w:t>1  </w:t>
      </w:r>
      <w:r>
        <w:rPr>
          <w:sz w:val="24"/>
          <w:szCs w:val="24"/>
          <w:spacing w:val="-5"/>
        </w:rPr>
        <w:t>月 </w:t>
      </w:r>
      <w:r>
        <w:rPr>
          <w:rFonts w:ascii="Times New Roman" w:hAnsi="Times New Roman" w:eastAsia="Times New Roman" w:cs="Times New Roman"/>
          <w:sz w:val="24"/>
          <w:szCs w:val="24"/>
          <w:spacing w:val="-5"/>
        </w:rPr>
        <w:t>11  </w:t>
      </w:r>
      <w:r>
        <w:rPr>
          <w:sz w:val="24"/>
          <w:szCs w:val="24"/>
          <w:spacing w:val="-5"/>
        </w:rPr>
        <w:t>日至 </w:t>
      </w:r>
      <w:r>
        <w:rPr>
          <w:rFonts w:ascii="Times New Roman" w:hAnsi="Times New Roman" w:eastAsia="Times New Roman" w:cs="Times New Roman"/>
          <w:sz w:val="24"/>
          <w:szCs w:val="24"/>
          <w:spacing w:val="-5"/>
        </w:rPr>
        <w:t>1</w:t>
      </w:r>
      <w:r>
        <w:rPr>
          <w:rFonts w:ascii="Times New Roman" w:hAnsi="Times New Roman" w:eastAsia="Times New Roman" w:cs="Times New Roman"/>
          <w:sz w:val="24"/>
          <w:szCs w:val="24"/>
        </w:rPr>
        <w:t xml:space="preserve"> </w:t>
      </w:r>
      <w:r>
        <w:rPr>
          <w:sz w:val="24"/>
          <w:szCs w:val="24"/>
          <w:spacing w:val="-2"/>
        </w:rPr>
        <w:t>月</w:t>
      </w:r>
      <w:r>
        <w:rPr>
          <w:sz w:val="24"/>
          <w:szCs w:val="24"/>
          <w:spacing w:val="-16"/>
        </w:rPr>
        <w:t xml:space="preserve"> </w:t>
      </w:r>
      <w:r>
        <w:rPr>
          <w:rFonts w:ascii="Times New Roman" w:hAnsi="Times New Roman" w:eastAsia="Times New Roman" w:cs="Times New Roman"/>
          <w:sz w:val="24"/>
          <w:szCs w:val="24"/>
          <w:spacing w:val="-2"/>
        </w:rPr>
        <w:t>15</w:t>
      </w:r>
      <w:r>
        <w:rPr>
          <w:rFonts w:ascii="Times New Roman" w:hAnsi="Times New Roman" w:eastAsia="Times New Roman" w:cs="Times New Roman"/>
          <w:sz w:val="24"/>
          <w:szCs w:val="24"/>
          <w:spacing w:val="50"/>
          <w:w w:val="101"/>
        </w:rPr>
        <w:t xml:space="preserve"> </w:t>
      </w:r>
      <w:r>
        <w:rPr>
          <w:sz w:val="24"/>
          <w:szCs w:val="24"/>
          <w:spacing w:val="-2"/>
        </w:rPr>
        <w:t>日的用电量。最后得出的</w:t>
      </w:r>
      <w:r>
        <w:rPr>
          <w:rFonts w:ascii="Cambria Math" w:hAnsi="Cambria Math" w:eastAsia="Cambria Math" w:cs="Cambria Math"/>
          <w:sz w:val="24"/>
          <w:szCs w:val="24"/>
          <w:spacing w:val="-2"/>
        </w:rPr>
        <w:t>xy</w:t>
      </w:r>
      <w:r>
        <w:rPr>
          <w:sz w:val="24"/>
          <w:szCs w:val="24"/>
          <w:spacing w:val="-2"/>
        </w:rPr>
        <w:t>散点图及线性拟合结果如图</w:t>
      </w:r>
      <w:r>
        <w:rPr>
          <w:rFonts w:ascii="Times New Roman" w:hAnsi="Times New Roman" w:eastAsia="Times New Roman" w:cs="Times New Roman"/>
          <w:sz w:val="24"/>
          <w:szCs w:val="24"/>
          <w:spacing w:val="-2"/>
        </w:rPr>
        <w:t>5-36 </w:t>
      </w:r>
      <w:r>
        <w:rPr>
          <w:sz w:val="24"/>
          <w:szCs w:val="24"/>
          <w:spacing w:val="-2"/>
        </w:rPr>
        <w:t>所示：</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5446"/>
        <w:spacing w:before="51"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67</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598" name="IM 598"/>
            <wp:cNvGraphicFramePr/>
            <a:graphic>
              <a:graphicData uri="http://schemas.openxmlformats.org/drawingml/2006/picture">
                <pic:pic>
                  <pic:nvPicPr>
                    <pic:cNvPr id="598" name="IM 598"/>
                    <pic:cNvPicPr/>
                  </pic:nvPicPr>
                  <pic:blipFill>
                    <a:blip r:embed="rId312"/>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00" name="IM 600"/>
            <wp:cNvGraphicFramePr/>
            <a:graphic>
              <a:graphicData uri="http://schemas.openxmlformats.org/drawingml/2006/picture">
                <pic:pic>
                  <pic:nvPicPr>
                    <pic:cNvPr id="600" name="IM 600"/>
                    <pic:cNvPicPr/>
                  </pic:nvPicPr>
                  <pic:blipFill>
                    <a:blip r:embed="rId313"/>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309"/>
          <w:pgSz w:w="11907" w:h="16839"/>
          <w:pgMar w:top="1135" w:right="1691" w:bottom="354" w:left="424" w:header="861" w:footer="0" w:gutter="0"/>
        </w:sectPr>
        <w:rPr>
          <w:rFonts w:ascii="Arial" w:hAnsi="Arial" w:eastAsia="Arial" w:cs="Arial"/>
          <w:sz w:val="22"/>
          <w:szCs w:val="22"/>
        </w:rPr>
      </w:pPr>
    </w:p>
    <w:p>
      <w:pPr>
        <w:spacing w:line="408" w:lineRule="auto"/>
        <w:rPr>
          <w:rFonts w:ascii="Arial"/>
          <w:sz w:val="21"/>
        </w:rPr>
      </w:pPr>
      <w:r/>
    </w:p>
    <w:p>
      <w:pPr>
        <w:ind w:firstLine="1376"/>
        <w:spacing w:line="3219" w:lineRule="exact"/>
        <w:rPr/>
      </w:pPr>
      <w:r>
        <w:rPr>
          <w:position w:val="-64"/>
        </w:rPr>
        <w:drawing>
          <wp:inline distT="0" distB="0" distL="0" distR="0">
            <wp:extent cx="5274307" cy="2044059"/>
            <wp:effectExtent l="0" t="0" r="0" b="0"/>
            <wp:docPr id="604" name="IM 604"/>
            <wp:cNvGraphicFramePr/>
            <a:graphic>
              <a:graphicData uri="http://schemas.openxmlformats.org/drawingml/2006/picture">
                <pic:pic>
                  <pic:nvPicPr>
                    <pic:cNvPr id="604" name="IM 604"/>
                    <pic:cNvPicPr/>
                  </pic:nvPicPr>
                  <pic:blipFill>
                    <a:blip r:embed="rId315"/>
                    <a:stretch>
                      <a:fillRect/>
                    </a:stretch>
                  </pic:blipFill>
                  <pic:spPr>
                    <a:xfrm rot="0">
                      <a:off x="0" y="0"/>
                      <a:ext cx="5274307" cy="2044059"/>
                    </a:xfrm>
                    <a:prstGeom prst="rect">
                      <a:avLst/>
                    </a:prstGeom>
                  </pic:spPr>
                </pic:pic>
              </a:graphicData>
            </a:graphic>
          </wp:inline>
        </w:drawing>
      </w:r>
    </w:p>
    <w:p>
      <w:pPr>
        <w:pStyle w:val="BodyText"/>
        <w:ind w:left="4173"/>
        <w:spacing w:before="300" w:line="212" w:lineRule="auto"/>
        <w:outlineLvl w:val="0"/>
        <w:rPr>
          <w:sz w:val="24"/>
          <w:szCs w:val="24"/>
        </w:rPr>
      </w:pPr>
      <w:bookmarkStart w:name="bookmark309" w:id="472"/>
      <w:bookmarkEnd w:id="472"/>
      <w:bookmarkStart w:name="bookmark308" w:id="473"/>
      <w:bookmarkEnd w:id="473"/>
      <w:r>
        <w:rPr>
          <w:sz w:val="24"/>
          <w:szCs w:val="24"/>
          <w:spacing w:val="-3"/>
        </w:rPr>
        <w:t>图</w:t>
      </w:r>
      <w:r>
        <w:rPr>
          <w:sz w:val="24"/>
          <w:szCs w:val="24"/>
          <w:spacing w:val="-40"/>
        </w:rPr>
        <w:t xml:space="preserve"> </w:t>
      </w:r>
      <w:r>
        <w:rPr>
          <w:rFonts w:ascii="Times New Roman" w:hAnsi="Times New Roman" w:eastAsia="Times New Roman" w:cs="Times New Roman"/>
          <w:sz w:val="24"/>
          <w:szCs w:val="24"/>
          <w:spacing w:val="-3"/>
        </w:rPr>
        <w:t>5-36  </w:t>
      </w:r>
      <w:r>
        <w:rPr>
          <w:rFonts w:ascii="Cambria Math" w:hAnsi="Cambria Math" w:eastAsia="Cambria Math" w:cs="Cambria Math"/>
          <w:sz w:val="24"/>
          <w:szCs w:val="24"/>
          <w:spacing w:val="-3"/>
        </w:rPr>
        <w:t>xy</w:t>
      </w:r>
      <w:r>
        <w:rPr>
          <w:sz w:val="24"/>
          <w:szCs w:val="24"/>
          <w:spacing w:val="-3"/>
        </w:rPr>
        <w:t>散点图及线性拟合图</w:t>
      </w:r>
    </w:p>
    <w:p>
      <w:pPr>
        <w:pStyle w:val="BodyText"/>
        <w:ind w:left="1387" w:right="354" w:firstLine="496"/>
        <w:spacing w:before="224" w:line="567" w:lineRule="auto"/>
        <w:rPr>
          <w:sz w:val="24"/>
          <w:szCs w:val="24"/>
        </w:rPr>
      </w:pPr>
      <w:r>
        <w:rPr>
          <w:sz w:val="24"/>
          <w:szCs w:val="24"/>
          <w:spacing w:val="-3"/>
        </w:rPr>
        <w:t>因此，用</w:t>
      </w:r>
      <w:r>
        <w:rPr>
          <w:rFonts w:ascii="Cambria Math" w:hAnsi="Cambria Math" w:eastAsia="Cambria Math" w:cs="Cambria Math"/>
          <w:sz w:val="24"/>
          <w:szCs w:val="24"/>
          <w:spacing w:val="-3"/>
        </w:rPr>
        <w:t>y</w:t>
      </w:r>
      <w:r>
        <w:rPr>
          <w:rFonts w:ascii="Cambria Math" w:hAnsi="Cambria Math" w:eastAsia="Cambria Math" w:cs="Cambria Math"/>
          <w:sz w:val="24"/>
          <w:szCs w:val="24"/>
          <w:spacing w:val="42"/>
          <w:w w:val="101"/>
        </w:rPr>
        <w:t xml:space="preserve"> </w:t>
      </w:r>
      <w:r>
        <w:rPr>
          <w:rFonts w:ascii="Cambria Math" w:hAnsi="Cambria Math" w:eastAsia="Cambria Math" w:cs="Cambria Math"/>
          <w:sz w:val="24"/>
          <w:szCs w:val="24"/>
          <w:spacing w:val="-3"/>
        </w:rPr>
        <w:t>=</w:t>
      </w:r>
      <w:r>
        <w:rPr>
          <w:rFonts w:ascii="Cambria Math" w:hAnsi="Cambria Math" w:eastAsia="Cambria Math" w:cs="Cambria Math"/>
          <w:sz w:val="24"/>
          <w:szCs w:val="24"/>
          <w:spacing w:val="34"/>
          <w:w w:val="101"/>
        </w:rPr>
        <w:t xml:space="preserve"> </w:t>
      </w:r>
      <w:r>
        <w:rPr>
          <w:rFonts w:ascii="Cambria Math" w:hAnsi="Cambria Math" w:eastAsia="Cambria Math" w:cs="Cambria Math"/>
          <w:sz w:val="24"/>
          <w:szCs w:val="24"/>
          <w:spacing w:val="-3"/>
        </w:rPr>
        <w:t>1108.84x</w:t>
      </w:r>
      <w:r>
        <w:rPr>
          <w:rFonts w:ascii="Cambria Math" w:hAnsi="Cambria Math" w:eastAsia="Cambria Math" w:cs="Cambria Math"/>
          <w:sz w:val="24"/>
          <w:szCs w:val="24"/>
          <w:spacing w:val="24"/>
          <w:w w:val="101"/>
        </w:rPr>
        <w:t xml:space="preserve"> </w:t>
      </w:r>
      <w:r>
        <w:rPr>
          <w:rFonts w:ascii="Cambria Math" w:hAnsi="Cambria Math" w:eastAsia="Cambria Math" w:cs="Cambria Math"/>
          <w:sz w:val="24"/>
          <w:szCs w:val="24"/>
          <w:spacing w:val="-3"/>
        </w:rPr>
        <w:t>+</w:t>
      </w:r>
      <w:r>
        <w:rPr>
          <w:rFonts w:ascii="Cambria Math" w:hAnsi="Cambria Math" w:eastAsia="Cambria Math" w:cs="Cambria Math"/>
          <w:sz w:val="24"/>
          <w:szCs w:val="24"/>
          <w:spacing w:val="13"/>
          <w:w w:val="101"/>
        </w:rPr>
        <w:t xml:space="preserve"> </w:t>
      </w:r>
      <w:r>
        <w:rPr>
          <w:rFonts w:ascii="Cambria Math" w:hAnsi="Cambria Math" w:eastAsia="Cambria Math" w:cs="Cambria Math"/>
          <w:sz w:val="24"/>
          <w:szCs w:val="24"/>
          <w:spacing w:val="-3"/>
        </w:rPr>
        <w:t>81436.49</w:t>
      </w:r>
      <w:r>
        <w:rPr>
          <w:sz w:val="24"/>
          <w:szCs w:val="24"/>
          <w:spacing w:val="-3"/>
        </w:rPr>
        <w:t>作为这</w:t>
      </w:r>
      <w:r>
        <w:rPr>
          <w:sz w:val="24"/>
          <w:szCs w:val="24"/>
          <w:spacing w:val="-49"/>
        </w:rPr>
        <w:t xml:space="preserve"> </w:t>
      </w:r>
      <w:r>
        <w:rPr>
          <w:rFonts w:ascii="Times New Roman" w:hAnsi="Times New Roman" w:eastAsia="Times New Roman" w:cs="Times New Roman"/>
          <w:sz w:val="24"/>
          <w:szCs w:val="24"/>
          <w:spacing w:val="-3"/>
        </w:rPr>
        <w:t>5000 </w:t>
      </w:r>
      <w:r>
        <w:rPr>
          <w:sz w:val="24"/>
          <w:szCs w:val="24"/>
          <w:spacing w:val="-3"/>
        </w:rPr>
        <w:t>户居民用户的用电趋势。</w:t>
      </w:r>
      <w:r>
        <w:rPr>
          <w:sz w:val="24"/>
          <w:szCs w:val="24"/>
        </w:rPr>
        <w:t xml:space="preserve"> </w:t>
      </w:r>
      <w:hyperlink w:history="true" r:id="rId316">
        <w:r>
          <w:rPr>
            <w:rFonts w:ascii="Times New Roman" w:hAnsi="Times New Roman" w:eastAsia="Times New Roman" w:cs="Times New Roman"/>
            <w:sz w:val="24"/>
            <w:szCs w:val="24"/>
            <w:spacing w:val="-3"/>
          </w:rPr>
          <w:t>5.3.2.3</w:t>
        </w:r>
      </w:hyperlink>
      <w:r>
        <w:rPr>
          <w:rFonts w:ascii="Times New Roman" w:hAnsi="Times New Roman" w:eastAsia="Times New Roman" w:cs="Times New Roman"/>
          <w:sz w:val="24"/>
          <w:szCs w:val="24"/>
          <w:spacing w:val="31"/>
        </w:rPr>
        <w:t xml:space="preserve"> </w:t>
      </w:r>
      <w:r>
        <w:rPr>
          <w:sz w:val="24"/>
          <w:szCs w:val="24"/>
          <w:spacing w:val="-3"/>
        </w:rPr>
        <w:t>实验对比</w:t>
      </w:r>
    </w:p>
    <w:p>
      <w:pPr>
        <w:pStyle w:val="BodyText"/>
        <w:ind w:left="1384" w:right="110" w:firstLine="481"/>
        <w:spacing w:before="93" w:line="360" w:lineRule="auto"/>
        <w:rPr>
          <w:sz w:val="24"/>
          <w:szCs w:val="24"/>
        </w:rPr>
      </w:pPr>
      <w:r>
        <w:rPr>
          <w:sz w:val="24"/>
          <w:szCs w:val="24"/>
          <w:spacing w:val="-8"/>
        </w:rPr>
        <w:t>本节根据</w:t>
      </w:r>
      <w:r>
        <w:rPr>
          <w:sz w:val="24"/>
          <w:szCs w:val="24"/>
          <w:spacing w:val="-35"/>
        </w:rPr>
        <w:t xml:space="preserve"> </w:t>
      </w:r>
      <w:r>
        <w:rPr>
          <w:rFonts w:ascii="Times New Roman" w:hAnsi="Times New Roman" w:eastAsia="Times New Roman" w:cs="Times New Roman"/>
          <w:sz w:val="24"/>
          <w:szCs w:val="24"/>
          <w:spacing w:val="-8"/>
        </w:rPr>
        <w:t>5000 </w:t>
      </w:r>
      <w:r>
        <w:rPr>
          <w:sz w:val="24"/>
          <w:szCs w:val="24"/>
          <w:spacing w:val="-8"/>
        </w:rPr>
        <w:t>户居民客户</w:t>
      </w:r>
      <w:r>
        <w:rPr>
          <w:rFonts w:ascii="Times New Roman" w:hAnsi="Times New Roman" w:eastAsia="Times New Roman" w:cs="Times New Roman"/>
          <w:sz w:val="24"/>
          <w:szCs w:val="24"/>
          <w:spacing w:val="-8"/>
        </w:rPr>
        <w:t>2024 </w:t>
      </w:r>
      <w:r>
        <w:rPr>
          <w:sz w:val="24"/>
          <w:szCs w:val="24"/>
          <w:spacing w:val="-8"/>
        </w:rPr>
        <w:t>年</w:t>
      </w:r>
      <w:r>
        <w:rPr>
          <w:sz w:val="24"/>
          <w:szCs w:val="24"/>
          <w:spacing w:val="-32"/>
        </w:rPr>
        <w:t xml:space="preserve"> </w:t>
      </w:r>
      <w:r>
        <w:rPr>
          <w:rFonts w:ascii="Times New Roman" w:hAnsi="Times New Roman" w:eastAsia="Times New Roman" w:cs="Times New Roman"/>
          <w:sz w:val="24"/>
          <w:szCs w:val="24"/>
          <w:spacing w:val="-8"/>
        </w:rPr>
        <w:t>1</w:t>
      </w:r>
      <w:r>
        <w:rPr>
          <w:rFonts w:ascii="Times New Roman" w:hAnsi="Times New Roman" w:eastAsia="Times New Roman" w:cs="Times New Roman"/>
          <w:sz w:val="24"/>
          <w:szCs w:val="24"/>
          <w:spacing w:val="15"/>
        </w:rPr>
        <w:t xml:space="preserve"> </w:t>
      </w:r>
      <w:r>
        <w:rPr>
          <w:sz w:val="24"/>
          <w:szCs w:val="24"/>
          <w:spacing w:val="-8"/>
        </w:rPr>
        <w:t>月</w:t>
      </w:r>
      <w:r>
        <w:rPr>
          <w:sz w:val="24"/>
          <w:szCs w:val="24"/>
          <w:spacing w:val="-32"/>
        </w:rPr>
        <w:t xml:space="preserve"> </w:t>
      </w:r>
      <w:r>
        <w:rPr>
          <w:rFonts w:ascii="Times New Roman" w:hAnsi="Times New Roman" w:eastAsia="Times New Roman" w:cs="Times New Roman"/>
          <w:sz w:val="24"/>
          <w:szCs w:val="24"/>
          <w:spacing w:val="-8"/>
        </w:rPr>
        <w:t>1  </w:t>
      </w:r>
      <w:r>
        <w:rPr>
          <w:sz w:val="24"/>
          <w:szCs w:val="24"/>
          <w:spacing w:val="-8"/>
        </w:rPr>
        <w:t>日至</w:t>
      </w:r>
      <w:r>
        <w:rPr>
          <w:sz w:val="24"/>
          <w:szCs w:val="24"/>
          <w:spacing w:val="-32"/>
        </w:rPr>
        <w:t xml:space="preserve"> </w:t>
      </w:r>
      <w:r>
        <w:rPr>
          <w:rFonts w:ascii="Times New Roman" w:hAnsi="Times New Roman" w:eastAsia="Times New Roman" w:cs="Times New Roman"/>
          <w:sz w:val="24"/>
          <w:szCs w:val="24"/>
          <w:spacing w:val="-8"/>
        </w:rPr>
        <w:t>1</w:t>
      </w:r>
      <w:r>
        <w:rPr>
          <w:rFonts w:ascii="Times New Roman" w:hAnsi="Times New Roman" w:eastAsia="Times New Roman" w:cs="Times New Roman"/>
          <w:sz w:val="24"/>
          <w:szCs w:val="24"/>
          <w:spacing w:val="15"/>
          <w:w w:val="101"/>
        </w:rPr>
        <w:t xml:space="preserve"> </w:t>
      </w:r>
      <w:r>
        <w:rPr>
          <w:sz w:val="24"/>
          <w:szCs w:val="24"/>
          <w:spacing w:val="-8"/>
        </w:rPr>
        <w:t>月</w:t>
      </w:r>
      <w:r>
        <w:rPr>
          <w:sz w:val="24"/>
          <w:szCs w:val="24"/>
          <w:spacing w:val="-32"/>
        </w:rPr>
        <w:t xml:space="preserve"> </w:t>
      </w:r>
      <w:r>
        <w:rPr>
          <w:rFonts w:ascii="Times New Roman" w:hAnsi="Times New Roman" w:eastAsia="Times New Roman" w:cs="Times New Roman"/>
          <w:sz w:val="24"/>
          <w:szCs w:val="24"/>
          <w:spacing w:val="-8"/>
        </w:rPr>
        <w:t>10  </w:t>
      </w:r>
      <w:r>
        <w:rPr>
          <w:sz w:val="24"/>
          <w:szCs w:val="24"/>
          <w:spacing w:val="-8"/>
        </w:rPr>
        <w:t>日用电量，将</w:t>
      </w:r>
      <w:r>
        <w:rPr>
          <w:sz w:val="24"/>
          <w:szCs w:val="24"/>
          <w:spacing w:val="-32"/>
        </w:rPr>
        <w:t xml:space="preserve"> </w:t>
      </w:r>
      <w:r>
        <w:rPr>
          <w:rFonts w:ascii="Times New Roman" w:hAnsi="Times New Roman" w:eastAsia="Times New Roman" w:cs="Times New Roman"/>
          <w:sz w:val="24"/>
          <w:szCs w:val="24"/>
          <w:spacing w:val="-8"/>
        </w:rPr>
        <w:t>1</w:t>
      </w:r>
      <w:r>
        <w:rPr>
          <w:rFonts w:ascii="Times New Roman" w:hAnsi="Times New Roman" w:eastAsia="Times New Roman" w:cs="Times New Roman"/>
          <w:sz w:val="24"/>
          <w:szCs w:val="24"/>
          <w:spacing w:val="15"/>
        </w:rPr>
        <w:t xml:space="preserve"> </w:t>
      </w:r>
      <w:r>
        <w:rPr>
          <w:sz w:val="24"/>
          <w:szCs w:val="24"/>
          <w:spacing w:val="-8"/>
        </w:rPr>
        <w:t>月</w:t>
      </w:r>
      <w:r>
        <w:rPr>
          <w:sz w:val="24"/>
          <w:szCs w:val="24"/>
          <w:spacing w:val="-32"/>
        </w:rPr>
        <w:t xml:space="preserve"> </w:t>
      </w:r>
      <w:r>
        <w:rPr>
          <w:rFonts w:ascii="Times New Roman" w:hAnsi="Times New Roman" w:eastAsia="Times New Roman" w:cs="Times New Roman"/>
          <w:sz w:val="24"/>
          <w:szCs w:val="24"/>
          <w:spacing w:val="-8"/>
        </w:rPr>
        <w:t>11</w:t>
      </w:r>
      <w:r>
        <w:rPr>
          <w:rFonts w:ascii="Times New Roman" w:hAnsi="Times New Roman" w:eastAsia="Times New Roman" w:cs="Times New Roman"/>
          <w:sz w:val="24"/>
          <w:szCs w:val="24"/>
        </w:rPr>
        <w:t xml:space="preserve"> </w:t>
      </w:r>
      <w:r>
        <w:rPr>
          <w:sz w:val="24"/>
          <w:szCs w:val="24"/>
          <w:spacing w:val="-11"/>
        </w:rPr>
        <w:t>日至</w:t>
      </w:r>
      <w:r>
        <w:rPr>
          <w:sz w:val="24"/>
          <w:szCs w:val="24"/>
          <w:spacing w:val="-17"/>
        </w:rPr>
        <w:t xml:space="preserve"> </w:t>
      </w:r>
      <w:r>
        <w:rPr>
          <w:rFonts w:ascii="Times New Roman" w:hAnsi="Times New Roman" w:eastAsia="Times New Roman" w:cs="Times New Roman"/>
          <w:sz w:val="24"/>
          <w:szCs w:val="24"/>
          <w:spacing w:val="-11"/>
        </w:rPr>
        <w:t>1</w:t>
      </w:r>
      <w:r>
        <w:rPr>
          <w:rFonts w:ascii="Times New Roman" w:hAnsi="Times New Roman" w:eastAsia="Times New Roman" w:cs="Times New Roman"/>
          <w:sz w:val="24"/>
          <w:szCs w:val="24"/>
          <w:spacing w:val="17"/>
        </w:rPr>
        <w:t xml:space="preserve"> </w:t>
      </w:r>
      <w:r>
        <w:rPr>
          <w:sz w:val="24"/>
          <w:szCs w:val="24"/>
          <w:spacing w:val="-11"/>
        </w:rPr>
        <w:t>月</w:t>
      </w:r>
      <w:r>
        <w:rPr>
          <w:sz w:val="24"/>
          <w:szCs w:val="24"/>
          <w:spacing w:val="-29"/>
        </w:rPr>
        <w:t xml:space="preserve"> </w:t>
      </w:r>
      <w:r>
        <w:rPr>
          <w:rFonts w:ascii="Times New Roman" w:hAnsi="Times New Roman" w:eastAsia="Times New Roman" w:cs="Times New Roman"/>
          <w:sz w:val="24"/>
          <w:szCs w:val="24"/>
          <w:spacing w:val="-11"/>
        </w:rPr>
        <w:t>15</w:t>
      </w:r>
      <w:r>
        <w:rPr>
          <w:rFonts w:ascii="Times New Roman" w:hAnsi="Times New Roman" w:eastAsia="Times New Roman" w:cs="Times New Roman"/>
          <w:sz w:val="24"/>
          <w:szCs w:val="24"/>
          <w:spacing w:val="53"/>
        </w:rPr>
        <w:t xml:space="preserve"> </w:t>
      </w:r>
      <w:r>
        <w:rPr>
          <w:sz w:val="24"/>
          <w:szCs w:val="24"/>
          <w:spacing w:val="-11"/>
        </w:rPr>
        <w:t>日的实际用电量与预测</w:t>
      </w:r>
      <w:r>
        <w:rPr>
          <w:sz w:val="24"/>
          <w:szCs w:val="24"/>
          <w:spacing w:val="-30"/>
        </w:rPr>
        <w:t xml:space="preserve"> </w:t>
      </w:r>
      <w:r>
        <w:rPr>
          <w:rFonts w:ascii="Times New Roman" w:hAnsi="Times New Roman" w:eastAsia="Times New Roman" w:cs="Times New Roman"/>
          <w:sz w:val="24"/>
          <w:szCs w:val="24"/>
          <w:spacing w:val="-11"/>
        </w:rPr>
        <w:t>1</w:t>
      </w:r>
      <w:r>
        <w:rPr>
          <w:rFonts w:ascii="Times New Roman" w:hAnsi="Times New Roman" w:eastAsia="Times New Roman" w:cs="Times New Roman"/>
          <w:sz w:val="24"/>
          <w:szCs w:val="24"/>
          <w:spacing w:val="18"/>
        </w:rPr>
        <w:t xml:space="preserve"> </w:t>
      </w:r>
      <w:r>
        <w:rPr>
          <w:sz w:val="24"/>
          <w:szCs w:val="24"/>
          <w:spacing w:val="-11"/>
        </w:rPr>
        <w:t>月</w:t>
      </w:r>
      <w:r>
        <w:rPr>
          <w:sz w:val="24"/>
          <w:szCs w:val="24"/>
          <w:spacing w:val="-30"/>
        </w:rPr>
        <w:t xml:space="preserve"> </w:t>
      </w:r>
      <w:r>
        <w:rPr>
          <w:rFonts w:ascii="Times New Roman" w:hAnsi="Times New Roman" w:eastAsia="Times New Roman" w:cs="Times New Roman"/>
          <w:sz w:val="24"/>
          <w:szCs w:val="24"/>
          <w:spacing w:val="-11"/>
        </w:rPr>
        <w:t>11  </w:t>
      </w:r>
      <w:r>
        <w:rPr>
          <w:sz w:val="24"/>
          <w:szCs w:val="24"/>
          <w:spacing w:val="-11"/>
        </w:rPr>
        <w:t>日至</w:t>
      </w:r>
      <w:r>
        <w:rPr>
          <w:sz w:val="24"/>
          <w:szCs w:val="24"/>
          <w:spacing w:val="-29"/>
        </w:rPr>
        <w:t xml:space="preserve"> </w:t>
      </w:r>
      <w:r>
        <w:rPr>
          <w:rFonts w:ascii="Times New Roman" w:hAnsi="Times New Roman" w:eastAsia="Times New Roman" w:cs="Times New Roman"/>
          <w:sz w:val="24"/>
          <w:szCs w:val="24"/>
          <w:spacing w:val="-11"/>
        </w:rPr>
        <w:t>1</w:t>
      </w:r>
      <w:r>
        <w:rPr>
          <w:rFonts w:ascii="Times New Roman" w:hAnsi="Times New Roman" w:eastAsia="Times New Roman" w:cs="Times New Roman"/>
          <w:sz w:val="24"/>
          <w:szCs w:val="24"/>
          <w:spacing w:val="17"/>
        </w:rPr>
        <w:t xml:space="preserve"> </w:t>
      </w:r>
      <w:r>
        <w:rPr>
          <w:sz w:val="24"/>
          <w:szCs w:val="24"/>
          <w:spacing w:val="-11"/>
        </w:rPr>
        <w:t>月</w:t>
      </w:r>
      <w:r>
        <w:rPr>
          <w:sz w:val="24"/>
          <w:szCs w:val="24"/>
          <w:spacing w:val="-29"/>
        </w:rPr>
        <w:t xml:space="preserve"> </w:t>
      </w:r>
      <w:r>
        <w:rPr>
          <w:rFonts w:ascii="Times New Roman" w:hAnsi="Times New Roman" w:eastAsia="Times New Roman" w:cs="Times New Roman"/>
          <w:sz w:val="24"/>
          <w:szCs w:val="24"/>
          <w:spacing w:val="-11"/>
        </w:rPr>
        <w:t>15  </w:t>
      </w:r>
      <w:r>
        <w:rPr>
          <w:sz w:val="24"/>
          <w:szCs w:val="24"/>
          <w:spacing w:val="-11"/>
        </w:rPr>
        <w:t>日用电量做实验对比。</w:t>
      </w:r>
      <w:r>
        <w:rPr>
          <w:sz w:val="24"/>
          <w:szCs w:val="24"/>
        </w:rPr>
        <w:t xml:space="preserve"> </w:t>
      </w:r>
      <w:r>
        <w:rPr>
          <w:sz w:val="24"/>
          <w:szCs w:val="24"/>
          <w:spacing w:val="-2"/>
        </w:rPr>
        <w:t>采用真实用电量形成平滑曲线图，基于最小二乘法构建线性回归模型预测未来</w:t>
      </w:r>
      <w:r>
        <w:rPr>
          <w:sz w:val="24"/>
          <w:szCs w:val="24"/>
          <w:spacing w:val="-33"/>
        </w:rPr>
        <w:t xml:space="preserve"> </w:t>
      </w:r>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rPr>
        <w:t xml:space="preserve"> </w:t>
      </w:r>
      <w:r>
        <w:rPr>
          <w:sz w:val="24"/>
          <w:szCs w:val="24"/>
          <w:spacing w:val="-3"/>
        </w:rPr>
        <w:t>天用电量形成线性拟合图，通过平滑曲线图和线性拟合图进行对比，实验对比图</w:t>
      </w:r>
      <w:r>
        <w:rPr>
          <w:sz w:val="24"/>
          <w:szCs w:val="24"/>
          <w:spacing w:val="2"/>
        </w:rPr>
        <w:t xml:space="preserve"> </w:t>
      </w:r>
      <w:r>
        <w:rPr>
          <w:sz w:val="24"/>
          <w:szCs w:val="24"/>
          <w:spacing w:val="-6"/>
        </w:rPr>
        <w:t>如图</w:t>
      </w:r>
      <w:r>
        <w:rPr>
          <w:sz w:val="24"/>
          <w:szCs w:val="24"/>
          <w:spacing w:val="-43"/>
        </w:rPr>
        <w:t xml:space="preserve"> </w:t>
      </w:r>
      <w:r>
        <w:rPr>
          <w:rFonts w:ascii="Times New Roman" w:hAnsi="Times New Roman" w:eastAsia="Times New Roman" w:cs="Times New Roman"/>
          <w:sz w:val="24"/>
          <w:szCs w:val="24"/>
          <w:spacing w:val="-6"/>
        </w:rPr>
        <w:t>5-37 </w:t>
      </w:r>
      <w:r>
        <w:rPr>
          <w:sz w:val="24"/>
          <w:szCs w:val="24"/>
          <w:spacing w:val="-6"/>
        </w:rPr>
        <w:t>所示：</w:t>
      </w:r>
    </w:p>
    <w:p>
      <w:pPr>
        <w:ind w:firstLine="1376"/>
        <w:spacing w:line="2745" w:lineRule="exact"/>
        <w:rPr/>
      </w:pPr>
      <w:r>
        <w:rPr>
          <w:position w:val="-54"/>
        </w:rPr>
        <w:drawing>
          <wp:inline distT="0" distB="0" distL="0" distR="0">
            <wp:extent cx="5344881" cy="1743418"/>
            <wp:effectExtent l="0" t="0" r="0" b="0"/>
            <wp:docPr id="606" name="IM 606"/>
            <wp:cNvGraphicFramePr/>
            <a:graphic>
              <a:graphicData uri="http://schemas.openxmlformats.org/drawingml/2006/picture">
                <pic:pic>
                  <pic:nvPicPr>
                    <pic:cNvPr id="606" name="IM 606"/>
                    <pic:cNvPicPr/>
                  </pic:nvPicPr>
                  <pic:blipFill>
                    <a:blip r:embed="rId317"/>
                    <a:stretch>
                      <a:fillRect/>
                    </a:stretch>
                  </pic:blipFill>
                  <pic:spPr>
                    <a:xfrm rot="0">
                      <a:off x="0" y="0"/>
                      <a:ext cx="5344881" cy="1743418"/>
                    </a:xfrm>
                    <a:prstGeom prst="rect">
                      <a:avLst/>
                    </a:prstGeom>
                  </pic:spPr>
                </pic:pic>
              </a:graphicData>
            </a:graphic>
          </wp:inline>
        </w:drawing>
      </w:r>
    </w:p>
    <w:p>
      <w:pPr>
        <w:pStyle w:val="BodyText"/>
        <w:ind w:left="4771"/>
        <w:spacing w:before="224" w:line="220" w:lineRule="auto"/>
        <w:outlineLvl w:val="0"/>
        <w:rPr>
          <w:sz w:val="24"/>
          <w:szCs w:val="24"/>
        </w:rPr>
      </w:pPr>
      <w:bookmarkStart w:name="bookmark311" w:id="474"/>
      <w:bookmarkEnd w:id="474"/>
      <w:bookmarkStart w:name="bookmark310" w:id="475"/>
      <w:bookmarkEnd w:id="475"/>
      <w:r>
        <w:rPr>
          <w:sz w:val="24"/>
          <w:szCs w:val="24"/>
          <w:spacing w:val="-6"/>
        </w:rPr>
        <w:t>图</w:t>
      </w:r>
      <w:r>
        <w:rPr>
          <w:sz w:val="24"/>
          <w:szCs w:val="24"/>
          <w:spacing w:val="-46"/>
        </w:rPr>
        <w:t xml:space="preserve"> </w:t>
      </w:r>
      <w:r>
        <w:rPr>
          <w:rFonts w:ascii="Times New Roman" w:hAnsi="Times New Roman" w:eastAsia="Times New Roman" w:cs="Times New Roman"/>
          <w:sz w:val="24"/>
          <w:szCs w:val="24"/>
          <w:spacing w:val="-6"/>
        </w:rPr>
        <w:t>5-37</w:t>
      </w:r>
      <w:r>
        <w:rPr>
          <w:rFonts w:ascii="Times New Roman" w:hAnsi="Times New Roman" w:eastAsia="Times New Roman" w:cs="Times New Roman"/>
          <w:sz w:val="24"/>
          <w:szCs w:val="24"/>
          <w:spacing w:val="7"/>
        </w:rPr>
        <w:t xml:space="preserve">  </w:t>
      </w:r>
      <w:r>
        <w:rPr>
          <w:sz w:val="24"/>
          <w:szCs w:val="24"/>
          <w:spacing w:val="-6"/>
        </w:rPr>
        <w:t>实验对比图</w:t>
      </w:r>
    </w:p>
    <w:p>
      <w:pPr>
        <w:pStyle w:val="BodyText"/>
        <w:ind w:left="1386" w:right="110" w:firstLine="479"/>
        <w:spacing w:before="215" w:line="375" w:lineRule="auto"/>
        <w:jc w:val="both"/>
        <w:rPr>
          <w:sz w:val="24"/>
          <w:szCs w:val="24"/>
        </w:rPr>
      </w:pPr>
      <w:r>
        <w:rPr>
          <w:sz w:val="24"/>
          <w:szCs w:val="24"/>
          <w:spacing w:val="-3"/>
        </w:rPr>
        <w:t>通过对比两个实验所生成的对比图，数据趋势基本一致，这一结</w:t>
      </w:r>
      <w:r>
        <w:rPr>
          <w:sz w:val="24"/>
          <w:szCs w:val="24"/>
          <w:spacing w:val="-4"/>
        </w:rPr>
        <w:t>果有力地证</w:t>
      </w:r>
      <w:r>
        <w:rPr>
          <w:sz w:val="24"/>
          <w:szCs w:val="24"/>
        </w:rPr>
        <w:t xml:space="preserve"> </w:t>
      </w:r>
      <w:r>
        <w:rPr>
          <w:sz w:val="24"/>
          <w:szCs w:val="24"/>
          <w:spacing w:val="-1"/>
        </w:rPr>
        <w:t>明了基于最小二乘法构建的线性回归模型在预测选取的</w:t>
      </w:r>
      <w:r>
        <w:rPr>
          <w:sz w:val="24"/>
          <w:szCs w:val="24"/>
          <w:spacing w:val="-33"/>
        </w:rPr>
        <w:t xml:space="preserve"> </w:t>
      </w:r>
      <w:r>
        <w:rPr>
          <w:rFonts w:ascii="Times New Roman" w:hAnsi="Times New Roman" w:eastAsia="Times New Roman" w:cs="Times New Roman"/>
          <w:sz w:val="24"/>
          <w:szCs w:val="24"/>
          <w:spacing w:val="-1"/>
        </w:rPr>
        <w:t>5000</w:t>
      </w:r>
      <w:r>
        <w:rPr>
          <w:rFonts w:ascii="Times New Roman" w:hAnsi="Times New Roman" w:eastAsia="Times New Roman" w:cs="Times New Roman"/>
          <w:sz w:val="24"/>
          <w:szCs w:val="24"/>
          <w:spacing w:val="24"/>
        </w:rPr>
        <w:t xml:space="preserve"> </w:t>
      </w:r>
      <w:r>
        <w:rPr>
          <w:sz w:val="24"/>
          <w:szCs w:val="24"/>
          <w:spacing w:val="-1"/>
        </w:rPr>
        <w:t>户居民客户电量方</w:t>
      </w:r>
      <w:r>
        <w:rPr>
          <w:sz w:val="24"/>
          <w:szCs w:val="24"/>
        </w:rPr>
        <w:t xml:space="preserve"> </w:t>
      </w:r>
      <w:r>
        <w:rPr>
          <w:sz w:val="24"/>
          <w:szCs w:val="24"/>
          <w:spacing w:val="-1"/>
        </w:rPr>
        <w:t>面的准确性和可靠性，从而提前预知客户用电趋势，</w:t>
      </w:r>
      <w:r>
        <w:rPr>
          <w:sz w:val="24"/>
          <w:szCs w:val="24"/>
          <w:spacing w:val="-2"/>
        </w:rPr>
        <w:t>帮助客户减少用电成本。</w:t>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5446"/>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68</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608" name="IM 608"/>
            <wp:cNvGraphicFramePr/>
            <a:graphic>
              <a:graphicData uri="http://schemas.openxmlformats.org/drawingml/2006/picture">
                <pic:pic>
                  <pic:nvPicPr>
                    <pic:cNvPr id="608" name="IM 608"/>
                    <pic:cNvPicPr/>
                  </pic:nvPicPr>
                  <pic:blipFill>
                    <a:blip r:embed="rId318"/>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10" name="IM 610"/>
            <wp:cNvGraphicFramePr/>
            <a:graphic>
              <a:graphicData uri="http://schemas.openxmlformats.org/drawingml/2006/picture">
                <pic:pic>
                  <pic:nvPicPr>
                    <pic:cNvPr id="610" name="IM 610"/>
                    <pic:cNvPicPr/>
                  </pic:nvPicPr>
                  <pic:blipFill>
                    <a:blip r:embed="rId319"/>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314"/>
          <w:pgSz w:w="11907" w:h="16839"/>
          <w:pgMar w:top="1135" w:right="1689" w:bottom="354" w:left="424" w:header="861" w:footer="0" w:gutter="0"/>
        </w:sectPr>
        <w:rPr>
          <w:rFonts w:ascii="Arial" w:hAnsi="Arial" w:eastAsia="Arial" w:cs="Arial"/>
          <w:sz w:val="22"/>
          <w:szCs w:val="22"/>
        </w:rPr>
      </w:pPr>
    </w:p>
    <w:p>
      <w:pPr>
        <w:spacing w:line="416" w:lineRule="auto"/>
        <w:rPr>
          <w:rFonts w:ascii="Arial"/>
          <w:sz w:val="21"/>
        </w:rPr>
      </w:pPr>
      <w:r/>
    </w:p>
    <w:p>
      <w:pPr>
        <w:pStyle w:val="BodyText"/>
        <w:ind w:left="1387"/>
        <w:spacing w:before="78" w:line="220" w:lineRule="auto"/>
        <w:rPr>
          <w:sz w:val="24"/>
          <w:szCs w:val="24"/>
        </w:rPr>
      </w:pPr>
      <w:hyperlink w:history="true" r:id="rId321">
        <w:r>
          <w:rPr>
            <w:rFonts w:ascii="Times New Roman" w:hAnsi="Times New Roman" w:eastAsia="Times New Roman" w:cs="Times New Roman"/>
            <w:sz w:val="24"/>
            <w:szCs w:val="24"/>
            <w:spacing w:val="-2"/>
          </w:rPr>
          <w:t>5.3.2.4</w:t>
        </w:r>
      </w:hyperlink>
      <w:r>
        <w:rPr>
          <w:rFonts w:ascii="Times New Roman" w:hAnsi="Times New Roman" w:eastAsia="Times New Roman" w:cs="Times New Roman"/>
          <w:sz w:val="24"/>
          <w:szCs w:val="24"/>
          <w:spacing w:val="18"/>
          <w:w w:val="101"/>
        </w:rPr>
        <w:t xml:space="preserve"> </w:t>
      </w:r>
      <w:r>
        <w:rPr>
          <w:sz w:val="24"/>
          <w:szCs w:val="24"/>
          <w:spacing w:val="-2"/>
        </w:rPr>
        <w:t>代码实现</w:t>
      </w:r>
    </w:p>
    <w:p>
      <w:pPr>
        <w:spacing w:line="423" w:lineRule="auto"/>
        <w:rPr>
          <w:rFonts w:ascii="Arial"/>
          <w:sz w:val="21"/>
        </w:rPr>
      </w:pPr>
      <w:r/>
    </w:p>
    <w:p>
      <w:pPr>
        <w:pStyle w:val="BodyText"/>
        <w:ind w:left="1386" w:right="28" w:firstLine="479"/>
        <w:spacing w:before="78" w:line="355" w:lineRule="auto"/>
        <w:rPr>
          <w:sz w:val="24"/>
          <w:szCs w:val="24"/>
        </w:rPr>
      </w:pPr>
      <w:r>
        <w:rPr>
          <w:sz w:val="24"/>
          <w:szCs w:val="24"/>
          <w:spacing w:val="-3"/>
        </w:rPr>
        <w:t>通过对客户用电量进行预测，采用最小二乘法算法构建线性回归</w:t>
      </w:r>
      <w:r>
        <w:rPr>
          <w:sz w:val="24"/>
          <w:szCs w:val="24"/>
          <w:spacing w:val="-4"/>
        </w:rPr>
        <w:t>模型，通过</w:t>
      </w:r>
      <w:r>
        <w:rPr>
          <w:sz w:val="24"/>
          <w:szCs w:val="24"/>
        </w:rPr>
        <w:t xml:space="preserve"> </w:t>
      </w:r>
      <w:r>
        <w:rPr>
          <w:sz w:val="24"/>
          <w:szCs w:val="24"/>
          <w:spacing w:val="4"/>
        </w:rPr>
        <w:t>分散的样本点得到自变量（天数</w:t>
      </w:r>
      <w:r>
        <w:rPr>
          <w:rFonts w:ascii="Cambria Math" w:hAnsi="Cambria Math" w:eastAsia="Cambria Math" w:cs="Cambria Math"/>
          <w:sz w:val="24"/>
          <w:szCs w:val="24"/>
          <w:spacing w:val="4"/>
        </w:rPr>
        <w:t>x</w:t>
      </w:r>
      <w:r>
        <w:rPr>
          <w:sz w:val="24"/>
          <w:szCs w:val="24"/>
          <w:spacing w:val="4"/>
        </w:rPr>
        <w:t>）和因变量（用电量</w:t>
      </w:r>
      <w:r>
        <w:rPr>
          <w:rFonts w:ascii="Cambria Math" w:hAnsi="Cambria Math" w:eastAsia="Cambria Math" w:cs="Cambria Math"/>
          <w:sz w:val="24"/>
          <w:szCs w:val="24"/>
          <w:spacing w:val="4"/>
        </w:rPr>
        <w:t>y</w:t>
      </w:r>
      <w:r>
        <w:rPr>
          <w:sz w:val="24"/>
          <w:szCs w:val="24"/>
          <w:spacing w:val="4"/>
        </w:rPr>
        <w:t>）之间的关系，形成一</w:t>
      </w:r>
      <w:r>
        <w:rPr>
          <w:sz w:val="24"/>
          <w:szCs w:val="24"/>
        </w:rPr>
        <w:t xml:space="preserve"> </w:t>
      </w:r>
      <w:r>
        <w:rPr>
          <w:sz w:val="24"/>
          <w:szCs w:val="24"/>
          <w:spacing w:val="-8"/>
        </w:rPr>
        <w:t>条</w:t>
      </w:r>
      <w:r>
        <w:rPr>
          <w:rFonts w:ascii="Cambria Math" w:hAnsi="Cambria Math" w:eastAsia="Cambria Math" w:cs="Cambria Math"/>
          <w:sz w:val="24"/>
          <w:szCs w:val="24"/>
          <w:spacing w:val="-8"/>
        </w:rPr>
        <w:t>y</w:t>
      </w:r>
      <w:r>
        <w:rPr>
          <w:rFonts w:ascii="Cambria Math" w:hAnsi="Cambria Math" w:eastAsia="Cambria Math" w:cs="Cambria Math"/>
          <w:sz w:val="24"/>
          <w:szCs w:val="24"/>
          <w:spacing w:val="35"/>
          <w:w w:val="101"/>
        </w:rPr>
        <w:t xml:space="preserve"> </w:t>
      </w:r>
      <w:r>
        <w:rPr>
          <w:rFonts w:ascii="Cambria Math" w:hAnsi="Cambria Math" w:eastAsia="Cambria Math" w:cs="Cambria Math"/>
          <w:sz w:val="24"/>
          <w:szCs w:val="24"/>
          <w:spacing w:val="-8"/>
        </w:rPr>
        <w:t>=</w:t>
      </w:r>
      <w:r>
        <w:rPr>
          <w:rFonts w:ascii="Cambria Math" w:hAnsi="Cambria Math" w:eastAsia="Cambria Math" w:cs="Cambria Math"/>
          <w:sz w:val="24"/>
          <w:szCs w:val="24"/>
          <w:spacing w:val="26"/>
        </w:rPr>
        <w:t xml:space="preserve"> </w:t>
      </w:r>
      <w:r>
        <w:rPr>
          <w:rFonts w:ascii="Cambria Math" w:hAnsi="Cambria Math" w:eastAsia="Cambria Math" w:cs="Cambria Math"/>
          <w:sz w:val="24"/>
          <w:szCs w:val="24"/>
          <w:spacing w:val="-8"/>
        </w:rPr>
        <w:t>ax</w:t>
      </w:r>
      <w:r>
        <w:rPr>
          <w:rFonts w:ascii="Cambria Math" w:hAnsi="Cambria Math" w:eastAsia="Cambria Math" w:cs="Cambria Math"/>
          <w:sz w:val="24"/>
          <w:szCs w:val="24"/>
          <w:spacing w:val="25"/>
          <w:w w:val="101"/>
        </w:rPr>
        <w:t xml:space="preserve"> </w:t>
      </w:r>
      <w:r>
        <w:rPr>
          <w:rFonts w:ascii="Cambria Math" w:hAnsi="Cambria Math" w:eastAsia="Cambria Math" w:cs="Cambria Math"/>
          <w:sz w:val="24"/>
          <w:szCs w:val="24"/>
          <w:spacing w:val="-8"/>
        </w:rPr>
        <w:t>+</w:t>
      </w:r>
      <w:r>
        <w:rPr>
          <w:rFonts w:ascii="Cambria Math" w:hAnsi="Cambria Math" w:eastAsia="Cambria Math" w:cs="Cambria Math"/>
          <w:sz w:val="24"/>
          <w:szCs w:val="24"/>
          <w:spacing w:val="11"/>
        </w:rPr>
        <w:t xml:space="preserve"> </w:t>
      </w:r>
      <w:r>
        <w:rPr>
          <w:rFonts w:ascii="Cambria Math" w:hAnsi="Cambria Math" w:eastAsia="Cambria Math" w:cs="Cambria Math"/>
          <w:sz w:val="24"/>
          <w:szCs w:val="24"/>
          <w:spacing w:val="-8"/>
        </w:rPr>
        <w:t>b</w:t>
      </w:r>
      <w:r>
        <w:rPr>
          <w:sz w:val="24"/>
          <w:szCs w:val="24"/>
          <w:spacing w:val="-8"/>
        </w:rPr>
        <w:t>的线性函数。首先计算天数（</w:t>
      </w:r>
      <w:r>
        <w:rPr>
          <w:rFonts w:ascii="Cambria Math" w:hAnsi="Cambria Math" w:eastAsia="Cambria Math" w:cs="Cambria Math"/>
          <w:sz w:val="24"/>
          <w:szCs w:val="24"/>
          <w:spacing w:val="-8"/>
        </w:rPr>
        <w:t>x</w:t>
      </w:r>
      <w:r>
        <w:rPr>
          <w:sz w:val="24"/>
          <w:szCs w:val="24"/>
          <w:spacing w:val="-8"/>
        </w:rPr>
        <w:t>）和用电量（</w:t>
      </w:r>
      <w:r>
        <w:rPr>
          <w:rFonts w:ascii="Cambria Math" w:hAnsi="Cambria Math" w:eastAsia="Cambria Math" w:cs="Cambria Math"/>
          <w:sz w:val="24"/>
          <w:szCs w:val="24"/>
          <w:spacing w:val="-8"/>
        </w:rPr>
        <w:t>y</w:t>
      </w:r>
      <w:r>
        <w:rPr>
          <w:sz w:val="24"/>
          <w:szCs w:val="24"/>
          <w:spacing w:val="-8"/>
        </w:rPr>
        <w:t>）的平均</w:t>
      </w:r>
      <w:r>
        <w:rPr>
          <w:sz w:val="24"/>
          <w:szCs w:val="24"/>
          <w:spacing w:val="-9"/>
        </w:rPr>
        <w:t>值（</w:t>
      </w:r>
      <w:r>
        <w:rPr>
          <w:rFonts w:ascii="Times New Roman" w:hAnsi="Times New Roman" w:eastAsia="Times New Roman" w:cs="Times New Roman"/>
          <w:sz w:val="24"/>
          <w:szCs w:val="24"/>
          <w:spacing w:val="-9"/>
        </w:rPr>
        <w:t>mean_x</w:t>
      </w:r>
      <w:r>
        <w:rPr>
          <w:sz w:val="24"/>
          <w:szCs w:val="24"/>
          <w:spacing w:val="-9"/>
        </w:rPr>
        <w:t>）</w:t>
      </w:r>
      <w:r>
        <w:rPr>
          <w:sz w:val="24"/>
          <w:szCs w:val="24"/>
        </w:rPr>
        <w:t xml:space="preserve"> </w:t>
      </w:r>
      <w:r>
        <w:rPr>
          <w:sz w:val="24"/>
          <w:szCs w:val="24"/>
          <w:spacing w:val="-9"/>
        </w:rPr>
        <w:t>和（</w:t>
      </w:r>
      <w:r>
        <w:rPr>
          <w:rFonts w:ascii="Times New Roman" w:hAnsi="Times New Roman" w:eastAsia="Times New Roman" w:cs="Times New Roman"/>
          <w:sz w:val="24"/>
          <w:szCs w:val="24"/>
          <w:spacing w:val="-9"/>
        </w:rPr>
        <w:t>mean_y</w:t>
      </w:r>
      <w:r>
        <w:rPr>
          <w:sz w:val="24"/>
          <w:szCs w:val="24"/>
          <w:spacing w:val="-38"/>
        </w:rPr>
        <w:t>），</w:t>
      </w:r>
      <w:r>
        <w:rPr>
          <w:sz w:val="24"/>
          <w:szCs w:val="24"/>
          <w:spacing w:val="-9"/>
        </w:rPr>
        <w:t>再通过遍历所有数据点，计算斜率（</w:t>
      </w:r>
      <w:r>
        <w:rPr>
          <w:rFonts w:ascii="Cambria Math" w:hAnsi="Cambria Math" w:eastAsia="Cambria Math" w:cs="Cambria Math"/>
          <w:sz w:val="24"/>
          <w:szCs w:val="24"/>
          <w:spacing w:val="-9"/>
        </w:rPr>
        <w:t>a</w:t>
      </w:r>
      <w:r>
        <w:rPr>
          <w:sz w:val="24"/>
          <w:szCs w:val="24"/>
          <w:spacing w:val="-9"/>
        </w:rPr>
        <w:t>）的值，最后根据斜率（</w:t>
      </w:r>
      <w:r>
        <w:rPr>
          <w:rFonts w:ascii="Cambria Math" w:hAnsi="Cambria Math" w:eastAsia="Cambria Math" w:cs="Cambria Math"/>
          <w:sz w:val="24"/>
          <w:szCs w:val="24"/>
          <w:spacing w:val="-9"/>
        </w:rPr>
        <w:t>a</w:t>
      </w:r>
      <w:r>
        <w:rPr>
          <w:rFonts w:ascii="Cambria Math" w:hAnsi="Cambria Math" w:eastAsia="Cambria Math" w:cs="Cambria Math"/>
          <w:sz w:val="24"/>
          <w:szCs w:val="24"/>
          <w:spacing w:val="-12"/>
        </w:rPr>
        <w:t xml:space="preserve"> </w:t>
      </w:r>
      <w:r>
        <w:rPr>
          <w:sz w:val="24"/>
          <w:szCs w:val="24"/>
          <w:spacing w:val="-9"/>
        </w:rPr>
        <w:t>）</w:t>
      </w:r>
      <w:r>
        <w:rPr>
          <w:sz w:val="24"/>
          <w:szCs w:val="24"/>
        </w:rPr>
        <w:t xml:space="preserve"> </w:t>
      </w:r>
      <w:r>
        <w:rPr>
          <w:sz w:val="24"/>
          <w:szCs w:val="24"/>
          <w:spacing w:val="-1"/>
        </w:rPr>
        <w:t>和（</w:t>
      </w:r>
      <w:r>
        <w:rPr>
          <w:rFonts w:ascii="Cambria Math" w:hAnsi="Cambria Math" w:eastAsia="Cambria Math" w:cs="Cambria Math"/>
          <w:sz w:val="24"/>
          <w:szCs w:val="24"/>
          <w:spacing w:val="-1"/>
        </w:rPr>
        <w:t>x</w:t>
      </w:r>
      <w:r>
        <w:rPr>
          <w:rFonts w:ascii="Cambria Math" w:hAnsi="Cambria Math" w:eastAsia="Cambria Math" w:cs="Cambria Math"/>
          <w:sz w:val="24"/>
          <w:szCs w:val="24"/>
          <w:spacing w:val="-10"/>
        </w:rPr>
        <w:t xml:space="preserve"> </w:t>
      </w:r>
      <w:r>
        <w:rPr>
          <w:sz w:val="24"/>
          <w:szCs w:val="24"/>
          <w:spacing w:val="-1"/>
        </w:rPr>
        <w:t>）值的平均值计算截距（</w:t>
      </w:r>
      <w:r>
        <w:rPr>
          <w:rFonts w:ascii="Cambria Math" w:hAnsi="Cambria Math" w:eastAsia="Cambria Math" w:cs="Cambria Math"/>
          <w:sz w:val="24"/>
          <w:szCs w:val="24"/>
          <w:spacing w:val="-1"/>
        </w:rPr>
        <w:t>b</w:t>
      </w:r>
      <w:r>
        <w:rPr>
          <w:sz w:val="24"/>
          <w:szCs w:val="24"/>
          <w:spacing w:val="-1"/>
        </w:rPr>
        <w:t>）。最小二乘法算法伪代码如</w:t>
      </w:r>
      <w:r>
        <w:rPr>
          <w:sz w:val="24"/>
          <w:szCs w:val="24"/>
          <w:spacing w:val="-2"/>
        </w:rPr>
        <w:t>下：</w:t>
      </w:r>
    </w:p>
    <w:p>
      <w:pPr>
        <w:ind w:firstLine="1267"/>
        <w:spacing w:line="30" w:lineRule="exact"/>
        <w:rPr/>
      </w:pPr>
      <w:r>
        <w:rPr/>
        <w:pict>
          <v:shape id="_x0000_s1492" style="mso-position-vertical-relative:line;mso-position-horizontal-relative:char;width:422.3pt;height:1.5pt;" fillcolor="#000000" filled="true" stroked="false" coordsize="8445,30" coordorigin="0,0" path="m0,30l8445,30l8445,0l0,0l0,30xe"/>
        </w:pict>
      </w:r>
    </w:p>
    <w:p>
      <w:pPr>
        <w:ind w:left="1377"/>
        <w:spacing w:before="76" w:line="190" w:lineRule="auto"/>
        <w:rPr>
          <w:rFonts w:ascii="Times New Roman" w:hAnsi="Times New Roman" w:eastAsia="Times New Roman" w:cs="Times New Roman"/>
          <w:sz w:val="24"/>
          <w:szCs w:val="24"/>
        </w:rPr>
      </w:pPr>
      <w:r>
        <w:drawing>
          <wp:anchor distT="0" distB="0" distL="0" distR="0" simplePos="0" relativeHeight="254888960" behindDoc="0" locked="0" layoutInCell="1" allowOverlap="1">
            <wp:simplePos x="0" y="0"/>
            <wp:positionH relativeFrom="column">
              <wp:posOffset>805179</wp:posOffset>
            </wp:positionH>
            <wp:positionV relativeFrom="paragraph">
              <wp:posOffset>197991</wp:posOffset>
            </wp:positionV>
            <wp:extent cx="5362955" cy="9143"/>
            <wp:effectExtent l="0" t="0" r="0" b="0"/>
            <wp:wrapNone/>
            <wp:docPr id="614" name="IM 614"/>
            <wp:cNvGraphicFramePr/>
            <a:graphic>
              <a:graphicData uri="http://schemas.openxmlformats.org/drawingml/2006/picture">
                <pic:pic>
                  <pic:nvPicPr>
                    <pic:cNvPr id="614" name="IM 614"/>
                    <pic:cNvPicPr/>
                  </pic:nvPicPr>
                  <pic:blipFill>
                    <a:blip r:embed="rId322"/>
                    <a:stretch>
                      <a:fillRect/>
                    </a:stretch>
                  </pic:blipFill>
                  <pic:spPr>
                    <a:xfrm rot="0">
                      <a:off x="0" y="0"/>
                      <a:ext cx="5362955" cy="9143"/>
                    </a:xfrm>
                    <a:prstGeom prst="rect">
                      <a:avLst/>
                    </a:prstGeom>
                  </pic:spPr>
                </pic:pic>
              </a:graphicData>
            </a:graphic>
          </wp:anchor>
        </w:drawing>
      </w:r>
      <w:r>
        <w:rPr>
          <w:rFonts w:ascii="Times New Roman" w:hAnsi="Times New Roman" w:eastAsia="Times New Roman" w:cs="Times New Roman"/>
          <w:sz w:val="24"/>
          <w:szCs w:val="24"/>
          <w:b/>
          <w:bCs/>
        </w:rPr>
        <w:t>Algorithm 3    </w:t>
      </w:r>
      <w:r>
        <w:rPr>
          <w:rFonts w:ascii="Times New Roman" w:hAnsi="Times New Roman" w:eastAsia="Times New Roman" w:cs="Times New Roman"/>
          <w:sz w:val="24"/>
          <w:szCs w:val="24"/>
        </w:rPr>
        <w:t>Least</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Squares </w:t>
      </w:r>
      <w:r>
        <w:rPr>
          <w:rFonts w:ascii="Times New Roman" w:hAnsi="Times New Roman" w:eastAsia="Times New Roman" w:cs="Times New Roman"/>
          <w:sz w:val="24"/>
          <w:szCs w:val="24"/>
          <w:spacing w:val="-1"/>
        </w:rPr>
        <w:t>Method Algorithm</w:t>
      </w:r>
    </w:p>
    <w:p>
      <w:pPr>
        <w:pStyle w:val="BodyText"/>
        <w:ind w:left="1384" w:right="2778" w:hanging="4"/>
        <w:spacing w:before="66" w:line="23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rPr>
        <w:t>Input</w:t>
      </w:r>
      <w:r>
        <w:rPr>
          <w:rFonts w:ascii="Times New Roman" w:hAnsi="Times New Roman" w:eastAsia="Times New Roman" w:cs="Times New Roman"/>
          <w:sz w:val="24"/>
          <w:szCs w:val="24"/>
          <w:b/>
          <w:bCs/>
          <w:spacing w:val="1"/>
        </w:rPr>
        <w:t>: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list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values</w:t>
      </w:r>
      <w:r>
        <w:rPr>
          <w:rFonts w:ascii="Times New Roman" w:hAnsi="Times New Roman" w:eastAsia="Times New Roman" w:cs="Times New Roman"/>
          <w:sz w:val="24"/>
          <w:szCs w:val="24"/>
          <w:spacing w:val="1"/>
        </w:rPr>
        <w:t>_x,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list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values</w:t>
      </w:r>
      <w:r>
        <w:rPr>
          <w:rFonts w:ascii="Times New Roman" w:hAnsi="Times New Roman" w:eastAsia="Times New Roman" w:cs="Times New Roman"/>
          <w:sz w:val="24"/>
          <w:szCs w:val="24"/>
          <w:spacing w:val="1"/>
        </w:rPr>
        <w:t>_y. //</w:t>
      </w:r>
      <w:r>
        <w:rPr>
          <w:sz w:val="24"/>
          <w:szCs w:val="24"/>
          <w:spacing w:val="1"/>
        </w:rPr>
        <w:t>长度均为</w:t>
      </w:r>
      <w:r>
        <w:rPr>
          <w:sz w:val="24"/>
          <w:szCs w:val="24"/>
          <w:spacing w:val="-59"/>
        </w:rPr>
        <w:t xml:space="preserve"> </w:t>
      </w:r>
      <w:r>
        <w:rPr>
          <w:rFonts w:ascii="Times New Roman" w:hAnsi="Times New Roman" w:eastAsia="Times New Roman" w:cs="Times New Roman"/>
          <w:sz w:val="24"/>
          <w:szCs w:val="24"/>
          <w:spacing w:val="1"/>
        </w:rPr>
        <w:t>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Output: </w:t>
      </w:r>
      <w:r>
        <w:rPr>
          <w:rFonts w:ascii="Times New Roman" w:hAnsi="Times New Roman" w:eastAsia="Times New Roman" w:cs="Times New Roman"/>
          <w:sz w:val="24"/>
          <w:szCs w:val="24"/>
        </w:rPr>
        <w:t>A number a,</w:t>
      </w:r>
      <w:r>
        <w:rPr>
          <w:rFonts w:ascii="Times New Roman" w:hAnsi="Times New Roman" w:eastAsia="Times New Roman" w:cs="Times New Roman"/>
          <w:sz w:val="24"/>
          <w:szCs w:val="24"/>
          <w:spacing w:val="-1"/>
        </w:rPr>
        <w:t xml:space="preserve"> a number b.</w:t>
      </w:r>
    </w:p>
    <w:p>
      <w:pPr>
        <w:pStyle w:val="BodyText"/>
        <w:ind w:left="1464"/>
        <w:spacing w:line="317" w:lineRule="exact"/>
        <w:rPr>
          <w:sz w:val="24"/>
          <w:szCs w:val="24"/>
        </w:rPr>
      </w:pPr>
      <w:r>
        <w:rPr>
          <w:rFonts w:ascii="Times New Roman" w:hAnsi="Times New Roman" w:eastAsia="Times New Roman" w:cs="Times New Roman"/>
          <w:sz w:val="24"/>
          <w:szCs w:val="24"/>
          <w:spacing w:val="-2"/>
          <w:position w:val="2"/>
        </w:rPr>
        <w:t>1</w:t>
      </w:r>
      <w:r>
        <w:rPr>
          <w:rFonts w:ascii="Times New Roman" w:hAnsi="Times New Roman" w:eastAsia="Times New Roman" w:cs="Times New Roman"/>
          <w:sz w:val="24"/>
          <w:szCs w:val="24"/>
          <w:spacing w:val="13"/>
          <w:position w:val="2"/>
        </w:rPr>
        <w:t xml:space="preserve">    </w:t>
      </w:r>
      <w:r>
        <w:rPr>
          <w:rFonts w:ascii="Times New Roman" w:hAnsi="Times New Roman" w:eastAsia="Times New Roman" w:cs="Times New Roman"/>
          <w:sz w:val="24"/>
          <w:szCs w:val="24"/>
          <w:spacing w:val="-2"/>
          <w:position w:val="2"/>
        </w:rPr>
        <w:t>mean_x = Mean(values_x); //</w:t>
      </w:r>
      <w:r>
        <w:rPr>
          <w:sz w:val="24"/>
          <w:szCs w:val="24"/>
          <w:spacing w:val="-2"/>
          <w:position w:val="2"/>
        </w:rPr>
        <w:t>计算</w:t>
      </w:r>
      <w:r>
        <w:rPr>
          <w:sz w:val="24"/>
          <w:szCs w:val="24"/>
          <w:spacing w:val="-57"/>
          <w:position w:val="2"/>
        </w:rPr>
        <w:t xml:space="preserve"> </w:t>
      </w:r>
      <w:r>
        <w:rPr>
          <w:rFonts w:ascii="Times New Roman" w:hAnsi="Times New Roman" w:eastAsia="Times New Roman" w:cs="Times New Roman"/>
          <w:sz w:val="24"/>
          <w:szCs w:val="24"/>
          <w:spacing w:val="-2"/>
          <w:position w:val="2"/>
        </w:rPr>
        <w:t>x</w:t>
      </w:r>
      <w:r>
        <w:rPr>
          <w:rFonts w:ascii="Times New Roman" w:hAnsi="Times New Roman" w:eastAsia="Times New Roman" w:cs="Times New Roman"/>
          <w:sz w:val="24"/>
          <w:szCs w:val="24"/>
          <w:spacing w:val="29"/>
          <w:position w:val="2"/>
        </w:rPr>
        <w:t xml:space="preserve"> </w:t>
      </w:r>
      <w:r>
        <w:rPr>
          <w:sz w:val="24"/>
          <w:szCs w:val="24"/>
          <w:spacing w:val="-2"/>
          <w:position w:val="2"/>
        </w:rPr>
        <w:t>的均值</w:t>
      </w:r>
    </w:p>
    <w:p>
      <w:pPr>
        <w:ind w:left="1441"/>
        <w:spacing w:line="312"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position w:val="4"/>
        </w:rPr>
        <w:t>2</w:t>
      </w:r>
      <w:r>
        <w:rPr>
          <w:rFonts w:ascii="Times New Roman" w:hAnsi="Times New Roman" w:eastAsia="Times New Roman" w:cs="Times New Roman"/>
          <w:sz w:val="24"/>
          <w:szCs w:val="24"/>
          <w:spacing w:val="13"/>
          <w:position w:val="4"/>
        </w:rPr>
        <w:t xml:space="preserve">    </w:t>
      </w:r>
      <w:r>
        <w:rPr>
          <w:rFonts w:ascii="Times New Roman" w:hAnsi="Times New Roman" w:eastAsia="Times New Roman" w:cs="Times New Roman"/>
          <w:sz w:val="24"/>
          <w:szCs w:val="24"/>
          <w:spacing w:val="-1"/>
          <w:position w:val="4"/>
        </w:rPr>
        <w:t>mean_y = Mean(values_y);</w:t>
      </w:r>
    </w:p>
    <w:p>
      <w:pPr>
        <w:pStyle w:val="BodyText"/>
        <w:ind w:left="1445"/>
        <w:spacing w:before="1" w:line="239" w:lineRule="auto"/>
        <w:rPr>
          <w:sz w:val="24"/>
          <w:szCs w:val="24"/>
        </w:rPr>
      </w:pPr>
      <w:r>
        <w:rPr>
          <w:rFonts w:ascii="Times New Roman" w:hAnsi="Times New Roman" w:eastAsia="Times New Roman" w:cs="Times New Roman"/>
          <w:sz w:val="24"/>
          <w:szCs w:val="24"/>
          <w:spacing w:val="-1"/>
        </w:rPr>
        <w:t>3</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numerator = 0; //</w:t>
      </w:r>
      <w:r>
        <w:rPr>
          <w:sz w:val="24"/>
          <w:szCs w:val="24"/>
          <w:spacing w:val="-1"/>
        </w:rPr>
        <w:t>初始化分子</w:t>
      </w:r>
    </w:p>
    <w:p>
      <w:pPr>
        <w:ind w:left="1439"/>
        <w:spacing w:line="318"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position w:val="3"/>
        </w:rPr>
        <w:t>4</w:t>
      </w:r>
      <w:r>
        <w:rPr>
          <w:rFonts w:ascii="Times New Roman" w:hAnsi="Times New Roman" w:eastAsia="Times New Roman" w:cs="Times New Roman"/>
          <w:sz w:val="24"/>
          <w:szCs w:val="24"/>
          <w:spacing w:val="12"/>
          <w:position w:val="3"/>
        </w:rPr>
        <w:t xml:space="preserve">    </w:t>
      </w:r>
      <w:r>
        <w:rPr>
          <w:rFonts w:ascii="Times New Roman" w:hAnsi="Times New Roman" w:eastAsia="Times New Roman" w:cs="Times New Roman"/>
          <w:sz w:val="24"/>
          <w:szCs w:val="24"/>
          <w:spacing w:val="-1"/>
          <w:position w:val="3"/>
        </w:rPr>
        <w:t>denominator = 0;</w:t>
      </w:r>
    </w:p>
    <w:p>
      <w:pPr>
        <w:ind w:left="1447"/>
        <w:spacing w:before="72" w:line="1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b/>
          <w:bCs/>
          <w:spacing w:val="-2"/>
        </w:rPr>
        <w:t>for </w:t>
      </w:r>
      <w:r>
        <w:rPr>
          <w:rFonts w:ascii="Times New Roman" w:hAnsi="Times New Roman" w:eastAsia="Times New Roman" w:cs="Times New Roman"/>
          <w:sz w:val="24"/>
          <w:szCs w:val="24"/>
          <w:spacing w:val="-2"/>
        </w:rPr>
        <w:t>(i=1;</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2"/>
        </w:rPr>
        <w:t>i≤n;</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2"/>
        </w:rPr>
        <w:t>i++)</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b/>
          <w:bCs/>
          <w:spacing w:val="-2"/>
        </w:rPr>
        <w:t>do</w:t>
      </w:r>
    </w:p>
    <w:p>
      <w:pPr>
        <w:ind w:left="1446"/>
        <w:spacing w:before="8" w:line="317"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position w:val="4"/>
        </w:rPr>
        <w:t>6            numerator = numerator +</w:t>
      </w:r>
      <w:r>
        <w:rPr>
          <w:rFonts w:ascii="Times New Roman" w:hAnsi="Times New Roman" w:eastAsia="Times New Roman" w:cs="Times New Roman"/>
          <w:sz w:val="24"/>
          <w:szCs w:val="24"/>
          <w:spacing w:val="9"/>
          <w:position w:val="4"/>
        </w:rPr>
        <w:t xml:space="preserve"> </w:t>
      </w:r>
      <w:r>
        <w:rPr>
          <w:rFonts w:ascii="Times New Roman" w:hAnsi="Times New Roman" w:eastAsia="Times New Roman" w:cs="Times New Roman"/>
          <w:sz w:val="24"/>
          <w:szCs w:val="24"/>
          <w:position w:val="4"/>
        </w:rPr>
        <w:t>(valu</w:t>
      </w:r>
      <w:r>
        <w:rPr>
          <w:rFonts w:ascii="Times New Roman" w:hAnsi="Times New Roman" w:eastAsia="Times New Roman" w:cs="Times New Roman"/>
          <w:sz w:val="24"/>
          <w:szCs w:val="24"/>
          <w:spacing w:val="-1"/>
          <w:position w:val="4"/>
        </w:rPr>
        <w:t>es_x[i]</w:t>
      </w:r>
      <w:r>
        <w:rPr>
          <w:rFonts w:ascii="Times New Roman" w:hAnsi="Times New Roman" w:eastAsia="Times New Roman" w:cs="Times New Roman"/>
          <w:sz w:val="24"/>
          <w:szCs w:val="24"/>
          <w:spacing w:val="9"/>
          <w:position w:val="4"/>
        </w:rPr>
        <w:t xml:space="preserve"> </w:t>
      </w:r>
      <w:r>
        <w:rPr>
          <w:rFonts w:ascii="Times New Roman" w:hAnsi="Times New Roman" w:eastAsia="Times New Roman" w:cs="Times New Roman"/>
          <w:sz w:val="24"/>
          <w:szCs w:val="24"/>
          <w:spacing w:val="-1"/>
          <w:position w:val="4"/>
        </w:rPr>
        <w:t>-</w:t>
      </w:r>
      <w:r>
        <w:rPr>
          <w:rFonts w:ascii="Times New Roman" w:hAnsi="Times New Roman" w:eastAsia="Times New Roman" w:cs="Times New Roman"/>
          <w:sz w:val="24"/>
          <w:szCs w:val="24"/>
          <w:spacing w:val="4"/>
          <w:position w:val="4"/>
        </w:rPr>
        <w:t xml:space="preserve"> </w:t>
      </w:r>
      <w:r>
        <w:rPr>
          <w:rFonts w:ascii="Times New Roman" w:hAnsi="Times New Roman" w:eastAsia="Times New Roman" w:cs="Times New Roman"/>
          <w:sz w:val="24"/>
          <w:szCs w:val="24"/>
          <w:spacing w:val="-1"/>
          <w:position w:val="4"/>
        </w:rPr>
        <w:t>mean_x)</w:t>
      </w:r>
      <w:r>
        <w:rPr>
          <w:rFonts w:ascii="Times New Roman" w:hAnsi="Times New Roman" w:eastAsia="Times New Roman" w:cs="Times New Roman"/>
          <w:sz w:val="24"/>
          <w:szCs w:val="24"/>
          <w:spacing w:val="17"/>
          <w:w w:val="101"/>
          <w:position w:val="4"/>
        </w:rPr>
        <w:t xml:space="preserve"> </w:t>
      </w:r>
      <w:r>
        <w:rPr>
          <w:rFonts w:ascii="Times New Roman" w:hAnsi="Times New Roman" w:eastAsia="Times New Roman" w:cs="Times New Roman"/>
          <w:sz w:val="24"/>
          <w:szCs w:val="24"/>
          <w:spacing w:val="-1"/>
          <w:position w:val="4"/>
        </w:rPr>
        <w:t>*</w:t>
      </w:r>
      <w:r>
        <w:rPr>
          <w:rFonts w:ascii="Times New Roman" w:hAnsi="Times New Roman" w:eastAsia="Times New Roman" w:cs="Times New Roman"/>
          <w:sz w:val="24"/>
          <w:szCs w:val="24"/>
          <w:spacing w:val="9"/>
          <w:position w:val="4"/>
        </w:rPr>
        <w:t xml:space="preserve"> </w:t>
      </w:r>
      <w:r>
        <w:rPr>
          <w:rFonts w:ascii="Times New Roman" w:hAnsi="Times New Roman" w:eastAsia="Times New Roman" w:cs="Times New Roman"/>
          <w:sz w:val="24"/>
          <w:szCs w:val="24"/>
          <w:spacing w:val="-1"/>
          <w:position w:val="4"/>
        </w:rPr>
        <w:t>(values_y[i]</w:t>
      </w:r>
      <w:r>
        <w:rPr>
          <w:rFonts w:ascii="Times New Roman" w:hAnsi="Times New Roman" w:eastAsia="Times New Roman" w:cs="Times New Roman"/>
          <w:sz w:val="24"/>
          <w:szCs w:val="24"/>
          <w:spacing w:val="10"/>
          <w:position w:val="4"/>
        </w:rPr>
        <w:t xml:space="preserve"> </w:t>
      </w:r>
      <w:r>
        <w:rPr>
          <w:rFonts w:ascii="Times New Roman" w:hAnsi="Times New Roman" w:eastAsia="Times New Roman" w:cs="Times New Roman"/>
          <w:sz w:val="24"/>
          <w:szCs w:val="24"/>
          <w:spacing w:val="-1"/>
          <w:position w:val="4"/>
        </w:rPr>
        <w:t>-</w:t>
      </w:r>
      <w:r>
        <w:rPr>
          <w:rFonts w:ascii="Times New Roman" w:hAnsi="Times New Roman" w:eastAsia="Times New Roman" w:cs="Times New Roman"/>
          <w:sz w:val="24"/>
          <w:szCs w:val="24"/>
          <w:spacing w:val="3"/>
          <w:position w:val="4"/>
        </w:rPr>
        <w:t xml:space="preserve"> </w:t>
      </w:r>
      <w:r>
        <w:rPr>
          <w:rFonts w:ascii="Times New Roman" w:hAnsi="Times New Roman" w:eastAsia="Times New Roman" w:cs="Times New Roman"/>
          <w:sz w:val="24"/>
          <w:szCs w:val="24"/>
          <w:spacing w:val="-1"/>
          <w:position w:val="4"/>
        </w:rPr>
        <w:t>mean_y);</w:t>
      </w:r>
    </w:p>
    <w:p>
      <w:pPr>
        <w:ind w:left="1444"/>
        <w:spacing w:line="318"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position w:val="4"/>
        </w:rPr>
        <w:t>7            denominator</w:t>
      </w:r>
      <w:r>
        <w:rPr>
          <w:rFonts w:ascii="Times New Roman" w:hAnsi="Times New Roman" w:eastAsia="Times New Roman" w:cs="Times New Roman"/>
          <w:sz w:val="24"/>
          <w:szCs w:val="24"/>
          <w:spacing w:val="3"/>
          <w:position w:val="4"/>
        </w:rPr>
        <w:t xml:space="preserve"> </w:t>
      </w:r>
      <w:r>
        <w:rPr>
          <w:rFonts w:ascii="Times New Roman" w:hAnsi="Times New Roman" w:eastAsia="Times New Roman" w:cs="Times New Roman"/>
          <w:sz w:val="24"/>
          <w:szCs w:val="24"/>
          <w:position w:val="4"/>
        </w:rPr>
        <w:t>=</w:t>
      </w:r>
      <w:r>
        <w:rPr>
          <w:rFonts w:ascii="Times New Roman" w:hAnsi="Times New Roman" w:eastAsia="Times New Roman" w:cs="Times New Roman"/>
          <w:sz w:val="24"/>
          <w:szCs w:val="24"/>
          <w:spacing w:val="8"/>
          <w:position w:val="4"/>
        </w:rPr>
        <w:t xml:space="preserve"> </w:t>
      </w:r>
      <w:r>
        <w:rPr>
          <w:rFonts w:ascii="Times New Roman" w:hAnsi="Times New Roman" w:eastAsia="Times New Roman" w:cs="Times New Roman"/>
          <w:sz w:val="24"/>
          <w:szCs w:val="24"/>
          <w:position w:val="4"/>
        </w:rPr>
        <w:t>denominator</w:t>
      </w:r>
      <w:r>
        <w:rPr>
          <w:rFonts w:ascii="Times New Roman" w:hAnsi="Times New Roman" w:eastAsia="Times New Roman" w:cs="Times New Roman"/>
          <w:sz w:val="24"/>
          <w:szCs w:val="24"/>
          <w:spacing w:val="3"/>
          <w:position w:val="4"/>
        </w:rPr>
        <w:t xml:space="preserve"> </w:t>
      </w:r>
      <w:r>
        <w:rPr>
          <w:rFonts w:ascii="Times New Roman" w:hAnsi="Times New Roman" w:eastAsia="Times New Roman" w:cs="Times New Roman"/>
          <w:sz w:val="24"/>
          <w:szCs w:val="24"/>
          <w:position w:val="4"/>
        </w:rPr>
        <w:t>+</w:t>
      </w:r>
      <w:r>
        <w:rPr>
          <w:rFonts w:ascii="Times New Roman" w:hAnsi="Times New Roman" w:eastAsia="Times New Roman" w:cs="Times New Roman"/>
          <w:sz w:val="24"/>
          <w:szCs w:val="24"/>
          <w:spacing w:val="10"/>
          <w:position w:val="4"/>
        </w:rPr>
        <w:t xml:space="preserve"> </w:t>
      </w:r>
      <w:r>
        <w:rPr>
          <w:rFonts w:ascii="Times New Roman" w:hAnsi="Times New Roman" w:eastAsia="Times New Roman" w:cs="Times New Roman"/>
          <w:sz w:val="24"/>
          <w:szCs w:val="24"/>
          <w:position w:val="4"/>
        </w:rPr>
        <w:t>(values_x[i]</w:t>
      </w:r>
      <w:r>
        <w:rPr>
          <w:rFonts w:ascii="Times New Roman" w:hAnsi="Times New Roman" w:eastAsia="Times New Roman" w:cs="Times New Roman"/>
          <w:sz w:val="24"/>
          <w:szCs w:val="24"/>
          <w:spacing w:val="10"/>
          <w:position w:val="4"/>
        </w:rPr>
        <w:t xml:space="preserve"> </w:t>
      </w:r>
      <w:r>
        <w:rPr>
          <w:rFonts w:ascii="Times New Roman" w:hAnsi="Times New Roman" w:eastAsia="Times New Roman" w:cs="Times New Roman"/>
          <w:sz w:val="24"/>
          <w:szCs w:val="24"/>
          <w:position w:val="4"/>
        </w:rPr>
        <w:t>- </w:t>
      </w:r>
      <w:r>
        <w:rPr>
          <w:rFonts w:ascii="Times New Roman" w:hAnsi="Times New Roman" w:eastAsia="Times New Roman" w:cs="Times New Roman"/>
          <w:sz w:val="24"/>
          <w:szCs w:val="24"/>
          <w:spacing w:val="-1"/>
          <w:position w:val="4"/>
        </w:rPr>
        <w:t>mean_x)^2;</w:t>
      </w:r>
    </w:p>
    <w:p>
      <w:pPr>
        <w:ind w:left="1450"/>
        <w:spacing w:before="76"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8</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b/>
          <w:bCs/>
          <w:spacing w:val="-5"/>
        </w:rPr>
        <w:t>end</w:t>
      </w:r>
      <w:r>
        <w:rPr>
          <w:rFonts w:ascii="Times New Roman" w:hAnsi="Times New Roman" w:eastAsia="Times New Roman" w:cs="Times New Roman"/>
          <w:sz w:val="24"/>
          <w:szCs w:val="24"/>
          <w:b/>
          <w:bCs/>
          <w:spacing w:val="7"/>
        </w:rPr>
        <w:t xml:space="preserve"> </w:t>
      </w:r>
      <w:r>
        <w:rPr>
          <w:rFonts w:ascii="Times New Roman" w:hAnsi="Times New Roman" w:eastAsia="Times New Roman" w:cs="Times New Roman"/>
          <w:sz w:val="24"/>
          <w:szCs w:val="24"/>
          <w:b/>
          <w:bCs/>
          <w:spacing w:val="-5"/>
        </w:rPr>
        <w:t>for</w:t>
      </w:r>
    </w:p>
    <w:p>
      <w:pPr>
        <w:pStyle w:val="BodyText"/>
        <w:ind w:left="1445"/>
        <w:spacing w:before="8" w:line="323"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position w:val="2"/>
        </w:rPr>
        <w:t>9</w:t>
      </w:r>
      <w:r>
        <w:rPr>
          <w:rFonts w:ascii="Times New Roman" w:hAnsi="Times New Roman" w:eastAsia="Times New Roman" w:cs="Times New Roman"/>
          <w:sz w:val="24"/>
          <w:szCs w:val="24"/>
          <w:spacing w:val="15"/>
          <w:w w:val="101"/>
          <w:position w:val="2"/>
        </w:rPr>
        <w:t xml:space="preserve">    </w:t>
      </w:r>
      <w:r>
        <w:rPr>
          <w:rFonts w:ascii="Times New Roman" w:hAnsi="Times New Roman" w:eastAsia="Times New Roman" w:cs="Times New Roman"/>
          <w:sz w:val="24"/>
          <w:szCs w:val="24"/>
          <w:spacing w:val="-1"/>
          <w:position w:val="2"/>
        </w:rPr>
        <w:t>a = numerator / denominator; //</w:t>
      </w:r>
      <w:r>
        <w:rPr>
          <w:sz w:val="24"/>
          <w:szCs w:val="24"/>
          <w:spacing w:val="-1"/>
          <w:position w:val="2"/>
        </w:rPr>
        <w:t>计算斜率</w:t>
      </w:r>
      <w:r>
        <w:rPr>
          <w:sz w:val="24"/>
          <w:szCs w:val="24"/>
          <w:spacing w:val="-51"/>
          <w:position w:val="2"/>
        </w:rPr>
        <w:t xml:space="preserve"> </w:t>
      </w:r>
      <w:r>
        <w:rPr>
          <w:rFonts w:ascii="Times New Roman" w:hAnsi="Times New Roman" w:eastAsia="Times New Roman" w:cs="Times New Roman"/>
          <w:sz w:val="24"/>
          <w:szCs w:val="24"/>
          <w:spacing w:val="-1"/>
          <w:position w:val="2"/>
        </w:rPr>
        <w:t>a</w:t>
      </w:r>
    </w:p>
    <w:p>
      <w:pPr>
        <w:pStyle w:val="BodyText"/>
        <w:ind w:left="1404"/>
        <w:spacing w:before="32" w:line="2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10   b=</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1"/>
        </w:rPr>
        <w:t>mean_y</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mea</w:t>
      </w:r>
      <w:r>
        <w:rPr>
          <w:rFonts w:ascii="Times New Roman" w:hAnsi="Times New Roman" w:eastAsia="Times New Roman" w:cs="Times New Roman"/>
          <w:sz w:val="24"/>
          <w:szCs w:val="24"/>
          <w:spacing w:val="-2"/>
        </w:rPr>
        <w:t>n_x; //</w:t>
      </w:r>
      <w:r>
        <w:rPr>
          <w:sz w:val="24"/>
          <w:szCs w:val="24"/>
          <w:spacing w:val="-2"/>
        </w:rPr>
        <w:t>用斜率</w:t>
      </w:r>
      <w:r>
        <w:rPr>
          <w:sz w:val="24"/>
          <w:szCs w:val="24"/>
          <w:spacing w:val="-53"/>
        </w:rPr>
        <w:t xml:space="preserve"> </w:t>
      </w:r>
      <w:r>
        <w:rPr>
          <w:rFonts w:ascii="Times New Roman" w:hAnsi="Times New Roman" w:eastAsia="Times New Roman" w:cs="Times New Roman"/>
          <w:sz w:val="24"/>
          <w:szCs w:val="24"/>
          <w:spacing w:val="-2"/>
        </w:rPr>
        <w:t>a</w:t>
      </w:r>
      <w:r>
        <w:rPr>
          <w:rFonts w:ascii="Times New Roman" w:hAnsi="Times New Roman" w:eastAsia="Times New Roman" w:cs="Times New Roman"/>
          <w:sz w:val="24"/>
          <w:szCs w:val="24"/>
          <w:spacing w:val="9"/>
        </w:rPr>
        <w:t xml:space="preserve"> </w:t>
      </w:r>
      <w:r>
        <w:rPr>
          <w:sz w:val="24"/>
          <w:szCs w:val="24"/>
          <w:spacing w:val="-2"/>
        </w:rPr>
        <w:t>计算截距</w:t>
      </w:r>
      <w:r>
        <w:rPr>
          <w:sz w:val="24"/>
          <w:szCs w:val="24"/>
          <w:spacing w:val="-61"/>
        </w:rPr>
        <w:t xml:space="preserve"> </w:t>
      </w:r>
      <w:r>
        <w:rPr>
          <w:rFonts w:ascii="Times New Roman" w:hAnsi="Times New Roman" w:eastAsia="Times New Roman" w:cs="Times New Roman"/>
          <w:sz w:val="24"/>
          <w:szCs w:val="24"/>
          <w:spacing w:val="-2"/>
        </w:rPr>
        <w:t>b</w:t>
      </w:r>
    </w:p>
    <w:p>
      <w:pPr>
        <w:ind w:left="1404"/>
        <w:spacing w:before="78"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11</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b/>
          <w:bCs/>
          <w:spacing w:val="-3"/>
        </w:rPr>
        <w:t>return </w:t>
      </w:r>
      <w:r>
        <w:rPr>
          <w:rFonts w:ascii="Times New Roman" w:hAnsi="Times New Roman" w:eastAsia="Times New Roman" w:cs="Times New Roman"/>
          <w:sz w:val="24"/>
          <w:szCs w:val="24"/>
          <w:spacing w:val="-3"/>
        </w:rPr>
        <w:t>a, b;</w:t>
      </w:r>
    </w:p>
    <w:p>
      <w:pPr>
        <w:ind w:firstLine="1253"/>
        <w:spacing w:before="17" w:line="30" w:lineRule="exact"/>
        <w:rPr/>
      </w:pPr>
      <w:r>
        <w:rPr/>
        <w:pict>
          <v:shape id="_x0000_s1494" style="mso-position-vertical-relative:line;mso-position-horizontal-relative:char;width:423pt;height:1.5pt;" fillcolor="#000000" filled="true" stroked="false" coordsize="8460,30" coordorigin="0,0" path="m0,30l470,30l470,0l0,0l0,30xem455,30l485,30l485,0l455,0l455,30xem485,30l8460,30l8460,0l485,0l485,30xe"/>
        </w:pict>
      </w:r>
    </w:p>
    <w:p>
      <w:pPr>
        <w:spacing w:line="350" w:lineRule="auto"/>
        <w:rPr>
          <w:rFonts w:ascii="Arial"/>
          <w:sz w:val="21"/>
        </w:rPr>
      </w:pPr>
      <w:r/>
    </w:p>
    <w:p>
      <w:pPr>
        <w:ind w:left="1389"/>
        <w:spacing w:before="88" w:line="228" w:lineRule="auto"/>
        <w:outlineLvl w:val="1"/>
        <w:rPr>
          <w:rFonts w:ascii="SimHei" w:hAnsi="SimHei" w:eastAsia="SimHei" w:cs="SimHei"/>
          <w:sz w:val="27"/>
          <w:szCs w:val="27"/>
        </w:rPr>
      </w:pPr>
      <w:bookmarkStart w:name="bookmark154" w:id="476"/>
      <w:bookmarkEnd w:id="476"/>
      <w:bookmarkStart w:name="bookmark153" w:id="477"/>
      <w:bookmarkEnd w:id="477"/>
      <w:r>
        <w:rPr>
          <w:rFonts w:ascii="Times New Roman" w:hAnsi="Times New Roman" w:eastAsia="Times New Roman" w:cs="Times New Roman"/>
          <w:sz w:val="27"/>
          <w:szCs w:val="27"/>
          <w:spacing w:val="3"/>
        </w:rPr>
        <w:t>5.4</w:t>
      </w:r>
      <w:r>
        <w:rPr>
          <w:rFonts w:ascii="Times New Roman" w:hAnsi="Times New Roman" w:eastAsia="Times New Roman" w:cs="Times New Roman"/>
          <w:sz w:val="27"/>
          <w:szCs w:val="27"/>
          <w:spacing w:val="22"/>
          <w:w w:val="101"/>
        </w:rPr>
        <w:t xml:space="preserve"> </w:t>
      </w:r>
      <w:r>
        <w:rPr>
          <w:rFonts w:ascii="SimHei" w:hAnsi="SimHei" w:eastAsia="SimHei" w:cs="SimHei"/>
          <w:sz w:val="27"/>
          <w:szCs w:val="27"/>
          <w:spacing w:val="3"/>
        </w:rPr>
        <w:t>本章小结</w:t>
      </w:r>
    </w:p>
    <w:p>
      <w:pPr>
        <w:spacing w:line="398" w:lineRule="auto"/>
        <w:rPr>
          <w:rFonts w:ascii="Arial"/>
          <w:sz w:val="21"/>
        </w:rPr>
      </w:pPr>
      <w:r/>
    </w:p>
    <w:p>
      <w:pPr>
        <w:pStyle w:val="BodyText"/>
        <w:ind w:left="1394" w:right="31" w:firstLine="471"/>
        <w:spacing w:before="78" w:line="376" w:lineRule="auto"/>
        <w:jc w:val="both"/>
        <w:rPr>
          <w:sz w:val="24"/>
          <w:szCs w:val="24"/>
        </w:rPr>
      </w:pPr>
      <w:r>
        <w:rPr>
          <w:sz w:val="24"/>
          <w:szCs w:val="24"/>
          <w:spacing w:val="-3"/>
        </w:rPr>
        <w:t>本章内容在第三章系统需求分析和第四章系统详细设计的基础</w:t>
      </w:r>
      <w:r>
        <w:rPr>
          <w:sz w:val="24"/>
          <w:szCs w:val="24"/>
          <w:spacing w:val="-4"/>
        </w:rPr>
        <w:t>上，详细描述</w:t>
      </w:r>
      <w:r>
        <w:rPr>
          <w:sz w:val="24"/>
          <w:szCs w:val="24"/>
        </w:rPr>
        <w:t xml:space="preserve"> </w:t>
      </w:r>
      <w:r>
        <w:rPr>
          <w:sz w:val="24"/>
          <w:szCs w:val="24"/>
          <w:spacing w:val="-3"/>
        </w:rPr>
        <w:t>了系统每个功能模块的具体实现，对主要功能界面进行了展</w:t>
      </w:r>
      <w:r>
        <w:rPr>
          <w:sz w:val="24"/>
          <w:szCs w:val="24"/>
          <w:spacing w:val="-4"/>
        </w:rPr>
        <w:t>示，并介绍了关键功</w:t>
      </w:r>
      <w:r>
        <w:rPr>
          <w:sz w:val="24"/>
          <w:szCs w:val="24"/>
        </w:rPr>
        <w:t xml:space="preserve"> </w:t>
      </w:r>
      <w:r>
        <w:rPr>
          <w:sz w:val="24"/>
          <w:szCs w:val="24"/>
          <w:spacing w:val="-2"/>
        </w:rPr>
        <w:t>能模块的部分代码和算法。</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5446"/>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69</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616" name="IM 616"/>
            <wp:cNvGraphicFramePr/>
            <a:graphic>
              <a:graphicData uri="http://schemas.openxmlformats.org/drawingml/2006/picture">
                <pic:pic>
                  <pic:nvPicPr>
                    <pic:cNvPr id="616" name="IM 616"/>
                    <pic:cNvPicPr/>
                  </pic:nvPicPr>
                  <pic:blipFill>
                    <a:blip r:embed="rId323"/>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18" name="IM 618"/>
            <wp:cNvGraphicFramePr/>
            <a:graphic>
              <a:graphicData uri="http://schemas.openxmlformats.org/drawingml/2006/picture">
                <pic:pic>
                  <pic:nvPicPr>
                    <pic:cNvPr id="618" name="IM 618"/>
                    <pic:cNvPicPr/>
                  </pic:nvPicPr>
                  <pic:blipFill>
                    <a:blip r:embed="rId324"/>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320"/>
          <w:pgSz w:w="11907" w:h="16839"/>
          <w:pgMar w:top="1135" w:right="1768" w:bottom="354" w:left="424" w:header="861" w:footer="0" w:gutter="0"/>
        </w:sectPr>
        <w:rPr>
          <w:rFonts w:ascii="Arial" w:hAnsi="Arial" w:eastAsia="Arial" w:cs="Arial"/>
          <w:sz w:val="22"/>
          <w:szCs w:val="22"/>
        </w:rPr>
      </w:pPr>
    </w:p>
    <w:p>
      <w:pPr>
        <w:spacing w:line="323" w:lineRule="auto"/>
        <w:rPr>
          <w:rFonts w:ascii="Arial"/>
          <w:sz w:val="21"/>
        </w:rPr>
      </w:pPr>
      <w:r/>
    </w:p>
    <w:p>
      <w:pPr>
        <w:ind w:left="4335"/>
        <w:spacing w:before="104" w:line="221" w:lineRule="auto"/>
        <w:outlineLvl w:val="0"/>
        <w:rPr>
          <w:rFonts w:ascii="SimHei" w:hAnsi="SimHei" w:eastAsia="SimHei" w:cs="SimHei"/>
          <w:sz w:val="32"/>
          <w:szCs w:val="32"/>
        </w:rPr>
      </w:pPr>
      <w:bookmarkStart w:name="bookmark156" w:id="478"/>
      <w:bookmarkEnd w:id="478"/>
      <w:bookmarkStart w:name="bookmark155" w:id="479"/>
      <w:bookmarkEnd w:id="479"/>
      <w:r>
        <w:rPr>
          <w:rFonts w:ascii="SimHei" w:hAnsi="SimHei" w:eastAsia="SimHei" w:cs="SimHei"/>
          <w:sz w:val="32"/>
          <w:szCs w:val="32"/>
          <w:b/>
          <w:bCs/>
          <w:spacing w:val="-7"/>
        </w:rPr>
        <w:t>第六章</w:t>
      </w:r>
      <w:r>
        <w:rPr>
          <w:rFonts w:ascii="SimHei" w:hAnsi="SimHei" w:eastAsia="SimHei" w:cs="SimHei"/>
          <w:sz w:val="32"/>
          <w:szCs w:val="32"/>
          <w:spacing w:val="21"/>
        </w:rPr>
        <w:t xml:space="preserve"> </w:t>
      </w:r>
      <w:r>
        <w:rPr>
          <w:rFonts w:ascii="SimHei" w:hAnsi="SimHei" w:eastAsia="SimHei" w:cs="SimHei"/>
          <w:sz w:val="32"/>
          <w:szCs w:val="32"/>
          <w:b/>
          <w:bCs/>
          <w:spacing w:val="-7"/>
        </w:rPr>
        <w:t>系统测试</w:t>
      </w:r>
    </w:p>
    <w:p>
      <w:pPr>
        <w:spacing w:line="433" w:lineRule="auto"/>
        <w:rPr>
          <w:rFonts w:ascii="Arial"/>
          <w:sz w:val="21"/>
        </w:rPr>
      </w:pPr>
      <w:r/>
    </w:p>
    <w:p>
      <w:pPr>
        <w:pStyle w:val="BodyText"/>
        <w:ind w:left="1870"/>
        <w:spacing w:before="78" w:line="220" w:lineRule="auto"/>
        <w:rPr>
          <w:sz w:val="24"/>
          <w:szCs w:val="24"/>
        </w:rPr>
      </w:pPr>
      <w:r>
        <w:rPr>
          <w:sz w:val="24"/>
          <w:szCs w:val="24"/>
          <w:spacing w:val="-3"/>
        </w:rPr>
        <w:t>系统测试是项目研发的检验环节，主要对功能、性能</w:t>
      </w:r>
      <w:r>
        <w:rPr>
          <w:sz w:val="24"/>
          <w:szCs w:val="24"/>
          <w:spacing w:val="-4"/>
        </w:rPr>
        <w:t>等方面进行测试用于保</w:t>
      </w:r>
    </w:p>
    <w:p>
      <w:pPr>
        <w:pStyle w:val="BodyText"/>
        <w:ind w:right="67"/>
        <w:spacing w:before="20" w:line="500" w:lineRule="exact"/>
        <w:jc w:val="right"/>
        <w:rPr>
          <w:sz w:val="24"/>
          <w:szCs w:val="24"/>
        </w:rPr>
      </w:pPr>
      <w:hyperlink w:history="true" w:anchor="bookmark405">
        <w:r>
          <w:rPr>
            <w:sz w:val="24"/>
            <w:szCs w:val="24"/>
            <w:spacing w:val="3"/>
            <w:position w:val="7"/>
          </w:rPr>
          <w:t>证开发质量</w:t>
        </w:r>
        <w:r>
          <w:rPr>
            <w:rFonts w:ascii="Times New Roman" w:hAnsi="Times New Roman" w:eastAsia="Times New Roman" w:cs="Times New Roman"/>
            <w:sz w:val="15"/>
            <w:szCs w:val="15"/>
            <w:spacing w:val="3"/>
            <w:position w:val="7"/>
          </w:rPr>
          <w:t>[54]</w:t>
        </w:r>
        <w:r>
          <w:rPr>
            <w:sz w:val="24"/>
            <w:szCs w:val="24"/>
            <w:spacing w:val="3"/>
            <w:position w:val="7"/>
          </w:rPr>
          <w:t>。</w:t>
        </w:r>
      </w:hyperlink>
      <w:r>
        <w:rPr>
          <w:sz w:val="24"/>
          <w:szCs w:val="24"/>
          <w:spacing w:val="3"/>
          <w:position w:val="6"/>
        </w:rPr>
        <w:t>测试的核心目的在于确保系统可以稳定可靠地运行，进而最大</w:t>
      </w:r>
    </w:p>
    <w:p>
      <w:pPr>
        <w:pStyle w:val="BodyText"/>
        <w:ind w:left="1402"/>
        <w:spacing w:before="193" w:line="220" w:lineRule="auto"/>
        <w:rPr>
          <w:sz w:val="24"/>
          <w:szCs w:val="24"/>
        </w:rPr>
      </w:pPr>
      <w:r>
        <w:rPr>
          <w:sz w:val="24"/>
          <w:szCs w:val="24"/>
          <w:spacing w:val="-3"/>
        </w:rPr>
        <w:t>限度地减少系统出现错误或故障的可能性，从</w:t>
      </w:r>
      <w:r>
        <w:rPr>
          <w:sz w:val="24"/>
          <w:szCs w:val="24"/>
          <w:spacing w:val="-4"/>
        </w:rPr>
        <w:t>而提升用户体验和系统的整体性能</w:t>
      </w:r>
    </w:p>
    <w:p>
      <w:pPr>
        <w:pStyle w:val="BodyText"/>
        <w:ind w:right="67"/>
        <w:spacing w:before="21" w:line="500" w:lineRule="exact"/>
        <w:jc w:val="right"/>
        <w:rPr>
          <w:sz w:val="24"/>
          <w:szCs w:val="24"/>
        </w:rPr>
      </w:pPr>
      <w:hyperlink w:history="true" w:anchor="bookmark406">
        <w:r>
          <w:rPr>
            <w:rFonts w:ascii="Times New Roman" w:hAnsi="Times New Roman" w:eastAsia="Times New Roman" w:cs="Times New Roman"/>
            <w:sz w:val="15"/>
            <w:szCs w:val="15"/>
            <w:spacing w:val="3"/>
            <w:position w:val="16"/>
          </w:rPr>
          <w:t>[55]</w:t>
        </w:r>
        <w:r>
          <w:rPr>
            <w:sz w:val="24"/>
            <w:szCs w:val="24"/>
            <w:spacing w:val="3"/>
            <w:position w:val="16"/>
          </w:rPr>
          <w:t>。</w:t>
        </w:r>
      </w:hyperlink>
      <w:r>
        <w:rPr>
          <w:sz w:val="24"/>
          <w:szCs w:val="24"/>
          <w:spacing w:val="3"/>
          <w:position w:val="6"/>
        </w:rPr>
        <w:t>系统测试能够测试开发的系统是否存在问题，并解决问题。这些问题包含</w:t>
      </w:r>
    </w:p>
    <w:p>
      <w:pPr>
        <w:pStyle w:val="BodyText"/>
        <w:ind w:left="1386" w:right="66" w:firstLine="3"/>
        <w:spacing w:before="192" w:line="378" w:lineRule="auto"/>
        <w:jc w:val="both"/>
        <w:rPr>
          <w:sz w:val="24"/>
          <w:szCs w:val="24"/>
        </w:rPr>
      </w:pPr>
      <w:r>
        <w:rPr>
          <w:sz w:val="24"/>
          <w:szCs w:val="24"/>
          <w:spacing w:val="-3"/>
        </w:rPr>
        <w:t>系统的功能性和非功能性问题，整个系统测试贯穿系统开发全过程，只</w:t>
      </w:r>
      <w:r>
        <w:rPr>
          <w:sz w:val="24"/>
          <w:szCs w:val="24"/>
          <w:spacing w:val="-4"/>
        </w:rPr>
        <w:t>有经过无</w:t>
      </w:r>
      <w:r>
        <w:rPr>
          <w:sz w:val="24"/>
          <w:szCs w:val="24"/>
        </w:rPr>
        <w:t xml:space="preserve"> </w:t>
      </w:r>
      <w:r>
        <w:rPr>
          <w:sz w:val="24"/>
          <w:szCs w:val="24"/>
          <w:spacing w:val="-3"/>
        </w:rPr>
        <w:t>数次的系统测试和问题修改，开发后的系统才能正式投入使用。通过不断地系统</w:t>
      </w:r>
      <w:r>
        <w:rPr>
          <w:sz w:val="24"/>
          <w:szCs w:val="24"/>
        </w:rPr>
        <w:t xml:space="preserve"> </w:t>
      </w:r>
      <w:r>
        <w:rPr>
          <w:sz w:val="24"/>
          <w:szCs w:val="24"/>
          <w:spacing w:val="-3"/>
        </w:rPr>
        <w:t>测试能减少系统故障发生次数，提高系统的实用性，增强用户的体验度。本章主</w:t>
      </w:r>
      <w:r>
        <w:rPr>
          <w:sz w:val="24"/>
          <w:szCs w:val="24"/>
        </w:rPr>
        <w:t xml:space="preserve"> </w:t>
      </w:r>
      <w:r>
        <w:rPr>
          <w:sz w:val="24"/>
          <w:szCs w:val="24"/>
          <w:spacing w:val="-2"/>
        </w:rPr>
        <w:t>要对全能型供电所管理系统环境、功能性和非功能性模块展开测试。</w:t>
      </w:r>
    </w:p>
    <w:p>
      <w:pPr>
        <w:ind w:left="1387"/>
        <w:spacing w:before="282" w:line="228" w:lineRule="auto"/>
        <w:outlineLvl w:val="1"/>
        <w:rPr>
          <w:rFonts w:ascii="SimHei" w:hAnsi="SimHei" w:eastAsia="SimHei" w:cs="SimHei"/>
          <w:sz w:val="27"/>
          <w:szCs w:val="27"/>
        </w:rPr>
      </w:pPr>
      <w:bookmarkStart w:name="bookmark158" w:id="480"/>
      <w:bookmarkEnd w:id="480"/>
      <w:bookmarkStart w:name="bookmark157" w:id="481"/>
      <w:bookmarkEnd w:id="481"/>
      <w:r>
        <w:rPr>
          <w:rFonts w:ascii="Times New Roman" w:hAnsi="Times New Roman" w:eastAsia="Times New Roman" w:cs="Times New Roman"/>
          <w:sz w:val="27"/>
          <w:szCs w:val="27"/>
          <w:spacing w:val="4"/>
        </w:rPr>
        <w:t>6.1</w:t>
      </w:r>
      <w:r>
        <w:rPr>
          <w:rFonts w:ascii="Times New Roman" w:hAnsi="Times New Roman" w:eastAsia="Times New Roman" w:cs="Times New Roman"/>
          <w:sz w:val="27"/>
          <w:szCs w:val="27"/>
          <w:spacing w:val="29"/>
        </w:rPr>
        <w:t xml:space="preserve"> </w:t>
      </w:r>
      <w:r>
        <w:rPr>
          <w:rFonts w:ascii="SimHei" w:hAnsi="SimHei" w:eastAsia="SimHei" w:cs="SimHei"/>
          <w:sz w:val="27"/>
          <w:szCs w:val="27"/>
          <w:spacing w:val="4"/>
        </w:rPr>
        <w:t>系统测试环境</w:t>
      </w:r>
    </w:p>
    <w:p>
      <w:pPr>
        <w:spacing w:line="399" w:lineRule="auto"/>
        <w:rPr>
          <w:rFonts w:ascii="Arial"/>
          <w:sz w:val="21"/>
        </w:rPr>
      </w:pPr>
      <w:r/>
    </w:p>
    <w:p>
      <w:pPr>
        <w:pStyle w:val="BodyText"/>
        <w:ind w:left="1870"/>
        <w:spacing w:before="79" w:line="220" w:lineRule="auto"/>
        <w:rPr>
          <w:sz w:val="24"/>
          <w:szCs w:val="24"/>
        </w:rPr>
      </w:pPr>
      <w:r>
        <w:rPr>
          <w:sz w:val="24"/>
          <w:szCs w:val="24"/>
          <w:spacing w:val="-9"/>
        </w:rPr>
        <w:t>系统测试环境：</w:t>
      </w:r>
    </w:p>
    <w:p>
      <w:pPr>
        <w:pStyle w:val="BodyText"/>
        <w:ind w:left="1871"/>
        <w:spacing w:before="213" w:line="220" w:lineRule="auto"/>
        <w:rPr>
          <w:rFonts w:ascii="Times New Roman" w:hAnsi="Times New Roman" w:eastAsia="Times New Roman" w:cs="Times New Roman"/>
          <w:sz w:val="24"/>
          <w:szCs w:val="24"/>
        </w:rPr>
      </w:pPr>
      <w:r>
        <w:rPr>
          <w:sz w:val="24"/>
          <w:szCs w:val="24"/>
          <w:spacing w:val="-2"/>
        </w:rPr>
        <w:t>（</w:t>
      </w:r>
      <w:r>
        <w:rPr>
          <w:rFonts w:ascii="Times New Roman" w:hAnsi="Times New Roman" w:eastAsia="Times New Roman" w:cs="Times New Roman"/>
          <w:sz w:val="24"/>
          <w:szCs w:val="24"/>
          <w:spacing w:val="-2"/>
        </w:rPr>
        <w:t>1</w:t>
      </w:r>
      <w:r>
        <w:rPr>
          <w:sz w:val="24"/>
          <w:szCs w:val="24"/>
          <w:spacing w:val="-2"/>
        </w:rPr>
        <w:t>）操作系统：</w:t>
      </w:r>
      <w:r>
        <w:rPr>
          <w:rFonts w:ascii="Times New Roman" w:hAnsi="Times New Roman" w:eastAsia="Times New Roman" w:cs="Times New Roman"/>
          <w:sz w:val="24"/>
          <w:szCs w:val="24"/>
          <w:spacing w:val="-2"/>
        </w:rPr>
        <w:t>Windows</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2"/>
        </w:rPr>
        <w:t>8.1</w:t>
      </w:r>
    </w:p>
    <w:p>
      <w:pPr>
        <w:pStyle w:val="BodyText"/>
        <w:ind w:left="1871"/>
        <w:spacing w:before="215" w:line="220" w:lineRule="auto"/>
        <w:rPr>
          <w:rFonts w:ascii="Times New Roman" w:hAnsi="Times New Roman" w:eastAsia="Times New Roman" w:cs="Times New Roman"/>
          <w:sz w:val="24"/>
          <w:szCs w:val="24"/>
        </w:rPr>
      </w:pPr>
      <w:r>
        <w:rPr>
          <w:sz w:val="24"/>
          <w:szCs w:val="24"/>
          <w:spacing w:val="-2"/>
        </w:rPr>
        <w:t>（</w:t>
      </w:r>
      <w:r>
        <w:rPr>
          <w:rFonts w:ascii="Times New Roman" w:hAnsi="Times New Roman" w:eastAsia="Times New Roman" w:cs="Times New Roman"/>
          <w:sz w:val="24"/>
          <w:szCs w:val="24"/>
          <w:spacing w:val="-2"/>
        </w:rPr>
        <w:t>2</w:t>
      </w:r>
      <w:r>
        <w:rPr>
          <w:sz w:val="24"/>
          <w:szCs w:val="24"/>
          <w:spacing w:val="-2"/>
        </w:rPr>
        <w:t>）服务器：</w:t>
      </w:r>
      <w:r>
        <w:rPr>
          <w:rFonts w:ascii="Times New Roman" w:hAnsi="Times New Roman" w:eastAsia="Times New Roman" w:cs="Times New Roman"/>
          <w:sz w:val="24"/>
          <w:szCs w:val="24"/>
          <w:spacing w:val="-2"/>
        </w:rPr>
        <w:t>Tomcat</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2"/>
        </w:rPr>
        <w:t>8.0</w:t>
      </w:r>
    </w:p>
    <w:p>
      <w:pPr>
        <w:pStyle w:val="BodyText"/>
        <w:ind w:left="1871"/>
        <w:spacing w:before="214" w:line="212" w:lineRule="auto"/>
        <w:rPr>
          <w:rFonts w:ascii="Times New Roman" w:hAnsi="Times New Roman" w:eastAsia="Times New Roman" w:cs="Times New Roman"/>
          <w:sz w:val="24"/>
          <w:szCs w:val="24"/>
        </w:rPr>
      </w:pPr>
      <w:r>
        <w:rPr>
          <w:sz w:val="24"/>
          <w:szCs w:val="24"/>
          <w:spacing w:val="-2"/>
        </w:rPr>
        <w:t>（</w:t>
      </w:r>
      <w:r>
        <w:rPr>
          <w:rFonts w:ascii="Times New Roman" w:hAnsi="Times New Roman" w:eastAsia="Times New Roman" w:cs="Times New Roman"/>
          <w:sz w:val="24"/>
          <w:szCs w:val="24"/>
          <w:spacing w:val="-2"/>
        </w:rPr>
        <w:t>3</w:t>
      </w:r>
      <w:r>
        <w:rPr>
          <w:sz w:val="24"/>
          <w:szCs w:val="24"/>
          <w:spacing w:val="-2"/>
        </w:rPr>
        <w:t>）数据库：</w:t>
      </w:r>
      <w:r>
        <w:rPr>
          <w:rFonts w:ascii="Times New Roman" w:hAnsi="Times New Roman" w:eastAsia="Times New Roman" w:cs="Times New Roman"/>
          <w:sz w:val="24"/>
          <w:szCs w:val="24"/>
          <w:spacing w:val="-2"/>
        </w:rPr>
        <w:t>MySQL</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2"/>
        </w:rPr>
        <w:t>8.0.15</w:t>
      </w:r>
      <w:r>
        <w:rPr>
          <w:rFonts w:ascii="Times New Roman" w:hAnsi="Times New Roman" w:eastAsia="Times New Roman" w:cs="Times New Roman"/>
          <w:sz w:val="24"/>
          <w:szCs w:val="24"/>
          <w:spacing w:val="-34"/>
        </w:rPr>
        <w:t xml:space="preserve"> </w:t>
      </w:r>
      <w:r>
        <w:rPr>
          <w:sz w:val="24"/>
          <w:szCs w:val="24"/>
          <w:spacing w:val="-2"/>
        </w:rPr>
        <w:t>、</w:t>
      </w:r>
      <w:r>
        <w:rPr>
          <w:rFonts w:ascii="Times New Roman" w:hAnsi="Times New Roman" w:eastAsia="Times New Roman" w:cs="Times New Roman"/>
          <w:sz w:val="24"/>
          <w:szCs w:val="24"/>
          <w:spacing w:val="-2"/>
        </w:rPr>
        <w:t>Redis 3.2</w:t>
      </w:r>
    </w:p>
    <w:p>
      <w:pPr>
        <w:pStyle w:val="BodyText"/>
        <w:ind w:left="1871"/>
        <w:spacing w:before="224" w:line="220" w:lineRule="auto"/>
        <w:rPr>
          <w:rFonts w:ascii="Times New Roman" w:hAnsi="Times New Roman" w:eastAsia="Times New Roman" w:cs="Times New Roman"/>
          <w:sz w:val="24"/>
          <w:szCs w:val="24"/>
        </w:rPr>
      </w:pPr>
      <w:r>
        <w:rPr>
          <w:sz w:val="24"/>
          <w:szCs w:val="24"/>
          <w:spacing w:val="-3"/>
        </w:rPr>
        <w:t>（</w:t>
      </w:r>
      <w:r>
        <w:rPr>
          <w:rFonts w:ascii="Times New Roman" w:hAnsi="Times New Roman" w:eastAsia="Times New Roman" w:cs="Times New Roman"/>
          <w:sz w:val="24"/>
          <w:szCs w:val="24"/>
          <w:spacing w:val="-3"/>
        </w:rPr>
        <w:t>3</w:t>
      </w:r>
      <w:r>
        <w:rPr>
          <w:sz w:val="24"/>
          <w:szCs w:val="24"/>
          <w:spacing w:val="-3"/>
        </w:rPr>
        <w:t>）数据库管理工具：</w:t>
      </w:r>
      <w:r>
        <w:rPr>
          <w:rFonts w:ascii="Times New Roman" w:hAnsi="Times New Roman" w:eastAsia="Times New Roman" w:cs="Times New Roman"/>
          <w:sz w:val="24"/>
          <w:szCs w:val="24"/>
          <w:spacing w:val="-3"/>
        </w:rPr>
        <w:t>Navicat</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3"/>
        </w:rPr>
        <w:t>15</w:t>
      </w:r>
    </w:p>
    <w:p>
      <w:pPr>
        <w:pStyle w:val="BodyText"/>
        <w:ind w:left="1871"/>
        <w:spacing w:before="215" w:line="220" w:lineRule="auto"/>
        <w:rPr>
          <w:rFonts w:ascii="Times New Roman" w:hAnsi="Times New Roman" w:eastAsia="Times New Roman" w:cs="Times New Roman"/>
          <w:sz w:val="24"/>
          <w:szCs w:val="24"/>
        </w:rPr>
      </w:pPr>
      <w:r>
        <w:rPr>
          <w:sz w:val="24"/>
          <w:szCs w:val="24"/>
          <w:spacing w:val="-1"/>
        </w:rPr>
        <w:t>（</w:t>
      </w:r>
      <w:r>
        <w:rPr>
          <w:rFonts w:ascii="Times New Roman" w:hAnsi="Times New Roman" w:eastAsia="Times New Roman" w:cs="Times New Roman"/>
          <w:sz w:val="24"/>
          <w:szCs w:val="24"/>
          <w:spacing w:val="-1"/>
        </w:rPr>
        <w:t>4</w:t>
      </w:r>
      <w:r>
        <w:rPr>
          <w:sz w:val="24"/>
          <w:szCs w:val="24"/>
          <w:spacing w:val="-1"/>
        </w:rPr>
        <w:t>）开发环境：</w:t>
      </w:r>
      <w:r>
        <w:rPr>
          <w:rFonts w:ascii="Times New Roman" w:hAnsi="Times New Roman" w:eastAsia="Times New Roman" w:cs="Times New Roman"/>
          <w:sz w:val="24"/>
          <w:szCs w:val="24"/>
          <w:spacing w:val="-1"/>
        </w:rPr>
        <w:t>IntelliJ IDEA 2023</w:t>
      </w:r>
    </w:p>
    <w:p>
      <w:pPr>
        <w:pStyle w:val="BodyText"/>
        <w:ind w:left="1871"/>
        <w:spacing w:before="213" w:line="212" w:lineRule="auto"/>
        <w:rPr>
          <w:rFonts w:ascii="Times New Roman" w:hAnsi="Times New Roman" w:eastAsia="Times New Roman" w:cs="Times New Roman"/>
          <w:sz w:val="24"/>
          <w:szCs w:val="24"/>
        </w:rPr>
      </w:pPr>
      <w:r>
        <w:rPr>
          <w:sz w:val="24"/>
          <w:szCs w:val="24"/>
          <w:spacing w:val="-1"/>
        </w:rPr>
        <w:t>（</w:t>
      </w:r>
      <w:r>
        <w:rPr>
          <w:rFonts w:ascii="Times New Roman" w:hAnsi="Times New Roman" w:eastAsia="Times New Roman" w:cs="Times New Roman"/>
          <w:sz w:val="24"/>
          <w:szCs w:val="24"/>
          <w:spacing w:val="-1"/>
        </w:rPr>
        <w:t>5</w:t>
      </w:r>
      <w:r>
        <w:rPr>
          <w:sz w:val="24"/>
          <w:szCs w:val="24"/>
          <w:spacing w:val="-1"/>
        </w:rPr>
        <w:t>）浏览器：</w:t>
      </w:r>
      <w:r>
        <w:rPr>
          <w:rFonts w:ascii="Times New Roman" w:hAnsi="Times New Roman" w:eastAsia="Times New Roman" w:cs="Times New Roman"/>
          <w:sz w:val="24"/>
          <w:szCs w:val="24"/>
          <w:spacing w:val="-1"/>
        </w:rPr>
        <w:t>Google Chrome</w:t>
      </w:r>
      <w:r>
        <w:rPr>
          <w:rFonts w:ascii="Times New Roman" w:hAnsi="Times New Roman" w:eastAsia="Times New Roman" w:cs="Times New Roman"/>
          <w:sz w:val="24"/>
          <w:szCs w:val="24"/>
          <w:spacing w:val="-33"/>
        </w:rPr>
        <w:t xml:space="preserve"> </w:t>
      </w:r>
      <w:r>
        <w:rPr>
          <w:sz w:val="24"/>
          <w:szCs w:val="24"/>
          <w:spacing w:val="-1"/>
        </w:rPr>
        <w:t>、</w:t>
      </w:r>
      <w:r>
        <w:rPr>
          <w:rFonts w:ascii="Times New Roman" w:hAnsi="Times New Roman" w:eastAsia="Times New Roman" w:cs="Times New Roman"/>
          <w:sz w:val="24"/>
          <w:szCs w:val="24"/>
          <w:spacing w:val="-1"/>
        </w:rPr>
        <w:t>360 </w:t>
      </w:r>
      <w:r>
        <w:rPr>
          <w:sz w:val="24"/>
          <w:szCs w:val="24"/>
          <w:spacing w:val="-1"/>
        </w:rPr>
        <w:t>极速浏览器、</w:t>
      </w:r>
      <w:r>
        <w:rPr>
          <w:rFonts w:ascii="Times New Roman" w:hAnsi="Times New Roman" w:eastAsia="Times New Roman" w:cs="Times New Roman"/>
          <w:sz w:val="24"/>
          <w:szCs w:val="24"/>
          <w:spacing w:val="-1"/>
        </w:rPr>
        <w:t>F</w:t>
      </w:r>
      <w:r>
        <w:rPr>
          <w:rFonts w:ascii="Times New Roman" w:hAnsi="Times New Roman" w:eastAsia="Times New Roman" w:cs="Times New Roman"/>
          <w:sz w:val="24"/>
          <w:szCs w:val="24"/>
          <w:spacing w:val="-2"/>
        </w:rPr>
        <w:t>irefox</w:t>
      </w:r>
    </w:p>
    <w:p>
      <w:pPr>
        <w:spacing w:line="380" w:lineRule="auto"/>
        <w:rPr>
          <w:rFonts w:ascii="Arial"/>
          <w:sz w:val="21"/>
        </w:rPr>
      </w:pPr>
      <w:r/>
    </w:p>
    <w:p>
      <w:pPr>
        <w:ind w:left="1387"/>
        <w:spacing w:before="88" w:line="228" w:lineRule="auto"/>
        <w:outlineLvl w:val="1"/>
        <w:rPr>
          <w:rFonts w:ascii="SimHei" w:hAnsi="SimHei" w:eastAsia="SimHei" w:cs="SimHei"/>
          <w:sz w:val="27"/>
          <w:szCs w:val="27"/>
        </w:rPr>
      </w:pPr>
      <w:bookmarkStart w:name="bookmark160" w:id="482"/>
      <w:bookmarkEnd w:id="482"/>
      <w:bookmarkStart w:name="bookmark159" w:id="483"/>
      <w:bookmarkEnd w:id="483"/>
      <w:r>
        <w:rPr>
          <w:rFonts w:ascii="Times New Roman" w:hAnsi="Times New Roman" w:eastAsia="Times New Roman" w:cs="Times New Roman"/>
          <w:sz w:val="27"/>
          <w:szCs w:val="27"/>
          <w:spacing w:val="3"/>
        </w:rPr>
        <w:t>6.2</w:t>
      </w:r>
      <w:r>
        <w:rPr>
          <w:rFonts w:ascii="Times New Roman" w:hAnsi="Times New Roman" w:eastAsia="Times New Roman" w:cs="Times New Roman"/>
          <w:sz w:val="27"/>
          <w:szCs w:val="27"/>
          <w:spacing w:val="30"/>
          <w:w w:val="101"/>
        </w:rPr>
        <w:t xml:space="preserve"> </w:t>
      </w:r>
      <w:r>
        <w:rPr>
          <w:rFonts w:ascii="SimHei" w:hAnsi="SimHei" w:eastAsia="SimHei" w:cs="SimHei"/>
          <w:sz w:val="27"/>
          <w:szCs w:val="27"/>
          <w:spacing w:val="3"/>
        </w:rPr>
        <w:t>功能性测试</w:t>
      </w:r>
    </w:p>
    <w:p>
      <w:pPr>
        <w:spacing w:line="399" w:lineRule="auto"/>
        <w:rPr>
          <w:rFonts w:ascii="Arial"/>
          <w:sz w:val="21"/>
        </w:rPr>
      </w:pPr>
      <w:r/>
    </w:p>
    <w:p>
      <w:pPr>
        <w:pStyle w:val="BodyText"/>
        <w:spacing w:before="78" w:line="220" w:lineRule="auto"/>
        <w:jc w:val="right"/>
        <w:rPr>
          <w:sz w:val="24"/>
          <w:szCs w:val="24"/>
        </w:rPr>
      </w:pPr>
      <w:r>
        <w:rPr>
          <w:sz w:val="24"/>
          <w:szCs w:val="24"/>
          <w:spacing w:val="-1"/>
        </w:rPr>
        <w:t>功能测试主要用于验证一个项目的功能需求是否达到用</w:t>
      </w:r>
      <w:r>
        <w:rPr>
          <w:sz w:val="24"/>
          <w:szCs w:val="24"/>
          <w:spacing w:val="-2"/>
        </w:rPr>
        <w:t>户提出的预期标准，</w:t>
      </w:r>
    </w:p>
    <w:p>
      <w:pPr>
        <w:pStyle w:val="BodyText"/>
        <w:ind w:right="67"/>
        <w:spacing w:before="22" w:line="500" w:lineRule="exact"/>
        <w:jc w:val="right"/>
        <w:rPr>
          <w:sz w:val="24"/>
          <w:szCs w:val="24"/>
        </w:rPr>
      </w:pPr>
      <w:r>
        <w:rPr>
          <w:sz w:val="24"/>
          <w:szCs w:val="24"/>
          <w:spacing w:val="3"/>
          <w:position w:val="5"/>
        </w:rPr>
        <w:t>测试前需要设计</w:t>
      </w:r>
      <w:hyperlink w:history="true" w:anchor="bookmark407">
        <w:r>
          <w:rPr>
            <w:sz w:val="24"/>
            <w:szCs w:val="24"/>
            <w:spacing w:val="3"/>
            <w:position w:val="7"/>
          </w:rPr>
          <w:t>测试用例</w:t>
        </w:r>
        <w:r>
          <w:rPr>
            <w:rFonts w:ascii="Times New Roman" w:hAnsi="Times New Roman" w:eastAsia="Times New Roman" w:cs="Times New Roman"/>
            <w:sz w:val="15"/>
            <w:szCs w:val="15"/>
            <w:spacing w:val="3"/>
            <w:position w:val="7"/>
          </w:rPr>
          <w:t>[56]</w:t>
        </w:r>
        <w:r>
          <w:rPr>
            <w:sz w:val="24"/>
            <w:szCs w:val="24"/>
            <w:spacing w:val="3"/>
            <w:position w:val="7"/>
          </w:rPr>
          <w:t>。</w:t>
        </w:r>
      </w:hyperlink>
      <w:r>
        <w:rPr>
          <w:sz w:val="24"/>
          <w:szCs w:val="24"/>
          <w:spacing w:val="3"/>
          <w:position w:val="5"/>
        </w:rPr>
        <w:t>测试用例的设计必须严谨且完整，每个用例都应</w:t>
      </w:r>
    </w:p>
    <w:p>
      <w:pPr>
        <w:pStyle w:val="BodyText"/>
        <w:ind w:left="1384" w:right="66" w:firstLine="1"/>
        <w:spacing w:before="194" w:line="310" w:lineRule="auto"/>
        <w:rPr>
          <w:sz w:val="24"/>
          <w:szCs w:val="24"/>
        </w:rPr>
      </w:pPr>
      <w:r>
        <w:rPr>
          <w:sz w:val="24"/>
          <w:szCs w:val="24"/>
          <w:spacing w:val="-3"/>
        </w:rPr>
        <w:t>逐一进行测试，以确保系统功能的全面覆盖。规范的测试用例需要识别系统中潜</w:t>
      </w:r>
      <w:r>
        <w:rPr>
          <w:sz w:val="24"/>
          <w:szCs w:val="24"/>
        </w:rPr>
        <w:t xml:space="preserve"> </w:t>
      </w:r>
      <w:r>
        <w:rPr>
          <w:sz w:val="24"/>
          <w:szCs w:val="24"/>
          <w:spacing w:val="-3"/>
        </w:rPr>
        <w:t>在的缺陷，解决这些缺陷问题后，能有效降低系统的出错率，提高系统的整体性</w:t>
      </w:r>
    </w:p>
    <w:p>
      <w:pPr>
        <w:pStyle w:val="BodyText"/>
        <w:ind w:right="67"/>
        <w:spacing w:line="500" w:lineRule="exact"/>
        <w:jc w:val="right"/>
        <w:rPr>
          <w:sz w:val="24"/>
          <w:szCs w:val="24"/>
        </w:rPr>
      </w:pPr>
      <w:hyperlink w:history="true" w:anchor="bookmark408">
        <w:r>
          <w:rPr>
            <w:sz w:val="24"/>
            <w:szCs w:val="24"/>
            <w:spacing w:val="-3"/>
            <w:position w:val="9"/>
          </w:rPr>
          <w:t>能</w:t>
        </w:r>
        <w:r>
          <w:rPr>
            <w:rFonts w:ascii="Times New Roman" w:hAnsi="Times New Roman" w:eastAsia="Times New Roman" w:cs="Times New Roman"/>
            <w:sz w:val="15"/>
            <w:szCs w:val="15"/>
            <w:spacing w:val="-3"/>
            <w:position w:val="9"/>
          </w:rPr>
          <w:t>[57]</w:t>
        </w:r>
        <w:r>
          <w:rPr>
            <w:sz w:val="24"/>
            <w:szCs w:val="24"/>
            <w:spacing w:val="-3"/>
            <w:position w:val="9"/>
          </w:rPr>
          <w:t>。</w:t>
        </w:r>
      </w:hyperlink>
      <w:r>
        <w:rPr>
          <w:sz w:val="24"/>
          <w:szCs w:val="24"/>
          <w:spacing w:val="-3"/>
          <w:position w:val="4"/>
        </w:rPr>
        <w:t>设计测试用例分为测试功能、测试步骤、预期结</w:t>
      </w:r>
      <w:r>
        <w:rPr>
          <w:sz w:val="24"/>
          <w:szCs w:val="24"/>
          <w:spacing w:val="-4"/>
          <w:position w:val="4"/>
        </w:rPr>
        <w:t>果和实际结果四个部分。</w:t>
      </w:r>
    </w:p>
    <w:p>
      <w:pPr>
        <w:pStyle w:val="BodyText"/>
        <w:spacing w:before="193" w:line="220" w:lineRule="auto"/>
        <w:jc w:val="right"/>
        <w:rPr>
          <w:sz w:val="24"/>
          <w:szCs w:val="24"/>
        </w:rPr>
      </w:pPr>
      <w:r>
        <w:rPr>
          <w:sz w:val="24"/>
          <w:szCs w:val="24"/>
          <w:spacing w:val="-8"/>
        </w:rPr>
        <w:t>在测试用例时，不仅要测试用例的功能，用户在正常输入条件下系统的运行情况，</w:t>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ind w:left="5445"/>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70</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620" name="IM 620"/>
            <wp:cNvGraphicFramePr/>
            <a:graphic>
              <a:graphicData uri="http://schemas.openxmlformats.org/drawingml/2006/picture">
                <pic:pic>
                  <pic:nvPicPr>
                    <pic:cNvPr id="620" name="IM 620"/>
                    <pic:cNvPicPr/>
                  </pic:nvPicPr>
                  <pic:blipFill>
                    <a:blip r:embed="rId325"/>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22" name="IM 622"/>
            <wp:cNvGraphicFramePr/>
            <a:graphic>
              <a:graphicData uri="http://schemas.openxmlformats.org/drawingml/2006/picture">
                <pic:pic>
                  <pic:nvPicPr>
                    <pic:cNvPr id="622" name="IM 622"/>
                    <pic:cNvPicPr/>
                  </pic:nvPicPr>
                  <pic:blipFill>
                    <a:blip r:embed="rId326"/>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50"/>
          <w:pgSz w:w="11907" w:h="16839"/>
          <w:pgMar w:top="1135" w:right="1733" w:bottom="354" w:left="424" w:header="861" w:footer="0" w:gutter="0"/>
        </w:sectPr>
        <w:rPr>
          <w:rFonts w:ascii="Arial" w:hAnsi="Arial" w:eastAsia="Arial" w:cs="Arial"/>
          <w:sz w:val="22"/>
          <w:szCs w:val="22"/>
        </w:rPr>
      </w:pPr>
    </w:p>
    <w:p>
      <w:pPr>
        <w:pStyle w:val="BodyText"/>
        <w:ind w:left="1384"/>
        <w:spacing w:before="304" w:line="500" w:lineRule="exact"/>
        <w:rPr>
          <w:sz w:val="24"/>
          <w:szCs w:val="24"/>
        </w:rPr>
      </w:pPr>
      <w:hyperlink w:history="true" w:anchor="bookmark409">
        <w:r>
          <w:rPr>
            <w:sz w:val="24"/>
            <w:szCs w:val="24"/>
            <w:spacing w:val="3"/>
            <w:position w:val="7"/>
          </w:rPr>
          <w:t>还应考虑在黑盒测试和白盒测试下系统的运行情况</w:t>
        </w:r>
        <w:r>
          <w:rPr>
            <w:rFonts w:ascii="Times New Roman" w:hAnsi="Times New Roman" w:eastAsia="Times New Roman" w:cs="Times New Roman"/>
            <w:sz w:val="15"/>
            <w:szCs w:val="15"/>
            <w:spacing w:val="3"/>
            <w:position w:val="7"/>
          </w:rPr>
          <w:t>[58]</w:t>
        </w:r>
        <w:r>
          <w:rPr>
            <w:sz w:val="24"/>
            <w:szCs w:val="24"/>
            <w:spacing w:val="3"/>
            <w:position w:val="7"/>
          </w:rPr>
          <w:t>。</w:t>
        </w:r>
      </w:hyperlink>
      <w:r>
        <w:rPr>
          <w:sz w:val="24"/>
          <w:szCs w:val="24"/>
          <w:spacing w:val="3"/>
          <w:position w:val="7"/>
        </w:rPr>
        <w:t>下面以系统功能模块和</w:t>
      </w:r>
    </w:p>
    <w:p>
      <w:pPr>
        <w:pStyle w:val="BodyText"/>
        <w:ind w:left="1387"/>
        <w:spacing w:before="193" w:line="220" w:lineRule="auto"/>
        <w:rPr>
          <w:sz w:val="24"/>
          <w:szCs w:val="24"/>
        </w:rPr>
      </w:pPr>
      <w:bookmarkStart w:name="bookmark162" w:id="484"/>
      <w:bookmarkEnd w:id="484"/>
      <w:r>
        <w:rPr>
          <w:sz w:val="24"/>
          <w:szCs w:val="24"/>
          <w:spacing w:val="-2"/>
        </w:rPr>
        <w:t>辅助系统功能模块设计测试用例，并总结测试结果。</w:t>
      </w:r>
    </w:p>
    <w:p>
      <w:pPr>
        <w:spacing w:line="393" w:lineRule="auto"/>
        <w:rPr>
          <w:rFonts w:ascii="Arial"/>
          <w:sz w:val="21"/>
        </w:rPr>
      </w:pPr>
      <w:r/>
    </w:p>
    <w:p>
      <w:pPr>
        <w:ind w:left="1386"/>
        <w:spacing w:before="78" w:line="221" w:lineRule="auto"/>
        <w:outlineLvl w:val="2"/>
        <w:rPr>
          <w:rFonts w:ascii="SimHei" w:hAnsi="SimHei" w:eastAsia="SimHei" w:cs="SimHei"/>
          <w:sz w:val="24"/>
          <w:szCs w:val="24"/>
        </w:rPr>
      </w:pPr>
      <w:bookmarkStart w:name="bookmark161" w:id="485"/>
      <w:bookmarkEnd w:id="485"/>
      <w:r>
        <w:rPr>
          <w:rFonts w:ascii="Times New Roman" w:hAnsi="Times New Roman" w:eastAsia="Times New Roman" w:cs="Times New Roman"/>
          <w:sz w:val="24"/>
          <w:szCs w:val="24"/>
          <w:spacing w:val="-2"/>
        </w:rPr>
        <w:t>6.2.1</w:t>
      </w:r>
      <w:r>
        <w:rPr>
          <w:rFonts w:ascii="Times New Roman" w:hAnsi="Times New Roman" w:eastAsia="Times New Roman" w:cs="Times New Roman"/>
          <w:sz w:val="24"/>
          <w:szCs w:val="24"/>
          <w:spacing w:val="32"/>
          <w:w w:val="101"/>
        </w:rPr>
        <w:t xml:space="preserve"> </w:t>
      </w:r>
      <w:r>
        <w:rPr>
          <w:rFonts w:ascii="SimHei" w:hAnsi="SimHei" w:eastAsia="SimHei" w:cs="SimHei"/>
          <w:sz w:val="24"/>
          <w:szCs w:val="24"/>
          <w:spacing w:val="-2"/>
        </w:rPr>
        <w:t>全能型供电所管理系统功能模块测试</w:t>
      </w:r>
    </w:p>
    <w:p>
      <w:pPr>
        <w:spacing w:line="391" w:lineRule="auto"/>
        <w:rPr>
          <w:rFonts w:ascii="Arial"/>
          <w:sz w:val="21"/>
        </w:rPr>
      </w:pPr>
      <w:r/>
    </w:p>
    <w:p>
      <w:pPr>
        <w:pStyle w:val="BodyText"/>
        <w:ind w:left="1388" w:right="108" w:firstLine="476"/>
        <w:spacing w:before="78" w:line="372" w:lineRule="auto"/>
        <w:rPr>
          <w:sz w:val="24"/>
          <w:szCs w:val="24"/>
        </w:rPr>
      </w:pPr>
      <w:r>
        <w:rPr>
          <w:sz w:val="24"/>
          <w:szCs w:val="24"/>
          <w:spacing w:val="-3"/>
        </w:rPr>
        <w:t>选取全能型供电所管理系统部分功能模块进行测试，包含工单管理</w:t>
      </w:r>
      <w:r>
        <w:rPr>
          <w:sz w:val="24"/>
          <w:szCs w:val="24"/>
          <w:spacing w:val="-4"/>
        </w:rPr>
        <w:t>、核算管</w:t>
      </w:r>
      <w:r>
        <w:rPr>
          <w:sz w:val="24"/>
          <w:szCs w:val="24"/>
        </w:rPr>
        <w:t xml:space="preserve"> </w:t>
      </w:r>
      <w:r>
        <w:rPr>
          <w:sz w:val="24"/>
          <w:szCs w:val="24"/>
          <w:spacing w:val="-2"/>
        </w:rPr>
        <w:t>理、系统综合管理。</w:t>
      </w:r>
    </w:p>
    <w:p>
      <w:pPr>
        <w:pStyle w:val="BodyText"/>
        <w:ind w:left="1871"/>
        <w:spacing w:before="34" w:line="219" w:lineRule="auto"/>
        <w:rPr>
          <w:sz w:val="24"/>
          <w:szCs w:val="24"/>
        </w:rPr>
      </w:pPr>
      <w:r>
        <w:rPr>
          <w:sz w:val="24"/>
          <w:szCs w:val="24"/>
          <w:spacing w:val="-2"/>
        </w:rPr>
        <w:t>（</w:t>
      </w:r>
      <w:r>
        <w:rPr>
          <w:rFonts w:ascii="Times New Roman" w:hAnsi="Times New Roman" w:eastAsia="Times New Roman" w:cs="Times New Roman"/>
          <w:sz w:val="24"/>
          <w:szCs w:val="24"/>
          <w:spacing w:val="-2"/>
        </w:rPr>
        <w:t>1</w:t>
      </w:r>
      <w:r>
        <w:rPr>
          <w:sz w:val="24"/>
          <w:szCs w:val="24"/>
          <w:spacing w:val="-2"/>
        </w:rPr>
        <w:t>）全能型供电所管理系统的工单管理模块测试</w:t>
      </w:r>
    </w:p>
    <w:p>
      <w:pPr>
        <w:pStyle w:val="BodyText"/>
        <w:ind w:left="1385" w:right="108" w:firstLine="480"/>
        <w:spacing w:before="214" w:line="376" w:lineRule="auto"/>
        <w:rPr>
          <w:sz w:val="24"/>
          <w:szCs w:val="24"/>
        </w:rPr>
      </w:pPr>
      <w:r>
        <w:rPr>
          <w:sz w:val="24"/>
          <w:szCs w:val="24"/>
          <w:spacing w:val="-4"/>
        </w:rPr>
        <w:t>根据用户在工单管理模块输入相关关键词后，点击“查询</w:t>
      </w:r>
      <w:r>
        <w:rPr>
          <w:sz w:val="24"/>
          <w:szCs w:val="24"/>
          <w:spacing w:val="-88"/>
        </w:rPr>
        <w:t xml:space="preserve"> </w:t>
      </w:r>
      <w:r>
        <w:rPr>
          <w:sz w:val="24"/>
          <w:szCs w:val="24"/>
          <w:spacing w:val="-4"/>
        </w:rPr>
        <w:t>”按</w:t>
      </w:r>
      <w:r>
        <w:rPr>
          <w:sz w:val="24"/>
          <w:szCs w:val="24"/>
          <w:spacing w:val="-5"/>
        </w:rPr>
        <w:t>钮，系统会自</w:t>
      </w:r>
      <w:r>
        <w:rPr>
          <w:sz w:val="24"/>
          <w:szCs w:val="24"/>
        </w:rPr>
        <w:t xml:space="preserve"> </w:t>
      </w:r>
      <w:r>
        <w:rPr>
          <w:sz w:val="24"/>
          <w:szCs w:val="24"/>
          <w:spacing w:val="-3"/>
        </w:rPr>
        <w:t>动将用户输入的信息与数据库中的信息进行匹对，不符合则查询失败，符合则查</w:t>
      </w:r>
      <w:r>
        <w:rPr>
          <w:sz w:val="24"/>
          <w:szCs w:val="24"/>
          <w:spacing w:val="1"/>
        </w:rPr>
        <w:t xml:space="preserve"> </w:t>
      </w:r>
      <w:r>
        <w:rPr>
          <w:sz w:val="24"/>
          <w:szCs w:val="24"/>
          <w:spacing w:val="-1"/>
        </w:rPr>
        <w:t>询成功。工单管理模块测试用例表如表</w:t>
      </w:r>
      <w:r>
        <w:rPr>
          <w:sz w:val="24"/>
          <w:szCs w:val="24"/>
          <w:spacing w:val="-46"/>
        </w:rPr>
        <w:t xml:space="preserve"> </w:t>
      </w:r>
      <w:r>
        <w:rPr>
          <w:rFonts w:ascii="Times New Roman" w:hAnsi="Times New Roman" w:eastAsia="Times New Roman" w:cs="Times New Roman"/>
          <w:sz w:val="24"/>
          <w:szCs w:val="24"/>
          <w:spacing w:val="-1"/>
        </w:rPr>
        <w:t>6-1 </w:t>
      </w:r>
      <w:r>
        <w:rPr>
          <w:sz w:val="24"/>
          <w:szCs w:val="24"/>
          <w:spacing w:val="-1"/>
        </w:rPr>
        <w:t>所示：</w:t>
      </w:r>
    </w:p>
    <w:p>
      <w:pPr>
        <w:pStyle w:val="BodyText"/>
        <w:ind w:left="2886"/>
        <w:spacing w:before="33" w:line="219" w:lineRule="auto"/>
        <w:outlineLvl w:val="0"/>
        <w:rPr>
          <w:sz w:val="24"/>
          <w:szCs w:val="24"/>
        </w:rPr>
      </w:pPr>
      <w:bookmarkStart w:name="bookmark340" w:id="486"/>
      <w:bookmarkEnd w:id="486"/>
      <w:r>
        <w:rPr>
          <w:sz w:val="24"/>
          <w:szCs w:val="24"/>
          <w:spacing w:val="-1"/>
        </w:rPr>
        <w:t>表</w:t>
      </w:r>
      <w:r>
        <w:rPr>
          <w:sz w:val="24"/>
          <w:szCs w:val="24"/>
          <w:spacing w:val="-42"/>
        </w:rPr>
        <w:t xml:space="preserve"> </w:t>
      </w:r>
      <w:r>
        <w:rPr>
          <w:rFonts w:ascii="Times New Roman" w:hAnsi="Times New Roman" w:eastAsia="Times New Roman" w:cs="Times New Roman"/>
          <w:sz w:val="24"/>
          <w:szCs w:val="24"/>
          <w:spacing w:val="-1"/>
        </w:rPr>
        <w:t>6-1  </w:t>
      </w:r>
      <w:r>
        <w:rPr>
          <w:sz w:val="24"/>
          <w:szCs w:val="24"/>
          <w:spacing w:val="-1"/>
        </w:rPr>
        <w:t>全能型供电所管理系统工单管理模块测试用例表</w:t>
      </w:r>
    </w:p>
    <w:p>
      <w:pPr>
        <w:spacing w:line="23" w:lineRule="exact"/>
        <w:rPr/>
      </w:pPr>
      <w:r/>
    </w:p>
    <w:tbl>
      <w:tblPr>
        <w:tblStyle w:val="TableNormal"/>
        <w:tblW w:w="8536" w:type="dxa"/>
        <w:tblInd w:w="125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906"/>
        <w:gridCol w:w="2466"/>
        <w:gridCol w:w="2765"/>
        <w:gridCol w:w="1399"/>
      </w:tblGrid>
      <w:tr>
        <w:trPr>
          <w:trHeight w:val="365" w:hRule="atLeast"/>
        </w:trPr>
        <w:tc>
          <w:tcPr>
            <w:tcW w:w="1906" w:type="dxa"/>
            <w:vAlign w:val="top"/>
            <w:tcBorders>
              <w:bottom w:val="single" w:color="000000" w:sz="4" w:space="0"/>
              <w:top w:val="single" w:color="000000" w:sz="12" w:space="0"/>
            </w:tcBorders>
          </w:tcPr>
          <w:p>
            <w:pPr>
              <w:ind w:left="607"/>
              <w:spacing w:before="82" w:line="210" w:lineRule="auto"/>
              <w:rPr>
                <w:rFonts w:ascii="SimSun" w:hAnsi="SimSun" w:eastAsia="SimSun" w:cs="SimSun"/>
                <w:sz w:val="24"/>
                <w:szCs w:val="24"/>
              </w:rPr>
            </w:pPr>
            <w:bookmarkStart w:name="bookmark341" w:id="487"/>
            <w:bookmarkEnd w:id="487"/>
            <w:r>
              <w:rPr>
                <w:rFonts w:ascii="SimSun" w:hAnsi="SimSun" w:eastAsia="SimSun" w:cs="SimSun"/>
                <w:sz w:val="24"/>
                <w:szCs w:val="24"/>
                <w:b/>
                <w:bCs/>
                <w:spacing w:val="-4"/>
              </w:rPr>
              <w:t>测试功能</w:t>
            </w:r>
          </w:p>
        </w:tc>
        <w:tc>
          <w:tcPr>
            <w:tcW w:w="2466" w:type="dxa"/>
            <w:vAlign w:val="top"/>
            <w:tcBorders>
              <w:bottom w:val="single" w:color="000000" w:sz="4" w:space="0"/>
              <w:top w:val="single" w:color="000000" w:sz="12" w:space="0"/>
            </w:tcBorders>
          </w:tcPr>
          <w:p>
            <w:pPr>
              <w:ind w:left="882"/>
              <w:spacing w:before="82" w:line="210" w:lineRule="auto"/>
              <w:rPr>
                <w:rFonts w:ascii="SimSun" w:hAnsi="SimSun" w:eastAsia="SimSun" w:cs="SimSun"/>
                <w:sz w:val="24"/>
                <w:szCs w:val="24"/>
              </w:rPr>
            </w:pPr>
            <w:r>
              <w:rPr>
                <w:rFonts w:ascii="SimSun" w:hAnsi="SimSun" w:eastAsia="SimSun" w:cs="SimSun"/>
                <w:sz w:val="24"/>
                <w:szCs w:val="24"/>
                <w:b/>
                <w:bCs/>
                <w:spacing w:val="-4"/>
              </w:rPr>
              <w:t>测试步骤</w:t>
            </w:r>
          </w:p>
        </w:tc>
        <w:tc>
          <w:tcPr>
            <w:tcW w:w="2765" w:type="dxa"/>
            <w:vAlign w:val="top"/>
            <w:tcBorders>
              <w:bottom w:val="single" w:color="000000" w:sz="4" w:space="0"/>
              <w:top w:val="single" w:color="000000" w:sz="12" w:space="0"/>
            </w:tcBorders>
          </w:tcPr>
          <w:p>
            <w:pPr>
              <w:ind w:left="949"/>
              <w:spacing w:before="82" w:line="210" w:lineRule="auto"/>
              <w:rPr>
                <w:rFonts w:ascii="SimSun" w:hAnsi="SimSun" w:eastAsia="SimSun" w:cs="SimSun"/>
                <w:sz w:val="24"/>
                <w:szCs w:val="24"/>
              </w:rPr>
            </w:pPr>
            <w:r>
              <w:rPr>
                <w:rFonts w:ascii="SimSun" w:hAnsi="SimSun" w:eastAsia="SimSun" w:cs="SimSun"/>
                <w:sz w:val="24"/>
                <w:szCs w:val="24"/>
                <w:b/>
                <w:bCs/>
                <w:spacing w:val="-4"/>
              </w:rPr>
              <w:t>预期结果</w:t>
            </w:r>
          </w:p>
        </w:tc>
        <w:tc>
          <w:tcPr>
            <w:tcW w:w="1399" w:type="dxa"/>
            <w:vAlign w:val="top"/>
            <w:tcBorders>
              <w:bottom w:val="single" w:color="000000" w:sz="4" w:space="0"/>
              <w:top w:val="single" w:color="000000" w:sz="12" w:space="0"/>
            </w:tcBorders>
          </w:tcPr>
          <w:p>
            <w:pPr>
              <w:ind w:left="270"/>
              <w:spacing w:before="82" w:line="210" w:lineRule="auto"/>
              <w:rPr>
                <w:rFonts w:ascii="SimSun" w:hAnsi="SimSun" w:eastAsia="SimSun" w:cs="SimSun"/>
                <w:sz w:val="24"/>
                <w:szCs w:val="24"/>
              </w:rPr>
            </w:pPr>
            <w:r>
              <w:rPr>
                <w:rFonts w:ascii="SimSun" w:hAnsi="SimSun" w:eastAsia="SimSun" w:cs="SimSun"/>
                <w:sz w:val="24"/>
                <w:szCs w:val="24"/>
                <w:b/>
                <w:bCs/>
                <w:spacing w:val="-5"/>
              </w:rPr>
              <w:t>实际结果</w:t>
            </w:r>
          </w:p>
        </w:tc>
      </w:tr>
      <w:tr>
        <w:trPr>
          <w:trHeight w:val="734" w:hRule="atLeast"/>
        </w:trPr>
        <w:tc>
          <w:tcPr>
            <w:tcW w:w="1906" w:type="dxa"/>
            <w:vAlign w:val="top"/>
            <w:tcBorders>
              <w:top w:val="single" w:color="000000" w:sz="4" w:space="0"/>
            </w:tcBorders>
          </w:tcPr>
          <w:p>
            <w:pPr>
              <w:ind w:left="611"/>
              <w:spacing w:before="261" w:line="220" w:lineRule="auto"/>
              <w:rPr>
                <w:rFonts w:ascii="SimSun" w:hAnsi="SimSun" w:eastAsia="SimSun" w:cs="SimSun"/>
                <w:sz w:val="24"/>
                <w:szCs w:val="24"/>
              </w:rPr>
            </w:pPr>
            <w:r>
              <w:rPr>
                <w:rFonts w:ascii="SimSun" w:hAnsi="SimSun" w:eastAsia="SimSun" w:cs="SimSun"/>
                <w:sz w:val="24"/>
                <w:szCs w:val="24"/>
                <w:spacing w:val="-3"/>
              </w:rPr>
              <w:t>工单管理</w:t>
            </w:r>
          </w:p>
        </w:tc>
        <w:tc>
          <w:tcPr>
            <w:tcW w:w="2466" w:type="dxa"/>
            <w:vAlign w:val="top"/>
            <w:tcBorders>
              <w:top w:val="single" w:color="000000" w:sz="4" w:space="0"/>
            </w:tcBorders>
          </w:tcPr>
          <w:p>
            <w:pPr>
              <w:ind w:left="357" w:right="37" w:firstLine="10"/>
              <w:spacing w:before="81" w:line="247" w:lineRule="auto"/>
              <w:rPr>
                <w:rFonts w:ascii="SimSun" w:hAnsi="SimSun" w:eastAsia="SimSun" w:cs="SimSun"/>
                <w:sz w:val="24"/>
                <w:szCs w:val="24"/>
              </w:rPr>
            </w:pPr>
            <w:r>
              <w:rPr>
                <w:rFonts w:ascii="SimSun" w:hAnsi="SimSun" w:eastAsia="SimSun" w:cs="SimSun"/>
                <w:sz w:val="24"/>
                <w:szCs w:val="24"/>
                <w:spacing w:val="-12"/>
              </w:rPr>
              <w:t>点击“添加”按钮，</w:t>
            </w:r>
            <w:r>
              <w:rPr>
                <w:rFonts w:ascii="SimSun" w:hAnsi="SimSun" w:eastAsia="SimSun" w:cs="SimSun"/>
                <w:sz w:val="24"/>
                <w:szCs w:val="24"/>
                <w:spacing w:val="7"/>
              </w:rPr>
              <w:t xml:space="preserve"> </w:t>
            </w:r>
            <w:r>
              <w:rPr>
                <w:rFonts w:ascii="SimSun" w:hAnsi="SimSun" w:eastAsia="SimSun" w:cs="SimSun"/>
                <w:sz w:val="24"/>
                <w:szCs w:val="24"/>
                <w:spacing w:val="-2"/>
              </w:rPr>
              <w:t>填写信息内容</w:t>
            </w:r>
          </w:p>
        </w:tc>
        <w:tc>
          <w:tcPr>
            <w:tcW w:w="2765" w:type="dxa"/>
            <w:vAlign w:val="top"/>
            <w:tcBorders>
              <w:top w:val="single" w:color="000000" w:sz="4" w:space="0"/>
            </w:tcBorders>
          </w:tcPr>
          <w:p>
            <w:pPr>
              <w:ind w:left="122"/>
              <w:spacing w:before="261" w:line="220" w:lineRule="auto"/>
              <w:rPr>
                <w:rFonts w:ascii="SimSun" w:hAnsi="SimSun" w:eastAsia="SimSun" w:cs="SimSun"/>
                <w:sz w:val="24"/>
                <w:szCs w:val="24"/>
              </w:rPr>
            </w:pPr>
            <w:r>
              <w:rPr>
                <w:rFonts w:ascii="SimSun" w:hAnsi="SimSun" w:eastAsia="SimSun" w:cs="SimSun"/>
                <w:sz w:val="24"/>
                <w:szCs w:val="24"/>
                <w:spacing w:val="-2"/>
              </w:rPr>
              <w:t>填写信息，新增工单</w:t>
            </w:r>
          </w:p>
        </w:tc>
        <w:tc>
          <w:tcPr>
            <w:tcW w:w="1399" w:type="dxa"/>
            <w:vAlign w:val="top"/>
            <w:tcBorders>
              <w:top w:val="single" w:color="000000" w:sz="4" w:space="0"/>
            </w:tcBorders>
          </w:tcPr>
          <w:p>
            <w:pPr>
              <w:ind w:left="507"/>
              <w:spacing w:before="262" w:line="221" w:lineRule="auto"/>
              <w:rPr>
                <w:rFonts w:ascii="SimSun" w:hAnsi="SimSun" w:eastAsia="SimSun" w:cs="SimSun"/>
                <w:sz w:val="24"/>
                <w:szCs w:val="24"/>
              </w:rPr>
            </w:pPr>
            <w:r>
              <w:rPr>
                <w:rFonts w:ascii="SimSun" w:hAnsi="SimSun" w:eastAsia="SimSun" w:cs="SimSun"/>
                <w:sz w:val="24"/>
                <w:szCs w:val="24"/>
                <w:spacing w:val="-3"/>
              </w:rPr>
              <w:t>成功</w:t>
            </w:r>
          </w:p>
        </w:tc>
      </w:tr>
      <w:tr>
        <w:trPr>
          <w:trHeight w:val="716" w:hRule="atLeast"/>
        </w:trPr>
        <w:tc>
          <w:tcPr>
            <w:tcW w:w="1906" w:type="dxa"/>
            <w:vAlign w:val="top"/>
          </w:tcPr>
          <w:p>
            <w:pPr>
              <w:ind w:left="611"/>
              <w:spacing w:before="247" w:line="220" w:lineRule="auto"/>
              <w:rPr>
                <w:rFonts w:ascii="SimSun" w:hAnsi="SimSun" w:eastAsia="SimSun" w:cs="SimSun"/>
                <w:sz w:val="24"/>
                <w:szCs w:val="24"/>
              </w:rPr>
            </w:pPr>
            <w:r>
              <w:rPr>
                <w:rFonts w:ascii="SimSun" w:hAnsi="SimSun" w:eastAsia="SimSun" w:cs="SimSun"/>
                <w:sz w:val="24"/>
                <w:szCs w:val="24"/>
                <w:spacing w:val="-3"/>
              </w:rPr>
              <w:t>工单管理</w:t>
            </w:r>
          </w:p>
        </w:tc>
        <w:tc>
          <w:tcPr>
            <w:tcW w:w="2466" w:type="dxa"/>
            <w:vAlign w:val="top"/>
          </w:tcPr>
          <w:p>
            <w:pPr>
              <w:ind w:left="359" w:right="37" w:firstLine="8"/>
              <w:spacing w:before="68" w:line="245" w:lineRule="auto"/>
              <w:rPr>
                <w:rFonts w:ascii="SimSun" w:hAnsi="SimSun" w:eastAsia="SimSun" w:cs="SimSun"/>
                <w:sz w:val="24"/>
                <w:szCs w:val="24"/>
              </w:rPr>
            </w:pPr>
            <w:r>
              <w:rPr>
                <w:rFonts w:ascii="SimSun" w:hAnsi="SimSun" w:eastAsia="SimSun" w:cs="SimSun"/>
                <w:sz w:val="24"/>
                <w:szCs w:val="24"/>
                <w:spacing w:val="-12"/>
              </w:rPr>
              <w:t>点击“添加”按钮，</w:t>
            </w:r>
            <w:r>
              <w:rPr>
                <w:rFonts w:ascii="SimSun" w:hAnsi="SimSun" w:eastAsia="SimSun" w:cs="SimSun"/>
                <w:sz w:val="24"/>
                <w:szCs w:val="24"/>
                <w:spacing w:val="7"/>
              </w:rPr>
              <w:t xml:space="preserve"> </w:t>
            </w:r>
            <w:r>
              <w:rPr>
                <w:rFonts w:ascii="SimSun" w:hAnsi="SimSun" w:eastAsia="SimSun" w:cs="SimSun"/>
                <w:sz w:val="24"/>
                <w:szCs w:val="24"/>
                <w:spacing w:val="-2"/>
              </w:rPr>
              <w:t>不填写信息内容</w:t>
            </w:r>
          </w:p>
        </w:tc>
        <w:tc>
          <w:tcPr>
            <w:tcW w:w="2765" w:type="dxa"/>
            <w:vAlign w:val="top"/>
          </w:tcPr>
          <w:p>
            <w:pPr>
              <w:ind w:left="121"/>
              <w:spacing w:before="248" w:line="220" w:lineRule="auto"/>
              <w:rPr>
                <w:rFonts w:ascii="SimSun" w:hAnsi="SimSun" w:eastAsia="SimSun" w:cs="SimSun"/>
                <w:sz w:val="24"/>
                <w:szCs w:val="24"/>
              </w:rPr>
            </w:pPr>
            <w:r>
              <w:rPr>
                <w:rFonts w:ascii="SimSun" w:hAnsi="SimSun" w:eastAsia="SimSun" w:cs="SimSun"/>
                <w:sz w:val="24"/>
                <w:szCs w:val="24"/>
                <w:spacing w:val="-2"/>
              </w:rPr>
              <w:t>提醒未填写</w:t>
            </w:r>
          </w:p>
        </w:tc>
        <w:tc>
          <w:tcPr>
            <w:tcW w:w="1399" w:type="dxa"/>
            <w:vAlign w:val="top"/>
          </w:tcPr>
          <w:p>
            <w:pPr>
              <w:ind w:left="507"/>
              <w:spacing w:before="248" w:line="221" w:lineRule="auto"/>
              <w:rPr>
                <w:rFonts w:ascii="SimSun" w:hAnsi="SimSun" w:eastAsia="SimSun" w:cs="SimSun"/>
                <w:sz w:val="24"/>
                <w:szCs w:val="24"/>
              </w:rPr>
            </w:pPr>
            <w:r>
              <w:rPr>
                <w:rFonts w:ascii="SimSun" w:hAnsi="SimSun" w:eastAsia="SimSun" w:cs="SimSun"/>
                <w:sz w:val="24"/>
                <w:szCs w:val="24"/>
                <w:spacing w:val="-3"/>
              </w:rPr>
              <w:t>成功</w:t>
            </w:r>
          </w:p>
        </w:tc>
      </w:tr>
      <w:tr>
        <w:trPr>
          <w:trHeight w:val="358" w:hRule="atLeast"/>
        </w:trPr>
        <w:tc>
          <w:tcPr>
            <w:tcW w:w="1906" w:type="dxa"/>
            <w:vAlign w:val="top"/>
          </w:tcPr>
          <w:p>
            <w:pPr>
              <w:ind w:left="611"/>
              <w:spacing w:before="72" w:line="212" w:lineRule="auto"/>
              <w:rPr>
                <w:rFonts w:ascii="SimSun" w:hAnsi="SimSun" w:eastAsia="SimSun" w:cs="SimSun"/>
                <w:sz w:val="24"/>
                <w:szCs w:val="24"/>
              </w:rPr>
            </w:pPr>
            <w:r>
              <w:rPr>
                <w:rFonts w:ascii="SimSun" w:hAnsi="SimSun" w:eastAsia="SimSun" w:cs="SimSun"/>
                <w:sz w:val="24"/>
                <w:szCs w:val="24"/>
                <w:spacing w:val="-3"/>
              </w:rPr>
              <w:t>工单管理</w:t>
            </w:r>
          </w:p>
        </w:tc>
        <w:tc>
          <w:tcPr>
            <w:tcW w:w="2466" w:type="dxa"/>
            <w:vAlign w:val="top"/>
          </w:tcPr>
          <w:p>
            <w:pPr>
              <w:ind w:left="367"/>
              <w:spacing w:before="72" w:line="212" w:lineRule="auto"/>
              <w:rPr>
                <w:rFonts w:ascii="SimSun" w:hAnsi="SimSun" w:eastAsia="SimSun" w:cs="SimSun"/>
                <w:sz w:val="24"/>
                <w:szCs w:val="24"/>
              </w:rPr>
            </w:pPr>
            <w:r>
              <w:rPr>
                <w:rFonts w:ascii="SimSun" w:hAnsi="SimSun" w:eastAsia="SimSun" w:cs="SimSun"/>
                <w:sz w:val="24"/>
                <w:szCs w:val="24"/>
                <w:spacing w:val="-3"/>
              </w:rPr>
              <w:t>点击“处理”按钮</w:t>
            </w:r>
          </w:p>
        </w:tc>
        <w:tc>
          <w:tcPr>
            <w:tcW w:w="2765" w:type="dxa"/>
            <w:vAlign w:val="top"/>
          </w:tcPr>
          <w:p>
            <w:pPr>
              <w:ind w:left="122"/>
              <w:spacing w:before="72" w:line="212" w:lineRule="auto"/>
              <w:rPr>
                <w:rFonts w:ascii="SimSun" w:hAnsi="SimSun" w:eastAsia="SimSun" w:cs="SimSun"/>
                <w:sz w:val="24"/>
                <w:szCs w:val="24"/>
              </w:rPr>
            </w:pPr>
            <w:r>
              <w:rPr>
                <w:rFonts w:ascii="SimSun" w:hAnsi="SimSun" w:eastAsia="SimSun" w:cs="SimSun"/>
                <w:sz w:val="24"/>
                <w:szCs w:val="24"/>
                <w:spacing w:val="-2"/>
              </w:rPr>
              <w:t>编辑工单、完成工单</w:t>
            </w:r>
          </w:p>
        </w:tc>
        <w:tc>
          <w:tcPr>
            <w:tcW w:w="1399" w:type="dxa"/>
            <w:vAlign w:val="top"/>
          </w:tcPr>
          <w:p>
            <w:pPr>
              <w:ind w:left="507"/>
              <w:spacing w:before="72" w:line="212" w:lineRule="auto"/>
              <w:rPr>
                <w:rFonts w:ascii="SimSun" w:hAnsi="SimSun" w:eastAsia="SimSun" w:cs="SimSun"/>
                <w:sz w:val="24"/>
                <w:szCs w:val="24"/>
              </w:rPr>
            </w:pPr>
            <w:r>
              <w:rPr>
                <w:rFonts w:ascii="SimSun" w:hAnsi="SimSun" w:eastAsia="SimSun" w:cs="SimSun"/>
                <w:sz w:val="24"/>
                <w:szCs w:val="24"/>
                <w:spacing w:val="-3"/>
              </w:rPr>
              <w:t>成功</w:t>
            </w:r>
          </w:p>
        </w:tc>
      </w:tr>
      <w:tr>
        <w:trPr>
          <w:trHeight w:val="716" w:hRule="atLeast"/>
        </w:trPr>
        <w:tc>
          <w:tcPr>
            <w:tcW w:w="1906" w:type="dxa"/>
            <w:vAlign w:val="top"/>
          </w:tcPr>
          <w:p>
            <w:pPr>
              <w:ind w:left="611"/>
              <w:spacing w:before="253" w:line="220" w:lineRule="auto"/>
              <w:rPr>
                <w:rFonts w:ascii="SimSun" w:hAnsi="SimSun" w:eastAsia="SimSun" w:cs="SimSun"/>
                <w:sz w:val="24"/>
                <w:szCs w:val="24"/>
              </w:rPr>
            </w:pPr>
            <w:r>
              <w:rPr>
                <w:rFonts w:ascii="SimSun" w:hAnsi="SimSun" w:eastAsia="SimSun" w:cs="SimSun"/>
                <w:sz w:val="24"/>
                <w:szCs w:val="24"/>
                <w:spacing w:val="-3"/>
              </w:rPr>
              <w:t>工单管理</w:t>
            </w:r>
          </w:p>
        </w:tc>
        <w:tc>
          <w:tcPr>
            <w:tcW w:w="2466" w:type="dxa"/>
            <w:vAlign w:val="top"/>
          </w:tcPr>
          <w:p>
            <w:pPr>
              <w:ind w:left="369" w:right="103" w:hanging="15"/>
              <w:spacing w:before="74" w:line="243" w:lineRule="auto"/>
              <w:rPr>
                <w:rFonts w:ascii="SimSun" w:hAnsi="SimSun" w:eastAsia="SimSun" w:cs="SimSun"/>
                <w:sz w:val="24"/>
                <w:szCs w:val="24"/>
              </w:rPr>
            </w:pPr>
            <w:r>
              <w:rPr>
                <w:rFonts w:ascii="SimSun" w:hAnsi="SimSun" w:eastAsia="SimSun" w:cs="SimSun"/>
                <w:sz w:val="24"/>
                <w:szCs w:val="24"/>
                <w:spacing w:val="-17"/>
              </w:rPr>
              <w:t>选中工单，点击“删</w:t>
            </w:r>
            <w:r>
              <w:rPr>
                <w:rFonts w:ascii="SimSun" w:hAnsi="SimSun" w:eastAsia="SimSun" w:cs="SimSun"/>
                <w:sz w:val="24"/>
                <w:szCs w:val="24"/>
              </w:rPr>
              <w:t xml:space="preserve"> </w:t>
            </w:r>
            <w:r>
              <w:rPr>
                <w:rFonts w:ascii="SimSun" w:hAnsi="SimSun" w:eastAsia="SimSun" w:cs="SimSun"/>
                <w:sz w:val="24"/>
                <w:szCs w:val="24"/>
                <w:spacing w:val="-5"/>
              </w:rPr>
              <w:t>除”按钮</w:t>
            </w:r>
          </w:p>
        </w:tc>
        <w:tc>
          <w:tcPr>
            <w:tcW w:w="2765" w:type="dxa"/>
            <w:vAlign w:val="top"/>
          </w:tcPr>
          <w:p>
            <w:pPr>
              <w:ind w:left="125" w:right="253" w:hanging="6"/>
              <w:spacing w:before="74" w:line="243" w:lineRule="auto"/>
              <w:rPr>
                <w:rFonts w:ascii="SimSun" w:hAnsi="SimSun" w:eastAsia="SimSun" w:cs="SimSun"/>
                <w:sz w:val="24"/>
                <w:szCs w:val="24"/>
              </w:rPr>
            </w:pPr>
            <w:r>
              <w:rPr>
                <w:rFonts w:ascii="SimSun" w:hAnsi="SimSun" w:eastAsia="SimSun" w:cs="SimSun"/>
                <w:sz w:val="24"/>
                <w:szCs w:val="24"/>
                <w:spacing w:val="-1"/>
              </w:rPr>
              <w:t>批量删除和单个删除指</w:t>
            </w:r>
            <w:r>
              <w:rPr>
                <w:rFonts w:ascii="SimSun" w:hAnsi="SimSun" w:eastAsia="SimSun" w:cs="SimSun"/>
                <w:sz w:val="24"/>
                <w:szCs w:val="24"/>
              </w:rPr>
              <w:t xml:space="preserve"> </w:t>
            </w:r>
            <w:r>
              <w:rPr>
                <w:rFonts w:ascii="SimSun" w:hAnsi="SimSun" w:eastAsia="SimSun" w:cs="SimSun"/>
                <w:sz w:val="24"/>
                <w:szCs w:val="24"/>
                <w:spacing w:val="-4"/>
              </w:rPr>
              <w:t>定工单</w:t>
            </w:r>
          </w:p>
        </w:tc>
        <w:tc>
          <w:tcPr>
            <w:tcW w:w="1399" w:type="dxa"/>
            <w:vAlign w:val="top"/>
          </w:tcPr>
          <w:p>
            <w:pPr>
              <w:ind w:left="507"/>
              <w:spacing w:before="254" w:line="221" w:lineRule="auto"/>
              <w:rPr>
                <w:rFonts w:ascii="SimSun" w:hAnsi="SimSun" w:eastAsia="SimSun" w:cs="SimSun"/>
                <w:sz w:val="24"/>
                <w:szCs w:val="24"/>
              </w:rPr>
            </w:pPr>
            <w:r>
              <w:rPr>
                <w:rFonts w:ascii="SimSun" w:hAnsi="SimSun" w:eastAsia="SimSun" w:cs="SimSun"/>
                <w:sz w:val="24"/>
                <w:szCs w:val="24"/>
                <w:spacing w:val="-3"/>
              </w:rPr>
              <w:t>成功</w:t>
            </w:r>
          </w:p>
        </w:tc>
      </w:tr>
      <w:tr>
        <w:trPr>
          <w:trHeight w:val="358" w:hRule="atLeast"/>
        </w:trPr>
        <w:tc>
          <w:tcPr>
            <w:tcW w:w="1906" w:type="dxa"/>
            <w:vAlign w:val="top"/>
          </w:tcPr>
          <w:p>
            <w:pPr>
              <w:ind w:left="611"/>
              <w:spacing w:before="78" w:line="207" w:lineRule="auto"/>
              <w:rPr>
                <w:rFonts w:ascii="SimSun" w:hAnsi="SimSun" w:eastAsia="SimSun" w:cs="SimSun"/>
                <w:sz w:val="24"/>
                <w:szCs w:val="24"/>
              </w:rPr>
            </w:pPr>
            <w:r>
              <w:rPr>
                <w:rFonts w:ascii="SimSun" w:hAnsi="SimSun" w:eastAsia="SimSun" w:cs="SimSun"/>
                <w:sz w:val="24"/>
                <w:szCs w:val="24"/>
                <w:spacing w:val="-3"/>
              </w:rPr>
              <w:t>工单管理</w:t>
            </w:r>
          </w:p>
        </w:tc>
        <w:tc>
          <w:tcPr>
            <w:tcW w:w="2466" w:type="dxa"/>
            <w:vAlign w:val="top"/>
          </w:tcPr>
          <w:p>
            <w:pPr>
              <w:ind w:left="367"/>
              <w:spacing w:before="78" w:line="207" w:lineRule="auto"/>
              <w:rPr>
                <w:rFonts w:ascii="SimSun" w:hAnsi="SimSun" w:eastAsia="SimSun" w:cs="SimSun"/>
                <w:sz w:val="24"/>
                <w:szCs w:val="24"/>
              </w:rPr>
            </w:pPr>
            <w:r>
              <w:rPr>
                <w:rFonts w:ascii="SimSun" w:hAnsi="SimSun" w:eastAsia="SimSun" w:cs="SimSun"/>
                <w:sz w:val="24"/>
                <w:szCs w:val="24"/>
                <w:spacing w:val="-3"/>
              </w:rPr>
              <w:t>点击“终止”按钮</w:t>
            </w:r>
          </w:p>
        </w:tc>
        <w:tc>
          <w:tcPr>
            <w:tcW w:w="2765" w:type="dxa"/>
            <w:vAlign w:val="top"/>
          </w:tcPr>
          <w:p>
            <w:pPr>
              <w:ind w:left="123"/>
              <w:spacing w:before="78" w:line="207" w:lineRule="auto"/>
              <w:rPr>
                <w:rFonts w:ascii="SimSun" w:hAnsi="SimSun" w:eastAsia="SimSun" w:cs="SimSun"/>
                <w:sz w:val="24"/>
                <w:szCs w:val="24"/>
              </w:rPr>
            </w:pPr>
            <w:r>
              <w:rPr>
                <w:rFonts w:ascii="SimSun" w:hAnsi="SimSun" w:eastAsia="SimSun" w:cs="SimSun"/>
                <w:sz w:val="24"/>
                <w:szCs w:val="24"/>
                <w:spacing w:val="-3"/>
              </w:rPr>
              <w:t>工单终止</w:t>
            </w:r>
          </w:p>
        </w:tc>
        <w:tc>
          <w:tcPr>
            <w:tcW w:w="1399" w:type="dxa"/>
            <w:vAlign w:val="top"/>
          </w:tcPr>
          <w:p>
            <w:pPr>
              <w:ind w:left="507"/>
              <w:spacing w:before="78" w:line="207" w:lineRule="auto"/>
              <w:rPr>
                <w:rFonts w:ascii="SimSun" w:hAnsi="SimSun" w:eastAsia="SimSun" w:cs="SimSun"/>
                <w:sz w:val="24"/>
                <w:szCs w:val="24"/>
              </w:rPr>
            </w:pPr>
            <w:r>
              <w:rPr>
                <w:rFonts w:ascii="SimSun" w:hAnsi="SimSun" w:eastAsia="SimSun" w:cs="SimSun"/>
                <w:sz w:val="24"/>
                <w:szCs w:val="24"/>
                <w:spacing w:val="-3"/>
              </w:rPr>
              <w:t>成功</w:t>
            </w:r>
          </w:p>
        </w:tc>
      </w:tr>
      <w:tr>
        <w:trPr>
          <w:trHeight w:val="715" w:hRule="atLeast"/>
        </w:trPr>
        <w:tc>
          <w:tcPr>
            <w:tcW w:w="1906" w:type="dxa"/>
            <w:vAlign w:val="top"/>
          </w:tcPr>
          <w:p>
            <w:pPr>
              <w:ind w:left="611"/>
              <w:spacing w:before="259" w:line="220" w:lineRule="auto"/>
              <w:rPr>
                <w:rFonts w:ascii="SimSun" w:hAnsi="SimSun" w:eastAsia="SimSun" w:cs="SimSun"/>
                <w:sz w:val="24"/>
                <w:szCs w:val="24"/>
              </w:rPr>
            </w:pPr>
            <w:r>
              <w:rPr>
                <w:rFonts w:ascii="SimSun" w:hAnsi="SimSun" w:eastAsia="SimSun" w:cs="SimSun"/>
                <w:sz w:val="24"/>
                <w:szCs w:val="24"/>
                <w:spacing w:val="-3"/>
              </w:rPr>
              <w:t>工单管理</w:t>
            </w:r>
          </w:p>
        </w:tc>
        <w:tc>
          <w:tcPr>
            <w:tcW w:w="2466" w:type="dxa"/>
            <w:vAlign w:val="top"/>
          </w:tcPr>
          <w:p>
            <w:pPr>
              <w:ind w:left="356" w:right="199" w:hanging="1"/>
              <w:spacing w:before="81"/>
              <w:rPr>
                <w:rFonts w:ascii="SimSun" w:hAnsi="SimSun" w:eastAsia="SimSun" w:cs="SimSun"/>
                <w:sz w:val="24"/>
                <w:szCs w:val="24"/>
              </w:rPr>
            </w:pPr>
            <w:r>
              <w:rPr>
                <w:rFonts w:ascii="SimSun" w:hAnsi="SimSun" w:eastAsia="SimSun" w:cs="SimSun"/>
                <w:sz w:val="24"/>
                <w:szCs w:val="24"/>
                <w:spacing w:val="-2"/>
              </w:rPr>
              <w:t>根据关键词查询工</w:t>
            </w:r>
            <w:r>
              <w:rPr>
                <w:rFonts w:ascii="SimSun" w:hAnsi="SimSun" w:eastAsia="SimSun" w:cs="SimSun"/>
                <w:sz w:val="24"/>
                <w:szCs w:val="24"/>
                <w:spacing w:val="5"/>
              </w:rPr>
              <w:t xml:space="preserve"> </w:t>
            </w:r>
            <w:r>
              <w:rPr>
                <w:rFonts w:ascii="SimSun" w:hAnsi="SimSun" w:eastAsia="SimSun" w:cs="SimSun"/>
                <w:sz w:val="24"/>
                <w:szCs w:val="24"/>
              </w:rPr>
              <w:t>单</w:t>
            </w:r>
          </w:p>
        </w:tc>
        <w:tc>
          <w:tcPr>
            <w:tcW w:w="2765" w:type="dxa"/>
            <w:vAlign w:val="top"/>
          </w:tcPr>
          <w:p>
            <w:pPr>
              <w:ind w:left="120" w:right="253"/>
              <w:spacing w:before="81"/>
              <w:rPr>
                <w:rFonts w:ascii="SimSun" w:hAnsi="SimSun" w:eastAsia="SimSun" w:cs="SimSun"/>
                <w:sz w:val="24"/>
                <w:szCs w:val="24"/>
              </w:rPr>
            </w:pPr>
            <w:r>
              <w:rPr>
                <w:rFonts w:ascii="SimSun" w:hAnsi="SimSun" w:eastAsia="SimSun" w:cs="SimSun"/>
                <w:sz w:val="24"/>
                <w:szCs w:val="24"/>
                <w:spacing w:val="-1"/>
              </w:rPr>
              <w:t>根据关键词筛选工单明</w:t>
            </w:r>
            <w:r>
              <w:rPr>
                <w:rFonts w:ascii="SimSun" w:hAnsi="SimSun" w:eastAsia="SimSun" w:cs="SimSun"/>
                <w:sz w:val="24"/>
                <w:szCs w:val="24"/>
              </w:rPr>
              <w:t xml:space="preserve"> </w:t>
            </w:r>
            <w:r>
              <w:rPr>
                <w:rFonts w:ascii="SimSun" w:hAnsi="SimSun" w:eastAsia="SimSun" w:cs="SimSun"/>
                <w:sz w:val="24"/>
                <w:szCs w:val="24"/>
              </w:rPr>
              <w:t>细</w:t>
            </w:r>
          </w:p>
        </w:tc>
        <w:tc>
          <w:tcPr>
            <w:tcW w:w="1399" w:type="dxa"/>
            <w:vAlign w:val="top"/>
          </w:tcPr>
          <w:p>
            <w:pPr>
              <w:ind w:left="507"/>
              <w:spacing w:before="260" w:line="221" w:lineRule="auto"/>
              <w:rPr>
                <w:rFonts w:ascii="SimSun" w:hAnsi="SimSun" w:eastAsia="SimSun" w:cs="SimSun"/>
                <w:sz w:val="24"/>
                <w:szCs w:val="24"/>
              </w:rPr>
            </w:pPr>
            <w:r>
              <w:rPr>
                <w:rFonts w:ascii="SimSun" w:hAnsi="SimSun" w:eastAsia="SimSun" w:cs="SimSun"/>
                <w:sz w:val="24"/>
                <w:szCs w:val="24"/>
                <w:spacing w:val="-3"/>
              </w:rPr>
              <w:t>成功</w:t>
            </w:r>
          </w:p>
        </w:tc>
      </w:tr>
      <w:tr>
        <w:trPr>
          <w:trHeight w:val="716" w:hRule="atLeast"/>
        </w:trPr>
        <w:tc>
          <w:tcPr>
            <w:tcW w:w="1906" w:type="dxa"/>
            <w:vAlign w:val="top"/>
          </w:tcPr>
          <w:p>
            <w:pPr>
              <w:ind w:left="611"/>
              <w:spacing w:before="264" w:line="220" w:lineRule="auto"/>
              <w:rPr>
                <w:rFonts w:ascii="SimSun" w:hAnsi="SimSun" w:eastAsia="SimSun" w:cs="SimSun"/>
                <w:sz w:val="24"/>
                <w:szCs w:val="24"/>
              </w:rPr>
            </w:pPr>
            <w:r>
              <w:rPr>
                <w:rFonts w:ascii="SimSun" w:hAnsi="SimSun" w:eastAsia="SimSun" w:cs="SimSun"/>
                <w:sz w:val="24"/>
                <w:szCs w:val="24"/>
                <w:spacing w:val="-3"/>
              </w:rPr>
              <w:t>工单管理</w:t>
            </w:r>
          </w:p>
        </w:tc>
        <w:tc>
          <w:tcPr>
            <w:tcW w:w="2466" w:type="dxa"/>
            <w:vAlign w:val="top"/>
          </w:tcPr>
          <w:p>
            <w:pPr>
              <w:ind w:left="374" w:right="199" w:hanging="20"/>
              <w:spacing w:before="84" w:line="239" w:lineRule="auto"/>
              <w:rPr>
                <w:rFonts w:ascii="SimSun" w:hAnsi="SimSun" w:eastAsia="SimSun" w:cs="SimSun"/>
                <w:sz w:val="24"/>
                <w:szCs w:val="24"/>
              </w:rPr>
            </w:pPr>
            <w:r>
              <w:rPr>
                <w:rFonts w:ascii="SimSun" w:hAnsi="SimSun" w:eastAsia="SimSun" w:cs="SimSun"/>
                <w:sz w:val="24"/>
                <w:szCs w:val="24"/>
                <w:spacing w:val="-2"/>
              </w:rPr>
              <w:t>输入符合查询条件</w:t>
            </w:r>
            <w:r>
              <w:rPr>
                <w:rFonts w:ascii="SimSun" w:hAnsi="SimSun" w:eastAsia="SimSun" w:cs="SimSun"/>
                <w:sz w:val="24"/>
                <w:szCs w:val="24"/>
                <w:spacing w:val="6"/>
              </w:rPr>
              <w:t xml:space="preserve"> </w:t>
            </w:r>
            <w:r>
              <w:rPr>
                <w:rFonts w:ascii="SimSun" w:hAnsi="SimSun" w:eastAsia="SimSun" w:cs="SimSun"/>
                <w:sz w:val="24"/>
                <w:szCs w:val="24"/>
                <w:spacing w:val="-6"/>
              </w:rPr>
              <w:t>的关键词</w:t>
            </w:r>
          </w:p>
        </w:tc>
        <w:tc>
          <w:tcPr>
            <w:tcW w:w="2765" w:type="dxa"/>
            <w:vAlign w:val="top"/>
          </w:tcPr>
          <w:p>
            <w:pPr>
              <w:ind w:left="123"/>
              <w:spacing w:before="264" w:line="220" w:lineRule="auto"/>
              <w:rPr>
                <w:rFonts w:ascii="SimSun" w:hAnsi="SimSun" w:eastAsia="SimSun" w:cs="SimSun"/>
                <w:sz w:val="24"/>
                <w:szCs w:val="24"/>
              </w:rPr>
            </w:pPr>
            <w:r>
              <w:rPr>
                <w:rFonts w:ascii="SimSun" w:hAnsi="SimSun" w:eastAsia="SimSun" w:cs="SimSun"/>
                <w:sz w:val="24"/>
                <w:szCs w:val="24"/>
                <w:spacing w:val="-2"/>
              </w:rPr>
              <w:t>查询到信息</w:t>
            </w:r>
          </w:p>
        </w:tc>
        <w:tc>
          <w:tcPr>
            <w:tcW w:w="1399" w:type="dxa"/>
            <w:vAlign w:val="top"/>
          </w:tcPr>
          <w:p>
            <w:pPr>
              <w:ind w:left="507"/>
              <w:spacing w:before="265" w:line="221" w:lineRule="auto"/>
              <w:rPr>
                <w:rFonts w:ascii="SimSun" w:hAnsi="SimSun" w:eastAsia="SimSun" w:cs="SimSun"/>
                <w:sz w:val="24"/>
                <w:szCs w:val="24"/>
              </w:rPr>
            </w:pPr>
            <w:r>
              <w:rPr>
                <w:rFonts w:ascii="SimSun" w:hAnsi="SimSun" w:eastAsia="SimSun" w:cs="SimSun"/>
                <w:sz w:val="24"/>
                <w:szCs w:val="24"/>
                <w:spacing w:val="-3"/>
              </w:rPr>
              <w:t>成功</w:t>
            </w:r>
          </w:p>
        </w:tc>
      </w:tr>
      <w:tr>
        <w:trPr>
          <w:trHeight w:val="727" w:hRule="atLeast"/>
        </w:trPr>
        <w:tc>
          <w:tcPr>
            <w:tcW w:w="1906" w:type="dxa"/>
            <w:vAlign w:val="top"/>
            <w:tcBorders>
              <w:bottom w:val="single" w:color="000000" w:sz="12" w:space="0"/>
            </w:tcBorders>
          </w:tcPr>
          <w:p>
            <w:pPr>
              <w:ind w:left="611"/>
              <w:spacing w:before="268" w:line="220" w:lineRule="auto"/>
              <w:rPr>
                <w:rFonts w:ascii="SimSun" w:hAnsi="SimSun" w:eastAsia="SimSun" w:cs="SimSun"/>
                <w:sz w:val="24"/>
                <w:szCs w:val="24"/>
              </w:rPr>
            </w:pPr>
            <w:r>
              <w:rPr>
                <w:rFonts w:ascii="SimSun" w:hAnsi="SimSun" w:eastAsia="SimSun" w:cs="SimSun"/>
                <w:sz w:val="24"/>
                <w:szCs w:val="24"/>
                <w:spacing w:val="-3"/>
              </w:rPr>
              <w:t>工单管理</w:t>
            </w:r>
          </w:p>
        </w:tc>
        <w:tc>
          <w:tcPr>
            <w:tcW w:w="2466" w:type="dxa"/>
            <w:vAlign w:val="top"/>
            <w:tcBorders>
              <w:bottom w:val="single" w:color="000000" w:sz="12" w:space="0"/>
            </w:tcBorders>
          </w:tcPr>
          <w:p>
            <w:pPr>
              <w:ind w:left="354" w:right="199"/>
              <w:spacing w:before="90" w:line="241" w:lineRule="auto"/>
              <w:rPr>
                <w:rFonts w:ascii="SimSun" w:hAnsi="SimSun" w:eastAsia="SimSun" w:cs="SimSun"/>
                <w:sz w:val="24"/>
                <w:szCs w:val="24"/>
              </w:rPr>
            </w:pPr>
            <w:r>
              <w:rPr>
                <w:rFonts w:ascii="SimSun" w:hAnsi="SimSun" w:eastAsia="SimSun" w:cs="SimSun"/>
                <w:sz w:val="24"/>
                <w:szCs w:val="24"/>
                <w:spacing w:val="-2"/>
              </w:rPr>
              <w:t>输入不符合查询条</w:t>
            </w:r>
            <w:r>
              <w:rPr>
                <w:rFonts w:ascii="SimSun" w:hAnsi="SimSun" w:eastAsia="SimSun" w:cs="SimSun"/>
                <w:sz w:val="24"/>
                <w:szCs w:val="24"/>
                <w:spacing w:val="6"/>
              </w:rPr>
              <w:t xml:space="preserve"> </w:t>
            </w:r>
            <w:r>
              <w:rPr>
                <w:rFonts w:ascii="SimSun" w:hAnsi="SimSun" w:eastAsia="SimSun" w:cs="SimSun"/>
                <w:sz w:val="24"/>
                <w:szCs w:val="24"/>
                <w:spacing w:val="-2"/>
              </w:rPr>
              <w:t>件的关键词</w:t>
            </w:r>
          </w:p>
        </w:tc>
        <w:tc>
          <w:tcPr>
            <w:tcW w:w="2765" w:type="dxa"/>
            <w:vAlign w:val="top"/>
            <w:tcBorders>
              <w:bottom w:val="single" w:color="000000" w:sz="12" w:space="0"/>
            </w:tcBorders>
          </w:tcPr>
          <w:p>
            <w:pPr>
              <w:ind w:left="123"/>
              <w:spacing w:before="268" w:line="220" w:lineRule="auto"/>
              <w:rPr>
                <w:rFonts w:ascii="SimSun" w:hAnsi="SimSun" w:eastAsia="SimSun" w:cs="SimSun"/>
                <w:sz w:val="24"/>
                <w:szCs w:val="24"/>
              </w:rPr>
            </w:pPr>
            <w:r>
              <w:rPr>
                <w:rFonts w:ascii="SimSun" w:hAnsi="SimSun" w:eastAsia="SimSun" w:cs="SimSun"/>
                <w:sz w:val="24"/>
                <w:szCs w:val="24"/>
                <w:spacing w:val="-2"/>
              </w:rPr>
              <w:t>查不到信息</w:t>
            </w:r>
          </w:p>
        </w:tc>
        <w:tc>
          <w:tcPr>
            <w:tcW w:w="1399" w:type="dxa"/>
            <w:vAlign w:val="top"/>
            <w:tcBorders>
              <w:bottom w:val="single" w:color="000000" w:sz="12" w:space="0"/>
            </w:tcBorders>
          </w:tcPr>
          <w:p>
            <w:pPr>
              <w:ind w:left="507"/>
              <w:spacing w:before="269" w:line="221" w:lineRule="auto"/>
              <w:rPr>
                <w:rFonts w:ascii="SimSun" w:hAnsi="SimSun" w:eastAsia="SimSun" w:cs="SimSun"/>
                <w:sz w:val="24"/>
                <w:szCs w:val="24"/>
              </w:rPr>
            </w:pPr>
            <w:r>
              <w:rPr>
                <w:rFonts w:ascii="SimSun" w:hAnsi="SimSun" w:eastAsia="SimSun" w:cs="SimSun"/>
                <w:sz w:val="24"/>
                <w:szCs w:val="24"/>
                <w:spacing w:val="-3"/>
              </w:rPr>
              <w:t>成功</w:t>
            </w:r>
          </w:p>
        </w:tc>
      </w:tr>
    </w:tbl>
    <w:p>
      <w:pPr>
        <w:pStyle w:val="BodyText"/>
        <w:ind w:left="1871"/>
        <w:spacing w:before="193" w:line="219" w:lineRule="auto"/>
        <w:rPr>
          <w:sz w:val="24"/>
          <w:szCs w:val="24"/>
        </w:rPr>
      </w:pPr>
      <w:r>
        <w:rPr>
          <w:sz w:val="24"/>
          <w:szCs w:val="24"/>
          <w:spacing w:val="-2"/>
        </w:rPr>
        <w:t>（</w:t>
      </w:r>
      <w:r>
        <w:rPr>
          <w:rFonts w:ascii="Times New Roman" w:hAnsi="Times New Roman" w:eastAsia="Times New Roman" w:cs="Times New Roman"/>
          <w:sz w:val="24"/>
          <w:szCs w:val="24"/>
          <w:spacing w:val="-2"/>
        </w:rPr>
        <w:t>2</w:t>
      </w:r>
      <w:r>
        <w:rPr>
          <w:sz w:val="24"/>
          <w:szCs w:val="24"/>
          <w:spacing w:val="-2"/>
        </w:rPr>
        <w:t>）全能型供电所管理系统的核算管理模块测试</w:t>
      </w:r>
    </w:p>
    <w:p>
      <w:pPr>
        <w:pStyle w:val="BodyText"/>
        <w:ind w:left="1384" w:right="108" w:firstLine="483"/>
        <w:spacing w:before="215" w:line="378" w:lineRule="auto"/>
        <w:jc w:val="both"/>
        <w:rPr>
          <w:sz w:val="24"/>
          <w:szCs w:val="24"/>
        </w:rPr>
      </w:pPr>
      <w:r>
        <w:rPr>
          <w:sz w:val="24"/>
          <w:szCs w:val="24"/>
          <w:spacing w:val="-3"/>
        </w:rPr>
        <w:t>核算管理模块是电费信息进行管理，主要展示电费明细的</w:t>
      </w:r>
      <w:r>
        <w:rPr>
          <w:sz w:val="24"/>
          <w:szCs w:val="24"/>
          <w:spacing w:val="-4"/>
        </w:rPr>
        <w:t>测试情况。通过点</w:t>
      </w:r>
      <w:r>
        <w:rPr>
          <w:sz w:val="24"/>
          <w:szCs w:val="24"/>
        </w:rPr>
        <w:t xml:space="preserve"> </w:t>
      </w:r>
      <w:r>
        <w:rPr>
          <w:sz w:val="24"/>
          <w:szCs w:val="24"/>
        </w:rPr>
        <w:t>击“欠费</w:t>
      </w:r>
      <w:r>
        <w:rPr>
          <w:rFonts w:ascii="Times New Roman" w:hAnsi="Times New Roman" w:eastAsia="Times New Roman" w:cs="Times New Roman"/>
          <w:sz w:val="24"/>
          <w:szCs w:val="24"/>
        </w:rPr>
        <w:t>/</w:t>
      </w:r>
      <w:r>
        <w:rPr>
          <w:sz w:val="24"/>
          <w:szCs w:val="24"/>
        </w:rPr>
        <w:t>正常”按钮和点击“生成工单”按钮，筛选出“欠费</w:t>
      </w:r>
      <w:r>
        <w:rPr>
          <w:rFonts w:ascii="Times New Roman" w:hAnsi="Times New Roman" w:eastAsia="Times New Roman" w:cs="Times New Roman"/>
          <w:sz w:val="24"/>
          <w:szCs w:val="24"/>
        </w:rPr>
        <w:t>/</w:t>
      </w:r>
      <w:r>
        <w:rPr>
          <w:sz w:val="24"/>
          <w:szCs w:val="24"/>
        </w:rPr>
        <w:t>不欠费”用户信</w:t>
      </w:r>
      <w:r>
        <w:rPr>
          <w:sz w:val="24"/>
          <w:szCs w:val="24"/>
          <w:spacing w:val="2"/>
        </w:rPr>
        <w:t xml:space="preserve"> </w:t>
      </w:r>
      <w:r>
        <w:rPr>
          <w:sz w:val="24"/>
          <w:szCs w:val="24"/>
          <w:spacing w:val="-3"/>
        </w:rPr>
        <w:t>息和将选中某户生成“电费管理”工单，实际结果均为成功。核算管理模块测试</w:t>
      </w:r>
      <w:r>
        <w:rPr>
          <w:sz w:val="24"/>
          <w:szCs w:val="24"/>
        </w:rPr>
        <w:t xml:space="preserve"> </w:t>
      </w:r>
      <w:r>
        <w:rPr>
          <w:sz w:val="24"/>
          <w:szCs w:val="24"/>
          <w:spacing w:val="-2"/>
        </w:rPr>
        <w:t>用例表如表</w:t>
      </w:r>
      <w:r>
        <w:rPr>
          <w:sz w:val="24"/>
          <w:szCs w:val="24"/>
          <w:spacing w:val="-45"/>
        </w:rPr>
        <w:t xml:space="preserve"> </w:t>
      </w:r>
      <w:r>
        <w:rPr>
          <w:rFonts w:ascii="Times New Roman" w:hAnsi="Times New Roman" w:eastAsia="Times New Roman" w:cs="Times New Roman"/>
          <w:sz w:val="24"/>
          <w:szCs w:val="24"/>
          <w:spacing w:val="-2"/>
        </w:rPr>
        <w:t>6-2 </w:t>
      </w:r>
      <w:r>
        <w:rPr>
          <w:sz w:val="24"/>
          <w:szCs w:val="24"/>
          <w:spacing w:val="-2"/>
        </w:rPr>
        <w:t>所示：</w:t>
      </w:r>
    </w:p>
    <w:p>
      <w:pPr>
        <w:spacing w:line="265" w:lineRule="auto"/>
        <w:rPr>
          <w:rFonts w:ascii="Arial"/>
          <w:sz w:val="21"/>
        </w:rPr>
      </w:pPr>
      <w:r/>
    </w:p>
    <w:p>
      <w:pPr>
        <w:spacing w:line="266" w:lineRule="auto"/>
        <w:rPr>
          <w:rFonts w:ascii="Arial"/>
          <w:sz w:val="21"/>
        </w:rPr>
      </w:pPr>
      <w:r/>
    </w:p>
    <w:p>
      <w:pPr>
        <w:ind w:left="5445"/>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71</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624" name="IM 624"/>
            <wp:cNvGraphicFramePr/>
            <a:graphic>
              <a:graphicData uri="http://schemas.openxmlformats.org/drawingml/2006/picture">
                <pic:pic>
                  <pic:nvPicPr>
                    <pic:cNvPr id="624" name="IM 624"/>
                    <pic:cNvPicPr/>
                  </pic:nvPicPr>
                  <pic:blipFill>
                    <a:blip r:embed="rId327"/>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26" name="IM 626"/>
            <wp:cNvGraphicFramePr/>
            <a:graphic>
              <a:graphicData uri="http://schemas.openxmlformats.org/drawingml/2006/picture">
                <pic:pic>
                  <pic:nvPicPr>
                    <pic:cNvPr id="626" name="IM 626"/>
                    <pic:cNvPicPr/>
                  </pic:nvPicPr>
                  <pic:blipFill>
                    <a:blip r:embed="rId328"/>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309"/>
          <w:pgSz w:w="11907" w:h="16839"/>
          <w:pgMar w:top="1135" w:right="1691" w:bottom="354" w:left="424" w:header="861" w:footer="0" w:gutter="0"/>
        </w:sectPr>
        <w:rPr>
          <w:rFonts w:ascii="Arial" w:hAnsi="Arial" w:eastAsia="Arial" w:cs="Arial"/>
          <w:sz w:val="22"/>
          <w:szCs w:val="22"/>
        </w:rPr>
      </w:pPr>
    </w:p>
    <w:p>
      <w:pPr>
        <w:spacing w:line="416" w:lineRule="auto"/>
        <w:rPr>
          <w:rFonts w:ascii="Arial"/>
          <w:sz w:val="21"/>
        </w:rPr>
      </w:pPr>
      <w:r/>
    </w:p>
    <w:p>
      <w:pPr>
        <w:pStyle w:val="BodyText"/>
        <w:ind w:left="2886"/>
        <w:spacing w:before="78" w:line="219" w:lineRule="auto"/>
        <w:outlineLvl w:val="0"/>
        <w:rPr>
          <w:sz w:val="24"/>
          <w:szCs w:val="24"/>
        </w:rPr>
      </w:pPr>
      <w:bookmarkStart w:name="bookmark342" w:id="488"/>
      <w:bookmarkEnd w:id="488"/>
      <w:r>
        <w:rPr>
          <w:sz w:val="24"/>
          <w:szCs w:val="24"/>
          <w:spacing w:val="-1"/>
        </w:rPr>
        <w:t>表</w:t>
      </w:r>
      <w:r>
        <w:rPr>
          <w:sz w:val="24"/>
          <w:szCs w:val="24"/>
          <w:spacing w:val="-42"/>
        </w:rPr>
        <w:t xml:space="preserve"> </w:t>
      </w:r>
      <w:r>
        <w:rPr>
          <w:rFonts w:ascii="Times New Roman" w:hAnsi="Times New Roman" w:eastAsia="Times New Roman" w:cs="Times New Roman"/>
          <w:sz w:val="24"/>
          <w:szCs w:val="24"/>
          <w:spacing w:val="-1"/>
        </w:rPr>
        <w:t>6-2  </w:t>
      </w:r>
      <w:r>
        <w:rPr>
          <w:sz w:val="24"/>
          <w:szCs w:val="24"/>
          <w:spacing w:val="-1"/>
        </w:rPr>
        <w:t>全能型供电所管理系统核算管理模块测试用例表</w:t>
      </w:r>
    </w:p>
    <w:p>
      <w:pPr>
        <w:spacing w:line="22" w:lineRule="exact"/>
        <w:rPr/>
      </w:pPr>
      <w:r/>
    </w:p>
    <w:tbl>
      <w:tblPr>
        <w:tblStyle w:val="TableNormal"/>
        <w:tblW w:w="8536" w:type="dxa"/>
        <w:tblInd w:w="125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905"/>
        <w:gridCol w:w="2368"/>
        <w:gridCol w:w="2867"/>
        <w:gridCol w:w="1396"/>
      </w:tblGrid>
      <w:tr>
        <w:trPr>
          <w:trHeight w:val="364" w:hRule="atLeast"/>
        </w:trPr>
        <w:tc>
          <w:tcPr>
            <w:tcW w:w="1905" w:type="dxa"/>
            <w:vAlign w:val="top"/>
            <w:tcBorders>
              <w:bottom w:val="single" w:color="000000" w:sz="4" w:space="0"/>
              <w:top w:val="single" w:color="000000" w:sz="12" w:space="0"/>
            </w:tcBorders>
          </w:tcPr>
          <w:p>
            <w:pPr>
              <w:ind w:left="607"/>
              <w:spacing w:before="82" w:line="209" w:lineRule="auto"/>
              <w:rPr>
                <w:rFonts w:ascii="SimSun" w:hAnsi="SimSun" w:eastAsia="SimSun" w:cs="SimSun"/>
                <w:sz w:val="24"/>
                <w:szCs w:val="24"/>
              </w:rPr>
            </w:pPr>
            <w:bookmarkStart w:name="bookmark343" w:id="489"/>
            <w:bookmarkEnd w:id="489"/>
            <w:r>
              <w:rPr>
                <w:rFonts w:ascii="SimSun" w:hAnsi="SimSun" w:eastAsia="SimSun" w:cs="SimSun"/>
                <w:sz w:val="24"/>
                <w:szCs w:val="24"/>
                <w:b/>
                <w:bCs/>
                <w:spacing w:val="-4"/>
              </w:rPr>
              <w:t>测试功能</w:t>
            </w:r>
          </w:p>
        </w:tc>
        <w:tc>
          <w:tcPr>
            <w:tcW w:w="2368" w:type="dxa"/>
            <w:vAlign w:val="top"/>
            <w:tcBorders>
              <w:bottom w:val="single" w:color="000000" w:sz="4" w:space="0"/>
              <w:top w:val="single" w:color="000000" w:sz="12" w:space="0"/>
            </w:tcBorders>
          </w:tcPr>
          <w:p>
            <w:pPr>
              <w:ind w:left="832"/>
              <w:spacing w:before="82" w:line="209" w:lineRule="auto"/>
              <w:rPr>
                <w:rFonts w:ascii="SimSun" w:hAnsi="SimSun" w:eastAsia="SimSun" w:cs="SimSun"/>
                <w:sz w:val="24"/>
                <w:szCs w:val="24"/>
              </w:rPr>
            </w:pPr>
            <w:r>
              <w:rPr>
                <w:rFonts w:ascii="SimSun" w:hAnsi="SimSun" w:eastAsia="SimSun" w:cs="SimSun"/>
                <w:sz w:val="24"/>
                <w:szCs w:val="24"/>
                <w:b/>
                <w:bCs/>
                <w:spacing w:val="-4"/>
              </w:rPr>
              <w:t>测试步骤</w:t>
            </w:r>
          </w:p>
        </w:tc>
        <w:tc>
          <w:tcPr>
            <w:tcW w:w="2867" w:type="dxa"/>
            <w:vAlign w:val="top"/>
            <w:tcBorders>
              <w:bottom w:val="single" w:color="000000" w:sz="4" w:space="0"/>
              <w:top w:val="single" w:color="000000" w:sz="12" w:space="0"/>
            </w:tcBorders>
          </w:tcPr>
          <w:p>
            <w:pPr>
              <w:ind w:left="927"/>
              <w:spacing w:before="82" w:line="209" w:lineRule="auto"/>
              <w:rPr>
                <w:rFonts w:ascii="SimSun" w:hAnsi="SimSun" w:eastAsia="SimSun" w:cs="SimSun"/>
                <w:sz w:val="24"/>
                <w:szCs w:val="24"/>
              </w:rPr>
            </w:pPr>
            <w:r>
              <w:rPr>
                <w:rFonts w:ascii="SimSun" w:hAnsi="SimSun" w:eastAsia="SimSun" w:cs="SimSun"/>
                <w:sz w:val="24"/>
                <w:szCs w:val="24"/>
                <w:b/>
                <w:bCs/>
                <w:spacing w:val="-4"/>
              </w:rPr>
              <w:t>预期结果</w:t>
            </w:r>
          </w:p>
        </w:tc>
        <w:tc>
          <w:tcPr>
            <w:tcW w:w="1396" w:type="dxa"/>
            <w:vAlign w:val="top"/>
            <w:tcBorders>
              <w:bottom w:val="single" w:color="000000" w:sz="4" w:space="0"/>
              <w:top w:val="single" w:color="000000" w:sz="12" w:space="0"/>
            </w:tcBorders>
          </w:tcPr>
          <w:p>
            <w:pPr>
              <w:ind w:left="195"/>
              <w:spacing w:before="82" w:line="209" w:lineRule="auto"/>
              <w:rPr>
                <w:rFonts w:ascii="SimSun" w:hAnsi="SimSun" w:eastAsia="SimSun" w:cs="SimSun"/>
                <w:sz w:val="24"/>
                <w:szCs w:val="24"/>
              </w:rPr>
            </w:pPr>
            <w:r>
              <w:rPr>
                <w:rFonts w:ascii="SimSun" w:hAnsi="SimSun" w:eastAsia="SimSun" w:cs="SimSun"/>
                <w:sz w:val="24"/>
                <w:szCs w:val="24"/>
                <w:b/>
                <w:bCs/>
                <w:spacing w:val="-5"/>
              </w:rPr>
              <w:t>实际结果</w:t>
            </w:r>
          </w:p>
        </w:tc>
      </w:tr>
      <w:tr>
        <w:trPr>
          <w:trHeight w:val="731" w:hRule="atLeast"/>
        </w:trPr>
        <w:tc>
          <w:tcPr>
            <w:tcW w:w="1905" w:type="dxa"/>
            <w:vAlign w:val="top"/>
            <w:tcBorders>
              <w:top w:val="single" w:color="000000" w:sz="4" w:space="0"/>
            </w:tcBorders>
          </w:tcPr>
          <w:p>
            <w:pPr>
              <w:ind w:left="636"/>
              <w:spacing w:before="261" w:line="220" w:lineRule="auto"/>
              <w:rPr>
                <w:rFonts w:ascii="SimSun" w:hAnsi="SimSun" w:eastAsia="SimSun" w:cs="SimSun"/>
                <w:sz w:val="24"/>
                <w:szCs w:val="24"/>
              </w:rPr>
            </w:pPr>
            <w:r>
              <w:rPr>
                <w:rFonts w:ascii="SimSun" w:hAnsi="SimSun" w:eastAsia="SimSun" w:cs="SimSun"/>
                <w:sz w:val="24"/>
                <w:szCs w:val="24"/>
                <w:spacing w:val="-8"/>
              </w:rPr>
              <w:t>电费明细</w:t>
            </w:r>
          </w:p>
        </w:tc>
        <w:tc>
          <w:tcPr>
            <w:tcW w:w="2368" w:type="dxa"/>
            <w:vAlign w:val="top"/>
            <w:tcBorders>
              <w:top w:val="single" w:color="000000" w:sz="4" w:space="0"/>
            </w:tcBorders>
          </w:tcPr>
          <w:p>
            <w:pPr>
              <w:ind w:left="358" w:firstLine="9"/>
              <w:spacing w:before="81" w:line="246" w:lineRule="auto"/>
              <w:rPr>
                <w:rFonts w:ascii="SimSun" w:hAnsi="SimSun" w:eastAsia="SimSun" w:cs="SimSun"/>
                <w:sz w:val="24"/>
                <w:szCs w:val="24"/>
              </w:rPr>
            </w:pPr>
            <w:r>
              <w:rPr>
                <w:rFonts w:ascii="SimSun" w:hAnsi="SimSun" w:eastAsia="SimSun" w:cs="SimSun"/>
                <w:sz w:val="24"/>
                <w:szCs w:val="24"/>
                <w:spacing w:val="1"/>
              </w:rPr>
              <w:t>点击“欠费</w:t>
            </w:r>
            <w:r>
              <w:rPr>
                <w:rFonts w:ascii="Times New Roman" w:hAnsi="Times New Roman" w:eastAsia="Times New Roman" w:cs="Times New Roman"/>
                <w:sz w:val="24"/>
                <w:szCs w:val="24"/>
                <w:spacing w:val="1"/>
              </w:rPr>
              <w:t>/</w:t>
            </w:r>
            <w:r>
              <w:rPr>
                <w:rFonts w:ascii="SimSun" w:hAnsi="SimSun" w:eastAsia="SimSun" w:cs="SimSun"/>
                <w:sz w:val="24"/>
                <w:szCs w:val="24"/>
                <w:spacing w:val="1"/>
              </w:rPr>
              <w:t>正常”</w:t>
            </w:r>
            <w:r>
              <w:rPr>
                <w:rFonts w:ascii="SimSun" w:hAnsi="SimSun" w:eastAsia="SimSun" w:cs="SimSun"/>
                <w:sz w:val="24"/>
                <w:szCs w:val="24"/>
                <w:spacing w:val="2"/>
              </w:rPr>
              <w:t xml:space="preserve"> </w:t>
            </w:r>
            <w:r>
              <w:rPr>
                <w:rFonts w:ascii="SimSun" w:hAnsi="SimSun" w:eastAsia="SimSun" w:cs="SimSun"/>
                <w:sz w:val="24"/>
                <w:szCs w:val="24"/>
                <w:spacing w:val="-8"/>
              </w:rPr>
              <w:t>按钮</w:t>
            </w:r>
          </w:p>
        </w:tc>
        <w:tc>
          <w:tcPr>
            <w:tcW w:w="2867" w:type="dxa"/>
            <w:vAlign w:val="top"/>
            <w:tcBorders>
              <w:top w:val="single" w:color="000000" w:sz="4" w:space="0"/>
            </w:tcBorders>
          </w:tcPr>
          <w:p>
            <w:pPr>
              <w:ind w:left="118" w:right="290" w:firstLine="1"/>
              <w:spacing w:before="81" w:line="246" w:lineRule="auto"/>
              <w:rPr>
                <w:rFonts w:ascii="SimSun" w:hAnsi="SimSun" w:eastAsia="SimSun" w:cs="SimSun"/>
                <w:sz w:val="24"/>
                <w:szCs w:val="24"/>
              </w:rPr>
            </w:pPr>
            <w:r>
              <w:rPr>
                <w:rFonts w:ascii="SimSun" w:hAnsi="SimSun" w:eastAsia="SimSun" w:cs="SimSun"/>
                <w:sz w:val="24"/>
                <w:szCs w:val="24"/>
                <w:spacing w:val="-1"/>
              </w:rPr>
              <w:t>筛选出欠费</w:t>
            </w:r>
            <w:r>
              <w:rPr>
                <w:rFonts w:ascii="Times New Roman" w:hAnsi="Times New Roman" w:eastAsia="Times New Roman" w:cs="Times New Roman"/>
                <w:sz w:val="24"/>
                <w:szCs w:val="24"/>
                <w:spacing w:val="-1"/>
              </w:rPr>
              <w:t>/</w:t>
            </w:r>
            <w:r>
              <w:rPr>
                <w:rFonts w:ascii="SimSun" w:hAnsi="SimSun" w:eastAsia="SimSun" w:cs="SimSun"/>
                <w:sz w:val="24"/>
                <w:szCs w:val="24"/>
                <w:spacing w:val="-1"/>
              </w:rPr>
              <w:t>不欠费用户</w:t>
            </w:r>
            <w:r>
              <w:rPr>
                <w:rFonts w:ascii="SimSun" w:hAnsi="SimSun" w:eastAsia="SimSun" w:cs="SimSun"/>
                <w:sz w:val="24"/>
                <w:szCs w:val="24"/>
              </w:rPr>
              <w:t xml:space="preserve"> </w:t>
            </w:r>
            <w:r>
              <w:rPr>
                <w:rFonts w:ascii="SimSun" w:hAnsi="SimSun" w:eastAsia="SimSun" w:cs="SimSun"/>
                <w:sz w:val="24"/>
                <w:szCs w:val="24"/>
                <w:spacing w:val="-3"/>
              </w:rPr>
              <w:t>信息</w:t>
            </w:r>
          </w:p>
        </w:tc>
        <w:tc>
          <w:tcPr>
            <w:tcW w:w="1396" w:type="dxa"/>
            <w:vAlign w:val="top"/>
            <w:tcBorders>
              <w:top w:val="single" w:color="000000" w:sz="4" w:space="0"/>
            </w:tcBorders>
          </w:tcPr>
          <w:p>
            <w:pPr>
              <w:ind w:left="432"/>
              <w:spacing w:before="262" w:line="221" w:lineRule="auto"/>
              <w:rPr>
                <w:rFonts w:ascii="SimSun" w:hAnsi="SimSun" w:eastAsia="SimSun" w:cs="SimSun"/>
                <w:sz w:val="24"/>
                <w:szCs w:val="24"/>
              </w:rPr>
            </w:pPr>
            <w:r>
              <w:rPr>
                <w:rFonts w:ascii="SimSun" w:hAnsi="SimSun" w:eastAsia="SimSun" w:cs="SimSun"/>
                <w:sz w:val="24"/>
                <w:szCs w:val="24"/>
                <w:spacing w:val="-3"/>
              </w:rPr>
              <w:t>成功</w:t>
            </w:r>
          </w:p>
        </w:tc>
      </w:tr>
      <w:tr>
        <w:trPr>
          <w:trHeight w:val="357" w:hRule="atLeast"/>
        </w:trPr>
        <w:tc>
          <w:tcPr>
            <w:tcW w:w="1905" w:type="dxa"/>
            <w:vAlign w:val="top"/>
          </w:tcPr>
          <w:p>
            <w:pPr>
              <w:ind w:left="636"/>
              <w:spacing w:before="71" w:line="212" w:lineRule="auto"/>
              <w:rPr>
                <w:rFonts w:ascii="SimSun" w:hAnsi="SimSun" w:eastAsia="SimSun" w:cs="SimSun"/>
                <w:sz w:val="24"/>
                <w:szCs w:val="24"/>
              </w:rPr>
            </w:pPr>
            <w:r>
              <w:rPr>
                <w:rFonts w:ascii="SimSun" w:hAnsi="SimSun" w:eastAsia="SimSun" w:cs="SimSun"/>
                <w:sz w:val="24"/>
                <w:szCs w:val="24"/>
                <w:spacing w:val="-8"/>
              </w:rPr>
              <w:t>电费明细</w:t>
            </w:r>
          </w:p>
        </w:tc>
        <w:tc>
          <w:tcPr>
            <w:tcW w:w="2368" w:type="dxa"/>
            <w:vAlign w:val="top"/>
          </w:tcPr>
          <w:p>
            <w:pPr>
              <w:ind w:left="368"/>
              <w:spacing w:before="71" w:line="212" w:lineRule="auto"/>
              <w:rPr>
                <w:rFonts w:ascii="SimSun" w:hAnsi="SimSun" w:eastAsia="SimSun" w:cs="SimSun"/>
                <w:sz w:val="24"/>
                <w:szCs w:val="24"/>
              </w:rPr>
            </w:pPr>
            <w:r>
              <w:rPr>
                <w:rFonts w:ascii="SimSun" w:hAnsi="SimSun" w:eastAsia="SimSun" w:cs="SimSun"/>
                <w:sz w:val="24"/>
                <w:szCs w:val="24"/>
                <w:spacing w:val="-4"/>
              </w:rPr>
              <w:t>点击“导出”按钮</w:t>
            </w:r>
          </w:p>
        </w:tc>
        <w:tc>
          <w:tcPr>
            <w:tcW w:w="2867" w:type="dxa"/>
            <w:vAlign w:val="top"/>
          </w:tcPr>
          <w:p>
            <w:pPr>
              <w:ind w:left="125"/>
              <w:spacing w:before="71" w:line="212" w:lineRule="auto"/>
              <w:rPr>
                <w:rFonts w:ascii="SimSun" w:hAnsi="SimSun" w:eastAsia="SimSun" w:cs="SimSun"/>
                <w:sz w:val="24"/>
                <w:szCs w:val="24"/>
              </w:rPr>
            </w:pPr>
            <w:r>
              <w:rPr>
                <w:rFonts w:ascii="SimSun" w:hAnsi="SimSun" w:eastAsia="SimSun" w:cs="SimSun"/>
                <w:sz w:val="24"/>
                <w:szCs w:val="24"/>
                <w:spacing w:val="-2"/>
              </w:rPr>
              <w:t>导出电费明细表格</w:t>
            </w:r>
          </w:p>
        </w:tc>
        <w:tc>
          <w:tcPr>
            <w:tcW w:w="1396" w:type="dxa"/>
            <w:vAlign w:val="top"/>
          </w:tcPr>
          <w:p>
            <w:pPr>
              <w:ind w:left="432"/>
              <w:spacing w:before="71" w:line="212" w:lineRule="auto"/>
              <w:rPr>
                <w:rFonts w:ascii="SimSun" w:hAnsi="SimSun" w:eastAsia="SimSun" w:cs="SimSun"/>
                <w:sz w:val="24"/>
                <w:szCs w:val="24"/>
              </w:rPr>
            </w:pPr>
            <w:r>
              <w:rPr>
                <w:rFonts w:ascii="SimSun" w:hAnsi="SimSun" w:eastAsia="SimSun" w:cs="SimSun"/>
                <w:sz w:val="24"/>
                <w:szCs w:val="24"/>
                <w:spacing w:val="-3"/>
              </w:rPr>
              <w:t>成功</w:t>
            </w:r>
          </w:p>
        </w:tc>
      </w:tr>
      <w:tr>
        <w:trPr>
          <w:trHeight w:val="714" w:hRule="atLeast"/>
        </w:trPr>
        <w:tc>
          <w:tcPr>
            <w:tcW w:w="1905" w:type="dxa"/>
            <w:vAlign w:val="top"/>
          </w:tcPr>
          <w:p>
            <w:pPr>
              <w:ind w:left="636"/>
              <w:spacing w:before="253" w:line="220" w:lineRule="auto"/>
              <w:rPr>
                <w:rFonts w:ascii="SimSun" w:hAnsi="SimSun" w:eastAsia="SimSun" w:cs="SimSun"/>
                <w:sz w:val="24"/>
                <w:szCs w:val="24"/>
              </w:rPr>
            </w:pPr>
            <w:r>
              <w:rPr>
                <w:rFonts w:ascii="SimSun" w:hAnsi="SimSun" w:eastAsia="SimSun" w:cs="SimSun"/>
                <w:sz w:val="24"/>
                <w:szCs w:val="24"/>
                <w:spacing w:val="-8"/>
              </w:rPr>
              <w:t>电费明细</w:t>
            </w:r>
          </w:p>
        </w:tc>
        <w:tc>
          <w:tcPr>
            <w:tcW w:w="2368" w:type="dxa"/>
            <w:vAlign w:val="top"/>
          </w:tcPr>
          <w:p>
            <w:pPr>
              <w:ind w:left="358" w:firstLine="10"/>
              <w:spacing w:before="74" w:line="242" w:lineRule="auto"/>
              <w:rPr>
                <w:rFonts w:ascii="SimSun" w:hAnsi="SimSun" w:eastAsia="SimSun" w:cs="SimSun"/>
                <w:sz w:val="24"/>
                <w:szCs w:val="24"/>
              </w:rPr>
            </w:pPr>
            <w:r>
              <w:rPr>
                <w:rFonts w:ascii="SimSun" w:hAnsi="SimSun" w:eastAsia="SimSun" w:cs="SimSun"/>
                <w:sz w:val="24"/>
                <w:szCs w:val="24"/>
                <w:spacing w:val="9"/>
              </w:rPr>
              <w:t>点击“生成工单”</w:t>
            </w:r>
            <w:r>
              <w:rPr>
                <w:rFonts w:ascii="SimSun" w:hAnsi="SimSun" w:eastAsia="SimSun" w:cs="SimSun"/>
                <w:sz w:val="24"/>
                <w:szCs w:val="24"/>
                <w:spacing w:val="6"/>
              </w:rPr>
              <w:t xml:space="preserve"> </w:t>
            </w:r>
            <w:r>
              <w:rPr>
                <w:rFonts w:ascii="SimSun" w:hAnsi="SimSun" w:eastAsia="SimSun" w:cs="SimSun"/>
                <w:sz w:val="24"/>
                <w:szCs w:val="24"/>
                <w:spacing w:val="-4"/>
              </w:rPr>
              <w:t>按钮</w:t>
            </w:r>
          </w:p>
        </w:tc>
        <w:tc>
          <w:tcPr>
            <w:tcW w:w="2867" w:type="dxa"/>
            <w:vAlign w:val="top"/>
          </w:tcPr>
          <w:p>
            <w:pPr>
              <w:ind w:left="120" w:right="180" w:hanging="4"/>
              <w:spacing w:before="74" w:line="242" w:lineRule="auto"/>
              <w:rPr>
                <w:rFonts w:ascii="SimSun" w:hAnsi="SimSun" w:eastAsia="SimSun" w:cs="SimSun"/>
                <w:sz w:val="24"/>
                <w:szCs w:val="24"/>
              </w:rPr>
            </w:pPr>
            <w:r>
              <w:rPr>
                <w:rFonts w:ascii="SimSun" w:hAnsi="SimSun" w:eastAsia="SimSun" w:cs="SimSun"/>
                <w:sz w:val="24"/>
                <w:szCs w:val="24"/>
                <w:spacing w:val="-7"/>
              </w:rPr>
              <w:t>将选中某户生成“电费管</w:t>
            </w:r>
            <w:r>
              <w:rPr>
                <w:rFonts w:ascii="SimSun" w:hAnsi="SimSun" w:eastAsia="SimSun" w:cs="SimSun"/>
                <w:sz w:val="24"/>
                <w:szCs w:val="24"/>
                <w:spacing w:val="6"/>
              </w:rPr>
              <w:t xml:space="preserve"> </w:t>
            </w:r>
            <w:r>
              <w:rPr>
                <w:rFonts w:ascii="SimSun" w:hAnsi="SimSun" w:eastAsia="SimSun" w:cs="SimSun"/>
                <w:sz w:val="24"/>
                <w:szCs w:val="24"/>
                <w:spacing w:val="-3"/>
              </w:rPr>
              <w:t>理”工单</w:t>
            </w:r>
          </w:p>
        </w:tc>
        <w:tc>
          <w:tcPr>
            <w:tcW w:w="1396" w:type="dxa"/>
            <w:vAlign w:val="top"/>
          </w:tcPr>
          <w:p>
            <w:pPr>
              <w:ind w:left="432"/>
              <w:spacing w:before="254" w:line="221" w:lineRule="auto"/>
              <w:rPr>
                <w:rFonts w:ascii="SimSun" w:hAnsi="SimSun" w:eastAsia="SimSun" w:cs="SimSun"/>
                <w:sz w:val="24"/>
                <w:szCs w:val="24"/>
              </w:rPr>
            </w:pPr>
            <w:r>
              <w:rPr>
                <w:rFonts w:ascii="SimSun" w:hAnsi="SimSun" w:eastAsia="SimSun" w:cs="SimSun"/>
                <w:sz w:val="24"/>
                <w:szCs w:val="24"/>
                <w:spacing w:val="-3"/>
              </w:rPr>
              <w:t>成功</w:t>
            </w:r>
          </w:p>
        </w:tc>
      </w:tr>
      <w:tr>
        <w:trPr>
          <w:trHeight w:val="714" w:hRule="atLeast"/>
        </w:trPr>
        <w:tc>
          <w:tcPr>
            <w:tcW w:w="1905" w:type="dxa"/>
            <w:vAlign w:val="top"/>
          </w:tcPr>
          <w:p>
            <w:pPr>
              <w:ind w:left="636"/>
              <w:spacing w:before="259" w:line="220" w:lineRule="auto"/>
              <w:rPr>
                <w:rFonts w:ascii="SimSun" w:hAnsi="SimSun" w:eastAsia="SimSun" w:cs="SimSun"/>
                <w:sz w:val="24"/>
                <w:szCs w:val="24"/>
              </w:rPr>
            </w:pPr>
            <w:r>
              <w:rPr>
                <w:rFonts w:ascii="SimSun" w:hAnsi="SimSun" w:eastAsia="SimSun" w:cs="SimSun"/>
                <w:sz w:val="24"/>
                <w:szCs w:val="24"/>
                <w:spacing w:val="-8"/>
              </w:rPr>
              <w:t>电费明细</w:t>
            </w:r>
          </w:p>
        </w:tc>
        <w:tc>
          <w:tcPr>
            <w:tcW w:w="2368" w:type="dxa"/>
            <w:vAlign w:val="top"/>
          </w:tcPr>
          <w:p>
            <w:pPr>
              <w:ind w:left="384" w:right="340" w:hanging="28"/>
              <w:spacing w:before="80"/>
              <w:rPr>
                <w:rFonts w:ascii="SimSun" w:hAnsi="SimSun" w:eastAsia="SimSun" w:cs="SimSun"/>
                <w:sz w:val="24"/>
                <w:szCs w:val="24"/>
              </w:rPr>
            </w:pPr>
            <w:r>
              <w:rPr>
                <w:rFonts w:ascii="SimSun" w:hAnsi="SimSun" w:eastAsia="SimSun" w:cs="SimSun"/>
                <w:sz w:val="24"/>
                <w:szCs w:val="24"/>
                <w:spacing w:val="-2"/>
              </w:rPr>
              <w:t>根据关键词查询</w:t>
            </w:r>
            <w:r>
              <w:rPr>
                <w:rFonts w:ascii="SimSun" w:hAnsi="SimSun" w:eastAsia="SimSun" w:cs="SimSun"/>
                <w:sz w:val="24"/>
                <w:szCs w:val="24"/>
                <w:spacing w:val="3"/>
              </w:rPr>
              <w:t xml:space="preserve"> </w:t>
            </w:r>
            <w:r>
              <w:rPr>
                <w:rFonts w:ascii="SimSun" w:hAnsi="SimSun" w:eastAsia="SimSun" w:cs="SimSun"/>
                <w:sz w:val="24"/>
                <w:szCs w:val="24"/>
                <w:spacing w:val="-8"/>
              </w:rPr>
              <w:t>电费明细</w:t>
            </w:r>
          </w:p>
        </w:tc>
        <w:tc>
          <w:tcPr>
            <w:tcW w:w="2867" w:type="dxa"/>
            <w:vAlign w:val="top"/>
          </w:tcPr>
          <w:p>
            <w:pPr>
              <w:ind w:left="118" w:right="357"/>
              <w:spacing w:before="80"/>
              <w:rPr>
                <w:rFonts w:ascii="SimSun" w:hAnsi="SimSun" w:eastAsia="SimSun" w:cs="SimSun"/>
                <w:sz w:val="24"/>
                <w:szCs w:val="24"/>
              </w:rPr>
            </w:pPr>
            <w:r>
              <w:rPr>
                <w:rFonts w:ascii="SimSun" w:hAnsi="SimSun" w:eastAsia="SimSun" w:cs="SimSun"/>
                <w:sz w:val="24"/>
                <w:szCs w:val="24"/>
                <w:spacing w:val="-1"/>
              </w:rPr>
              <w:t>根据关键词筛选电费明</w:t>
            </w:r>
            <w:r>
              <w:rPr>
                <w:rFonts w:ascii="SimSun" w:hAnsi="SimSun" w:eastAsia="SimSun" w:cs="SimSun"/>
                <w:sz w:val="24"/>
                <w:szCs w:val="24"/>
              </w:rPr>
              <w:t xml:space="preserve"> </w:t>
            </w:r>
            <w:r>
              <w:rPr>
                <w:rFonts w:ascii="SimSun" w:hAnsi="SimSun" w:eastAsia="SimSun" w:cs="SimSun"/>
                <w:sz w:val="24"/>
                <w:szCs w:val="24"/>
              </w:rPr>
              <w:t>细</w:t>
            </w:r>
          </w:p>
        </w:tc>
        <w:tc>
          <w:tcPr>
            <w:tcW w:w="1396" w:type="dxa"/>
            <w:vAlign w:val="top"/>
          </w:tcPr>
          <w:p>
            <w:pPr>
              <w:ind w:left="432"/>
              <w:spacing w:before="260" w:line="221" w:lineRule="auto"/>
              <w:rPr>
                <w:rFonts w:ascii="SimSun" w:hAnsi="SimSun" w:eastAsia="SimSun" w:cs="SimSun"/>
                <w:sz w:val="24"/>
                <w:szCs w:val="24"/>
              </w:rPr>
            </w:pPr>
            <w:r>
              <w:rPr>
                <w:rFonts w:ascii="SimSun" w:hAnsi="SimSun" w:eastAsia="SimSun" w:cs="SimSun"/>
                <w:sz w:val="24"/>
                <w:szCs w:val="24"/>
                <w:spacing w:val="-3"/>
              </w:rPr>
              <w:t>成功</w:t>
            </w:r>
          </w:p>
        </w:tc>
      </w:tr>
      <w:tr>
        <w:trPr>
          <w:trHeight w:val="724" w:hRule="atLeast"/>
        </w:trPr>
        <w:tc>
          <w:tcPr>
            <w:tcW w:w="1905" w:type="dxa"/>
            <w:vAlign w:val="top"/>
            <w:tcBorders>
              <w:bottom w:val="single" w:color="000000" w:sz="12" w:space="0"/>
            </w:tcBorders>
          </w:tcPr>
          <w:p>
            <w:pPr>
              <w:ind w:left="636"/>
              <w:spacing w:before="265" w:line="220" w:lineRule="auto"/>
              <w:rPr>
                <w:rFonts w:ascii="SimSun" w:hAnsi="SimSun" w:eastAsia="SimSun" w:cs="SimSun"/>
                <w:sz w:val="24"/>
                <w:szCs w:val="24"/>
              </w:rPr>
            </w:pPr>
            <w:r>
              <w:rPr>
                <w:rFonts w:ascii="SimSun" w:hAnsi="SimSun" w:eastAsia="SimSun" w:cs="SimSun"/>
                <w:sz w:val="24"/>
                <w:szCs w:val="24"/>
                <w:spacing w:val="-8"/>
              </w:rPr>
              <w:t>电费明细</w:t>
            </w:r>
          </w:p>
        </w:tc>
        <w:tc>
          <w:tcPr>
            <w:tcW w:w="2368" w:type="dxa"/>
            <w:vAlign w:val="top"/>
            <w:tcBorders>
              <w:bottom w:val="single" w:color="000000" w:sz="12" w:space="0"/>
            </w:tcBorders>
          </w:tcPr>
          <w:p>
            <w:pPr>
              <w:ind w:left="357" w:right="340" w:hanging="2"/>
              <w:spacing w:before="87" w:line="241" w:lineRule="auto"/>
              <w:rPr>
                <w:rFonts w:ascii="SimSun" w:hAnsi="SimSun" w:eastAsia="SimSun" w:cs="SimSun"/>
                <w:sz w:val="24"/>
                <w:szCs w:val="24"/>
              </w:rPr>
            </w:pPr>
            <w:r>
              <w:rPr>
                <w:rFonts w:ascii="SimSun" w:hAnsi="SimSun" w:eastAsia="SimSun" w:cs="SimSun"/>
                <w:sz w:val="24"/>
                <w:szCs w:val="24"/>
                <w:spacing w:val="-2"/>
              </w:rPr>
              <w:t>输入不符合查询</w:t>
            </w:r>
            <w:r>
              <w:rPr>
                <w:rFonts w:ascii="SimSun" w:hAnsi="SimSun" w:eastAsia="SimSun" w:cs="SimSun"/>
                <w:sz w:val="24"/>
                <w:szCs w:val="24"/>
                <w:spacing w:val="4"/>
              </w:rPr>
              <w:t xml:space="preserve"> </w:t>
            </w:r>
            <w:r>
              <w:rPr>
                <w:rFonts w:ascii="SimSun" w:hAnsi="SimSun" w:eastAsia="SimSun" w:cs="SimSun"/>
                <w:sz w:val="24"/>
                <w:szCs w:val="24"/>
                <w:spacing w:val="-2"/>
              </w:rPr>
              <w:t>条件的关键词</w:t>
            </w:r>
          </w:p>
        </w:tc>
        <w:tc>
          <w:tcPr>
            <w:tcW w:w="2867" w:type="dxa"/>
            <w:vAlign w:val="top"/>
            <w:tcBorders>
              <w:bottom w:val="single" w:color="000000" w:sz="12" w:space="0"/>
            </w:tcBorders>
          </w:tcPr>
          <w:p>
            <w:pPr>
              <w:ind w:left="121"/>
              <w:spacing w:before="265" w:line="220" w:lineRule="auto"/>
              <w:rPr>
                <w:rFonts w:ascii="SimSun" w:hAnsi="SimSun" w:eastAsia="SimSun" w:cs="SimSun"/>
                <w:sz w:val="24"/>
                <w:szCs w:val="24"/>
              </w:rPr>
            </w:pPr>
            <w:r>
              <w:rPr>
                <w:rFonts w:ascii="SimSun" w:hAnsi="SimSun" w:eastAsia="SimSun" w:cs="SimSun"/>
                <w:sz w:val="24"/>
                <w:szCs w:val="24"/>
                <w:spacing w:val="-2"/>
              </w:rPr>
              <w:t>查不到信息</w:t>
            </w:r>
          </w:p>
        </w:tc>
        <w:tc>
          <w:tcPr>
            <w:tcW w:w="1396" w:type="dxa"/>
            <w:vAlign w:val="top"/>
            <w:tcBorders>
              <w:bottom w:val="single" w:color="000000" w:sz="12" w:space="0"/>
            </w:tcBorders>
          </w:tcPr>
          <w:p>
            <w:pPr>
              <w:ind w:left="432"/>
              <w:spacing w:before="266" w:line="221" w:lineRule="auto"/>
              <w:rPr>
                <w:rFonts w:ascii="SimSun" w:hAnsi="SimSun" w:eastAsia="SimSun" w:cs="SimSun"/>
                <w:sz w:val="24"/>
                <w:szCs w:val="24"/>
              </w:rPr>
            </w:pPr>
            <w:r>
              <w:rPr>
                <w:rFonts w:ascii="SimSun" w:hAnsi="SimSun" w:eastAsia="SimSun" w:cs="SimSun"/>
                <w:sz w:val="24"/>
                <w:szCs w:val="24"/>
                <w:spacing w:val="-3"/>
              </w:rPr>
              <w:t>成功</w:t>
            </w:r>
          </w:p>
        </w:tc>
      </w:tr>
    </w:tbl>
    <w:p>
      <w:pPr>
        <w:pStyle w:val="BodyText"/>
        <w:ind w:left="1871"/>
        <w:spacing w:before="193" w:line="219" w:lineRule="auto"/>
        <w:rPr>
          <w:sz w:val="24"/>
          <w:szCs w:val="24"/>
        </w:rPr>
      </w:pPr>
      <w:r>
        <w:rPr>
          <w:sz w:val="24"/>
          <w:szCs w:val="24"/>
          <w:spacing w:val="-1"/>
        </w:rPr>
        <w:t>（</w:t>
      </w:r>
      <w:r>
        <w:rPr>
          <w:rFonts w:ascii="Times New Roman" w:hAnsi="Times New Roman" w:eastAsia="Times New Roman" w:cs="Times New Roman"/>
          <w:sz w:val="24"/>
          <w:szCs w:val="24"/>
          <w:spacing w:val="-1"/>
        </w:rPr>
        <w:t>3</w:t>
      </w:r>
      <w:r>
        <w:rPr>
          <w:sz w:val="24"/>
          <w:szCs w:val="24"/>
          <w:spacing w:val="-1"/>
        </w:rPr>
        <w:t>）全能型供电所管理系统的综合管理模块测试</w:t>
      </w:r>
    </w:p>
    <w:p>
      <w:pPr>
        <w:pStyle w:val="BodyText"/>
        <w:ind w:left="1368" w:right="108" w:firstLine="499"/>
        <w:spacing w:before="212" w:line="380" w:lineRule="auto"/>
        <w:jc w:val="both"/>
        <w:rPr>
          <w:sz w:val="24"/>
          <w:szCs w:val="24"/>
        </w:rPr>
      </w:pPr>
      <w:r>
        <w:rPr>
          <w:sz w:val="24"/>
          <w:szCs w:val="24"/>
          <w:spacing w:val="-3"/>
        </w:rPr>
        <w:t>综合管理模块用于管理所务公开信息和员工信息，主要展</w:t>
      </w:r>
      <w:r>
        <w:rPr>
          <w:sz w:val="24"/>
          <w:szCs w:val="24"/>
          <w:spacing w:val="-4"/>
        </w:rPr>
        <w:t>示所务基础信息维</w:t>
      </w:r>
      <w:r>
        <w:rPr>
          <w:sz w:val="24"/>
          <w:szCs w:val="24"/>
        </w:rPr>
        <w:t xml:space="preserve"> </w:t>
      </w:r>
      <w:r>
        <w:rPr>
          <w:sz w:val="24"/>
          <w:szCs w:val="24"/>
          <w:spacing w:val="-3"/>
        </w:rPr>
        <w:t>护和员工信息管理的测试情况。修改所务基础信息后，点击“保存”按钮，信息</w:t>
      </w:r>
      <w:r>
        <w:rPr>
          <w:sz w:val="24"/>
          <w:szCs w:val="24"/>
          <w:spacing w:val="16"/>
        </w:rPr>
        <w:t xml:space="preserve"> </w:t>
      </w:r>
      <w:r>
        <w:rPr>
          <w:sz w:val="24"/>
          <w:szCs w:val="24"/>
          <w:spacing w:val="-3"/>
        </w:rPr>
        <w:t>保存成功，所务公开信息同时改变。通过关键词筛选查询所需的员工信息，点击</w:t>
      </w:r>
      <w:r>
        <w:rPr>
          <w:sz w:val="24"/>
          <w:szCs w:val="24"/>
          <w:spacing w:val="17"/>
        </w:rPr>
        <w:t xml:space="preserve"> </w:t>
      </w:r>
      <w:r>
        <w:rPr>
          <w:sz w:val="24"/>
          <w:szCs w:val="24"/>
          <w:spacing w:val="-3"/>
        </w:rPr>
        <w:t>“添加”和“删除”按钮后，在数据库中同步新增和删除员工信息。系统管理模</w:t>
      </w:r>
      <w:r>
        <w:rPr>
          <w:sz w:val="24"/>
          <w:szCs w:val="24"/>
          <w:spacing w:val="16"/>
        </w:rPr>
        <w:t xml:space="preserve"> </w:t>
      </w:r>
      <w:r>
        <w:rPr>
          <w:sz w:val="24"/>
          <w:szCs w:val="24"/>
          <w:spacing w:val="-1"/>
        </w:rPr>
        <w:t>块测试用例表如表</w:t>
      </w:r>
      <w:r>
        <w:rPr>
          <w:sz w:val="24"/>
          <w:szCs w:val="24"/>
          <w:spacing w:val="-39"/>
        </w:rPr>
        <w:t xml:space="preserve"> </w:t>
      </w:r>
      <w:r>
        <w:rPr>
          <w:rFonts w:ascii="Times New Roman" w:hAnsi="Times New Roman" w:eastAsia="Times New Roman" w:cs="Times New Roman"/>
          <w:sz w:val="24"/>
          <w:szCs w:val="24"/>
          <w:spacing w:val="-1"/>
        </w:rPr>
        <w:t>6-3 </w:t>
      </w:r>
      <w:r>
        <w:rPr>
          <w:sz w:val="24"/>
          <w:szCs w:val="24"/>
          <w:spacing w:val="-1"/>
        </w:rPr>
        <w:t>所示：</w:t>
      </w:r>
    </w:p>
    <w:p>
      <w:pPr>
        <w:pStyle w:val="BodyText"/>
        <w:ind w:left="2886"/>
        <w:spacing w:before="32" w:line="219" w:lineRule="auto"/>
        <w:outlineLvl w:val="0"/>
        <w:rPr>
          <w:sz w:val="24"/>
          <w:szCs w:val="24"/>
        </w:rPr>
      </w:pPr>
      <w:bookmarkStart w:name="bookmark344" w:id="490"/>
      <w:bookmarkEnd w:id="490"/>
      <w:r>
        <w:rPr>
          <w:sz w:val="24"/>
          <w:szCs w:val="24"/>
          <w:spacing w:val="-1"/>
        </w:rPr>
        <w:t>表</w:t>
      </w:r>
      <w:r>
        <w:rPr>
          <w:sz w:val="24"/>
          <w:szCs w:val="24"/>
          <w:spacing w:val="-42"/>
        </w:rPr>
        <w:t xml:space="preserve"> </w:t>
      </w:r>
      <w:r>
        <w:rPr>
          <w:rFonts w:ascii="Times New Roman" w:hAnsi="Times New Roman" w:eastAsia="Times New Roman" w:cs="Times New Roman"/>
          <w:sz w:val="24"/>
          <w:szCs w:val="24"/>
          <w:spacing w:val="-1"/>
        </w:rPr>
        <w:t>6-3  </w:t>
      </w:r>
      <w:r>
        <w:rPr>
          <w:sz w:val="24"/>
          <w:szCs w:val="24"/>
          <w:spacing w:val="-1"/>
        </w:rPr>
        <w:t>全能型供电所管理系统综合管理模块测试用例表</w:t>
      </w:r>
    </w:p>
    <w:p>
      <w:pPr>
        <w:spacing w:line="23" w:lineRule="exact"/>
        <w:rPr/>
      </w:pPr>
      <w:r/>
    </w:p>
    <w:tbl>
      <w:tblPr>
        <w:tblStyle w:val="TableNormal"/>
        <w:tblW w:w="8536" w:type="dxa"/>
        <w:tblInd w:w="125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021"/>
        <w:gridCol w:w="2253"/>
        <w:gridCol w:w="2935"/>
        <w:gridCol w:w="1327"/>
      </w:tblGrid>
      <w:tr>
        <w:trPr>
          <w:trHeight w:val="364" w:hRule="atLeast"/>
        </w:trPr>
        <w:tc>
          <w:tcPr>
            <w:tcW w:w="2021" w:type="dxa"/>
            <w:vAlign w:val="top"/>
            <w:tcBorders>
              <w:bottom w:val="single" w:color="000000" w:sz="4" w:space="0"/>
              <w:top w:val="single" w:color="000000" w:sz="12" w:space="0"/>
            </w:tcBorders>
          </w:tcPr>
          <w:p>
            <w:pPr>
              <w:ind w:left="607"/>
              <w:spacing w:before="82" w:line="209" w:lineRule="auto"/>
              <w:rPr>
                <w:rFonts w:ascii="SimSun" w:hAnsi="SimSun" w:eastAsia="SimSun" w:cs="SimSun"/>
                <w:sz w:val="24"/>
                <w:szCs w:val="24"/>
              </w:rPr>
            </w:pPr>
            <w:bookmarkStart w:name="bookmark345" w:id="491"/>
            <w:bookmarkEnd w:id="491"/>
            <w:r>
              <w:rPr>
                <w:rFonts w:ascii="SimSun" w:hAnsi="SimSun" w:eastAsia="SimSun" w:cs="SimSun"/>
                <w:sz w:val="24"/>
                <w:szCs w:val="24"/>
                <w:b/>
                <w:bCs/>
                <w:spacing w:val="-4"/>
              </w:rPr>
              <w:t>测试功能</w:t>
            </w:r>
          </w:p>
        </w:tc>
        <w:tc>
          <w:tcPr>
            <w:tcW w:w="2253" w:type="dxa"/>
            <w:vAlign w:val="top"/>
            <w:tcBorders>
              <w:bottom w:val="single" w:color="000000" w:sz="4" w:space="0"/>
              <w:top w:val="single" w:color="000000" w:sz="12" w:space="0"/>
            </w:tcBorders>
          </w:tcPr>
          <w:p>
            <w:pPr>
              <w:ind w:left="716"/>
              <w:spacing w:before="82" w:line="209" w:lineRule="auto"/>
              <w:rPr>
                <w:rFonts w:ascii="SimSun" w:hAnsi="SimSun" w:eastAsia="SimSun" w:cs="SimSun"/>
                <w:sz w:val="24"/>
                <w:szCs w:val="24"/>
              </w:rPr>
            </w:pPr>
            <w:r>
              <w:rPr>
                <w:rFonts w:ascii="SimSun" w:hAnsi="SimSun" w:eastAsia="SimSun" w:cs="SimSun"/>
                <w:sz w:val="24"/>
                <w:szCs w:val="24"/>
                <w:b/>
                <w:bCs/>
                <w:spacing w:val="-4"/>
              </w:rPr>
              <w:t>测试步骤</w:t>
            </w:r>
          </w:p>
        </w:tc>
        <w:tc>
          <w:tcPr>
            <w:tcW w:w="2935" w:type="dxa"/>
            <w:vAlign w:val="top"/>
            <w:tcBorders>
              <w:bottom w:val="single" w:color="000000" w:sz="4" w:space="0"/>
              <w:top w:val="single" w:color="000000" w:sz="12" w:space="0"/>
            </w:tcBorders>
          </w:tcPr>
          <w:p>
            <w:pPr>
              <w:ind w:left="998"/>
              <w:spacing w:before="82" w:line="209" w:lineRule="auto"/>
              <w:rPr>
                <w:rFonts w:ascii="SimSun" w:hAnsi="SimSun" w:eastAsia="SimSun" w:cs="SimSun"/>
                <w:sz w:val="24"/>
                <w:szCs w:val="24"/>
              </w:rPr>
            </w:pPr>
            <w:r>
              <w:rPr>
                <w:rFonts w:ascii="SimSun" w:hAnsi="SimSun" w:eastAsia="SimSun" w:cs="SimSun"/>
                <w:sz w:val="24"/>
                <w:szCs w:val="24"/>
                <w:b/>
                <w:bCs/>
                <w:spacing w:val="-4"/>
              </w:rPr>
              <w:t>预期结果</w:t>
            </w:r>
          </w:p>
        </w:tc>
        <w:tc>
          <w:tcPr>
            <w:tcW w:w="1327" w:type="dxa"/>
            <w:vAlign w:val="top"/>
            <w:tcBorders>
              <w:bottom w:val="single" w:color="000000" w:sz="4" w:space="0"/>
              <w:top w:val="single" w:color="000000" w:sz="12" w:space="0"/>
            </w:tcBorders>
          </w:tcPr>
          <w:p>
            <w:pPr>
              <w:ind w:left="198"/>
              <w:spacing w:before="82" w:line="209" w:lineRule="auto"/>
              <w:rPr>
                <w:rFonts w:ascii="SimSun" w:hAnsi="SimSun" w:eastAsia="SimSun" w:cs="SimSun"/>
                <w:sz w:val="24"/>
                <w:szCs w:val="24"/>
              </w:rPr>
            </w:pPr>
            <w:r>
              <w:rPr>
                <w:rFonts w:ascii="SimSun" w:hAnsi="SimSun" w:eastAsia="SimSun" w:cs="SimSun"/>
                <w:sz w:val="24"/>
                <w:szCs w:val="24"/>
                <w:b/>
                <w:bCs/>
                <w:spacing w:val="-5"/>
              </w:rPr>
              <w:t>实际结果</w:t>
            </w:r>
          </w:p>
        </w:tc>
      </w:tr>
      <w:tr>
        <w:trPr>
          <w:trHeight w:val="732" w:hRule="atLeast"/>
        </w:trPr>
        <w:tc>
          <w:tcPr>
            <w:tcW w:w="2021" w:type="dxa"/>
            <w:vAlign w:val="top"/>
            <w:tcBorders>
              <w:top w:val="single" w:color="000000" w:sz="4" w:space="0"/>
            </w:tcBorders>
          </w:tcPr>
          <w:p>
            <w:pPr>
              <w:ind w:left="368"/>
              <w:spacing w:before="261" w:line="220" w:lineRule="auto"/>
              <w:rPr>
                <w:rFonts w:ascii="SimSun" w:hAnsi="SimSun" w:eastAsia="SimSun" w:cs="SimSun"/>
                <w:sz w:val="24"/>
                <w:szCs w:val="24"/>
              </w:rPr>
            </w:pPr>
            <w:r>
              <w:rPr>
                <w:rFonts w:ascii="SimSun" w:hAnsi="SimSun" w:eastAsia="SimSun" w:cs="SimSun"/>
                <w:sz w:val="24"/>
                <w:szCs w:val="24"/>
                <w:spacing w:val="-2"/>
              </w:rPr>
              <w:t>基础信息维护</w:t>
            </w:r>
          </w:p>
        </w:tc>
        <w:tc>
          <w:tcPr>
            <w:tcW w:w="2253" w:type="dxa"/>
            <w:vAlign w:val="top"/>
            <w:tcBorders>
              <w:top w:val="single" w:color="000000" w:sz="4" w:space="0"/>
            </w:tcBorders>
          </w:tcPr>
          <w:p>
            <w:pPr>
              <w:ind w:left="223" w:right="341" w:firstLine="16"/>
              <w:spacing w:before="82" w:line="246" w:lineRule="auto"/>
              <w:rPr>
                <w:rFonts w:ascii="SimSun" w:hAnsi="SimSun" w:eastAsia="SimSun" w:cs="SimSun"/>
                <w:sz w:val="24"/>
                <w:szCs w:val="24"/>
              </w:rPr>
            </w:pPr>
            <w:r>
              <w:rPr>
                <w:rFonts w:ascii="SimSun" w:hAnsi="SimSun" w:eastAsia="SimSun" w:cs="SimSun"/>
                <w:sz w:val="24"/>
                <w:szCs w:val="24"/>
                <w:spacing w:val="-2"/>
              </w:rPr>
              <w:t>修改信息后点击</w:t>
            </w:r>
            <w:r>
              <w:rPr>
                <w:rFonts w:ascii="SimSun" w:hAnsi="SimSun" w:eastAsia="SimSun" w:cs="SimSun"/>
                <w:sz w:val="24"/>
                <w:szCs w:val="24"/>
                <w:spacing w:val="3"/>
              </w:rPr>
              <w:t xml:space="preserve"> </w:t>
            </w:r>
            <w:r>
              <w:rPr>
                <w:rFonts w:ascii="SimSun" w:hAnsi="SimSun" w:eastAsia="SimSun" w:cs="SimSun"/>
                <w:sz w:val="24"/>
                <w:szCs w:val="24"/>
                <w:spacing w:val="1"/>
              </w:rPr>
              <w:t>“保存”按钮</w:t>
            </w:r>
          </w:p>
        </w:tc>
        <w:tc>
          <w:tcPr>
            <w:tcW w:w="2935" w:type="dxa"/>
            <w:vAlign w:val="top"/>
            <w:tcBorders>
              <w:top w:val="single" w:color="000000" w:sz="4" w:space="0"/>
            </w:tcBorders>
          </w:tcPr>
          <w:p>
            <w:pPr>
              <w:ind w:left="117" w:right="186"/>
              <w:spacing w:before="82" w:line="246" w:lineRule="auto"/>
              <w:rPr>
                <w:rFonts w:ascii="SimSun" w:hAnsi="SimSun" w:eastAsia="SimSun" w:cs="SimSun"/>
                <w:sz w:val="24"/>
                <w:szCs w:val="24"/>
              </w:rPr>
            </w:pPr>
            <w:r>
              <w:rPr>
                <w:rFonts w:ascii="SimSun" w:hAnsi="SimSun" w:eastAsia="SimSun" w:cs="SimSun"/>
                <w:sz w:val="24"/>
                <w:szCs w:val="24"/>
                <w:spacing w:val="-1"/>
              </w:rPr>
              <w:t>信息保存成功，所务公开</w:t>
            </w:r>
            <w:r>
              <w:rPr>
                <w:rFonts w:ascii="SimSun" w:hAnsi="SimSun" w:eastAsia="SimSun" w:cs="SimSun"/>
                <w:sz w:val="24"/>
                <w:szCs w:val="24"/>
              </w:rPr>
              <w:t xml:space="preserve"> </w:t>
            </w:r>
            <w:r>
              <w:rPr>
                <w:rFonts w:ascii="SimSun" w:hAnsi="SimSun" w:eastAsia="SimSun" w:cs="SimSun"/>
                <w:sz w:val="24"/>
                <w:szCs w:val="24"/>
                <w:spacing w:val="-2"/>
              </w:rPr>
              <w:t>信息同时改变</w:t>
            </w:r>
          </w:p>
        </w:tc>
        <w:tc>
          <w:tcPr>
            <w:tcW w:w="1327" w:type="dxa"/>
            <w:vAlign w:val="top"/>
            <w:tcBorders>
              <w:top w:val="single" w:color="000000" w:sz="4" w:space="0"/>
            </w:tcBorders>
          </w:tcPr>
          <w:p>
            <w:pPr>
              <w:ind w:left="435"/>
              <w:spacing w:before="262" w:line="221" w:lineRule="auto"/>
              <w:rPr>
                <w:rFonts w:ascii="SimSun" w:hAnsi="SimSun" w:eastAsia="SimSun" w:cs="SimSun"/>
                <w:sz w:val="24"/>
                <w:szCs w:val="24"/>
              </w:rPr>
            </w:pPr>
            <w:r>
              <w:rPr>
                <w:rFonts w:ascii="SimSun" w:hAnsi="SimSun" w:eastAsia="SimSun" w:cs="SimSun"/>
                <w:sz w:val="24"/>
                <w:szCs w:val="24"/>
                <w:spacing w:val="-3"/>
              </w:rPr>
              <w:t>成功</w:t>
            </w:r>
          </w:p>
        </w:tc>
      </w:tr>
      <w:tr>
        <w:trPr>
          <w:trHeight w:val="715" w:hRule="atLeast"/>
        </w:trPr>
        <w:tc>
          <w:tcPr>
            <w:tcW w:w="2021" w:type="dxa"/>
            <w:vAlign w:val="top"/>
          </w:tcPr>
          <w:p>
            <w:pPr>
              <w:ind w:left="617"/>
              <w:spacing w:before="249" w:line="220" w:lineRule="auto"/>
              <w:rPr>
                <w:rFonts w:ascii="SimSun" w:hAnsi="SimSun" w:eastAsia="SimSun" w:cs="SimSun"/>
                <w:sz w:val="24"/>
                <w:szCs w:val="24"/>
              </w:rPr>
            </w:pPr>
            <w:r>
              <w:rPr>
                <w:rFonts w:ascii="SimSun" w:hAnsi="SimSun" w:eastAsia="SimSun" w:cs="SimSun"/>
                <w:sz w:val="24"/>
                <w:szCs w:val="24"/>
                <w:spacing w:val="-4"/>
              </w:rPr>
              <w:t>员工管理</w:t>
            </w:r>
          </w:p>
        </w:tc>
        <w:tc>
          <w:tcPr>
            <w:tcW w:w="2253" w:type="dxa"/>
            <w:vAlign w:val="top"/>
          </w:tcPr>
          <w:p>
            <w:pPr>
              <w:ind w:left="252"/>
              <w:spacing w:before="249" w:line="220" w:lineRule="auto"/>
              <w:rPr>
                <w:rFonts w:ascii="SimSun" w:hAnsi="SimSun" w:eastAsia="SimSun" w:cs="SimSun"/>
                <w:sz w:val="24"/>
                <w:szCs w:val="24"/>
              </w:rPr>
            </w:pPr>
            <w:r>
              <w:rPr>
                <w:rFonts w:ascii="SimSun" w:hAnsi="SimSun" w:eastAsia="SimSun" w:cs="SimSun"/>
                <w:sz w:val="24"/>
                <w:szCs w:val="24"/>
                <w:spacing w:val="-4"/>
              </w:rPr>
              <w:t>点击“编辑”按钮</w:t>
            </w:r>
          </w:p>
        </w:tc>
        <w:tc>
          <w:tcPr>
            <w:tcW w:w="2935" w:type="dxa"/>
            <w:vAlign w:val="top"/>
          </w:tcPr>
          <w:p>
            <w:pPr>
              <w:ind w:left="117" w:right="186"/>
              <w:spacing w:before="70" w:line="244" w:lineRule="auto"/>
              <w:rPr>
                <w:rFonts w:ascii="SimSun" w:hAnsi="SimSun" w:eastAsia="SimSun" w:cs="SimSun"/>
                <w:sz w:val="24"/>
                <w:szCs w:val="24"/>
              </w:rPr>
            </w:pPr>
            <w:r>
              <w:rPr>
                <w:rFonts w:ascii="SimSun" w:hAnsi="SimSun" w:eastAsia="SimSun" w:cs="SimSun"/>
                <w:sz w:val="24"/>
                <w:szCs w:val="24"/>
                <w:spacing w:val="-1"/>
              </w:rPr>
              <w:t>修改员工信息，展示员工</w:t>
            </w:r>
            <w:r>
              <w:rPr>
                <w:rFonts w:ascii="SimSun" w:hAnsi="SimSun" w:eastAsia="SimSun" w:cs="SimSun"/>
                <w:sz w:val="24"/>
                <w:szCs w:val="24"/>
              </w:rPr>
              <w:t xml:space="preserve"> </w:t>
            </w:r>
            <w:r>
              <w:rPr>
                <w:rFonts w:ascii="SimSun" w:hAnsi="SimSun" w:eastAsia="SimSun" w:cs="SimSun"/>
                <w:sz w:val="24"/>
                <w:szCs w:val="24"/>
                <w:spacing w:val="-2"/>
              </w:rPr>
              <w:t>信息修改</w:t>
            </w:r>
          </w:p>
        </w:tc>
        <w:tc>
          <w:tcPr>
            <w:tcW w:w="1327" w:type="dxa"/>
            <w:vAlign w:val="top"/>
          </w:tcPr>
          <w:p>
            <w:pPr>
              <w:ind w:left="435"/>
              <w:spacing w:before="250" w:line="221" w:lineRule="auto"/>
              <w:rPr>
                <w:rFonts w:ascii="SimSun" w:hAnsi="SimSun" w:eastAsia="SimSun" w:cs="SimSun"/>
                <w:sz w:val="24"/>
                <w:szCs w:val="24"/>
              </w:rPr>
            </w:pPr>
            <w:r>
              <w:rPr>
                <w:rFonts w:ascii="SimSun" w:hAnsi="SimSun" w:eastAsia="SimSun" w:cs="SimSun"/>
                <w:sz w:val="24"/>
                <w:szCs w:val="24"/>
                <w:spacing w:val="-3"/>
              </w:rPr>
              <w:t>成功</w:t>
            </w:r>
          </w:p>
        </w:tc>
      </w:tr>
      <w:tr>
        <w:trPr>
          <w:trHeight w:val="357" w:hRule="atLeast"/>
        </w:trPr>
        <w:tc>
          <w:tcPr>
            <w:tcW w:w="2021" w:type="dxa"/>
            <w:vAlign w:val="top"/>
          </w:tcPr>
          <w:p>
            <w:pPr>
              <w:ind w:left="617"/>
              <w:spacing w:before="75" w:line="209" w:lineRule="auto"/>
              <w:rPr>
                <w:rFonts w:ascii="SimSun" w:hAnsi="SimSun" w:eastAsia="SimSun" w:cs="SimSun"/>
                <w:sz w:val="24"/>
                <w:szCs w:val="24"/>
              </w:rPr>
            </w:pPr>
            <w:r>
              <w:rPr>
                <w:rFonts w:ascii="SimSun" w:hAnsi="SimSun" w:eastAsia="SimSun" w:cs="SimSun"/>
                <w:sz w:val="24"/>
                <w:szCs w:val="24"/>
                <w:spacing w:val="-4"/>
              </w:rPr>
              <w:t>员工管理</w:t>
            </w:r>
          </w:p>
        </w:tc>
        <w:tc>
          <w:tcPr>
            <w:tcW w:w="2253" w:type="dxa"/>
            <w:vAlign w:val="top"/>
          </w:tcPr>
          <w:p>
            <w:pPr>
              <w:ind w:left="252"/>
              <w:spacing w:before="75" w:line="209" w:lineRule="auto"/>
              <w:rPr>
                <w:rFonts w:ascii="SimSun" w:hAnsi="SimSun" w:eastAsia="SimSun" w:cs="SimSun"/>
                <w:sz w:val="24"/>
                <w:szCs w:val="24"/>
              </w:rPr>
            </w:pPr>
            <w:r>
              <w:rPr>
                <w:rFonts w:ascii="SimSun" w:hAnsi="SimSun" w:eastAsia="SimSun" w:cs="SimSun"/>
                <w:sz w:val="24"/>
                <w:szCs w:val="24"/>
                <w:spacing w:val="-4"/>
              </w:rPr>
              <w:t>点击“添加”按钮</w:t>
            </w:r>
          </w:p>
        </w:tc>
        <w:tc>
          <w:tcPr>
            <w:tcW w:w="2935" w:type="dxa"/>
            <w:vAlign w:val="top"/>
          </w:tcPr>
          <w:p>
            <w:pPr>
              <w:ind w:left="118"/>
              <w:spacing w:before="75" w:line="209" w:lineRule="auto"/>
              <w:rPr>
                <w:rFonts w:ascii="SimSun" w:hAnsi="SimSun" w:eastAsia="SimSun" w:cs="SimSun"/>
                <w:sz w:val="24"/>
                <w:szCs w:val="24"/>
              </w:rPr>
            </w:pPr>
            <w:r>
              <w:rPr>
                <w:rFonts w:ascii="SimSun" w:hAnsi="SimSun" w:eastAsia="SimSun" w:cs="SimSun"/>
                <w:sz w:val="24"/>
                <w:szCs w:val="24"/>
                <w:spacing w:val="-2"/>
              </w:rPr>
              <w:t>新增员工信息</w:t>
            </w:r>
          </w:p>
        </w:tc>
        <w:tc>
          <w:tcPr>
            <w:tcW w:w="1327" w:type="dxa"/>
            <w:vAlign w:val="top"/>
          </w:tcPr>
          <w:p>
            <w:pPr>
              <w:ind w:left="435"/>
              <w:spacing w:before="75" w:line="209" w:lineRule="auto"/>
              <w:rPr>
                <w:rFonts w:ascii="SimSun" w:hAnsi="SimSun" w:eastAsia="SimSun" w:cs="SimSun"/>
                <w:sz w:val="24"/>
                <w:szCs w:val="24"/>
              </w:rPr>
            </w:pPr>
            <w:r>
              <w:rPr>
                <w:rFonts w:ascii="SimSun" w:hAnsi="SimSun" w:eastAsia="SimSun" w:cs="SimSun"/>
                <w:sz w:val="24"/>
                <w:szCs w:val="24"/>
                <w:spacing w:val="-3"/>
              </w:rPr>
              <w:t>成功</w:t>
            </w:r>
          </w:p>
        </w:tc>
      </w:tr>
      <w:tr>
        <w:trPr>
          <w:trHeight w:val="716" w:hRule="atLeast"/>
        </w:trPr>
        <w:tc>
          <w:tcPr>
            <w:tcW w:w="2021" w:type="dxa"/>
            <w:vAlign w:val="top"/>
          </w:tcPr>
          <w:p>
            <w:pPr>
              <w:ind w:left="617"/>
              <w:spacing w:before="257" w:line="220" w:lineRule="auto"/>
              <w:rPr>
                <w:rFonts w:ascii="SimSun" w:hAnsi="SimSun" w:eastAsia="SimSun" w:cs="SimSun"/>
                <w:sz w:val="24"/>
                <w:szCs w:val="24"/>
              </w:rPr>
            </w:pPr>
            <w:r>
              <w:rPr>
                <w:rFonts w:ascii="SimSun" w:hAnsi="SimSun" w:eastAsia="SimSun" w:cs="SimSun"/>
                <w:sz w:val="24"/>
                <w:szCs w:val="24"/>
                <w:spacing w:val="-4"/>
              </w:rPr>
              <w:t>员工管理</w:t>
            </w:r>
          </w:p>
        </w:tc>
        <w:tc>
          <w:tcPr>
            <w:tcW w:w="2253" w:type="dxa"/>
            <w:vAlign w:val="top"/>
          </w:tcPr>
          <w:p>
            <w:pPr>
              <w:ind w:left="239" w:right="129"/>
              <w:spacing w:before="79" w:line="241" w:lineRule="auto"/>
              <w:rPr>
                <w:rFonts w:ascii="SimSun" w:hAnsi="SimSun" w:eastAsia="SimSun" w:cs="SimSun"/>
                <w:sz w:val="24"/>
                <w:szCs w:val="24"/>
              </w:rPr>
            </w:pPr>
            <w:r>
              <w:rPr>
                <w:rFonts w:ascii="SimSun" w:hAnsi="SimSun" w:eastAsia="SimSun" w:cs="SimSun"/>
                <w:sz w:val="24"/>
                <w:szCs w:val="24"/>
                <w:spacing w:val="-5"/>
              </w:rPr>
              <w:t>选中员工信息，点</w:t>
            </w:r>
            <w:r>
              <w:rPr>
                <w:rFonts w:ascii="SimSun" w:hAnsi="SimSun" w:eastAsia="SimSun" w:cs="SimSun"/>
                <w:sz w:val="24"/>
                <w:szCs w:val="24"/>
                <w:spacing w:val="2"/>
              </w:rPr>
              <w:t xml:space="preserve"> </w:t>
            </w:r>
            <w:r>
              <w:rPr>
                <w:rFonts w:ascii="SimSun" w:hAnsi="SimSun" w:eastAsia="SimSun" w:cs="SimSun"/>
                <w:sz w:val="24"/>
                <w:szCs w:val="24"/>
                <w:spacing w:val="-2"/>
              </w:rPr>
              <w:t>击“删除”按钮</w:t>
            </w:r>
          </w:p>
        </w:tc>
        <w:tc>
          <w:tcPr>
            <w:tcW w:w="2935" w:type="dxa"/>
            <w:vAlign w:val="top"/>
          </w:tcPr>
          <w:p>
            <w:pPr>
              <w:ind w:left="116"/>
              <w:spacing w:before="257" w:line="220" w:lineRule="auto"/>
              <w:rPr>
                <w:rFonts w:ascii="SimSun" w:hAnsi="SimSun" w:eastAsia="SimSun" w:cs="SimSun"/>
                <w:sz w:val="24"/>
                <w:szCs w:val="24"/>
              </w:rPr>
            </w:pPr>
            <w:r>
              <w:rPr>
                <w:rFonts w:ascii="SimSun" w:hAnsi="SimSun" w:eastAsia="SimSun" w:cs="SimSun"/>
                <w:sz w:val="24"/>
                <w:szCs w:val="24"/>
                <w:spacing w:val="-2"/>
              </w:rPr>
              <w:t>删除员工信息</w:t>
            </w:r>
          </w:p>
        </w:tc>
        <w:tc>
          <w:tcPr>
            <w:tcW w:w="1327" w:type="dxa"/>
            <w:vAlign w:val="top"/>
          </w:tcPr>
          <w:p>
            <w:pPr>
              <w:ind w:left="435"/>
              <w:spacing w:before="258" w:line="221" w:lineRule="auto"/>
              <w:rPr>
                <w:rFonts w:ascii="SimSun" w:hAnsi="SimSun" w:eastAsia="SimSun" w:cs="SimSun"/>
                <w:sz w:val="24"/>
                <w:szCs w:val="24"/>
              </w:rPr>
            </w:pPr>
            <w:r>
              <w:rPr>
                <w:rFonts w:ascii="SimSun" w:hAnsi="SimSun" w:eastAsia="SimSun" w:cs="SimSun"/>
                <w:sz w:val="24"/>
                <w:szCs w:val="24"/>
                <w:spacing w:val="-3"/>
              </w:rPr>
              <w:t>成功</w:t>
            </w:r>
          </w:p>
        </w:tc>
      </w:tr>
      <w:tr>
        <w:trPr>
          <w:trHeight w:val="715" w:hRule="atLeast"/>
        </w:trPr>
        <w:tc>
          <w:tcPr>
            <w:tcW w:w="2021" w:type="dxa"/>
            <w:vAlign w:val="top"/>
          </w:tcPr>
          <w:p>
            <w:pPr>
              <w:ind w:left="617"/>
              <w:spacing w:before="261" w:line="220" w:lineRule="auto"/>
              <w:rPr>
                <w:rFonts w:ascii="SimSun" w:hAnsi="SimSun" w:eastAsia="SimSun" w:cs="SimSun"/>
                <w:sz w:val="24"/>
                <w:szCs w:val="24"/>
              </w:rPr>
            </w:pPr>
            <w:r>
              <w:rPr>
                <w:rFonts w:ascii="SimSun" w:hAnsi="SimSun" w:eastAsia="SimSun" w:cs="SimSun"/>
                <w:sz w:val="24"/>
                <w:szCs w:val="24"/>
                <w:spacing w:val="-4"/>
              </w:rPr>
              <w:t>员工管理</w:t>
            </w:r>
          </w:p>
        </w:tc>
        <w:tc>
          <w:tcPr>
            <w:tcW w:w="2253" w:type="dxa"/>
            <w:vAlign w:val="top"/>
          </w:tcPr>
          <w:p>
            <w:pPr>
              <w:ind w:left="249" w:right="341" w:hanging="9"/>
              <w:spacing w:before="81"/>
              <w:rPr>
                <w:rFonts w:ascii="SimSun" w:hAnsi="SimSun" w:eastAsia="SimSun" w:cs="SimSun"/>
                <w:sz w:val="24"/>
                <w:szCs w:val="24"/>
              </w:rPr>
            </w:pPr>
            <w:r>
              <w:rPr>
                <w:rFonts w:ascii="SimSun" w:hAnsi="SimSun" w:eastAsia="SimSun" w:cs="SimSun"/>
                <w:sz w:val="24"/>
                <w:szCs w:val="24"/>
                <w:spacing w:val="-2"/>
              </w:rPr>
              <w:t>根据关键词查询</w:t>
            </w:r>
            <w:r>
              <w:rPr>
                <w:rFonts w:ascii="SimSun" w:hAnsi="SimSun" w:eastAsia="SimSun" w:cs="SimSun"/>
                <w:sz w:val="24"/>
                <w:szCs w:val="24"/>
                <w:spacing w:val="3"/>
              </w:rPr>
              <w:t xml:space="preserve"> </w:t>
            </w:r>
            <w:r>
              <w:rPr>
                <w:rFonts w:ascii="SimSun" w:hAnsi="SimSun" w:eastAsia="SimSun" w:cs="SimSun"/>
                <w:sz w:val="24"/>
                <w:szCs w:val="24"/>
                <w:spacing w:val="-4"/>
              </w:rPr>
              <w:t>员工信息</w:t>
            </w:r>
          </w:p>
        </w:tc>
        <w:tc>
          <w:tcPr>
            <w:tcW w:w="2935" w:type="dxa"/>
            <w:vAlign w:val="top"/>
          </w:tcPr>
          <w:p>
            <w:pPr>
              <w:ind w:left="117"/>
              <w:spacing w:before="261" w:line="220" w:lineRule="auto"/>
              <w:rPr>
                <w:rFonts w:ascii="SimSun" w:hAnsi="SimSun" w:eastAsia="SimSun" w:cs="SimSun"/>
                <w:sz w:val="24"/>
                <w:szCs w:val="24"/>
              </w:rPr>
            </w:pPr>
            <w:r>
              <w:rPr>
                <w:rFonts w:ascii="SimSun" w:hAnsi="SimSun" w:eastAsia="SimSun" w:cs="SimSun"/>
                <w:sz w:val="24"/>
                <w:szCs w:val="24"/>
                <w:spacing w:val="-1"/>
              </w:rPr>
              <w:t>根据关键词筛选员工信息</w:t>
            </w:r>
          </w:p>
        </w:tc>
        <w:tc>
          <w:tcPr>
            <w:tcW w:w="1327" w:type="dxa"/>
            <w:vAlign w:val="top"/>
          </w:tcPr>
          <w:p>
            <w:pPr>
              <w:ind w:left="435"/>
              <w:spacing w:before="262" w:line="221" w:lineRule="auto"/>
              <w:rPr>
                <w:rFonts w:ascii="SimSun" w:hAnsi="SimSun" w:eastAsia="SimSun" w:cs="SimSun"/>
                <w:sz w:val="24"/>
                <w:szCs w:val="24"/>
              </w:rPr>
            </w:pPr>
            <w:r>
              <w:rPr>
                <w:rFonts w:ascii="SimSun" w:hAnsi="SimSun" w:eastAsia="SimSun" w:cs="SimSun"/>
                <w:sz w:val="24"/>
                <w:szCs w:val="24"/>
                <w:spacing w:val="-3"/>
              </w:rPr>
              <w:t>成功</w:t>
            </w:r>
          </w:p>
        </w:tc>
      </w:tr>
      <w:tr>
        <w:trPr>
          <w:trHeight w:val="725" w:hRule="atLeast"/>
        </w:trPr>
        <w:tc>
          <w:tcPr>
            <w:tcW w:w="2021" w:type="dxa"/>
            <w:vAlign w:val="top"/>
            <w:tcBorders>
              <w:bottom w:val="single" w:color="000000" w:sz="12" w:space="0"/>
            </w:tcBorders>
          </w:tcPr>
          <w:p>
            <w:pPr>
              <w:ind w:left="617"/>
              <w:spacing w:before="266" w:line="220" w:lineRule="auto"/>
              <w:rPr>
                <w:rFonts w:ascii="SimSun" w:hAnsi="SimSun" w:eastAsia="SimSun" w:cs="SimSun"/>
                <w:sz w:val="24"/>
                <w:szCs w:val="24"/>
              </w:rPr>
            </w:pPr>
            <w:bookmarkStart w:name="bookmark164" w:id="492"/>
            <w:bookmarkEnd w:id="492"/>
            <w:r>
              <w:rPr>
                <w:rFonts w:ascii="SimSun" w:hAnsi="SimSun" w:eastAsia="SimSun" w:cs="SimSun"/>
                <w:sz w:val="24"/>
                <w:szCs w:val="24"/>
                <w:spacing w:val="-4"/>
              </w:rPr>
              <w:t>员工管理</w:t>
            </w:r>
          </w:p>
        </w:tc>
        <w:tc>
          <w:tcPr>
            <w:tcW w:w="2253" w:type="dxa"/>
            <w:vAlign w:val="top"/>
            <w:tcBorders>
              <w:bottom w:val="single" w:color="000000" w:sz="12" w:space="0"/>
            </w:tcBorders>
          </w:tcPr>
          <w:p>
            <w:pPr>
              <w:ind w:left="241" w:right="341" w:hanging="2"/>
              <w:spacing w:before="88" w:line="241" w:lineRule="auto"/>
              <w:rPr>
                <w:rFonts w:ascii="SimSun" w:hAnsi="SimSun" w:eastAsia="SimSun" w:cs="SimSun"/>
                <w:sz w:val="24"/>
                <w:szCs w:val="24"/>
              </w:rPr>
            </w:pPr>
            <w:r>
              <w:rPr>
                <w:rFonts w:ascii="SimSun" w:hAnsi="SimSun" w:eastAsia="SimSun" w:cs="SimSun"/>
                <w:sz w:val="24"/>
                <w:szCs w:val="24"/>
                <w:spacing w:val="-2"/>
              </w:rPr>
              <w:t>输入不符合查询</w:t>
            </w:r>
            <w:r>
              <w:rPr>
                <w:rFonts w:ascii="SimSun" w:hAnsi="SimSun" w:eastAsia="SimSun" w:cs="SimSun"/>
                <w:sz w:val="24"/>
                <w:szCs w:val="24"/>
                <w:spacing w:val="4"/>
              </w:rPr>
              <w:t xml:space="preserve"> </w:t>
            </w:r>
            <w:r>
              <w:rPr>
                <w:rFonts w:ascii="SimSun" w:hAnsi="SimSun" w:eastAsia="SimSun" w:cs="SimSun"/>
                <w:sz w:val="24"/>
                <w:szCs w:val="24"/>
                <w:spacing w:val="-2"/>
              </w:rPr>
              <w:t>条件的关键词</w:t>
            </w:r>
          </w:p>
        </w:tc>
        <w:tc>
          <w:tcPr>
            <w:tcW w:w="2935" w:type="dxa"/>
            <w:vAlign w:val="top"/>
            <w:tcBorders>
              <w:bottom w:val="single" w:color="000000" w:sz="12" w:space="0"/>
            </w:tcBorders>
          </w:tcPr>
          <w:p>
            <w:pPr>
              <w:ind w:left="120"/>
              <w:spacing w:before="266" w:line="220" w:lineRule="auto"/>
              <w:rPr>
                <w:rFonts w:ascii="SimSun" w:hAnsi="SimSun" w:eastAsia="SimSun" w:cs="SimSun"/>
                <w:sz w:val="24"/>
                <w:szCs w:val="24"/>
              </w:rPr>
            </w:pPr>
            <w:r>
              <w:rPr>
                <w:rFonts w:ascii="SimSun" w:hAnsi="SimSun" w:eastAsia="SimSun" w:cs="SimSun"/>
                <w:sz w:val="24"/>
                <w:szCs w:val="24"/>
                <w:spacing w:val="-2"/>
              </w:rPr>
              <w:t>查不到信息</w:t>
            </w:r>
          </w:p>
        </w:tc>
        <w:tc>
          <w:tcPr>
            <w:tcW w:w="1327" w:type="dxa"/>
            <w:vAlign w:val="top"/>
            <w:tcBorders>
              <w:bottom w:val="single" w:color="000000" w:sz="12" w:space="0"/>
            </w:tcBorders>
          </w:tcPr>
          <w:p>
            <w:pPr>
              <w:ind w:left="435"/>
              <w:spacing w:before="267" w:line="221" w:lineRule="auto"/>
              <w:rPr>
                <w:rFonts w:ascii="SimSun" w:hAnsi="SimSun" w:eastAsia="SimSun" w:cs="SimSun"/>
                <w:sz w:val="24"/>
                <w:szCs w:val="24"/>
              </w:rPr>
            </w:pPr>
            <w:r>
              <w:rPr>
                <w:rFonts w:ascii="SimSun" w:hAnsi="SimSun" w:eastAsia="SimSun" w:cs="SimSun"/>
                <w:sz w:val="24"/>
                <w:szCs w:val="24"/>
                <w:spacing w:val="-3"/>
              </w:rPr>
              <w:t>成功</w:t>
            </w:r>
          </w:p>
        </w:tc>
      </w:tr>
    </w:tbl>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ind w:left="5445"/>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72</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628" name="IM 628"/>
            <wp:cNvGraphicFramePr/>
            <a:graphic>
              <a:graphicData uri="http://schemas.openxmlformats.org/drawingml/2006/picture">
                <pic:pic>
                  <pic:nvPicPr>
                    <pic:cNvPr id="628" name="IM 628"/>
                    <pic:cNvPicPr/>
                  </pic:nvPicPr>
                  <pic:blipFill>
                    <a:blip r:embed="rId329"/>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30" name="IM 630"/>
            <wp:cNvGraphicFramePr/>
            <a:graphic>
              <a:graphicData uri="http://schemas.openxmlformats.org/drawingml/2006/picture">
                <pic:pic>
                  <pic:nvPicPr>
                    <pic:cNvPr id="630" name="IM 630"/>
                    <pic:cNvPicPr/>
                  </pic:nvPicPr>
                  <pic:blipFill>
                    <a:blip r:embed="rId330"/>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pgSz w:w="11907" w:h="16839"/>
          <w:pgMar w:top="1135" w:right="1691" w:bottom="354" w:left="424" w:header="861" w:footer="0" w:gutter="0"/>
        </w:sectPr>
        <w:rPr>
          <w:rFonts w:ascii="Arial" w:hAnsi="Arial" w:eastAsia="Arial" w:cs="Arial"/>
          <w:sz w:val="22"/>
          <w:szCs w:val="22"/>
        </w:rPr>
      </w:pPr>
    </w:p>
    <w:p>
      <w:pPr>
        <w:spacing w:line="416" w:lineRule="auto"/>
        <w:rPr>
          <w:rFonts w:ascii="Arial"/>
          <w:sz w:val="21"/>
        </w:rPr>
      </w:pPr>
      <w:r/>
    </w:p>
    <w:p>
      <w:pPr>
        <w:ind w:left="1386"/>
        <w:spacing w:before="78" w:line="221" w:lineRule="auto"/>
        <w:outlineLvl w:val="2"/>
        <w:rPr>
          <w:rFonts w:ascii="SimHei" w:hAnsi="SimHei" w:eastAsia="SimHei" w:cs="SimHei"/>
          <w:sz w:val="24"/>
          <w:szCs w:val="24"/>
        </w:rPr>
      </w:pPr>
      <w:bookmarkStart w:name="bookmark163" w:id="493"/>
      <w:bookmarkEnd w:id="493"/>
      <w:r>
        <w:rPr>
          <w:rFonts w:ascii="Times New Roman" w:hAnsi="Times New Roman" w:eastAsia="Times New Roman" w:cs="Times New Roman"/>
          <w:sz w:val="24"/>
          <w:szCs w:val="24"/>
          <w:spacing w:val="-1"/>
        </w:rPr>
        <w:t>6.2.2</w:t>
      </w:r>
      <w:r>
        <w:rPr>
          <w:rFonts w:ascii="Times New Roman" w:hAnsi="Times New Roman" w:eastAsia="Times New Roman" w:cs="Times New Roman"/>
          <w:sz w:val="24"/>
          <w:szCs w:val="24"/>
          <w:spacing w:val="17"/>
        </w:rPr>
        <w:t xml:space="preserve"> </w:t>
      </w:r>
      <w:r>
        <w:rPr>
          <w:rFonts w:ascii="SimHei" w:hAnsi="SimHei" w:eastAsia="SimHei" w:cs="SimHei"/>
          <w:sz w:val="24"/>
          <w:szCs w:val="24"/>
          <w:spacing w:val="-1"/>
        </w:rPr>
        <w:t>辅助全能型供电所管理系统功能</w:t>
      </w:r>
      <w:r>
        <w:rPr>
          <w:rFonts w:ascii="SimHei" w:hAnsi="SimHei" w:eastAsia="SimHei" w:cs="SimHei"/>
          <w:sz w:val="24"/>
          <w:szCs w:val="24"/>
          <w:spacing w:val="-2"/>
        </w:rPr>
        <w:t>模块测试</w:t>
      </w:r>
    </w:p>
    <w:p>
      <w:pPr>
        <w:spacing w:line="392" w:lineRule="auto"/>
        <w:rPr>
          <w:rFonts w:ascii="Arial"/>
          <w:sz w:val="21"/>
        </w:rPr>
      </w:pPr>
      <w:r/>
    </w:p>
    <w:p>
      <w:pPr>
        <w:pStyle w:val="BodyText"/>
        <w:ind w:left="1384" w:right="205" w:firstLine="485"/>
        <w:spacing w:before="78" w:line="379" w:lineRule="auto"/>
        <w:jc w:val="both"/>
        <w:rPr>
          <w:sz w:val="24"/>
          <w:szCs w:val="24"/>
        </w:rPr>
      </w:pPr>
      <w:r>
        <w:rPr>
          <w:sz w:val="24"/>
          <w:szCs w:val="24"/>
          <w:spacing w:val="-3"/>
        </w:rPr>
        <w:t>系统辅助功能模块主要包括用户登录、注册和退出三</w:t>
      </w:r>
      <w:r>
        <w:rPr>
          <w:sz w:val="24"/>
          <w:szCs w:val="24"/>
          <w:spacing w:val="-4"/>
        </w:rPr>
        <w:t>个功能。在用户登录或</w:t>
      </w:r>
      <w:r>
        <w:rPr>
          <w:sz w:val="24"/>
          <w:szCs w:val="24"/>
        </w:rPr>
        <w:t xml:space="preserve"> </w:t>
      </w:r>
      <w:r>
        <w:rPr>
          <w:sz w:val="24"/>
          <w:szCs w:val="24"/>
          <w:spacing w:val="-6"/>
        </w:rPr>
        <w:t>者注册时，若未输入用户名、密码和验证码， 系统会弹出提</w:t>
      </w:r>
      <w:r>
        <w:rPr>
          <w:sz w:val="24"/>
          <w:szCs w:val="24"/>
          <w:spacing w:val="-7"/>
        </w:rPr>
        <w:t>示信息。当用户登录</w:t>
      </w:r>
      <w:r>
        <w:rPr>
          <w:sz w:val="24"/>
          <w:szCs w:val="24"/>
        </w:rPr>
        <w:t xml:space="preserve"> </w:t>
      </w:r>
      <w:r>
        <w:rPr>
          <w:sz w:val="24"/>
          <w:szCs w:val="24"/>
          <w:spacing w:val="-6"/>
        </w:rPr>
        <w:t>时，输入用户名、密码和验证码后， 系统会自动比对用户输入的</w:t>
      </w:r>
      <w:r>
        <w:rPr>
          <w:sz w:val="24"/>
          <w:szCs w:val="24"/>
          <w:spacing w:val="-7"/>
        </w:rPr>
        <w:t>信息与数据库中</w:t>
      </w:r>
      <w:r>
        <w:rPr>
          <w:sz w:val="24"/>
          <w:szCs w:val="24"/>
        </w:rPr>
        <w:t xml:space="preserve"> </w:t>
      </w:r>
      <w:r>
        <w:rPr>
          <w:sz w:val="24"/>
          <w:szCs w:val="24"/>
          <w:spacing w:val="-3"/>
        </w:rPr>
        <w:t>存储的数据。如果信息一致，则登录操作成功；如果不一致，系统将自动弹出相</w:t>
      </w:r>
      <w:r>
        <w:rPr>
          <w:sz w:val="24"/>
          <w:szCs w:val="24"/>
        </w:rPr>
        <w:t xml:space="preserve"> </w:t>
      </w:r>
      <w:r>
        <w:rPr>
          <w:sz w:val="24"/>
          <w:szCs w:val="24"/>
          <w:spacing w:val="-8"/>
        </w:rPr>
        <w:t>应的提示信息，告知用户登录失败。系统辅助功能模块测试用例表如表</w:t>
      </w:r>
      <w:r>
        <w:rPr>
          <w:rFonts w:ascii="Times New Roman" w:hAnsi="Times New Roman" w:eastAsia="Times New Roman" w:cs="Times New Roman"/>
          <w:sz w:val="24"/>
          <w:szCs w:val="24"/>
          <w:spacing w:val="-8"/>
        </w:rPr>
        <w:t>6-4</w:t>
      </w:r>
      <w:r>
        <w:rPr>
          <w:rFonts w:ascii="Times New Roman" w:hAnsi="Times New Roman" w:eastAsia="Times New Roman" w:cs="Times New Roman"/>
          <w:sz w:val="24"/>
          <w:szCs w:val="24"/>
          <w:spacing w:val="-3"/>
        </w:rPr>
        <w:t xml:space="preserve"> </w:t>
      </w:r>
      <w:r>
        <w:rPr>
          <w:sz w:val="24"/>
          <w:szCs w:val="24"/>
          <w:spacing w:val="-8"/>
        </w:rPr>
        <w:t>所示：</w:t>
      </w:r>
    </w:p>
    <w:p>
      <w:pPr>
        <w:pStyle w:val="BodyText"/>
        <w:ind w:left="2886"/>
        <w:spacing w:before="36" w:line="219" w:lineRule="auto"/>
        <w:outlineLvl w:val="0"/>
        <w:rPr>
          <w:sz w:val="24"/>
          <w:szCs w:val="24"/>
        </w:rPr>
      </w:pPr>
      <w:bookmarkStart w:name="bookmark346" w:id="494"/>
      <w:bookmarkEnd w:id="494"/>
      <w:r>
        <w:rPr>
          <w:sz w:val="24"/>
          <w:szCs w:val="24"/>
          <w:spacing w:val="-1"/>
        </w:rPr>
        <w:t>表</w:t>
      </w:r>
      <w:r>
        <w:rPr>
          <w:sz w:val="24"/>
          <w:szCs w:val="24"/>
          <w:spacing w:val="-42"/>
        </w:rPr>
        <w:t xml:space="preserve"> </w:t>
      </w:r>
      <w:r>
        <w:rPr>
          <w:rFonts w:ascii="Times New Roman" w:hAnsi="Times New Roman" w:eastAsia="Times New Roman" w:cs="Times New Roman"/>
          <w:sz w:val="24"/>
          <w:szCs w:val="24"/>
          <w:spacing w:val="-1"/>
        </w:rPr>
        <w:t>6-4  </w:t>
      </w:r>
      <w:r>
        <w:rPr>
          <w:sz w:val="24"/>
          <w:szCs w:val="24"/>
          <w:spacing w:val="-1"/>
        </w:rPr>
        <w:t>全能型供电所管理系统辅助功能模块测试用例表</w:t>
      </w:r>
    </w:p>
    <w:p>
      <w:pPr>
        <w:spacing w:line="21" w:lineRule="exact"/>
        <w:rPr/>
      </w:pPr>
      <w:r/>
    </w:p>
    <w:tbl>
      <w:tblPr>
        <w:tblStyle w:val="TableNormal"/>
        <w:tblW w:w="8536" w:type="dxa"/>
        <w:tblInd w:w="125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890"/>
        <w:gridCol w:w="2484"/>
        <w:gridCol w:w="2874"/>
        <w:gridCol w:w="1288"/>
      </w:tblGrid>
      <w:tr>
        <w:trPr>
          <w:trHeight w:val="366" w:hRule="atLeast"/>
        </w:trPr>
        <w:tc>
          <w:tcPr>
            <w:tcW w:w="1890" w:type="dxa"/>
            <w:vAlign w:val="top"/>
            <w:tcBorders>
              <w:bottom w:val="single" w:color="000000" w:sz="4" w:space="0"/>
              <w:top w:val="single" w:color="000000" w:sz="12" w:space="0"/>
            </w:tcBorders>
          </w:tcPr>
          <w:p>
            <w:pPr>
              <w:ind w:left="517"/>
              <w:spacing w:before="81" w:line="211" w:lineRule="auto"/>
              <w:rPr>
                <w:rFonts w:ascii="SimSun" w:hAnsi="SimSun" w:eastAsia="SimSun" w:cs="SimSun"/>
                <w:sz w:val="24"/>
                <w:szCs w:val="24"/>
              </w:rPr>
            </w:pPr>
            <w:bookmarkStart w:name="bookmark347" w:id="495"/>
            <w:bookmarkEnd w:id="495"/>
            <w:r>
              <w:rPr>
                <w:rFonts w:ascii="SimSun" w:hAnsi="SimSun" w:eastAsia="SimSun" w:cs="SimSun"/>
                <w:sz w:val="24"/>
                <w:szCs w:val="24"/>
                <w:b/>
                <w:bCs/>
                <w:spacing w:val="-4"/>
              </w:rPr>
              <w:t>测试功能</w:t>
            </w:r>
          </w:p>
        </w:tc>
        <w:tc>
          <w:tcPr>
            <w:tcW w:w="2484" w:type="dxa"/>
            <w:vAlign w:val="top"/>
            <w:tcBorders>
              <w:bottom w:val="single" w:color="000000" w:sz="4" w:space="0"/>
              <w:top w:val="single" w:color="000000" w:sz="12" w:space="0"/>
            </w:tcBorders>
          </w:tcPr>
          <w:p>
            <w:pPr>
              <w:ind w:left="808"/>
              <w:spacing w:before="81" w:line="211" w:lineRule="auto"/>
              <w:rPr>
                <w:rFonts w:ascii="SimSun" w:hAnsi="SimSun" w:eastAsia="SimSun" w:cs="SimSun"/>
                <w:sz w:val="24"/>
                <w:szCs w:val="24"/>
              </w:rPr>
            </w:pPr>
            <w:r>
              <w:rPr>
                <w:rFonts w:ascii="SimSun" w:hAnsi="SimSun" w:eastAsia="SimSun" w:cs="SimSun"/>
                <w:sz w:val="24"/>
                <w:szCs w:val="24"/>
                <w:b/>
                <w:bCs/>
                <w:spacing w:val="-4"/>
              </w:rPr>
              <w:t>测试步骤</w:t>
            </w:r>
          </w:p>
        </w:tc>
        <w:tc>
          <w:tcPr>
            <w:tcW w:w="2874" w:type="dxa"/>
            <w:vAlign w:val="top"/>
            <w:tcBorders>
              <w:bottom w:val="single" w:color="000000" w:sz="4" w:space="0"/>
              <w:top w:val="single" w:color="000000" w:sz="12" w:space="0"/>
            </w:tcBorders>
          </w:tcPr>
          <w:p>
            <w:pPr>
              <w:ind w:left="947"/>
              <w:spacing w:before="81" w:line="211" w:lineRule="auto"/>
              <w:rPr>
                <w:rFonts w:ascii="SimSun" w:hAnsi="SimSun" w:eastAsia="SimSun" w:cs="SimSun"/>
                <w:sz w:val="24"/>
                <w:szCs w:val="24"/>
              </w:rPr>
            </w:pPr>
            <w:r>
              <w:rPr>
                <w:rFonts w:ascii="SimSun" w:hAnsi="SimSun" w:eastAsia="SimSun" w:cs="SimSun"/>
                <w:sz w:val="24"/>
                <w:szCs w:val="24"/>
                <w:b/>
                <w:bCs/>
                <w:spacing w:val="-4"/>
              </w:rPr>
              <w:t>预期结果</w:t>
            </w:r>
          </w:p>
        </w:tc>
        <w:tc>
          <w:tcPr>
            <w:tcW w:w="1288" w:type="dxa"/>
            <w:vAlign w:val="top"/>
            <w:tcBorders>
              <w:bottom w:val="single" w:color="000000" w:sz="4" w:space="0"/>
              <w:top w:val="single" w:color="000000" w:sz="12" w:space="0"/>
            </w:tcBorders>
          </w:tcPr>
          <w:p>
            <w:pPr>
              <w:ind w:left="159"/>
              <w:spacing w:before="81" w:line="211" w:lineRule="auto"/>
              <w:rPr>
                <w:rFonts w:ascii="SimSun" w:hAnsi="SimSun" w:eastAsia="SimSun" w:cs="SimSun"/>
                <w:sz w:val="24"/>
                <w:szCs w:val="24"/>
              </w:rPr>
            </w:pPr>
            <w:r>
              <w:rPr>
                <w:rFonts w:ascii="SimSun" w:hAnsi="SimSun" w:eastAsia="SimSun" w:cs="SimSun"/>
                <w:sz w:val="24"/>
                <w:szCs w:val="24"/>
                <w:b/>
                <w:bCs/>
                <w:spacing w:val="-5"/>
              </w:rPr>
              <w:t>实际结果</w:t>
            </w:r>
          </w:p>
        </w:tc>
      </w:tr>
      <w:tr>
        <w:trPr>
          <w:trHeight w:val="735" w:hRule="atLeast"/>
        </w:trPr>
        <w:tc>
          <w:tcPr>
            <w:tcW w:w="1890" w:type="dxa"/>
            <w:vAlign w:val="top"/>
            <w:tcBorders>
              <w:top w:val="single" w:color="000000" w:sz="4" w:space="0"/>
            </w:tcBorders>
          </w:tcPr>
          <w:p>
            <w:pPr>
              <w:ind w:left="521"/>
              <w:spacing w:before="261" w:line="220" w:lineRule="auto"/>
              <w:rPr>
                <w:rFonts w:ascii="SimSun" w:hAnsi="SimSun" w:eastAsia="SimSun" w:cs="SimSun"/>
                <w:sz w:val="24"/>
                <w:szCs w:val="24"/>
              </w:rPr>
            </w:pPr>
            <w:r>
              <w:rPr>
                <w:rFonts w:ascii="SimSun" w:hAnsi="SimSun" w:eastAsia="SimSun" w:cs="SimSun"/>
                <w:sz w:val="24"/>
                <w:szCs w:val="24"/>
                <w:spacing w:val="-3"/>
              </w:rPr>
              <w:t>用户登录</w:t>
            </w:r>
          </w:p>
        </w:tc>
        <w:tc>
          <w:tcPr>
            <w:tcW w:w="2484" w:type="dxa"/>
            <w:vAlign w:val="top"/>
            <w:tcBorders>
              <w:top w:val="single" w:color="000000" w:sz="4" w:space="0"/>
            </w:tcBorders>
          </w:tcPr>
          <w:p>
            <w:pPr>
              <w:ind w:left="196"/>
              <w:spacing w:before="260" w:line="220" w:lineRule="auto"/>
              <w:rPr>
                <w:rFonts w:ascii="SimSun" w:hAnsi="SimSun" w:eastAsia="SimSun" w:cs="SimSun"/>
                <w:sz w:val="24"/>
                <w:szCs w:val="24"/>
              </w:rPr>
            </w:pPr>
            <w:r>
              <w:rPr>
                <w:rFonts w:ascii="SimSun" w:hAnsi="SimSun" w:eastAsia="SimSun" w:cs="SimSun"/>
                <w:sz w:val="24"/>
                <w:szCs w:val="24"/>
                <w:spacing w:val="-2"/>
              </w:rPr>
              <w:t>未输入用户名和密码</w:t>
            </w:r>
          </w:p>
        </w:tc>
        <w:tc>
          <w:tcPr>
            <w:tcW w:w="2874" w:type="dxa"/>
            <w:vAlign w:val="top"/>
            <w:tcBorders>
              <w:top w:val="single" w:color="000000" w:sz="4" w:space="0"/>
            </w:tcBorders>
          </w:tcPr>
          <w:p>
            <w:pPr>
              <w:ind w:left="101" w:right="146" w:firstLine="17"/>
              <w:spacing w:before="80" w:line="248" w:lineRule="auto"/>
              <w:rPr>
                <w:rFonts w:ascii="SimSun" w:hAnsi="SimSun" w:eastAsia="SimSun" w:cs="SimSun"/>
                <w:sz w:val="24"/>
                <w:szCs w:val="24"/>
              </w:rPr>
            </w:pPr>
            <w:r>
              <w:rPr>
                <w:rFonts w:ascii="SimSun" w:hAnsi="SimSun" w:eastAsia="SimSun" w:cs="SimSun"/>
                <w:sz w:val="24"/>
                <w:szCs w:val="24"/>
                <w:spacing w:val="-3"/>
              </w:rPr>
              <w:t>提示“请输入用户名”和</w:t>
            </w:r>
            <w:r>
              <w:rPr>
                <w:rFonts w:ascii="SimSun" w:hAnsi="SimSun" w:eastAsia="SimSun" w:cs="SimSun"/>
                <w:sz w:val="24"/>
                <w:szCs w:val="24"/>
              </w:rPr>
              <w:t xml:space="preserve"> </w:t>
            </w:r>
            <w:r>
              <w:rPr>
                <w:rFonts w:ascii="SimSun" w:hAnsi="SimSun" w:eastAsia="SimSun" w:cs="SimSun"/>
                <w:sz w:val="24"/>
                <w:szCs w:val="24"/>
                <w:spacing w:val="18"/>
              </w:rPr>
              <w:t>“请输入密码”</w:t>
            </w:r>
          </w:p>
        </w:tc>
        <w:tc>
          <w:tcPr>
            <w:tcW w:w="1288" w:type="dxa"/>
            <w:vAlign w:val="top"/>
            <w:tcBorders>
              <w:top w:val="single" w:color="000000" w:sz="4" w:space="0"/>
            </w:tcBorders>
          </w:tcPr>
          <w:p>
            <w:pPr>
              <w:ind w:left="396"/>
              <w:spacing w:before="261" w:line="221" w:lineRule="auto"/>
              <w:rPr>
                <w:rFonts w:ascii="SimSun" w:hAnsi="SimSun" w:eastAsia="SimSun" w:cs="SimSun"/>
                <w:sz w:val="24"/>
                <w:szCs w:val="24"/>
              </w:rPr>
            </w:pPr>
            <w:r>
              <w:rPr>
                <w:rFonts w:ascii="SimSun" w:hAnsi="SimSun" w:eastAsia="SimSun" w:cs="SimSun"/>
                <w:sz w:val="24"/>
                <w:szCs w:val="24"/>
                <w:spacing w:val="-3"/>
              </w:rPr>
              <w:t>成功</w:t>
            </w:r>
          </w:p>
        </w:tc>
      </w:tr>
      <w:tr>
        <w:trPr>
          <w:trHeight w:val="359" w:hRule="atLeast"/>
        </w:trPr>
        <w:tc>
          <w:tcPr>
            <w:tcW w:w="1890" w:type="dxa"/>
            <w:vAlign w:val="top"/>
          </w:tcPr>
          <w:p>
            <w:pPr>
              <w:ind w:left="521"/>
              <w:spacing w:before="66" w:line="217" w:lineRule="auto"/>
              <w:rPr>
                <w:rFonts w:ascii="SimSun" w:hAnsi="SimSun" w:eastAsia="SimSun" w:cs="SimSun"/>
                <w:sz w:val="24"/>
                <w:szCs w:val="24"/>
              </w:rPr>
            </w:pPr>
            <w:r>
              <w:rPr>
                <w:rFonts w:ascii="SimSun" w:hAnsi="SimSun" w:eastAsia="SimSun" w:cs="SimSun"/>
                <w:sz w:val="24"/>
                <w:szCs w:val="24"/>
                <w:spacing w:val="-3"/>
              </w:rPr>
              <w:t>用户登录</w:t>
            </w:r>
          </w:p>
        </w:tc>
        <w:tc>
          <w:tcPr>
            <w:tcW w:w="2484" w:type="dxa"/>
            <w:vAlign w:val="top"/>
          </w:tcPr>
          <w:p>
            <w:pPr>
              <w:ind w:left="196"/>
              <w:spacing w:before="66" w:line="217" w:lineRule="auto"/>
              <w:rPr>
                <w:rFonts w:ascii="SimSun" w:hAnsi="SimSun" w:eastAsia="SimSun" w:cs="SimSun"/>
                <w:sz w:val="24"/>
                <w:szCs w:val="24"/>
              </w:rPr>
            </w:pPr>
            <w:r>
              <w:rPr>
                <w:rFonts w:ascii="SimSun" w:hAnsi="SimSun" w:eastAsia="SimSun" w:cs="SimSun"/>
                <w:sz w:val="24"/>
                <w:szCs w:val="24"/>
                <w:spacing w:val="-2"/>
              </w:rPr>
              <w:t>未输入验证码</w:t>
            </w:r>
          </w:p>
        </w:tc>
        <w:tc>
          <w:tcPr>
            <w:tcW w:w="2874" w:type="dxa"/>
            <w:vAlign w:val="top"/>
          </w:tcPr>
          <w:p>
            <w:pPr>
              <w:ind w:left="119"/>
              <w:spacing w:before="66" w:line="217" w:lineRule="auto"/>
              <w:rPr>
                <w:rFonts w:ascii="SimSun" w:hAnsi="SimSun" w:eastAsia="SimSun" w:cs="SimSun"/>
                <w:sz w:val="24"/>
                <w:szCs w:val="24"/>
              </w:rPr>
            </w:pPr>
            <w:r>
              <w:rPr>
                <w:rFonts w:ascii="SimSun" w:hAnsi="SimSun" w:eastAsia="SimSun" w:cs="SimSun"/>
                <w:sz w:val="24"/>
                <w:szCs w:val="24"/>
                <w:spacing w:val="10"/>
              </w:rPr>
              <w:t>提示“请输入验证码”</w:t>
            </w:r>
          </w:p>
        </w:tc>
        <w:tc>
          <w:tcPr>
            <w:tcW w:w="1288" w:type="dxa"/>
            <w:vAlign w:val="top"/>
          </w:tcPr>
          <w:p>
            <w:pPr>
              <w:ind w:left="396"/>
              <w:spacing w:before="66" w:line="217" w:lineRule="auto"/>
              <w:rPr>
                <w:rFonts w:ascii="SimSun" w:hAnsi="SimSun" w:eastAsia="SimSun" w:cs="SimSun"/>
                <w:sz w:val="24"/>
                <w:szCs w:val="24"/>
              </w:rPr>
            </w:pPr>
            <w:r>
              <w:rPr>
                <w:rFonts w:ascii="SimSun" w:hAnsi="SimSun" w:eastAsia="SimSun" w:cs="SimSun"/>
                <w:sz w:val="24"/>
                <w:szCs w:val="24"/>
                <w:spacing w:val="-3"/>
              </w:rPr>
              <w:t>成功</w:t>
            </w:r>
          </w:p>
        </w:tc>
      </w:tr>
      <w:tr>
        <w:trPr>
          <w:trHeight w:val="716" w:hRule="atLeast"/>
        </w:trPr>
        <w:tc>
          <w:tcPr>
            <w:tcW w:w="1890" w:type="dxa"/>
            <w:vAlign w:val="top"/>
          </w:tcPr>
          <w:p>
            <w:pPr>
              <w:ind w:left="521"/>
              <w:spacing w:before="247" w:line="220" w:lineRule="auto"/>
              <w:rPr>
                <w:rFonts w:ascii="SimSun" w:hAnsi="SimSun" w:eastAsia="SimSun" w:cs="SimSun"/>
                <w:sz w:val="24"/>
                <w:szCs w:val="24"/>
              </w:rPr>
            </w:pPr>
            <w:r>
              <w:rPr>
                <w:rFonts w:ascii="SimSun" w:hAnsi="SimSun" w:eastAsia="SimSun" w:cs="SimSun"/>
                <w:sz w:val="24"/>
                <w:szCs w:val="24"/>
                <w:spacing w:val="-3"/>
              </w:rPr>
              <w:t>用户登录</w:t>
            </w:r>
          </w:p>
        </w:tc>
        <w:tc>
          <w:tcPr>
            <w:tcW w:w="2484" w:type="dxa"/>
            <w:vAlign w:val="top"/>
          </w:tcPr>
          <w:p>
            <w:pPr>
              <w:ind w:left="192" w:right="140"/>
              <w:spacing w:before="66" w:line="246" w:lineRule="auto"/>
              <w:rPr>
                <w:rFonts w:ascii="SimSun" w:hAnsi="SimSun" w:eastAsia="SimSun" w:cs="SimSun"/>
                <w:sz w:val="24"/>
                <w:szCs w:val="24"/>
              </w:rPr>
            </w:pPr>
            <w:r>
              <w:rPr>
                <w:rFonts w:ascii="SimSun" w:hAnsi="SimSun" w:eastAsia="SimSun" w:cs="SimSun"/>
                <w:sz w:val="24"/>
                <w:szCs w:val="24"/>
                <w:spacing w:val="-1"/>
              </w:rPr>
              <w:t>输入正确用户名和密</w:t>
            </w:r>
            <w:r>
              <w:rPr>
                <w:rFonts w:ascii="SimSun" w:hAnsi="SimSun" w:eastAsia="SimSun" w:cs="SimSun"/>
                <w:sz w:val="24"/>
                <w:szCs w:val="24"/>
              </w:rPr>
              <w:t xml:space="preserve"> </w:t>
            </w:r>
            <w:r>
              <w:rPr>
                <w:rFonts w:ascii="SimSun" w:hAnsi="SimSun" w:eastAsia="SimSun" w:cs="SimSun"/>
                <w:sz w:val="24"/>
                <w:szCs w:val="24"/>
              </w:rPr>
              <w:t>码</w:t>
            </w:r>
          </w:p>
        </w:tc>
        <w:tc>
          <w:tcPr>
            <w:tcW w:w="2874" w:type="dxa"/>
            <w:vAlign w:val="top"/>
          </w:tcPr>
          <w:p>
            <w:pPr>
              <w:ind w:left="101" w:right="146" w:firstLine="21"/>
              <w:spacing w:before="66" w:line="246" w:lineRule="auto"/>
              <w:rPr>
                <w:rFonts w:ascii="SimSun" w:hAnsi="SimSun" w:eastAsia="SimSun" w:cs="SimSun"/>
                <w:sz w:val="24"/>
                <w:szCs w:val="24"/>
              </w:rPr>
            </w:pPr>
            <w:r>
              <w:rPr>
                <w:rFonts w:ascii="SimSun" w:hAnsi="SimSun" w:eastAsia="SimSun" w:cs="SimSun"/>
                <w:sz w:val="24"/>
                <w:szCs w:val="24"/>
                <w:spacing w:val="-4"/>
              </w:rPr>
              <w:t>登录系统主页面，并提示</w:t>
            </w:r>
            <w:r>
              <w:rPr>
                <w:rFonts w:ascii="SimSun" w:hAnsi="SimSun" w:eastAsia="SimSun" w:cs="SimSun"/>
                <w:sz w:val="24"/>
                <w:szCs w:val="24"/>
                <w:spacing w:val="7"/>
              </w:rPr>
              <w:t xml:space="preserve"> </w:t>
            </w:r>
            <w:r>
              <w:rPr>
                <w:rFonts w:ascii="SimSun" w:hAnsi="SimSun" w:eastAsia="SimSun" w:cs="SimSun"/>
                <w:sz w:val="24"/>
                <w:szCs w:val="24"/>
                <w:spacing w:val="21"/>
              </w:rPr>
              <w:t>“登录成功”</w:t>
            </w:r>
          </w:p>
        </w:tc>
        <w:tc>
          <w:tcPr>
            <w:tcW w:w="1288" w:type="dxa"/>
            <w:vAlign w:val="top"/>
          </w:tcPr>
          <w:p>
            <w:pPr>
              <w:ind w:left="396"/>
              <w:spacing w:before="247" w:line="221" w:lineRule="auto"/>
              <w:rPr>
                <w:rFonts w:ascii="SimSun" w:hAnsi="SimSun" w:eastAsia="SimSun" w:cs="SimSun"/>
                <w:sz w:val="24"/>
                <w:szCs w:val="24"/>
              </w:rPr>
            </w:pPr>
            <w:r>
              <w:rPr>
                <w:rFonts w:ascii="SimSun" w:hAnsi="SimSun" w:eastAsia="SimSun" w:cs="SimSun"/>
                <w:sz w:val="24"/>
                <w:szCs w:val="24"/>
                <w:spacing w:val="-3"/>
              </w:rPr>
              <w:t>成功</w:t>
            </w:r>
          </w:p>
        </w:tc>
      </w:tr>
      <w:tr>
        <w:trPr>
          <w:trHeight w:val="359" w:hRule="atLeast"/>
        </w:trPr>
        <w:tc>
          <w:tcPr>
            <w:tcW w:w="1890" w:type="dxa"/>
            <w:vAlign w:val="top"/>
          </w:tcPr>
          <w:p>
            <w:pPr>
              <w:ind w:left="521"/>
              <w:spacing w:before="70" w:line="214" w:lineRule="auto"/>
              <w:rPr>
                <w:rFonts w:ascii="SimSun" w:hAnsi="SimSun" w:eastAsia="SimSun" w:cs="SimSun"/>
                <w:sz w:val="24"/>
                <w:szCs w:val="24"/>
              </w:rPr>
            </w:pPr>
            <w:r>
              <w:rPr>
                <w:rFonts w:ascii="SimSun" w:hAnsi="SimSun" w:eastAsia="SimSun" w:cs="SimSun"/>
                <w:sz w:val="24"/>
                <w:szCs w:val="24"/>
                <w:spacing w:val="-3"/>
              </w:rPr>
              <w:t>用户登录</w:t>
            </w:r>
          </w:p>
        </w:tc>
        <w:tc>
          <w:tcPr>
            <w:tcW w:w="2484" w:type="dxa"/>
            <w:vAlign w:val="top"/>
          </w:tcPr>
          <w:p>
            <w:pPr>
              <w:ind w:left="191"/>
              <w:spacing w:before="70" w:line="214" w:lineRule="auto"/>
              <w:rPr>
                <w:rFonts w:ascii="SimSun" w:hAnsi="SimSun" w:eastAsia="SimSun" w:cs="SimSun"/>
                <w:sz w:val="24"/>
                <w:szCs w:val="24"/>
              </w:rPr>
            </w:pPr>
            <w:r>
              <w:rPr>
                <w:rFonts w:ascii="SimSun" w:hAnsi="SimSun" w:eastAsia="SimSun" w:cs="SimSun"/>
                <w:sz w:val="24"/>
                <w:szCs w:val="24"/>
                <w:spacing w:val="-1"/>
              </w:rPr>
              <w:t>输入未注册的用户名</w:t>
            </w:r>
          </w:p>
        </w:tc>
        <w:tc>
          <w:tcPr>
            <w:tcW w:w="2874" w:type="dxa"/>
            <w:vAlign w:val="top"/>
          </w:tcPr>
          <w:p>
            <w:pPr>
              <w:ind w:left="119"/>
              <w:spacing w:before="70" w:line="214" w:lineRule="auto"/>
              <w:rPr>
                <w:rFonts w:ascii="SimSun" w:hAnsi="SimSun" w:eastAsia="SimSun" w:cs="SimSun"/>
                <w:sz w:val="24"/>
                <w:szCs w:val="24"/>
              </w:rPr>
            </w:pPr>
            <w:r>
              <w:rPr>
                <w:rFonts w:ascii="SimSun" w:hAnsi="SimSun" w:eastAsia="SimSun" w:cs="SimSun"/>
                <w:sz w:val="24"/>
                <w:szCs w:val="24"/>
                <w:spacing w:val="12"/>
              </w:rPr>
              <w:t>提示“用户不存在”</w:t>
            </w:r>
          </w:p>
        </w:tc>
        <w:tc>
          <w:tcPr>
            <w:tcW w:w="1288" w:type="dxa"/>
            <w:vAlign w:val="top"/>
          </w:tcPr>
          <w:p>
            <w:pPr>
              <w:ind w:left="396"/>
              <w:spacing w:before="70" w:line="214" w:lineRule="auto"/>
              <w:rPr>
                <w:rFonts w:ascii="SimSun" w:hAnsi="SimSun" w:eastAsia="SimSun" w:cs="SimSun"/>
                <w:sz w:val="24"/>
                <w:szCs w:val="24"/>
              </w:rPr>
            </w:pPr>
            <w:r>
              <w:rPr>
                <w:rFonts w:ascii="SimSun" w:hAnsi="SimSun" w:eastAsia="SimSun" w:cs="SimSun"/>
                <w:sz w:val="24"/>
                <w:szCs w:val="24"/>
                <w:spacing w:val="-3"/>
              </w:rPr>
              <w:t>成功</w:t>
            </w:r>
          </w:p>
        </w:tc>
      </w:tr>
      <w:tr>
        <w:trPr>
          <w:trHeight w:val="358" w:hRule="atLeast"/>
        </w:trPr>
        <w:tc>
          <w:tcPr>
            <w:tcW w:w="1890" w:type="dxa"/>
            <w:vAlign w:val="top"/>
          </w:tcPr>
          <w:p>
            <w:pPr>
              <w:ind w:left="521"/>
              <w:spacing w:before="72" w:line="212" w:lineRule="auto"/>
              <w:rPr>
                <w:rFonts w:ascii="SimSun" w:hAnsi="SimSun" w:eastAsia="SimSun" w:cs="SimSun"/>
                <w:sz w:val="24"/>
                <w:szCs w:val="24"/>
              </w:rPr>
            </w:pPr>
            <w:r>
              <w:rPr>
                <w:rFonts w:ascii="SimSun" w:hAnsi="SimSun" w:eastAsia="SimSun" w:cs="SimSun"/>
                <w:sz w:val="24"/>
                <w:szCs w:val="24"/>
                <w:spacing w:val="-3"/>
              </w:rPr>
              <w:t>用户登录</w:t>
            </w:r>
          </w:p>
        </w:tc>
        <w:tc>
          <w:tcPr>
            <w:tcW w:w="2484" w:type="dxa"/>
            <w:vAlign w:val="top"/>
          </w:tcPr>
          <w:p>
            <w:pPr>
              <w:ind w:left="191"/>
              <w:spacing w:before="72" w:line="212" w:lineRule="auto"/>
              <w:rPr>
                <w:rFonts w:ascii="SimSun" w:hAnsi="SimSun" w:eastAsia="SimSun" w:cs="SimSun"/>
                <w:sz w:val="24"/>
                <w:szCs w:val="24"/>
              </w:rPr>
            </w:pPr>
            <w:r>
              <w:rPr>
                <w:rFonts w:ascii="SimSun" w:hAnsi="SimSun" w:eastAsia="SimSun" w:cs="SimSun"/>
                <w:sz w:val="24"/>
                <w:szCs w:val="24"/>
                <w:spacing w:val="-2"/>
              </w:rPr>
              <w:t>输入错误的密码</w:t>
            </w:r>
          </w:p>
        </w:tc>
        <w:tc>
          <w:tcPr>
            <w:tcW w:w="2874" w:type="dxa"/>
            <w:vAlign w:val="top"/>
          </w:tcPr>
          <w:p>
            <w:pPr>
              <w:ind w:left="119"/>
              <w:spacing w:before="72" w:line="212" w:lineRule="auto"/>
              <w:rPr>
                <w:rFonts w:ascii="SimSun" w:hAnsi="SimSun" w:eastAsia="SimSun" w:cs="SimSun"/>
                <w:sz w:val="24"/>
                <w:szCs w:val="24"/>
              </w:rPr>
            </w:pPr>
            <w:r>
              <w:rPr>
                <w:rFonts w:ascii="SimSun" w:hAnsi="SimSun" w:eastAsia="SimSun" w:cs="SimSun"/>
                <w:sz w:val="24"/>
                <w:szCs w:val="24"/>
                <w:spacing w:val="10"/>
              </w:rPr>
              <w:t>提示“用户密码错误”</w:t>
            </w:r>
          </w:p>
        </w:tc>
        <w:tc>
          <w:tcPr>
            <w:tcW w:w="1288" w:type="dxa"/>
            <w:vAlign w:val="top"/>
          </w:tcPr>
          <w:p>
            <w:pPr>
              <w:ind w:left="396"/>
              <w:spacing w:before="72" w:line="212" w:lineRule="auto"/>
              <w:rPr>
                <w:rFonts w:ascii="SimSun" w:hAnsi="SimSun" w:eastAsia="SimSun" w:cs="SimSun"/>
                <w:sz w:val="24"/>
                <w:szCs w:val="24"/>
              </w:rPr>
            </w:pPr>
            <w:r>
              <w:rPr>
                <w:rFonts w:ascii="SimSun" w:hAnsi="SimSun" w:eastAsia="SimSun" w:cs="SimSun"/>
                <w:sz w:val="24"/>
                <w:szCs w:val="24"/>
                <w:spacing w:val="-3"/>
              </w:rPr>
              <w:t>成功</w:t>
            </w:r>
          </w:p>
        </w:tc>
      </w:tr>
      <w:tr>
        <w:trPr>
          <w:trHeight w:val="359" w:hRule="atLeast"/>
        </w:trPr>
        <w:tc>
          <w:tcPr>
            <w:tcW w:w="1890" w:type="dxa"/>
            <w:vAlign w:val="top"/>
          </w:tcPr>
          <w:p>
            <w:pPr>
              <w:ind w:left="521"/>
              <w:spacing w:before="74" w:line="211" w:lineRule="auto"/>
              <w:rPr>
                <w:rFonts w:ascii="SimSun" w:hAnsi="SimSun" w:eastAsia="SimSun" w:cs="SimSun"/>
                <w:sz w:val="24"/>
                <w:szCs w:val="24"/>
              </w:rPr>
            </w:pPr>
            <w:r>
              <w:rPr>
                <w:rFonts w:ascii="SimSun" w:hAnsi="SimSun" w:eastAsia="SimSun" w:cs="SimSun"/>
                <w:sz w:val="24"/>
                <w:szCs w:val="24"/>
                <w:spacing w:val="-3"/>
              </w:rPr>
              <w:t>用户登录</w:t>
            </w:r>
          </w:p>
        </w:tc>
        <w:tc>
          <w:tcPr>
            <w:tcW w:w="2484" w:type="dxa"/>
            <w:vAlign w:val="top"/>
          </w:tcPr>
          <w:p>
            <w:pPr>
              <w:ind w:left="191"/>
              <w:spacing w:before="74" w:line="211" w:lineRule="auto"/>
              <w:rPr>
                <w:rFonts w:ascii="SimSun" w:hAnsi="SimSun" w:eastAsia="SimSun" w:cs="SimSun"/>
                <w:sz w:val="24"/>
                <w:szCs w:val="24"/>
              </w:rPr>
            </w:pPr>
            <w:r>
              <w:rPr>
                <w:rFonts w:ascii="SimSun" w:hAnsi="SimSun" w:eastAsia="SimSun" w:cs="SimSun"/>
                <w:sz w:val="24"/>
                <w:szCs w:val="24"/>
                <w:spacing w:val="-1"/>
              </w:rPr>
              <w:t>输入错误的验证码</w:t>
            </w:r>
          </w:p>
        </w:tc>
        <w:tc>
          <w:tcPr>
            <w:tcW w:w="2874" w:type="dxa"/>
            <w:vAlign w:val="top"/>
          </w:tcPr>
          <w:p>
            <w:pPr>
              <w:ind w:left="119"/>
              <w:spacing w:before="74" w:line="211" w:lineRule="auto"/>
              <w:rPr>
                <w:rFonts w:ascii="SimSun" w:hAnsi="SimSun" w:eastAsia="SimSun" w:cs="SimSun"/>
                <w:sz w:val="24"/>
                <w:szCs w:val="24"/>
              </w:rPr>
            </w:pPr>
            <w:r>
              <w:rPr>
                <w:rFonts w:ascii="SimSun" w:hAnsi="SimSun" w:eastAsia="SimSun" w:cs="SimSun"/>
                <w:sz w:val="24"/>
                <w:szCs w:val="24"/>
                <w:spacing w:val="12"/>
              </w:rPr>
              <w:t>提示“验证码错误”</w:t>
            </w:r>
          </w:p>
        </w:tc>
        <w:tc>
          <w:tcPr>
            <w:tcW w:w="1288" w:type="dxa"/>
            <w:vAlign w:val="top"/>
          </w:tcPr>
          <w:p>
            <w:pPr>
              <w:ind w:left="396"/>
              <w:spacing w:before="74" w:line="211" w:lineRule="auto"/>
              <w:rPr>
                <w:rFonts w:ascii="SimSun" w:hAnsi="SimSun" w:eastAsia="SimSun" w:cs="SimSun"/>
                <w:sz w:val="24"/>
                <w:szCs w:val="24"/>
              </w:rPr>
            </w:pPr>
            <w:r>
              <w:rPr>
                <w:rFonts w:ascii="SimSun" w:hAnsi="SimSun" w:eastAsia="SimSun" w:cs="SimSun"/>
                <w:sz w:val="24"/>
                <w:szCs w:val="24"/>
                <w:spacing w:val="-3"/>
              </w:rPr>
              <w:t>成功</w:t>
            </w:r>
          </w:p>
        </w:tc>
      </w:tr>
      <w:tr>
        <w:trPr>
          <w:trHeight w:val="716" w:hRule="atLeast"/>
        </w:trPr>
        <w:tc>
          <w:tcPr>
            <w:tcW w:w="1890" w:type="dxa"/>
            <w:vAlign w:val="top"/>
          </w:tcPr>
          <w:p>
            <w:pPr>
              <w:ind w:left="521"/>
              <w:spacing w:before="255" w:line="220" w:lineRule="auto"/>
              <w:rPr>
                <w:rFonts w:ascii="SimSun" w:hAnsi="SimSun" w:eastAsia="SimSun" w:cs="SimSun"/>
                <w:sz w:val="24"/>
                <w:szCs w:val="24"/>
              </w:rPr>
            </w:pPr>
            <w:r>
              <w:rPr>
                <w:rFonts w:ascii="SimSun" w:hAnsi="SimSun" w:eastAsia="SimSun" w:cs="SimSun"/>
                <w:sz w:val="24"/>
                <w:szCs w:val="24"/>
                <w:spacing w:val="-3"/>
              </w:rPr>
              <w:t>用户注册</w:t>
            </w:r>
          </w:p>
        </w:tc>
        <w:tc>
          <w:tcPr>
            <w:tcW w:w="2484" w:type="dxa"/>
            <w:vAlign w:val="top"/>
          </w:tcPr>
          <w:p>
            <w:pPr>
              <w:ind w:left="192"/>
              <w:spacing w:before="254" w:line="220" w:lineRule="auto"/>
              <w:rPr>
                <w:rFonts w:ascii="SimSun" w:hAnsi="SimSun" w:eastAsia="SimSun" w:cs="SimSun"/>
                <w:sz w:val="24"/>
                <w:szCs w:val="24"/>
              </w:rPr>
            </w:pPr>
            <w:r>
              <w:rPr>
                <w:rFonts w:ascii="SimSun" w:hAnsi="SimSun" w:eastAsia="SimSun" w:cs="SimSun"/>
                <w:sz w:val="24"/>
                <w:szCs w:val="24"/>
                <w:spacing w:val="-1"/>
              </w:rPr>
              <w:t>输入已注册的用户名</w:t>
            </w:r>
          </w:p>
        </w:tc>
        <w:tc>
          <w:tcPr>
            <w:tcW w:w="2874" w:type="dxa"/>
            <w:vAlign w:val="top"/>
          </w:tcPr>
          <w:p>
            <w:pPr>
              <w:ind w:left="119" w:right="146"/>
              <w:spacing w:before="74" w:line="243" w:lineRule="auto"/>
              <w:rPr>
                <w:rFonts w:ascii="SimSun" w:hAnsi="SimSun" w:eastAsia="SimSun" w:cs="SimSun"/>
                <w:sz w:val="24"/>
                <w:szCs w:val="24"/>
              </w:rPr>
            </w:pPr>
            <w:r>
              <w:rPr>
                <w:rFonts w:ascii="SimSun" w:hAnsi="SimSun" w:eastAsia="SimSun" w:cs="SimSun"/>
                <w:sz w:val="24"/>
                <w:szCs w:val="24"/>
                <w:spacing w:val="-3"/>
              </w:rPr>
              <w:t>提示“用户已经存在，请</w:t>
            </w:r>
            <w:r>
              <w:rPr>
                <w:rFonts w:ascii="SimSun" w:hAnsi="SimSun" w:eastAsia="SimSun" w:cs="SimSun"/>
                <w:sz w:val="24"/>
                <w:szCs w:val="24"/>
              </w:rPr>
              <w:t xml:space="preserve"> </w:t>
            </w:r>
            <w:r>
              <w:rPr>
                <w:rFonts w:ascii="SimSun" w:hAnsi="SimSun" w:eastAsia="SimSun" w:cs="SimSun"/>
                <w:sz w:val="24"/>
                <w:szCs w:val="24"/>
                <w:spacing w:val="21"/>
              </w:rPr>
              <w:t>重新输入”</w:t>
            </w:r>
          </w:p>
        </w:tc>
        <w:tc>
          <w:tcPr>
            <w:tcW w:w="1288" w:type="dxa"/>
            <w:vAlign w:val="top"/>
          </w:tcPr>
          <w:p>
            <w:pPr>
              <w:ind w:left="396"/>
              <w:spacing w:before="255" w:line="221" w:lineRule="auto"/>
              <w:rPr>
                <w:rFonts w:ascii="SimSun" w:hAnsi="SimSun" w:eastAsia="SimSun" w:cs="SimSun"/>
                <w:sz w:val="24"/>
                <w:szCs w:val="24"/>
              </w:rPr>
            </w:pPr>
            <w:r>
              <w:rPr>
                <w:rFonts w:ascii="SimSun" w:hAnsi="SimSun" w:eastAsia="SimSun" w:cs="SimSun"/>
                <w:sz w:val="24"/>
                <w:szCs w:val="24"/>
                <w:spacing w:val="-3"/>
              </w:rPr>
              <w:t>成功</w:t>
            </w:r>
          </w:p>
        </w:tc>
      </w:tr>
      <w:tr>
        <w:trPr>
          <w:trHeight w:val="717" w:hRule="atLeast"/>
        </w:trPr>
        <w:tc>
          <w:tcPr>
            <w:tcW w:w="1890" w:type="dxa"/>
            <w:vAlign w:val="top"/>
          </w:tcPr>
          <w:p>
            <w:pPr>
              <w:ind w:left="521"/>
              <w:spacing w:before="259" w:line="220" w:lineRule="auto"/>
              <w:rPr>
                <w:rFonts w:ascii="SimSun" w:hAnsi="SimSun" w:eastAsia="SimSun" w:cs="SimSun"/>
                <w:sz w:val="24"/>
                <w:szCs w:val="24"/>
              </w:rPr>
            </w:pPr>
            <w:r>
              <w:rPr>
                <w:rFonts w:ascii="SimSun" w:hAnsi="SimSun" w:eastAsia="SimSun" w:cs="SimSun"/>
                <w:sz w:val="24"/>
                <w:szCs w:val="24"/>
                <w:spacing w:val="-3"/>
              </w:rPr>
              <w:t>用户注册</w:t>
            </w:r>
          </w:p>
        </w:tc>
        <w:tc>
          <w:tcPr>
            <w:tcW w:w="2484" w:type="dxa"/>
            <w:vAlign w:val="top"/>
          </w:tcPr>
          <w:p>
            <w:pPr>
              <w:ind w:left="196"/>
              <w:spacing w:before="258" w:line="220" w:lineRule="auto"/>
              <w:rPr>
                <w:rFonts w:ascii="SimSun" w:hAnsi="SimSun" w:eastAsia="SimSun" w:cs="SimSun"/>
                <w:sz w:val="24"/>
                <w:szCs w:val="24"/>
              </w:rPr>
            </w:pPr>
            <w:r>
              <w:rPr>
                <w:rFonts w:ascii="SimSun" w:hAnsi="SimSun" w:eastAsia="SimSun" w:cs="SimSun"/>
                <w:sz w:val="24"/>
                <w:szCs w:val="24"/>
                <w:spacing w:val="-2"/>
              </w:rPr>
              <w:t>未输入账号和密码</w:t>
            </w:r>
          </w:p>
        </w:tc>
        <w:tc>
          <w:tcPr>
            <w:tcW w:w="2874" w:type="dxa"/>
            <w:vAlign w:val="top"/>
          </w:tcPr>
          <w:p>
            <w:pPr>
              <w:ind w:left="101" w:right="146" w:firstLine="17"/>
              <w:spacing w:before="80" w:line="241" w:lineRule="auto"/>
              <w:rPr>
                <w:rFonts w:ascii="SimSun" w:hAnsi="SimSun" w:eastAsia="SimSun" w:cs="SimSun"/>
                <w:sz w:val="24"/>
                <w:szCs w:val="24"/>
              </w:rPr>
            </w:pPr>
            <w:r>
              <w:rPr>
                <w:rFonts w:ascii="SimSun" w:hAnsi="SimSun" w:eastAsia="SimSun" w:cs="SimSun"/>
                <w:sz w:val="24"/>
                <w:szCs w:val="24"/>
                <w:spacing w:val="-3"/>
              </w:rPr>
              <w:t>提示“请输入用户名”和</w:t>
            </w:r>
            <w:r>
              <w:rPr>
                <w:rFonts w:ascii="SimSun" w:hAnsi="SimSun" w:eastAsia="SimSun" w:cs="SimSun"/>
                <w:sz w:val="24"/>
                <w:szCs w:val="24"/>
              </w:rPr>
              <w:t xml:space="preserve"> </w:t>
            </w:r>
            <w:r>
              <w:rPr>
                <w:rFonts w:ascii="SimSun" w:hAnsi="SimSun" w:eastAsia="SimSun" w:cs="SimSun"/>
                <w:sz w:val="24"/>
                <w:szCs w:val="24"/>
                <w:spacing w:val="18"/>
              </w:rPr>
              <w:t>“请输入密码”</w:t>
            </w:r>
          </w:p>
        </w:tc>
        <w:tc>
          <w:tcPr>
            <w:tcW w:w="1288" w:type="dxa"/>
            <w:vAlign w:val="top"/>
          </w:tcPr>
          <w:p>
            <w:pPr>
              <w:ind w:left="396"/>
              <w:spacing w:before="259" w:line="221" w:lineRule="auto"/>
              <w:rPr>
                <w:rFonts w:ascii="SimSun" w:hAnsi="SimSun" w:eastAsia="SimSun" w:cs="SimSun"/>
                <w:sz w:val="24"/>
                <w:szCs w:val="24"/>
              </w:rPr>
            </w:pPr>
            <w:r>
              <w:rPr>
                <w:rFonts w:ascii="SimSun" w:hAnsi="SimSun" w:eastAsia="SimSun" w:cs="SimSun"/>
                <w:sz w:val="24"/>
                <w:szCs w:val="24"/>
                <w:spacing w:val="-3"/>
              </w:rPr>
              <w:t>成功</w:t>
            </w:r>
          </w:p>
        </w:tc>
      </w:tr>
      <w:tr>
        <w:trPr>
          <w:trHeight w:val="717" w:hRule="atLeast"/>
        </w:trPr>
        <w:tc>
          <w:tcPr>
            <w:tcW w:w="1890" w:type="dxa"/>
            <w:vAlign w:val="top"/>
          </w:tcPr>
          <w:p>
            <w:pPr>
              <w:ind w:left="279"/>
              <w:spacing w:before="261" w:line="220" w:lineRule="auto"/>
              <w:rPr>
                <w:rFonts w:ascii="SimSun" w:hAnsi="SimSun" w:eastAsia="SimSun" w:cs="SimSun"/>
                <w:sz w:val="24"/>
                <w:szCs w:val="24"/>
              </w:rPr>
            </w:pPr>
            <w:r>
              <w:rPr>
                <w:rFonts w:ascii="SimSun" w:hAnsi="SimSun" w:eastAsia="SimSun" w:cs="SimSun"/>
                <w:sz w:val="24"/>
                <w:szCs w:val="24"/>
                <w:spacing w:val="-2"/>
              </w:rPr>
              <w:t>修改用户信息</w:t>
            </w:r>
          </w:p>
        </w:tc>
        <w:tc>
          <w:tcPr>
            <w:tcW w:w="2484" w:type="dxa"/>
            <w:vAlign w:val="top"/>
          </w:tcPr>
          <w:p>
            <w:pPr>
              <w:ind w:left="200" w:right="106" w:hanging="3"/>
              <w:spacing w:before="83"/>
              <w:rPr>
                <w:rFonts w:ascii="SimSun" w:hAnsi="SimSun" w:eastAsia="SimSun" w:cs="SimSun"/>
                <w:sz w:val="24"/>
                <w:szCs w:val="24"/>
              </w:rPr>
            </w:pPr>
            <w:r>
              <w:rPr>
                <w:rFonts w:ascii="SimSun" w:hAnsi="SimSun" w:eastAsia="SimSun" w:cs="SimSun"/>
                <w:sz w:val="24"/>
                <w:szCs w:val="24"/>
                <w:spacing w:val="-23"/>
              </w:rPr>
              <w:t>登录成功后，点击“修</w:t>
            </w:r>
            <w:r>
              <w:rPr>
                <w:rFonts w:ascii="SimSun" w:hAnsi="SimSun" w:eastAsia="SimSun" w:cs="SimSun"/>
                <w:sz w:val="24"/>
                <w:szCs w:val="24"/>
                <w:spacing w:val="8"/>
              </w:rPr>
              <w:t xml:space="preserve"> </w:t>
            </w:r>
            <w:r>
              <w:rPr>
                <w:rFonts w:ascii="SimSun" w:hAnsi="SimSun" w:eastAsia="SimSun" w:cs="SimSun"/>
                <w:sz w:val="24"/>
                <w:szCs w:val="24"/>
                <w:spacing w:val="-2"/>
              </w:rPr>
              <w:t>改个人信息”菜单</w:t>
            </w:r>
          </w:p>
        </w:tc>
        <w:tc>
          <w:tcPr>
            <w:tcW w:w="2874" w:type="dxa"/>
            <w:vAlign w:val="top"/>
          </w:tcPr>
          <w:p>
            <w:pPr>
              <w:ind w:left="120"/>
              <w:spacing w:before="261" w:line="220" w:lineRule="auto"/>
              <w:rPr>
                <w:rFonts w:ascii="SimSun" w:hAnsi="SimSun" w:eastAsia="SimSun" w:cs="SimSun"/>
                <w:sz w:val="24"/>
                <w:szCs w:val="24"/>
              </w:rPr>
            </w:pPr>
            <w:r>
              <w:rPr>
                <w:rFonts w:ascii="SimSun" w:hAnsi="SimSun" w:eastAsia="SimSun" w:cs="SimSun"/>
                <w:sz w:val="24"/>
                <w:szCs w:val="24"/>
                <w:spacing w:val="-2"/>
              </w:rPr>
              <w:t>成功修改个人信息</w:t>
            </w:r>
          </w:p>
        </w:tc>
        <w:tc>
          <w:tcPr>
            <w:tcW w:w="1288" w:type="dxa"/>
            <w:vAlign w:val="top"/>
          </w:tcPr>
          <w:p>
            <w:pPr>
              <w:ind w:left="396"/>
              <w:spacing w:before="262" w:line="221" w:lineRule="auto"/>
              <w:rPr>
                <w:rFonts w:ascii="SimSun" w:hAnsi="SimSun" w:eastAsia="SimSun" w:cs="SimSun"/>
                <w:sz w:val="24"/>
                <w:szCs w:val="24"/>
              </w:rPr>
            </w:pPr>
            <w:r>
              <w:rPr>
                <w:rFonts w:ascii="SimSun" w:hAnsi="SimSun" w:eastAsia="SimSun" w:cs="SimSun"/>
                <w:sz w:val="24"/>
                <w:szCs w:val="24"/>
                <w:spacing w:val="-3"/>
              </w:rPr>
              <w:t>成功</w:t>
            </w:r>
          </w:p>
        </w:tc>
      </w:tr>
      <w:tr>
        <w:trPr>
          <w:trHeight w:val="717" w:hRule="atLeast"/>
        </w:trPr>
        <w:tc>
          <w:tcPr>
            <w:tcW w:w="1890" w:type="dxa"/>
            <w:vAlign w:val="top"/>
          </w:tcPr>
          <w:p>
            <w:pPr>
              <w:ind w:left="285"/>
              <w:spacing w:before="265" w:line="220" w:lineRule="auto"/>
              <w:rPr>
                <w:rFonts w:ascii="SimSun" w:hAnsi="SimSun" w:eastAsia="SimSun" w:cs="SimSun"/>
                <w:sz w:val="24"/>
                <w:szCs w:val="24"/>
              </w:rPr>
            </w:pPr>
            <w:r>
              <w:rPr>
                <w:rFonts w:ascii="SimSun" w:hAnsi="SimSun" w:eastAsia="SimSun" w:cs="SimSun"/>
                <w:sz w:val="24"/>
                <w:szCs w:val="24"/>
                <w:spacing w:val="-3"/>
              </w:rPr>
              <w:t>强制退出登录</w:t>
            </w:r>
          </w:p>
        </w:tc>
        <w:tc>
          <w:tcPr>
            <w:tcW w:w="2484" w:type="dxa"/>
            <w:vAlign w:val="top"/>
          </w:tcPr>
          <w:p>
            <w:pPr>
              <w:ind w:left="200" w:right="140" w:hanging="8"/>
              <w:spacing w:before="85" w:line="239" w:lineRule="auto"/>
              <w:rPr>
                <w:rFonts w:ascii="SimSun" w:hAnsi="SimSun" w:eastAsia="SimSun" w:cs="SimSun"/>
                <w:sz w:val="24"/>
                <w:szCs w:val="24"/>
              </w:rPr>
            </w:pPr>
            <w:r>
              <w:rPr>
                <w:rFonts w:ascii="SimSun" w:hAnsi="SimSun" w:eastAsia="SimSun" w:cs="SimSun"/>
                <w:sz w:val="24"/>
                <w:szCs w:val="24"/>
                <w:spacing w:val="-6"/>
              </w:rPr>
              <w:t>超过</w:t>
            </w:r>
            <w:r>
              <w:rPr>
                <w:rFonts w:ascii="SimSun" w:hAnsi="SimSun" w:eastAsia="SimSun" w:cs="SimSun"/>
                <w:sz w:val="24"/>
                <w:szCs w:val="24"/>
                <w:spacing w:val="-32"/>
              </w:rPr>
              <w:t xml:space="preserve"> </w:t>
            </w:r>
            <w:r>
              <w:rPr>
                <w:rFonts w:ascii="Times New Roman" w:hAnsi="Times New Roman" w:eastAsia="Times New Roman" w:cs="Times New Roman"/>
                <w:sz w:val="24"/>
                <w:szCs w:val="24"/>
                <w:spacing w:val="-6"/>
              </w:rPr>
              <w:t>1</w:t>
            </w:r>
            <w:r>
              <w:rPr>
                <w:rFonts w:ascii="Times New Roman" w:hAnsi="Times New Roman" w:eastAsia="Times New Roman" w:cs="Times New Roman"/>
                <w:sz w:val="24"/>
                <w:szCs w:val="24"/>
                <w:spacing w:val="16"/>
              </w:rPr>
              <w:t xml:space="preserve"> </w:t>
            </w:r>
            <w:r>
              <w:rPr>
                <w:rFonts w:ascii="SimSun" w:hAnsi="SimSun" w:eastAsia="SimSun" w:cs="SimSun"/>
                <w:sz w:val="24"/>
                <w:szCs w:val="24"/>
                <w:spacing w:val="-6"/>
              </w:rPr>
              <w:t>小时，用户是</w:t>
            </w:r>
            <w:r>
              <w:rPr>
                <w:rFonts w:ascii="SimSun" w:hAnsi="SimSun" w:eastAsia="SimSun" w:cs="SimSun"/>
                <w:sz w:val="24"/>
                <w:szCs w:val="24"/>
              </w:rPr>
              <w:t xml:space="preserve"> </w:t>
            </w:r>
            <w:r>
              <w:rPr>
                <w:rFonts w:ascii="SimSun" w:hAnsi="SimSun" w:eastAsia="SimSun" w:cs="SimSun"/>
                <w:sz w:val="24"/>
                <w:szCs w:val="24"/>
                <w:spacing w:val="-3"/>
              </w:rPr>
              <w:t>否会退出登录</w:t>
            </w:r>
          </w:p>
        </w:tc>
        <w:tc>
          <w:tcPr>
            <w:tcW w:w="2874" w:type="dxa"/>
            <w:vAlign w:val="top"/>
          </w:tcPr>
          <w:p>
            <w:pPr>
              <w:ind w:left="117"/>
              <w:spacing w:before="265" w:line="220" w:lineRule="auto"/>
              <w:rPr>
                <w:rFonts w:ascii="SimSun" w:hAnsi="SimSun" w:eastAsia="SimSun" w:cs="SimSun"/>
                <w:sz w:val="24"/>
                <w:szCs w:val="24"/>
              </w:rPr>
            </w:pPr>
            <w:r>
              <w:rPr>
                <w:rFonts w:ascii="SimSun" w:hAnsi="SimSun" w:eastAsia="SimSun" w:cs="SimSun"/>
                <w:sz w:val="24"/>
                <w:szCs w:val="24"/>
                <w:spacing w:val="-1"/>
              </w:rPr>
              <w:t>刷新后，用户退出登录</w:t>
            </w:r>
          </w:p>
        </w:tc>
        <w:tc>
          <w:tcPr>
            <w:tcW w:w="1288" w:type="dxa"/>
            <w:vAlign w:val="top"/>
          </w:tcPr>
          <w:p>
            <w:pPr>
              <w:ind w:left="396"/>
              <w:spacing w:before="265" w:line="221" w:lineRule="auto"/>
              <w:rPr>
                <w:rFonts w:ascii="SimSun" w:hAnsi="SimSun" w:eastAsia="SimSun" w:cs="SimSun"/>
                <w:sz w:val="24"/>
                <w:szCs w:val="24"/>
              </w:rPr>
            </w:pPr>
            <w:r>
              <w:rPr>
                <w:rFonts w:ascii="SimSun" w:hAnsi="SimSun" w:eastAsia="SimSun" w:cs="SimSun"/>
                <w:sz w:val="24"/>
                <w:szCs w:val="24"/>
                <w:spacing w:val="-3"/>
              </w:rPr>
              <w:t>成功</w:t>
            </w:r>
          </w:p>
        </w:tc>
      </w:tr>
      <w:tr>
        <w:trPr>
          <w:trHeight w:val="726" w:hRule="atLeast"/>
        </w:trPr>
        <w:tc>
          <w:tcPr>
            <w:tcW w:w="1890" w:type="dxa"/>
            <w:vAlign w:val="top"/>
            <w:tcBorders>
              <w:bottom w:val="single" w:color="000000" w:sz="12" w:space="0"/>
            </w:tcBorders>
          </w:tcPr>
          <w:p>
            <w:pPr>
              <w:ind w:left="279"/>
              <w:spacing w:before="268" w:line="220" w:lineRule="auto"/>
              <w:rPr>
                <w:rFonts w:ascii="SimSun" w:hAnsi="SimSun" w:eastAsia="SimSun" w:cs="SimSun"/>
                <w:sz w:val="24"/>
                <w:szCs w:val="24"/>
              </w:rPr>
            </w:pPr>
            <w:r>
              <w:rPr>
                <w:rFonts w:ascii="SimSun" w:hAnsi="SimSun" w:eastAsia="SimSun" w:cs="SimSun"/>
                <w:sz w:val="24"/>
                <w:szCs w:val="24"/>
                <w:spacing w:val="-2"/>
              </w:rPr>
              <w:t>手动退出登录</w:t>
            </w:r>
          </w:p>
        </w:tc>
        <w:tc>
          <w:tcPr>
            <w:tcW w:w="2484" w:type="dxa"/>
            <w:vAlign w:val="top"/>
            <w:tcBorders>
              <w:bottom w:val="single" w:color="000000" w:sz="12" w:space="0"/>
            </w:tcBorders>
          </w:tcPr>
          <w:p>
            <w:pPr>
              <w:ind w:left="212" w:right="106" w:hanging="15"/>
              <w:spacing w:before="89" w:line="241" w:lineRule="auto"/>
              <w:rPr>
                <w:rFonts w:ascii="SimSun" w:hAnsi="SimSun" w:eastAsia="SimSun" w:cs="SimSun"/>
                <w:sz w:val="24"/>
                <w:szCs w:val="24"/>
              </w:rPr>
            </w:pPr>
            <w:r>
              <w:rPr>
                <w:rFonts w:ascii="SimSun" w:hAnsi="SimSun" w:eastAsia="SimSun" w:cs="SimSun"/>
                <w:sz w:val="24"/>
                <w:szCs w:val="24"/>
                <w:spacing w:val="-23"/>
              </w:rPr>
              <w:t>登录成功后，点击“退</w:t>
            </w:r>
            <w:r>
              <w:rPr>
                <w:rFonts w:ascii="SimSun" w:hAnsi="SimSun" w:eastAsia="SimSun" w:cs="SimSun"/>
                <w:sz w:val="24"/>
                <w:szCs w:val="24"/>
                <w:spacing w:val="8"/>
              </w:rPr>
              <w:t xml:space="preserve"> </w:t>
            </w:r>
            <w:r>
              <w:rPr>
                <w:rFonts w:ascii="SimSun" w:hAnsi="SimSun" w:eastAsia="SimSun" w:cs="SimSun"/>
                <w:sz w:val="24"/>
                <w:szCs w:val="24"/>
                <w:spacing w:val="-5"/>
              </w:rPr>
              <w:t>出登录”菜单</w:t>
            </w:r>
          </w:p>
        </w:tc>
        <w:tc>
          <w:tcPr>
            <w:tcW w:w="2874" w:type="dxa"/>
            <w:vAlign w:val="top"/>
            <w:tcBorders>
              <w:bottom w:val="single" w:color="000000" w:sz="12" w:space="0"/>
            </w:tcBorders>
          </w:tcPr>
          <w:p>
            <w:pPr>
              <w:ind w:left="120"/>
              <w:spacing w:before="268" w:line="220" w:lineRule="auto"/>
              <w:rPr>
                <w:rFonts w:ascii="SimSun" w:hAnsi="SimSun" w:eastAsia="SimSun" w:cs="SimSun"/>
                <w:sz w:val="24"/>
                <w:szCs w:val="24"/>
              </w:rPr>
            </w:pPr>
            <w:r>
              <w:rPr>
                <w:rFonts w:ascii="SimSun" w:hAnsi="SimSun" w:eastAsia="SimSun" w:cs="SimSun"/>
                <w:sz w:val="24"/>
                <w:szCs w:val="24"/>
                <w:spacing w:val="-2"/>
              </w:rPr>
              <w:t>用户退出登录</w:t>
            </w:r>
          </w:p>
        </w:tc>
        <w:tc>
          <w:tcPr>
            <w:tcW w:w="1288" w:type="dxa"/>
            <w:vAlign w:val="top"/>
            <w:tcBorders>
              <w:bottom w:val="single" w:color="000000" w:sz="12" w:space="0"/>
            </w:tcBorders>
          </w:tcPr>
          <w:p>
            <w:pPr>
              <w:ind w:left="396"/>
              <w:spacing w:before="268" w:line="221" w:lineRule="auto"/>
              <w:rPr>
                <w:rFonts w:ascii="SimSun" w:hAnsi="SimSun" w:eastAsia="SimSun" w:cs="SimSun"/>
                <w:sz w:val="24"/>
                <w:szCs w:val="24"/>
              </w:rPr>
            </w:pPr>
            <w:r>
              <w:rPr>
                <w:rFonts w:ascii="SimSun" w:hAnsi="SimSun" w:eastAsia="SimSun" w:cs="SimSun"/>
                <w:sz w:val="24"/>
                <w:szCs w:val="24"/>
                <w:spacing w:val="-3"/>
              </w:rPr>
              <w:t>成功</w:t>
            </w:r>
          </w:p>
        </w:tc>
      </w:tr>
    </w:tbl>
    <w:p>
      <w:pPr>
        <w:spacing w:line="349" w:lineRule="auto"/>
        <w:rPr>
          <w:rFonts w:ascii="Arial"/>
          <w:sz w:val="21"/>
        </w:rPr>
      </w:pPr>
      <w:r/>
    </w:p>
    <w:p>
      <w:pPr>
        <w:ind w:left="1387"/>
        <w:spacing w:before="88" w:line="228" w:lineRule="auto"/>
        <w:outlineLvl w:val="1"/>
        <w:rPr>
          <w:rFonts w:ascii="SimHei" w:hAnsi="SimHei" w:eastAsia="SimHei" w:cs="SimHei"/>
          <w:sz w:val="27"/>
          <w:szCs w:val="27"/>
        </w:rPr>
      </w:pPr>
      <w:bookmarkStart w:name="bookmark166" w:id="496"/>
      <w:bookmarkEnd w:id="496"/>
      <w:bookmarkStart w:name="bookmark165" w:id="497"/>
      <w:bookmarkEnd w:id="497"/>
      <w:r>
        <w:rPr>
          <w:rFonts w:ascii="Times New Roman" w:hAnsi="Times New Roman" w:eastAsia="Times New Roman" w:cs="Times New Roman"/>
          <w:sz w:val="27"/>
          <w:szCs w:val="27"/>
          <w:spacing w:val="2"/>
        </w:rPr>
        <w:t>6.3</w:t>
      </w:r>
      <w:r>
        <w:rPr>
          <w:rFonts w:ascii="Times New Roman" w:hAnsi="Times New Roman" w:eastAsia="Times New Roman" w:cs="Times New Roman"/>
          <w:sz w:val="27"/>
          <w:szCs w:val="27"/>
          <w:spacing w:val="31"/>
        </w:rPr>
        <w:t xml:space="preserve"> </w:t>
      </w:r>
      <w:r>
        <w:rPr>
          <w:rFonts w:ascii="SimHei" w:hAnsi="SimHei" w:eastAsia="SimHei" w:cs="SimHei"/>
          <w:sz w:val="27"/>
          <w:szCs w:val="27"/>
          <w:spacing w:val="2"/>
        </w:rPr>
        <w:t>单元测试</w:t>
      </w:r>
    </w:p>
    <w:p>
      <w:pPr>
        <w:spacing w:line="398" w:lineRule="auto"/>
        <w:rPr>
          <w:rFonts w:ascii="Arial"/>
          <w:sz w:val="21"/>
        </w:rPr>
      </w:pPr>
      <w:r/>
    </w:p>
    <w:p>
      <w:pPr>
        <w:pStyle w:val="BodyText"/>
        <w:ind w:left="1385" w:right="205" w:firstLine="479"/>
        <w:spacing w:before="79" w:line="372" w:lineRule="auto"/>
        <w:rPr>
          <w:sz w:val="24"/>
          <w:szCs w:val="24"/>
        </w:rPr>
      </w:pPr>
      <w:r>
        <w:rPr>
          <w:sz w:val="24"/>
          <w:szCs w:val="24"/>
          <w:spacing w:val="-3"/>
        </w:rPr>
        <w:t>在完成系统功能模块测试的过程中，本小节使用白盒测试的单元测</w:t>
      </w:r>
      <w:r>
        <w:rPr>
          <w:sz w:val="24"/>
          <w:szCs w:val="24"/>
          <w:spacing w:val="-4"/>
        </w:rPr>
        <w:t>试全面测</w:t>
      </w:r>
      <w:r>
        <w:rPr>
          <w:sz w:val="24"/>
          <w:szCs w:val="24"/>
        </w:rPr>
        <w:t xml:space="preserve"> </w:t>
      </w:r>
      <w:r>
        <w:rPr>
          <w:sz w:val="24"/>
          <w:szCs w:val="24"/>
          <w:spacing w:val="-3"/>
        </w:rPr>
        <w:t>试系统代码中的最小可测单元。</w:t>
      </w:r>
    </w:p>
    <w:p>
      <w:pPr>
        <w:pStyle w:val="BodyText"/>
        <w:ind w:left="1386" w:firstLine="479"/>
        <w:spacing w:before="35" w:line="370" w:lineRule="auto"/>
        <w:rPr>
          <w:sz w:val="24"/>
          <w:szCs w:val="24"/>
        </w:rPr>
      </w:pPr>
      <w:r>
        <w:rPr>
          <w:sz w:val="24"/>
          <w:szCs w:val="24"/>
          <w:spacing w:val="-4"/>
        </w:rPr>
        <w:t>通过提高测试效率和准确性，在执行单元测试过程中需要充分利用辅助</w:t>
      </w:r>
      <w:r>
        <w:rPr>
          <w:sz w:val="24"/>
          <w:szCs w:val="24"/>
          <w:spacing w:val="-5"/>
        </w:rPr>
        <w:t>工具。</w:t>
      </w:r>
      <w:r>
        <w:rPr>
          <w:sz w:val="24"/>
          <w:szCs w:val="24"/>
        </w:rPr>
        <w:t xml:space="preserve"> </w:t>
      </w:r>
      <w:r>
        <w:rPr>
          <w:sz w:val="24"/>
          <w:szCs w:val="24"/>
          <w:spacing w:val="-1"/>
        </w:rPr>
        <w:t>本系统采用集成开发环境</w:t>
      </w:r>
      <w:r>
        <w:rPr>
          <w:sz w:val="24"/>
          <w:szCs w:val="24"/>
          <w:spacing w:val="-38"/>
        </w:rPr>
        <w:t xml:space="preserve"> </w:t>
      </w:r>
      <w:r>
        <w:rPr>
          <w:rFonts w:ascii="Times New Roman" w:hAnsi="Times New Roman" w:eastAsia="Times New Roman" w:cs="Times New Roman"/>
          <w:sz w:val="24"/>
          <w:szCs w:val="24"/>
          <w:spacing w:val="-1"/>
        </w:rPr>
        <w:t>IDEA</w:t>
      </w:r>
      <w:r>
        <w:rPr>
          <w:rFonts w:ascii="Times New Roman" w:hAnsi="Times New Roman" w:eastAsia="Times New Roman" w:cs="Times New Roman"/>
          <w:sz w:val="24"/>
          <w:szCs w:val="24"/>
          <w:spacing w:val="49"/>
        </w:rPr>
        <w:t xml:space="preserve"> </w:t>
      </w:r>
      <w:r>
        <w:rPr>
          <w:sz w:val="24"/>
          <w:szCs w:val="24"/>
          <w:spacing w:val="-1"/>
        </w:rPr>
        <w:t>中内嵌的</w:t>
      </w:r>
      <w:r>
        <w:rPr>
          <w:sz w:val="24"/>
          <w:szCs w:val="24"/>
          <w:spacing w:val="-39"/>
        </w:rPr>
        <w:t xml:space="preserve"> </w:t>
      </w:r>
      <w:r>
        <w:rPr>
          <w:rFonts w:ascii="Times New Roman" w:hAnsi="Times New Roman" w:eastAsia="Times New Roman" w:cs="Times New Roman"/>
          <w:sz w:val="24"/>
          <w:szCs w:val="24"/>
          <w:spacing w:val="-2"/>
        </w:rPr>
        <w:t>Junit</w:t>
      </w:r>
      <w:r>
        <w:rPr>
          <w:rFonts w:ascii="Times New Roman" w:hAnsi="Times New Roman" w:eastAsia="Times New Roman" w:cs="Times New Roman"/>
          <w:sz w:val="24"/>
          <w:szCs w:val="24"/>
          <w:spacing w:val="28"/>
        </w:rPr>
        <w:t xml:space="preserve"> </w:t>
      </w:r>
      <w:r>
        <w:rPr>
          <w:sz w:val="24"/>
          <w:szCs w:val="24"/>
          <w:spacing w:val="-2"/>
        </w:rPr>
        <w:t>测试框架作为主要测试工具，针</w:t>
      </w:r>
    </w:p>
    <w:p>
      <w:pPr>
        <w:spacing w:line="295" w:lineRule="auto"/>
        <w:rPr>
          <w:rFonts w:ascii="Arial"/>
          <w:sz w:val="21"/>
        </w:rPr>
      </w:pPr>
      <w:r/>
    </w:p>
    <w:p>
      <w:pPr>
        <w:ind w:left="5445"/>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73</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634" name="IM 634"/>
            <wp:cNvGraphicFramePr/>
            <a:graphic>
              <a:graphicData uri="http://schemas.openxmlformats.org/drawingml/2006/picture">
                <pic:pic>
                  <pic:nvPicPr>
                    <pic:cNvPr id="634" name="IM 634"/>
                    <pic:cNvPicPr/>
                  </pic:nvPicPr>
                  <pic:blipFill>
                    <a:blip r:embed="rId332"/>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36" name="IM 636"/>
            <wp:cNvGraphicFramePr/>
            <a:graphic>
              <a:graphicData uri="http://schemas.openxmlformats.org/drawingml/2006/picture">
                <pic:pic>
                  <pic:nvPicPr>
                    <pic:cNvPr id="636" name="IM 636"/>
                    <pic:cNvPicPr/>
                  </pic:nvPicPr>
                  <pic:blipFill>
                    <a:blip r:embed="rId333"/>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331"/>
          <w:pgSz w:w="11907" w:h="16839"/>
          <w:pgMar w:top="1135" w:right="1594" w:bottom="354" w:left="424" w:header="861" w:footer="0" w:gutter="0"/>
        </w:sectPr>
        <w:rPr>
          <w:rFonts w:ascii="Arial" w:hAnsi="Arial" w:eastAsia="Arial" w:cs="Arial"/>
          <w:sz w:val="22"/>
          <w:szCs w:val="22"/>
        </w:rPr>
      </w:pPr>
    </w:p>
    <w:p>
      <w:pPr>
        <w:spacing w:line="416" w:lineRule="auto"/>
        <w:rPr>
          <w:rFonts w:ascii="Arial"/>
          <w:sz w:val="21"/>
        </w:rPr>
      </w:pPr>
      <w:r/>
    </w:p>
    <w:p>
      <w:pPr>
        <w:pStyle w:val="BodyText"/>
        <w:ind w:left="1384" w:right="108"/>
        <w:spacing w:before="78" w:line="372" w:lineRule="auto"/>
        <w:jc w:val="both"/>
        <w:rPr>
          <w:sz w:val="24"/>
          <w:szCs w:val="24"/>
        </w:rPr>
      </w:pPr>
      <w:r>
        <w:rPr>
          <w:sz w:val="24"/>
          <w:szCs w:val="24"/>
          <w:spacing w:val="-2"/>
        </w:rPr>
        <w:t>对本系统中的</w:t>
      </w:r>
      <w:r>
        <w:rPr>
          <w:sz w:val="24"/>
          <w:szCs w:val="24"/>
          <w:spacing w:val="-38"/>
        </w:rPr>
        <w:t xml:space="preserve"> </w:t>
      </w:r>
      <w:r>
        <w:rPr>
          <w:rFonts w:ascii="Times New Roman" w:hAnsi="Times New Roman" w:eastAsia="Times New Roman" w:cs="Times New Roman"/>
          <w:sz w:val="24"/>
          <w:szCs w:val="24"/>
          <w:spacing w:val="-2"/>
        </w:rPr>
        <w:t>Aop</w:t>
      </w:r>
      <w:r>
        <w:rPr>
          <w:rFonts w:ascii="Times New Roman" w:hAnsi="Times New Roman" w:eastAsia="Times New Roman" w:cs="Times New Roman"/>
          <w:sz w:val="24"/>
          <w:szCs w:val="24"/>
          <w:spacing w:val="-34"/>
        </w:rPr>
        <w:t xml:space="preserve"> </w:t>
      </w:r>
      <w:r>
        <w:rPr>
          <w:sz w:val="24"/>
          <w:szCs w:val="24"/>
          <w:spacing w:val="-2"/>
        </w:rPr>
        <w:t>、</w:t>
      </w:r>
      <w:r>
        <w:rPr>
          <w:rFonts w:ascii="Times New Roman" w:hAnsi="Times New Roman" w:eastAsia="Times New Roman" w:cs="Times New Roman"/>
          <w:sz w:val="24"/>
          <w:szCs w:val="24"/>
          <w:spacing w:val="-2"/>
        </w:rPr>
        <w:t>Listener</w:t>
      </w:r>
      <w:r>
        <w:rPr>
          <w:rFonts w:ascii="Times New Roman" w:hAnsi="Times New Roman" w:eastAsia="Times New Roman" w:cs="Times New Roman"/>
          <w:sz w:val="24"/>
          <w:szCs w:val="24"/>
          <w:spacing w:val="-34"/>
        </w:rPr>
        <w:t xml:space="preserve"> </w:t>
      </w:r>
      <w:r>
        <w:rPr>
          <w:sz w:val="24"/>
          <w:szCs w:val="24"/>
          <w:spacing w:val="-2"/>
        </w:rPr>
        <w:t>、</w:t>
      </w:r>
      <w:r>
        <w:rPr>
          <w:rFonts w:ascii="Times New Roman" w:hAnsi="Times New Roman" w:eastAsia="Times New Roman" w:cs="Times New Roman"/>
          <w:sz w:val="24"/>
          <w:szCs w:val="24"/>
          <w:spacing w:val="-2"/>
        </w:rPr>
        <w:t>U</w:t>
      </w:r>
      <w:r>
        <w:rPr>
          <w:rFonts w:ascii="Times New Roman" w:hAnsi="Times New Roman" w:eastAsia="Times New Roman" w:cs="Times New Roman"/>
          <w:sz w:val="24"/>
          <w:szCs w:val="24"/>
          <w:spacing w:val="-3"/>
        </w:rPr>
        <w:t>tils</w:t>
      </w:r>
      <w:r>
        <w:rPr>
          <w:rFonts w:ascii="Times New Roman" w:hAnsi="Times New Roman" w:eastAsia="Times New Roman" w:cs="Times New Roman"/>
          <w:sz w:val="24"/>
          <w:szCs w:val="24"/>
          <w:spacing w:val="-34"/>
        </w:rPr>
        <w:t xml:space="preserve"> </w:t>
      </w:r>
      <w:r>
        <w:rPr>
          <w:sz w:val="24"/>
          <w:szCs w:val="24"/>
          <w:spacing w:val="-3"/>
        </w:rPr>
        <w:t>、</w:t>
      </w:r>
      <w:r>
        <w:rPr>
          <w:rFonts w:ascii="Times New Roman" w:hAnsi="Times New Roman" w:eastAsia="Times New Roman" w:cs="Times New Roman"/>
          <w:sz w:val="24"/>
          <w:szCs w:val="24"/>
          <w:spacing w:val="-3"/>
        </w:rPr>
        <w:t>Service</w:t>
      </w:r>
      <w:r>
        <w:rPr>
          <w:rFonts w:ascii="Times New Roman" w:hAnsi="Times New Roman" w:eastAsia="Times New Roman" w:cs="Times New Roman"/>
          <w:sz w:val="24"/>
          <w:szCs w:val="24"/>
          <w:spacing w:val="51"/>
          <w:w w:val="101"/>
        </w:rPr>
        <w:t xml:space="preserve"> </w:t>
      </w:r>
      <w:r>
        <w:rPr>
          <w:sz w:val="24"/>
          <w:szCs w:val="24"/>
          <w:spacing w:val="-3"/>
        </w:rPr>
        <w:t>四个关键单元设计测试用例，对系</w:t>
      </w:r>
      <w:r>
        <w:rPr>
          <w:sz w:val="24"/>
          <w:szCs w:val="24"/>
        </w:rPr>
        <w:t xml:space="preserve"> </w:t>
      </w:r>
      <w:r>
        <w:rPr>
          <w:sz w:val="24"/>
          <w:szCs w:val="24"/>
          <w:spacing w:val="-1"/>
        </w:rPr>
        <w:t>统代码内定义的函数与方法进行全面的验证，四个单元测试覆盖率统计如表</w:t>
      </w:r>
      <w:r>
        <w:rPr>
          <w:sz w:val="24"/>
          <w:szCs w:val="24"/>
          <w:spacing w:val="-28"/>
        </w:rPr>
        <w:t xml:space="preserve"> </w:t>
      </w:r>
      <w:r>
        <w:rPr>
          <w:rFonts w:ascii="Times New Roman" w:hAnsi="Times New Roman" w:eastAsia="Times New Roman" w:cs="Times New Roman"/>
          <w:sz w:val="24"/>
          <w:szCs w:val="24"/>
          <w:spacing w:val="-1"/>
        </w:rPr>
        <w:t>6-5</w:t>
      </w:r>
      <w:r>
        <w:rPr>
          <w:rFonts w:ascii="Times New Roman" w:hAnsi="Times New Roman" w:eastAsia="Times New Roman" w:cs="Times New Roman"/>
          <w:sz w:val="24"/>
          <w:szCs w:val="24"/>
        </w:rPr>
        <w:t xml:space="preserve"> </w:t>
      </w:r>
      <w:r>
        <w:rPr>
          <w:sz w:val="24"/>
          <w:szCs w:val="24"/>
          <w:spacing w:val="-15"/>
        </w:rPr>
        <w:t>所示：</w:t>
      </w:r>
    </w:p>
    <w:p>
      <w:pPr>
        <w:pStyle w:val="BodyText"/>
        <w:ind w:left="4206"/>
        <w:spacing w:before="49" w:line="220" w:lineRule="auto"/>
        <w:outlineLvl w:val="0"/>
        <w:rPr>
          <w:sz w:val="24"/>
          <w:szCs w:val="24"/>
        </w:rPr>
      </w:pPr>
      <w:bookmarkStart w:name="bookmark348" w:id="498"/>
      <w:bookmarkEnd w:id="498"/>
      <w:r>
        <w:rPr>
          <w:sz w:val="24"/>
          <w:szCs w:val="24"/>
          <w:spacing w:val="-2"/>
        </w:rPr>
        <w:t>表</w:t>
      </w:r>
      <w:r>
        <w:rPr>
          <w:sz w:val="24"/>
          <w:szCs w:val="24"/>
          <w:spacing w:val="-36"/>
        </w:rPr>
        <w:t xml:space="preserve"> </w:t>
      </w:r>
      <w:r>
        <w:rPr>
          <w:rFonts w:ascii="Times New Roman" w:hAnsi="Times New Roman" w:eastAsia="Times New Roman" w:cs="Times New Roman"/>
          <w:sz w:val="24"/>
          <w:szCs w:val="24"/>
          <w:spacing w:val="-2"/>
        </w:rPr>
        <w:t>6-5  </w:t>
      </w:r>
      <w:r>
        <w:rPr>
          <w:sz w:val="24"/>
          <w:szCs w:val="24"/>
          <w:spacing w:val="-2"/>
        </w:rPr>
        <w:t>单元测试覆盖率统计表</w:t>
      </w:r>
    </w:p>
    <w:p>
      <w:pPr>
        <w:spacing w:line="21" w:lineRule="exact"/>
        <w:rPr/>
      </w:pPr>
      <w:r/>
    </w:p>
    <w:tbl>
      <w:tblPr>
        <w:tblStyle w:val="TableNormal"/>
        <w:tblW w:w="8536" w:type="dxa"/>
        <w:tblInd w:w="125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78"/>
        <w:gridCol w:w="1644"/>
        <w:gridCol w:w="1762"/>
        <w:gridCol w:w="1587"/>
        <w:gridCol w:w="1765"/>
      </w:tblGrid>
      <w:tr>
        <w:trPr>
          <w:trHeight w:val="362" w:hRule="atLeast"/>
        </w:trPr>
        <w:tc>
          <w:tcPr>
            <w:tcW w:w="1778" w:type="dxa"/>
            <w:vAlign w:val="top"/>
            <w:tcBorders>
              <w:bottom w:val="single" w:color="000000" w:sz="4" w:space="0"/>
              <w:top w:val="single" w:color="000000" w:sz="12" w:space="0"/>
            </w:tcBorders>
          </w:tcPr>
          <w:p>
            <w:pPr>
              <w:ind w:left="394"/>
              <w:spacing w:before="81" w:line="208" w:lineRule="auto"/>
              <w:rPr>
                <w:rFonts w:ascii="SimSun" w:hAnsi="SimSun" w:eastAsia="SimSun" w:cs="SimSun"/>
                <w:sz w:val="24"/>
                <w:szCs w:val="24"/>
              </w:rPr>
            </w:pPr>
            <w:bookmarkStart w:name="bookmark349" w:id="499"/>
            <w:bookmarkEnd w:id="499"/>
            <w:r>
              <w:rPr>
                <w:rFonts w:ascii="SimSun" w:hAnsi="SimSun" w:eastAsia="SimSun" w:cs="SimSun"/>
                <w:sz w:val="24"/>
                <w:szCs w:val="24"/>
                <w:b/>
                <w:bCs/>
                <w:spacing w:val="-4"/>
              </w:rPr>
              <w:t>测试单元</w:t>
            </w:r>
          </w:p>
        </w:tc>
        <w:tc>
          <w:tcPr>
            <w:tcW w:w="1644" w:type="dxa"/>
            <w:vAlign w:val="top"/>
            <w:tcBorders>
              <w:bottom w:val="single" w:color="000000" w:sz="4" w:space="0"/>
              <w:top w:val="single" w:color="000000" w:sz="12" w:space="0"/>
            </w:tcBorders>
          </w:tcPr>
          <w:p>
            <w:pPr>
              <w:ind w:left="440"/>
              <w:spacing w:before="81" w:line="208" w:lineRule="auto"/>
              <w:rPr>
                <w:rFonts w:ascii="SimSun" w:hAnsi="SimSun" w:eastAsia="SimSun" w:cs="SimSun"/>
                <w:sz w:val="24"/>
                <w:szCs w:val="24"/>
              </w:rPr>
            </w:pPr>
            <w:r>
              <w:rPr>
                <w:rFonts w:ascii="SimSun" w:hAnsi="SimSun" w:eastAsia="SimSun" w:cs="SimSun"/>
                <w:sz w:val="24"/>
                <w:szCs w:val="24"/>
                <w:b/>
                <w:bCs/>
                <w:spacing w:val="-5"/>
              </w:rPr>
              <w:t>类个数</w:t>
            </w:r>
          </w:p>
        </w:tc>
        <w:tc>
          <w:tcPr>
            <w:tcW w:w="1762" w:type="dxa"/>
            <w:vAlign w:val="top"/>
            <w:tcBorders>
              <w:bottom w:val="single" w:color="000000" w:sz="4" w:space="0"/>
              <w:top w:val="single" w:color="000000" w:sz="12" w:space="0"/>
            </w:tcBorders>
          </w:tcPr>
          <w:p>
            <w:pPr>
              <w:ind w:left="501"/>
              <w:spacing w:before="81" w:line="208" w:lineRule="auto"/>
              <w:rPr>
                <w:rFonts w:ascii="SimSun" w:hAnsi="SimSun" w:eastAsia="SimSun" w:cs="SimSun"/>
                <w:sz w:val="24"/>
                <w:szCs w:val="24"/>
              </w:rPr>
            </w:pPr>
            <w:r>
              <w:rPr>
                <w:rFonts w:ascii="SimSun" w:hAnsi="SimSun" w:eastAsia="SimSun" w:cs="SimSun"/>
                <w:sz w:val="24"/>
                <w:szCs w:val="24"/>
                <w:b/>
                <w:bCs/>
                <w:spacing w:val="-5"/>
              </w:rPr>
              <w:t>方法数</w:t>
            </w:r>
          </w:p>
        </w:tc>
        <w:tc>
          <w:tcPr>
            <w:tcW w:w="1587" w:type="dxa"/>
            <w:vAlign w:val="top"/>
            <w:tcBorders>
              <w:bottom w:val="single" w:color="000000" w:sz="4" w:space="0"/>
              <w:top w:val="single" w:color="000000" w:sz="12" w:space="0"/>
            </w:tcBorders>
          </w:tcPr>
          <w:p>
            <w:pPr>
              <w:ind w:left="566"/>
              <w:spacing w:before="81" w:line="208" w:lineRule="auto"/>
              <w:rPr>
                <w:rFonts w:ascii="SimSun" w:hAnsi="SimSun" w:eastAsia="SimSun" w:cs="SimSun"/>
                <w:sz w:val="24"/>
                <w:szCs w:val="24"/>
              </w:rPr>
            </w:pPr>
            <w:r>
              <w:rPr>
                <w:rFonts w:ascii="SimSun" w:hAnsi="SimSun" w:eastAsia="SimSun" w:cs="SimSun"/>
                <w:sz w:val="24"/>
                <w:szCs w:val="24"/>
                <w:b/>
                <w:bCs/>
                <w:spacing w:val="-6"/>
              </w:rPr>
              <w:t>行数</w:t>
            </w:r>
          </w:p>
        </w:tc>
        <w:tc>
          <w:tcPr>
            <w:tcW w:w="1765" w:type="dxa"/>
            <w:vAlign w:val="top"/>
            <w:tcBorders>
              <w:bottom w:val="single" w:color="000000" w:sz="4" w:space="0"/>
              <w:top w:val="single" w:color="000000" w:sz="12" w:space="0"/>
            </w:tcBorders>
          </w:tcPr>
          <w:p>
            <w:pPr>
              <w:ind w:left="561"/>
              <w:spacing w:before="81" w:line="208" w:lineRule="auto"/>
              <w:rPr>
                <w:rFonts w:ascii="SimSun" w:hAnsi="SimSun" w:eastAsia="SimSun" w:cs="SimSun"/>
                <w:sz w:val="24"/>
                <w:szCs w:val="24"/>
              </w:rPr>
            </w:pPr>
            <w:r>
              <w:rPr>
                <w:rFonts w:ascii="SimSun" w:hAnsi="SimSun" w:eastAsia="SimSun" w:cs="SimSun"/>
                <w:sz w:val="24"/>
                <w:szCs w:val="24"/>
                <w:b/>
                <w:bCs/>
                <w:spacing w:val="-5"/>
              </w:rPr>
              <w:t>覆盖率</w:t>
            </w:r>
          </w:p>
        </w:tc>
      </w:tr>
      <w:tr>
        <w:trPr>
          <w:trHeight w:val="402" w:hRule="atLeast"/>
        </w:trPr>
        <w:tc>
          <w:tcPr>
            <w:tcW w:w="1778" w:type="dxa"/>
            <w:vAlign w:val="top"/>
            <w:tcBorders>
              <w:top w:val="single" w:color="000000" w:sz="4" w:space="0"/>
            </w:tcBorders>
          </w:tcPr>
          <w:p>
            <w:pPr>
              <w:ind w:left="661"/>
              <w:spacing w:before="128"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Aop</w:t>
            </w:r>
          </w:p>
        </w:tc>
        <w:tc>
          <w:tcPr>
            <w:tcW w:w="1644" w:type="dxa"/>
            <w:vAlign w:val="top"/>
            <w:tcBorders>
              <w:top w:val="single" w:color="000000" w:sz="4" w:space="0"/>
            </w:tcBorders>
          </w:tcPr>
          <w:p>
            <w:pPr>
              <w:ind w:left="760"/>
              <w:spacing w:before="128"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762" w:type="dxa"/>
            <w:vAlign w:val="top"/>
            <w:tcBorders>
              <w:top w:val="single" w:color="000000" w:sz="4" w:space="0"/>
            </w:tcBorders>
          </w:tcPr>
          <w:p>
            <w:pPr>
              <w:ind w:left="797"/>
              <w:spacing w:before="128"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1587" w:type="dxa"/>
            <w:vAlign w:val="top"/>
            <w:tcBorders>
              <w:top w:val="single" w:color="000000" w:sz="4" w:space="0"/>
            </w:tcBorders>
          </w:tcPr>
          <w:p>
            <w:pPr>
              <w:ind w:left="642"/>
              <w:spacing w:before="128"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109</w:t>
            </w:r>
          </w:p>
        </w:tc>
        <w:tc>
          <w:tcPr>
            <w:tcW w:w="1765" w:type="dxa"/>
            <w:vAlign w:val="top"/>
            <w:tcBorders>
              <w:top w:val="single" w:color="000000" w:sz="4" w:space="0"/>
            </w:tcBorders>
          </w:tcPr>
          <w:p>
            <w:pPr>
              <w:ind w:left="702"/>
              <w:spacing w:before="128"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95%</w:t>
            </w:r>
          </w:p>
        </w:tc>
      </w:tr>
      <w:tr>
        <w:trPr>
          <w:trHeight w:val="333" w:hRule="atLeast"/>
        </w:trPr>
        <w:tc>
          <w:tcPr>
            <w:tcW w:w="1778" w:type="dxa"/>
            <w:vAlign w:val="top"/>
          </w:tcPr>
          <w:p>
            <w:pPr>
              <w:ind w:left="477"/>
              <w:spacing w:before="8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Listener</w:t>
            </w:r>
          </w:p>
        </w:tc>
        <w:tc>
          <w:tcPr>
            <w:tcW w:w="1644" w:type="dxa"/>
            <w:vAlign w:val="top"/>
          </w:tcPr>
          <w:p>
            <w:pPr>
              <w:ind w:left="742"/>
              <w:spacing w:before="8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1762" w:type="dxa"/>
            <w:vAlign w:val="top"/>
          </w:tcPr>
          <w:p>
            <w:pPr>
              <w:ind w:left="760"/>
              <w:spacing w:before="8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14</w:t>
            </w:r>
          </w:p>
        </w:tc>
        <w:tc>
          <w:tcPr>
            <w:tcW w:w="1587" w:type="dxa"/>
            <w:vAlign w:val="top"/>
          </w:tcPr>
          <w:p>
            <w:pPr>
              <w:ind w:left="618"/>
              <w:spacing w:before="8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491</w:t>
            </w:r>
          </w:p>
        </w:tc>
        <w:tc>
          <w:tcPr>
            <w:tcW w:w="1765" w:type="dxa"/>
            <w:vAlign w:val="top"/>
          </w:tcPr>
          <w:p>
            <w:pPr>
              <w:ind w:left="702"/>
              <w:spacing w:before="8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92%</w:t>
            </w:r>
          </w:p>
        </w:tc>
      </w:tr>
      <w:tr>
        <w:trPr>
          <w:trHeight w:val="355" w:hRule="atLeast"/>
        </w:trPr>
        <w:tc>
          <w:tcPr>
            <w:tcW w:w="1778" w:type="dxa"/>
            <w:vAlign w:val="top"/>
          </w:tcPr>
          <w:p>
            <w:pPr>
              <w:ind w:left="633"/>
              <w:spacing w:before="108"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Utils</w:t>
            </w:r>
          </w:p>
        </w:tc>
        <w:tc>
          <w:tcPr>
            <w:tcW w:w="1644" w:type="dxa"/>
            <w:vAlign w:val="top"/>
          </w:tcPr>
          <w:p>
            <w:pPr>
              <w:ind w:left="736"/>
              <w:spacing w:before="113"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1762" w:type="dxa"/>
            <w:vAlign w:val="top"/>
          </w:tcPr>
          <w:p>
            <w:pPr>
              <w:ind w:left="807"/>
              <w:spacing w:before="113"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tc>
        <w:tc>
          <w:tcPr>
            <w:tcW w:w="1587" w:type="dxa"/>
            <w:vAlign w:val="top"/>
          </w:tcPr>
          <w:p>
            <w:pPr>
              <w:ind w:left="642"/>
              <w:spacing w:before="113"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171</w:t>
            </w:r>
          </w:p>
        </w:tc>
        <w:tc>
          <w:tcPr>
            <w:tcW w:w="1765" w:type="dxa"/>
            <w:vAlign w:val="top"/>
          </w:tcPr>
          <w:p>
            <w:pPr>
              <w:ind w:left="702"/>
              <w:spacing w:before="113"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94%</w:t>
            </w:r>
          </w:p>
        </w:tc>
      </w:tr>
      <w:tr>
        <w:trPr>
          <w:trHeight w:val="339" w:hRule="atLeast"/>
        </w:trPr>
        <w:tc>
          <w:tcPr>
            <w:tcW w:w="1778" w:type="dxa"/>
            <w:vAlign w:val="top"/>
          </w:tcPr>
          <w:p>
            <w:pPr>
              <w:ind w:left="521"/>
              <w:spacing w:before="113"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Service</w:t>
            </w:r>
          </w:p>
        </w:tc>
        <w:tc>
          <w:tcPr>
            <w:tcW w:w="1644" w:type="dxa"/>
            <w:vAlign w:val="top"/>
          </w:tcPr>
          <w:p>
            <w:pPr>
              <w:ind w:left="700"/>
              <w:spacing w:before="118"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19</w:t>
            </w:r>
          </w:p>
        </w:tc>
        <w:tc>
          <w:tcPr>
            <w:tcW w:w="1762" w:type="dxa"/>
            <w:vAlign w:val="top"/>
          </w:tcPr>
          <w:p>
            <w:pPr>
              <w:ind w:left="742"/>
              <w:spacing w:before="118"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99</w:t>
            </w:r>
          </w:p>
        </w:tc>
        <w:tc>
          <w:tcPr>
            <w:tcW w:w="1587" w:type="dxa"/>
            <w:vAlign w:val="top"/>
          </w:tcPr>
          <w:p>
            <w:pPr>
              <w:ind w:left="582"/>
              <w:spacing w:before="118"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1724</w:t>
            </w:r>
          </w:p>
        </w:tc>
        <w:tc>
          <w:tcPr>
            <w:tcW w:w="1765" w:type="dxa"/>
            <w:vAlign w:val="top"/>
          </w:tcPr>
          <w:p>
            <w:pPr>
              <w:ind w:left="702"/>
              <w:spacing w:before="117" w:line="18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92%</w:t>
            </w:r>
          </w:p>
        </w:tc>
      </w:tr>
      <w:tr>
        <w:trPr>
          <w:trHeight w:val="373" w:hRule="atLeast"/>
        </w:trPr>
        <w:tc>
          <w:tcPr>
            <w:tcW w:w="1778" w:type="dxa"/>
            <w:vAlign w:val="top"/>
            <w:tcBorders>
              <w:bottom w:val="single" w:color="000000" w:sz="12" w:space="0"/>
            </w:tcBorders>
          </w:tcPr>
          <w:p>
            <w:pPr>
              <w:ind w:left="636"/>
              <w:spacing w:before="95" w:line="206" w:lineRule="auto"/>
              <w:rPr>
                <w:rFonts w:ascii="SimSun" w:hAnsi="SimSun" w:eastAsia="SimSun" w:cs="SimSun"/>
                <w:sz w:val="24"/>
                <w:szCs w:val="24"/>
              </w:rPr>
            </w:pPr>
            <w:r>
              <w:rPr>
                <w:rFonts w:ascii="SimSun" w:hAnsi="SimSun" w:eastAsia="SimSun" w:cs="SimSun"/>
                <w:sz w:val="24"/>
                <w:szCs w:val="24"/>
                <w:spacing w:val="-3"/>
              </w:rPr>
              <w:t>合计</w:t>
            </w:r>
          </w:p>
        </w:tc>
        <w:tc>
          <w:tcPr>
            <w:tcW w:w="1644" w:type="dxa"/>
            <w:vAlign w:val="top"/>
            <w:tcBorders>
              <w:bottom w:val="single" w:color="000000" w:sz="12" w:space="0"/>
            </w:tcBorders>
          </w:tcPr>
          <w:p>
            <w:pPr>
              <w:ind w:left="682"/>
              <w:spacing w:before="13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30</w:t>
            </w:r>
          </w:p>
        </w:tc>
        <w:tc>
          <w:tcPr>
            <w:tcW w:w="1762" w:type="dxa"/>
            <w:vAlign w:val="top"/>
            <w:tcBorders>
              <w:bottom w:val="single" w:color="000000" w:sz="12" w:space="0"/>
            </w:tcBorders>
          </w:tcPr>
          <w:p>
            <w:pPr>
              <w:ind w:left="700"/>
              <w:spacing w:before="13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123</w:t>
            </w:r>
          </w:p>
        </w:tc>
        <w:tc>
          <w:tcPr>
            <w:tcW w:w="1587" w:type="dxa"/>
            <w:vAlign w:val="top"/>
            <w:tcBorders>
              <w:bottom w:val="single" w:color="000000" w:sz="12" w:space="0"/>
            </w:tcBorders>
          </w:tcPr>
          <w:p>
            <w:pPr>
              <w:ind w:left="559"/>
              <w:spacing w:before="13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2495</w:t>
            </w:r>
          </w:p>
        </w:tc>
        <w:tc>
          <w:tcPr>
            <w:tcW w:w="1765" w:type="dxa"/>
            <w:vAlign w:val="top"/>
            <w:tcBorders>
              <w:bottom w:val="single" w:color="000000" w:sz="12" w:space="0"/>
            </w:tcBorders>
          </w:tcPr>
          <w:p>
            <w:pPr>
              <w:ind w:left="702"/>
              <w:spacing w:before="13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93%</w:t>
            </w:r>
          </w:p>
        </w:tc>
      </w:tr>
    </w:tbl>
    <w:p>
      <w:pPr>
        <w:pStyle w:val="BodyText"/>
        <w:ind w:left="1405" w:right="108" w:firstLine="460"/>
        <w:spacing w:before="192" w:line="372" w:lineRule="auto"/>
        <w:rPr>
          <w:sz w:val="24"/>
          <w:szCs w:val="24"/>
        </w:rPr>
      </w:pPr>
      <w:r>
        <w:rPr>
          <w:sz w:val="24"/>
          <w:szCs w:val="24"/>
          <w:spacing w:val="-3"/>
        </w:rPr>
        <w:t>通过对上述四个单元的代码执行覆盖率结果进行分析，尽管存在</w:t>
      </w:r>
      <w:r>
        <w:rPr>
          <w:sz w:val="24"/>
          <w:szCs w:val="24"/>
          <w:spacing w:val="-4"/>
        </w:rPr>
        <w:t>局部未覆盖</w:t>
      </w:r>
      <w:r>
        <w:rPr>
          <w:sz w:val="24"/>
          <w:szCs w:val="24"/>
        </w:rPr>
        <w:t xml:space="preserve"> </w:t>
      </w:r>
      <w:r>
        <w:rPr>
          <w:sz w:val="24"/>
          <w:szCs w:val="24"/>
          <w:spacing w:val="-3"/>
        </w:rPr>
        <w:t>的情况，但测试的广度与深度总体上满足了系统预定的标准。</w:t>
      </w:r>
    </w:p>
    <w:p>
      <w:pPr>
        <w:ind w:left="1387"/>
        <w:spacing w:before="280" w:line="228" w:lineRule="auto"/>
        <w:outlineLvl w:val="1"/>
        <w:rPr>
          <w:rFonts w:ascii="SimHei" w:hAnsi="SimHei" w:eastAsia="SimHei" w:cs="SimHei"/>
          <w:sz w:val="27"/>
          <w:szCs w:val="27"/>
        </w:rPr>
      </w:pPr>
      <w:bookmarkStart w:name="bookmark168" w:id="500"/>
      <w:bookmarkEnd w:id="500"/>
      <w:bookmarkStart w:name="bookmark167" w:id="501"/>
      <w:bookmarkEnd w:id="501"/>
      <w:r>
        <w:rPr>
          <w:rFonts w:ascii="Times New Roman" w:hAnsi="Times New Roman" w:eastAsia="Times New Roman" w:cs="Times New Roman"/>
          <w:sz w:val="27"/>
          <w:szCs w:val="27"/>
          <w:spacing w:val="4"/>
        </w:rPr>
        <w:t>6.4</w:t>
      </w:r>
      <w:r>
        <w:rPr>
          <w:rFonts w:ascii="Times New Roman" w:hAnsi="Times New Roman" w:eastAsia="Times New Roman" w:cs="Times New Roman"/>
          <w:sz w:val="27"/>
          <w:szCs w:val="27"/>
          <w:spacing w:val="29"/>
        </w:rPr>
        <w:t xml:space="preserve"> </w:t>
      </w:r>
      <w:r>
        <w:rPr>
          <w:rFonts w:ascii="SimHei" w:hAnsi="SimHei" w:eastAsia="SimHei" w:cs="SimHei"/>
          <w:sz w:val="27"/>
          <w:szCs w:val="27"/>
          <w:spacing w:val="4"/>
        </w:rPr>
        <w:t>非功能性测试</w:t>
      </w:r>
    </w:p>
    <w:p>
      <w:pPr>
        <w:spacing w:line="400" w:lineRule="auto"/>
        <w:rPr>
          <w:rFonts w:ascii="Arial"/>
          <w:sz w:val="21"/>
        </w:rPr>
      </w:pPr>
      <w:r/>
    </w:p>
    <w:p>
      <w:pPr>
        <w:pStyle w:val="BodyText"/>
        <w:ind w:left="1388" w:right="108" w:firstLine="476"/>
        <w:spacing w:before="78" w:line="371" w:lineRule="auto"/>
        <w:rPr>
          <w:sz w:val="24"/>
          <w:szCs w:val="24"/>
        </w:rPr>
      </w:pPr>
      <w:r>
        <w:rPr>
          <w:sz w:val="24"/>
          <w:szCs w:val="24"/>
          <w:spacing w:val="-3"/>
        </w:rPr>
        <w:t>对于系统的性能、安全性、兼容性、易用性等方面进行测试可以</w:t>
      </w:r>
      <w:r>
        <w:rPr>
          <w:sz w:val="24"/>
          <w:szCs w:val="24"/>
          <w:spacing w:val="-4"/>
        </w:rPr>
        <w:t>采用非功能</w:t>
      </w:r>
      <w:r>
        <w:rPr>
          <w:sz w:val="24"/>
          <w:szCs w:val="24"/>
        </w:rPr>
        <w:t xml:space="preserve"> </w:t>
      </w:r>
      <w:r>
        <w:rPr>
          <w:sz w:val="24"/>
          <w:szCs w:val="24"/>
          <w:spacing w:val="-3"/>
        </w:rPr>
        <w:t>性测试，通过非功能性需求测试，保证系统可以稳定地提供相关服务，给用</w:t>
      </w:r>
      <w:r>
        <w:rPr>
          <w:sz w:val="24"/>
          <w:szCs w:val="24"/>
          <w:spacing w:val="-4"/>
        </w:rPr>
        <w:t>户良</w:t>
      </w:r>
    </w:p>
    <w:p>
      <w:pPr>
        <w:pStyle w:val="BodyText"/>
        <w:ind w:left="1385"/>
        <w:spacing w:before="22" w:line="225" w:lineRule="auto"/>
        <w:rPr>
          <w:sz w:val="24"/>
          <w:szCs w:val="24"/>
        </w:rPr>
      </w:pPr>
      <w:bookmarkStart w:name="bookmark170" w:id="502"/>
      <w:bookmarkEnd w:id="502"/>
      <w:hyperlink w:history="true" w:anchor="bookmark410">
        <w:r>
          <w:rPr>
            <w:sz w:val="24"/>
            <w:szCs w:val="24"/>
          </w:rPr>
          <w:t>好的用户体验</w:t>
        </w:r>
        <w:r>
          <w:rPr>
            <w:rFonts w:ascii="Times New Roman" w:hAnsi="Times New Roman" w:eastAsia="Times New Roman" w:cs="Times New Roman"/>
            <w:sz w:val="15"/>
            <w:szCs w:val="15"/>
          </w:rPr>
          <w:t>[59]</w:t>
        </w:r>
        <w:r>
          <w:rPr>
            <w:sz w:val="24"/>
            <w:szCs w:val="24"/>
          </w:rPr>
          <w:t>。</w:t>
        </w:r>
      </w:hyperlink>
    </w:p>
    <w:p>
      <w:pPr>
        <w:spacing w:line="400" w:lineRule="auto"/>
        <w:rPr>
          <w:rFonts w:ascii="Arial"/>
          <w:sz w:val="21"/>
        </w:rPr>
      </w:pPr>
      <w:r/>
    </w:p>
    <w:p>
      <w:pPr>
        <w:ind w:left="1386"/>
        <w:spacing w:before="78" w:line="221" w:lineRule="auto"/>
        <w:outlineLvl w:val="2"/>
        <w:rPr>
          <w:rFonts w:ascii="SimHei" w:hAnsi="SimHei" w:eastAsia="SimHei" w:cs="SimHei"/>
          <w:sz w:val="24"/>
          <w:szCs w:val="24"/>
        </w:rPr>
      </w:pPr>
      <w:bookmarkStart w:name="bookmark169" w:id="503"/>
      <w:bookmarkEnd w:id="503"/>
      <w:r>
        <w:rPr>
          <w:rFonts w:ascii="Times New Roman" w:hAnsi="Times New Roman" w:eastAsia="Times New Roman" w:cs="Times New Roman"/>
          <w:sz w:val="24"/>
          <w:szCs w:val="24"/>
          <w:spacing w:val="-3"/>
        </w:rPr>
        <w:t>6.4.1</w:t>
      </w:r>
      <w:r>
        <w:rPr>
          <w:rFonts w:ascii="Times New Roman" w:hAnsi="Times New Roman" w:eastAsia="Times New Roman" w:cs="Times New Roman"/>
          <w:sz w:val="24"/>
          <w:szCs w:val="24"/>
          <w:spacing w:val="19"/>
        </w:rPr>
        <w:t xml:space="preserve"> </w:t>
      </w:r>
      <w:r>
        <w:rPr>
          <w:rFonts w:ascii="SimHei" w:hAnsi="SimHei" w:eastAsia="SimHei" w:cs="SimHei"/>
          <w:sz w:val="24"/>
          <w:szCs w:val="24"/>
          <w:spacing w:val="-3"/>
        </w:rPr>
        <w:t>性能测试</w:t>
      </w:r>
    </w:p>
    <w:p>
      <w:pPr>
        <w:spacing w:line="391" w:lineRule="auto"/>
        <w:rPr>
          <w:rFonts w:ascii="Arial"/>
          <w:sz w:val="21"/>
        </w:rPr>
      </w:pPr>
      <w:r/>
    </w:p>
    <w:p>
      <w:pPr>
        <w:pStyle w:val="BodyText"/>
        <w:ind w:left="1386" w:right="108" w:firstLine="481"/>
        <w:spacing w:before="78" w:line="372" w:lineRule="auto"/>
        <w:rPr>
          <w:sz w:val="24"/>
          <w:szCs w:val="24"/>
        </w:rPr>
      </w:pPr>
      <w:r>
        <w:rPr>
          <w:sz w:val="24"/>
          <w:szCs w:val="24"/>
          <w:spacing w:val="-3"/>
        </w:rPr>
        <w:t>性能测试是通过性能测试工具模拟各种性能负载场景下系</w:t>
      </w:r>
      <w:r>
        <w:rPr>
          <w:sz w:val="24"/>
          <w:szCs w:val="24"/>
          <w:spacing w:val="-4"/>
        </w:rPr>
        <w:t>统运行情况。性能</w:t>
      </w:r>
      <w:r>
        <w:rPr>
          <w:sz w:val="24"/>
          <w:szCs w:val="24"/>
        </w:rPr>
        <w:t xml:space="preserve"> </w:t>
      </w:r>
      <w:r>
        <w:rPr>
          <w:sz w:val="24"/>
          <w:szCs w:val="24"/>
          <w:spacing w:val="-3"/>
        </w:rPr>
        <w:t>测试的目的是测试系统在不同的条件下各方面的性能指标，包括并发测试和压力</w:t>
      </w:r>
    </w:p>
    <w:p>
      <w:pPr>
        <w:pStyle w:val="BodyText"/>
        <w:ind w:left="1386"/>
        <w:spacing w:before="21" w:line="225" w:lineRule="auto"/>
        <w:rPr>
          <w:sz w:val="24"/>
          <w:szCs w:val="24"/>
        </w:rPr>
      </w:pPr>
      <w:hyperlink w:history="true" w:anchor="bookmark411">
        <w:r>
          <w:rPr>
            <w:sz w:val="24"/>
            <w:szCs w:val="24"/>
            <w:spacing w:val="1"/>
          </w:rPr>
          <w:t>测试</w:t>
        </w:r>
        <w:r>
          <w:rPr>
            <w:rFonts w:ascii="Times New Roman" w:hAnsi="Times New Roman" w:eastAsia="Times New Roman" w:cs="Times New Roman"/>
            <w:sz w:val="15"/>
            <w:szCs w:val="15"/>
            <w:spacing w:val="1"/>
          </w:rPr>
          <w:t>[60]</w:t>
        </w:r>
        <w:r>
          <w:rPr>
            <w:sz w:val="24"/>
            <w:szCs w:val="24"/>
            <w:spacing w:val="1"/>
          </w:rPr>
          <w:t>。</w:t>
        </w:r>
      </w:hyperlink>
    </w:p>
    <w:p>
      <w:pPr>
        <w:pStyle w:val="BodyText"/>
        <w:ind w:left="1385" w:right="41" w:firstLine="480"/>
        <w:spacing w:before="217" w:line="381" w:lineRule="auto"/>
        <w:jc w:val="both"/>
        <w:rPr>
          <w:sz w:val="24"/>
          <w:szCs w:val="24"/>
        </w:rPr>
      </w:pPr>
      <w:r>
        <w:rPr>
          <w:sz w:val="24"/>
          <w:szCs w:val="24"/>
          <w:spacing w:val="-3"/>
        </w:rPr>
        <w:t>压力测试又包含系统吞吐量、系统响应时间和系统在不同时间</w:t>
      </w:r>
      <w:r>
        <w:rPr>
          <w:sz w:val="24"/>
          <w:szCs w:val="24"/>
          <w:spacing w:val="-4"/>
        </w:rPr>
        <w:t>的活动用户数</w:t>
      </w:r>
      <w:r>
        <w:rPr>
          <w:sz w:val="24"/>
          <w:szCs w:val="24"/>
        </w:rPr>
        <w:t xml:space="preserve"> </w:t>
      </w:r>
      <w:r>
        <w:rPr>
          <w:sz w:val="24"/>
          <w:szCs w:val="24"/>
          <w:spacing w:val="-1"/>
        </w:rPr>
        <w:t>量展示，验证系统的稳定性。本文使用 </w:t>
      </w:r>
      <w:r>
        <w:rPr>
          <w:rFonts w:ascii="Times New Roman" w:hAnsi="Times New Roman" w:eastAsia="Times New Roman" w:cs="Times New Roman"/>
          <w:sz w:val="24"/>
          <w:szCs w:val="24"/>
          <w:spacing w:val="-1"/>
        </w:rPr>
        <w:t>JMeter  </w:t>
      </w:r>
      <w:r>
        <w:rPr>
          <w:sz w:val="24"/>
          <w:szCs w:val="24"/>
          <w:spacing w:val="-1"/>
        </w:rPr>
        <w:t>压力测</w:t>
      </w:r>
      <w:r>
        <w:rPr>
          <w:sz w:val="24"/>
          <w:szCs w:val="24"/>
          <w:spacing w:val="-2"/>
        </w:rPr>
        <w:t>试工具对系统登录功能和</w:t>
      </w:r>
      <w:r>
        <w:rPr>
          <w:sz w:val="24"/>
          <w:szCs w:val="24"/>
        </w:rPr>
        <w:t xml:space="preserve"> </w:t>
      </w:r>
      <w:r>
        <w:rPr>
          <w:sz w:val="24"/>
          <w:szCs w:val="24"/>
          <w:spacing w:val="-8"/>
        </w:rPr>
        <w:t>其他页面访问进行并发测试和压力测试。首先创建线程组，填写相关的设置参数，</w:t>
      </w:r>
      <w:r>
        <w:rPr>
          <w:sz w:val="24"/>
          <w:szCs w:val="24"/>
          <w:spacing w:val="10"/>
        </w:rPr>
        <w:t xml:space="preserve"> </w:t>
      </w:r>
      <w:r>
        <w:rPr>
          <w:sz w:val="24"/>
          <w:szCs w:val="24"/>
          <w:spacing w:val="-3"/>
        </w:rPr>
        <w:t>添加</w:t>
      </w:r>
      <w:r>
        <w:rPr>
          <w:sz w:val="24"/>
          <w:szCs w:val="24"/>
          <w:spacing w:val="-52"/>
        </w:rPr>
        <w:t xml:space="preserve"> </w:t>
      </w:r>
      <w:r>
        <w:rPr>
          <w:rFonts w:ascii="Times New Roman" w:hAnsi="Times New Roman" w:eastAsia="Times New Roman" w:cs="Times New Roman"/>
          <w:sz w:val="24"/>
          <w:szCs w:val="24"/>
          <w:spacing w:val="-3"/>
        </w:rPr>
        <w:t>HTTP </w:t>
      </w:r>
      <w:r>
        <w:rPr>
          <w:sz w:val="24"/>
          <w:szCs w:val="24"/>
          <w:spacing w:val="-3"/>
        </w:rPr>
        <w:t>请求，配置</w:t>
      </w:r>
      <w:r>
        <w:rPr>
          <w:sz w:val="24"/>
          <w:szCs w:val="24"/>
          <w:spacing w:val="-55"/>
        </w:rPr>
        <w:t xml:space="preserve"> </w:t>
      </w:r>
      <w:r>
        <w:rPr>
          <w:rFonts w:ascii="Times New Roman" w:hAnsi="Times New Roman" w:eastAsia="Times New Roman" w:cs="Times New Roman"/>
          <w:sz w:val="24"/>
          <w:szCs w:val="24"/>
          <w:spacing w:val="-3"/>
        </w:rPr>
        <w:t>HTTP </w:t>
      </w:r>
      <w:r>
        <w:rPr>
          <w:sz w:val="24"/>
          <w:szCs w:val="24"/>
          <w:spacing w:val="-3"/>
        </w:rPr>
        <w:t>信息，测试执行过程即可启动。其次需在配置中设</w:t>
      </w:r>
      <w:r>
        <w:rPr>
          <w:sz w:val="24"/>
          <w:szCs w:val="24"/>
        </w:rPr>
        <w:t xml:space="preserve"> </w:t>
      </w:r>
      <w:r>
        <w:rPr>
          <w:sz w:val="24"/>
          <w:szCs w:val="24"/>
          <w:spacing w:val="-3"/>
        </w:rPr>
        <w:t>定线程数，这代表模拟的用户数量。接着通过监控和分析系统在不同压力条件下</w:t>
      </w:r>
      <w:r>
        <w:rPr>
          <w:sz w:val="24"/>
          <w:szCs w:val="24"/>
          <w:spacing w:val="1"/>
        </w:rPr>
        <w:t xml:space="preserve"> </w:t>
      </w:r>
      <w:r>
        <w:rPr>
          <w:sz w:val="24"/>
          <w:szCs w:val="24"/>
          <w:spacing w:val="-3"/>
        </w:rPr>
        <w:t>的响应时间、最短时间、最长时间、吞吐量以及其他异常情况，能够全面评估系</w:t>
      </w:r>
      <w:r>
        <w:rPr>
          <w:sz w:val="24"/>
          <w:szCs w:val="24"/>
        </w:rPr>
        <w:t xml:space="preserve"> </w:t>
      </w:r>
      <w:r>
        <w:rPr>
          <w:sz w:val="24"/>
          <w:szCs w:val="24"/>
          <w:spacing w:val="-1"/>
        </w:rPr>
        <w:t>统的性能表现。最后添加监听器，通过聚合报告</w:t>
      </w:r>
      <w:r>
        <w:rPr>
          <w:sz w:val="24"/>
          <w:szCs w:val="24"/>
          <w:spacing w:val="-2"/>
        </w:rPr>
        <w:t>查看并分析测试结果。</w:t>
      </w:r>
    </w:p>
    <w:p>
      <w:pPr>
        <w:ind w:left="5445"/>
        <w:spacing w:before="269"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74</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640" name="IM 640"/>
            <wp:cNvGraphicFramePr/>
            <a:graphic>
              <a:graphicData uri="http://schemas.openxmlformats.org/drawingml/2006/picture">
                <pic:pic>
                  <pic:nvPicPr>
                    <pic:cNvPr id="640" name="IM 640"/>
                    <pic:cNvPicPr/>
                  </pic:nvPicPr>
                  <pic:blipFill>
                    <a:blip r:embed="rId335"/>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42" name="IM 642"/>
            <wp:cNvGraphicFramePr/>
            <a:graphic>
              <a:graphicData uri="http://schemas.openxmlformats.org/drawingml/2006/picture">
                <pic:pic>
                  <pic:nvPicPr>
                    <pic:cNvPr id="642" name="IM 642"/>
                    <pic:cNvPicPr/>
                  </pic:nvPicPr>
                  <pic:blipFill>
                    <a:blip r:embed="rId336"/>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334"/>
          <w:pgSz w:w="11907" w:h="16839"/>
          <w:pgMar w:top="1135" w:right="1691" w:bottom="354" w:left="424" w:header="861" w:footer="0" w:gutter="0"/>
        </w:sectPr>
        <w:rPr>
          <w:rFonts w:ascii="Arial" w:hAnsi="Arial" w:eastAsia="Arial" w:cs="Arial"/>
          <w:sz w:val="22"/>
          <w:szCs w:val="22"/>
        </w:rPr>
      </w:pPr>
    </w:p>
    <w:p>
      <w:pPr>
        <w:spacing w:line="416" w:lineRule="auto"/>
        <w:rPr>
          <w:rFonts w:ascii="Arial"/>
          <w:sz w:val="21"/>
        </w:rPr>
      </w:pPr>
      <w:r/>
    </w:p>
    <w:p>
      <w:pPr>
        <w:pStyle w:val="BodyText"/>
        <w:ind w:left="1871"/>
        <w:spacing w:before="78" w:line="220" w:lineRule="auto"/>
        <w:rPr>
          <w:sz w:val="24"/>
          <w:szCs w:val="24"/>
        </w:rPr>
      </w:pPr>
      <w:r>
        <w:rPr>
          <w:sz w:val="24"/>
          <w:szCs w:val="24"/>
          <w:spacing w:val="-4"/>
        </w:rPr>
        <w:t>（</w:t>
      </w:r>
      <w:r>
        <w:rPr>
          <w:rFonts w:ascii="Times New Roman" w:hAnsi="Times New Roman" w:eastAsia="Times New Roman" w:cs="Times New Roman"/>
          <w:sz w:val="24"/>
          <w:szCs w:val="24"/>
          <w:spacing w:val="-4"/>
        </w:rPr>
        <w:t>1</w:t>
      </w:r>
      <w:r>
        <w:rPr>
          <w:sz w:val="24"/>
          <w:szCs w:val="24"/>
          <w:spacing w:val="-4"/>
        </w:rPr>
        <w:t>）并发测试</w:t>
      </w:r>
    </w:p>
    <w:p>
      <w:pPr>
        <w:pStyle w:val="BodyText"/>
        <w:ind w:left="1384" w:right="31" w:firstLine="481"/>
        <w:spacing w:before="213" w:line="377" w:lineRule="auto"/>
        <w:jc w:val="both"/>
        <w:rPr>
          <w:sz w:val="24"/>
          <w:szCs w:val="24"/>
        </w:rPr>
      </w:pPr>
      <w:r>
        <w:rPr>
          <w:sz w:val="24"/>
          <w:szCs w:val="24"/>
          <w:spacing w:val="-2"/>
        </w:rPr>
        <w:t>使用</w:t>
      </w:r>
      <w:r>
        <w:rPr>
          <w:sz w:val="24"/>
          <w:szCs w:val="24"/>
          <w:spacing w:val="-45"/>
        </w:rPr>
        <w:t xml:space="preserve"> </w:t>
      </w:r>
      <w:r>
        <w:rPr>
          <w:rFonts w:ascii="Times New Roman" w:hAnsi="Times New Roman" w:eastAsia="Times New Roman" w:cs="Times New Roman"/>
          <w:sz w:val="24"/>
          <w:szCs w:val="24"/>
          <w:spacing w:val="-2"/>
        </w:rPr>
        <w:t>JMeter</w:t>
      </w:r>
      <w:r>
        <w:rPr>
          <w:rFonts w:ascii="Times New Roman" w:hAnsi="Times New Roman" w:eastAsia="Times New Roman" w:cs="Times New Roman"/>
          <w:sz w:val="24"/>
          <w:szCs w:val="24"/>
          <w:spacing w:val="17"/>
        </w:rPr>
        <w:t xml:space="preserve"> </w:t>
      </w:r>
      <w:r>
        <w:rPr>
          <w:sz w:val="24"/>
          <w:szCs w:val="24"/>
          <w:spacing w:val="-2"/>
        </w:rPr>
        <w:t>在</w:t>
      </w:r>
      <w:r>
        <w:rPr>
          <w:sz w:val="24"/>
          <w:szCs w:val="24"/>
          <w:spacing w:val="-41"/>
        </w:rPr>
        <w:t xml:space="preserve"> </w:t>
      </w:r>
      <w:r>
        <w:rPr>
          <w:rFonts w:ascii="Times New Roman" w:hAnsi="Times New Roman" w:eastAsia="Times New Roman" w:cs="Times New Roman"/>
          <w:sz w:val="24"/>
          <w:szCs w:val="24"/>
          <w:spacing w:val="-2"/>
        </w:rPr>
        <w:t>30</w:t>
      </w:r>
      <w:r>
        <w:rPr>
          <w:rFonts w:ascii="Times New Roman" w:hAnsi="Times New Roman" w:eastAsia="Times New Roman" w:cs="Times New Roman"/>
          <w:sz w:val="24"/>
          <w:szCs w:val="24"/>
          <w:spacing w:val="18"/>
          <w:w w:val="101"/>
        </w:rPr>
        <w:t xml:space="preserve"> </w:t>
      </w:r>
      <w:r>
        <w:rPr>
          <w:sz w:val="24"/>
          <w:szCs w:val="24"/>
          <w:spacing w:val="-2"/>
        </w:rPr>
        <w:t>秒内启动完</w:t>
      </w:r>
      <w:r>
        <w:rPr>
          <w:sz w:val="24"/>
          <w:szCs w:val="24"/>
          <w:spacing w:val="-40"/>
        </w:rPr>
        <w:t xml:space="preserve"> </w:t>
      </w:r>
      <w:r>
        <w:rPr>
          <w:rFonts w:ascii="Times New Roman" w:hAnsi="Times New Roman" w:eastAsia="Times New Roman" w:cs="Times New Roman"/>
          <w:sz w:val="24"/>
          <w:szCs w:val="24"/>
          <w:spacing w:val="-2"/>
        </w:rPr>
        <w:t>600</w:t>
      </w:r>
      <w:r>
        <w:rPr>
          <w:rFonts w:ascii="Times New Roman" w:hAnsi="Times New Roman" w:eastAsia="Times New Roman" w:cs="Times New Roman"/>
          <w:sz w:val="24"/>
          <w:szCs w:val="24"/>
          <w:spacing w:val="19"/>
        </w:rPr>
        <w:t xml:space="preserve"> </w:t>
      </w:r>
      <w:r>
        <w:rPr>
          <w:sz w:val="24"/>
          <w:szCs w:val="24"/>
          <w:spacing w:val="-2"/>
        </w:rPr>
        <w:t>个线程，相当于每秒启动</w:t>
      </w:r>
      <w:r>
        <w:rPr>
          <w:sz w:val="24"/>
          <w:szCs w:val="24"/>
          <w:spacing w:val="-46"/>
        </w:rPr>
        <w:t xml:space="preserve"> </w:t>
      </w:r>
      <w:r>
        <w:rPr>
          <w:rFonts w:ascii="Times New Roman" w:hAnsi="Times New Roman" w:eastAsia="Times New Roman" w:cs="Times New Roman"/>
          <w:sz w:val="24"/>
          <w:szCs w:val="24"/>
          <w:spacing w:val="-2"/>
        </w:rPr>
        <w:t>20</w:t>
      </w:r>
      <w:r>
        <w:rPr>
          <w:rFonts w:ascii="Times New Roman" w:hAnsi="Times New Roman" w:eastAsia="Times New Roman" w:cs="Times New Roman"/>
          <w:sz w:val="24"/>
          <w:szCs w:val="24"/>
          <w:spacing w:val="20"/>
          <w:w w:val="101"/>
        </w:rPr>
        <w:t xml:space="preserve"> </w:t>
      </w:r>
      <w:r>
        <w:rPr>
          <w:sz w:val="24"/>
          <w:szCs w:val="24"/>
          <w:spacing w:val="-2"/>
        </w:rPr>
        <w:t>个进程</w:t>
      </w:r>
      <w:r>
        <w:rPr>
          <w:sz w:val="24"/>
          <w:szCs w:val="24"/>
          <w:spacing w:val="-3"/>
        </w:rPr>
        <w:t>。进</w:t>
      </w:r>
      <w:r>
        <w:rPr>
          <w:sz w:val="24"/>
          <w:szCs w:val="24"/>
        </w:rPr>
        <w:t xml:space="preserve"> </w:t>
      </w:r>
      <w:r>
        <w:rPr>
          <w:sz w:val="24"/>
          <w:szCs w:val="24"/>
          <w:spacing w:val="-3"/>
        </w:rPr>
        <w:t>程循环</w:t>
      </w:r>
      <w:r>
        <w:rPr>
          <w:sz w:val="24"/>
          <w:szCs w:val="24"/>
          <w:spacing w:val="-19"/>
        </w:rPr>
        <w:t xml:space="preserve"> </w:t>
      </w:r>
      <w:r>
        <w:rPr>
          <w:rFonts w:ascii="Times New Roman" w:hAnsi="Times New Roman" w:eastAsia="Times New Roman" w:cs="Times New Roman"/>
          <w:sz w:val="24"/>
          <w:szCs w:val="24"/>
          <w:spacing w:val="-3"/>
        </w:rPr>
        <w:t>10</w:t>
      </w:r>
      <w:r>
        <w:rPr>
          <w:rFonts w:ascii="Times New Roman" w:hAnsi="Times New Roman" w:eastAsia="Times New Roman" w:cs="Times New Roman"/>
          <w:sz w:val="24"/>
          <w:szCs w:val="24"/>
          <w:spacing w:val="17"/>
        </w:rPr>
        <w:t xml:space="preserve"> </w:t>
      </w:r>
      <w:r>
        <w:rPr>
          <w:sz w:val="24"/>
          <w:szCs w:val="24"/>
          <w:spacing w:val="-3"/>
        </w:rPr>
        <w:t>次，总计</w:t>
      </w:r>
      <w:r>
        <w:rPr>
          <w:sz w:val="24"/>
          <w:szCs w:val="24"/>
          <w:spacing w:val="-49"/>
        </w:rPr>
        <w:t xml:space="preserve"> </w:t>
      </w:r>
      <w:r>
        <w:rPr>
          <w:rFonts w:ascii="Times New Roman" w:hAnsi="Times New Roman" w:eastAsia="Times New Roman" w:cs="Times New Roman"/>
          <w:sz w:val="24"/>
          <w:szCs w:val="24"/>
          <w:spacing w:val="-3"/>
        </w:rPr>
        <w:t>6000</w:t>
      </w:r>
      <w:r>
        <w:rPr>
          <w:rFonts w:ascii="Times New Roman" w:hAnsi="Times New Roman" w:eastAsia="Times New Roman" w:cs="Times New Roman"/>
          <w:sz w:val="24"/>
          <w:szCs w:val="24"/>
          <w:spacing w:val="17"/>
          <w:w w:val="101"/>
        </w:rPr>
        <w:t xml:space="preserve"> </w:t>
      </w:r>
      <w:r>
        <w:rPr>
          <w:sz w:val="24"/>
          <w:szCs w:val="24"/>
          <w:spacing w:val="-3"/>
        </w:rPr>
        <w:t>次。测试出现的错误请求数量百分比为</w:t>
      </w:r>
      <w:r>
        <w:rPr>
          <w:sz w:val="24"/>
          <w:szCs w:val="24"/>
          <w:spacing w:val="-50"/>
        </w:rPr>
        <w:t xml:space="preserve"> </w:t>
      </w:r>
      <w:r>
        <w:rPr>
          <w:rFonts w:ascii="Times New Roman" w:hAnsi="Times New Roman" w:eastAsia="Times New Roman" w:cs="Times New Roman"/>
          <w:sz w:val="24"/>
          <w:szCs w:val="24"/>
          <w:spacing w:val="-3"/>
        </w:rPr>
        <w:t>0%</w:t>
      </w:r>
      <w:r>
        <w:rPr>
          <w:sz w:val="24"/>
          <w:szCs w:val="24"/>
          <w:spacing w:val="-3"/>
        </w:rPr>
        <w:t>，系统的平</w:t>
      </w:r>
      <w:r>
        <w:rPr>
          <w:sz w:val="24"/>
          <w:szCs w:val="24"/>
        </w:rPr>
        <w:t xml:space="preserve"> </w:t>
      </w:r>
      <w:r>
        <w:rPr>
          <w:sz w:val="24"/>
          <w:szCs w:val="24"/>
          <w:spacing w:val="-2"/>
        </w:rPr>
        <w:t>均响应时间为</w:t>
      </w:r>
      <w:r>
        <w:rPr>
          <w:sz w:val="24"/>
          <w:szCs w:val="24"/>
          <w:spacing w:val="-50"/>
        </w:rPr>
        <w:t xml:space="preserve"> </w:t>
      </w:r>
      <w:r>
        <w:rPr>
          <w:rFonts w:ascii="Times New Roman" w:hAnsi="Times New Roman" w:eastAsia="Times New Roman" w:cs="Times New Roman"/>
          <w:sz w:val="24"/>
          <w:szCs w:val="24"/>
          <w:spacing w:val="-2"/>
        </w:rPr>
        <w:t>300ms</w:t>
      </w:r>
      <w:r>
        <w:rPr>
          <w:rFonts w:ascii="Times New Roman" w:hAnsi="Times New Roman" w:eastAsia="Times New Roman" w:cs="Times New Roman"/>
          <w:sz w:val="24"/>
          <w:szCs w:val="24"/>
          <w:spacing w:val="37"/>
        </w:rPr>
        <w:t xml:space="preserve"> </w:t>
      </w:r>
      <w:r>
        <w:rPr>
          <w:sz w:val="24"/>
          <w:szCs w:val="24"/>
          <w:spacing w:val="-2"/>
        </w:rPr>
        <w:t>以内，服务器每秒处理的请求事务数为</w:t>
      </w:r>
      <w:r>
        <w:rPr>
          <w:sz w:val="24"/>
          <w:szCs w:val="24"/>
          <w:spacing w:val="-49"/>
        </w:rPr>
        <w:t xml:space="preserve"> </w:t>
      </w:r>
      <w:r>
        <w:rPr>
          <w:rFonts w:ascii="Times New Roman" w:hAnsi="Times New Roman" w:eastAsia="Times New Roman" w:cs="Times New Roman"/>
          <w:sz w:val="24"/>
          <w:szCs w:val="24"/>
          <w:spacing w:val="-2"/>
        </w:rPr>
        <w:t>50 </w:t>
      </w:r>
      <w:r>
        <w:rPr>
          <w:sz w:val="24"/>
          <w:szCs w:val="24"/>
          <w:spacing w:val="-3"/>
        </w:rPr>
        <w:t>个以内，说明系</w:t>
      </w:r>
      <w:r>
        <w:rPr>
          <w:sz w:val="24"/>
          <w:szCs w:val="24"/>
        </w:rPr>
        <w:t xml:space="preserve"> </w:t>
      </w:r>
      <w:r>
        <w:rPr>
          <w:sz w:val="24"/>
          <w:szCs w:val="24"/>
          <w:spacing w:val="-2"/>
        </w:rPr>
        <w:t>统中不存在可能隐藏的并发访问的问题。具</w:t>
      </w:r>
      <w:r>
        <w:rPr>
          <w:sz w:val="24"/>
          <w:szCs w:val="24"/>
          <w:spacing w:val="-3"/>
        </w:rPr>
        <w:t>体情况如图</w:t>
      </w:r>
      <w:r>
        <w:rPr>
          <w:sz w:val="24"/>
          <w:szCs w:val="24"/>
          <w:spacing w:val="-29"/>
        </w:rPr>
        <w:t xml:space="preserve"> </w:t>
      </w:r>
      <w:r>
        <w:rPr>
          <w:rFonts w:ascii="Times New Roman" w:hAnsi="Times New Roman" w:eastAsia="Times New Roman" w:cs="Times New Roman"/>
          <w:sz w:val="24"/>
          <w:szCs w:val="24"/>
          <w:spacing w:val="-3"/>
        </w:rPr>
        <w:t>6-1 </w:t>
      </w:r>
      <w:r>
        <w:rPr>
          <w:sz w:val="24"/>
          <w:szCs w:val="24"/>
          <w:spacing w:val="-3"/>
        </w:rPr>
        <w:t>所示：</w:t>
      </w:r>
    </w:p>
    <w:p>
      <w:pPr>
        <w:ind w:firstLine="1376"/>
        <w:spacing w:line="614" w:lineRule="exact"/>
        <w:rPr/>
      </w:pPr>
      <w:r>
        <w:rPr>
          <w:position w:val="-12"/>
        </w:rPr>
        <w:drawing>
          <wp:inline distT="0" distB="0" distL="0" distR="0">
            <wp:extent cx="5272083" cy="390524"/>
            <wp:effectExtent l="0" t="0" r="0" b="0"/>
            <wp:docPr id="644" name="IM 644"/>
            <wp:cNvGraphicFramePr/>
            <a:graphic>
              <a:graphicData uri="http://schemas.openxmlformats.org/drawingml/2006/picture">
                <pic:pic>
                  <pic:nvPicPr>
                    <pic:cNvPr id="644" name="IM 644"/>
                    <pic:cNvPicPr/>
                  </pic:nvPicPr>
                  <pic:blipFill>
                    <a:blip r:embed="rId337"/>
                    <a:stretch>
                      <a:fillRect/>
                    </a:stretch>
                  </pic:blipFill>
                  <pic:spPr>
                    <a:xfrm rot="0">
                      <a:off x="0" y="0"/>
                      <a:ext cx="5272083" cy="390524"/>
                    </a:xfrm>
                    <a:prstGeom prst="rect">
                      <a:avLst/>
                    </a:prstGeom>
                  </pic:spPr>
                </pic:pic>
              </a:graphicData>
            </a:graphic>
          </wp:inline>
        </w:drawing>
      </w:r>
    </w:p>
    <w:p>
      <w:pPr>
        <w:spacing w:line="280" w:lineRule="auto"/>
        <w:rPr>
          <w:rFonts w:ascii="Arial"/>
          <w:sz w:val="21"/>
        </w:rPr>
      </w:pPr>
      <w:r/>
    </w:p>
    <w:p>
      <w:pPr>
        <w:pStyle w:val="BodyText"/>
        <w:ind w:left="4591"/>
        <w:spacing w:before="78" w:line="220" w:lineRule="auto"/>
        <w:outlineLvl w:val="0"/>
        <w:rPr>
          <w:sz w:val="24"/>
          <w:szCs w:val="24"/>
        </w:rPr>
      </w:pPr>
      <w:bookmarkStart w:name="bookmark313" w:id="504"/>
      <w:bookmarkEnd w:id="504"/>
      <w:bookmarkStart w:name="bookmark312" w:id="505"/>
      <w:bookmarkEnd w:id="505"/>
      <w:r>
        <w:rPr>
          <w:sz w:val="24"/>
          <w:szCs w:val="24"/>
          <w:spacing w:val="-4"/>
        </w:rPr>
        <w:t>图</w:t>
      </w:r>
      <w:r>
        <w:rPr>
          <w:sz w:val="24"/>
          <w:szCs w:val="24"/>
          <w:spacing w:val="-40"/>
        </w:rPr>
        <w:t xml:space="preserve"> </w:t>
      </w:r>
      <w:r>
        <w:rPr>
          <w:rFonts w:ascii="Times New Roman" w:hAnsi="Times New Roman" w:eastAsia="Times New Roman" w:cs="Times New Roman"/>
          <w:sz w:val="24"/>
          <w:szCs w:val="24"/>
          <w:spacing w:val="-4"/>
        </w:rPr>
        <w:t>6-1  </w:t>
      </w:r>
      <w:r>
        <w:rPr>
          <w:sz w:val="24"/>
          <w:szCs w:val="24"/>
          <w:spacing w:val="-4"/>
        </w:rPr>
        <w:t>系统并发测试图</w:t>
      </w:r>
    </w:p>
    <w:p>
      <w:pPr>
        <w:pStyle w:val="BodyText"/>
        <w:ind w:left="1871"/>
        <w:spacing w:before="215" w:line="221" w:lineRule="auto"/>
        <w:rPr>
          <w:sz w:val="24"/>
          <w:szCs w:val="24"/>
        </w:rPr>
      </w:pPr>
      <w:r>
        <w:rPr>
          <w:sz w:val="24"/>
          <w:szCs w:val="24"/>
          <w:spacing w:val="-3"/>
        </w:rPr>
        <w:t>（</w:t>
      </w:r>
      <w:r>
        <w:rPr>
          <w:rFonts w:ascii="Times New Roman" w:hAnsi="Times New Roman" w:eastAsia="Times New Roman" w:cs="Times New Roman"/>
          <w:sz w:val="24"/>
          <w:szCs w:val="24"/>
          <w:spacing w:val="-3"/>
        </w:rPr>
        <w:t>2</w:t>
      </w:r>
      <w:r>
        <w:rPr>
          <w:sz w:val="24"/>
          <w:szCs w:val="24"/>
          <w:spacing w:val="-3"/>
        </w:rPr>
        <w:t>）系统吞吐量</w:t>
      </w:r>
    </w:p>
    <w:p>
      <w:pPr>
        <w:pStyle w:val="BodyText"/>
        <w:ind w:left="1387" w:right="29" w:firstLine="479"/>
        <w:spacing w:before="213" w:line="355" w:lineRule="auto"/>
        <w:jc w:val="both"/>
        <w:rPr>
          <w:sz w:val="24"/>
          <w:szCs w:val="24"/>
        </w:rPr>
      </w:pPr>
      <w:r>
        <w:rPr>
          <w:sz w:val="24"/>
          <w:szCs w:val="24"/>
          <w:spacing w:val="-2"/>
        </w:rPr>
        <w:t>使用</w:t>
      </w:r>
      <w:r>
        <w:rPr>
          <w:sz w:val="24"/>
          <w:szCs w:val="24"/>
          <w:spacing w:val="-45"/>
        </w:rPr>
        <w:t xml:space="preserve"> </w:t>
      </w:r>
      <w:r>
        <w:rPr>
          <w:rFonts w:ascii="Times New Roman" w:hAnsi="Times New Roman" w:eastAsia="Times New Roman" w:cs="Times New Roman"/>
          <w:sz w:val="24"/>
          <w:szCs w:val="24"/>
          <w:spacing w:val="-2"/>
        </w:rPr>
        <w:t>JMeter</w:t>
      </w:r>
      <w:r>
        <w:rPr>
          <w:rFonts w:ascii="Times New Roman" w:hAnsi="Times New Roman" w:eastAsia="Times New Roman" w:cs="Times New Roman"/>
          <w:sz w:val="24"/>
          <w:szCs w:val="24"/>
          <w:spacing w:val="17"/>
        </w:rPr>
        <w:t xml:space="preserve"> </w:t>
      </w:r>
      <w:r>
        <w:rPr>
          <w:sz w:val="24"/>
          <w:szCs w:val="24"/>
          <w:spacing w:val="-2"/>
        </w:rPr>
        <w:t>在</w:t>
      </w:r>
      <w:r>
        <w:rPr>
          <w:sz w:val="24"/>
          <w:szCs w:val="24"/>
          <w:spacing w:val="-39"/>
        </w:rPr>
        <w:t xml:space="preserve"> </w:t>
      </w:r>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spacing w:val="22"/>
        </w:rPr>
        <w:t xml:space="preserve"> </w:t>
      </w:r>
      <w:r>
        <w:rPr>
          <w:sz w:val="24"/>
          <w:szCs w:val="24"/>
          <w:spacing w:val="-2"/>
        </w:rPr>
        <w:t>分钟内，开启</w:t>
      </w:r>
      <w:r>
        <w:rPr>
          <w:sz w:val="24"/>
          <w:szCs w:val="24"/>
          <w:spacing w:val="-41"/>
        </w:rPr>
        <w:t xml:space="preserve"> </w:t>
      </w:r>
      <w:r>
        <w:rPr>
          <w:rFonts w:ascii="Times New Roman" w:hAnsi="Times New Roman" w:eastAsia="Times New Roman" w:cs="Times New Roman"/>
          <w:sz w:val="24"/>
          <w:szCs w:val="24"/>
          <w:spacing w:val="-2"/>
        </w:rPr>
        <w:t>300</w:t>
      </w:r>
      <w:r>
        <w:rPr>
          <w:rFonts w:ascii="Times New Roman" w:hAnsi="Times New Roman" w:eastAsia="Times New Roman" w:cs="Times New Roman"/>
          <w:sz w:val="24"/>
          <w:szCs w:val="24"/>
          <w:spacing w:val="19"/>
        </w:rPr>
        <w:t xml:space="preserve"> </w:t>
      </w:r>
      <w:r>
        <w:rPr>
          <w:sz w:val="24"/>
          <w:szCs w:val="24"/>
          <w:spacing w:val="-2"/>
        </w:rPr>
        <w:t>个线程，</w:t>
      </w:r>
      <w:r>
        <w:rPr>
          <w:sz w:val="24"/>
          <w:szCs w:val="24"/>
          <w:spacing w:val="-3"/>
        </w:rPr>
        <w:t>请求共</w:t>
      </w:r>
      <w:r>
        <w:rPr>
          <w:sz w:val="24"/>
          <w:szCs w:val="24"/>
          <w:spacing w:val="-41"/>
        </w:rPr>
        <w:t xml:space="preserve"> </w:t>
      </w:r>
      <w:r>
        <w:rPr>
          <w:rFonts w:ascii="Times New Roman" w:hAnsi="Times New Roman" w:eastAsia="Times New Roman" w:cs="Times New Roman"/>
          <w:sz w:val="24"/>
          <w:szCs w:val="24"/>
          <w:spacing w:val="-3"/>
        </w:rPr>
        <w:t>30000</w:t>
      </w:r>
      <w:r>
        <w:rPr>
          <w:rFonts w:ascii="Times New Roman" w:hAnsi="Times New Roman" w:eastAsia="Times New Roman" w:cs="Times New Roman"/>
          <w:sz w:val="24"/>
          <w:szCs w:val="24"/>
          <w:spacing w:val="26"/>
        </w:rPr>
        <w:t xml:space="preserve"> </w:t>
      </w:r>
      <w:r>
        <w:rPr>
          <w:sz w:val="24"/>
          <w:szCs w:val="24"/>
          <w:spacing w:val="-3"/>
        </w:rPr>
        <w:t>次，对系统的系</w:t>
      </w:r>
      <w:r>
        <w:rPr>
          <w:sz w:val="24"/>
          <w:szCs w:val="24"/>
        </w:rPr>
        <w:t xml:space="preserve"> </w:t>
      </w:r>
      <w:r>
        <w:rPr>
          <w:sz w:val="24"/>
          <w:szCs w:val="24"/>
          <w:spacing w:val="-3"/>
        </w:rPr>
        <w:t>统吞吐量进行测试，结果是系统每秒钟能处理的用户请求数量在</w:t>
      </w:r>
      <w:r>
        <w:rPr>
          <w:sz w:val="24"/>
          <w:szCs w:val="24"/>
          <w:spacing w:val="-50"/>
        </w:rPr>
        <w:t xml:space="preserve"> </w:t>
      </w:r>
      <w:r>
        <w:rPr>
          <w:rFonts w:ascii="Times New Roman" w:hAnsi="Times New Roman" w:eastAsia="Times New Roman" w:cs="Times New Roman"/>
          <w:sz w:val="24"/>
          <w:szCs w:val="24"/>
          <w:spacing w:val="-3"/>
        </w:rPr>
        <w:t>300 </w:t>
      </w:r>
      <w:r>
        <w:rPr>
          <w:sz w:val="24"/>
          <w:szCs w:val="24"/>
          <w:spacing w:val="-4"/>
        </w:rPr>
        <w:t>个左右，请</w:t>
      </w:r>
      <w:r>
        <w:rPr>
          <w:sz w:val="24"/>
          <w:szCs w:val="24"/>
        </w:rPr>
        <w:t xml:space="preserve"> </w:t>
      </w:r>
      <w:r>
        <w:rPr>
          <w:sz w:val="24"/>
          <w:szCs w:val="24"/>
          <w:spacing w:val="-3"/>
        </w:rPr>
        <w:t>求错误率在</w:t>
      </w:r>
      <w:r>
        <w:rPr>
          <w:sz w:val="24"/>
          <w:szCs w:val="24"/>
          <w:spacing w:val="-40"/>
        </w:rPr>
        <w:t xml:space="preserve"> </w:t>
      </w:r>
      <w:r>
        <w:rPr>
          <w:rFonts w:ascii="Times New Roman" w:hAnsi="Times New Roman" w:eastAsia="Times New Roman" w:cs="Times New Roman"/>
          <w:sz w:val="24"/>
          <w:szCs w:val="24"/>
          <w:spacing w:val="-3"/>
        </w:rPr>
        <w:t>0.14%</w:t>
      </w:r>
      <w:r>
        <w:rPr>
          <w:rFonts w:ascii="Times New Roman" w:hAnsi="Times New Roman" w:eastAsia="Times New Roman" w:cs="Times New Roman"/>
          <w:sz w:val="24"/>
          <w:szCs w:val="24"/>
          <w:spacing w:val="-31"/>
        </w:rPr>
        <w:t xml:space="preserve"> </w:t>
      </w:r>
      <w:r>
        <w:rPr>
          <w:sz w:val="24"/>
          <w:szCs w:val="24"/>
          <w:spacing w:val="-3"/>
        </w:rPr>
        <w:t>，说明系统处理能力极好。具体情况如图</w:t>
      </w:r>
      <w:r>
        <w:rPr>
          <w:sz w:val="24"/>
          <w:szCs w:val="24"/>
          <w:spacing w:val="-50"/>
        </w:rPr>
        <w:t xml:space="preserve"> </w:t>
      </w:r>
      <w:r>
        <w:rPr>
          <w:rFonts w:ascii="Times New Roman" w:hAnsi="Times New Roman" w:eastAsia="Times New Roman" w:cs="Times New Roman"/>
          <w:sz w:val="24"/>
          <w:szCs w:val="24"/>
          <w:spacing w:val="-3"/>
        </w:rPr>
        <w:t>6-2 </w:t>
      </w:r>
      <w:r>
        <w:rPr>
          <w:sz w:val="24"/>
          <w:szCs w:val="24"/>
          <w:spacing w:val="-3"/>
        </w:rPr>
        <w:t>所示：</w:t>
      </w:r>
    </w:p>
    <w:p>
      <w:pPr>
        <w:ind w:firstLine="1376"/>
        <w:spacing w:line="3885" w:lineRule="exact"/>
        <w:rPr/>
      </w:pPr>
      <w:r>
        <w:rPr>
          <w:position w:val="-77"/>
        </w:rPr>
        <w:drawing>
          <wp:inline distT="0" distB="0" distL="0" distR="0">
            <wp:extent cx="5272976" cy="2466971"/>
            <wp:effectExtent l="0" t="0" r="0" b="0"/>
            <wp:docPr id="646" name="IM 646"/>
            <wp:cNvGraphicFramePr/>
            <a:graphic>
              <a:graphicData uri="http://schemas.openxmlformats.org/drawingml/2006/picture">
                <pic:pic>
                  <pic:nvPicPr>
                    <pic:cNvPr id="646" name="IM 646"/>
                    <pic:cNvPicPr/>
                  </pic:nvPicPr>
                  <pic:blipFill>
                    <a:blip r:embed="rId338"/>
                    <a:stretch>
                      <a:fillRect/>
                    </a:stretch>
                  </pic:blipFill>
                  <pic:spPr>
                    <a:xfrm rot="0">
                      <a:off x="0" y="0"/>
                      <a:ext cx="5272976" cy="2466971"/>
                    </a:xfrm>
                    <a:prstGeom prst="rect">
                      <a:avLst/>
                    </a:prstGeom>
                  </pic:spPr>
                </pic:pic>
              </a:graphicData>
            </a:graphic>
          </wp:inline>
        </w:drawing>
      </w:r>
    </w:p>
    <w:p>
      <w:pPr>
        <w:pStyle w:val="BodyText"/>
        <w:ind w:left="4711"/>
        <w:spacing w:before="287" w:line="221" w:lineRule="auto"/>
        <w:outlineLvl w:val="0"/>
        <w:rPr>
          <w:sz w:val="24"/>
          <w:szCs w:val="24"/>
        </w:rPr>
      </w:pPr>
      <w:bookmarkStart w:name="bookmark315" w:id="506"/>
      <w:bookmarkEnd w:id="506"/>
      <w:bookmarkStart w:name="bookmark314" w:id="507"/>
      <w:bookmarkEnd w:id="507"/>
      <w:r>
        <w:rPr>
          <w:sz w:val="24"/>
          <w:szCs w:val="24"/>
          <w:spacing w:val="-4"/>
        </w:rPr>
        <w:t>图</w:t>
      </w:r>
      <w:r>
        <w:rPr>
          <w:sz w:val="24"/>
          <w:szCs w:val="24"/>
          <w:spacing w:val="-44"/>
        </w:rPr>
        <w:t xml:space="preserve"> </w:t>
      </w:r>
      <w:r>
        <w:rPr>
          <w:rFonts w:ascii="Times New Roman" w:hAnsi="Times New Roman" w:eastAsia="Times New Roman" w:cs="Times New Roman"/>
          <w:sz w:val="24"/>
          <w:szCs w:val="24"/>
          <w:spacing w:val="-4"/>
        </w:rPr>
        <w:t>6-2  </w:t>
      </w:r>
      <w:r>
        <w:rPr>
          <w:sz w:val="24"/>
          <w:szCs w:val="24"/>
          <w:spacing w:val="-4"/>
        </w:rPr>
        <w:t>系统吞吐量图</w:t>
      </w:r>
    </w:p>
    <w:p>
      <w:pPr>
        <w:pStyle w:val="BodyText"/>
        <w:ind w:left="1871"/>
        <w:spacing w:before="212" w:line="221" w:lineRule="auto"/>
        <w:rPr>
          <w:sz w:val="24"/>
          <w:szCs w:val="24"/>
        </w:rPr>
      </w:pPr>
      <w:r>
        <w:rPr>
          <w:sz w:val="24"/>
          <w:szCs w:val="24"/>
          <w:spacing w:val="-4"/>
        </w:rPr>
        <w:t>（</w:t>
      </w:r>
      <w:r>
        <w:rPr>
          <w:rFonts w:ascii="Times New Roman" w:hAnsi="Times New Roman" w:eastAsia="Times New Roman" w:cs="Times New Roman"/>
          <w:sz w:val="24"/>
          <w:szCs w:val="24"/>
          <w:spacing w:val="-4"/>
        </w:rPr>
        <w:t>3</w:t>
      </w:r>
      <w:r>
        <w:rPr>
          <w:sz w:val="24"/>
          <w:szCs w:val="24"/>
          <w:spacing w:val="-4"/>
        </w:rPr>
        <w:t>）系统响应时间</w:t>
      </w:r>
    </w:p>
    <w:p>
      <w:pPr>
        <w:pStyle w:val="BodyText"/>
        <w:ind w:left="1385" w:right="31" w:firstLine="480"/>
        <w:spacing w:before="212" w:line="376" w:lineRule="auto"/>
        <w:rPr>
          <w:sz w:val="24"/>
          <w:szCs w:val="24"/>
        </w:rPr>
      </w:pPr>
      <w:r>
        <w:rPr>
          <w:sz w:val="24"/>
          <w:szCs w:val="24"/>
          <w:spacing w:val="-2"/>
        </w:rPr>
        <w:t>使用</w:t>
      </w:r>
      <w:r>
        <w:rPr>
          <w:sz w:val="24"/>
          <w:szCs w:val="24"/>
          <w:spacing w:val="-45"/>
        </w:rPr>
        <w:t xml:space="preserve"> </w:t>
      </w:r>
      <w:r>
        <w:rPr>
          <w:rFonts w:ascii="Times New Roman" w:hAnsi="Times New Roman" w:eastAsia="Times New Roman" w:cs="Times New Roman"/>
          <w:sz w:val="24"/>
          <w:szCs w:val="24"/>
          <w:spacing w:val="-2"/>
        </w:rPr>
        <w:t>JMeter</w:t>
      </w:r>
      <w:r>
        <w:rPr>
          <w:rFonts w:ascii="Times New Roman" w:hAnsi="Times New Roman" w:eastAsia="Times New Roman" w:cs="Times New Roman"/>
          <w:sz w:val="24"/>
          <w:szCs w:val="24"/>
          <w:spacing w:val="17"/>
        </w:rPr>
        <w:t xml:space="preserve"> </w:t>
      </w:r>
      <w:r>
        <w:rPr>
          <w:sz w:val="24"/>
          <w:szCs w:val="24"/>
          <w:spacing w:val="-2"/>
        </w:rPr>
        <w:t>在</w:t>
      </w:r>
      <w:r>
        <w:rPr>
          <w:sz w:val="24"/>
          <w:szCs w:val="24"/>
          <w:spacing w:val="-39"/>
        </w:rPr>
        <w:t xml:space="preserve"> </w:t>
      </w:r>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spacing w:val="22"/>
        </w:rPr>
        <w:t xml:space="preserve"> </w:t>
      </w:r>
      <w:r>
        <w:rPr>
          <w:sz w:val="24"/>
          <w:szCs w:val="24"/>
          <w:spacing w:val="-2"/>
        </w:rPr>
        <w:t>分钟内，开启</w:t>
      </w:r>
      <w:r>
        <w:rPr>
          <w:sz w:val="24"/>
          <w:szCs w:val="24"/>
          <w:spacing w:val="-41"/>
        </w:rPr>
        <w:t xml:space="preserve"> </w:t>
      </w:r>
      <w:r>
        <w:rPr>
          <w:rFonts w:ascii="Times New Roman" w:hAnsi="Times New Roman" w:eastAsia="Times New Roman" w:cs="Times New Roman"/>
          <w:sz w:val="24"/>
          <w:szCs w:val="24"/>
          <w:spacing w:val="-2"/>
        </w:rPr>
        <w:t>300</w:t>
      </w:r>
      <w:r>
        <w:rPr>
          <w:rFonts w:ascii="Times New Roman" w:hAnsi="Times New Roman" w:eastAsia="Times New Roman" w:cs="Times New Roman"/>
          <w:sz w:val="24"/>
          <w:szCs w:val="24"/>
          <w:spacing w:val="19"/>
        </w:rPr>
        <w:t xml:space="preserve"> </w:t>
      </w:r>
      <w:r>
        <w:rPr>
          <w:sz w:val="24"/>
          <w:szCs w:val="24"/>
          <w:spacing w:val="-2"/>
        </w:rPr>
        <w:t>个线程，</w:t>
      </w:r>
      <w:r>
        <w:rPr>
          <w:sz w:val="24"/>
          <w:szCs w:val="24"/>
          <w:spacing w:val="-3"/>
        </w:rPr>
        <w:t>请求共</w:t>
      </w:r>
      <w:r>
        <w:rPr>
          <w:sz w:val="24"/>
          <w:szCs w:val="24"/>
          <w:spacing w:val="-41"/>
        </w:rPr>
        <w:t xml:space="preserve"> </w:t>
      </w:r>
      <w:r>
        <w:rPr>
          <w:rFonts w:ascii="Times New Roman" w:hAnsi="Times New Roman" w:eastAsia="Times New Roman" w:cs="Times New Roman"/>
          <w:sz w:val="24"/>
          <w:szCs w:val="24"/>
          <w:spacing w:val="-3"/>
        </w:rPr>
        <w:t>30000</w:t>
      </w:r>
      <w:r>
        <w:rPr>
          <w:rFonts w:ascii="Times New Roman" w:hAnsi="Times New Roman" w:eastAsia="Times New Roman" w:cs="Times New Roman"/>
          <w:sz w:val="24"/>
          <w:szCs w:val="24"/>
          <w:spacing w:val="26"/>
        </w:rPr>
        <w:t xml:space="preserve"> </w:t>
      </w:r>
      <w:r>
        <w:rPr>
          <w:sz w:val="24"/>
          <w:szCs w:val="24"/>
          <w:spacing w:val="-3"/>
        </w:rPr>
        <w:t>次，对系统的响</w:t>
      </w:r>
      <w:r>
        <w:rPr>
          <w:sz w:val="24"/>
          <w:szCs w:val="24"/>
        </w:rPr>
        <w:t xml:space="preserve"> </w:t>
      </w:r>
      <w:r>
        <w:rPr>
          <w:sz w:val="24"/>
          <w:szCs w:val="24"/>
          <w:spacing w:val="-2"/>
        </w:rPr>
        <w:t>应时间进行测试，响应时间全都在 </w:t>
      </w:r>
      <w:r>
        <w:rPr>
          <w:rFonts w:ascii="Times New Roman" w:hAnsi="Times New Roman" w:eastAsia="Times New Roman" w:cs="Times New Roman"/>
          <w:sz w:val="24"/>
          <w:szCs w:val="24"/>
          <w:spacing w:val="-2"/>
        </w:rPr>
        <w:t>735ms</w:t>
      </w:r>
      <w:r>
        <w:rPr>
          <w:rFonts w:ascii="Times New Roman" w:hAnsi="Times New Roman" w:eastAsia="Times New Roman" w:cs="Times New Roman"/>
          <w:sz w:val="24"/>
          <w:szCs w:val="24"/>
          <w:spacing w:val="24"/>
        </w:rPr>
        <w:t xml:space="preserve">  </w:t>
      </w:r>
      <w:r>
        <w:rPr>
          <w:sz w:val="24"/>
          <w:szCs w:val="24"/>
          <w:spacing w:val="-2"/>
        </w:rPr>
        <w:t>以内，说明系统的响应速度非常快。</w:t>
      </w:r>
      <w:r>
        <w:rPr>
          <w:sz w:val="24"/>
          <w:szCs w:val="24"/>
        </w:rPr>
        <w:t xml:space="preserve"> </w:t>
      </w:r>
      <w:r>
        <w:rPr>
          <w:sz w:val="24"/>
          <w:szCs w:val="24"/>
          <w:spacing w:val="-5"/>
        </w:rPr>
        <w:t>具体情况如图</w:t>
      </w:r>
      <w:r>
        <w:rPr>
          <w:sz w:val="24"/>
          <w:szCs w:val="24"/>
          <w:spacing w:val="-39"/>
        </w:rPr>
        <w:t xml:space="preserve"> </w:t>
      </w:r>
      <w:r>
        <w:rPr>
          <w:rFonts w:ascii="Times New Roman" w:hAnsi="Times New Roman" w:eastAsia="Times New Roman" w:cs="Times New Roman"/>
          <w:sz w:val="24"/>
          <w:szCs w:val="24"/>
          <w:spacing w:val="-5"/>
        </w:rPr>
        <w:t>6-3 </w:t>
      </w:r>
      <w:r>
        <w:rPr>
          <w:sz w:val="24"/>
          <w:szCs w:val="24"/>
          <w:spacing w:val="-5"/>
        </w:rPr>
        <w:t>所示：</w:t>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ind w:left="5445"/>
        <w:spacing w:before="53"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75</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648" name="IM 648"/>
            <wp:cNvGraphicFramePr/>
            <a:graphic>
              <a:graphicData uri="http://schemas.openxmlformats.org/drawingml/2006/picture">
                <pic:pic>
                  <pic:nvPicPr>
                    <pic:cNvPr id="648" name="IM 648"/>
                    <pic:cNvPicPr/>
                  </pic:nvPicPr>
                  <pic:blipFill>
                    <a:blip r:embed="rId339"/>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50" name="IM 650"/>
            <wp:cNvGraphicFramePr/>
            <a:graphic>
              <a:graphicData uri="http://schemas.openxmlformats.org/drawingml/2006/picture">
                <pic:pic>
                  <pic:nvPicPr>
                    <pic:cNvPr id="650" name="IM 650"/>
                    <pic:cNvPicPr/>
                  </pic:nvPicPr>
                  <pic:blipFill>
                    <a:blip r:embed="rId340"/>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11"/>
          <w:pgSz w:w="11907" w:h="16839"/>
          <w:pgMar w:top="1135" w:right="1770" w:bottom="354" w:left="424" w:header="861" w:footer="0" w:gutter="0"/>
        </w:sectPr>
        <w:rPr>
          <w:rFonts w:ascii="Arial" w:hAnsi="Arial" w:eastAsia="Arial" w:cs="Arial"/>
          <w:sz w:val="22"/>
          <w:szCs w:val="22"/>
        </w:rPr>
      </w:pPr>
    </w:p>
    <w:p>
      <w:pPr>
        <w:spacing w:line="379" w:lineRule="auto"/>
        <w:rPr>
          <w:rFonts w:ascii="Arial"/>
          <w:sz w:val="21"/>
        </w:rPr>
      </w:pPr>
      <w:r/>
    </w:p>
    <w:p>
      <w:pPr>
        <w:ind w:firstLine="1376"/>
        <w:spacing w:line="3885" w:lineRule="exact"/>
        <w:rPr/>
      </w:pPr>
      <w:r>
        <w:rPr>
          <w:position w:val="-77"/>
        </w:rPr>
        <w:drawing>
          <wp:inline distT="0" distB="0" distL="0" distR="0">
            <wp:extent cx="5272976" cy="2466973"/>
            <wp:effectExtent l="0" t="0" r="0" b="0"/>
            <wp:docPr id="654" name="IM 654"/>
            <wp:cNvGraphicFramePr/>
            <a:graphic>
              <a:graphicData uri="http://schemas.openxmlformats.org/drawingml/2006/picture">
                <pic:pic>
                  <pic:nvPicPr>
                    <pic:cNvPr id="654" name="IM 654"/>
                    <pic:cNvPicPr/>
                  </pic:nvPicPr>
                  <pic:blipFill>
                    <a:blip r:embed="rId342"/>
                    <a:stretch>
                      <a:fillRect/>
                    </a:stretch>
                  </pic:blipFill>
                  <pic:spPr>
                    <a:xfrm rot="0">
                      <a:off x="0" y="0"/>
                      <a:ext cx="5272976" cy="2466973"/>
                    </a:xfrm>
                    <a:prstGeom prst="rect">
                      <a:avLst/>
                    </a:prstGeom>
                  </pic:spPr>
                </pic:pic>
              </a:graphicData>
            </a:graphic>
          </wp:inline>
        </w:drawing>
      </w:r>
    </w:p>
    <w:p>
      <w:pPr>
        <w:pStyle w:val="BodyText"/>
        <w:ind w:left="4591"/>
        <w:spacing w:before="286" w:line="221" w:lineRule="auto"/>
        <w:outlineLvl w:val="0"/>
        <w:rPr>
          <w:sz w:val="24"/>
          <w:szCs w:val="24"/>
        </w:rPr>
      </w:pPr>
      <w:bookmarkStart w:name="bookmark317" w:id="508"/>
      <w:bookmarkEnd w:id="508"/>
      <w:bookmarkStart w:name="bookmark316" w:id="509"/>
      <w:bookmarkEnd w:id="509"/>
      <w:r>
        <w:rPr>
          <w:sz w:val="24"/>
          <w:szCs w:val="24"/>
          <w:spacing w:val="-4"/>
        </w:rPr>
        <w:t>图</w:t>
      </w:r>
      <w:r>
        <w:rPr>
          <w:sz w:val="24"/>
          <w:szCs w:val="24"/>
          <w:spacing w:val="-40"/>
        </w:rPr>
        <w:t xml:space="preserve"> </w:t>
      </w:r>
      <w:r>
        <w:rPr>
          <w:rFonts w:ascii="Times New Roman" w:hAnsi="Times New Roman" w:eastAsia="Times New Roman" w:cs="Times New Roman"/>
          <w:sz w:val="24"/>
          <w:szCs w:val="24"/>
          <w:spacing w:val="-4"/>
        </w:rPr>
        <w:t>6-3  </w:t>
      </w:r>
      <w:r>
        <w:rPr>
          <w:sz w:val="24"/>
          <w:szCs w:val="24"/>
          <w:spacing w:val="-4"/>
        </w:rPr>
        <w:t>系统响应时间图</w:t>
      </w:r>
    </w:p>
    <w:p>
      <w:pPr>
        <w:pStyle w:val="BodyText"/>
        <w:ind w:left="1871"/>
        <w:spacing w:before="212" w:line="220" w:lineRule="auto"/>
        <w:rPr>
          <w:sz w:val="24"/>
          <w:szCs w:val="24"/>
        </w:rPr>
      </w:pPr>
      <w:r>
        <w:rPr>
          <w:sz w:val="24"/>
          <w:szCs w:val="24"/>
          <w:spacing w:val="-1"/>
        </w:rPr>
        <w:t>（</w:t>
      </w:r>
      <w:r>
        <w:rPr>
          <w:rFonts w:ascii="Times New Roman" w:hAnsi="Times New Roman" w:eastAsia="Times New Roman" w:cs="Times New Roman"/>
          <w:sz w:val="24"/>
          <w:szCs w:val="24"/>
          <w:spacing w:val="-1"/>
        </w:rPr>
        <w:t>4</w:t>
      </w:r>
      <w:r>
        <w:rPr>
          <w:sz w:val="24"/>
          <w:szCs w:val="24"/>
          <w:spacing w:val="-1"/>
        </w:rPr>
        <w:t>）系统在不同时间的活动用户数量展示</w:t>
      </w:r>
    </w:p>
    <w:p>
      <w:pPr>
        <w:pStyle w:val="BodyText"/>
        <w:ind w:left="1386" w:firstLine="479"/>
        <w:spacing w:before="213" w:line="367" w:lineRule="auto"/>
        <w:jc w:val="both"/>
        <w:rPr>
          <w:sz w:val="24"/>
          <w:szCs w:val="24"/>
        </w:rPr>
      </w:pPr>
      <w:r>
        <w:rPr>
          <w:sz w:val="24"/>
          <w:szCs w:val="24"/>
          <w:spacing w:val="-3"/>
        </w:rPr>
        <w:t>使用</w:t>
      </w:r>
      <w:r>
        <w:rPr>
          <w:sz w:val="24"/>
          <w:szCs w:val="24"/>
          <w:spacing w:val="-55"/>
        </w:rPr>
        <w:t xml:space="preserve"> </w:t>
      </w:r>
      <w:r>
        <w:rPr>
          <w:rFonts w:ascii="Times New Roman" w:hAnsi="Times New Roman" w:eastAsia="Times New Roman" w:cs="Times New Roman"/>
          <w:sz w:val="24"/>
          <w:szCs w:val="24"/>
          <w:spacing w:val="-3"/>
        </w:rPr>
        <w:t>JMeter </w:t>
      </w:r>
      <w:r>
        <w:rPr>
          <w:sz w:val="24"/>
          <w:szCs w:val="24"/>
          <w:spacing w:val="-3"/>
        </w:rPr>
        <w:t>在</w:t>
      </w:r>
      <w:r>
        <w:rPr>
          <w:sz w:val="24"/>
          <w:szCs w:val="24"/>
          <w:spacing w:val="-32"/>
        </w:rPr>
        <w:t xml:space="preserve"> </w:t>
      </w:r>
      <w:r>
        <w:rPr>
          <w:rFonts w:ascii="Times New Roman" w:hAnsi="Times New Roman" w:eastAsia="Times New Roman" w:cs="Times New Roman"/>
          <w:sz w:val="24"/>
          <w:szCs w:val="24"/>
          <w:spacing w:val="-3"/>
        </w:rPr>
        <w:t>10 </w:t>
      </w:r>
      <w:r>
        <w:rPr>
          <w:sz w:val="24"/>
          <w:szCs w:val="24"/>
          <w:spacing w:val="-3"/>
        </w:rPr>
        <w:t>分钟内，开启</w:t>
      </w:r>
      <w:r>
        <w:rPr>
          <w:sz w:val="24"/>
          <w:szCs w:val="24"/>
          <w:spacing w:val="-32"/>
        </w:rPr>
        <w:t xml:space="preserve"> </w:t>
      </w:r>
      <w:r>
        <w:rPr>
          <w:rFonts w:ascii="Times New Roman" w:hAnsi="Times New Roman" w:eastAsia="Times New Roman" w:cs="Times New Roman"/>
          <w:sz w:val="24"/>
          <w:szCs w:val="24"/>
          <w:spacing w:val="-3"/>
        </w:rPr>
        <w:t>100 </w:t>
      </w:r>
      <w:r>
        <w:rPr>
          <w:sz w:val="24"/>
          <w:szCs w:val="24"/>
          <w:spacing w:val="-3"/>
        </w:rPr>
        <w:t>个线程，请求共</w:t>
      </w:r>
      <w:r>
        <w:rPr>
          <w:sz w:val="24"/>
          <w:szCs w:val="24"/>
          <w:spacing w:val="-50"/>
        </w:rPr>
        <w:t xml:space="preserve"> </w:t>
      </w:r>
      <w:r>
        <w:rPr>
          <w:rFonts w:ascii="Times New Roman" w:hAnsi="Times New Roman" w:eastAsia="Times New Roman" w:cs="Times New Roman"/>
          <w:sz w:val="24"/>
          <w:szCs w:val="24"/>
          <w:spacing w:val="-4"/>
        </w:rPr>
        <w:t>60000</w:t>
      </w:r>
      <w:r>
        <w:rPr>
          <w:rFonts w:ascii="Times New Roman" w:hAnsi="Times New Roman" w:eastAsia="Times New Roman" w:cs="Times New Roman"/>
          <w:sz w:val="24"/>
          <w:szCs w:val="24"/>
          <w:spacing w:val="16"/>
          <w:w w:val="101"/>
        </w:rPr>
        <w:t xml:space="preserve"> </w:t>
      </w:r>
      <w:r>
        <w:rPr>
          <w:sz w:val="24"/>
          <w:szCs w:val="24"/>
          <w:spacing w:val="-4"/>
        </w:rPr>
        <w:t>次，对系统不同</w:t>
      </w:r>
      <w:r>
        <w:rPr>
          <w:sz w:val="24"/>
          <w:szCs w:val="24"/>
        </w:rPr>
        <w:t xml:space="preserve"> </w:t>
      </w:r>
      <w:r>
        <w:rPr>
          <w:sz w:val="24"/>
          <w:szCs w:val="24"/>
          <w:spacing w:val="-9"/>
        </w:rPr>
        <w:t>时间活动用户数量展示，结果是在</w:t>
      </w:r>
      <w:r>
        <w:rPr>
          <w:sz w:val="24"/>
          <w:szCs w:val="24"/>
          <w:spacing w:val="-62"/>
        </w:rPr>
        <w:t xml:space="preserve"> </w:t>
      </w:r>
      <w:r>
        <w:rPr>
          <w:rFonts w:ascii="Times New Roman" w:hAnsi="Times New Roman" w:eastAsia="Times New Roman" w:cs="Times New Roman"/>
          <w:sz w:val="24"/>
          <w:szCs w:val="24"/>
          <w:spacing w:val="-9"/>
        </w:rPr>
        <w:t>2 </w:t>
      </w:r>
      <w:r>
        <w:rPr>
          <w:sz w:val="24"/>
          <w:szCs w:val="24"/>
          <w:spacing w:val="-9"/>
        </w:rPr>
        <w:t>分</w:t>
      </w:r>
      <w:r>
        <w:rPr>
          <w:sz w:val="24"/>
          <w:szCs w:val="24"/>
          <w:spacing w:val="-56"/>
        </w:rPr>
        <w:t xml:space="preserve"> </w:t>
      </w:r>
      <w:r>
        <w:rPr>
          <w:rFonts w:ascii="Times New Roman" w:hAnsi="Times New Roman" w:eastAsia="Times New Roman" w:cs="Times New Roman"/>
          <w:sz w:val="24"/>
          <w:szCs w:val="24"/>
          <w:spacing w:val="-9"/>
        </w:rPr>
        <w:t>59 </w:t>
      </w:r>
      <w:r>
        <w:rPr>
          <w:sz w:val="24"/>
          <w:szCs w:val="24"/>
          <w:spacing w:val="-9"/>
        </w:rPr>
        <w:t>秒左右，活动用户数量达到最大为</w:t>
      </w:r>
      <w:r>
        <w:rPr>
          <w:sz w:val="24"/>
          <w:szCs w:val="24"/>
          <w:spacing w:val="-39"/>
        </w:rPr>
        <w:t xml:space="preserve"> </w:t>
      </w:r>
      <w:r>
        <w:rPr>
          <w:rFonts w:ascii="Times New Roman" w:hAnsi="Times New Roman" w:eastAsia="Times New Roman" w:cs="Times New Roman"/>
          <w:sz w:val="24"/>
          <w:szCs w:val="24"/>
          <w:spacing w:val="-9"/>
        </w:rPr>
        <w:t>1</w:t>
      </w:r>
      <w:r>
        <w:rPr>
          <w:rFonts w:ascii="Times New Roman" w:hAnsi="Times New Roman" w:eastAsia="Times New Roman" w:cs="Times New Roman"/>
          <w:sz w:val="24"/>
          <w:szCs w:val="24"/>
          <w:spacing w:val="-10"/>
        </w:rPr>
        <w:t>40</w:t>
      </w:r>
      <w:r>
        <w:rPr>
          <w:sz w:val="24"/>
          <w:szCs w:val="24"/>
          <w:spacing w:val="-10"/>
        </w:rPr>
        <w:t>，</w:t>
      </w:r>
      <w:r>
        <w:rPr>
          <w:sz w:val="24"/>
          <w:szCs w:val="24"/>
        </w:rPr>
        <w:t xml:space="preserve"> </w:t>
      </w:r>
      <w:r>
        <w:rPr>
          <w:sz w:val="24"/>
          <w:szCs w:val="24"/>
          <w:spacing w:val="-3"/>
        </w:rPr>
        <w:t>从</w:t>
      </w:r>
      <w:r>
        <w:rPr>
          <w:sz w:val="24"/>
          <w:szCs w:val="24"/>
          <w:spacing w:val="-48"/>
        </w:rPr>
        <w:t xml:space="preserve"> </w:t>
      </w:r>
      <w:r>
        <w:rPr>
          <w:rFonts w:ascii="Times New Roman" w:hAnsi="Times New Roman" w:eastAsia="Times New Roman" w:cs="Times New Roman"/>
          <w:sz w:val="24"/>
          <w:szCs w:val="24"/>
          <w:spacing w:val="-3"/>
        </w:rPr>
        <w:t>2 </w:t>
      </w:r>
      <w:r>
        <w:rPr>
          <w:sz w:val="24"/>
          <w:szCs w:val="24"/>
          <w:spacing w:val="-3"/>
        </w:rPr>
        <w:t>分</w:t>
      </w:r>
      <w:r>
        <w:rPr>
          <w:sz w:val="24"/>
          <w:szCs w:val="24"/>
          <w:spacing w:val="-48"/>
        </w:rPr>
        <w:t xml:space="preserve"> </w:t>
      </w:r>
      <w:r>
        <w:rPr>
          <w:rFonts w:ascii="Times New Roman" w:hAnsi="Times New Roman" w:eastAsia="Times New Roman" w:cs="Times New Roman"/>
          <w:sz w:val="24"/>
          <w:szCs w:val="24"/>
          <w:spacing w:val="-3"/>
        </w:rPr>
        <w:t>59 </w:t>
      </w:r>
      <w:r>
        <w:rPr>
          <w:sz w:val="24"/>
          <w:szCs w:val="24"/>
          <w:spacing w:val="-3"/>
        </w:rPr>
        <w:t>秒至</w:t>
      </w:r>
      <w:r>
        <w:rPr>
          <w:sz w:val="24"/>
          <w:szCs w:val="24"/>
          <w:spacing w:val="-50"/>
        </w:rPr>
        <w:t xml:space="preserve"> </w:t>
      </w:r>
      <w:r>
        <w:rPr>
          <w:rFonts w:ascii="Times New Roman" w:hAnsi="Times New Roman" w:eastAsia="Times New Roman" w:cs="Times New Roman"/>
          <w:sz w:val="24"/>
          <w:szCs w:val="24"/>
          <w:spacing w:val="-3"/>
        </w:rPr>
        <w:t>6 </w:t>
      </w:r>
      <w:r>
        <w:rPr>
          <w:sz w:val="24"/>
          <w:szCs w:val="24"/>
          <w:spacing w:val="-3"/>
        </w:rPr>
        <w:t>分</w:t>
      </w:r>
      <w:r>
        <w:rPr>
          <w:sz w:val="24"/>
          <w:szCs w:val="24"/>
          <w:spacing w:val="-56"/>
        </w:rPr>
        <w:t xml:space="preserve"> </w:t>
      </w:r>
      <w:r>
        <w:rPr>
          <w:rFonts w:ascii="Times New Roman" w:hAnsi="Times New Roman" w:eastAsia="Times New Roman" w:cs="Times New Roman"/>
          <w:sz w:val="24"/>
          <w:szCs w:val="24"/>
          <w:spacing w:val="-3"/>
        </w:rPr>
        <w:t>41 </w:t>
      </w:r>
      <w:r>
        <w:rPr>
          <w:sz w:val="24"/>
          <w:szCs w:val="24"/>
          <w:spacing w:val="-3"/>
        </w:rPr>
        <w:t>秒，活动用户数量逐渐减少，直至为</w:t>
      </w:r>
      <w:r>
        <w:rPr>
          <w:sz w:val="24"/>
          <w:szCs w:val="24"/>
          <w:spacing w:val="-51"/>
        </w:rPr>
        <w:t xml:space="preserve"> </w:t>
      </w:r>
      <w:r>
        <w:rPr>
          <w:rFonts w:ascii="Times New Roman" w:hAnsi="Times New Roman" w:eastAsia="Times New Roman" w:cs="Times New Roman"/>
          <w:sz w:val="24"/>
          <w:szCs w:val="24"/>
          <w:spacing w:val="-3"/>
        </w:rPr>
        <w:t>0</w:t>
      </w:r>
      <w:r>
        <w:rPr>
          <w:rFonts w:ascii="Times New Roman" w:hAnsi="Times New Roman" w:eastAsia="Times New Roman" w:cs="Times New Roman"/>
          <w:sz w:val="24"/>
          <w:szCs w:val="24"/>
          <w:spacing w:val="-31"/>
        </w:rPr>
        <w:t xml:space="preserve"> </w:t>
      </w:r>
      <w:r>
        <w:rPr>
          <w:sz w:val="24"/>
          <w:szCs w:val="24"/>
          <w:spacing w:val="-3"/>
        </w:rPr>
        <w:t>，在测试过程中没</w:t>
      </w:r>
      <w:r>
        <w:rPr>
          <w:sz w:val="24"/>
          <w:szCs w:val="24"/>
        </w:rPr>
        <w:t xml:space="preserve"> </w:t>
      </w:r>
      <w:r>
        <w:rPr>
          <w:sz w:val="24"/>
          <w:szCs w:val="24"/>
          <w:spacing w:val="-6"/>
        </w:rPr>
        <w:t>有发生异常或崩溃情况，说明系统的承受压力能力比较强、性</w:t>
      </w:r>
      <w:r>
        <w:rPr>
          <w:sz w:val="24"/>
          <w:szCs w:val="24"/>
          <w:spacing w:val="-7"/>
        </w:rPr>
        <w:t>能优秀， 具体情况</w:t>
      </w:r>
      <w:r>
        <w:rPr>
          <w:sz w:val="24"/>
          <w:szCs w:val="24"/>
        </w:rPr>
        <w:t xml:space="preserve"> </w:t>
      </w:r>
      <w:r>
        <w:rPr>
          <w:sz w:val="24"/>
          <w:szCs w:val="24"/>
          <w:spacing w:val="-6"/>
        </w:rPr>
        <w:t>如图</w:t>
      </w:r>
      <w:r>
        <w:rPr>
          <w:sz w:val="24"/>
          <w:szCs w:val="24"/>
          <w:spacing w:val="-50"/>
        </w:rPr>
        <w:t xml:space="preserve"> </w:t>
      </w:r>
      <w:r>
        <w:rPr>
          <w:rFonts w:ascii="Times New Roman" w:hAnsi="Times New Roman" w:eastAsia="Times New Roman" w:cs="Times New Roman"/>
          <w:sz w:val="24"/>
          <w:szCs w:val="24"/>
          <w:spacing w:val="-6"/>
        </w:rPr>
        <w:t>6-4 </w:t>
      </w:r>
      <w:r>
        <w:rPr>
          <w:sz w:val="24"/>
          <w:szCs w:val="24"/>
          <w:spacing w:val="-6"/>
        </w:rPr>
        <w:t>所示：</w:t>
      </w:r>
    </w:p>
    <w:p>
      <w:pPr>
        <w:ind w:firstLine="1376"/>
        <w:spacing w:line="3885" w:lineRule="exact"/>
        <w:rPr/>
      </w:pPr>
      <w:r>
        <w:rPr>
          <w:position w:val="-77"/>
        </w:rPr>
        <w:drawing>
          <wp:inline distT="0" distB="0" distL="0" distR="0">
            <wp:extent cx="5272976" cy="2466971"/>
            <wp:effectExtent l="0" t="0" r="0" b="0"/>
            <wp:docPr id="656" name="IM 656"/>
            <wp:cNvGraphicFramePr/>
            <a:graphic>
              <a:graphicData uri="http://schemas.openxmlformats.org/drawingml/2006/picture">
                <pic:pic>
                  <pic:nvPicPr>
                    <pic:cNvPr id="656" name="IM 656"/>
                    <pic:cNvPicPr/>
                  </pic:nvPicPr>
                  <pic:blipFill>
                    <a:blip r:embed="rId343"/>
                    <a:stretch>
                      <a:fillRect/>
                    </a:stretch>
                  </pic:blipFill>
                  <pic:spPr>
                    <a:xfrm rot="0">
                      <a:off x="0" y="0"/>
                      <a:ext cx="5272976" cy="2466971"/>
                    </a:xfrm>
                    <a:prstGeom prst="rect">
                      <a:avLst/>
                    </a:prstGeom>
                  </pic:spPr>
                </pic:pic>
              </a:graphicData>
            </a:graphic>
          </wp:inline>
        </w:drawing>
      </w:r>
    </w:p>
    <w:p>
      <w:pPr>
        <w:pStyle w:val="BodyText"/>
        <w:ind w:left="4351"/>
        <w:spacing w:before="286" w:line="219" w:lineRule="auto"/>
        <w:outlineLvl w:val="0"/>
        <w:rPr>
          <w:sz w:val="24"/>
          <w:szCs w:val="24"/>
        </w:rPr>
      </w:pPr>
      <w:bookmarkStart w:name="bookmark319" w:id="510"/>
      <w:bookmarkEnd w:id="510"/>
      <w:bookmarkStart w:name="bookmark318" w:id="511"/>
      <w:bookmarkEnd w:id="511"/>
      <w:r>
        <w:rPr>
          <w:sz w:val="24"/>
          <w:szCs w:val="24"/>
          <w:spacing w:val="-3"/>
        </w:rPr>
        <w:t>图</w:t>
      </w:r>
      <w:r>
        <w:rPr>
          <w:sz w:val="24"/>
          <w:szCs w:val="24"/>
          <w:spacing w:val="-47"/>
        </w:rPr>
        <w:t xml:space="preserve"> </w:t>
      </w:r>
      <w:r>
        <w:rPr>
          <w:rFonts w:ascii="Times New Roman" w:hAnsi="Times New Roman" w:eastAsia="Times New Roman" w:cs="Times New Roman"/>
          <w:sz w:val="24"/>
          <w:szCs w:val="24"/>
          <w:spacing w:val="-3"/>
        </w:rPr>
        <w:t>6-4  </w:t>
      </w:r>
      <w:r>
        <w:rPr>
          <w:sz w:val="24"/>
          <w:szCs w:val="24"/>
          <w:spacing w:val="-3"/>
        </w:rPr>
        <w:t>系统响应时间分布图</w:t>
      </w: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ind w:left="5445"/>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76</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658" name="IM 658"/>
            <wp:cNvGraphicFramePr/>
            <a:graphic>
              <a:graphicData uri="http://schemas.openxmlformats.org/drawingml/2006/picture">
                <pic:pic>
                  <pic:nvPicPr>
                    <pic:cNvPr id="658" name="IM 658"/>
                    <pic:cNvPicPr/>
                  </pic:nvPicPr>
                  <pic:blipFill>
                    <a:blip r:embed="rId344"/>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60" name="IM 660"/>
            <wp:cNvGraphicFramePr/>
            <a:graphic>
              <a:graphicData uri="http://schemas.openxmlformats.org/drawingml/2006/picture">
                <pic:pic>
                  <pic:nvPicPr>
                    <pic:cNvPr id="660" name="IM 660"/>
                    <pic:cNvPicPr/>
                  </pic:nvPicPr>
                  <pic:blipFill>
                    <a:blip r:embed="rId345"/>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341"/>
          <w:pgSz w:w="11907" w:h="16839"/>
          <w:pgMar w:top="1135" w:right="1734" w:bottom="354" w:left="424" w:header="861" w:footer="0" w:gutter="0"/>
        </w:sectPr>
        <w:rPr>
          <w:rFonts w:ascii="Arial" w:hAnsi="Arial" w:eastAsia="Arial" w:cs="Arial"/>
          <w:sz w:val="22"/>
          <w:szCs w:val="22"/>
        </w:rPr>
      </w:pPr>
    </w:p>
    <w:p>
      <w:pPr>
        <w:spacing w:line="416" w:lineRule="auto"/>
        <w:rPr>
          <w:rFonts w:ascii="Arial"/>
          <w:sz w:val="21"/>
        </w:rPr>
      </w:pPr>
      <w:r/>
    </w:p>
    <w:p>
      <w:pPr>
        <w:ind w:left="1386"/>
        <w:spacing w:before="78" w:line="221" w:lineRule="auto"/>
        <w:outlineLvl w:val="2"/>
        <w:rPr>
          <w:rFonts w:ascii="SimHei" w:hAnsi="SimHei" w:eastAsia="SimHei" w:cs="SimHei"/>
          <w:sz w:val="24"/>
          <w:szCs w:val="24"/>
        </w:rPr>
      </w:pPr>
      <w:bookmarkStart w:name="bookmark172" w:id="512"/>
      <w:bookmarkEnd w:id="512"/>
      <w:bookmarkStart w:name="bookmark171" w:id="513"/>
      <w:bookmarkEnd w:id="513"/>
      <w:r>
        <w:rPr>
          <w:rFonts w:ascii="Times New Roman" w:hAnsi="Times New Roman" w:eastAsia="Times New Roman" w:cs="Times New Roman"/>
          <w:sz w:val="24"/>
          <w:szCs w:val="24"/>
          <w:spacing w:val="-3"/>
        </w:rPr>
        <w:t>6.4.2</w:t>
      </w:r>
      <w:r>
        <w:rPr>
          <w:rFonts w:ascii="Times New Roman" w:hAnsi="Times New Roman" w:eastAsia="Times New Roman" w:cs="Times New Roman"/>
          <w:sz w:val="24"/>
          <w:szCs w:val="24"/>
          <w:spacing w:val="30"/>
        </w:rPr>
        <w:t xml:space="preserve"> </w:t>
      </w:r>
      <w:r>
        <w:rPr>
          <w:rFonts w:ascii="SimHei" w:hAnsi="SimHei" w:eastAsia="SimHei" w:cs="SimHei"/>
          <w:sz w:val="24"/>
          <w:szCs w:val="24"/>
          <w:spacing w:val="-3"/>
        </w:rPr>
        <w:t>其他非功能性测试</w:t>
      </w:r>
    </w:p>
    <w:p>
      <w:pPr>
        <w:spacing w:line="392" w:lineRule="auto"/>
        <w:rPr>
          <w:rFonts w:ascii="Arial"/>
          <w:sz w:val="21"/>
        </w:rPr>
      </w:pPr>
      <w:r/>
    </w:p>
    <w:p>
      <w:pPr>
        <w:pStyle w:val="BodyText"/>
        <w:ind w:left="1384" w:right="41" w:firstLine="485"/>
        <w:spacing w:before="78" w:line="378" w:lineRule="auto"/>
        <w:jc w:val="both"/>
        <w:rPr>
          <w:sz w:val="24"/>
          <w:szCs w:val="24"/>
        </w:rPr>
      </w:pPr>
      <w:r>
        <w:rPr>
          <w:sz w:val="24"/>
          <w:szCs w:val="24"/>
          <w:spacing w:val="-3"/>
        </w:rPr>
        <w:t>系统在测试过程中应该进行功能性测试、单元测试、</w:t>
      </w:r>
      <w:r>
        <w:rPr>
          <w:sz w:val="24"/>
          <w:szCs w:val="24"/>
          <w:spacing w:val="-4"/>
        </w:rPr>
        <w:t>性能测试，同时也需要</w:t>
      </w:r>
      <w:r>
        <w:rPr>
          <w:sz w:val="24"/>
          <w:szCs w:val="24"/>
        </w:rPr>
        <w:t xml:space="preserve"> </w:t>
      </w:r>
      <w:r>
        <w:rPr>
          <w:sz w:val="24"/>
          <w:szCs w:val="24"/>
          <w:spacing w:val="-3"/>
        </w:rPr>
        <w:t>对系统其他非功能性展开测试。通过对系统安全性、系统兼容性和系统易用性三</w:t>
      </w:r>
      <w:r>
        <w:rPr>
          <w:sz w:val="24"/>
          <w:szCs w:val="24"/>
          <w:spacing w:val="2"/>
        </w:rPr>
        <w:t xml:space="preserve"> </w:t>
      </w:r>
      <w:r>
        <w:rPr>
          <w:sz w:val="24"/>
          <w:szCs w:val="24"/>
          <w:spacing w:val="-1"/>
        </w:rPr>
        <w:t>个方面展开测试用例测试，预期结果显示系统安全性高、兼容性强、简单易</w:t>
      </w:r>
      <w:r>
        <w:rPr>
          <w:sz w:val="24"/>
          <w:szCs w:val="24"/>
          <w:spacing w:val="-2"/>
        </w:rPr>
        <w:t>用，</w:t>
      </w:r>
      <w:r>
        <w:rPr>
          <w:sz w:val="24"/>
          <w:szCs w:val="24"/>
        </w:rPr>
        <w:t xml:space="preserve"> </w:t>
      </w:r>
      <w:r>
        <w:rPr>
          <w:sz w:val="24"/>
          <w:szCs w:val="24"/>
          <w:spacing w:val="-2"/>
        </w:rPr>
        <w:t>实际结果均成功。系统其他非功能性测试用例表如表</w:t>
      </w:r>
      <w:r>
        <w:rPr>
          <w:sz w:val="24"/>
          <w:szCs w:val="24"/>
          <w:spacing w:val="-43"/>
        </w:rPr>
        <w:t xml:space="preserve"> </w:t>
      </w:r>
      <w:r>
        <w:rPr>
          <w:rFonts w:ascii="Times New Roman" w:hAnsi="Times New Roman" w:eastAsia="Times New Roman" w:cs="Times New Roman"/>
          <w:sz w:val="24"/>
          <w:szCs w:val="24"/>
          <w:spacing w:val="-2"/>
        </w:rPr>
        <w:t>6-6 </w:t>
      </w:r>
      <w:r>
        <w:rPr>
          <w:sz w:val="24"/>
          <w:szCs w:val="24"/>
          <w:spacing w:val="-2"/>
        </w:rPr>
        <w:t>所示：</w:t>
      </w:r>
    </w:p>
    <w:p>
      <w:pPr>
        <w:pStyle w:val="BodyText"/>
        <w:ind w:left="2766"/>
        <w:spacing w:before="33" w:line="219" w:lineRule="auto"/>
        <w:outlineLvl w:val="0"/>
        <w:rPr>
          <w:sz w:val="24"/>
          <w:szCs w:val="24"/>
        </w:rPr>
      </w:pPr>
      <w:bookmarkStart w:name="bookmark350" w:id="514"/>
      <w:bookmarkEnd w:id="514"/>
      <w:r>
        <w:rPr>
          <w:sz w:val="24"/>
          <w:szCs w:val="24"/>
          <w:spacing w:val="-1"/>
        </w:rPr>
        <w:t>表</w:t>
      </w:r>
      <w:r>
        <w:rPr>
          <w:sz w:val="24"/>
          <w:szCs w:val="24"/>
          <w:spacing w:val="-41"/>
        </w:rPr>
        <w:t xml:space="preserve"> </w:t>
      </w:r>
      <w:r>
        <w:rPr>
          <w:rFonts w:ascii="Times New Roman" w:hAnsi="Times New Roman" w:eastAsia="Times New Roman" w:cs="Times New Roman"/>
          <w:sz w:val="24"/>
          <w:szCs w:val="24"/>
          <w:spacing w:val="-1"/>
        </w:rPr>
        <w:t>6-6  </w:t>
      </w:r>
      <w:r>
        <w:rPr>
          <w:sz w:val="24"/>
          <w:szCs w:val="24"/>
          <w:spacing w:val="-1"/>
        </w:rPr>
        <w:t>全能型供电所管理系统的其他非功能性测试用例表</w:t>
      </w:r>
    </w:p>
    <w:p>
      <w:pPr>
        <w:spacing w:line="23" w:lineRule="exact"/>
        <w:rPr/>
      </w:pPr>
      <w:r/>
    </w:p>
    <w:tbl>
      <w:tblPr>
        <w:tblStyle w:val="TableNormal"/>
        <w:tblW w:w="8536" w:type="dxa"/>
        <w:tblInd w:w="125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929"/>
        <w:gridCol w:w="2333"/>
        <w:gridCol w:w="2372"/>
        <w:gridCol w:w="1902"/>
      </w:tblGrid>
      <w:tr>
        <w:trPr>
          <w:trHeight w:val="362" w:hRule="atLeast"/>
        </w:trPr>
        <w:tc>
          <w:tcPr>
            <w:tcW w:w="1929" w:type="dxa"/>
            <w:vAlign w:val="top"/>
            <w:tcBorders>
              <w:bottom w:val="single" w:color="000000" w:sz="4" w:space="0"/>
              <w:top w:val="single" w:color="000000" w:sz="12" w:space="0"/>
            </w:tcBorders>
          </w:tcPr>
          <w:p>
            <w:pPr>
              <w:ind w:left="607"/>
              <w:spacing w:before="81" w:line="208" w:lineRule="auto"/>
              <w:rPr>
                <w:rFonts w:ascii="SimSun" w:hAnsi="SimSun" w:eastAsia="SimSun" w:cs="SimSun"/>
                <w:sz w:val="24"/>
                <w:szCs w:val="24"/>
              </w:rPr>
            </w:pPr>
            <w:bookmarkStart w:name="bookmark351" w:id="515"/>
            <w:bookmarkEnd w:id="515"/>
            <w:r>
              <w:rPr>
                <w:rFonts w:ascii="SimSun" w:hAnsi="SimSun" w:eastAsia="SimSun" w:cs="SimSun"/>
                <w:sz w:val="24"/>
                <w:szCs w:val="24"/>
                <w:b/>
                <w:bCs/>
                <w:spacing w:val="-4"/>
              </w:rPr>
              <w:t>测试功能</w:t>
            </w:r>
          </w:p>
        </w:tc>
        <w:tc>
          <w:tcPr>
            <w:tcW w:w="2333" w:type="dxa"/>
            <w:vAlign w:val="top"/>
            <w:tcBorders>
              <w:bottom w:val="single" w:color="000000" w:sz="4" w:space="0"/>
              <w:top w:val="single" w:color="000000" w:sz="12" w:space="0"/>
            </w:tcBorders>
          </w:tcPr>
          <w:p>
            <w:pPr>
              <w:ind w:left="808"/>
              <w:spacing w:before="81" w:line="208" w:lineRule="auto"/>
              <w:rPr>
                <w:rFonts w:ascii="SimSun" w:hAnsi="SimSun" w:eastAsia="SimSun" w:cs="SimSun"/>
                <w:sz w:val="24"/>
                <w:szCs w:val="24"/>
              </w:rPr>
            </w:pPr>
            <w:r>
              <w:rPr>
                <w:rFonts w:ascii="SimSun" w:hAnsi="SimSun" w:eastAsia="SimSun" w:cs="SimSun"/>
                <w:sz w:val="24"/>
                <w:szCs w:val="24"/>
                <w:b/>
                <w:bCs/>
                <w:spacing w:val="-4"/>
              </w:rPr>
              <w:t>测试步骤</w:t>
            </w:r>
          </w:p>
        </w:tc>
        <w:tc>
          <w:tcPr>
            <w:tcW w:w="2372" w:type="dxa"/>
            <w:vAlign w:val="top"/>
            <w:tcBorders>
              <w:bottom w:val="single" w:color="000000" w:sz="4" w:space="0"/>
              <w:top w:val="single" w:color="000000" w:sz="12" w:space="0"/>
            </w:tcBorders>
          </w:tcPr>
          <w:p>
            <w:pPr>
              <w:ind w:left="606"/>
              <w:spacing w:before="81" w:line="208" w:lineRule="auto"/>
              <w:rPr>
                <w:rFonts w:ascii="SimSun" w:hAnsi="SimSun" w:eastAsia="SimSun" w:cs="SimSun"/>
                <w:sz w:val="24"/>
                <w:szCs w:val="24"/>
              </w:rPr>
            </w:pPr>
            <w:r>
              <w:rPr>
                <w:rFonts w:ascii="SimSun" w:hAnsi="SimSun" w:eastAsia="SimSun" w:cs="SimSun"/>
                <w:sz w:val="24"/>
                <w:szCs w:val="24"/>
                <w:b/>
                <w:bCs/>
                <w:spacing w:val="-4"/>
              </w:rPr>
              <w:t>预期结果</w:t>
            </w:r>
          </w:p>
        </w:tc>
        <w:tc>
          <w:tcPr>
            <w:tcW w:w="1902" w:type="dxa"/>
            <w:vAlign w:val="top"/>
            <w:tcBorders>
              <w:bottom w:val="single" w:color="000000" w:sz="4" w:space="0"/>
              <w:top w:val="single" w:color="000000" w:sz="12" w:space="0"/>
            </w:tcBorders>
          </w:tcPr>
          <w:p>
            <w:pPr>
              <w:ind w:left="369"/>
              <w:spacing w:before="81" w:line="208" w:lineRule="auto"/>
              <w:rPr>
                <w:rFonts w:ascii="SimSun" w:hAnsi="SimSun" w:eastAsia="SimSun" w:cs="SimSun"/>
                <w:sz w:val="24"/>
                <w:szCs w:val="24"/>
              </w:rPr>
            </w:pPr>
            <w:r>
              <w:rPr>
                <w:rFonts w:ascii="SimSun" w:hAnsi="SimSun" w:eastAsia="SimSun" w:cs="SimSun"/>
                <w:sz w:val="24"/>
                <w:szCs w:val="24"/>
                <w:b/>
                <w:bCs/>
                <w:spacing w:val="-5"/>
              </w:rPr>
              <w:t>实际结果</w:t>
            </w:r>
          </w:p>
        </w:tc>
      </w:tr>
      <w:tr>
        <w:trPr>
          <w:trHeight w:val="737" w:hRule="atLeast"/>
        </w:trPr>
        <w:tc>
          <w:tcPr>
            <w:tcW w:w="1929" w:type="dxa"/>
            <w:vAlign w:val="top"/>
            <w:tcBorders>
              <w:top w:val="single" w:color="000000" w:sz="4" w:space="0"/>
            </w:tcBorders>
          </w:tcPr>
          <w:p>
            <w:pPr>
              <w:ind w:left="566"/>
              <w:spacing w:before="289" w:line="221" w:lineRule="auto"/>
              <w:rPr>
                <w:rFonts w:ascii="SimSun" w:hAnsi="SimSun" w:eastAsia="SimSun" w:cs="SimSun"/>
                <w:sz w:val="21"/>
                <w:szCs w:val="21"/>
              </w:rPr>
            </w:pPr>
            <w:r>
              <w:rPr>
                <w:rFonts w:ascii="SimSun" w:hAnsi="SimSun" w:eastAsia="SimSun" w:cs="SimSun"/>
                <w:sz w:val="21"/>
                <w:szCs w:val="21"/>
                <w:spacing w:val="-2"/>
              </w:rPr>
              <w:t>系统安全性</w:t>
            </w:r>
          </w:p>
        </w:tc>
        <w:tc>
          <w:tcPr>
            <w:tcW w:w="2333" w:type="dxa"/>
            <w:vAlign w:val="top"/>
            <w:tcBorders>
              <w:top w:val="single" w:color="000000" w:sz="4" w:space="0"/>
            </w:tcBorders>
          </w:tcPr>
          <w:p>
            <w:pPr>
              <w:ind w:left="332" w:right="119" w:firstLine="3"/>
              <w:spacing w:before="110" w:line="271" w:lineRule="auto"/>
              <w:rPr>
                <w:rFonts w:ascii="SimSun" w:hAnsi="SimSun" w:eastAsia="SimSun" w:cs="SimSun"/>
                <w:sz w:val="21"/>
                <w:szCs w:val="21"/>
              </w:rPr>
            </w:pPr>
            <w:r>
              <w:rPr>
                <w:rFonts w:ascii="SimSun" w:hAnsi="SimSun" w:eastAsia="SimSun" w:cs="SimSun"/>
                <w:sz w:val="21"/>
                <w:szCs w:val="21"/>
                <w:spacing w:val="-2"/>
              </w:rPr>
              <w:t>系统用户密码是否加</w:t>
            </w:r>
            <w:r>
              <w:rPr>
                <w:rFonts w:ascii="SimSun" w:hAnsi="SimSun" w:eastAsia="SimSun" w:cs="SimSun"/>
                <w:sz w:val="21"/>
                <w:szCs w:val="21"/>
                <w:spacing w:val="4"/>
              </w:rPr>
              <w:t xml:space="preserve"> </w:t>
            </w:r>
            <w:r>
              <w:rPr>
                <w:rFonts w:ascii="SimSun" w:hAnsi="SimSun" w:eastAsia="SimSun" w:cs="SimSun"/>
                <w:sz w:val="21"/>
                <w:szCs w:val="21"/>
              </w:rPr>
              <w:t>密</w:t>
            </w:r>
          </w:p>
        </w:tc>
        <w:tc>
          <w:tcPr>
            <w:tcW w:w="2372" w:type="dxa"/>
            <w:vAlign w:val="top"/>
            <w:tcBorders>
              <w:top w:val="single" w:color="000000" w:sz="4" w:space="0"/>
            </w:tcBorders>
          </w:tcPr>
          <w:p>
            <w:pPr>
              <w:ind w:left="132"/>
              <w:spacing w:before="290" w:line="220" w:lineRule="auto"/>
              <w:rPr>
                <w:rFonts w:ascii="SimSun" w:hAnsi="SimSun" w:eastAsia="SimSun" w:cs="SimSun"/>
                <w:sz w:val="21"/>
                <w:szCs w:val="21"/>
              </w:rPr>
            </w:pPr>
            <w:r>
              <w:rPr>
                <w:rFonts w:ascii="SimSun" w:hAnsi="SimSun" w:eastAsia="SimSun" w:cs="SimSun"/>
                <w:sz w:val="21"/>
                <w:szCs w:val="21"/>
                <w:spacing w:val="-2"/>
              </w:rPr>
              <w:t>系统用户密码已加密</w:t>
            </w:r>
          </w:p>
        </w:tc>
        <w:tc>
          <w:tcPr>
            <w:tcW w:w="1902" w:type="dxa"/>
            <w:vAlign w:val="top"/>
            <w:tcBorders>
              <w:top w:val="single" w:color="000000" w:sz="4" w:space="0"/>
            </w:tcBorders>
          </w:tcPr>
          <w:p>
            <w:pPr>
              <w:ind w:left="637"/>
              <w:spacing w:before="289" w:line="221" w:lineRule="auto"/>
              <w:rPr>
                <w:rFonts w:ascii="SimSun" w:hAnsi="SimSun" w:eastAsia="SimSun" w:cs="SimSun"/>
                <w:sz w:val="21"/>
                <w:szCs w:val="21"/>
              </w:rPr>
            </w:pPr>
            <w:r>
              <w:rPr>
                <w:rFonts w:ascii="SimSun" w:hAnsi="SimSun" w:eastAsia="SimSun" w:cs="SimSun"/>
                <w:sz w:val="21"/>
                <w:szCs w:val="21"/>
                <w:spacing w:val="-3"/>
              </w:rPr>
              <w:t>成功</w:t>
            </w:r>
          </w:p>
        </w:tc>
      </w:tr>
      <w:tr>
        <w:trPr>
          <w:trHeight w:val="714" w:hRule="atLeast"/>
        </w:trPr>
        <w:tc>
          <w:tcPr>
            <w:tcW w:w="1929" w:type="dxa"/>
            <w:vAlign w:val="top"/>
          </w:tcPr>
          <w:p>
            <w:pPr>
              <w:ind w:left="566"/>
              <w:spacing w:before="272" w:line="220" w:lineRule="auto"/>
              <w:rPr>
                <w:rFonts w:ascii="SimSun" w:hAnsi="SimSun" w:eastAsia="SimSun" w:cs="SimSun"/>
                <w:sz w:val="21"/>
                <w:szCs w:val="21"/>
              </w:rPr>
            </w:pPr>
            <w:r>
              <w:rPr>
                <w:rFonts w:ascii="SimSun" w:hAnsi="SimSun" w:eastAsia="SimSun" w:cs="SimSun"/>
                <w:sz w:val="21"/>
                <w:szCs w:val="21"/>
                <w:spacing w:val="-2"/>
              </w:rPr>
              <w:t>系统兼容性</w:t>
            </w:r>
          </w:p>
        </w:tc>
        <w:tc>
          <w:tcPr>
            <w:tcW w:w="2333" w:type="dxa"/>
            <w:vAlign w:val="top"/>
          </w:tcPr>
          <w:p>
            <w:pPr>
              <w:ind w:left="336" w:right="119" w:hanging="3"/>
              <w:spacing w:before="92" w:line="269" w:lineRule="auto"/>
              <w:rPr>
                <w:rFonts w:ascii="SimSun" w:hAnsi="SimSun" w:eastAsia="SimSun" w:cs="SimSun"/>
                <w:sz w:val="21"/>
                <w:szCs w:val="21"/>
              </w:rPr>
            </w:pPr>
            <w:r>
              <w:rPr>
                <w:rFonts w:ascii="SimSun" w:hAnsi="SimSun" w:eastAsia="SimSun" w:cs="SimSun"/>
                <w:sz w:val="21"/>
                <w:szCs w:val="21"/>
                <w:spacing w:val="-2"/>
              </w:rPr>
              <w:t>用不同浏览器打开系</w:t>
            </w:r>
            <w:r>
              <w:rPr>
                <w:rFonts w:ascii="SimSun" w:hAnsi="SimSun" w:eastAsia="SimSun" w:cs="SimSun"/>
                <w:sz w:val="21"/>
                <w:szCs w:val="21"/>
                <w:spacing w:val="7"/>
              </w:rPr>
              <w:t xml:space="preserve"> </w:t>
            </w:r>
            <w:r>
              <w:rPr>
                <w:rFonts w:ascii="SimSun" w:hAnsi="SimSun" w:eastAsia="SimSun" w:cs="SimSun"/>
                <w:sz w:val="21"/>
                <w:szCs w:val="21"/>
                <w:spacing w:val="-2"/>
              </w:rPr>
              <w:t>统，并进行模块测试</w:t>
            </w:r>
          </w:p>
        </w:tc>
        <w:tc>
          <w:tcPr>
            <w:tcW w:w="2372" w:type="dxa"/>
            <w:vAlign w:val="top"/>
          </w:tcPr>
          <w:p>
            <w:pPr>
              <w:ind w:left="129"/>
              <w:spacing w:before="272" w:line="220" w:lineRule="auto"/>
              <w:rPr>
                <w:rFonts w:ascii="SimSun" w:hAnsi="SimSun" w:eastAsia="SimSun" w:cs="SimSun"/>
                <w:sz w:val="21"/>
                <w:szCs w:val="21"/>
              </w:rPr>
            </w:pPr>
            <w:r>
              <w:rPr>
                <w:rFonts w:ascii="SimSun" w:hAnsi="SimSun" w:eastAsia="SimSun" w:cs="SimSun"/>
                <w:sz w:val="21"/>
                <w:szCs w:val="21"/>
                <w:spacing w:val="-1"/>
              </w:rPr>
              <w:t>测试三个浏览器兼容</w:t>
            </w:r>
          </w:p>
        </w:tc>
        <w:tc>
          <w:tcPr>
            <w:tcW w:w="1902" w:type="dxa"/>
            <w:vAlign w:val="top"/>
          </w:tcPr>
          <w:p>
            <w:pPr>
              <w:ind w:left="637"/>
              <w:spacing w:before="272" w:line="221" w:lineRule="auto"/>
              <w:rPr>
                <w:rFonts w:ascii="SimSun" w:hAnsi="SimSun" w:eastAsia="SimSun" w:cs="SimSun"/>
                <w:sz w:val="21"/>
                <w:szCs w:val="21"/>
              </w:rPr>
            </w:pPr>
            <w:r>
              <w:rPr>
                <w:rFonts w:ascii="SimSun" w:hAnsi="SimSun" w:eastAsia="SimSun" w:cs="SimSun"/>
                <w:sz w:val="21"/>
                <w:szCs w:val="21"/>
                <w:spacing w:val="-3"/>
              </w:rPr>
              <w:t>成功</w:t>
            </w:r>
          </w:p>
        </w:tc>
      </w:tr>
      <w:tr>
        <w:trPr>
          <w:trHeight w:val="711" w:hRule="atLeast"/>
        </w:trPr>
        <w:tc>
          <w:tcPr>
            <w:tcW w:w="1929" w:type="dxa"/>
            <w:vAlign w:val="top"/>
            <w:tcBorders>
              <w:bottom w:val="single" w:color="000000" w:sz="12" w:space="0"/>
            </w:tcBorders>
          </w:tcPr>
          <w:p>
            <w:pPr>
              <w:ind w:left="566"/>
              <w:spacing w:before="279" w:line="221" w:lineRule="auto"/>
              <w:rPr>
                <w:rFonts w:ascii="SimSun" w:hAnsi="SimSun" w:eastAsia="SimSun" w:cs="SimSun"/>
                <w:sz w:val="21"/>
                <w:szCs w:val="21"/>
              </w:rPr>
            </w:pPr>
            <w:r>
              <w:rPr>
                <w:rFonts w:ascii="SimSun" w:hAnsi="SimSun" w:eastAsia="SimSun" w:cs="SimSun"/>
                <w:sz w:val="21"/>
                <w:szCs w:val="21"/>
                <w:spacing w:val="-2"/>
              </w:rPr>
              <w:t>系统易用性</w:t>
            </w:r>
          </w:p>
        </w:tc>
        <w:tc>
          <w:tcPr>
            <w:tcW w:w="2333" w:type="dxa"/>
            <w:vAlign w:val="top"/>
            <w:tcBorders>
              <w:bottom w:val="single" w:color="000000" w:sz="12" w:space="0"/>
            </w:tcBorders>
          </w:tcPr>
          <w:p>
            <w:pPr>
              <w:ind w:left="336" w:right="119" w:hanging="4"/>
              <w:spacing w:before="98" w:line="265" w:lineRule="auto"/>
              <w:rPr>
                <w:rFonts w:ascii="SimSun" w:hAnsi="SimSun" w:eastAsia="SimSun" w:cs="SimSun"/>
                <w:sz w:val="21"/>
                <w:szCs w:val="21"/>
              </w:rPr>
            </w:pPr>
            <w:r>
              <w:rPr>
                <w:rFonts w:ascii="SimSun" w:hAnsi="SimSun" w:eastAsia="SimSun" w:cs="SimSun"/>
                <w:sz w:val="21"/>
                <w:szCs w:val="21"/>
                <w:spacing w:val="-2"/>
              </w:rPr>
              <w:t>站在用户角度体验系</w:t>
            </w:r>
            <w:r>
              <w:rPr>
                <w:rFonts w:ascii="SimSun" w:hAnsi="SimSun" w:eastAsia="SimSun" w:cs="SimSun"/>
                <w:sz w:val="21"/>
                <w:szCs w:val="21"/>
                <w:spacing w:val="7"/>
              </w:rPr>
              <w:t xml:space="preserve"> </w:t>
            </w:r>
            <w:r>
              <w:rPr>
                <w:rFonts w:ascii="SimSun" w:hAnsi="SimSun" w:eastAsia="SimSun" w:cs="SimSun"/>
                <w:sz w:val="21"/>
                <w:szCs w:val="21"/>
                <w:spacing w:val="-3"/>
              </w:rPr>
              <w:t>统使用感</w:t>
            </w:r>
          </w:p>
        </w:tc>
        <w:tc>
          <w:tcPr>
            <w:tcW w:w="2372" w:type="dxa"/>
            <w:vAlign w:val="top"/>
            <w:tcBorders>
              <w:bottom w:val="single" w:color="000000" w:sz="12" w:space="0"/>
            </w:tcBorders>
          </w:tcPr>
          <w:p>
            <w:pPr>
              <w:ind w:left="128"/>
              <w:spacing w:before="278" w:line="219" w:lineRule="auto"/>
              <w:rPr>
                <w:rFonts w:ascii="SimSun" w:hAnsi="SimSun" w:eastAsia="SimSun" w:cs="SimSun"/>
                <w:sz w:val="21"/>
                <w:szCs w:val="21"/>
              </w:rPr>
            </w:pPr>
            <w:r>
              <w:rPr>
                <w:rFonts w:ascii="SimSun" w:hAnsi="SimSun" w:eastAsia="SimSun" w:cs="SimSun"/>
                <w:sz w:val="21"/>
                <w:szCs w:val="21"/>
                <w:spacing w:val="-1"/>
              </w:rPr>
              <w:t>操作简单、界面简洁</w:t>
            </w:r>
          </w:p>
        </w:tc>
        <w:tc>
          <w:tcPr>
            <w:tcW w:w="1902" w:type="dxa"/>
            <w:vAlign w:val="top"/>
            <w:tcBorders>
              <w:bottom w:val="single" w:color="000000" w:sz="12" w:space="0"/>
            </w:tcBorders>
          </w:tcPr>
          <w:p>
            <w:pPr>
              <w:ind w:left="637"/>
              <w:spacing w:before="279" w:line="221" w:lineRule="auto"/>
              <w:rPr>
                <w:rFonts w:ascii="SimSun" w:hAnsi="SimSun" w:eastAsia="SimSun" w:cs="SimSun"/>
                <w:sz w:val="21"/>
                <w:szCs w:val="21"/>
              </w:rPr>
            </w:pPr>
            <w:r>
              <w:rPr>
                <w:rFonts w:ascii="SimSun" w:hAnsi="SimSun" w:eastAsia="SimSun" w:cs="SimSun"/>
                <w:sz w:val="21"/>
                <w:szCs w:val="21"/>
                <w:spacing w:val="-3"/>
              </w:rPr>
              <w:t>成功</w:t>
            </w:r>
          </w:p>
        </w:tc>
      </w:tr>
    </w:tbl>
    <w:p>
      <w:pPr>
        <w:spacing w:line="349" w:lineRule="auto"/>
        <w:rPr>
          <w:rFonts w:ascii="Arial"/>
          <w:sz w:val="21"/>
        </w:rPr>
      </w:pPr>
      <w:r/>
    </w:p>
    <w:p>
      <w:pPr>
        <w:ind w:left="1387"/>
        <w:spacing w:before="88" w:line="228" w:lineRule="auto"/>
        <w:outlineLvl w:val="1"/>
        <w:rPr>
          <w:rFonts w:ascii="SimHei" w:hAnsi="SimHei" w:eastAsia="SimHei" w:cs="SimHei"/>
          <w:sz w:val="27"/>
          <w:szCs w:val="27"/>
        </w:rPr>
      </w:pPr>
      <w:bookmarkStart w:name="bookmark174" w:id="516"/>
      <w:bookmarkEnd w:id="516"/>
      <w:bookmarkStart w:name="bookmark173" w:id="517"/>
      <w:bookmarkEnd w:id="517"/>
      <w:r>
        <w:rPr>
          <w:rFonts w:ascii="Times New Roman" w:hAnsi="Times New Roman" w:eastAsia="Times New Roman" w:cs="Times New Roman"/>
          <w:sz w:val="27"/>
          <w:szCs w:val="27"/>
          <w:spacing w:val="5"/>
        </w:rPr>
        <w:t>6.5</w:t>
      </w:r>
      <w:r>
        <w:rPr>
          <w:rFonts w:ascii="Times New Roman" w:hAnsi="Times New Roman" w:eastAsia="Times New Roman" w:cs="Times New Roman"/>
          <w:sz w:val="27"/>
          <w:szCs w:val="27"/>
          <w:spacing w:val="29"/>
          <w:w w:val="101"/>
        </w:rPr>
        <w:t xml:space="preserve"> </w:t>
      </w:r>
      <w:r>
        <w:rPr>
          <w:rFonts w:ascii="SimHei" w:hAnsi="SimHei" w:eastAsia="SimHei" w:cs="SimHei"/>
          <w:sz w:val="27"/>
          <w:szCs w:val="27"/>
          <w:spacing w:val="5"/>
        </w:rPr>
        <w:t>系统测试结果分析</w:t>
      </w:r>
    </w:p>
    <w:p>
      <w:pPr>
        <w:spacing w:line="401" w:lineRule="auto"/>
        <w:rPr>
          <w:rFonts w:ascii="Arial"/>
          <w:sz w:val="21"/>
        </w:rPr>
      </w:pPr>
      <w:r/>
    </w:p>
    <w:p>
      <w:pPr>
        <w:pStyle w:val="BodyText"/>
        <w:ind w:left="1386" w:right="107" w:firstLine="478"/>
        <w:spacing w:before="78" w:line="378" w:lineRule="auto"/>
        <w:jc w:val="both"/>
        <w:rPr>
          <w:sz w:val="24"/>
          <w:szCs w:val="24"/>
        </w:rPr>
      </w:pPr>
      <w:r>
        <w:rPr>
          <w:sz w:val="24"/>
          <w:szCs w:val="24"/>
          <w:spacing w:val="-3"/>
        </w:rPr>
        <w:t>在系统测试中，对系统的功能性和非功能性展开测试。除了考虑系</w:t>
      </w:r>
      <w:r>
        <w:rPr>
          <w:sz w:val="24"/>
          <w:szCs w:val="24"/>
          <w:spacing w:val="-4"/>
        </w:rPr>
        <w:t>统正常情</w:t>
      </w:r>
      <w:r>
        <w:rPr>
          <w:sz w:val="24"/>
          <w:szCs w:val="24"/>
        </w:rPr>
        <w:t xml:space="preserve"> </w:t>
      </w:r>
      <w:r>
        <w:rPr>
          <w:sz w:val="24"/>
          <w:szCs w:val="24"/>
          <w:spacing w:val="-3"/>
        </w:rPr>
        <w:t>况下的测试用例，还需要考虑黑盒测试、白盒测试、并发测试、压力测试等</w:t>
      </w:r>
      <w:r>
        <w:rPr>
          <w:sz w:val="24"/>
          <w:szCs w:val="24"/>
          <w:spacing w:val="-4"/>
        </w:rPr>
        <w:t>其他</w:t>
      </w:r>
      <w:r>
        <w:rPr>
          <w:sz w:val="24"/>
          <w:szCs w:val="24"/>
        </w:rPr>
        <w:t xml:space="preserve"> </w:t>
      </w:r>
      <w:r>
        <w:rPr>
          <w:sz w:val="24"/>
          <w:szCs w:val="24"/>
          <w:spacing w:val="-9"/>
        </w:rPr>
        <w:t>测试。经过这些不同的测试， 本系统基本实现了页</w:t>
      </w:r>
      <w:r>
        <w:rPr>
          <w:sz w:val="24"/>
          <w:szCs w:val="24"/>
          <w:spacing w:val="-10"/>
        </w:rPr>
        <w:t>面、菜单和功能模块， 系统符</w:t>
      </w:r>
      <w:r>
        <w:rPr>
          <w:sz w:val="24"/>
          <w:szCs w:val="24"/>
        </w:rPr>
        <w:t xml:space="preserve"> </w:t>
      </w:r>
      <w:r>
        <w:rPr>
          <w:sz w:val="24"/>
          <w:szCs w:val="24"/>
          <w:spacing w:val="-7"/>
        </w:rPr>
        <w:t>合实际需求。</w:t>
      </w:r>
    </w:p>
    <w:p>
      <w:pPr>
        <w:ind w:left="1387"/>
        <w:spacing w:before="280" w:line="228" w:lineRule="auto"/>
        <w:outlineLvl w:val="1"/>
        <w:rPr>
          <w:rFonts w:ascii="SimHei" w:hAnsi="SimHei" w:eastAsia="SimHei" w:cs="SimHei"/>
          <w:sz w:val="27"/>
          <w:szCs w:val="27"/>
        </w:rPr>
      </w:pPr>
      <w:bookmarkStart w:name="bookmark176" w:id="518"/>
      <w:bookmarkEnd w:id="518"/>
      <w:bookmarkStart w:name="bookmark175" w:id="519"/>
      <w:bookmarkEnd w:id="519"/>
      <w:r>
        <w:rPr>
          <w:rFonts w:ascii="Times New Roman" w:hAnsi="Times New Roman" w:eastAsia="Times New Roman" w:cs="Times New Roman"/>
          <w:sz w:val="27"/>
          <w:szCs w:val="27"/>
          <w:spacing w:val="3"/>
        </w:rPr>
        <w:t>6.6</w:t>
      </w:r>
      <w:r>
        <w:rPr>
          <w:rFonts w:ascii="Times New Roman" w:hAnsi="Times New Roman" w:eastAsia="Times New Roman" w:cs="Times New Roman"/>
          <w:sz w:val="27"/>
          <w:szCs w:val="27"/>
          <w:spacing w:val="24"/>
        </w:rPr>
        <w:t xml:space="preserve"> </w:t>
      </w:r>
      <w:r>
        <w:rPr>
          <w:rFonts w:ascii="SimHei" w:hAnsi="SimHei" w:eastAsia="SimHei" w:cs="SimHei"/>
          <w:sz w:val="27"/>
          <w:szCs w:val="27"/>
          <w:spacing w:val="3"/>
        </w:rPr>
        <w:t>本章小结</w:t>
      </w:r>
    </w:p>
    <w:p>
      <w:pPr>
        <w:spacing w:line="399" w:lineRule="auto"/>
        <w:rPr>
          <w:rFonts w:ascii="Arial"/>
          <w:sz w:val="21"/>
        </w:rPr>
      </w:pPr>
      <w:r/>
    </w:p>
    <w:p>
      <w:pPr>
        <w:pStyle w:val="BodyText"/>
        <w:ind w:left="1389" w:right="107" w:firstLine="477"/>
        <w:spacing w:before="79" w:line="371" w:lineRule="auto"/>
        <w:rPr>
          <w:sz w:val="24"/>
          <w:szCs w:val="24"/>
        </w:rPr>
      </w:pPr>
      <w:r>
        <w:rPr>
          <w:sz w:val="24"/>
          <w:szCs w:val="24"/>
          <w:spacing w:val="-3"/>
        </w:rPr>
        <w:t>本章对整个系统的功能性和非功能性进行了测试，测试结果符</w:t>
      </w:r>
      <w:r>
        <w:rPr>
          <w:sz w:val="24"/>
          <w:szCs w:val="24"/>
          <w:spacing w:val="-4"/>
        </w:rPr>
        <w:t>合预期，整体</w:t>
      </w:r>
      <w:r>
        <w:rPr>
          <w:sz w:val="24"/>
          <w:szCs w:val="24"/>
        </w:rPr>
        <w:t xml:space="preserve"> </w:t>
      </w:r>
      <w:r>
        <w:rPr>
          <w:sz w:val="24"/>
          <w:szCs w:val="24"/>
          <w:spacing w:val="-8"/>
        </w:rPr>
        <w:t>没有问题。</w: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ind w:left="5445"/>
        <w:spacing w:before="53"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77</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662" name="IM 662"/>
            <wp:cNvGraphicFramePr/>
            <a:graphic>
              <a:graphicData uri="http://schemas.openxmlformats.org/drawingml/2006/picture">
                <pic:pic>
                  <pic:nvPicPr>
                    <pic:cNvPr id="662" name="IM 662"/>
                    <pic:cNvPicPr/>
                  </pic:nvPicPr>
                  <pic:blipFill>
                    <a:blip r:embed="rId346"/>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64" name="IM 664"/>
            <wp:cNvGraphicFramePr/>
            <a:graphic>
              <a:graphicData uri="http://schemas.openxmlformats.org/drawingml/2006/picture">
                <pic:pic>
                  <pic:nvPicPr>
                    <pic:cNvPr id="664" name="IM 664"/>
                    <pic:cNvPicPr/>
                  </pic:nvPicPr>
                  <pic:blipFill>
                    <a:blip r:embed="rId347"/>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298"/>
          <w:pgSz w:w="11907" w:h="16839"/>
          <w:pgMar w:top="1135" w:right="1692" w:bottom="354" w:left="424" w:header="861" w:footer="0" w:gutter="0"/>
        </w:sectPr>
        <w:rPr>
          <w:rFonts w:ascii="Arial" w:hAnsi="Arial" w:eastAsia="Arial" w:cs="Arial"/>
          <w:sz w:val="22"/>
          <w:szCs w:val="22"/>
        </w:rPr>
      </w:pPr>
    </w:p>
    <w:p>
      <w:pPr>
        <w:spacing w:line="330" w:lineRule="auto"/>
        <w:rPr>
          <w:rFonts w:ascii="Arial"/>
          <w:sz w:val="21"/>
        </w:rPr>
      </w:pPr>
      <w:r/>
    </w:p>
    <w:p>
      <w:pPr>
        <w:spacing w:line="330" w:lineRule="auto"/>
        <w:rPr>
          <w:rFonts w:ascii="Arial"/>
          <w:sz w:val="21"/>
        </w:rPr>
      </w:pPr>
      <w:r/>
    </w:p>
    <w:p>
      <w:pPr>
        <w:ind w:left="4245"/>
        <w:spacing w:before="104" w:line="222" w:lineRule="auto"/>
        <w:outlineLvl w:val="0"/>
        <w:rPr>
          <w:rFonts w:ascii="SimHei" w:hAnsi="SimHei" w:eastAsia="SimHei" w:cs="SimHei"/>
          <w:sz w:val="32"/>
          <w:szCs w:val="32"/>
        </w:rPr>
      </w:pPr>
      <w:bookmarkStart w:name="bookmark180" w:id="520"/>
      <w:bookmarkEnd w:id="520"/>
      <w:bookmarkStart w:name="bookmark178" w:id="521"/>
      <w:bookmarkEnd w:id="521"/>
      <w:bookmarkStart w:name="bookmark177" w:id="522"/>
      <w:bookmarkEnd w:id="522"/>
      <w:r>
        <w:rPr>
          <w:rFonts w:ascii="SimHei" w:hAnsi="SimHei" w:eastAsia="SimHei" w:cs="SimHei"/>
          <w:sz w:val="27"/>
          <w:szCs w:val="27"/>
          <w:b/>
          <w:bCs/>
          <w:spacing w:val="-3"/>
        </w:rPr>
        <w:t>第七章</w:t>
      </w:r>
      <w:r>
        <w:rPr>
          <w:rFonts w:ascii="SimHei" w:hAnsi="SimHei" w:eastAsia="SimHei" w:cs="SimHei"/>
          <w:sz w:val="27"/>
          <w:szCs w:val="27"/>
          <w:spacing w:val="31"/>
        </w:rPr>
        <w:t xml:space="preserve"> </w:t>
      </w:r>
      <w:r>
        <w:rPr>
          <w:rFonts w:ascii="SimHei" w:hAnsi="SimHei" w:eastAsia="SimHei" w:cs="SimHei"/>
          <w:sz w:val="32"/>
          <w:szCs w:val="32"/>
          <w:b/>
          <w:bCs/>
          <w:spacing w:val="-3"/>
        </w:rPr>
        <w:t>总结与展望</w:t>
      </w:r>
    </w:p>
    <w:p>
      <w:pPr>
        <w:spacing w:line="390" w:lineRule="auto"/>
        <w:rPr>
          <w:rFonts w:ascii="Arial"/>
          <w:sz w:val="21"/>
        </w:rPr>
      </w:pPr>
      <w:r/>
    </w:p>
    <w:p>
      <w:pPr>
        <w:ind w:left="1386"/>
        <w:spacing w:before="87" w:line="233" w:lineRule="auto"/>
        <w:outlineLvl w:val="1"/>
        <w:rPr>
          <w:rFonts w:ascii="SimHei" w:hAnsi="SimHei" w:eastAsia="SimHei" w:cs="SimHei"/>
          <w:sz w:val="27"/>
          <w:szCs w:val="27"/>
        </w:rPr>
      </w:pPr>
      <w:bookmarkStart w:name="bookmark179" w:id="523"/>
      <w:bookmarkEnd w:id="523"/>
      <w:r>
        <w:rPr>
          <w:rFonts w:ascii="Times New Roman" w:hAnsi="Times New Roman" w:eastAsia="Times New Roman" w:cs="Times New Roman"/>
          <w:sz w:val="27"/>
          <w:szCs w:val="27"/>
        </w:rPr>
        <w:t>7.1</w:t>
      </w:r>
      <w:r>
        <w:rPr>
          <w:rFonts w:ascii="Times New Roman" w:hAnsi="Times New Roman" w:eastAsia="Times New Roman" w:cs="Times New Roman"/>
          <w:sz w:val="27"/>
          <w:szCs w:val="27"/>
          <w:spacing w:val="27"/>
        </w:rPr>
        <w:t xml:space="preserve"> </w:t>
      </w:r>
      <w:r>
        <w:rPr>
          <w:rFonts w:ascii="SimHei" w:hAnsi="SimHei" w:eastAsia="SimHei" w:cs="SimHei"/>
          <w:sz w:val="27"/>
          <w:szCs w:val="27"/>
        </w:rPr>
        <w:t>总结</w:t>
      </w:r>
    </w:p>
    <w:p>
      <w:pPr>
        <w:spacing w:line="392" w:lineRule="auto"/>
        <w:rPr>
          <w:rFonts w:ascii="Arial"/>
          <w:sz w:val="21"/>
        </w:rPr>
      </w:pPr>
      <w:r/>
    </w:p>
    <w:p>
      <w:pPr>
        <w:pStyle w:val="BodyText"/>
        <w:ind w:left="1384" w:firstLine="494"/>
        <w:spacing w:before="78" w:line="380" w:lineRule="auto"/>
        <w:jc w:val="both"/>
        <w:rPr>
          <w:sz w:val="24"/>
          <w:szCs w:val="24"/>
        </w:rPr>
      </w:pPr>
      <w:r>
        <w:rPr>
          <w:sz w:val="24"/>
          <w:szCs w:val="24"/>
          <w:spacing w:val="-4"/>
        </w:rPr>
        <w:t>随着时代的日益发展，技术的不断进步，系统开发逐步走向智能时代。在日</w:t>
      </w:r>
      <w:r>
        <w:rPr>
          <w:sz w:val="24"/>
          <w:szCs w:val="24"/>
          <w:spacing w:val="14"/>
        </w:rPr>
        <w:t xml:space="preserve"> </w:t>
      </w:r>
      <w:r>
        <w:rPr>
          <w:sz w:val="24"/>
          <w:szCs w:val="24"/>
          <w:spacing w:val="-3"/>
        </w:rPr>
        <w:t>常工作中离不开各种系统的支撑，一个系统的好坏影响着我们的日常工作，因此</w:t>
      </w:r>
      <w:r>
        <w:rPr>
          <w:sz w:val="24"/>
          <w:szCs w:val="24"/>
          <w:spacing w:val="2"/>
        </w:rPr>
        <w:t xml:space="preserve"> </w:t>
      </w:r>
      <w:r>
        <w:rPr>
          <w:sz w:val="24"/>
          <w:szCs w:val="24"/>
          <w:spacing w:val="-5"/>
        </w:rPr>
        <w:t>系统在我们的工作中扮演着重要的角色。我们人类也是通过不断学习，</w:t>
      </w:r>
      <w:r>
        <w:rPr>
          <w:sz w:val="24"/>
          <w:szCs w:val="24"/>
          <w:spacing w:val="-49"/>
        </w:rPr>
        <w:t xml:space="preserve"> </w:t>
      </w:r>
      <w:r>
        <w:rPr>
          <w:sz w:val="24"/>
          <w:szCs w:val="24"/>
          <w:spacing w:val="-5"/>
        </w:rPr>
        <w:t>增强自身</w:t>
      </w:r>
      <w:r>
        <w:rPr>
          <w:sz w:val="24"/>
          <w:szCs w:val="24"/>
        </w:rPr>
        <w:t xml:space="preserve"> </w:t>
      </w:r>
      <w:r>
        <w:rPr>
          <w:sz w:val="24"/>
          <w:szCs w:val="24"/>
          <w:spacing w:val="-6"/>
        </w:rPr>
        <w:t>业务能力和学习能力，更好地适应工作和生活。系统更应该如此，</w:t>
      </w:r>
      <w:r>
        <w:rPr>
          <w:sz w:val="24"/>
          <w:szCs w:val="24"/>
          <w:spacing w:val="-7"/>
        </w:rPr>
        <w:t xml:space="preserve"> 系统也需要更</w:t>
      </w:r>
      <w:r>
        <w:rPr>
          <w:sz w:val="24"/>
          <w:szCs w:val="24"/>
        </w:rPr>
        <w:t xml:space="preserve"> </w:t>
      </w:r>
      <w:r>
        <w:rPr>
          <w:sz w:val="24"/>
          <w:szCs w:val="24"/>
          <w:spacing w:val="-1"/>
        </w:rPr>
        <w:t>新迭代，适应新时代发展和高质量工作完成的需要。因此，本人结合自身工</w:t>
      </w:r>
      <w:r>
        <w:rPr>
          <w:sz w:val="24"/>
          <w:szCs w:val="24"/>
          <w:spacing w:val="-2"/>
        </w:rPr>
        <w:t>作，</w:t>
      </w:r>
      <w:r>
        <w:rPr>
          <w:sz w:val="24"/>
          <w:szCs w:val="24"/>
        </w:rPr>
        <w:t xml:space="preserve"> </w:t>
      </w:r>
      <w:r>
        <w:rPr>
          <w:sz w:val="24"/>
          <w:szCs w:val="24"/>
          <w:spacing w:val="-3"/>
        </w:rPr>
        <w:t>设计并实现出全能型供电所管理系统。</w:t>
      </w:r>
    </w:p>
    <w:p>
      <w:pPr>
        <w:pStyle w:val="BodyText"/>
        <w:ind w:left="1866"/>
        <w:spacing w:before="35" w:line="219" w:lineRule="auto"/>
        <w:rPr>
          <w:sz w:val="24"/>
          <w:szCs w:val="24"/>
        </w:rPr>
      </w:pPr>
      <w:r>
        <w:rPr>
          <w:sz w:val="24"/>
          <w:szCs w:val="24"/>
          <w:spacing w:val="-4"/>
        </w:rPr>
        <w:t>本文的研究主要包括以下几个方面：</w:t>
      </w:r>
    </w:p>
    <w:p>
      <w:pPr>
        <w:pStyle w:val="BodyText"/>
        <w:ind w:left="1391" w:right="74" w:firstLine="480"/>
        <w:spacing w:before="217" w:line="301" w:lineRule="auto"/>
        <w:rPr>
          <w:sz w:val="24"/>
          <w:szCs w:val="24"/>
        </w:rPr>
      </w:pPr>
      <w:r>
        <w:rPr>
          <w:sz w:val="24"/>
          <w:szCs w:val="24"/>
        </w:rPr>
        <w:t>（</w:t>
      </w:r>
      <w:r>
        <w:rPr>
          <w:rFonts w:ascii="Times New Roman" w:hAnsi="Times New Roman" w:eastAsia="Times New Roman" w:cs="Times New Roman"/>
          <w:sz w:val="24"/>
          <w:szCs w:val="24"/>
        </w:rPr>
        <w:t>1</w:t>
      </w:r>
      <w:r>
        <w:rPr>
          <w:sz w:val="24"/>
          <w:szCs w:val="24"/>
        </w:rPr>
        <w:t>）本文分析全能型供电所管理系统的研究背景和意义，以及目前供电所</w:t>
      </w:r>
      <w:r>
        <w:rPr>
          <w:sz w:val="24"/>
          <w:szCs w:val="24"/>
          <w:spacing w:val="1"/>
        </w:rPr>
        <w:t xml:space="preserve"> </w:t>
      </w:r>
      <w:r>
        <w:rPr>
          <w:sz w:val="24"/>
          <w:szCs w:val="24"/>
          <w:spacing w:val="-4"/>
        </w:rPr>
        <w:t>管理系统国内外发展及研究现状。</w:t>
      </w:r>
    </w:p>
    <w:p>
      <w:pPr>
        <w:pStyle w:val="BodyText"/>
        <w:ind w:left="1383" w:firstLine="488"/>
        <w:spacing w:before="209" w:line="370" w:lineRule="auto"/>
        <w:rPr>
          <w:sz w:val="24"/>
          <w:szCs w:val="24"/>
        </w:rPr>
      </w:pPr>
      <w:r>
        <w:rPr>
          <w:sz w:val="24"/>
          <w:szCs w:val="24"/>
          <w:spacing w:val="16"/>
        </w:rPr>
        <w:t>（</w:t>
      </w:r>
      <w:r>
        <w:rPr>
          <w:rFonts w:ascii="Times New Roman" w:hAnsi="Times New Roman" w:eastAsia="Times New Roman" w:cs="Times New Roman"/>
          <w:sz w:val="24"/>
          <w:szCs w:val="24"/>
          <w:spacing w:val="16"/>
        </w:rPr>
        <w:t>2</w:t>
      </w:r>
      <w:r>
        <w:rPr>
          <w:sz w:val="24"/>
          <w:szCs w:val="24"/>
          <w:spacing w:val="16"/>
        </w:rPr>
        <w:t>）对系统实现运用到的一些框架和技术做了详细</w:t>
      </w:r>
      <w:r>
        <w:rPr>
          <w:sz w:val="24"/>
          <w:szCs w:val="24"/>
          <w:spacing w:val="15"/>
        </w:rPr>
        <w:t>的介绍，系统使用</w:t>
      </w:r>
      <w:r>
        <w:rPr>
          <w:sz w:val="24"/>
          <w:szCs w:val="24"/>
        </w:rPr>
        <w:t xml:space="preserve"> </w:t>
      </w:r>
      <w:r>
        <w:rPr>
          <w:rFonts w:ascii="Times New Roman" w:hAnsi="Times New Roman" w:eastAsia="Times New Roman" w:cs="Times New Roman"/>
          <w:sz w:val="24"/>
          <w:szCs w:val="24"/>
          <w:spacing w:val="-9"/>
        </w:rPr>
        <w:t>SpringBoot </w:t>
      </w:r>
      <w:r>
        <w:rPr>
          <w:sz w:val="24"/>
          <w:szCs w:val="24"/>
          <w:spacing w:val="-9"/>
        </w:rPr>
        <w:t>和</w:t>
      </w:r>
      <w:r>
        <w:rPr>
          <w:sz w:val="24"/>
          <w:szCs w:val="24"/>
          <w:spacing w:val="-49"/>
        </w:rPr>
        <w:t xml:space="preserve"> </w:t>
      </w:r>
      <w:r>
        <w:rPr>
          <w:rFonts w:ascii="Times New Roman" w:hAnsi="Times New Roman" w:eastAsia="Times New Roman" w:cs="Times New Roman"/>
          <w:sz w:val="24"/>
          <w:szCs w:val="24"/>
          <w:spacing w:val="-9"/>
        </w:rPr>
        <w:t>Vue </w:t>
      </w:r>
      <w:r>
        <w:rPr>
          <w:sz w:val="24"/>
          <w:szCs w:val="24"/>
          <w:spacing w:val="-9"/>
        </w:rPr>
        <w:t>框架，前后端分离，真正实现前后端解耦，加快整体响应速度。</w:t>
      </w:r>
      <w:r>
        <w:rPr>
          <w:sz w:val="24"/>
          <w:szCs w:val="24"/>
        </w:rPr>
        <w:t xml:space="preserve">  </w:t>
      </w:r>
      <w:r>
        <w:rPr>
          <w:sz w:val="24"/>
          <w:szCs w:val="24"/>
          <w:spacing w:val="-2"/>
        </w:rPr>
        <w:t>将</w:t>
      </w:r>
      <w:r>
        <w:rPr>
          <w:sz w:val="24"/>
          <w:szCs w:val="24"/>
          <w:spacing w:val="-34"/>
        </w:rPr>
        <w:t xml:space="preserve"> </w:t>
      </w:r>
      <w:r>
        <w:rPr>
          <w:rFonts w:ascii="Times New Roman" w:hAnsi="Times New Roman" w:eastAsia="Times New Roman" w:cs="Times New Roman"/>
          <w:sz w:val="24"/>
          <w:szCs w:val="24"/>
          <w:spacing w:val="-2"/>
        </w:rPr>
        <w:t>Vue</w:t>
      </w:r>
      <w:r>
        <w:rPr>
          <w:rFonts w:ascii="Times New Roman" w:hAnsi="Times New Roman" w:eastAsia="Times New Roman" w:cs="Times New Roman"/>
          <w:sz w:val="24"/>
          <w:szCs w:val="24"/>
          <w:spacing w:val="21"/>
          <w:w w:val="101"/>
        </w:rPr>
        <w:t xml:space="preserve"> </w:t>
      </w:r>
      <w:r>
        <w:rPr>
          <w:sz w:val="24"/>
          <w:szCs w:val="24"/>
          <w:spacing w:val="-2"/>
        </w:rPr>
        <w:t>框架和</w:t>
      </w:r>
      <w:r>
        <w:rPr>
          <w:sz w:val="24"/>
          <w:szCs w:val="24"/>
          <w:spacing w:val="-42"/>
        </w:rPr>
        <w:t xml:space="preserve"> </w:t>
      </w:r>
      <w:r>
        <w:rPr>
          <w:rFonts w:ascii="Times New Roman" w:hAnsi="Times New Roman" w:eastAsia="Times New Roman" w:cs="Times New Roman"/>
          <w:sz w:val="24"/>
          <w:szCs w:val="24"/>
          <w:spacing w:val="-2"/>
        </w:rPr>
        <w:t>Element-UI</w:t>
      </w:r>
      <w:r>
        <w:rPr>
          <w:rFonts w:ascii="Times New Roman" w:hAnsi="Times New Roman" w:eastAsia="Times New Roman" w:cs="Times New Roman"/>
          <w:sz w:val="24"/>
          <w:szCs w:val="24"/>
          <w:spacing w:val="23"/>
          <w:w w:val="101"/>
        </w:rPr>
        <w:t xml:space="preserve"> </w:t>
      </w:r>
      <w:r>
        <w:rPr>
          <w:sz w:val="24"/>
          <w:szCs w:val="24"/>
          <w:spacing w:val="-2"/>
        </w:rPr>
        <w:t>相结合，简洁用户界面，提供良好的人机交互体验。</w:t>
      </w:r>
      <w:r>
        <w:rPr>
          <w:sz w:val="24"/>
          <w:szCs w:val="24"/>
        </w:rPr>
        <w:t xml:space="preserve">  </w:t>
      </w:r>
      <w:r>
        <w:rPr>
          <w:sz w:val="24"/>
          <w:szCs w:val="24"/>
        </w:rPr>
        <w:t>采用</w:t>
      </w:r>
      <w:r>
        <w:rPr>
          <w:sz w:val="24"/>
          <w:szCs w:val="24"/>
          <w:spacing w:val="-49"/>
        </w:rPr>
        <w:t xml:space="preserve"> </w:t>
      </w:r>
      <w:r>
        <w:rPr>
          <w:rFonts w:ascii="Times New Roman" w:hAnsi="Times New Roman" w:eastAsia="Times New Roman" w:cs="Times New Roman"/>
          <w:sz w:val="24"/>
          <w:szCs w:val="24"/>
        </w:rPr>
        <w:t>AOP </w:t>
      </w:r>
      <w:r>
        <w:rPr>
          <w:sz w:val="24"/>
          <w:szCs w:val="24"/>
        </w:rPr>
        <w:t>技术，实现日志拦截。采用</w:t>
      </w:r>
      <w:r>
        <w:rPr>
          <w:rFonts w:ascii="Times New Roman" w:hAnsi="Times New Roman" w:eastAsia="Times New Roman" w:cs="Times New Roman"/>
          <w:sz w:val="24"/>
          <w:szCs w:val="24"/>
        </w:rPr>
        <w:t>TK-Mapper </w:t>
      </w:r>
      <w:r>
        <w:rPr>
          <w:sz w:val="24"/>
          <w:szCs w:val="24"/>
        </w:rPr>
        <w:t>框架，使用通用方法和自定义 </w:t>
      </w:r>
      <w:r>
        <w:rPr>
          <w:sz w:val="24"/>
          <w:szCs w:val="24"/>
          <w:spacing w:val="-1"/>
        </w:rPr>
        <w:t>通用方法进行表单查询。通过</w:t>
      </w:r>
      <w:r>
        <w:rPr>
          <w:sz w:val="24"/>
          <w:szCs w:val="24"/>
          <w:spacing w:val="-55"/>
        </w:rPr>
        <w:t xml:space="preserve"> </w:t>
      </w:r>
      <w:r>
        <w:rPr>
          <w:rFonts w:ascii="Times New Roman" w:hAnsi="Times New Roman" w:eastAsia="Times New Roman" w:cs="Times New Roman"/>
          <w:sz w:val="24"/>
          <w:szCs w:val="24"/>
          <w:spacing w:val="-1"/>
        </w:rPr>
        <w:t>ECharts </w:t>
      </w:r>
      <w:r>
        <w:rPr>
          <w:sz w:val="24"/>
          <w:szCs w:val="24"/>
          <w:spacing w:val="-1"/>
        </w:rPr>
        <w:t>库绘制分布图，提供可视化数据展</w:t>
      </w:r>
      <w:r>
        <w:rPr>
          <w:sz w:val="24"/>
          <w:szCs w:val="24"/>
          <w:spacing w:val="-2"/>
        </w:rPr>
        <w:t>示。采</w:t>
      </w:r>
      <w:r>
        <w:rPr>
          <w:sz w:val="24"/>
          <w:szCs w:val="24"/>
        </w:rPr>
        <w:t xml:space="preserve"> </w:t>
      </w:r>
      <w:r>
        <w:rPr>
          <w:sz w:val="24"/>
          <w:szCs w:val="24"/>
          <w:spacing w:val="-7"/>
        </w:rPr>
        <w:t>用</w:t>
      </w:r>
      <w:r>
        <w:rPr>
          <w:sz w:val="24"/>
          <w:szCs w:val="24"/>
          <w:spacing w:val="-66"/>
        </w:rPr>
        <w:t xml:space="preserve"> </w:t>
      </w:r>
      <w:r>
        <w:rPr>
          <w:rFonts w:ascii="Times New Roman" w:hAnsi="Times New Roman" w:eastAsia="Times New Roman" w:cs="Times New Roman"/>
          <w:sz w:val="24"/>
          <w:szCs w:val="24"/>
          <w:spacing w:val="-7"/>
        </w:rPr>
        <w:t>Axios </w:t>
      </w:r>
      <w:r>
        <w:rPr>
          <w:sz w:val="24"/>
          <w:szCs w:val="24"/>
          <w:spacing w:val="-7"/>
        </w:rPr>
        <w:t>库执行</w:t>
      </w:r>
      <w:r>
        <w:rPr>
          <w:sz w:val="24"/>
          <w:szCs w:val="24"/>
          <w:spacing w:val="-63"/>
        </w:rPr>
        <w:t xml:space="preserve"> </w:t>
      </w:r>
      <w:r>
        <w:rPr>
          <w:rFonts w:ascii="Times New Roman" w:hAnsi="Times New Roman" w:eastAsia="Times New Roman" w:cs="Times New Roman"/>
          <w:sz w:val="24"/>
          <w:szCs w:val="24"/>
          <w:spacing w:val="-7"/>
        </w:rPr>
        <w:t>HTTP </w:t>
      </w:r>
      <w:r>
        <w:rPr>
          <w:sz w:val="24"/>
          <w:szCs w:val="24"/>
          <w:spacing w:val="-7"/>
        </w:rPr>
        <w:t>请求。通过</w:t>
      </w:r>
      <w:r>
        <w:rPr>
          <w:sz w:val="24"/>
          <w:szCs w:val="24"/>
          <w:spacing w:val="-62"/>
        </w:rPr>
        <w:t xml:space="preserve"> </w:t>
      </w:r>
      <w:r>
        <w:rPr>
          <w:rFonts w:ascii="Times New Roman" w:hAnsi="Times New Roman" w:eastAsia="Times New Roman" w:cs="Times New Roman"/>
          <w:sz w:val="24"/>
          <w:szCs w:val="24"/>
          <w:spacing w:val="-7"/>
        </w:rPr>
        <w:t>Lombok </w:t>
      </w:r>
      <w:r>
        <w:rPr>
          <w:sz w:val="24"/>
          <w:szCs w:val="24"/>
          <w:spacing w:val="-7"/>
        </w:rPr>
        <w:t>库编写注解简化编程，提</w:t>
      </w:r>
      <w:r>
        <w:rPr>
          <w:sz w:val="24"/>
          <w:szCs w:val="24"/>
          <w:spacing w:val="-8"/>
        </w:rPr>
        <w:t>高开发效率。</w:t>
      </w:r>
      <w:r>
        <w:rPr>
          <w:sz w:val="24"/>
          <w:szCs w:val="24"/>
        </w:rPr>
        <w:t xml:space="preserve">  </w:t>
      </w:r>
      <w:r>
        <w:rPr>
          <w:sz w:val="24"/>
          <w:szCs w:val="24"/>
          <w:spacing w:val="-1"/>
        </w:rPr>
        <w:t>采用</w:t>
      </w:r>
      <w:r>
        <w:rPr>
          <w:sz w:val="24"/>
          <w:szCs w:val="24"/>
          <w:spacing w:val="-45"/>
        </w:rPr>
        <w:t xml:space="preserve"> </w:t>
      </w:r>
      <w:r>
        <w:rPr>
          <w:rFonts w:ascii="Times New Roman" w:hAnsi="Times New Roman" w:eastAsia="Times New Roman" w:cs="Times New Roman"/>
          <w:sz w:val="24"/>
          <w:szCs w:val="24"/>
          <w:spacing w:val="-1"/>
        </w:rPr>
        <w:t>Shiro </w:t>
      </w:r>
      <w:r>
        <w:rPr>
          <w:sz w:val="24"/>
          <w:szCs w:val="24"/>
          <w:spacing w:val="-1"/>
        </w:rPr>
        <w:t>安全机制，严格控制权限访问及系统安全。使用</w:t>
      </w:r>
      <w:r>
        <w:rPr>
          <w:sz w:val="24"/>
          <w:szCs w:val="24"/>
          <w:spacing w:val="-56"/>
        </w:rPr>
        <w:t xml:space="preserve"> </w:t>
      </w:r>
      <w:r>
        <w:rPr>
          <w:rFonts w:ascii="Times New Roman" w:hAnsi="Times New Roman" w:eastAsia="Times New Roman" w:cs="Times New Roman"/>
          <w:sz w:val="24"/>
          <w:szCs w:val="24"/>
          <w:spacing w:val="-1"/>
        </w:rPr>
        <w:t>MySql </w:t>
      </w:r>
      <w:r>
        <w:rPr>
          <w:sz w:val="24"/>
          <w:szCs w:val="24"/>
          <w:spacing w:val="-1"/>
        </w:rPr>
        <w:t>和</w:t>
      </w:r>
      <w:r>
        <w:rPr>
          <w:sz w:val="24"/>
          <w:szCs w:val="24"/>
          <w:spacing w:val="-56"/>
        </w:rPr>
        <w:t xml:space="preserve"> </w:t>
      </w:r>
      <w:r>
        <w:rPr>
          <w:rFonts w:ascii="Times New Roman" w:hAnsi="Times New Roman" w:eastAsia="Times New Roman" w:cs="Times New Roman"/>
          <w:sz w:val="24"/>
          <w:szCs w:val="24"/>
          <w:spacing w:val="-1"/>
        </w:rPr>
        <w:t>Redis </w:t>
      </w:r>
      <w:r>
        <w:rPr>
          <w:sz w:val="24"/>
          <w:szCs w:val="24"/>
          <w:spacing w:val="-2"/>
        </w:rPr>
        <w:t>数据</w:t>
      </w:r>
      <w:r>
        <w:rPr>
          <w:sz w:val="24"/>
          <w:szCs w:val="24"/>
        </w:rPr>
        <w:t xml:space="preserve"> </w:t>
      </w:r>
      <w:r>
        <w:rPr>
          <w:sz w:val="24"/>
          <w:szCs w:val="24"/>
          <w:spacing w:val="-2"/>
        </w:rPr>
        <w:t>库交互操作的形式，加快访问速度。实现基于</w:t>
      </w:r>
      <w:r>
        <w:rPr>
          <w:sz w:val="24"/>
          <w:szCs w:val="24"/>
          <w:spacing w:val="-50"/>
        </w:rPr>
        <w:t xml:space="preserve"> </w:t>
      </w:r>
      <w:r>
        <w:rPr>
          <w:rFonts w:ascii="Times New Roman" w:hAnsi="Times New Roman" w:eastAsia="Times New Roman" w:cs="Times New Roman"/>
          <w:sz w:val="24"/>
          <w:szCs w:val="24"/>
          <w:spacing w:val="-2"/>
        </w:rPr>
        <w:t>TopN </w:t>
      </w:r>
      <w:r>
        <w:rPr>
          <w:sz w:val="24"/>
          <w:szCs w:val="24"/>
          <w:spacing w:val="-2"/>
        </w:rPr>
        <w:t>和权重乘积之和的自动派单</w:t>
      </w:r>
      <w:r>
        <w:rPr>
          <w:sz w:val="24"/>
          <w:szCs w:val="24"/>
        </w:rPr>
        <w:t xml:space="preserve"> </w:t>
      </w:r>
      <w:r>
        <w:rPr>
          <w:sz w:val="24"/>
          <w:szCs w:val="24"/>
          <w:spacing w:val="-3"/>
        </w:rPr>
        <w:t>算法，代替了人工繁琐的派单步骤，避免了人工录入出错，有效提升了数据质量</w:t>
      </w:r>
      <w:r>
        <w:rPr>
          <w:sz w:val="24"/>
          <w:szCs w:val="24"/>
          <w:spacing w:val="2"/>
        </w:rPr>
        <w:t xml:space="preserve"> </w:t>
      </w:r>
      <w:r>
        <w:rPr>
          <w:sz w:val="24"/>
          <w:szCs w:val="24"/>
          <w:spacing w:val="-1"/>
        </w:rPr>
        <w:t>及派单准确性。基于最小二乘法的用电量预测算法，能够提前预知客户用电量，</w:t>
      </w:r>
      <w:r>
        <w:rPr>
          <w:sz w:val="24"/>
          <w:szCs w:val="24"/>
        </w:rPr>
        <w:t xml:space="preserve"> </w:t>
      </w:r>
      <w:r>
        <w:rPr>
          <w:sz w:val="24"/>
          <w:szCs w:val="24"/>
          <w:spacing w:val="-2"/>
        </w:rPr>
        <w:t>及时告知客户电力峰值，帮助用户减少用电成本。</w:t>
      </w:r>
    </w:p>
    <w:p>
      <w:pPr>
        <w:pStyle w:val="BodyText"/>
        <w:ind w:left="1387" w:right="66" w:firstLine="484"/>
        <w:spacing w:before="216" w:line="330" w:lineRule="auto"/>
        <w:rPr>
          <w:sz w:val="24"/>
          <w:szCs w:val="24"/>
        </w:rPr>
      </w:pPr>
      <w:r>
        <w:rPr>
          <w:sz w:val="24"/>
          <w:szCs w:val="24"/>
          <w:spacing w:val="-7"/>
        </w:rPr>
        <w:t>（</w:t>
      </w:r>
      <w:r>
        <w:rPr>
          <w:rFonts w:ascii="Times New Roman" w:hAnsi="Times New Roman" w:eastAsia="Times New Roman" w:cs="Times New Roman"/>
          <w:sz w:val="24"/>
          <w:szCs w:val="24"/>
          <w:spacing w:val="-7"/>
        </w:rPr>
        <w:t>3</w:t>
      </w:r>
      <w:r>
        <w:rPr>
          <w:sz w:val="24"/>
          <w:szCs w:val="24"/>
          <w:spacing w:val="-7"/>
        </w:rPr>
        <w:t>）对全能型供电所管理系统进行全面的需求分析，包含了总体需求分析、</w:t>
      </w:r>
      <w:r>
        <w:rPr>
          <w:sz w:val="24"/>
          <w:szCs w:val="24"/>
          <w:spacing w:val="7"/>
        </w:rPr>
        <w:t xml:space="preserve"> </w:t>
      </w:r>
      <w:r>
        <w:rPr>
          <w:sz w:val="24"/>
          <w:szCs w:val="24"/>
          <w:spacing w:val="-3"/>
        </w:rPr>
        <w:t>用户需求分析、功能性需求和非功能性需求分析。并对系统各个模块进行了详细</w:t>
      </w:r>
      <w:r>
        <w:rPr>
          <w:sz w:val="24"/>
          <w:szCs w:val="24"/>
        </w:rPr>
        <w:t xml:space="preserve"> </w:t>
      </w:r>
      <w:r>
        <w:rPr>
          <w:sz w:val="24"/>
          <w:szCs w:val="24"/>
          <w:spacing w:val="-3"/>
        </w:rPr>
        <w:t>的划分，确定系统的主要功能。</w:t>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ind w:left="5445"/>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78</w:t>
      </w:r>
    </w:p>
    <w:p>
      <w:pPr>
        <w:spacing w:line="296" w:lineRule="auto"/>
        <w:rPr>
          <w:rFonts w:ascii="Arial"/>
          <w:sz w:val="21"/>
        </w:rPr>
      </w:pPr>
      <w:r/>
    </w:p>
    <w:p>
      <w:pPr>
        <w:spacing w:before="94"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668" name="IM 668"/>
            <wp:cNvGraphicFramePr/>
            <a:graphic>
              <a:graphicData uri="http://schemas.openxmlformats.org/drawingml/2006/picture">
                <pic:pic>
                  <pic:nvPicPr>
                    <pic:cNvPr id="668" name="IM 668"/>
                    <pic:cNvPicPr/>
                  </pic:nvPicPr>
                  <pic:blipFill>
                    <a:blip r:embed="rId349"/>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70" name="IM 670"/>
            <wp:cNvGraphicFramePr/>
            <a:graphic>
              <a:graphicData uri="http://schemas.openxmlformats.org/drawingml/2006/picture">
                <pic:pic>
                  <pic:nvPicPr>
                    <pic:cNvPr id="670" name="IM 670"/>
                    <pic:cNvPicPr/>
                  </pic:nvPicPr>
                  <pic:blipFill>
                    <a:blip r:embed="rId350"/>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348"/>
          <w:pgSz w:w="11907" w:h="16839"/>
          <w:pgMar w:top="1135" w:right="1733" w:bottom="354" w:left="424" w:header="861" w:footer="0" w:gutter="0"/>
        </w:sectPr>
        <w:rPr>
          <w:rFonts w:ascii="Arial" w:hAnsi="Arial" w:eastAsia="Arial" w:cs="Arial"/>
          <w:sz w:val="22"/>
          <w:szCs w:val="22"/>
        </w:rPr>
      </w:pPr>
    </w:p>
    <w:p>
      <w:pPr>
        <w:spacing w:line="417" w:lineRule="auto"/>
        <w:rPr>
          <w:rFonts w:ascii="Arial"/>
          <w:sz w:val="21"/>
        </w:rPr>
      </w:pPr>
      <w:r/>
    </w:p>
    <w:p>
      <w:pPr>
        <w:pStyle w:val="BodyText"/>
        <w:ind w:left="1386" w:right="30" w:firstLine="485"/>
        <w:spacing w:before="78" w:line="302" w:lineRule="auto"/>
        <w:rPr>
          <w:sz w:val="24"/>
          <w:szCs w:val="24"/>
        </w:rPr>
      </w:pPr>
      <w:r>
        <w:rPr>
          <w:sz w:val="24"/>
          <w:szCs w:val="24"/>
        </w:rPr>
        <w:t>（</w:t>
      </w:r>
      <w:r>
        <w:rPr>
          <w:rFonts w:ascii="Times New Roman" w:hAnsi="Times New Roman" w:eastAsia="Times New Roman" w:cs="Times New Roman"/>
          <w:sz w:val="24"/>
          <w:szCs w:val="24"/>
        </w:rPr>
        <w:t>4</w:t>
      </w:r>
      <w:r>
        <w:rPr>
          <w:sz w:val="24"/>
          <w:szCs w:val="24"/>
        </w:rPr>
        <w:t>）对系统进行详细设计，包括系统总体架构设计、功能模块设计和数据</w:t>
      </w:r>
      <w:r>
        <w:rPr>
          <w:sz w:val="24"/>
          <w:szCs w:val="24"/>
          <w:spacing w:val="9"/>
        </w:rPr>
        <w:t xml:space="preserve"> </w:t>
      </w:r>
      <w:r>
        <w:rPr>
          <w:sz w:val="24"/>
          <w:szCs w:val="24"/>
          <w:spacing w:val="-1"/>
        </w:rPr>
        <w:t>库设计，对关键功能模块进行算法设计。</w:t>
      </w:r>
    </w:p>
    <w:p>
      <w:pPr>
        <w:pStyle w:val="BodyText"/>
        <w:ind w:left="1387" w:right="44" w:firstLine="484"/>
        <w:spacing w:before="214" w:line="302" w:lineRule="auto"/>
        <w:rPr>
          <w:sz w:val="24"/>
          <w:szCs w:val="24"/>
        </w:rPr>
      </w:pPr>
      <w:r>
        <w:rPr>
          <w:sz w:val="24"/>
          <w:szCs w:val="24"/>
        </w:rPr>
        <w:t>（</w:t>
      </w:r>
      <w:r>
        <w:rPr>
          <w:rFonts w:ascii="Times New Roman" w:hAnsi="Times New Roman" w:eastAsia="Times New Roman" w:cs="Times New Roman"/>
          <w:sz w:val="24"/>
          <w:szCs w:val="24"/>
        </w:rPr>
        <w:t>5</w:t>
      </w:r>
      <w:r>
        <w:rPr>
          <w:sz w:val="24"/>
          <w:szCs w:val="24"/>
        </w:rPr>
        <w:t>）设计并实现全能型供电所管理系统，对系统各个模块的</w:t>
      </w:r>
      <w:r>
        <w:rPr>
          <w:sz w:val="24"/>
          <w:szCs w:val="24"/>
          <w:spacing w:val="-1"/>
        </w:rPr>
        <w:t>实现进行详细</w:t>
      </w:r>
      <w:r>
        <w:rPr>
          <w:sz w:val="24"/>
          <w:szCs w:val="24"/>
        </w:rPr>
        <w:t xml:space="preserve"> </w:t>
      </w:r>
      <w:r>
        <w:rPr>
          <w:sz w:val="24"/>
          <w:szCs w:val="24"/>
          <w:spacing w:val="-2"/>
        </w:rPr>
        <w:t>描述，并对关键功能界面进行展示，对关键功能的部分代码进行描述。</w:t>
      </w:r>
    </w:p>
    <w:p>
      <w:pPr>
        <w:pStyle w:val="BodyText"/>
        <w:ind w:left="1871"/>
        <w:spacing w:before="214" w:line="220" w:lineRule="auto"/>
        <w:rPr>
          <w:sz w:val="24"/>
          <w:szCs w:val="24"/>
        </w:rPr>
      </w:pPr>
      <w:r>
        <w:rPr>
          <w:sz w:val="24"/>
          <w:szCs w:val="24"/>
          <w:spacing w:val="-2"/>
        </w:rPr>
        <w:t>（</w:t>
      </w:r>
      <w:r>
        <w:rPr>
          <w:rFonts w:ascii="Times New Roman" w:hAnsi="Times New Roman" w:eastAsia="Times New Roman" w:cs="Times New Roman"/>
          <w:sz w:val="24"/>
          <w:szCs w:val="24"/>
          <w:spacing w:val="-2"/>
        </w:rPr>
        <w:t>6</w:t>
      </w:r>
      <w:r>
        <w:rPr>
          <w:sz w:val="24"/>
          <w:szCs w:val="24"/>
          <w:spacing w:val="-2"/>
        </w:rPr>
        <w:t>）对系统环境、功能性和非功能性模块展开</w:t>
      </w:r>
      <w:r>
        <w:rPr>
          <w:sz w:val="24"/>
          <w:szCs w:val="24"/>
          <w:spacing w:val="-3"/>
        </w:rPr>
        <w:t>测试。</w:t>
      </w:r>
    </w:p>
    <w:p>
      <w:pPr>
        <w:spacing w:line="370" w:lineRule="auto"/>
        <w:rPr>
          <w:rFonts w:ascii="Arial"/>
          <w:sz w:val="21"/>
        </w:rPr>
      </w:pPr>
      <w:r/>
    </w:p>
    <w:p>
      <w:pPr>
        <w:ind w:left="1386"/>
        <w:spacing w:before="88" w:line="228" w:lineRule="auto"/>
        <w:outlineLvl w:val="1"/>
        <w:rPr>
          <w:rFonts w:ascii="SimHei" w:hAnsi="SimHei" w:eastAsia="SimHei" w:cs="SimHei"/>
          <w:sz w:val="27"/>
          <w:szCs w:val="27"/>
        </w:rPr>
      </w:pPr>
      <w:bookmarkStart w:name="bookmark182" w:id="524"/>
      <w:bookmarkEnd w:id="524"/>
      <w:bookmarkStart w:name="bookmark181" w:id="525"/>
      <w:bookmarkEnd w:id="525"/>
      <w:r>
        <w:rPr>
          <w:rFonts w:ascii="Times New Roman" w:hAnsi="Times New Roman" w:eastAsia="Times New Roman" w:cs="Times New Roman"/>
          <w:sz w:val="27"/>
          <w:szCs w:val="27"/>
        </w:rPr>
        <w:t>7.2</w:t>
      </w:r>
      <w:r>
        <w:rPr>
          <w:rFonts w:ascii="Times New Roman" w:hAnsi="Times New Roman" w:eastAsia="Times New Roman" w:cs="Times New Roman"/>
          <w:sz w:val="27"/>
          <w:szCs w:val="27"/>
          <w:spacing w:val="27"/>
        </w:rPr>
        <w:t xml:space="preserve"> </w:t>
      </w:r>
      <w:r>
        <w:rPr>
          <w:rFonts w:ascii="SimHei" w:hAnsi="SimHei" w:eastAsia="SimHei" w:cs="SimHei"/>
          <w:sz w:val="27"/>
          <w:szCs w:val="27"/>
        </w:rPr>
        <w:t>展望</w:t>
      </w:r>
    </w:p>
    <w:p>
      <w:pPr>
        <w:spacing w:line="398" w:lineRule="auto"/>
        <w:rPr>
          <w:rFonts w:ascii="Arial"/>
          <w:sz w:val="21"/>
        </w:rPr>
      </w:pPr>
      <w:r/>
    </w:p>
    <w:p>
      <w:pPr>
        <w:pStyle w:val="BodyText"/>
        <w:ind w:left="1398" w:right="29" w:firstLine="466"/>
        <w:spacing w:before="79" w:line="371" w:lineRule="auto"/>
        <w:rPr>
          <w:sz w:val="24"/>
          <w:szCs w:val="24"/>
        </w:rPr>
      </w:pPr>
      <w:r>
        <w:rPr>
          <w:sz w:val="24"/>
          <w:szCs w:val="24"/>
          <w:spacing w:val="-3"/>
        </w:rPr>
        <w:t>全能型供电所管理系统各个功能模块和框架大体上已经完成，但</w:t>
      </w:r>
      <w:r>
        <w:rPr>
          <w:sz w:val="24"/>
          <w:szCs w:val="24"/>
          <w:spacing w:val="-4"/>
        </w:rPr>
        <w:t>是基于现实</w:t>
      </w:r>
      <w:r>
        <w:rPr>
          <w:sz w:val="24"/>
          <w:szCs w:val="24"/>
        </w:rPr>
        <w:t xml:space="preserve"> </w:t>
      </w:r>
      <w:r>
        <w:rPr>
          <w:sz w:val="24"/>
          <w:szCs w:val="24"/>
          <w:spacing w:val="-7"/>
        </w:rPr>
        <w:t>需求，仍有拓展的空间：</w:t>
      </w:r>
    </w:p>
    <w:p>
      <w:pPr>
        <w:pStyle w:val="BodyText"/>
        <w:ind w:left="1871"/>
        <w:spacing w:before="35" w:line="219" w:lineRule="auto"/>
        <w:rPr>
          <w:sz w:val="24"/>
          <w:szCs w:val="24"/>
        </w:rPr>
      </w:pPr>
      <w:r>
        <w:rPr>
          <w:sz w:val="24"/>
          <w:szCs w:val="24"/>
          <w:spacing w:val="-1"/>
        </w:rPr>
        <w:t>（</w:t>
      </w:r>
      <w:r>
        <w:rPr>
          <w:rFonts w:ascii="Times New Roman" w:hAnsi="Times New Roman" w:eastAsia="Times New Roman" w:cs="Times New Roman"/>
          <w:sz w:val="24"/>
          <w:szCs w:val="24"/>
          <w:spacing w:val="-1"/>
        </w:rPr>
        <w:t>1</w:t>
      </w:r>
      <w:r>
        <w:rPr>
          <w:sz w:val="24"/>
          <w:szCs w:val="24"/>
          <w:spacing w:val="-1"/>
        </w:rPr>
        <w:t>）将接单功能拓展到手机端，易于随时随地都能够接单。</w:t>
      </w:r>
    </w:p>
    <w:p>
      <w:pPr>
        <w:pStyle w:val="BodyText"/>
        <w:ind w:left="1871"/>
        <w:spacing w:before="216" w:line="219" w:lineRule="auto"/>
        <w:rPr>
          <w:sz w:val="24"/>
          <w:szCs w:val="24"/>
        </w:rPr>
      </w:pPr>
      <w:r>
        <w:rPr>
          <w:sz w:val="24"/>
          <w:szCs w:val="24"/>
          <w:spacing w:val="-3"/>
        </w:rPr>
        <w:t>（</w:t>
      </w:r>
      <w:r>
        <w:rPr>
          <w:rFonts w:ascii="Times New Roman" w:hAnsi="Times New Roman" w:eastAsia="Times New Roman" w:cs="Times New Roman"/>
          <w:sz w:val="24"/>
          <w:szCs w:val="24"/>
          <w:spacing w:val="-3"/>
        </w:rPr>
        <w:t>2</w:t>
      </w:r>
      <w:r>
        <w:rPr>
          <w:sz w:val="24"/>
          <w:szCs w:val="24"/>
          <w:spacing w:val="-3"/>
        </w:rPr>
        <w:t>）完善其他供电所相关功能模块和数据。</w:t>
      </w:r>
    </w:p>
    <w:p>
      <w:pPr>
        <w:pStyle w:val="BodyText"/>
        <w:ind w:left="1871"/>
        <w:spacing w:before="214" w:line="220" w:lineRule="auto"/>
        <w:rPr>
          <w:sz w:val="24"/>
          <w:szCs w:val="24"/>
        </w:rPr>
      </w:pPr>
      <w:r>
        <w:rPr>
          <w:sz w:val="24"/>
          <w:szCs w:val="24"/>
          <w:spacing w:val="-3"/>
        </w:rPr>
        <w:t>（</w:t>
      </w:r>
      <w:r>
        <w:rPr>
          <w:rFonts w:ascii="Times New Roman" w:hAnsi="Times New Roman" w:eastAsia="Times New Roman" w:cs="Times New Roman"/>
          <w:sz w:val="24"/>
          <w:szCs w:val="24"/>
          <w:spacing w:val="-3"/>
        </w:rPr>
        <w:t>3</w:t>
      </w:r>
      <w:r>
        <w:rPr>
          <w:sz w:val="24"/>
          <w:szCs w:val="24"/>
          <w:spacing w:val="-3"/>
        </w:rPr>
        <w:t>）系统的功能还需要进一步扩充。</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left="5445"/>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79</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672" name="IM 672"/>
            <wp:cNvGraphicFramePr/>
            <a:graphic>
              <a:graphicData uri="http://schemas.openxmlformats.org/drawingml/2006/picture">
                <pic:pic>
                  <pic:nvPicPr>
                    <pic:cNvPr id="672" name="IM 672"/>
                    <pic:cNvPicPr/>
                  </pic:nvPicPr>
                  <pic:blipFill>
                    <a:blip r:embed="rId351"/>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74" name="IM 674"/>
            <wp:cNvGraphicFramePr/>
            <a:graphic>
              <a:graphicData uri="http://schemas.openxmlformats.org/drawingml/2006/picture">
                <pic:pic>
                  <pic:nvPicPr>
                    <pic:cNvPr id="674" name="IM 674"/>
                    <pic:cNvPicPr/>
                  </pic:nvPicPr>
                  <pic:blipFill>
                    <a:blip r:embed="rId352"/>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headerReference w:type="default" r:id="rId11"/>
          <w:pgSz w:w="11907" w:h="16839"/>
          <w:pgMar w:top="1135" w:right="1770" w:bottom="354" w:left="424" w:header="861" w:footer="0" w:gutter="0"/>
        </w:sectPr>
        <w:rPr>
          <w:rFonts w:ascii="Arial" w:hAnsi="Arial" w:eastAsia="Arial" w:cs="Arial"/>
          <w:sz w:val="22"/>
          <w:szCs w:val="22"/>
        </w:rPr>
      </w:pPr>
    </w:p>
    <w:p>
      <w:pPr>
        <w:spacing w:line="323" w:lineRule="auto"/>
        <w:rPr>
          <w:rFonts w:ascii="Arial"/>
          <w:sz w:val="21"/>
        </w:rPr>
      </w:pPr>
      <w:r/>
    </w:p>
    <w:p>
      <w:pPr>
        <w:ind w:left="4898"/>
        <w:spacing w:before="104" w:line="222" w:lineRule="auto"/>
        <w:outlineLvl w:val="0"/>
        <w:rPr>
          <w:rFonts w:ascii="SimHei" w:hAnsi="SimHei" w:eastAsia="SimHei" w:cs="SimHei"/>
          <w:sz w:val="32"/>
          <w:szCs w:val="32"/>
        </w:rPr>
      </w:pPr>
      <w:bookmarkStart w:name="bookmark353" w:id="526"/>
      <w:bookmarkEnd w:id="526"/>
      <w:bookmarkStart w:name="bookmark352" w:id="527"/>
      <w:bookmarkEnd w:id="527"/>
      <w:bookmarkStart w:name="bookmark184" w:id="528"/>
      <w:bookmarkEnd w:id="528"/>
      <w:bookmarkStart w:name="bookmark183" w:id="529"/>
      <w:bookmarkEnd w:id="529"/>
      <w:r>
        <w:rPr>
          <w:rFonts w:ascii="SimHei" w:hAnsi="SimHei" w:eastAsia="SimHei" w:cs="SimHei"/>
          <w:sz w:val="32"/>
          <w:szCs w:val="32"/>
          <w:b/>
          <w:bCs/>
          <w:spacing w:val="-6"/>
        </w:rPr>
        <w:t>参考文献</w:t>
      </w:r>
    </w:p>
    <w:p>
      <w:pPr>
        <w:spacing w:line="433" w:lineRule="auto"/>
        <w:rPr>
          <w:rFonts w:ascii="Arial"/>
          <w:sz w:val="21"/>
        </w:rPr>
      </w:pPr>
      <w:r/>
    </w:p>
    <w:p>
      <w:pPr>
        <w:pStyle w:val="BodyText"/>
        <w:ind w:left="1807" w:right="31" w:hanging="412"/>
        <w:spacing w:before="78" w:line="29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211D1E"/>
          <w:spacing w:val="4"/>
        </w:rPr>
        <w:t>[1]  </w:t>
      </w:r>
      <w:r>
        <w:rPr>
          <w:sz w:val="24"/>
          <w:szCs w:val="24"/>
          <w:color w:val="211D1E"/>
          <w:spacing w:val="4"/>
        </w:rPr>
        <w:t>王宇哲</w:t>
      </w:r>
      <w:r>
        <w:rPr>
          <w:rFonts w:ascii="Times New Roman" w:hAnsi="Times New Roman" w:eastAsia="Times New Roman" w:cs="Times New Roman"/>
          <w:sz w:val="24"/>
          <w:szCs w:val="24"/>
          <w:color w:val="211D1E"/>
          <w:spacing w:val="4"/>
        </w:rPr>
        <w:t>.   </w:t>
      </w:r>
      <w:r>
        <w:rPr>
          <w:sz w:val="24"/>
          <w:szCs w:val="24"/>
          <w:color w:val="211D1E"/>
          <w:spacing w:val="4"/>
        </w:rPr>
        <w:t>电力大用户电费回收风险预警管理系统研究及软件开发</w:t>
      </w:r>
      <w:r>
        <w:rPr>
          <w:rFonts w:ascii="Times New Roman" w:hAnsi="Times New Roman" w:eastAsia="Times New Roman" w:cs="Times New Roman"/>
          <w:sz w:val="24"/>
          <w:szCs w:val="24"/>
          <w:color w:val="211D1E"/>
          <w:spacing w:val="4"/>
        </w:rPr>
        <w:t>[D]</w:t>
      </w:r>
      <w:r>
        <w:rPr>
          <w:rFonts w:ascii="Times New Roman" w:hAnsi="Times New Roman" w:eastAsia="Times New Roman" w:cs="Times New Roman"/>
          <w:sz w:val="24"/>
          <w:szCs w:val="24"/>
          <w:color w:val="211D1E"/>
          <w:spacing w:val="3"/>
        </w:rPr>
        <w:t>.  </w:t>
      </w:r>
      <w:r>
        <w:rPr>
          <w:sz w:val="24"/>
          <w:szCs w:val="24"/>
          <w:color w:val="211D1E"/>
          <w:spacing w:val="3"/>
        </w:rPr>
        <w:t>西华</w:t>
      </w:r>
      <w:r>
        <w:rPr>
          <w:sz w:val="24"/>
          <w:szCs w:val="24"/>
          <w:color w:val="211D1E"/>
        </w:rPr>
        <w:t xml:space="preserve"> </w:t>
      </w:r>
      <w:r>
        <w:rPr>
          <w:sz w:val="24"/>
          <w:szCs w:val="24"/>
          <w:color w:val="211D1E"/>
          <w:spacing w:val="-2"/>
        </w:rPr>
        <w:t>大学</w:t>
      </w:r>
      <w:r>
        <w:rPr>
          <w:rFonts w:ascii="Times New Roman" w:hAnsi="Times New Roman" w:eastAsia="Times New Roman" w:cs="Times New Roman"/>
          <w:sz w:val="24"/>
          <w:szCs w:val="24"/>
          <w:color w:val="211D1E"/>
          <w:spacing w:val="-2"/>
        </w:rPr>
        <w:t>, 2016.</w:t>
      </w:r>
    </w:p>
    <w:p>
      <w:pPr>
        <w:pStyle w:val="BodyText"/>
        <w:ind w:right="29"/>
        <w:spacing w:before="224" w:line="212"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11"/>
        </w:rPr>
        <w:t>[2]  </w:t>
      </w:r>
      <w:r>
        <w:rPr>
          <w:sz w:val="24"/>
          <w:szCs w:val="24"/>
          <w:spacing w:val="11"/>
        </w:rPr>
        <w:t>张懿富</w:t>
      </w:r>
      <w:r>
        <w:rPr>
          <w:rFonts w:ascii="Times New Roman" w:hAnsi="Times New Roman" w:eastAsia="Times New Roman" w:cs="Times New Roman"/>
          <w:sz w:val="24"/>
          <w:szCs w:val="24"/>
          <w:color w:val="211D1E"/>
          <w:spacing w:val="11"/>
        </w:rPr>
        <w:t>.</w:t>
      </w:r>
      <w:r>
        <w:rPr>
          <w:rFonts w:ascii="Times New Roman" w:hAnsi="Times New Roman" w:eastAsia="Times New Roman" w:cs="Times New Roman"/>
          <w:sz w:val="24"/>
          <w:szCs w:val="24"/>
          <w:color w:val="211D1E"/>
          <w:spacing w:val="27"/>
        </w:rPr>
        <w:t xml:space="preserve">  </w:t>
      </w:r>
      <w:r>
        <w:rPr>
          <w:sz w:val="24"/>
          <w:szCs w:val="24"/>
          <w:spacing w:val="11"/>
        </w:rPr>
        <w:t>乡镇供电所一体化系统关键技术探索</w:t>
      </w:r>
      <w:r>
        <w:rPr>
          <w:rFonts w:ascii="Times New Roman" w:hAnsi="Times New Roman" w:eastAsia="Times New Roman" w:cs="Times New Roman"/>
          <w:sz w:val="24"/>
          <w:szCs w:val="24"/>
          <w:spacing w:val="11"/>
        </w:rPr>
        <w:t>[J].  </w:t>
      </w:r>
      <w:r>
        <w:rPr>
          <w:sz w:val="24"/>
          <w:szCs w:val="24"/>
          <w:spacing w:val="11"/>
        </w:rPr>
        <w:t>科技经济导刊</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1"/>
        </w:rPr>
        <w:t>2020,</w:t>
      </w:r>
    </w:p>
    <w:p>
      <w:pPr>
        <w:ind w:left="1805"/>
        <w:spacing w:before="264" w:line="190" w:lineRule="auto"/>
        <w:rPr>
          <w:rFonts w:ascii="Times New Roman" w:hAnsi="Times New Roman" w:eastAsia="Times New Roman" w:cs="Times New Roman"/>
          <w:sz w:val="24"/>
          <w:szCs w:val="24"/>
        </w:rPr>
      </w:pPr>
      <w:bookmarkStart w:name="bookmark354" w:id="530"/>
      <w:bookmarkEnd w:id="530"/>
      <w:r>
        <w:rPr>
          <w:rFonts w:ascii="Times New Roman" w:hAnsi="Times New Roman" w:eastAsia="Times New Roman" w:cs="Times New Roman"/>
          <w:sz w:val="24"/>
          <w:szCs w:val="24"/>
          <w:color w:val="211D1E"/>
        </w:rPr>
        <w:t>(28):</w:t>
      </w:r>
      <w:r>
        <w:rPr>
          <w:rFonts w:ascii="Times New Roman" w:hAnsi="Times New Roman" w:eastAsia="Times New Roman" w:cs="Times New Roman"/>
          <w:sz w:val="24"/>
          <w:szCs w:val="24"/>
        </w:rPr>
        <w:t>52-57.</w:t>
      </w:r>
    </w:p>
    <w:p>
      <w:pPr>
        <w:pStyle w:val="BodyText"/>
        <w:ind w:left="1808" w:right="28" w:hanging="413"/>
        <w:spacing w:before="240" w:line="29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[3]</w:t>
      </w:r>
      <w:r>
        <w:rPr>
          <w:rFonts w:ascii="Times New Roman" w:hAnsi="Times New Roman" w:eastAsia="Times New Roman" w:cs="Times New Roman"/>
          <w:sz w:val="24"/>
          <w:szCs w:val="24"/>
          <w:spacing w:val="16"/>
        </w:rPr>
        <w:t xml:space="preserve">  </w:t>
      </w:r>
      <w:r>
        <w:rPr>
          <w:sz w:val="24"/>
          <w:szCs w:val="24"/>
          <w:spacing w:val="2"/>
        </w:rPr>
        <w:t>汪一浩</w:t>
      </w:r>
      <w:r>
        <w:rPr>
          <w:rFonts w:ascii="Times New Roman" w:hAnsi="Times New Roman" w:eastAsia="Times New Roman" w:cs="Times New Roman"/>
          <w:sz w:val="24"/>
          <w:szCs w:val="24"/>
          <w:spacing w:val="2"/>
        </w:rPr>
        <w:t>,  </w:t>
      </w:r>
      <w:r>
        <w:rPr>
          <w:sz w:val="24"/>
          <w:szCs w:val="24"/>
          <w:spacing w:val="2"/>
        </w:rPr>
        <w:t>周开保</w:t>
      </w:r>
      <w:r>
        <w:rPr>
          <w:rFonts w:ascii="Times New Roman" w:hAnsi="Times New Roman" w:eastAsia="Times New Roman" w:cs="Times New Roman"/>
          <w:sz w:val="24"/>
          <w:szCs w:val="24"/>
          <w:spacing w:val="2"/>
        </w:rPr>
        <w:t>.  "</w:t>
      </w:r>
      <w:r>
        <w:rPr>
          <w:sz w:val="24"/>
          <w:szCs w:val="24"/>
          <w:spacing w:val="2"/>
        </w:rPr>
        <w:t>三集五大</w:t>
      </w:r>
      <w:r>
        <w:rPr>
          <w:rFonts w:ascii="Times New Roman" w:hAnsi="Times New Roman" w:eastAsia="Times New Roman" w:cs="Times New Roman"/>
          <w:sz w:val="24"/>
          <w:szCs w:val="24"/>
          <w:spacing w:val="2"/>
        </w:rPr>
        <w:t>"</w:t>
      </w:r>
      <w:r>
        <w:rPr>
          <w:sz w:val="24"/>
          <w:szCs w:val="24"/>
          <w:spacing w:val="2"/>
        </w:rPr>
        <w:t>体系下乡镇供电所管理模式探讨</w:t>
      </w:r>
      <w:r>
        <w:rPr>
          <w:rFonts w:ascii="Times New Roman" w:hAnsi="Times New Roman" w:eastAsia="Times New Roman" w:cs="Times New Roman"/>
          <w:sz w:val="24"/>
          <w:szCs w:val="24"/>
          <w:spacing w:val="2"/>
        </w:rPr>
        <w:t>[J].</w:t>
      </w:r>
      <w:r>
        <w:rPr>
          <w:rFonts w:ascii="Times New Roman" w:hAnsi="Times New Roman" w:eastAsia="Times New Roman" w:cs="Times New Roman"/>
          <w:sz w:val="24"/>
          <w:szCs w:val="24"/>
          <w:spacing w:val="1"/>
        </w:rPr>
        <w:t xml:space="preserve">   </w:t>
      </w:r>
      <w:r>
        <w:rPr>
          <w:sz w:val="24"/>
          <w:szCs w:val="24"/>
          <w:spacing w:val="1"/>
        </w:rPr>
        <w:t>中国电力</w:t>
      </w:r>
      <w:r>
        <w:rPr>
          <w:sz w:val="24"/>
          <w:szCs w:val="24"/>
        </w:rPr>
        <w:t xml:space="preserve"> </w:t>
      </w:r>
      <w:bookmarkStart w:name="bookmark355" w:id="531"/>
      <w:bookmarkEnd w:id="531"/>
      <w:r>
        <w:rPr>
          <w:sz w:val="24"/>
          <w:szCs w:val="24"/>
          <w:spacing w:val="-1"/>
        </w:rPr>
        <w:t>企业管理</w:t>
      </w:r>
      <w:r>
        <w:rPr>
          <w:rFonts w:ascii="Times New Roman" w:hAnsi="Times New Roman" w:eastAsia="Times New Roman" w:cs="Times New Roman"/>
          <w:sz w:val="24"/>
          <w:szCs w:val="24"/>
          <w:spacing w:val="-1"/>
        </w:rPr>
        <w:t>, 2014, (24):88-90.</w:t>
      </w:r>
    </w:p>
    <w:p>
      <w:pPr>
        <w:pStyle w:val="BodyText"/>
        <w:ind w:right="18"/>
        <w:spacing w:before="224" w:line="212"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  </w:t>
      </w:r>
      <w:r>
        <w:rPr>
          <w:sz w:val="24"/>
          <w:szCs w:val="24"/>
          <w:spacing w:val="2"/>
        </w:rPr>
        <w:t>谢晨</w:t>
      </w:r>
      <w:r>
        <w:rPr>
          <w:rFonts w:ascii="Times New Roman" w:hAnsi="Times New Roman" w:eastAsia="Times New Roman" w:cs="Times New Roman"/>
          <w:sz w:val="24"/>
          <w:szCs w:val="24"/>
          <w:spacing w:val="2"/>
        </w:rPr>
        <w:t>,  </w:t>
      </w:r>
      <w:r>
        <w:rPr>
          <w:sz w:val="24"/>
          <w:szCs w:val="24"/>
          <w:spacing w:val="2"/>
        </w:rPr>
        <w:t>赵广杰</w:t>
      </w:r>
      <w:r>
        <w:rPr>
          <w:rFonts w:ascii="Times New Roman" w:hAnsi="Times New Roman" w:eastAsia="Times New Roman" w:cs="Times New Roman"/>
          <w:sz w:val="24"/>
          <w:szCs w:val="24"/>
          <w:spacing w:val="2"/>
        </w:rPr>
        <w:t>.  </w:t>
      </w:r>
      <w:r>
        <w:rPr>
          <w:sz w:val="24"/>
          <w:szCs w:val="24"/>
          <w:spacing w:val="2"/>
        </w:rPr>
        <w:t>服务乡村振</w:t>
      </w:r>
      <w:r>
        <w:rPr>
          <w:sz w:val="24"/>
          <w:szCs w:val="24"/>
          <w:spacing w:val="1"/>
        </w:rPr>
        <w:t>兴战略的乡镇供电所布局优化创新</w:t>
      </w:r>
      <w:r>
        <w:rPr>
          <w:rFonts w:ascii="Times New Roman" w:hAnsi="Times New Roman" w:eastAsia="Times New Roman" w:cs="Times New Roman"/>
          <w:sz w:val="24"/>
          <w:szCs w:val="24"/>
          <w:spacing w:val="1"/>
        </w:rPr>
        <w:t>[J].</w:t>
      </w:r>
      <w:r>
        <w:rPr>
          <w:rFonts w:ascii="Times New Roman" w:hAnsi="Times New Roman" w:eastAsia="Times New Roman" w:cs="Times New Roman"/>
          <w:sz w:val="24"/>
          <w:szCs w:val="24"/>
          <w:spacing w:val="9"/>
        </w:rPr>
        <w:t xml:space="preserve">  </w:t>
      </w:r>
      <w:r>
        <w:rPr>
          <w:sz w:val="24"/>
          <w:szCs w:val="24"/>
          <w:spacing w:val="1"/>
        </w:rPr>
        <w:t>管理学家</w:t>
      </w:r>
      <w:r>
        <w:rPr>
          <w:rFonts w:ascii="Times New Roman" w:hAnsi="Times New Roman" w:eastAsia="Times New Roman" w:cs="Times New Roman"/>
          <w:sz w:val="24"/>
          <w:szCs w:val="24"/>
          <w:spacing w:val="1"/>
        </w:rPr>
        <w:t>,</w:t>
      </w:r>
    </w:p>
    <w:p>
      <w:pPr>
        <w:ind w:left="1801"/>
        <w:spacing w:before="263" w:line="190" w:lineRule="auto"/>
        <w:rPr>
          <w:rFonts w:ascii="Times New Roman" w:hAnsi="Times New Roman" w:eastAsia="Times New Roman" w:cs="Times New Roman"/>
          <w:sz w:val="24"/>
          <w:szCs w:val="24"/>
        </w:rPr>
      </w:pPr>
      <w:bookmarkStart w:name="bookmark356" w:id="532"/>
      <w:bookmarkEnd w:id="532"/>
      <w:r>
        <w:rPr>
          <w:rFonts w:ascii="Times New Roman" w:hAnsi="Times New Roman" w:eastAsia="Times New Roman" w:cs="Times New Roman"/>
          <w:sz w:val="24"/>
          <w:szCs w:val="24"/>
          <w:spacing w:val="-1"/>
        </w:rPr>
        <w:t>2022, (1):94-96.</w:t>
      </w:r>
    </w:p>
    <w:p>
      <w:pPr>
        <w:pStyle w:val="BodyText"/>
        <w:ind w:left="1395"/>
        <w:spacing w:before="242" w:line="212" w:lineRule="auto"/>
        <w:rPr>
          <w:rFonts w:ascii="Times New Roman" w:hAnsi="Times New Roman" w:eastAsia="Times New Roman" w:cs="Times New Roman"/>
          <w:sz w:val="24"/>
          <w:szCs w:val="24"/>
        </w:rPr>
      </w:pPr>
      <w:bookmarkStart w:name="bookmark357" w:id="533"/>
      <w:bookmarkEnd w:id="533"/>
      <w:r>
        <w:rPr>
          <w:rFonts w:ascii="Times New Roman" w:hAnsi="Times New Roman" w:eastAsia="Times New Roman" w:cs="Times New Roman"/>
          <w:sz w:val="24"/>
          <w:szCs w:val="24"/>
        </w:rPr>
        <w:t>[5]</w:t>
      </w:r>
      <w:r>
        <w:rPr>
          <w:rFonts w:ascii="Times New Roman" w:hAnsi="Times New Roman" w:eastAsia="Times New Roman" w:cs="Times New Roman"/>
          <w:sz w:val="24"/>
          <w:szCs w:val="24"/>
          <w:spacing w:val="16"/>
        </w:rPr>
        <w:t xml:space="preserve">  </w:t>
      </w:r>
      <w:r>
        <w:rPr>
          <w:sz w:val="24"/>
          <w:szCs w:val="24"/>
        </w:rPr>
        <w:t>本刊编辑部</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w:t>
      </w:r>
      <w:r>
        <w:rPr>
          <w:sz w:val="24"/>
          <w:szCs w:val="24"/>
        </w:rPr>
        <w:t>全能型</w:t>
      </w:r>
      <w:r>
        <w:rPr>
          <w:rFonts w:ascii="Times New Roman" w:hAnsi="Times New Roman" w:eastAsia="Times New Roman" w:cs="Times New Roman"/>
          <w:sz w:val="24"/>
          <w:szCs w:val="24"/>
        </w:rPr>
        <w:t>"</w:t>
      </w:r>
      <w:r>
        <w:rPr>
          <w:sz w:val="24"/>
          <w:szCs w:val="24"/>
        </w:rPr>
        <w:t>乡镇供电所</w:t>
      </w:r>
      <w:r>
        <w:rPr>
          <w:sz w:val="24"/>
          <w:szCs w:val="24"/>
          <w:spacing w:val="-1"/>
        </w:rPr>
        <w:t>建设再提升</w:t>
      </w:r>
      <w:r>
        <w:rPr>
          <w:rFonts w:ascii="Times New Roman" w:hAnsi="Times New Roman" w:eastAsia="Times New Roman" w:cs="Times New Roman"/>
          <w:sz w:val="24"/>
          <w:szCs w:val="24"/>
          <w:spacing w:val="-1"/>
        </w:rPr>
        <w:t>[J].  </w:t>
      </w:r>
      <w:r>
        <w:rPr>
          <w:sz w:val="24"/>
          <w:szCs w:val="24"/>
          <w:spacing w:val="-1"/>
        </w:rPr>
        <w:t>农电管理</w:t>
      </w:r>
      <w:r>
        <w:rPr>
          <w:rFonts w:ascii="Times New Roman" w:hAnsi="Times New Roman" w:eastAsia="Times New Roman" w:cs="Times New Roman"/>
          <w:sz w:val="24"/>
          <w:szCs w:val="24"/>
          <w:spacing w:val="-1"/>
        </w:rPr>
        <w:t>, 2020, (01):1.</w:t>
      </w:r>
    </w:p>
    <w:p>
      <w:pPr>
        <w:pStyle w:val="BodyText"/>
        <w:ind w:right="31"/>
        <w:spacing w:before="225" w:line="212"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[6]  </w:t>
      </w:r>
      <w:r>
        <w:rPr>
          <w:sz w:val="24"/>
          <w:szCs w:val="24"/>
          <w:spacing w:val="1"/>
        </w:rPr>
        <w:t>徐华</w:t>
      </w:r>
      <w:r>
        <w:rPr>
          <w:rFonts w:ascii="Times New Roman" w:hAnsi="Times New Roman" w:eastAsia="Times New Roman" w:cs="Times New Roman"/>
          <w:sz w:val="24"/>
          <w:szCs w:val="24"/>
          <w:spacing w:val="1"/>
        </w:rPr>
        <w:t>,   </w:t>
      </w:r>
      <w:r>
        <w:rPr>
          <w:sz w:val="24"/>
          <w:szCs w:val="24"/>
          <w:spacing w:val="1"/>
        </w:rPr>
        <w:t>吕顺利</w:t>
      </w:r>
      <w:r>
        <w:rPr>
          <w:rFonts w:ascii="Times New Roman" w:hAnsi="Times New Roman" w:eastAsia="Times New Roman" w:cs="Times New Roman"/>
          <w:sz w:val="24"/>
          <w:szCs w:val="24"/>
          <w:spacing w:val="1"/>
        </w:rPr>
        <w:t>,  </w:t>
      </w:r>
      <w:r>
        <w:rPr>
          <w:sz w:val="24"/>
          <w:szCs w:val="24"/>
          <w:spacing w:val="1"/>
        </w:rPr>
        <w:t>王路畅等</w:t>
      </w:r>
      <w:r>
        <w:rPr>
          <w:rFonts w:ascii="Times New Roman" w:hAnsi="Times New Roman" w:eastAsia="Times New Roman" w:cs="Times New Roman"/>
          <w:sz w:val="24"/>
          <w:szCs w:val="24"/>
          <w:spacing w:val="1"/>
        </w:rPr>
        <w:t>.  </w:t>
      </w:r>
      <w:r>
        <w:rPr>
          <w:sz w:val="24"/>
          <w:szCs w:val="24"/>
          <w:spacing w:val="1"/>
        </w:rPr>
        <w:t>营配融合移动应用框架</w:t>
      </w:r>
      <w:r>
        <w:rPr>
          <w:rFonts w:ascii="Times New Roman" w:hAnsi="Times New Roman" w:eastAsia="Times New Roman" w:cs="Times New Roman"/>
          <w:sz w:val="24"/>
          <w:szCs w:val="24"/>
          <w:spacing w:val="1"/>
        </w:rPr>
        <w:t>[J].   </w:t>
      </w:r>
      <w:r>
        <w:rPr>
          <w:sz w:val="24"/>
          <w:szCs w:val="24"/>
          <w:spacing w:val="1"/>
        </w:rPr>
        <w:t>中国设备工程</w:t>
      </w:r>
      <w:r>
        <w:rPr>
          <w:rFonts w:ascii="Times New Roman" w:hAnsi="Times New Roman" w:eastAsia="Times New Roman" w:cs="Times New Roman"/>
          <w:sz w:val="24"/>
          <w:szCs w:val="24"/>
          <w:spacing w:val="1"/>
        </w:rPr>
        <w:t>,  2019,</w:t>
      </w:r>
    </w:p>
    <w:p>
      <w:pPr>
        <w:ind w:left="1805"/>
        <w:spacing w:before="263" w:line="190" w:lineRule="auto"/>
        <w:rPr>
          <w:rFonts w:ascii="Times New Roman" w:hAnsi="Times New Roman" w:eastAsia="Times New Roman" w:cs="Times New Roman"/>
          <w:sz w:val="24"/>
          <w:szCs w:val="24"/>
        </w:rPr>
      </w:pPr>
      <w:bookmarkStart w:name="bookmark358" w:id="534"/>
      <w:bookmarkEnd w:id="534"/>
      <w:r>
        <w:rPr>
          <w:rFonts w:ascii="Times New Roman" w:hAnsi="Times New Roman" w:eastAsia="Times New Roman" w:cs="Times New Roman"/>
          <w:sz w:val="24"/>
          <w:szCs w:val="24"/>
          <w:spacing w:val="-1"/>
        </w:rPr>
        <w:t>(04):231-232.</w:t>
      </w:r>
    </w:p>
    <w:p>
      <w:pPr>
        <w:pStyle w:val="BodyText"/>
        <w:ind w:left="1395"/>
        <w:spacing w:before="243" w:line="212" w:lineRule="auto"/>
        <w:rPr>
          <w:rFonts w:ascii="Times New Roman" w:hAnsi="Times New Roman" w:eastAsia="Times New Roman" w:cs="Times New Roman"/>
          <w:sz w:val="24"/>
          <w:szCs w:val="24"/>
        </w:rPr>
      </w:pPr>
      <w:bookmarkStart w:name="bookmark359" w:id="535"/>
      <w:bookmarkEnd w:id="535"/>
      <w:r>
        <w:rPr>
          <w:rFonts w:ascii="Times New Roman" w:hAnsi="Times New Roman" w:eastAsia="Times New Roman" w:cs="Times New Roman"/>
          <w:sz w:val="24"/>
          <w:szCs w:val="24"/>
          <w:spacing w:val="-1"/>
        </w:rPr>
        <w:t>[7]</w:t>
      </w:r>
      <w:r>
        <w:rPr>
          <w:rFonts w:ascii="Times New Roman" w:hAnsi="Times New Roman" w:eastAsia="Times New Roman" w:cs="Times New Roman"/>
          <w:sz w:val="24"/>
          <w:szCs w:val="24"/>
          <w:spacing w:val="17"/>
        </w:rPr>
        <w:t xml:space="preserve">  </w:t>
      </w:r>
      <w:r>
        <w:rPr>
          <w:sz w:val="24"/>
          <w:szCs w:val="24"/>
          <w:spacing w:val="-1"/>
        </w:rPr>
        <w:t>冯晋</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1"/>
        </w:rPr>
        <w:t xml:space="preserve">  </w:t>
      </w:r>
      <w:r>
        <w:rPr>
          <w:sz w:val="24"/>
          <w:szCs w:val="24"/>
          <w:spacing w:val="-1"/>
        </w:rPr>
        <w:t>曾东</w:t>
      </w:r>
      <w:r>
        <w:rPr>
          <w:rFonts w:ascii="Times New Roman" w:hAnsi="Times New Roman" w:eastAsia="Times New Roman" w:cs="Times New Roman"/>
          <w:sz w:val="24"/>
          <w:szCs w:val="24"/>
          <w:spacing w:val="-1"/>
        </w:rPr>
        <w:t>.  </w:t>
      </w:r>
      <w:r>
        <w:rPr>
          <w:sz w:val="24"/>
          <w:szCs w:val="24"/>
          <w:spacing w:val="-1"/>
        </w:rPr>
        <w:t>供电所优化提升助力建设服务新格局</w:t>
      </w:r>
      <w:r>
        <w:rPr>
          <w:rFonts w:ascii="Times New Roman" w:hAnsi="Times New Roman" w:eastAsia="Times New Roman" w:cs="Times New Roman"/>
          <w:sz w:val="24"/>
          <w:szCs w:val="24"/>
          <w:spacing w:val="-1"/>
        </w:rPr>
        <w:t>[J]. 2022, </w:t>
      </w:r>
      <w:r>
        <w:rPr>
          <w:rFonts w:ascii="Times New Roman" w:hAnsi="Times New Roman" w:eastAsia="Times New Roman" w:cs="Times New Roman"/>
          <w:sz w:val="24"/>
          <w:szCs w:val="24"/>
          <w:spacing w:val="-2"/>
        </w:rPr>
        <w:t>(29):80-81.</w:t>
      </w:r>
    </w:p>
    <w:p>
      <w:pPr>
        <w:pStyle w:val="BodyText"/>
        <w:ind w:left="1395"/>
        <w:spacing w:before="225" w:line="212" w:lineRule="auto"/>
        <w:rPr>
          <w:rFonts w:ascii="Times New Roman" w:hAnsi="Times New Roman" w:eastAsia="Times New Roman" w:cs="Times New Roman"/>
          <w:sz w:val="24"/>
          <w:szCs w:val="24"/>
        </w:rPr>
      </w:pPr>
      <w:bookmarkStart w:name="bookmark360" w:id="536"/>
      <w:bookmarkEnd w:id="536"/>
      <w:r>
        <w:rPr>
          <w:rFonts w:ascii="Times New Roman" w:hAnsi="Times New Roman" w:eastAsia="Times New Roman" w:cs="Times New Roman"/>
          <w:sz w:val="24"/>
          <w:szCs w:val="24"/>
        </w:rPr>
        <w:t>[8]  </w:t>
      </w:r>
      <w:r>
        <w:rPr>
          <w:sz w:val="24"/>
          <w:szCs w:val="24"/>
        </w:rPr>
        <w:t>魏文江</w:t>
      </w:r>
      <w:r>
        <w:rPr>
          <w:rFonts w:ascii="Times New Roman" w:hAnsi="Times New Roman" w:eastAsia="Times New Roman" w:cs="Times New Roman"/>
          <w:sz w:val="24"/>
          <w:szCs w:val="24"/>
        </w:rPr>
        <w:t>.  </w:t>
      </w:r>
      <w:r>
        <w:rPr>
          <w:sz w:val="24"/>
          <w:szCs w:val="24"/>
        </w:rPr>
        <w:t>浅议我国当前电力市场化改革</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10"/>
        </w:rPr>
        <w:t xml:space="preserve">  </w:t>
      </w:r>
      <w:r>
        <w:rPr>
          <w:sz w:val="24"/>
          <w:szCs w:val="24"/>
          <w:spacing w:val="-1"/>
        </w:rPr>
        <w:t>时代经贸</w:t>
      </w:r>
      <w:r>
        <w:rPr>
          <w:rFonts w:ascii="Times New Roman" w:hAnsi="Times New Roman" w:eastAsia="Times New Roman" w:cs="Times New Roman"/>
          <w:sz w:val="24"/>
          <w:szCs w:val="24"/>
          <w:spacing w:val="-1"/>
        </w:rPr>
        <w:t>, 2013(20):89-89.</w:t>
      </w:r>
    </w:p>
    <w:p>
      <w:pPr>
        <w:pStyle w:val="BodyText"/>
        <w:ind w:right="17"/>
        <w:spacing w:before="223" w:line="212"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11"/>
        </w:rPr>
        <w:t>[9]</w:t>
      </w:r>
      <w:r>
        <w:rPr>
          <w:rFonts w:ascii="Times New Roman" w:hAnsi="Times New Roman" w:eastAsia="Times New Roman" w:cs="Times New Roman"/>
          <w:sz w:val="24"/>
          <w:szCs w:val="24"/>
          <w:spacing w:val="29"/>
        </w:rPr>
        <w:t xml:space="preserve">  </w:t>
      </w:r>
      <w:r>
        <w:rPr>
          <w:sz w:val="24"/>
          <w:szCs w:val="24"/>
          <w:spacing w:val="-11"/>
        </w:rPr>
        <w:t>宁</w:t>
      </w:r>
      <w:r>
        <w:rPr>
          <w:sz w:val="24"/>
          <w:szCs w:val="24"/>
          <w:spacing w:val="-55"/>
        </w:rPr>
        <w:t xml:space="preserve"> </w:t>
      </w:r>
      <w:r>
        <w:rPr>
          <w:sz w:val="24"/>
          <w:szCs w:val="24"/>
          <w:spacing w:val="-11"/>
        </w:rPr>
        <w:t>瑞</w:t>
      </w:r>
      <w:r>
        <w:rPr>
          <w:sz w:val="24"/>
          <w:szCs w:val="24"/>
          <w:spacing w:val="-56"/>
        </w:rPr>
        <w:t xml:space="preserve"> </w:t>
      </w:r>
      <w:r>
        <w:rPr>
          <w:sz w:val="24"/>
          <w:szCs w:val="24"/>
          <w:spacing w:val="-11"/>
        </w:rPr>
        <w:t>琪</w:t>
      </w:r>
      <w:r>
        <w:rPr>
          <w:sz w:val="24"/>
          <w:szCs w:val="24"/>
          <w:spacing w:val="-48"/>
        </w:rPr>
        <w:t xml:space="preserve"> </w:t>
      </w:r>
      <w:r>
        <w:rPr>
          <w:rFonts w:ascii="Times New Roman" w:hAnsi="Times New Roman" w:eastAsia="Times New Roman" w:cs="Times New Roman"/>
          <w:sz w:val="24"/>
          <w:szCs w:val="24"/>
          <w:spacing w:val="-11"/>
        </w:rPr>
        <w:t>.   </w:t>
      </w:r>
      <w:r>
        <w:rPr>
          <w:sz w:val="24"/>
          <w:szCs w:val="24"/>
          <w:spacing w:val="-11"/>
        </w:rPr>
        <w:t>对</w:t>
      </w:r>
      <w:r>
        <w:rPr>
          <w:sz w:val="24"/>
          <w:szCs w:val="24"/>
          <w:spacing w:val="-49"/>
        </w:rPr>
        <w:t xml:space="preserve"> </w:t>
      </w:r>
      <w:r>
        <w:rPr>
          <w:rFonts w:ascii="Times New Roman" w:hAnsi="Times New Roman" w:eastAsia="Times New Roman" w:cs="Times New Roman"/>
          <w:sz w:val="24"/>
          <w:szCs w:val="24"/>
          <w:spacing w:val="-11"/>
        </w:rPr>
        <w:t>" </w:t>
      </w:r>
      <w:r>
        <w:rPr>
          <w:sz w:val="24"/>
          <w:szCs w:val="24"/>
          <w:spacing w:val="-11"/>
        </w:rPr>
        <w:t>两</w:t>
      </w:r>
      <w:r>
        <w:rPr>
          <w:sz w:val="24"/>
          <w:szCs w:val="24"/>
          <w:spacing w:val="-47"/>
        </w:rPr>
        <w:t xml:space="preserve"> </w:t>
      </w:r>
      <w:r>
        <w:rPr>
          <w:sz w:val="24"/>
          <w:szCs w:val="24"/>
          <w:spacing w:val="-11"/>
        </w:rPr>
        <w:t>改</w:t>
      </w:r>
      <w:r>
        <w:rPr>
          <w:sz w:val="24"/>
          <w:szCs w:val="24"/>
          <w:spacing w:val="-51"/>
        </w:rPr>
        <w:t xml:space="preserve"> </w:t>
      </w:r>
      <w:r>
        <w:rPr>
          <w:sz w:val="24"/>
          <w:szCs w:val="24"/>
          <w:spacing w:val="-11"/>
        </w:rPr>
        <w:t>一</w:t>
      </w:r>
      <w:r>
        <w:rPr>
          <w:sz w:val="24"/>
          <w:szCs w:val="24"/>
          <w:spacing w:val="-32"/>
        </w:rPr>
        <w:t xml:space="preserve"> </w:t>
      </w:r>
      <w:r>
        <w:rPr>
          <w:sz w:val="24"/>
          <w:szCs w:val="24"/>
          <w:spacing w:val="-11"/>
        </w:rPr>
        <w:t>同</w:t>
      </w:r>
      <w:r>
        <w:rPr>
          <w:sz w:val="24"/>
          <w:szCs w:val="24"/>
          <w:spacing w:val="-55"/>
        </w:rPr>
        <w:t xml:space="preserve"> </w:t>
      </w:r>
      <w:r>
        <w:rPr>
          <w:sz w:val="24"/>
          <w:szCs w:val="24"/>
          <w:spacing w:val="-11"/>
        </w:rPr>
        <w:t>价</w:t>
      </w:r>
      <w:r>
        <w:rPr>
          <w:sz w:val="24"/>
          <w:szCs w:val="24"/>
          <w:spacing w:val="-49"/>
        </w:rPr>
        <w:t xml:space="preserve"> </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spacing w:val="13"/>
        </w:rPr>
        <w:t xml:space="preserve"> </w:t>
      </w:r>
      <w:r>
        <w:rPr>
          <w:sz w:val="24"/>
          <w:szCs w:val="24"/>
          <w:spacing w:val="-11"/>
        </w:rPr>
        <w:t>决</w:t>
      </w:r>
      <w:r>
        <w:rPr>
          <w:sz w:val="24"/>
          <w:szCs w:val="24"/>
          <w:spacing w:val="-54"/>
        </w:rPr>
        <w:t xml:space="preserve"> </w:t>
      </w:r>
      <w:r>
        <w:rPr>
          <w:sz w:val="24"/>
          <w:szCs w:val="24"/>
          <w:spacing w:val="-11"/>
        </w:rPr>
        <w:t>策</w:t>
      </w:r>
      <w:r>
        <w:rPr>
          <w:sz w:val="24"/>
          <w:szCs w:val="24"/>
          <w:spacing w:val="-36"/>
        </w:rPr>
        <w:t xml:space="preserve"> </w:t>
      </w:r>
      <w:r>
        <w:rPr>
          <w:sz w:val="24"/>
          <w:szCs w:val="24"/>
          <w:spacing w:val="-11"/>
        </w:rPr>
        <w:t>的</w:t>
      </w:r>
      <w:r>
        <w:rPr>
          <w:sz w:val="24"/>
          <w:szCs w:val="24"/>
          <w:spacing w:val="-52"/>
        </w:rPr>
        <w:t xml:space="preserve"> </w:t>
      </w:r>
      <w:r>
        <w:rPr>
          <w:sz w:val="24"/>
          <w:szCs w:val="24"/>
          <w:spacing w:val="-11"/>
        </w:rPr>
        <w:t>理</w:t>
      </w:r>
      <w:r>
        <w:rPr>
          <w:sz w:val="24"/>
          <w:szCs w:val="24"/>
          <w:spacing w:val="-56"/>
        </w:rPr>
        <w:t xml:space="preserve"> </w:t>
      </w:r>
      <w:r>
        <w:rPr>
          <w:sz w:val="24"/>
          <w:szCs w:val="24"/>
          <w:spacing w:val="-11"/>
        </w:rPr>
        <w:t>解</w:t>
      </w:r>
      <w:r>
        <w:rPr>
          <w:sz w:val="24"/>
          <w:szCs w:val="24"/>
          <w:spacing w:val="-54"/>
        </w:rPr>
        <w:t xml:space="preserve"> </w:t>
      </w:r>
      <w:r>
        <w:rPr>
          <w:sz w:val="24"/>
          <w:szCs w:val="24"/>
          <w:spacing w:val="-11"/>
        </w:rPr>
        <w:t>和</w:t>
      </w:r>
      <w:r>
        <w:rPr>
          <w:sz w:val="24"/>
          <w:szCs w:val="24"/>
          <w:spacing w:val="-53"/>
        </w:rPr>
        <w:t xml:space="preserve"> </w:t>
      </w:r>
      <w:r>
        <w:rPr>
          <w:sz w:val="24"/>
          <w:szCs w:val="24"/>
          <w:spacing w:val="-11"/>
        </w:rPr>
        <w:t>分</w:t>
      </w:r>
      <w:r>
        <w:rPr>
          <w:sz w:val="24"/>
          <w:szCs w:val="24"/>
          <w:spacing w:val="-53"/>
        </w:rPr>
        <w:t xml:space="preserve"> </w:t>
      </w:r>
      <w:r>
        <w:rPr>
          <w:sz w:val="24"/>
          <w:szCs w:val="24"/>
          <w:spacing w:val="-11"/>
        </w:rPr>
        <w:t>析</w:t>
      </w:r>
      <w:r>
        <w:rPr>
          <w:sz w:val="24"/>
          <w:szCs w:val="24"/>
          <w:spacing w:val="-44"/>
        </w:rPr>
        <w:t xml:space="preserve"> </w:t>
      </w:r>
      <w:r>
        <w:rPr>
          <w:rFonts w:ascii="Times New Roman" w:hAnsi="Times New Roman" w:eastAsia="Times New Roman" w:cs="Times New Roman"/>
          <w:sz w:val="24"/>
          <w:szCs w:val="24"/>
          <w:spacing w:val="-11"/>
        </w:rPr>
        <w:t>[J].    </w:t>
      </w:r>
      <w:r>
        <w:rPr>
          <w:sz w:val="24"/>
          <w:szCs w:val="24"/>
          <w:spacing w:val="-11"/>
        </w:rPr>
        <w:t>电</w:t>
      </w:r>
      <w:r>
        <w:rPr>
          <w:sz w:val="24"/>
          <w:szCs w:val="24"/>
          <w:spacing w:val="-50"/>
        </w:rPr>
        <w:t xml:space="preserve"> </w:t>
      </w:r>
      <w:r>
        <w:rPr>
          <w:sz w:val="24"/>
          <w:szCs w:val="24"/>
          <w:spacing w:val="-11"/>
        </w:rPr>
        <w:t>力</w:t>
      </w:r>
      <w:r>
        <w:rPr>
          <w:sz w:val="24"/>
          <w:szCs w:val="24"/>
          <w:spacing w:val="-54"/>
        </w:rPr>
        <w:t xml:space="preserve"> </w:t>
      </w:r>
      <w:r>
        <w:rPr>
          <w:sz w:val="24"/>
          <w:szCs w:val="24"/>
          <w:spacing w:val="-11"/>
        </w:rPr>
        <w:t>技</w:t>
      </w:r>
      <w:r>
        <w:rPr>
          <w:sz w:val="24"/>
          <w:szCs w:val="24"/>
          <w:spacing w:val="-53"/>
        </w:rPr>
        <w:t xml:space="preserve"> </w:t>
      </w:r>
      <w:r>
        <w:rPr>
          <w:sz w:val="24"/>
          <w:szCs w:val="24"/>
          <w:spacing w:val="-11"/>
        </w:rPr>
        <w:t>术</w:t>
      </w:r>
      <w:r>
        <w:rPr>
          <w:sz w:val="24"/>
          <w:szCs w:val="24"/>
          <w:spacing w:val="-54"/>
        </w:rPr>
        <w:t xml:space="preserve"> </w:t>
      </w:r>
      <w:r>
        <w:rPr>
          <w:sz w:val="24"/>
          <w:szCs w:val="24"/>
          <w:spacing w:val="-11"/>
        </w:rPr>
        <w:t>经</w:t>
      </w:r>
      <w:r>
        <w:rPr>
          <w:sz w:val="24"/>
          <w:szCs w:val="24"/>
          <w:spacing w:val="-54"/>
        </w:rPr>
        <w:t xml:space="preserve"> </w:t>
      </w:r>
      <w:r>
        <w:rPr>
          <w:sz w:val="24"/>
          <w:szCs w:val="24"/>
          <w:spacing w:val="-11"/>
        </w:rPr>
        <w:t>济</w:t>
      </w:r>
      <w:r>
        <w:rPr>
          <w:sz w:val="24"/>
          <w:szCs w:val="24"/>
          <w:spacing w:val="-51"/>
        </w:rPr>
        <w:t xml:space="preserve"> </w:t>
      </w:r>
      <w:r>
        <w:rPr>
          <w:rFonts w:ascii="Times New Roman" w:hAnsi="Times New Roman" w:eastAsia="Times New Roman" w:cs="Times New Roman"/>
          <w:sz w:val="24"/>
          <w:szCs w:val="24"/>
          <w:spacing w:val="-11"/>
        </w:rPr>
        <w:t>,</w:t>
      </w:r>
    </w:p>
    <w:p>
      <w:pPr>
        <w:ind w:left="1801"/>
        <w:spacing w:before="264" w:line="190" w:lineRule="auto"/>
        <w:rPr>
          <w:rFonts w:ascii="Times New Roman" w:hAnsi="Times New Roman" w:eastAsia="Times New Roman" w:cs="Times New Roman"/>
          <w:sz w:val="24"/>
          <w:szCs w:val="24"/>
        </w:rPr>
      </w:pPr>
      <w:bookmarkStart w:name="bookmark361" w:id="537"/>
      <w:bookmarkEnd w:id="537"/>
      <w:r>
        <w:rPr>
          <w:rFonts w:ascii="Times New Roman" w:hAnsi="Times New Roman" w:eastAsia="Times New Roman" w:cs="Times New Roman"/>
          <w:sz w:val="24"/>
          <w:szCs w:val="24"/>
          <w:spacing w:val="-1"/>
        </w:rPr>
        <w:t>2003(4):13-17.</w:t>
      </w:r>
    </w:p>
    <w:p>
      <w:pPr>
        <w:pStyle w:val="BodyText"/>
        <w:ind w:left="1800" w:right="31" w:hanging="405"/>
        <w:spacing w:before="244" w:line="38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2"/>
        </w:rPr>
        <w:t>[10]</w:t>
      </w:r>
      <w:r>
        <w:rPr>
          <w:sz w:val="24"/>
          <w:szCs w:val="24"/>
          <w:spacing w:val="12"/>
        </w:rPr>
        <w:t>厂网分开</w:t>
      </w:r>
      <w:r>
        <w:rPr>
          <w:sz w:val="24"/>
          <w:szCs w:val="24"/>
          <w:spacing w:val="61"/>
        </w:rPr>
        <w:t xml:space="preserve"> </w:t>
      </w:r>
      <w:r>
        <w:rPr>
          <w:sz w:val="24"/>
          <w:szCs w:val="24"/>
          <w:spacing w:val="12"/>
        </w:rPr>
        <w:t>打破垄断</w:t>
      </w:r>
      <w:r>
        <w:rPr>
          <w:sz w:val="24"/>
          <w:szCs w:val="24"/>
          <w:spacing w:val="79"/>
        </w:rPr>
        <w:t xml:space="preserve"> </w:t>
      </w:r>
      <w:r>
        <w:rPr>
          <w:sz w:val="24"/>
          <w:szCs w:val="24"/>
          <w:spacing w:val="12"/>
        </w:rPr>
        <w:t>中国国家电力公司拆分重组成</w:t>
      </w:r>
      <w:r>
        <w:rPr>
          <w:sz w:val="24"/>
          <w:szCs w:val="24"/>
          <w:spacing w:val="51"/>
        </w:rPr>
        <w:t xml:space="preserve"> </w:t>
      </w:r>
      <w:r>
        <w:rPr>
          <w:rFonts w:ascii="Times New Roman" w:hAnsi="Times New Roman" w:eastAsia="Times New Roman" w:cs="Times New Roman"/>
          <w:sz w:val="24"/>
          <w:szCs w:val="24"/>
          <w:spacing w:val="12"/>
        </w:rPr>
        <w:t>11  </w:t>
      </w:r>
      <w:r>
        <w:rPr>
          <w:sz w:val="24"/>
          <w:szCs w:val="24"/>
          <w:spacing w:val="12"/>
        </w:rPr>
        <w:t>家</w:t>
      </w:r>
      <w:r>
        <w:rPr>
          <w:rFonts w:ascii="Times New Roman" w:hAnsi="Times New Roman" w:eastAsia="Times New Roman" w:cs="Times New Roman"/>
          <w:sz w:val="24"/>
          <w:szCs w:val="24"/>
          <w:spacing w:val="12"/>
        </w:rPr>
        <w:t>[J].  </w:t>
      </w:r>
      <w:r>
        <w:rPr>
          <w:sz w:val="24"/>
          <w:szCs w:val="24"/>
          <w:spacing w:val="12"/>
        </w:rPr>
        <w:t>继电器</w:t>
      </w:r>
      <w:r>
        <w:rPr>
          <w:rFonts w:ascii="Times New Roman" w:hAnsi="Times New Roman" w:eastAsia="Times New Roman" w:cs="Times New Roman"/>
          <w:sz w:val="24"/>
          <w:szCs w:val="24"/>
          <w:spacing w:val="12"/>
        </w:rPr>
        <w:t>,</w:t>
      </w:r>
      <w:r>
        <w:rPr>
          <w:rFonts w:ascii="Times New Roman" w:hAnsi="Times New Roman" w:eastAsia="Times New Roman" w:cs="Times New Roman"/>
          <w:sz w:val="24"/>
          <w:szCs w:val="24"/>
        </w:rPr>
        <w:t xml:space="preserve"> </w:t>
      </w:r>
      <w:bookmarkStart w:name="bookmark362" w:id="538"/>
      <w:bookmarkEnd w:id="538"/>
      <w:r>
        <w:rPr>
          <w:rFonts w:ascii="Times New Roman" w:hAnsi="Times New Roman" w:eastAsia="Times New Roman" w:cs="Times New Roman"/>
          <w:sz w:val="24"/>
          <w:szCs w:val="24"/>
          <w:spacing w:val="1"/>
        </w:rPr>
        <w:t>2003(01):16.</w:t>
      </w:r>
    </w:p>
    <w:p>
      <w:pPr>
        <w:pStyle w:val="BodyText"/>
        <w:ind w:left="1800" w:right="29" w:hanging="405"/>
        <w:spacing w:before="66" w:line="38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[11]</w:t>
      </w:r>
      <w:r>
        <w:rPr>
          <w:sz w:val="24"/>
          <w:szCs w:val="24"/>
        </w:rPr>
        <w:t>汤文全</w:t>
      </w:r>
      <w:r>
        <w:rPr>
          <w:rFonts w:ascii="Times New Roman" w:hAnsi="Times New Roman" w:eastAsia="Times New Roman" w:cs="Times New Roman"/>
          <w:sz w:val="24"/>
          <w:szCs w:val="24"/>
        </w:rPr>
        <w:t>.  </w:t>
      </w:r>
      <w:r>
        <w:rPr>
          <w:sz w:val="24"/>
          <w:szCs w:val="24"/>
        </w:rPr>
        <w:t>真抓实干开拓创新全面提升公司创一流同业对标水平</w:t>
      </w:r>
      <w:r>
        <w:rPr>
          <w:rFonts w:ascii="Times New Roman" w:hAnsi="Times New Roman" w:eastAsia="Times New Roman" w:cs="Times New Roman"/>
          <w:sz w:val="24"/>
          <w:szCs w:val="24"/>
        </w:rPr>
        <w:t>[J].  </w:t>
      </w:r>
      <w:r>
        <w:rPr>
          <w:sz w:val="24"/>
          <w:szCs w:val="24"/>
        </w:rPr>
        <w:t>湖北电业</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12"/>
        </w:rPr>
        <w:t xml:space="preserve"> </w:t>
      </w:r>
      <w:bookmarkStart w:name="bookmark363" w:id="539"/>
      <w:bookmarkEnd w:id="539"/>
      <w:r>
        <w:rPr>
          <w:rFonts w:ascii="Times New Roman" w:hAnsi="Times New Roman" w:eastAsia="Times New Roman" w:cs="Times New Roman"/>
          <w:sz w:val="24"/>
          <w:szCs w:val="24"/>
          <w:spacing w:val="-1"/>
        </w:rPr>
        <w:t>2007(2):8-10.</w:t>
      </w:r>
    </w:p>
    <w:p>
      <w:pPr>
        <w:pStyle w:val="BodyText"/>
        <w:ind w:left="1823" w:right="28" w:hanging="428"/>
        <w:spacing w:before="64" w:line="36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[12]</w:t>
      </w:r>
      <w:r>
        <w:rPr>
          <w:sz w:val="24"/>
          <w:szCs w:val="24"/>
          <w:spacing w:val="3"/>
        </w:rPr>
        <w:t>王宏</w:t>
      </w:r>
      <w:r>
        <w:rPr>
          <w:rFonts w:ascii="Times New Roman" w:hAnsi="Times New Roman" w:eastAsia="Times New Roman" w:cs="Times New Roman"/>
          <w:sz w:val="24"/>
          <w:szCs w:val="24"/>
          <w:spacing w:val="3"/>
        </w:rPr>
        <w:t>,  </w:t>
      </w:r>
      <w:r>
        <w:rPr>
          <w:sz w:val="24"/>
          <w:szCs w:val="24"/>
          <w:spacing w:val="3"/>
        </w:rPr>
        <w:t>崔勇</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22"/>
          <w:w w:val="101"/>
        </w:rPr>
        <w:t xml:space="preserve">  </w:t>
      </w:r>
      <w:r>
        <w:rPr>
          <w:sz w:val="24"/>
          <w:szCs w:val="24"/>
          <w:spacing w:val="3"/>
        </w:rPr>
        <w:t>电力企业同业对标管理的研究</w:t>
      </w:r>
      <w:r>
        <w:rPr>
          <w:rFonts w:ascii="Times New Roman" w:hAnsi="Times New Roman" w:eastAsia="Times New Roman" w:cs="Times New Roman"/>
          <w:sz w:val="24"/>
          <w:szCs w:val="24"/>
          <w:spacing w:val="3"/>
        </w:rPr>
        <w:t>[J].  </w:t>
      </w:r>
      <w:r>
        <w:rPr>
          <w:sz w:val="24"/>
          <w:szCs w:val="24"/>
          <w:spacing w:val="3"/>
        </w:rPr>
        <w:t>价值工</w:t>
      </w:r>
      <w:r>
        <w:rPr>
          <w:sz w:val="24"/>
          <w:szCs w:val="24"/>
          <w:spacing w:val="2"/>
        </w:rPr>
        <w:t>程</w:t>
      </w:r>
      <w:r>
        <w:rPr>
          <w:rFonts w:ascii="Times New Roman" w:hAnsi="Times New Roman" w:eastAsia="Times New Roman" w:cs="Times New Roman"/>
          <w:sz w:val="24"/>
          <w:szCs w:val="24"/>
          <w:spacing w:val="2"/>
        </w:rPr>
        <w:t>,  2014(2):172-172,</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7"/>
        </w:rPr>
        <w:t>173.</w:t>
      </w:r>
    </w:p>
    <w:p>
      <w:pPr>
        <w:pStyle w:val="BodyText"/>
        <w:ind w:left="1800" w:right="31" w:hanging="405"/>
        <w:spacing w:before="104" w:line="381" w:lineRule="auto"/>
        <w:rPr>
          <w:rFonts w:ascii="Times New Roman" w:hAnsi="Times New Roman" w:eastAsia="Times New Roman" w:cs="Times New Roman"/>
          <w:sz w:val="24"/>
          <w:szCs w:val="24"/>
        </w:rPr>
      </w:pPr>
      <w:bookmarkStart w:name="bookmark364" w:id="540"/>
      <w:bookmarkEnd w:id="540"/>
      <w:r>
        <w:rPr>
          <w:rFonts w:ascii="Times New Roman" w:hAnsi="Times New Roman" w:eastAsia="Times New Roman" w:cs="Times New Roman"/>
          <w:sz w:val="24"/>
          <w:szCs w:val="24"/>
          <w:spacing w:val="17"/>
        </w:rPr>
        <w:t>[13]</w:t>
      </w:r>
      <w:r>
        <w:rPr>
          <w:sz w:val="24"/>
          <w:szCs w:val="24"/>
          <w:spacing w:val="17"/>
        </w:rPr>
        <w:t>崔梅雪</w:t>
      </w:r>
      <w:r>
        <w:rPr>
          <w:rFonts w:ascii="Times New Roman" w:hAnsi="Times New Roman" w:eastAsia="Times New Roman" w:cs="Times New Roman"/>
          <w:sz w:val="24"/>
          <w:szCs w:val="24"/>
          <w:spacing w:val="17"/>
        </w:rPr>
        <w:t>.</w:t>
      </w:r>
      <w:r>
        <w:rPr>
          <w:rFonts w:ascii="Times New Roman" w:hAnsi="Times New Roman" w:eastAsia="Times New Roman" w:cs="Times New Roman"/>
          <w:sz w:val="24"/>
          <w:szCs w:val="24"/>
          <w:spacing w:val="34"/>
        </w:rPr>
        <w:t xml:space="preserve">  </w:t>
      </w:r>
      <w:r>
        <w:rPr>
          <w:sz w:val="24"/>
          <w:szCs w:val="24"/>
          <w:spacing w:val="17"/>
        </w:rPr>
        <w:t>同业对标在供电所管理中的应用研究</w:t>
      </w:r>
      <w:r>
        <w:rPr>
          <w:rFonts w:ascii="Times New Roman" w:hAnsi="Times New Roman" w:eastAsia="Times New Roman" w:cs="Times New Roman"/>
          <w:sz w:val="24"/>
          <w:szCs w:val="24"/>
          <w:spacing w:val="17"/>
        </w:rPr>
        <w:t>[J].  </w:t>
      </w:r>
      <w:r>
        <w:rPr>
          <w:sz w:val="24"/>
          <w:szCs w:val="24"/>
          <w:spacing w:val="17"/>
        </w:rPr>
        <w:t>百科论坛电子杂志</w:t>
      </w:r>
      <w:r>
        <w:rPr>
          <w:rFonts w:ascii="Times New Roman" w:hAnsi="Times New Roman" w:eastAsia="Times New Roman" w:cs="Times New Roman"/>
          <w:sz w:val="24"/>
          <w:szCs w:val="24"/>
          <w:spacing w:val="17"/>
        </w:rPr>
        <w:t>,</w:t>
      </w:r>
      <w:r>
        <w:rPr>
          <w:rFonts w:ascii="Times New Roman" w:hAnsi="Times New Roman" w:eastAsia="Times New Roman" w:cs="Times New Roman"/>
          <w:sz w:val="24"/>
          <w:szCs w:val="24"/>
        </w:rPr>
        <w:t xml:space="preserve"> </w:t>
      </w:r>
      <w:bookmarkStart w:name="bookmark365" w:id="541"/>
      <w:bookmarkEnd w:id="541"/>
      <w:r>
        <w:rPr>
          <w:rFonts w:ascii="Times New Roman" w:hAnsi="Times New Roman" w:eastAsia="Times New Roman" w:cs="Times New Roman"/>
          <w:sz w:val="24"/>
          <w:szCs w:val="24"/>
        </w:rPr>
        <w:t>2020(14):1672.</w:t>
      </w:r>
    </w:p>
    <w:p>
      <w:pPr>
        <w:pStyle w:val="BodyText"/>
        <w:ind w:left="1803" w:right="29" w:hanging="408"/>
        <w:spacing w:before="65" w:line="3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[14]</w:t>
      </w:r>
      <w:r>
        <w:rPr>
          <w:sz w:val="24"/>
          <w:szCs w:val="24"/>
          <w:spacing w:val="4"/>
        </w:rPr>
        <w:t>李林威</w:t>
      </w:r>
      <w:r>
        <w:rPr>
          <w:rFonts w:ascii="Times New Roman" w:hAnsi="Times New Roman" w:eastAsia="Times New Roman" w:cs="Times New Roman"/>
          <w:sz w:val="24"/>
          <w:szCs w:val="24"/>
          <w:spacing w:val="4"/>
        </w:rPr>
        <w:t>,  </w:t>
      </w:r>
      <w:r>
        <w:rPr>
          <w:sz w:val="24"/>
          <w:szCs w:val="24"/>
          <w:spacing w:val="4"/>
        </w:rPr>
        <w:t>赵喆</w:t>
      </w:r>
      <w:r>
        <w:rPr>
          <w:rFonts w:ascii="Times New Roman" w:hAnsi="Times New Roman" w:eastAsia="Times New Roman" w:cs="Times New Roman"/>
          <w:sz w:val="24"/>
          <w:szCs w:val="24"/>
          <w:spacing w:val="4"/>
        </w:rPr>
        <w:t>,  </w:t>
      </w:r>
      <w:r>
        <w:rPr>
          <w:sz w:val="24"/>
          <w:szCs w:val="24"/>
          <w:spacing w:val="4"/>
        </w:rPr>
        <w:t>刘帮成</w:t>
      </w:r>
      <w:r>
        <w:rPr>
          <w:rFonts w:ascii="Times New Roman" w:hAnsi="Times New Roman" w:eastAsia="Times New Roman" w:cs="Times New Roman"/>
          <w:sz w:val="24"/>
          <w:szCs w:val="24"/>
          <w:spacing w:val="4"/>
        </w:rPr>
        <w:t>.  “</w:t>
      </w:r>
      <w:r>
        <w:rPr>
          <w:sz w:val="24"/>
          <w:szCs w:val="24"/>
          <w:spacing w:val="4"/>
        </w:rPr>
        <w:t>放管服</w:t>
      </w:r>
      <w:r>
        <w:rPr>
          <w:rFonts w:ascii="Times New Roman" w:hAnsi="Times New Roman" w:eastAsia="Times New Roman" w:cs="Times New Roman"/>
          <w:sz w:val="24"/>
          <w:szCs w:val="24"/>
          <w:spacing w:val="4"/>
        </w:rPr>
        <w:t>”</w:t>
      </w:r>
      <w:r>
        <w:rPr>
          <w:sz w:val="24"/>
          <w:szCs w:val="24"/>
          <w:spacing w:val="4"/>
        </w:rPr>
        <w:t>背景下我国电力体制改革成效评</w:t>
      </w:r>
      <w:r>
        <w:rPr>
          <w:sz w:val="24"/>
          <w:szCs w:val="24"/>
          <w:spacing w:val="3"/>
        </w:rPr>
        <w:t>估及优化</w:t>
      </w:r>
      <w:r>
        <w:rPr>
          <w:sz w:val="24"/>
          <w:szCs w:val="24"/>
        </w:rPr>
        <w:t xml:space="preserve"> </w:t>
      </w:r>
      <w:r>
        <w:rPr>
          <w:sz w:val="24"/>
          <w:szCs w:val="24"/>
        </w:rPr>
        <w:t>路径研究</w:t>
      </w:r>
      <w:r>
        <w:rPr>
          <w:rFonts w:ascii="Times New Roman" w:hAnsi="Times New Roman" w:eastAsia="Times New Roman" w:cs="Times New Roman"/>
          <w:sz w:val="24"/>
          <w:szCs w:val="24"/>
        </w:rPr>
        <w:t>——</w:t>
      </w:r>
      <w:r>
        <w:rPr>
          <w:sz w:val="24"/>
          <w:szCs w:val="24"/>
        </w:rPr>
        <w:t>基于重庆市 </w:t>
      </w:r>
      <w:r>
        <w:rPr>
          <w:rFonts w:ascii="Times New Roman" w:hAnsi="Times New Roman" w:eastAsia="Times New Roman" w:cs="Times New Roman"/>
          <w:sz w:val="24"/>
          <w:szCs w:val="24"/>
        </w:rPr>
        <w:t>1486  </w:t>
      </w:r>
      <w:r>
        <w:rPr>
          <w:sz w:val="24"/>
          <w:szCs w:val="24"/>
        </w:rPr>
        <w:t>家用电企业</w:t>
      </w:r>
      <w:r>
        <w:rPr>
          <w:sz w:val="24"/>
          <w:szCs w:val="24"/>
          <w:spacing w:val="-1"/>
        </w:rPr>
        <w:t>电力面板数据分析</w:t>
      </w:r>
      <w:r>
        <w:rPr>
          <w:rFonts w:ascii="Times New Roman" w:hAnsi="Times New Roman" w:eastAsia="Times New Roman" w:cs="Times New Roman"/>
          <w:sz w:val="24"/>
          <w:szCs w:val="24"/>
          <w:spacing w:val="-1"/>
        </w:rPr>
        <w:t>[J].</w:t>
      </w:r>
      <w:r>
        <w:rPr>
          <w:rFonts w:ascii="Times New Roman" w:hAnsi="Times New Roman" w:eastAsia="Times New Roman" w:cs="Times New Roman"/>
          <w:sz w:val="24"/>
          <w:szCs w:val="24"/>
          <w:spacing w:val="9"/>
        </w:rPr>
        <w:t xml:space="preserve">  </w:t>
      </w:r>
      <w:r>
        <w:rPr>
          <w:sz w:val="24"/>
          <w:szCs w:val="24"/>
          <w:spacing w:val="-1"/>
        </w:rPr>
        <w:t>公共行政</w:t>
      </w:r>
      <w:r>
        <w:rPr>
          <w:sz w:val="24"/>
          <w:szCs w:val="24"/>
        </w:rPr>
        <w:t xml:space="preserve"> </w:t>
      </w:r>
      <w:r>
        <w:rPr>
          <w:sz w:val="24"/>
          <w:szCs w:val="24"/>
          <w:spacing w:val="-2"/>
        </w:rPr>
        <w:t>评论</w:t>
      </w:r>
      <w:r>
        <w:rPr>
          <w:rFonts w:ascii="Times New Roman" w:hAnsi="Times New Roman" w:eastAsia="Times New Roman" w:cs="Times New Roman"/>
          <w:sz w:val="24"/>
          <w:szCs w:val="24"/>
          <w:spacing w:val="-2"/>
        </w:rPr>
        <w:t>, 2021,</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2"/>
        </w:rPr>
        <w:t>14(5):140-158.</w:t>
      </w:r>
    </w:p>
    <w:p>
      <w:pPr>
        <w:ind w:left="5450"/>
        <w:spacing w:before="279"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80</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676" name="IM 676"/>
            <wp:cNvGraphicFramePr/>
            <a:graphic>
              <a:graphicData uri="http://schemas.openxmlformats.org/drawingml/2006/picture">
                <pic:pic>
                  <pic:nvPicPr>
                    <pic:cNvPr id="676" name="IM 676"/>
                    <pic:cNvPicPr/>
                  </pic:nvPicPr>
                  <pic:blipFill>
                    <a:blip r:embed="rId353"/>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78" name="IM 678"/>
            <wp:cNvGraphicFramePr/>
            <a:graphic>
              <a:graphicData uri="http://schemas.openxmlformats.org/drawingml/2006/picture">
                <pic:pic>
                  <pic:nvPicPr>
                    <pic:cNvPr id="678" name="IM 678"/>
                    <pic:cNvPicPr/>
                  </pic:nvPicPr>
                  <pic:blipFill>
                    <a:blip r:embed="rId354"/>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pgSz w:w="11907" w:h="16839"/>
          <w:pgMar w:top="1135" w:right="1770" w:bottom="354" w:left="424" w:header="861" w:footer="0" w:gutter="0"/>
        </w:sectPr>
        <w:rPr>
          <w:rFonts w:ascii="Arial" w:hAnsi="Arial" w:eastAsia="Arial" w:cs="Arial"/>
          <w:sz w:val="22"/>
          <w:szCs w:val="22"/>
        </w:rPr>
      </w:pPr>
    </w:p>
    <w:p>
      <w:pPr>
        <w:spacing w:line="415" w:lineRule="auto"/>
        <w:rPr>
          <w:rFonts w:ascii="Arial"/>
          <w:sz w:val="21"/>
        </w:rPr>
      </w:pPr>
      <w:r/>
    </w:p>
    <w:p>
      <w:pPr>
        <w:pStyle w:val="BodyText"/>
        <w:ind w:left="1814" w:right="31" w:hanging="419"/>
        <w:spacing w:before="78" w:line="299" w:lineRule="auto"/>
        <w:rPr>
          <w:rFonts w:ascii="Times New Roman" w:hAnsi="Times New Roman" w:eastAsia="Times New Roman" w:cs="Times New Roman"/>
          <w:sz w:val="24"/>
          <w:szCs w:val="24"/>
        </w:rPr>
      </w:pPr>
      <w:bookmarkStart w:name="bookmark366" w:id="542"/>
      <w:bookmarkEnd w:id="542"/>
      <w:r>
        <w:rPr>
          <w:rFonts w:ascii="Times New Roman" w:hAnsi="Times New Roman" w:eastAsia="Times New Roman" w:cs="Times New Roman"/>
          <w:sz w:val="24"/>
          <w:szCs w:val="24"/>
          <w:spacing w:val="4"/>
        </w:rPr>
        <w:t>[15]</w:t>
      </w:r>
      <w:r>
        <w:rPr>
          <w:sz w:val="24"/>
          <w:szCs w:val="24"/>
          <w:spacing w:val="4"/>
        </w:rPr>
        <w:t>徐杰彦</w:t>
      </w:r>
      <w:r>
        <w:rPr>
          <w:rFonts w:ascii="Times New Roman" w:hAnsi="Times New Roman" w:eastAsia="Times New Roman" w:cs="Times New Roman"/>
          <w:sz w:val="24"/>
          <w:szCs w:val="24"/>
          <w:spacing w:val="4"/>
        </w:rPr>
        <w:t>,  </w:t>
      </w:r>
      <w:r>
        <w:rPr>
          <w:sz w:val="24"/>
          <w:szCs w:val="24"/>
          <w:spacing w:val="4"/>
        </w:rPr>
        <w:t>卢悦</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21"/>
          <w:w w:val="101"/>
        </w:rPr>
        <w:t xml:space="preserve">  </w:t>
      </w:r>
      <w:r>
        <w:rPr>
          <w:sz w:val="24"/>
          <w:szCs w:val="24"/>
          <w:spacing w:val="4"/>
        </w:rPr>
        <w:t>曲弘</w:t>
      </w:r>
      <w:r>
        <w:rPr>
          <w:rFonts w:ascii="Times New Roman" w:hAnsi="Times New Roman" w:eastAsia="Times New Roman" w:cs="Times New Roman"/>
          <w:sz w:val="24"/>
          <w:szCs w:val="24"/>
          <w:spacing w:val="4"/>
        </w:rPr>
        <w:t>,  </w:t>
      </w:r>
      <w:r>
        <w:rPr>
          <w:sz w:val="24"/>
          <w:szCs w:val="24"/>
          <w:spacing w:val="4"/>
        </w:rPr>
        <w:t>等</w:t>
      </w:r>
      <w:r>
        <w:rPr>
          <w:rFonts w:ascii="Times New Roman" w:hAnsi="Times New Roman" w:eastAsia="Times New Roman" w:cs="Times New Roman"/>
          <w:sz w:val="24"/>
          <w:szCs w:val="24"/>
          <w:spacing w:val="4"/>
        </w:rPr>
        <w:t>.  </w:t>
      </w:r>
      <w:r>
        <w:rPr>
          <w:sz w:val="24"/>
          <w:szCs w:val="24"/>
          <w:spacing w:val="4"/>
        </w:rPr>
        <w:t>新电改背景下我国电网</w:t>
      </w:r>
      <w:r>
        <w:rPr>
          <w:sz w:val="24"/>
          <w:szCs w:val="24"/>
          <w:spacing w:val="3"/>
        </w:rPr>
        <w:t>公司售电服务竞争力分析</w:t>
      </w:r>
      <w:r>
        <w:rPr>
          <w:sz w:val="24"/>
          <w:szCs w:val="24"/>
        </w:rPr>
        <w:t xml:space="preserve"> </w:t>
      </w:r>
      <w:bookmarkStart w:name="bookmark367" w:id="543"/>
      <w:bookmarkEnd w:id="543"/>
      <w:r>
        <w:rPr>
          <w:rFonts w:ascii="Times New Roman" w:hAnsi="Times New Roman" w:eastAsia="Times New Roman" w:cs="Times New Roman"/>
          <w:sz w:val="24"/>
          <w:szCs w:val="24"/>
          <w:spacing w:val="-2"/>
        </w:rPr>
        <w:t>[J].</w:t>
      </w:r>
      <w:r>
        <w:rPr>
          <w:rFonts w:ascii="Times New Roman" w:hAnsi="Times New Roman" w:eastAsia="Times New Roman" w:cs="Times New Roman"/>
          <w:sz w:val="24"/>
          <w:szCs w:val="24"/>
          <w:spacing w:val="18"/>
          <w:w w:val="101"/>
        </w:rPr>
        <w:t xml:space="preserve">  </w:t>
      </w:r>
      <w:r>
        <w:rPr>
          <w:sz w:val="24"/>
          <w:szCs w:val="24"/>
          <w:spacing w:val="-2"/>
        </w:rPr>
        <w:t>电力需求侧管理</w:t>
      </w:r>
      <w:r>
        <w:rPr>
          <w:rFonts w:ascii="Times New Roman" w:hAnsi="Times New Roman" w:eastAsia="Times New Roman" w:cs="Times New Roman"/>
          <w:sz w:val="24"/>
          <w:szCs w:val="24"/>
          <w:spacing w:val="-2"/>
        </w:rPr>
        <w:t>, 2020, 22(4</w:t>
      </w:r>
      <w:r>
        <w:rPr>
          <w:rFonts w:ascii="Times New Roman" w:hAnsi="Times New Roman" w:eastAsia="Times New Roman" w:cs="Times New Roman"/>
          <w:sz w:val="24"/>
          <w:szCs w:val="24"/>
          <w:spacing w:val="-3"/>
        </w:rPr>
        <w:t>):89-93,</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3"/>
        </w:rPr>
        <w:t>100.</w:t>
      </w:r>
    </w:p>
    <w:p>
      <w:pPr>
        <w:pStyle w:val="BodyText"/>
        <w:ind w:left="1807" w:right="30" w:hanging="412"/>
        <w:spacing w:before="222" w:line="29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[16]</w:t>
      </w:r>
      <w:r>
        <w:rPr>
          <w:sz w:val="24"/>
          <w:szCs w:val="24"/>
          <w:spacing w:val="-2"/>
        </w:rPr>
        <w:t>杨歌</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5"/>
          <w:w w:val="101"/>
        </w:rPr>
        <w:t xml:space="preserve">  </w:t>
      </w:r>
      <w:r>
        <w:rPr>
          <w:sz w:val="24"/>
          <w:szCs w:val="24"/>
          <w:spacing w:val="-2"/>
        </w:rPr>
        <w:t>国家电网公司</w:t>
      </w:r>
      <w:r>
        <w:rPr>
          <w:rFonts w:ascii="Times New Roman" w:hAnsi="Times New Roman" w:eastAsia="Times New Roman" w:cs="Times New Roman"/>
          <w:sz w:val="24"/>
          <w:szCs w:val="24"/>
          <w:spacing w:val="-2"/>
        </w:rPr>
        <w:t>:5  </w:t>
      </w:r>
      <w:r>
        <w:rPr>
          <w:sz w:val="24"/>
          <w:szCs w:val="24"/>
          <w:spacing w:val="-2"/>
        </w:rPr>
        <w:t>年内建成国际领先的能源互联网企业</w:t>
      </w:r>
      <w:r>
        <w:rPr>
          <w:rFonts w:ascii="Times New Roman" w:hAnsi="Times New Roman" w:eastAsia="Times New Roman" w:cs="Times New Roman"/>
          <w:sz w:val="24"/>
          <w:szCs w:val="24"/>
          <w:spacing w:val="-2"/>
        </w:rPr>
        <w:t>[J].</w:t>
      </w:r>
      <w:r>
        <w:rPr>
          <w:rFonts w:ascii="Times New Roman" w:hAnsi="Times New Roman" w:eastAsia="Times New Roman" w:cs="Times New Roman"/>
          <w:sz w:val="24"/>
          <w:szCs w:val="24"/>
          <w:spacing w:val="19"/>
        </w:rPr>
        <w:t xml:space="preserve">  </w:t>
      </w:r>
      <w:r>
        <w:rPr>
          <w:sz w:val="24"/>
          <w:szCs w:val="24"/>
          <w:spacing w:val="-2"/>
        </w:rPr>
        <w:t>电力系统装</w:t>
      </w:r>
      <w:r>
        <w:rPr>
          <w:sz w:val="24"/>
          <w:szCs w:val="24"/>
        </w:rPr>
        <w:t xml:space="preserve"> </w:t>
      </w:r>
      <w:bookmarkStart w:name="bookmark368" w:id="544"/>
      <w:bookmarkEnd w:id="544"/>
      <w:r>
        <w:rPr>
          <w:sz w:val="24"/>
          <w:szCs w:val="24"/>
          <w:spacing w:val="-1"/>
        </w:rPr>
        <w:t>备</w:t>
      </w:r>
      <w:r>
        <w:rPr>
          <w:rFonts w:ascii="Times New Roman" w:hAnsi="Times New Roman" w:eastAsia="Times New Roman" w:cs="Times New Roman"/>
          <w:sz w:val="24"/>
          <w:szCs w:val="24"/>
          <w:spacing w:val="-1"/>
        </w:rPr>
        <w:t>, 2021(3):14-15.</w:t>
      </w:r>
    </w:p>
    <w:p>
      <w:pPr>
        <w:pStyle w:val="BodyText"/>
        <w:ind w:right="17"/>
        <w:spacing w:before="224" w:line="212"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11"/>
        </w:rPr>
        <w:t>[17]</w:t>
      </w:r>
      <w:r>
        <w:rPr>
          <w:sz w:val="24"/>
          <w:szCs w:val="24"/>
          <w:spacing w:val="11"/>
        </w:rPr>
        <w:t>蔡雨楠</w:t>
      </w:r>
      <w:r>
        <w:rPr>
          <w:sz w:val="24"/>
          <w:szCs w:val="24"/>
          <w:spacing w:val="-58"/>
        </w:rPr>
        <w:t xml:space="preserve"> </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spacing w:val="28"/>
          <w:w w:val="101"/>
        </w:rPr>
        <w:t xml:space="preserve">  </w:t>
      </w:r>
      <w:r>
        <w:rPr>
          <w:sz w:val="24"/>
          <w:szCs w:val="24"/>
          <w:spacing w:val="11"/>
        </w:rPr>
        <w:t>新形势</w:t>
      </w:r>
      <w:r>
        <w:rPr>
          <w:sz w:val="24"/>
          <w:szCs w:val="24"/>
          <w:spacing w:val="-58"/>
        </w:rPr>
        <w:t xml:space="preserve"> </w:t>
      </w:r>
      <w:r>
        <w:rPr>
          <w:sz w:val="24"/>
          <w:szCs w:val="24"/>
          <w:spacing w:val="11"/>
        </w:rPr>
        <w:t>下</w:t>
      </w:r>
      <w:r>
        <w:rPr>
          <w:sz w:val="24"/>
          <w:szCs w:val="24"/>
          <w:spacing w:val="-37"/>
        </w:rPr>
        <w:t xml:space="preserve"> </w:t>
      </w:r>
      <w:r>
        <w:rPr>
          <w:sz w:val="24"/>
          <w:szCs w:val="24"/>
          <w:spacing w:val="11"/>
        </w:rPr>
        <w:t>电网企</w:t>
      </w:r>
      <w:r>
        <w:rPr>
          <w:sz w:val="24"/>
          <w:szCs w:val="24"/>
          <w:spacing w:val="-66"/>
        </w:rPr>
        <w:t xml:space="preserve"> </w:t>
      </w:r>
      <w:r>
        <w:rPr>
          <w:sz w:val="24"/>
          <w:szCs w:val="24"/>
          <w:spacing w:val="11"/>
        </w:rPr>
        <w:t>业</w:t>
      </w:r>
      <w:r>
        <w:rPr>
          <w:sz w:val="24"/>
          <w:szCs w:val="24"/>
          <w:spacing w:val="-63"/>
        </w:rPr>
        <w:t xml:space="preserve"> </w:t>
      </w:r>
      <w:r>
        <w:rPr>
          <w:sz w:val="24"/>
          <w:szCs w:val="24"/>
          <w:spacing w:val="11"/>
        </w:rPr>
        <w:t>数字化</w:t>
      </w:r>
      <w:r>
        <w:rPr>
          <w:sz w:val="24"/>
          <w:szCs w:val="24"/>
          <w:spacing w:val="-64"/>
        </w:rPr>
        <w:t xml:space="preserve"> </w:t>
      </w:r>
      <w:r>
        <w:rPr>
          <w:sz w:val="24"/>
          <w:szCs w:val="24"/>
          <w:spacing w:val="11"/>
        </w:rPr>
        <w:t>转</w:t>
      </w:r>
      <w:r>
        <w:rPr>
          <w:sz w:val="24"/>
          <w:szCs w:val="24"/>
          <w:spacing w:val="-58"/>
        </w:rPr>
        <w:t xml:space="preserve"> </w:t>
      </w:r>
      <w:r>
        <w:rPr>
          <w:sz w:val="24"/>
          <w:szCs w:val="24"/>
          <w:spacing w:val="11"/>
        </w:rPr>
        <w:t>型</w:t>
      </w:r>
      <w:r>
        <w:rPr>
          <w:sz w:val="24"/>
          <w:szCs w:val="24"/>
          <w:spacing w:val="10"/>
        </w:rPr>
        <w:t>实施</w:t>
      </w:r>
      <w:r>
        <w:rPr>
          <w:sz w:val="24"/>
          <w:szCs w:val="24"/>
          <w:spacing w:val="-63"/>
        </w:rPr>
        <w:t xml:space="preserve"> </w:t>
      </w:r>
      <w:r>
        <w:rPr>
          <w:sz w:val="24"/>
          <w:szCs w:val="24"/>
          <w:spacing w:val="10"/>
        </w:rPr>
        <w:t>策</w:t>
      </w:r>
      <w:r>
        <w:rPr>
          <w:sz w:val="24"/>
          <w:szCs w:val="24"/>
          <w:spacing w:val="-54"/>
        </w:rPr>
        <w:t xml:space="preserve"> </w:t>
      </w:r>
      <w:r>
        <w:rPr>
          <w:sz w:val="24"/>
          <w:szCs w:val="24"/>
          <w:spacing w:val="10"/>
        </w:rPr>
        <w:t>略研究</w:t>
      </w:r>
      <w:r>
        <w:rPr>
          <w:sz w:val="24"/>
          <w:szCs w:val="24"/>
          <w:spacing w:val="-55"/>
        </w:rPr>
        <w:t xml:space="preserve"> </w:t>
      </w:r>
      <w:r>
        <w:rPr>
          <w:rFonts w:ascii="Times New Roman" w:hAnsi="Times New Roman" w:eastAsia="Times New Roman" w:cs="Times New Roman"/>
          <w:sz w:val="24"/>
          <w:szCs w:val="24"/>
          <w:spacing w:val="10"/>
        </w:rPr>
        <w:t>[J].</w:t>
      </w:r>
      <w:r>
        <w:rPr>
          <w:rFonts w:ascii="Times New Roman" w:hAnsi="Times New Roman" w:eastAsia="Times New Roman" w:cs="Times New Roman"/>
          <w:sz w:val="24"/>
          <w:szCs w:val="24"/>
          <w:spacing w:val="28"/>
          <w:w w:val="101"/>
        </w:rPr>
        <w:t xml:space="preserve">  </w:t>
      </w:r>
      <w:r>
        <w:rPr>
          <w:sz w:val="24"/>
          <w:szCs w:val="24"/>
          <w:spacing w:val="10"/>
        </w:rPr>
        <w:t>经济</w:t>
      </w:r>
      <w:r>
        <w:rPr>
          <w:sz w:val="24"/>
          <w:szCs w:val="24"/>
          <w:spacing w:val="-62"/>
        </w:rPr>
        <w:t xml:space="preserve"> </w:t>
      </w:r>
      <w:r>
        <w:rPr>
          <w:sz w:val="24"/>
          <w:szCs w:val="24"/>
          <w:spacing w:val="10"/>
        </w:rPr>
        <w:t>师</w:t>
      </w:r>
      <w:r>
        <w:rPr>
          <w:sz w:val="24"/>
          <w:szCs w:val="24"/>
          <w:spacing w:val="-62"/>
        </w:rPr>
        <w:t xml:space="preserve"> </w:t>
      </w:r>
      <w:r>
        <w:rPr>
          <w:rFonts w:ascii="Times New Roman" w:hAnsi="Times New Roman" w:eastAsia="Times New Roman" w:cs="Times New Roman"/>
          <w:sz w:val="24"/>
          <w:szCs w:val="24"/>
          <w:spacing w:val="10"/>
        </w:rPr>
        <w:t>,</w:t>
      </w:r>
    </w:p>
    <w:p>
      <w:pPr>
        <w:ind w:left="1801"/>
        <w:spacing w:before="262" w:line="190" w:lineRule="auto"/>
        <w:rPr>
          <w:rFonts w:ascii="Times New Roman" w:hAnsi="Times New Roman" w:eastAsia="Times New Roman" w:cs="Times New Roman"/>
          <w:sz w:val="24"/>
          <w:szCs w:val="24"/>
        </w:rPr>
      </w:pPr>
      <w:bookmarkStart w:name="bookmark369" w:id="545"/>
      <w:bookmarkEnd w:id="545"/>
      <w:r>
        <w:rPr>
          <w:rFonts w:ascii="Times New Roman" w:hAnsi="Times New Roman" w:eastAsia="Times New Roman" w:cs="Times New Roman"/>
          <w:sz w:val="24"/>
          <w:szCs w:val="24"/>
        </w:rPr>
        <w:t>2019(05):271-272+275.</w:t>
      </w:r>
    </w:p>
    <w:p>
      <w:pPr>
        <w:pStyle w:val="BodyText"/>
        <w:ind w:left="1805" w:right="27" w:hanging="410"/>
        <w:spacing w:before="241" w:line="29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[18]</w:t>
      </w:r>
      <w:r>
        <w:rPr>
          <w:sz w:val="24"/>
          <w:szCs w:val="24"/>
        </w:rPr>
        <w:t>刘早</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17"/>
        </w:rPr>
        <w:t xml:space="preserve">  </w:t>
      </w:r>
      <w:r>
        <w:rPr>
          <w:sz w:val="24"/>
          <w:szCs w:val="24"/>
        </w:rPr>
        <w:t>国家电网公司第四届职工代表大会第四次会议暨 </w:t>
      </w:r>
      <w:r>
        <w:rPr>
          <w:rFonts w:ascii="Times New Roman" w:hAnsi="Times New Roman" w:eastAsia="Times New Roman" w:cs="Times New Roman"/>
          <w:sz w:val="24"/>
          <w:szCs w:val="24"/>
        </w:rPr>
        <w:t>2024  </w:t>
      </w:r>
      <w:r>
        <w:rPr>
          <w:sz w:val="24"/>
          <w:szCs w:val="24"/>
          <w:spacing w:val="-1"/>
        </w:rPr>
        <w:t>年工作会议召</w:t>
      </w:r>
      <w:r>
        <w:rPr>
          <w:sz w:val="24"/>
          <w:szCs w:val="24"/>
        </w:rPr>
        <w:t xml:space="preserve"> </w:t>
      </w:r>
      <w:bookmarkStart w:name="bookmark370" w:id="546"/>
      <w:bookmarkEnd w:id="546"/>
      <w:r>
        <w:rPr>
          <w:sz w:val="24"/>
          <w:szCs w:val="24"/>
          <w:spacing w:val="-1"/>
        </w:rPr>
        <w:t>开</w:t>
      </w:r>
      <w:r>
        <w:rPr>
          <w:rFonts w:ascii="Times New Roman" w:hAnsi="Times New Roman" w:eastAsia="Times New Roman" w:cs="Times New Roman"/>
          <w:sz w:val="24"/>
          <w:szCs w:val="24"/>
          <w:spacing w:val="-1"/>
        </w:rPr>
        <w:t>[N].</w:t>
      </w:r>
      <w:r>
        <w:rPr>
          <w:rFonts w:ascii="Times New Roman" w:hAnsi="Times New Roman" w:eastAsia="Times New Roman" w:cs="Times New Roman"/>
          <w:sz w:val="24"/>
          <w:szCs w:val="24"/>
          <w:spacing w:val="17"/>
        </w:rPr>
        <w:t xml:space="preserve">  </w:t>
      </w:r>
      <w:r>
        <w:rPr>
          <w:sz w:val="24"/>
          <w:szCs w:val="24"/>
          <w:spacing w:val="-1"/>
        </w:rPr>
        <w:t>国家电网报</w:t>
      </w:r>
      <w:r>
        <w:rPr>
          <w:rFonts w:ascii="Times New Roman" w:hAnsi="Times New Roman" w:eastAsia="Times New Roman" w:cs="Times New Roman"/>
          <w:sz w:val="24"/>
          <w:szCs w:val="24"/>
          <w:spacing w:val="-1"/>
        </w:rPr>
        <w:t>, 2024-01-13(001).</w:t>
      </w:r>
    </w:p>
    <w:p>
      <w:pPr>
        <w:pStyle w:val="BodyText"/>
        <w:ind w:left="1800" w:right="29" w:hanging="405"/>
        <w:spacing w:before="225" w:line="38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2"/>
        </w:rPr>
        <w:t>[19]</w:t>
      </w:r>
      <w:r>
        <w:rPr>
          <w:sz w:val="24"/>
          <w:szCs w:val="24"/>
          <w:spacing w:val="12"/>
        </w:rPr>
        <w:t>龙兰英</w:t>
      </w:r>
      <w:r>
        <w:rPr>
          <w:sz w:val="24"/>
          <w:szCs w:val="24"/>
          <w:spacing w:val="-68"/>
        </w:rPr>
        <w:t xml:space="preserve"> </w:t>
      </w:r>
      <w:r>
        <w:rPr>
          <w:rFonts w:ascii="Times New Roman" w:hAnsi="Times New Roman" w:eastAsia="Times New Roman" w:cs="Times New Roman"/>
          <w:sz w:val="24"/>
          <w:szCs w:val="24"/>
          <w:spacing w:val="12"/>
        </w:rPr>
        <w:t>,</w:t>
      </w:r>
      <w:r>
        <w:rPr>
          <w:rFonts w:ascii="Times New Roman" w:hAnsi="Times New Roman" w:eastAsia="Times New Roman" w:cs="Times New Roman"/>
          <w:sz w:val="24"/>
          <w:szCs w:val="24"/>
          <w:spacing w:val="23"/>
        </w:rPr>
        <w:t xml:space="preserve">  </w:t>
      </w:r>
      <w:r>
        <w:rPr>
          <w:sz w:val="24"/>
          <w:szCs w:val="24"/>
          <w:spacing w:val="12"/>
        </w:rPr>
        <w:t>施其祥</w:t>
      </w:r>
      <w:r>
        <w:rPr>
          <w:sz w:val="24"/>
          <w:szCs w:val="24"/>
          <w:spacing w:val="-68"/>
        </w:rPr>
        <w:t xml:space="preserve"> </w:t>
      </w:r>
      <w:r>
        <w:rPr>
          <w:rFonts w:ascii="Times New Roman" w:hAnsi="Times New Roman" w:eastAsia="Times New Roman" w:cs="Times New Roman"/>
          <w:sz w:val="24"/>
          <w:szCs w:val="24"/>
          <w:spacing w:val="12"/>
        </w:rPr>
        <w:t>,</w:t>
      </w:r>
      <w:r>
        <w:rPr>
          <w:rFonts w:ascii="Times New Roman" w:hAnsi="Times New Roman" w:eastAsia="Times New Roman" w:cs="Times New Roman"/>
          <w:sz w:val="24"/>
          <w:szCs w:val="24"/>
          <w:spacing w:val="26"/>
          <w:w w:val="101"/>
        </w:rPr>
        <w:t xml:space="preserve">  </w:t>
      </w:r>
      <w:r>
        <w:rPr>
          <w:sz w:val="24"/>
          <w:szCs w:val="24"/>
          <w:spacing w:val="12"/>
        </w:rPr>
        <w:t>张学超</w:t>
      </w:r>
      <w:r>
        <w:rPr>
          <w:sz w:val="24"/>
          <w:szCs w:val="24"/>
          <w:spacing w:val="-64"/>
        </w:rPr>
        <w:t xml:space="preserve"> </w:t>
      </w:r>
      <w:r>
        <w:rPr>
          <w:rFonts w:ascii="Times New Roman" w:hAnsi="Times New Roman" w:eastAsia="Times New Roman" w:cs="Times New Roman"/>
          <w:sz w:val="24"/>
          <w:szCs w:val="24"/>
          <w:spacing w:val="12"/>
        </w:rPr>
        <w:t>.</w:t>
      </w:r>
      <w:r>
        <w:rPr>
          <w:rFonts w:ascii="Times New Roman" w:hAnsi="Times New Roman" w:eastAsia="Times New Roman" w:cs="Times New Roman"/>
          <w:sz w:val="24"/>
          <w:szCs w:val="24"/>
          <w:spacing w:val="23"/>
          <w:w w:val="101"/>
        </w:rPr>
        <w:t xml:space="preserve">  </w:t>
      </w:r>
      <w:r>
        <w:rPr>
          <w:sz w:val="24"/>
          <w:szCs w:val="24"/>
          <w:spacing w:val="12"/>
        </w:rPr>
        <w:t>农村供</w:t>
      </w:r>
      <w:r>
        <w:rPr>
          <w:sz w:val="24"/>
          <w:szCs w:val="24"/>
          <w:spacing w:val="-45"/>
        </w:rPr>
        <w:t xml:space="preserve"> </w:t>
      </w:r>
      <w:r>
        <w:rPr>
          <w:sz w:val="24"/>
          <w:szCs w:val="24"/>
          <w:spacing w:val="12"/>
        </w:rPr>
        <w:t>电所管理模</w:t>
      </w:r>
      <w:r>
        <w:rPr>
          <w:sz w:val="24"/>
          <w:szCs w:val="24"/>
          <w:spacing w:val="-67"/>
        </w:rPr>
        <w:t xml:space="preserve"> </w:t>
      </w:r>
      <w:r>
        <w:rPr>
          <w:sz w:val="24"/>
          <w:szCs w:val="24"/>
          <w:spacing w:val="11"/>
        </w:rPr>
        <w:t>式研究</w:t>
      </w:r>
      <w:r>
        <w:rPr>
          <w:sz w:val="24"/>
          <w:szCs w:val="24"/>
          <w:spacing w:val="-61"/>
        </w:rPr>
        <w:t xml:space="preserve"> </w:t>
      </w:r>
      <w:r>
        <w:rPr>
          <w:rFonts w:ascii="Times New Roman" w:hAnsi="Times New Roman" w:eastAsia="Times New Roman" w:cs="Times New Roman"/>
          <w:sz w:val="24"/>
          <w:szCs w:val="24"/>
          <w:spacing w:val="11"/>
        </w:rPr>
        <w:t>[J].</w:t>
      </w:r>
      <w:r>
        <w:rPr>
          <w:rFonts w:ascii="Times New Roman" w:hAnsi="Times New Roman" w:eastAsia="Times New Roman" w:cs="Times New Roman"/>
          <w:sz w:val="24"/>
          <w:szCs w:val="24"/>
          <w:spacing w:val="24"/>
          <w:w w:val="101"/>
        </w:rPr>
        <w:t xml:space="preserve">  </w:t>
      </w:r>
      <w:r>
        <w:rPr>
          <w:sz w:val="24"/>
          <w:szCs w:val="24"/>
          <w:spacing w:val="11"/>
        </w:rPr>
        <w:t>农</w:t>
      </w:r>
      <w:r>
        <w:rPr>
          <w:sz w:val="24"/>
          <w:szCs w:val="24"/>
          <w:spacing w:val="-43"/>
        </w:rPr>
        <w:t xml:space="preserve"> </w:t>
      </w:r>
      <w:r>
        <w:rPr>
          <w:sz w:val="24"/>
          <w:szCs w:val="24"/>
          <w:spacing w:val="11"/>
        </w:rPr>
        <w:t>电管理</w:t>
      </w:r>
      <w:r>
        <w:rPr>
          <w:sz w:val="24"/>
          <w:szCs w:val="24"/>
          <w:spacing w:val="-67"/>
        </w:rPr>
        <w:t xml:space="preserve"> </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rPr>
        <w:t xml:space="preserve"> </w:t>
      </w:r>
      <w:bookmarkStart w:name="bookmark371" w:id="547"/>
      <w:bookmarkEnd w:id="547"/>
      <w:r>
        <w:rPr>
          <w:rFonts w:ascii="Times New Roman" w:hAnsi="Times New Roman" w:eastAsia="Times New Roman" w:cs="Times New Roman"/>
          <w:sz w:val="24"/>
          <w:szCs w:val="24"/>
          <w:spacing w:val="-1"/>
        </w:rPr>
        <w:t>2021(12):70-71.</w:t>
      </w:r>
    </w:p>
    <w:p>
      <w:pPr>
        <w:pStyle w:val="BodyText"/>
        <w:ind w:left="1803" w:right="31" w:hanging="408"/>
        <w:spacing w:before="64" w:line="29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[20]</w:t>
      </w:r>
      <w:r>
        <w:rPr>
          <w:sz w:val="24"/>
          <w:szCs w:val="24"/>
          <w:spacing w:val="2"/>
        </w:rPr>
        <w:t>邢宪蕊</w:t>
      </w:r>
      <w:r>
        <w:rPr>
          <w:rFonts w:ascii="Times New Roman" w:hAnsi="Times New Roman" w:eastAsia="Times New Roman" w:cs="Times New Roman"/>
          <w:sz w:val="24"/>
          <w:szCs w:val="24"/>
          <w:spacing w:val="2"/>
        </w:rPr>
        <w:t>,  </w:t>
      </w:r>
      <w:r>
        <w:rPr>
          <w:sz w:val="24"/>
          <w:szCs w:val="24"/>
          <w:spacing w:val="2"/>
        </w:rPr>
        <w:t>陈泓安</w:t>
      </w:r>
      <w:r>
        <w:rPr>
          <w:rFonts w:ascii="Times New Roman" w:hAnsi="Times New Roman" w:eastAsia="Times New Roman" w:cs="Times New Roman"/>
          <w:sz w:val="24"/>
          <w:szCs w:val="24"/>
          <w:spacing w:val="2"/>
        </w:rPr>
        <w:t>.   </w:t>
      </w:r>
      <w:r>
        <w:rPr>
          <w:sz w:val="24"/>
          <w:szCs w:val="24"/>
          <w:spacing w:val="2"/>
        </w:rPr>
        <w:t>日庄供电所</w:t>
      </w:r>
      <w:r>
        <w:rPr>
          <w:rFonts w:ascii="Times New Roman" w:hAnsi="Times New Roman" w:eastAsia="Times New Roman" w:cs="Times New Roman"/>
          <w:sz w:val="24"/>
          <w:szCs w:val="24"/>
          <w:spacing w:val="2"/>
        </w:rPr>
        <w:t>“:</w:t>
      </w:r>
      <w:r>
        <w:rPr>
          <w:sz w:val="24"/>
          <w:szCs w:val="24"/>
          <w:spacing w:val="2"/>
        </w:rPr>
        <w:t>党建</w:t>
      </w:r>
      <w:r>
        <w:rPr>
          <w:rFonts w:ascii="Times New Roman" w:hAnsi="Times New Roman" w:eastAsia="Times New Roman" w:cs="Times New Roman"/>
          <w:sz w:val="24"/>
          <w:szCs w:val="24"/>
          <w:spacing w:val="2"/>
        </w:rPr>
        <w:t>+</w:t>
      </w:r>
      <w:r>
        <w:rPr>
          <w:sz w:val="24"/>
          <w:szCs w:val="24"/>
          <w:spacing w:val="2"/>
        </w:rPr>
        <w:t>新绩效</w:t>
      </w:r>
      <w:r>
        <w:rPr>
          <w:rFonts w:ascii="Times New Roman" w:hAnsi="Times New Roman" w:eastAsia="Times New Roman" w:cs="Times New Roman"/>
          <w:sz w:val="24"/>
          <w:szCs w:val="24"/>
          <w:spacing w:val="2"/>
        </w:rPr>
        <w:t>”</w:t>
      </w:r>
      <w:r>
        <w:rPr>
          <w:sz w:val="24"/>
          <w:szCs w:val="24"/>
          <w:spacing w:val="2"/>
        </w:rPr>
        <w:t>助力管理转型</w:t>
      </w:r>
      <w:r>
        <w:rPr>
          <w:rFonts w:ascii="Times New Roman" w:hAnsi="Times New Roman" w:eastAsia="Times New Roman" w:cs="Times New Roman"/>
          <w:sz w:val="24"/>
          <w:szCs w:val="24"/>
          <w:spacing w:val="2"/>
        </w:rPr>
        <w:t>[J].</w:t>
      </w:r>
      <w:r>
        <w:rPr>
          <w:rFonts w:ascii="Times New Roman" w:hAnsi="Times New Roman" w:eastAsia="Times New Roman" w:cs="Times New Roman"/>
          <w:sz w:val="24"/>
          <w:szCs w:val="24"/>
          <w:spacing w:val="22"/>
        </w:rPr>
        <w:t xml:space="preserve">  </w:t>
      </w:r>
      <w:r>
        <w:rPr>
          <w:sz w:val="24"/>
          <w:szCs w:val="24"/>
          <w:spacing w:val="2"/>
        </w:rPr>
        <w:t>中国电力企</w:t>
      </w:r>
      <w:r>
        <w:rPr>
          <w:sz w:val="24"/>
          <w:szCs w:val="24"/>
        </w:rPr>
        <w:t xml:space="preserve"> </w:t>
      </w:r>
      <w:bookmarkStart w:name="bookmark372" w:id="548"/>
      <w:bookmarkEnd w:id="548"/>
      <w:r>
        <w:rPr>
          <w:sz w:val="24"/>
          <w:szCs w:val="24"/>
          <w:spacing w:val="-1"/>
        </w:rPr>
        <w:t>业管理</w:t>
      </w:r>
      <w:r>
        <w:rPr>
          <w:rFonts w:ascii="Times New Roman" w:hAnsi="Times New Roman" w:eastAsia="Times New Roman" w:cs="Times New Roman"/>
          <w:sz w:val="24"/>
          <w:szCs w:val="24"/>
          <w:spacing w:val="-1"/>
        </w:rPr>
        <w:t>, 2023, (29):20-21.</w:t>
      </w:r>
    </w:p>
    <w:p>
      <w:pPr>
        <w:pStyle w:val="BodyText"/>
        <w:ind w:left="1828" w:right="32" w:hanging="433"/>
        <w:spacing w:before="223" w:line="29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[21]</w:t>
      </w:r>
      <w:r>
        <w:rPr>
          <w:sz w:val="24"/>
          <w:szCs w:val="24"/>
          <w:spacing w:val="-2"/>
        </w:rPr>
        <w:t>李献才</w:t>
      </w:r>
      <w:r>
        <w:rPr>
          <w:rFonts w:ascii="Times New Roman" w:hAnsi="Times New Roman" w:eastAsia="Times New Roman" w:cs="Times New Roman"/>
          <w:sz w:val="24"/>
          <w:szCs w:val="24"/>
          <w:spacing w:val="-2"/>
        </w:rPr>
        <w:t>,  </w:t>
      </w:r>
      <w:r>
        <w:rPr>
          <w:sz w:val="24"/>
          <w:szCs w:val="24"/>
          <w:spacing w:val="-2"/>
        </w:rPr>
        <w:t>张灯耀</w:t>
      </w:r>
      <w:r>
        <w:rPr>
          <w:rFonts w:ascii="Times New Roman" w:hAnsi="Times New Roman" w:eastAsia="Times New Roman" w:cs="Times New Roman"/>
          <w:sz w:val="24"/>
          <w:szCs w:val="24"/>
          <w:spacing w:val="-2"/>
        </w:rPr>
        <w:t>,  </w:t>
      </w:r>
      <w:r>
        <w:rPr>
          <w:sz w:val="24"/>
          <w:szCs w:val="24"/>
          <w:spacing w:val="-2"/>
        </w:rPr>
        <w:t>黄立群等</w:t>
      </w:r>
      <w:r>
        <w:rPr>
          <w:rFonts w:ascii="Times New Roman" w:hAnsi="Times New Roman" w:eastAsia="Times New Roman" w:cs="Times New Roman"/>
          <w:sz w:val="24"/>
          <w:szCs w:val="24"/>
          <w:spacing w:val="-2"/>
        </w:rPr>
        <w:t>.  </w:t>
      </w:r>
      <w:r>
        <w:rPr>
          <w:sz w:val="24"/>
          <w:szCs w:val="24"/>
          <w:spacing w:val="-2"/>
        </w:rPr>
        <w:t>构建“中央厨房式”乡镇供电所</w:t>
      </w:r>
      <w:r>
        <w:rPr>
          <w:sz w:val="24"/>
          <w:szCs w:val="24"/>
          <w:spacing w:val="-3"/>
        </w:rPr>
        <w:t>管理体系</w:t>
      </w:r>
      <w:r>
        <w:rPr>
          <w:rFonts w:ascii="Times New Roman" w:hAnsi="Times New Roman" w:eastAsia="Times New Roman" w:cs="Times New Roman"/>
          <w:sz w:val="24"/>
          <w:szCs w:val="24"/>
          <w:spacing w:val="-3"/>
        </w:rPr>
        <w:t>[J].   </w:t>
      </w:r>
      <w:r>
        <w:rPr>
          <w:sz w:val="24"/>
          <w:szCs w:val="24"/>
          <w:spacing w:val="-3"/>
        </w:rPr>
        <w:t>中</w:t>
      </w:r>
      <w:r>
        <w:rPr>
          <w:sz w:val="24"/>
          <w:szCs w:val="24"/>
        </w:rPr>
        <w:t xml:space="preserve"> </w:t>
      </w:r>
      <w:bookmarkStart w:name="bookmark373" w:id="549"/>
      <w:bookmarkEnd w:id="549"/>
      <w:r>
        <w:rPr>
          <w:sz w:val="24"/>
          <w:szCs w:val="24"/>
          <w:spacing w:val="-2"/>
        </w:rPr>
        <w:t>国电力企业管理</w:t>
      </w:r>
      <w:r>
        <w:rPr>
          <w:rFonts w:ascii="Times New Roman" w:hAnsi="Times New Roman" w:eastAsia="Times New Roman" w:cs="Times New Roman"/>
          <w:sz w:val="24"/>
          <w:szCs w:val="24"/>
          <w:spacing w:val="-2"/>
        </w:rPr>
        <w:t>, 2023, (29):16-17.</w:t>
      </w:r>
    </w:p>
    <w:p>
      <w:pPr>
        <w:pStyle w:val="BodyText"/>
        <w:ind w:left="1828" w:right="32" w:hanging="433"/>
        <w:spacing w:before="223" w:line="29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[22]</w:t>
      </w:r>
      <w:r>
        <w:rPr>
          <w:sz w:val="24"/>
          <w:szCs w:val="24"/>
          <w:spacing w:val="-7"/>
        </w:rPr>
        <w:t>吴祖培</w:t>
      </w:r>
      <w:r>
        <w:rPr>
          <w:rFonts w:ascii="Times New Roman" w:hAnsi="Times New Roman" w:eastAsia="Times New Roman" w:cs="Times New Roman"/>
          <w:sz w:val="24"/>
          <w:szCs w:val="24"/>
          <w:spacing w:val="-7"/>
        </w:rPr>
        <w:t>,  </w:t>
      </w:r>
      <w:r>
        <w:rPr>
          <w:sz w:val="24"/>
          <w:szCs w:val="24"/>
          <w:spacing w:val="-7"/>
        </w:rPr>
        <w:t>丘晓峰</w:t>
      </w:r>
      <w:r>
        <w:rPr>
          <w:rFonts w:ascii="Times New Roman" w:hAnsi="Times New Roman" w:eastAsia="Times New Roman" w:cs="Times New Roman"/>
          <w:sz w:val="24"/>
          <w:szCs w:val="24"/>
          <w:spacing w:val="-7"/>
        </w:rPr>
        <w:t>,  </w:t>
      </w:r>
      <w:r>
        <w:rPr>
          <w:sz w:val="24"/>
          <w:szCs w:val="24"/>
          <w:spacing w:val="-7"/>
        </w:rPr>
        <w:t>李献才等</w:t>
      </w:r>
      <w:r>
        <w:rPr>
          <w:rFonts w:ascii="Times New Roman" w:hAnsi="Times New Roman" w:eastAsia="Times New Roman" w:cs="Times New Roman"/>
          <w:sz w:val="24"/>
          <w:szCs w:val="24"/>
          <w:spacing w:val="-7"/>
        </w:rPr>
        <w:t>.  </w:t>
      </w:r>
      <w:r>
        <w:rPr>
          <w:sz w:val="24"/>
          <w:szCs w:val="24"/>
          <w:spacing w:val="-7"/>
        </w:rPr>
        <w:t>古田供电所：“机器人”助力线损管理增效</w:t>
      </w:r>
      <w:r>
        <w:rPr>
          <w:rFonts w:ascii="Times New Roman" w:hAnsi="Times New Roman" w:eastAsia="Times New Roman" w:cs="Times New Roman"/>
          <w:sz w:val="24"/>
          <w:szCs w:val="24"/>
          <w:spacing w:val="-7"/>
        </w:rPr>
        <w:t>[J].   </w:t>
      </w:r>
      <w:r>
        <w:rPr>
          <w:sz w:val="24"/>
          <w:szCs w:val="24"/>
          <w:spacing w:val="-7"/>
        </w:rPr>
        <w:t>中</w:t>
      </w:r>
      <w:r>
        <w:rPr>
          <w:sz w:val="24"/>
          <w:szCs w:val="24"/>
        </w:rPr>
        <w:t xml:space="preserve"> </w:t>
      </w:r>
      <w:bookmarkStart w:name="bookmark374" w:id="550"/>
      <w:bookmarkEnd w:id="550"/>
      <w:r>
        <w:rPr>
          <w:sz w:val="24"/>
          <w:szCs w:val="24"/>
          <w:spacing w:val="-2"/>
        </w:rPr>
        <w:t>国电力企业管理</w:t>
      </w:r>
      <w:r>
        <w:rPr>
          <w:rFonts w:ascii="Times New Roman" w:hAnsi="Times New Roman" w:eastAsia="Times New Roman" w:cs="Times New Roman"/>
          <w:sz w:val="24"/>
          <w:szCs w:val="24"/>
          <w:spacing w:val="-2"/>
        </w:rPr>
        <w:t>, 2023(29):46-47.</w:t>
      </w:r>
    </w:p>
    <w:p>
      <w:pPr>
        <w:pStyle w:val="BodyText"/>
        <w:ind w:left="1395"/>
        <w:spacing w:before="224" w:line="212" w:lineRule="auto"/>
        <w:rPr>
          <w:rFonts w:ascii="Times New Roman" w:hAnsi="Times New Roman" w:eastAsia="Times New Roman" w:cs="Times New Roman"/>
          <w:sz w:val="24"/>
          <w:szCs w:val="24"/>
        </w:rPr>
      </w:pPr>
      <w:bookmarkStart w:name="bookmark375" w:id="551"/>
      <w:bookmarkEnd w:id="551"/>
      <w:r>
        <w:rPr>
          <w:rFonts w:ascii="Times New Roman" w:hAnsi="Times New Roman" w:eastAsia="Times New Roman" w:cs="Times New Roman"/>
          <w:sz w:val="24"/>
          <w:szCs w:val="24"/>
        </w:rPr>
        <w:t>[23]</w:t>
      </w:r>
      <w:r>
        <w:rPr>
          <w:sz w:val="24"/>
          <w:szCs w:val="24"/>
        </w:rPr>
        <w:t>李刚</w:t>
      </w:r>
      <w:r>
        <w:rPr>
          <w:rFonts w:ascii="Times New Roman" w:hAnsi="Times New Roman" w:eastAsia="Times New Roman" w:cs="Times New Roman"/>
          <w:sz w:val="24"/>
          <w:szCs w:val="24"/>
        </w:rPr>
        <w:t>.  </w:t>
      </w:r>
      <w:r>
        <w:rPr>
          <w:sz w:val="24"/>
          <w:szCs w:val="24"/>
        </w:rPr>
        <w:t>供电所网格化管理的探索与思考</w:t>
      </w:r>
      <w:r>
        <w:rPr>
          <w:rFonts w:ascii="Times New Roman" w:hAnsi="Times New Roman" w:eastAsia="Times New Roman" w:cs="Times New Roman"/>
          <w:sz w:val="24"/>
          <w:szCs w:val="24"/>
        </w:rPr>
        <w:t>[J].  </w:t>
      </w:r>
      <w:r>
        <w:rPr>
          <w:sz w:val="24"/>
          <w:szCs w:val="24"/>
        </w:rPr>
        <w:t>农村电工</w:t>
      </w:r>
      <w:r>
        <w:rPr>
          <w:rFonts w:ascii="Times New Roman" w:hAnsi="Times New Roman" w:eastAsia="Times New Roman" w:cs="Times New Roman"/>
          <w:sz w:val="24"/>
          <w:szCs w:val="24"/>
        </w:rPr>
        <w:t>, 2023, 31(10):19.</w:t>
      </w:r>
    </w:p>
    <w:p>
      <w:pPr>
        <w:ind w:right="29"/>
        <w:spacing w:before="263" w:line="19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[24]Muttaqi</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rPr>
        <w:t>K</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rPr>
        <w:t>M,    Ledwich</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rPr>
        <w:t>G,</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rPr>
        <w:t>Improvement</w:t>
      </w:r>
      <w:r>
        <w:rPr>
          <w:rFonts w:ascii="Times New Roman" w:hAnsi="Times New Roman" w:eastAsia="Times New Roman" w:cs="Times New Roman"/>
          <w:sz w:val="24"/>
          <w:szCs w:val="24"/>
          <w:spacing w:val="50"/>
          <w:w w:val="10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p</w:t>
      </w:r>
      <w:r>
        <w:rPr>
          <w:rFonts w:ascii="Times New Roman" w:hAnsi="Times New Roman" w:eastAsia="Times New Roman" w:cs="Times New Roman"/>
          <w:sz w:val="24"/>
          <w:szCs w:val="24"/>
          <w:spacing w:val="-1"/>
        </w:rPr>
        <w:t>ower</w:t>
      </w:r>
      <w:r>
        <w:rPr>
          <w:rFonts w:ascii="Times New Roman" w:hAnsi="Times New Roman" w:eastAsia="Times New Roman" w:cs="Times New Roman"/>
          <w:sz w:val="24"/>
          <w:szCs w:val="24"/>
          <w:spacing w:val="52"/>
          <w:w w:val="101"/>
        </w:rPr>
        <w:t xml:space="preserve"> </w:t>
      </w:r>
      <w:r>
        <w:rPr>
          <w:rFonts w:ascii="Times New Roman" w:hAnsi="Times New Roman" w:eastAsia="Times New Roman" w:cs="Times New Roman"/>
          <w:sz w:val="24"/>
          <w:szCs w:val="24"/>
          <w:spacing w:val="-1"/>
        </w:rPr>
        <w:t>supply</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1"/>
        </w:rPr>
        <w:t>rural</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spacing w:val="-1"/>
        </w:rPr>
        <w:t>customers</w:t>
      </w:r>
    </w:p>
    <w:p>
      <w:pPr>
        <w:ind w:left="1800" w:right="30" w:hanging="2"/>
        <w:spacing w:before="281" w:line="4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through</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grid-interactive</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rPr>
        <w:t>distributed</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generation[J]</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International</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Journal</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of Global</w:t>
      </w:r>
      <w:r>
        <w:rPr>
          <w:rFonts w:ascii="Times New Roman" w:hAnsi="Times New Roman" w:eastAsia="Times New Roman" w:cs="Times New Roman"/>
          <w:sz w:val="24"/>
          <w:szCs w:val="24"/>
        </w:rPr>
        <w:t xml:space="preserve"> </w:t>
      </w:r>
      <w:bookmarkStart w:name="bookmark376" w:id="552"/>
      <w:bookmarkEnd w:id="552"/>
      <w:r>
        <w:rPr>
          <w:rFonts w:ascii="Times New Roman" w:hAnsi="Times New Roman" w:eastAsia="Times New Roman" w:cs="Times New Roman"/>
          <w:sz w:val="24"/>
          <w:szCs w:val="24"/>
        </w:rPr>
        <w:t>Energy, 2006, 26(3/4)</w:t>
      </w:r>
      <w:r>
        <w:rPr>
          <w:rFonts w:ascii="Times New Roman" w:hAnsi="Times New Roman" w:eastAsia="Times New Roman" w:cs="Times New Roman"/>
          <w:sz w:val="24"/>
          <w:szCs w:val="24"/>
          <w:spacing w:val="-1"/>
        </w:rPr>
        <w:t>:341-360.</w:t>
      </w:r>
    </w:p>
    <w:p>
      <w:pPr>
        <w:ind w:left="1799" w:right="3" w:hanging="404"/>
        <w:spacing w:before="72" w:line="41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[25]Singh</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S N, John P, Prabhakar N. Technical Feas</w:t>
      </w:r>
      <w:r>
        <w:rPr>
          <w:rFonts w:ascii="Times New Roman" w:hAnsi="Times New Roman" w:eastAsia="Times New Roman" w:cs="Times New Roman"/>
          <w:sz w:val="24"/>
          <w:szCs w:val="24"/>
          <w:spacing w:val="-1"/>
        </w:rPr>
        <w:t>ibility of</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Photovoltaic Fuel Cell:A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Model</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of Green</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1"/>
        </w:rPr>
        <w:t>Home</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Powe</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rPr>
        <w:t>Supply</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rPr>
        <w:t>Rural</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rPr>
        <w:t>India[J</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1"/>
        </w:rPr>
        <w:t>Iternational</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1"/>
        </w:rPr>
        <w:t>Journal</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o</w:t>
      </w:r>
      <w:r>
        <w:rPr>
          <w:rFonts w:ascii="Times New Roman" w:hAnsi="Times New Roman" w:eastAsia="Times New Roman" w:cs="Times New Roman"/>
          <w:sz w:val="24"/>
          <w:szCs w:val="24"/>
          <w:spacing w:val="20"/>
        </w:rPr>
        <w:t>f</w:t>
      </w:r>
      <w:r>
        <w:rPr>
          <w:rFonts w:ascii="Times New Roman" w:hAnsi="Times New Roman" w:eastAsia="Times New Roman" w:cs="Times New Roman"/>
          <w:sz w:val="24"/>
          <w:szCs w:val="24"/>
        </w:rPr>
        <w:t xml:space="preserve"> </w:t>
      </w:r>
      <w:bookmarkStart w:name="bookmark377" w:id="553"/>
      <w:bookmarkEnd w:id="553"/>
      <w:r>
        <w:rPr>
          <w:rFonts w:ascii="Times New Roman" w:hAnsi="Times New Roman" w:eastAsia="Times New Roman" w:cs="Times New Roman"/>
          <w:sz w:val="24"/>
          <w:szCs w:val="24"/>
          <w:spacing w:val="-1"/>
        </w:rPr>
        <w:t>Emerging Trends &amp; Technology in Computer Science, 2012,</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1"/>
        </w:rPr>
        <w:t>1(2):216-202.</w:t>
      </w:r>
    </w:p>
    <w:p>
      <w:pPr>
        <w:ind w:left="1795" w:right="28" w:hanging="400"/>
        <w:spacing w:before="72" w:line="41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[26]Harish</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M.</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Morgan</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G</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M</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2"/>
        </w:rPr>
        <w:t>Subrahmanian</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2"/>
        </w:rPr>
        <w:t>E.</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2"/>
        </w:rPr>
        <w:t>When</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2"/>
        </w:rPr>
        <w:t>does</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2"/>
        </w:rPr>
        <w:t>unreliable</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2"/>
        </w:rPr>
        <w:t>grid</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2"/>
        </w:rPr>
        <w:t>supply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become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unacceptable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policy</w:t>
      </w:r>
      <w:r>
        <w:rPr>
          <w:rFonts w:ascii="Times New Roman" w:hAnsi="Times New Roman" w:eastAsia="Times New Roman" w:cs="Times New Roman"/>
          <w:sz w:val="24"/>
          <w:szCs w:val="24"/>
          <w:spacing w:val="1"/>
        </w:rPr>
        <w:t>?   </w:t>
      </w:r>
      <w:r>
        <w:rPr>
          <w:rFonts w:ascii="Times New Roman" w:hAnsi="Times New Roman" w:eastAsia="Times New Roman" w:cs="Times New Roman"/>
          <w:sz w:val="24"/>
          <w:szCs w:val="24"/>
        </w:rPr>
        <w:t>Costs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power</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supply</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outages</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rural </w:t>
      </w:r>
      <w:bookmarkStart w:name="bookmark378" w:id="554"/>
      <w:bookmarkEnd w:id="554"/>
      <w:r>
        <w:rPr>
          <w:rFonts w:ascii="Times New Roman" w:hAnsi="Times New Roman" w:eastAsia="Times New Roman" w:cs="Times New Roman"/>
          <w:sz w:val="24"/>
          <w:szCs w:val="24"/>
        </w:rPr>
        <w:t>Indian[J]. Energy Policy, 2014, 68:158-1</w:t>
      </w:r>
      <w:r>
        <w:rPr>
          <w:rFonts w:ascii="Times New Roman" w:hAnsi="Times New Roman" w:eastAsia="Times New Roman" w:cs="Times New Roman"/>
          <w:sz w:val="24"/>
          <w:szCs w:val="24"/>
          <w:spacing w:val="-1"/>
        </w:rPr>
        <w:t>69.</w:t>
      </w:r>
    </w:p>
    <w:p>
      <w:pPr>
        <w:pStyle w:val="BodyText"/>
        <w:ind w:right="31"/>
        <w:spacing w:before="32" w:line="212"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[27]</w:t>
      </w:r>
      <w:r>
        <w:rPr>
          <w:sz w:val="24"/>
          <w:szCs w:val="24"/>
          <w:spacing w:val="-3"/>
        </w:rPr>
        <w:t>李洁</w:t>
      </w:r>
      <w:r>
        <w:rPr>
          <w:rFonts w:ascii="Times New Roman" w:hAnsi="Times New Roman" w:eastAsia="Times New Roman" w:cs="Times New Roman"/>
          <w:sz w:val="24"/>
          <w:szCs w:val="24"/>
          <w:spacing w:val="-3"/>
        </w:rPr>
        <w:t>.  </w:t>
      </w:r>
      <w:r>
        <w:rPr>
          <w:sz w:val="24"/>
          <w:szCs w:val="24"/>
          <w:spacing w:val="-3"/>
        </w:rPr>
        <w:t>主流</w:t>
      </w:r>
      <w:r>
        <w:rPr>
          <w:sz w:val="24"/>
          <w:szCs w:val="24"/>
          <w:spacing w:val="-55"/>
        </w:rPr>
        <w:t xml:space="preserve"> </w:t>
      </w:r>
      <w:r>
        <w:rPr>
          <w:rFonts w:ascii="Times New Roman" w:hAnsi="Times New Roman" w:eastAsia="Times New Roman" w:cs="Times New Roman"/>
          <w:sz w:val="24"/>
          <w:szCs w:val="24"/>
          <w:spacing w:val="-3"/>
        </w:rPr>
        <w:t>JavaScript </w:t>
      </w:r>
      <w:r>
        <w:rPr>
          <w:sz w:val="24"/>
          <w:szCs w:val="24"/>
          <w:spacing w:val="-3"/>
        </w:rPr>
        <w:t>框架——</w:t>
      </w:r>
      <w:r>
        <w:rPr>
          <w:rFonts w:ascii="Times New Roman" w:hAnsi="Times New Roman" w:eastAsia="Times New Roman" w:cs="Times New Roman"/>
          <w:sz w:val="24"/>
          <w:szCs w:val="24"/>
          <w:spacing w:val="-3"/>
        </w:rPr>
        <w:t>AngularJS</w:t>
      </w:r>
      <w:r>
        <w:rPr>
          <w:sz w:val="24"/>
          <w:szCs w:val="24"/>
          <w:spacing w:val="-3"/>
        </w:rPr>
        <w:t>、</w:t>
      </w:r>
      <w:r>
        <w:rPr>
          <w:rFonts w:ascii="Times New Roman" w:hAnsi="Times New Roman" w:eastAsia="Times New Roman" w:cs="Times New Roman"/>
          <w:sz w:val="24"/>
          <w:szCs w:val="24"/>
          <w:spacing w:val="-3"/>
        </w:rPr>
        <w:t>React </w:t>
      </w:r>
      <w:r>
        <w:rPr>
          <w:sz w:val="24"/>
          <w:szCs w:val="24"/>
          <w:spacing w:val="-3"/>
        </w:rPr>
        <w:t>和</w:t>
      </w:r>
      <w:r>
        <w:rPr>
          <w:sz w:val="24"/>
          <w:szCs w:val="24"/>
          <w:spacing w:val="-58"/>
        </w:rPr>
        <w:t xml:space="preserve"> </w:t>
      </w:r>
      <w:r>
        <w:rPr>
          <w:rFonts w:ascii="Times New Roman" w:hAnsi="Times New Roman" w:eastAsia="Times New Roman" w:cs="Times New Roman"/>
          <w:sz w:val="24"/>
          <w:szCs w:val="24"/>
          <w:spacing w:val="-3"/>
        </w:rPr>
        <w:t>Vue </w:t>
      </w:r>
      <w:r>
        <w:rPr>
          <w:sz w:val="24"/>
          <w:szCs w:val="24"/>
          <w:spacing w:val="-3"/>
        </w:rPr>
        <w:t>使用体会</w:t>
      </w:r>
      <w:r>
        <w:rPr>
          <w:rFonts w:ascii="Times New Roman" w:hAnsi="Times New Roman" w:eastAsia="Times New Roman" w:cs="Times New Roman"/>
          <w:sz w:val="24"/>
          <w:szCs w:val="24"/>
          <w:spacing w:val="-3"/>
        </w:rPr>
        <w:t>[J</w:t>
      </w:r>
      <w:r>
        <w:rPr>
          <w:rFonts w:ascii="Times New Roman" w:hAnsi="Times New Roman" w:eastAsia="Times New Roman" w:cs="Times New Roman"/>
          <w:sz w:val="24"/>
          <w:szCs w:val="24"/>
          <w:spacing w:val="-4"/>
        </w:rPr>
        <w:t>].   </w:t>
      </w:r>
      <w:r>
        <w:rPr>
          <w:sz w:val="24"/>
          <w:szCs w:val="24"/>
          <w:spacing w:val="-4"/>
        </w:rPr>
        <w:t>电脑迷</w:t>
      </w:r>
      <w:r>
        <w:rPr>
          <w:rFonts w:ascii="Times New Roman" w:hAnsi="Times New Roman" w:eastAsia="Times New Roman" w:cs="Times New Roman"/>
          <w:sz w:val="24"/>
          <w:szCs w:val="24"/>
          <w:spacing w:val="-4"/>
        </w:rPr>
        <w:t>,</w:t>
      </w:r>
    </w:p>
    <w:p>
      <w:pPr>
        <w:spacing w:line="358" w:lineRule="auto"/>
        <w:rPr>
          <w:rFonts w:ascii="Arial"/>
          <w:sz w:val="21"/>
        </w:rPr>
      </w:pPr>
      <w:r/>
    </w:p>
    <w:p>
      <w:pPr>
        <w:spacing w:line="358" w:lineRule="auto"/>
        <w:rPr>
          <w:rFonts w:ascii="Arial"/>
          <w:sz w:val="21"/>
        </w:rPr>
      </w:pPr>
      <w:r/>
    </w:p>
    <w:p>
      <w:pPr>
        <w:ind w:left="5450"/>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81</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680" name="IM 680"/>
            <wp:cNvGraphicFramePr/>
            <a:graphic>
              <a:graphicData uri="http://schemas.openxmlformats.org/drawingml/2006/picture">
                <pic:pic>
                  <pic:nvPicPr>
                    <pic:cNvPr id="680" name="IM 680"/>
                    <pic:cNvPicPr/>
                  </pic:nvPicPr>
                  <pic:blipFill>
                    <a:blip r:embed="rId355"/>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82" name="IM 682"/>
            <wp:cNvGraphicFramePr/>
            <a:graphic>
              <a:graphicData uri="http://schemas.openxmlformats.org/drawingml/2006/picture">
                <pic:pic>
                  <pic:nvPicPr>
                    <pic:cNvPr id="682" name="IM 682"/>
                    <pic:cNvPicPr/>
                  </pic:nvPicPr>
                  <pic:blipFill>
                    <a:blip r:embed="rId356"/>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pgSz w:w="11907" w:h="16839"/>
          <w:pgMar w:top="1135" w:right="1770" w:bottom="354" w:left="424" w:header="861" w:footer="0" w:gutter="0"/>
        </w:sectPr>
        <w:rPr>
          <w:rFonts w:ascii="Arial" w:hAnsi="Arial" w:eastAsia="Arial" w:cs="Arial"/>
          <w:sz w:val="22"/>
          <w:szCs w:val="22"/>
        </w:rPr>
      </w:pPr>
    </w:p>
    <w:p>
      <w:pPr>
        <w:spacing w:line="465" w:lineRule="auto"/>
        <w:rPr>
          <w:rFonts w:ascii="Arial"/>
          <w:sz w:val="21"/>
        </w:rPr>
      </w:pPr>
      <w:r/>
    </w:p>
    <w:p>
      <w:pPr>
        <w:ind w:left="1801"/>
        <w:spacing w:before="69" w:line="190" w:lineRule="auto"/>
        <w:rPr>
          <w:rFonts w:ascii="Times New Roman" w:hAnsi="Times New Roman" w:eastAsia="Times New Roman" w:cs="Times New Roman"/>
          <w:sz w:val="24"/>
          <w:szCs w:val="24"/>
        </w:rPr>
      </w:pPr>
      <w:bookmarkStart w:name="bookmark379" w:id="555"/>
      <w:bookmarkEnd w:id="555"/>
      <w:r>
        <w:rPr>
          <w:rFonts w:ascii="Times New Roman" w:hAnsi="Times New Roman" w:eastAsia="Times New Roman" w:cs="Times New Roman"/>
          <w:sz w:val="24"/>
          <w:szCs w:val="24"/>
        </w:rPr>
        <w:t>2019, 000(1):77.</w:t>
      </w:r>
    </w:p>
    <w:p>
      <w:pPr>
        <w:pStyle w:val="BodyText"/>
        <w:ind w:left="1395"/>
        <w:spacing w:before="242" w:line="212" w:lineRule="auto"/>
        <w:rPr>
          <w:rFonts w:ascii="Times New Roman" w:hAnsi="Times New Roman" w:eastAsia="Times New Roman" w:cs="Times New Roman"/>
          <w:sz w:val="24"/>
          <w:szCs w:val="24"/>
        </w:rPr>
      </w:pPr>
      <w:bookmarkStart w:name="bookmark380" w:id="556"/>
      <w:bookmarkEnd w:id="556"/>
      <w:r>
        <w:rPr>
          <w:rFonts w:ascii="Times New Roman" w:hAnsi="Times New Roman" w:eastAsia="Times New Roman" w:cs="Times New Roman"/>
          <w:sz w:val="24"/>
          <w:szCs w:val="24"/>
        </w:rPr>
        <w:t>[28]</w:t>
      </w:r>
      <w:r>
        <w:rPr>
          <w:sz w:val="24"/>
          <w:szCs w:val="24"/>
        </w:rPr>
        <w:t>陈润毅</w:t>
      </w:r>
      <w:r>
        <w:rPr>
          <w:rFonts w:ascii="Times New Roman" w:hAnsi="Times New Roman" w:eastAsia="Times New Roman" w:cs="Times New Roman"/>
          <w:sz w:val="24"/>
          <w:szCs w:val="24"/>
        </w:rPr>
        <w:t>.  </w:t>
      </w:r>
      <w:r>
        <w:rPr>
          <w:sz w:val="24"/>
          <w:szCs w:val="24"/>
        </w:rPr>
        <w:t>基于物联网的家庭园艺系统的设计与实现</w:t>
      </w:r>
      <w:r>
        <w:rPr>
          <w:rFonts w:ascii="Times New Roman" w:hAnsi="Times New Roman" w:eastAsia="Times New Roman" w:cs="Times New Roman"/>
          <w:sz w:val="24"/>
          <w:szCs w:val="24"/>
        </w:rPr>
        <w:t>[D].  </w:t>
      </w:r>
      <w:r>
        <w:rPr>
          <w:sz w:val="24"/>
          <w:szCs w:val="24"/>
        </w:rPr>
        <w:t>厦门理工学院</w:t>
      </w:r>
      <w:r>
        <w:rPr>
          <w:rFonts w:ascii="Times New Roman" w:hAnsi="Times New Roman" w:eastAsia="Times New Roman" w:cs="Times New Roman"/>
          <w:sz w:val="24"/>
          <w:szCs w:val="24"/>
        </w:rPr>
        <w:t>, 2021.</w:t>
      </w:r>
    </w:p>
    <w:p>
      <w:pPr>
        <w:pStyle w:val="BodyText"/>
        <w:ind w:left="1805" w:right="29" w:hanging="410"/>
        <w:spacing w:before="222" w:line="29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[29]</w:t>
      </w:r>
      <w:r>
        <w:rPr>
          <w:sz w:val="24"/>
          <w:szCs w:val="24"/>
          <w:spacing w:val="1"/>
        </w:rPr>
        <w:t>王杰</w:t>
      </w:r>
      <w:r>
        <w:rPr>
          <w:rFonts w:ascii="Times New Roman" w:hAnsi="Times New Roman" w:eastAsia="Times New Roman" w:cs="Times New Roman"/>
          <w:sz w:val="24"/>
          <w:szCs w:val="24"/>
          <w:spacing w:val="1"/>
        </w:rPr>
        <w:t>,  </w:t>
      </w:r>
      <w:r>
        <w:rPr>
          <w:sz w:val="24"/>
          <w:szCs w:val="24"/>
          <w:spacing w:val="1"/>
        </w:rPr>
        <w:t>薛博宇</w:t>
      </w:r>
      <w:r>
        <w:rPr>
          <w:rFonts w:ascii="Times New Roman" w:hAnsi="Times New Roman" w:eastAsia="Times New Roman" w:cs="Times New Roman"/>
          <w:sz w:val="24"/>
          <w:szCs w:val="24"/>
          <w:spacing w:val="1"/>
        </w:rPr>
        <w:t>,  </w:t>
      </w:r>
      <w:r>
        <w:rPr>
          <w:sz w:val="24"/>
          <w:szCs w:val="24"/>
          <w:spacing w:val="1"/>
        </w:rPr>
        <w:t>徐云华等</w:t>
      </w:r>
      <w:r>
        <w:rPr>
          <w:rFonts w:ascii="Times New Roman" w:hAnsi="Times New Roman" w:eastAsia="Times New Roman" w:cs="Times New Roman"/>
          <w:sz w:val="24"/>
          <w:szCs w:val="24"/>
          <w:spacing w:val="1"/>
        </w:rPr>
        <w:t>.  </w:t>
      </w:r>
      <w:r>
        <w:rPr>
          <w:sz w:val="24"/>
          <w:szCs w:val="24"/>
          <w:spacing w:val="1"/>
        </w:rPr>
        <w:t>基于 </w:t>
      </w:r>
      <w:r>
        <w:rPr>
          <w:rFonts w:ascii="Times New Roman" w:hAnsi="Times New Roman" w:eastAsia="Times New Roman" w:cs="Times New Roman"/>
          <w:sz w:val="24"/>
          <w:szCs w:val="24"/>
        </w:rPr>
        <w:t>C/S  </w:t>
      </w:r>
      <w:r>
        <w:rPr>
          <w:sz w:val="24"/>
          <w:szCs w:val="24"/>
        </w:rPr>
        <w:t>架构和物联网技术的可移动医疗设备共 </w:t>
      </w:r>
      <w:bookmarkStart w:name="bookmark381" w:id="557"/>
      <w:bookmarkEnd w:id="557"/>
      <w:r>
        <w:rPr>
          <w:sz w:val="24"/>
          <w:szCs w:val="24"/>
          <w:spacing w:val="-1"/>
        </w:rPr>
        <w:t>享调配系统的设计与应用</w:t>
      </w:r>
      <w:r>
        <w:rPr>
          <w:rFonts w:ascii="Times New Roman" w:hAnsi="Times New Roman" w:eastAsia="Times New Roman" w:cs="Times New Roman"/>
          <w:sz w:val="24"/>
          <w:szCs w:val="24"/>
          <w:spacing w:val="-1"/>
        </w:rPr>
        <w:t>[J].</w:t>
      </w:r>
      <w:r>
        <w:rPr>
          <w:rFonts w:ascii="Times New Roman" w:hAnsi="Times New Roman" w:eastAsia="Times New Roman" w:cs="Times New Roman"/>
          <w:sz w:val="24"/>
          <w:szCs w:val="24"/>
          <w:spacing w:val="15"/>
          <w:w w:val="101"/>
        </w:rPr>
        <w:t xml:space="preserve">  </w:t>
      </w:r>
      <w:r>
        <w:rPr>
          <w:sz w:val="24"/>
          <w:szCs w:val="24"/>
          <w:spacing w:val="-1"/>
        </w:rPr>
        <w:t>中国医疗设备</w:t>
      </w:r>
      <w:r>
        <w:rPr>
          <w:rFonts w:ascii="Times New Roman" w:hAnsi="Times New Roman" w:eastAsia="Times New Roman" w:cs="Times New Roman"/>
          <w:sz w:val="24"/>
          <w:szCs w:val="24"/>
          <w:spacing w:val="-1"/>
        </w:rPr>
        <w:t>, 2024, 39(01):85-91.</w:t>
      </w:r>
    </w:p>
    <w:p>
      <w:pPr>
        <w:pStyle w:val="BodyText"/>
        <w:ind w:left="1806" w:right="29" w:hanging="411"/>
        <w:spacing w:before="224" w:line="29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[30]</w:t>
      </w:r>
      <w:r>
        <w:rPr>
          <w:sz w:val="24"/>
          <w:szCs w:val="24"/>
          <w:spacing w:val="-1"/>
        </w:rPr>
        <w:t>满春梅</w:t>
      </w:r>
      <w:r>
        <w:rPr>
          <w:rFonts w:ascii="Times New Roman" w:hAnsi="Times New Roman" w:eastAsia="Times New Roman" w:cs="Times New Roman"/>
          <w:sz w:val="24"/>
          <w:szCs w:val="24"/>
          <w:spacing w:val="-1"/>
        </w:rPr>
        <w:t>.  </w:t>
      </w:r>
      <w:r>
        <w:rPr>
          <w:sz w:val="24"/>
          <w:szCs w:val="24"/>
          <w:spacing w:val="-1"/>
        </w:rPr>
        <w:t>基于 </w:t>
      </w:r>
      <w:r>
        <w:rPr>
          <w:rFonts w:ascii="Times New Roman" w:hAnsi="Times New Roman" w:eastAsia="Times New Roman" w:cs="Times New Roman"/>
          <w:sz w:val="24"/>
          <w:szCs w:val="24"/>
          <w:spacing w:val="-1"/>
        </w:rPr>
        <w:t>B/S</w:t>
      </w:r>
      <w:r>
        <w:rPr>
          <w:rFonts w:ascii="Times New Roman" w:hAnsi="Times New Roman" w:eastAsia="Times New Roman" w:cs="Times New Roman"/>
          <w:sz w:val="24"/>
          <w:szCs w:val="24"/>
          <w:spacing w:val="57"/>
        </w:rPr>
        <w:t xml:space="preserve"> </w:t>
      </w:r>
      <w:r>
        <w:rPr>
          <w:sz w:val="24"/>
          <w:szCs w:val="24"/>
          <w:spacing w:val="-1"/>
        </w:rPr>
        <w:t>架构的建筑工程项目管理系统设计与功能实现</w:t>
      </w:r>
      <w:r>
        <w:rPr>
          <w:rFonts w:ascii="Times New Roman" w:hAnsi="Times New Roman" w:eastAsia="Times New Roman" w:cs="Times New Roman"/>
          <w:sz w:val="24"/>
          <w:szCs w:val="24"/>
          <w:spacing w:val="-1"/>
        </w:rPr>
        <w:t>[J].  </w:t>
      </w:r>
      <w:r>
        <w:rPr>
          <w:sz w:val="24"/>
          <w:szCs w:val="24"/>
          <w:spacing w:val="-1"/>
        </w:rPr>
        <w:t>科学技</w:t>
      </w:r>
      <w:r>
        <w:rPr>
          <w:sz w:val="24"/>
          <w:szCs w:val="24"/>
        </w:rPr>
        <w:t xml:space="preserve"> </w:t>
      </w:r>
      <w:bookmarkStart w:name="bookmark382" w:id="558"/>
      <w:bookmarkEnd w:id="558"/>
      <w:r>
        <w:rPr>
          <w:sz w:val="24"/>
          <w:szCs w:val="24"/>
          <w:spacing w:val="-1"/>
        </w:rPr>
        <w:t>术创新</w:t>
      </w:r>
      <w:r>
        <w:rPr>
          <w:rFonts w:ascii="Times New Roman" w:hAnsi="Times New Roman" w:eastAsia="Times New Roman" w:cs="Times New Roman"/>
          <w:sz w:val="24"/>
          <w:szCs w:val="24"/>
          <w:spacing w:val="-1"/>
        </w:rPr>
        <w:t>, 2023, (18):180-183.</w:t>
      </w:r>
    </w:p>
    <w:p>
      <w:pPr>
        <w:pStyle w:val="BodyText"/>
        <w:ind w:right="17"/>
        <w:spacing w:before="224" w:line="212"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13"/>
        </w:rPr>
        <w:t>[31]</w:t>
      </w:r>
      <w:r>
        <w:rPr>
          <w:sz w:val="24"/>
          <w:szCs w:val="24"/>
          <w:spacing w:val="13"/>
        </w:rPr>
        <w:t>边蓓蓓</w:t>
      </w:r>
      <w:r>
        <w:rPr>
          <w:rFonts w:ascii="Times New Roman" w:hAnsi="Times New Roman" w:eastAsia="Times New Roman" w:cs="Times New Roman"/>
          <w:sz w:val="24"/>
          <w:szCs w:val="24"/>
          <w:spacing w:val="13"/>
        </w:rPr>
        <w:t>,  </w:t>
      </w:r>
      <w:r>
        <w:rPr>
          <w:sz w:val="24"/>
          <w:szCs w:val="24"/>
          <w:spacing w:val="13"/>
        </w:rPr>
        <w:t>于萍</w:t>
      </w:r>
      <w:r>
        <w:rPr>
          <w:rFonts w:ascii="Times New Roman" w:hAnsi="Times New Roman" w:eastAsia="Times New Roman" w:cs="Times New Roman"/>
          <w:sz w:val="24"/>
          <w:szCs w:val="24"/>
          <w:spacing w:val="13"/>
        </w:rPr>
        <w:t>.  </w:t>
      </w:r>
      <w:r>
        <w:rPr>
          <w:rFonts w:ascii="Times New Roman" w:hAnsi="Times New Roman" w:eastAsia="Times New Roman" w:cs="Times New Roman"/>
          <w:sz w:val="24"/>
          <w:szCs w:val="24"/>
        </w:rPr>
        <w:t>MVC</w:t>
      </w:r>
      <w:r>
        <w:rPr>
          <w:rFonts w:ascii="Times New Roman" w:hAnsi="Times New Roman" w:eastAsia="Times New Roman" w:cs="Times New Roman"/>
          <w:sz w:val="24"/>
          <w:szCs w:val="24"/>
          <w:spacing w:val="16"/>
          <w:w w:val="101"/>
        </w:rPr>
        <w:t xml:space="preserve">  </w:t>
      </w:r>
      <w:r>
        <w:rPr>
          <w:sz w:val="24"/>
          <w:szCs w:val="24"/>
          <w:spacing w:val="13"/>
        </w:rPr>
        <w:t>模式在</w:t>
      </w:r>
      <w:r>
        <w:rPr>
          <w:sz w:val="24"/>
          <w:szCs w:val="24"/>
          <w:spacing w:val="29"/>
        </w:rPr>
        <w:t xml:space="preserve"> </w:t>
      </w:r>
      <w:r>
        <w:rPr>
          <w:rFonts w:ascii="Times New Roman" w:hAnsi="Times New Roman" w:eastAsia="Times New Roman" w:cs="Times New Roman"/>
          <w:sz w:val="24"/>
          <w:szCs w:val="24"/>
        </w:rPr>
        <w:t>Web</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2"/>
        </w:rPr>
        <w:t xml:space="preserve">  </w:t>
      </w:r>
      <w:r>
        <w:rPr>
          <w:sz w:val="24"/>
          <w:szCs w:val="24"/>
          <w:spacing w:val="12"/>
        </w:rPr>
        <w:t>中的应用研究</w:t>
      </w:r>
      <w:r>
        <w:rPr>
          <w:rFonts w:ascii="Times New Roman" w:hAnsi="Times New Roman" w:eastAsia="Times New Roman" w:cs="Times New Roman"/>
          <w:sz w:val="24"/>
          <w:szCs w:val="24"/>
          <w:spacing w:val="12"/>
        </w:rPr>
        <w:t>[J].</w:t>
      </w:r>
      <w:r>
        <w:rPr>
          <w:rFonts w:ascii="Times New Roman" w:hAnsi="Times New Roman" w:eastAsia="Times New Roman" w:cs="Times New Roman"/>
          <w:sz w:val="24"/>
          <w:szCs w:val="24"/>
          <w:spacing w:val="18"/>
        </w:rPr>
        <w:t xml:space="preserve">  </w:t>
      </w:r>
      <w:r>
        <w:rPr>
          <w:sz w:val="24"/>
          <w:szCs w:val="24"/>
          <w:spacing w:val="12"/>
        </w:rPr>
        <w:t>数字技术与应用</w:t>
      </w:r>
      <w:r>
        <w:rPr>
          <w:rFonts w:ascii="Times New Roman" w:hAnsi="Times New Roman" w:eastAsia="Times New Roman" w:cs="Times New Roman"/>
          <w:sz w:val="24"/>
          <w:szCs w:val="24"/>
          <w:spacing w:val="12"/>
        </w:rPr>
        <w:t>,</w:t>
      </w:r>
    </w:p>
    <w:p>
      <w:pPr>
        <w:ind w:left="1801"/>
        <w:spacing w:before="264" w:line="190" w:lineRule="auto"/>
        <w:rPr>
          <w:rFonts w:ascii="Times New Roman" w:hAnsi="Times New Roman" w:eastAsia="Times New Roman" w:cs="Times New Roman"/>
          <w:sz w:val="24"/>
          <w:szCs w:val="24"/>
        </w:rPr>
      </w:pPr>
      <w:bookmarkStart w:name="bookmark383" w:id="559"/>
      <w:bookmarkEnd w:id="559"/>
      <w:r>
        <w:rPr>
          <w:rFonts w:ascii="Times New Roman" w:hAnsi="Times New Roman" w:eastAsia="Times New Roman" w:cs="Times New Roman"/>
          <w:sz w:val="24"/>
          <w:szCs w:val="24"/>
          <w:spacing w:val="1"/>
        </w:rPr>
        <w:t>2015(10):98.</w:t>
      </w:r>
    </w:p>
    <w:p>
      <w:pPr>
        <w:pStyle w:val="BodyText"/>
        <w:ind w:left="1815" w:right="31" w:hanging="420"/>
        <w:spacing w:before="240" w:line="29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[32]</w:t>
      </w:r>
      <w:r>
        <w:rPr>
          <w:sz w:val="24"/>
          <w:szCs w:val="24"/>
          <w:spacing w:val="-1"/>
        </w:rPr>
        <w:t>危炜</w:t>
      </w:r>
      <w:r>
        <w:rPr>
          <w:rFonts w:ascii="Times New Roman" w:hAnsi="Times New Roman" w:eastAsia="Times New Roman" w:cs="Times New Roman"/>
          <w:sz w:val="24"/>
          <w:szCs w:val="24"/>
          <w:spacing w:val="-1"/>
        </w:rPr>
        <w:t>.  </w:t>
      </w:r>
      <w:r>
        <w:rPr>
          <w:sz w:val="24"/>
          <w:szCs w:val="24"/>
          <w:spacing w:val="-1"/>
        </w:rPr>
        <w:t>基于</w:t>
      </w:r>
      <w:r>
        <w:rPr>
          <w:sz w:val="24"/>
          <w:szCs w:val="24"/>
          <w:spacing w:val="-52"/>
        </w:rPr>
        <w:t xml:space="preserve"> </w:t>
      </w:r>
      <w:r>
        <w:rPr>
          <w:rFonts w:ascii="Times New Roman" w:hAnsi="Times New Roman" w:eastAsia="Times New Roman" w:cs="Times New Roman"/>
          <w:sz w:val="24"/>
          <w:szCs w:val="24"/>
          <w:spacing w:val="-1"/>
        </w:rPr>
        <w:t>SpringBoot </w:t>
      </w:r>
      <w:r>
        <w:rPr>
          <w:sz w:val="24"/>
          <w:szCs w:val="24"/>
          <w:spacing w:val="-1"/>
        </w:rPr>
        <w:t>和</w:t>
      </w:r>
      <w:r>
        <w:rPr>
          <w:sz w:val="24"/>
          <w:szCs w:val="24"/>
          <w:spacing w:val="-64"/>
        </w:rPr>
        <w:t xml:space="preserve"> </w:t>
      </w:r>
      <w:r>
        <w:rPr>
          <w:rFonts w:ascii="Times New Roman" w:hAnsi="Times New Roman" w:eastAsia="Times New Roman" w:cs="Times New Roman"/>
          <w:sz w:val="24"/>
          <w:szCs w:val="24"/>
          <w:spacing w:val="-1"/>
        </w:rPr>
        <w:t>Vue </w:t>
      </w:r>
      <w:r>
        <w:rPr>
          <w:sz w:val="24"/>
          <w:szCs w:val="24"/>
          <w:spacing w:val="-1"/>
        </w:rPr>
        <w:t>框架的刹车片工厂流程再造系统的设计与实现</w:t>
      </w:r>
      <w:r>
        <w:rPr>
          <w:sz w:val="24"/>
          <w:szCs w:val="24"/>
        </w:rPr>
        <w:t xml:space="preserve"> </w:t>
      </w:r>
      <w:bookmarkStart w:name="bookmark384" w:id="560"/>
      <w:bookmarkEnd w:id="560"/>
      <w:r>
        <w:rPr>
          <w:rFonts w:ascii="Times New Roman" w:hAnsi="Times New Roman" w:eastAsia="Times New Roman" w:cs="Times New Roman"/>
          <w:sz w:val="24"/>
          <w:szCs w:val="24"/>
          <w:spacing w:val="-1"/>
        </w:rPr>
        <w:t>[D].  </w:t>
      </w:r>
      <w:r>
        <w:rPr>
          <w:sz w:val="24"/>
          <w:szCs w:val="24"/>
          <w:spacing w:val="-1"/>
        </w:rPr>
        <w:t>浙江理工大学</w:t>
      </w:r>
      <w:r>
        <w:rPr>
          <w:rFonts w:ascii="Times New Roman" w:hAnsi="Times New Roman" w:eastAsia="Times New Roman" w:cs="Times New Roman"/>
          <w:sz w:val="24"/>
          <w:szCs w:val="24"/>
          <w:spacing w:val="-1"/>
        </w:rPr>
        <w:t>, 2021.</w:t>
      </w:r>
    </w:p>
    <w:p>
      <w:pPr>
        <w:pStyle w:val="BodyText"/>
        <w:ind w:left="1395"/>
        <w:spacing w:before="225" w:line="212" w:lineRule="auto"/>
        <w:rPr>
          <w:rFonts w:ascii="Times New Roman" w:hAnsi="Times New Roman" w:eastAsia="Times New Roman" w:cs="Times New Roman"/>
          <w:sz w:val="24"/>
          <w:szCs w:val="24"/>
        </w:rPr>
      </w:pPr>
      <w:bookmarkStart w:name="bookmark385" w:id="561"/>
      <w:bookmarkEnd w:id="561"/>
      <w:r>
        <w:rPr>
          <w:rFonts w:ascii="Times New Roman" w:hAnsi="Times New Roman" w:eastAsia="Times New Roman" w:cs="Times New Roman"/>
          <w:sz w:val="24"/>
          <w:szCs w:val="24"/>
          <w:spacing w:val="-1"/>
        </w:rPr>
        <w:t>[33]</w:t>
      </w:r>
      <w:r>
        <w:rPr>
          <w:sz w:val="24"/>
          <w:szCs w:val="24"/>
          <w:spacing w:val="-1"/>
        </w:rPr>
        <w:t>翟剑锟</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Spring </w:t>
      </w:r>
      <w:r>
        <w:rPr>
          <w:sz w:val="24"/>
          <w:szCs w:val="24"/>
          <w:spacing w:val="-1"/>
        </w:rPr>
        <w:t>框架技术分析及应用研究</w:t>
      </w:r>
      <w:r>
        <w:rPr>
          <w:rFonts w:ascii="Times New Roman" w:hAnsi="Times New Roman" w:eastAsia="Times New Roman" w:cs="Times New Roman"/>
          <w:sz w:val="24"/>
          <w:szCs w:val="24"/>
          <w:spacing w:val="-1"/>
        </w:rPr>
        <w:t>[D].</w:t>
      </w:r>
      <w:r>
        <w:rPr>
          <w:rFonts w:ascii="Times New Roman" w:hAnsi="Times New Roman" w:eastAsia="Times New Roman" w:cs="Times New Roman"/>
          <w:sz w:val="24"/>
          <w:szCs w:val="24"/>
          <w:spacing w:val="16"/>
        </w:rPr>
        <w:t xml:space="preserve">  </w:t>
      </w:r>
      <w:r>
        <w:rPr>
          <w:sz w:val="24"/>
          <w:szCs w:val="24"/>
          <w:spacing w:val="-1"/>
        </w:rPr>
        <w:t>中国科学院大学</w:t>
      </w:r>
      <w:r>
        <w:rPr>
          <w:rFonts w:ascii="Times New Roman" w:hAnsi="Times New Roman" w:eastAsia="Times New Roman" w:cs="Times New Roman"/>
          <w:sz w:val="24"/>
          <w:szCs w:val="24"/>
          <w:spacing w:val="-1"/>
        </w:rPr>
        <w:t>, 2</w:t>
      </w:r>
      <w:r>
        <w:rPr>
          <w:rFonts w:ascii="Times New Roman" w:hAnsi="Times New Roman" w:eastAsia="Times New Roman" w:cs="Times New Roman"/>
          <w:sz w:val="24"/>
          <w:szCs w:val="24"/>
          <w:spacing w:val="-2"/>
        </w:rPr>
        <w:t>013.</w:t>
      </w:r>
    </w:p>
    <w:p>
      <w:pPr>
        <w:ind w:left="1395"/>
        <w:spacing w:before="263" w:line="190" w:lineRule="auto"/>
        <w:rPr>
          <w:rFonts w:ascii="Times New Roman" w:hAnsi="Times New Roman" w:eastAsia="Times New Roman" w:cs="Times New Roman"/>
          <w:sz w:val="24"/>
          <w:szCs w:val="24"/>
        </w:rPr>
      </w:pPr>
      <w:bookmarkStart w:name="bookmark386" w:id="562"/>
      <w:bookmarkEnd w:id="562"/>
      <w:r>
        <w:rPr>
          <w:rFonts w:ascii="Times New Roman" w:hAnsi="Times New Roman" w:eastAsia="Times New Roman" w:cs="Times New Roman"/>
          <w:sz w:val="24"/>
          <w:szCs w:val="24"/>
        </w:rPr>
        <w:t>[34]Pivotal.</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Spring Boot Reference Guide1. 5. 3. REL</w:t>
      </w:r>
      <w:r>
        <w:rPr>
          <w:rFonts w:ascii="Times New Roman" w:hAnsi="Times New Roman" w:eastAsia="Times New Roman" w:cs="Times New Roman"/>
          <w:sz w:val="24"/>
          <w:szCs w:val="24"/>
          <w:spacing w:val="-1"/>
        </w:rPr>
        <w:t>EASE[OL]. 2017.</w:t>
      </w:r>
    </w:p>
    <w:p>
      <w:pPr>
        <w:ind w:left="1395"/>
        <w:spacing w:before="282" w:line="190" w:lineRule="auto"/>
        <w:rPr>
          <w:rFonts w:ascii="Times New Roman" w:hAnsi="Times New Roman" w:eastAsia="Times New Roman" w:cs="Times New Roman"/>
          <w:sz w:val="24"/>
          <w:szCs w:val="24"/>
        </w:rPr>
      </w:pPr>
      <w:bookmarkStart w:name="bookmark387" w:id="563"/>
      <w:bookmarkEnd w:id="563"/>
      <w:r>
        <w:rPr>
          <w:rFonts w:ascii="Times New Roman" w:hAnsi="Times New Roman" w:eastAsia="Times New Roman" w:cs="Times New Roman"/>
          <w:sz w:val="24"/>
          <w:szCs w:val="24"/>
        </w:rPr>
        <w:t>[35]Walls C.</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Spring Boot in</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Actio</w:t>
      </w:r>
      <w:r>
        <w:rPr>
          <w:rFonts w:ascii="Times New Roman" w:hAnsi="Times New Roman" w:eastAsia="Times New Roman" w:cs="Times New Roman"/>
          <w:sz w:val="24"/>
          <w:szCs w:val="24"/>
          <w:spacing w:val="-1"/>
        </w:rPr>
        <w:t>n[M]. Manning Publications Co. 2016.</w:t>
      </w:r>
    </w:p>
    <w:p>
      <w:pPr>
        <w:pStyle w:val="BodyText"/>
        <w:ind w:left="1809" w:right="32" w:hanging="414"/>
        <w:spacing w:before="242" w:line="29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[36]</w:t>
      </w:r>
      <w:r>
        <w:rPr>
          <w:sz w:val="24"/>
          <w:szCs w:val="24"/>
          <w:spacing w:val="-1"/>
        </w:rPr>
        <w:t>陈涛</w:t>
      </w:r>
      <w:r>
        <w:rPr>
          <w:rFonts w:ascii="Times New Roman" w:hAnsi="Times New Roman" w:eastAsia="Times New Roman" w:cs="Times New Roman"/>
          <w:sz w:val="24"/>
          <w:szCs w:val="24"/>
          <w:spacing w:val="-1"/>
        </w:rPr>
        <w:t>,  </w:t>
      </w:r>
      <w:r>
        <w:rPr>
          <w:sz w:val="24"/>
          <w:szCs w:val="24"/>
          <w:spacing w:val="-1"/>
        </w:rPr>
        <w:t>叶荣华</w:t>
      </w:r>
      <w:r>
        <w:rPr>
          <w:rFonts w:ascii="Times New Roman" w:hAnsi="Times New Roman" w:eastAsia="Times New Roman" w:cs="Times New Roman"/>
          <w:sz w:val="24"/>
          <w:szCs w:val="24"/>
          <w:spacing w:val="-1"/>
        </w:rPr>
        <w:t>.  </w:t>
      </w:r>
      <w:r>
        <w:rPr>
          <w:sz w:val="24"/>
          <w:szCs w:val="24"/>
          <w:spacing w:val="-1"/>
        </w:rPr>
        <w:t>基于</w:t>
      </w:r>
      <w:r>
        <w:rPr>
          <w:sz w:val="24"/>
          <w:szCs w:val="24"/>
          <w:spacing w:val="-65"/>
        </w:rPr>
        <w:t xml:space="preserve"> </w:t>
      </w:r>
      <w:r>
        <w:rPr>
          <w:rFonts w:ascii="Times New Roman" w:hAnsi="Times New Roman" w:eastAsia="Times New Roman" w:cs="Times New Roman"/>
          <w:sz w:val="24"/>
          <w:szCs w:val="24"/>
          <w:spacing w:val="-1"/>
        </w:rPr>
        <w:t>SpringBoot </w:t>
      </w:r>
      <w:r>
        <w:rPr>
          <w:sz w:val="24"/>
          <w:szCs w:val="24"/>
          <w:spacing w:val="-1"/>
        </w:rPr>
        <w:t>和</w:t>
      </w:r>
      <w:r>
        <w:rPr>
          <w:rFonts w:ascii="Times New Roman" w:hAnsi="Times New Roman" w:eastAsia="Times New Roman" w:cs="Times New Roman"/>
          <w:sz w:val="24"/>
          <w:szCs w:val="24"/>
          <w:spacing w:val="-1"/>
        </w:rPr>
        <w:t>Mong</w:t>
      </w:r>
      <w:r>
        <w:rPr>
          <w:rFonts w:ascii="Times New Roman" w:hAnsi="Times New Roman" w:eastAsia="Times New Roman" w:cs="Times New Roman"/>
          <w:sz w:val="24"/>
          <w:szCs w:val="24"/>
          <w:spacing w:val="-2"/>
        </w:rPr>
        <w:t>oDB </w:t>
      </w:r>
      <w:r>
        <w:rPr>
          <w:sz w:val="24"/>
          <w:szCs w:val="24"/>
          <w:spacing w:val="-2"/>
        </w:rPr>
        <w:t>的数据持久化框架研究</w:t>
      </w:r>
      <w:r>
        <w:rPr>
          <w:rFonts w:ascii="Times New Roman" w:hAnsi="Times New Roman" w:eastAsia="Times New Roman" w:cs="Times New Roman"/>
          <w:sz w:val="24"/>
          <w:szCs w:val="24"/>
          <w:spacing w:val="-2"/>
        </w:rPr>
        <w:t>[J].   </w:t>
      </w:r>
      <w:r>
        <w:rPr>
          <w:sz w:val="24"/>
          <w:szCs w:val="24"/>
          <w:spacing w:val="-2"/>
        </w:rPr>
        <w:t>电脑</w:t>
      </w:r>
      <w:r>
        <w:rPr>
          <w:sz w:val="24"/>
          <w:szCs w:val="24"/>
        </w:rPr>
        <w:t xml:space="preserve"> </w:t>
      </w:r>
      <w:bookmarkStart w:name="bookmark388" w:id="564"/>
      <w:bookmarkEnd w:id="564"/>
      <w:r>
        <w:rPr>
          <w:sz w:val="24"/>
          <w:szCs w:val="24"/>
          <w:spacing w:val="-1"/>
        </w:rPr>
        <w:t>与电信</w:t>
      </w:r>
      <w:r>
        <w:rPr>
          <w:rFonts w:ascii="Times New Roman" w:hAnsi="Times New Roman" w:eastAsia="Times New Roman" w:cs="Times New Roman"/>
          <w:sz w:val="24"/>
          <w:szCs w:val="24"/>
          <w:spacing w:val="-1"/>
        </w:rPr>
        <w:t>, 2016(1):71-74.</w:t>
      </w:r>
    </w:p>
    <w:p>
      <w:pPr>
        <w:pStyle w:val="BodyText"/>
        <w:ind w:right="18"/>
        <w:spacing w:before="225" w:line="212"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rPr>
        <w:t>[37]</w:t>
      </w:r>
      <w:r>
        <w:rPr>
          <w:sz w:val="24"/>
          <w:szCs w:val="24"/>
          <w:spacing w:val="10"/>
        </w:rPr>
        <w:t>彭炳江</w:t>
      </w:r>
      <w:r>
        <w:rPr>
          <w:rFonts w:ascii="Times New Roman" w:hAnsi="Times New Roman" w:eastAsia="Times New Roman" w:cs="Times New Roman"/>
          <w:sz w:val="24"/>
          <w:szCs w:val="24"/>
          <w:spacing w:val="10"/>
        </w:rPr>
        <w:t>.  </w:t>
      </w:r>
      <w:r>
        <w:rPr>
          <w:sz w:val="24"/>
          <w:szCs w:val="24"/>
          <w:spacing w:val="10"/>
        </w:rPr>
        <w:t>基于政府人才云平台的申报审批系统研究与实现</w:t>
      </w:r>
      <w:r>
        <w:rPr>
          <w:rFonts w:ascii="Times New Roman" w:hAnsi="Times New Roman" w:eastAsia="Times New Roman" w:cs="Times New Roman"/>
          <w:sz w:val="24"/>
          <w:szCs w:val="24"/>
          <w:spacing w:val="10"/>
        </w:rPr>
        <w:t>[D].  </w:t>
      </w:r>
      <w:r>
        <w:rPr>
          <w:sz w:val="24"/>
          <w:szCs w:val="24"/>
          <w:spacing w:val="10"/>
        </w:rPr>
        <w:t>贵州大学</w:t>
      </w:r>
      <w:r>
        <w:rPr>
          <w:rFonts w:ascii="Times New Roman" w:hAnsi="Times New Roman" w:eastAsia="Times New Roman" w:cs="Times New Roman"/>
          <w:sz w:val="24"/>
          <w:szCs w:val="24"/>
          <w:spacing w:val="10"/>
        </w:rPr>
        <w:t>,</w:t>
      </w:r>
    </w:p>
    <w:p>
      <w:pPr>
        <w:ind w:left="1801"/>
        <w:spacing w:before="26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2021.</w:t>
      </w:r>
    </w:p>
    <w:p>
      <w:pPr>
        <w:pStyle w:val="BodyText"/>
        <w:ind w:left="1800" w:right="29" w:hanging="405"/>
        <w:spacing w:before="242" w:line="379" w:lineRule="auto"/>
        <w:rPr>
          <w:rFonts w:ascii="Times New Roman" w:hAnsi="Times New Roman" w:eastAsia="Times New Roman" w:cs="Times New Roman"/>
          <w:sz w:val="24"/>
          <w:szCs w:val="24"/>
        </w:rPr>
      </w:pPr>
      <w:bookmarkStart w:name="bookmark389" w:id="565"/>
      <w:bookmarkEnd w:id="565"/>
      <w:r>
        <w:rPr>
          <w:rFonts w:ascii="Times New Roman" w:hAnsi="Times New Roman" w:eastAsia="Times New Roman" w:cs="Times New Roman"/>
          <w:sz w:val="24"/>
          <w:szCs w:val="24"/>
          <w:spacing w:val="9"/>
        </w:rPr>
        <w:t>[38]</w:t>
      </w:r>
      <w:r>
        <w:rPr>
          <w:sz w:val="24"/>
          <w:szCs w:val="24"/>
          <w:spacing w:val="9"/>
        </w:rPr>
        <w:t>朱二华</w:t>
      </w:r>
      <w:r>
        <w:rPr>
          <w:sz w:val="24"/>
          <w:szCs w:val="24"/>
          <w:spacing w:val="-46"/>
        </w:rPr>
        <w:t xml:space="preserve"> </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spacing w:val="2"/>
        </w:rPr>
        <w:t xml:space="preserve">   </w:t>
      </w:r>
      <w:r>
        <w:rPr>
          <w:sz w:val="24"/>
          <w:szCs w:val="24"/>
          <w:spacing w:val="9"/>
        </w:rPr>
        <w:t>基于</w:t>
      </w:r>
      <w:r>
        <w:rPr>
          <w:sz w:val="24"/>
          <w:szCs w:val="24"/>
          <w:spacing w:val="56"/>
        </w:rPr>
        <w:t xml:space="preserve"> </w:t>
      </w:r>
      <w:r>
        <w:rPr>
          <w:rFonts w:ascii="Times New Roman" w:hAnsi="Times New Roman" w:eastAsia="Times New Roman" w:cs="Times New Roman"/>
          <w:sz w:val="24"/>
          <w:szCs w:val="24"/>
        </w:rPr>
        <w:t>Vue</w:t>
      </w:r>
      <w:r>
        <w:rPr>
          <w:rFonts w:ascii="Times New Roman" w:hAnsi="Times New Roman" w:eastAsia="Times New Roman" w:cs="Times New Roman"/>
          <w:sz w:val="24"/>
          <w:szCs w:val="24"/>
          <w:spacing w:val="9"/>
        </w:rPr>
        <w:t>.  </w:t>
      </w:r>
      <w:r>
        <w:rPr>
          <w:rFonts w:ascii="Times New Roman" w:hAnsi="Times New Roman" w:eastAsia="Times New Roman" w:cs="Times New Roman"/>
          <w:sz w:val="24"/>
          <w:szCs w:val="24"/>
        </w:rPr>
        <w:t>js</w:t>
      </w:r>
      <w:r>
        <w:rPr>
          <w:rFonts w:ascii="Times New Roman" w:hAnsi="Times New Roman" w:eastAsia="Times New Roman" w:cs="Times New Roman"/>
          <w:sz w:val="24"/>
          <w:szCs w:val="24"/>
          <w:spacing w:val="9"/>
        </w:rPr>
        <w:t xml:space="preserve">   </w:t>
      </w:r>
      <w:r>
        <w:rPr>
          <w:sz w:val="24"/>
          <w:szCs w:val="24"/>
          <w:spacing w:val="9"/>
        </w:rPr>
        <w:t>的</w:t>
      </w:r>
      <w:r>
        <w:rPr>
          <w:sz w:val="24"/>
          <w:szCs w:val="24"/>
          <w:spacing w:val="58"/>
        </w:rPr>
        <w:t xml:space="preserve"> </w:t>
      </w:r>
      <w:r>
        <w:rPr>
          <w:rFonts w:ascii="Times New Roman" w:hAnsi="Times New Roman" w:eastAsia="Times New Roman" w:cs="Times New Roman"/>
          <w:sz w:val="24"/>
          <w:szCs w:val="24"/>
        </w:rPr>
        <w:t>Web</w:t>
      </w:r>
      <w:r>
        <w:rPr>
          <w:rFonts w:ascii="Times New Roman" w:hAnsi="Times New Roman" w:eastAsia="Times New Roman" w:cs="Times New Roman"/>
          <w:sz w:val="24"/>
          <w:szCs w:val="24"/>
          <w:spacing w:val="9"/>
        </w:rPr>
        <w:t xml:space="preserve">   </w:t>
      </w:r>
      <w:r>
        <w:rPr>
          <w:sz w:val="24"/>
          <w:szCs w:val="24"/>
          <w:spacing w:val="9"/>
        </w:rPr>
        <w:t>前端</w:t>
      </w:r>
      <w:r>
        <w:rPr>
          <w:sz w:val="24"/>
          <w:szCs w:val="24"/>
          <w:spacing w:val="-55"/>
        </w:rPr>
        <w:t xml:space="preserve"> </w:t>
      </w:r>
      <w:r>
        <w:rPr>
          <w:sz w:val="24"/>
          <w:szCs w:val="24"/>
          <w:spacing w:val="9"/>
        </w:rPr>
        <w:t>应用研</w:t>
      </w:r>
      <w:r>
        <w:rPr>
          <w:sz w:val="24"/>
          <w:szCs w:val="24"/>
          <w:spacing w:val="-44"/>
        </w:rPr>
        <w:t xml:space="preserve"> </w:t>
      </w:r>
      <w:r>
        <w:rPr>
          <w:sz w:val="24"/>
          <w:szCs w:val="24"/>
          <w:spacing w:val="9"/>
        </w:rPr>
        <w:t>究</w:t>
      </w:r>
      <w:r>
        <w:rPr>
          <w:sz w:val="24"/>
          <w:szCs w:val="24"/>
          <w:spacing w:val="-45"/>
        </w:rPr>
        <w:t xml:space="preserve"> </w:t>
      </w:r>
      <w:r>
        <w:rPr>
          <w:rFonts w:ascii="Times New Roman" w:hAnsi="Times New Roman" w:eastAsia="Times New Roman" w:cs="Times New Roman"/>
          <w:sz w:val="24"/>
          <w:szCs w:val="24"/>
          <w:spacing w:val="9"/>
        </w:rPr>
        <w:t>[J].   </w:t>
      </w:r>
      <w:r>
        <w:rPr>
          <w:sz w:val="24"/>
          <w:szCs w:val="24"/>
          <w:spacing w:val="9"/>
        </w:rPr>
        <w:t>微计</w:t>
      </w:r>
      <w:r>
        <w:rPr>
          <w:sz w:val="24"/>
          <w:szCs w:val="24"/>
          <w:spacing w:val="-54"/>
        </w:rPr>
        <w:t xml:space="preserve"> </w:t>
      </w:r>
      <w:r>
        <w:rPr>
          <w:sz w:val="24"/>
          <w:szCs w:val="24"/>
          <w:spacing w:val="9"/>
        </w:rPr>
        <w:t>算机信</w:t>
      </w:r>
      <w:r>
        <w:rPr>
          <w:sz w:val="24"/>
          <w:szCs w:val="24"/>
          <w:spacing w:val="-45"/>
        </w:rPr>
        <w:t xml:space="preserve"> </w:t>
      </w:r>
      <w:r>
        <w:rPr>
          <w:sz w:val="24"/>
          <w:szCs w:val="24"/>
          <w:spacing w:val="9"/>
        </w:rPr>
        <w:t>息</w:t>
      </w:r>
      <w:r>
        <w:rPr>
          <w:sz w:val="24"/>
          <w:szCs w:val="24"/>
          <w:spacing w:val="-52"/>
        </w:rPr>
        <w:t xml:space="preserve"> </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rPr>
        <w:t xml:space="preserve"> </w:t>
      </w:r>
      <w:bookmarkStart w:name="bookmark390" w:id="566"/>
      <w:bookmarkEnd w:id="566"/>
      <w:r>
        <w:rPr>
          <w:rFonts w:ascii="Times New Roman" w:hAnsi="Times New Roman" w:eastAsia="Times New Roman" w:cs="Times New Roman"/>
          <w:sz w:val="24"/>
          <w:szCs w:val="24"/>
          <w:spacing w:val="-1"/>
        </w:rPr>
        <w:t>2017(20):119-121.</w:t>
      </w:r>
    </w:p>
    <w:p>
      <w:pPr>
        <w:ind w:left="1803" w:right="29" w:hanging="408"/>
        <w:spacing w:before="111" w:line="40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[39]Li D, Mei H,</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Shen Y, et al.</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echarts:a</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declarative</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framework</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for rapid</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construction</w:t>
      </w:r>
      <w:r>
        <w:rPr>
          <w:rFonts w:ascii="Times New Roman" w:hAnsi="Times New Roman" w:eastAsia="Times New Roman" w:cs="Times New Roman"/>
          <w:sz w:val="24"/>
          <w:szCs w:val="24"/>
        </w:rPr>
        <w:t xml:space="preserve"> </w:t>
      </w:r>
      <w:bookmarkStart w:name="bookmark391" w:id="567"/>
      <w:bookmarkEnd w:id="567"/>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web-based visualization[J]. Vis. Informatics, 2018, 2(2):136–146.</w:t>
      </w:r>
    </w:p>
    <w:p>
      <w:pPr>
        <w:pStyle w:val="BodyText"/>
        <w:ind w:left="1815" w:right="31" w:hanging="420"/>
        <w:spacing w:before="32" w:line="29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[40]</w:t>
      </w:r>
      <w:r>
        <w:rPr>
          <w:sz w:val="24"/>
          <w:szCs w:val="24"/>
          <w:spacing w:val="-1"/>
        </w:rPr>
        <w:t>叶济凡</w:t>
      </w:r>
      <w:r>
        <w:rPr>
          <w:rFonts w:ascii="Times New Roman" w:hAnsi="Times New Roman" w:eastAsia="Times New Roman" w:cs="Times New Roman"/>
          <w:sz w:val="24"/>
          <w:szCs w:val="24"/>
          <w:spacing w:val="-1"/>
        </w:rPr>
        <w:t>.  </w:t>
      </w:r>
      <w:r>
        <w:rPr>
          <w:sz w:val="24"/>
          <w:szCs w:val="24"/>
          <w:spacing w:val="-1"/>
        </w:rPr>
        <w:t>基于</w:t>
      </w:r>
      <w:r>
        <w:rPr>
          <w:sz w:val="24"/>
          <w:szCs w:val="24"/>
          <w:spacing w:val="-51"/>
        </w:rPr>
        <w:t xml:space="preserve"> </w:t>
      </w:r>
      <w:r>
        <w:rPr>
          <w:rFonts w:ascii="Times New Roman" w:hAnsi="Times New Roman" w:eastAsia="Times New Roman" w:cs="Times New Roman"/>
          <w:sz w:val="24"/>
          <w:szCs w:val="24"/>
          <w:spacing w:val="-1"/>
        </w:rPr>
        <w:t>SpringBoot </w:t>
      </w:r>
      <w:r>
        <w:rPr>
          <w:sz w:val="24"/>
          <w:szCs w:val="24"/>
          <w:spacing w:val="-1"/>
        </w:rPr>
        <w:t>与</w:t>
      </w:r>
      <w:r>
        <w:rPr>
          <w:sz w:val="24"/>
          <w:szCs w:val="24"/>
          <w:spacing w:val="-64"/>
        </w:rPr>
        <w:t xml:space="preserve"> </w:t>
      </w:r>
      <w:r>
        <w:rPr>
          <w:rFonts w:ascii="Times New Roman" w:hAnsi="Times New Roman" w:eastAsia="Times New Roman" w:cs="Times New Roman"/>
          <w:sz w:val="24"/>
          <w:szCs w:val="24"/>
          <w:spacing w:val="-1"/>
        </w:rPr>
        <w:t>Vue </w:t>
      </w:r>
      <w:r>
        <w:rPr>
          <w:sz w:val="24"/>
          <w:szCs w:val="24"/>
          <w:spacing w:val="-1"/>
        </w:rPr>
        <w:t>框架的中文社科论文分析系统的设计与实现</w:t>
      </w:r>
      <w:r>
        <w:rPr>
          <w:sz w:val="24"/>
          <w:szCs w:val="24"/>
        </w:rPr>
        <w:t xml:space="preserve"> </w:t>
      </w:r>
      <w:bookmarkStart w:name="bookmark392" w:id="568"/>
      <w:bookmarkEnd w:id="568"/>
      <w:r>
        <w:rPr>
          <w:rFonts w:ascii="Times New Roman" w:hAnsi="Times New Roman" w:eastAsia="Times New Roman" w:cs="Times New Roman"/>
          <w:sz w:val="24"/>
          <w:szCs w:val="24"/>
          <w:spacing w:val="-2"/>
        </w:rPr>
        <w:t>[D].  </w:t>
      </w:r>
      <w:r>
        <w:rPr>
          <w:sz w:val="24"/>
          <w:szCs w:val="24"/>
          <w:spacing w:val="-2"/>
        </w:rPr>
        <w:t>南京大学</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2"/>
        </w:rPr>
        <w:t>2020.</w:t>
      </w:r>
    </w:p>
    <w:p>
      <w:pPr>
        <w:pStyle w:val="BodyText"/>
        <w:ind w:left="1395"/>
        <w:spacing w:before="224" w:line="212" w:lineRule="auto"/>
        <w:rPr>
          <w:rFonts w:ascii="Times New Roman" w:hAnsi="Times New Roman" w:eastAsia="Times New Roman" w:cs="Times New Roman"/>
          <w:sz w:val="24"/>
          <w:szCs w:val="24"/>
        </w:rPr>
      </w:pPr>
      <w:bookmarkStart w:name="bookmark393" w:id="569"/>
      <w:bookmarkEnd w:id="569"/>
      <w:r>
        <w:rPr>
          <w:rFonts w:ascii="Times New Roman" w:hAnsi="Times New Roman" w:eastAsia="Times New Roman" w:cs="Times New Roman"/>
          <w:sz w:val="24"/>
          <w:szCs w:val="24"/>
        </w:rPr>
        <w:t>[41]</w:t>
      </w:r>
      <w:r>
        <w:rPr>
          <w:sz w:val="24"/>
          <w:szCs w:val="24"/>
        </w:rPr>
        <w:t>骆文亮</w:t>
      </w:r>
      <w:r>
        <w:rPr>
          <w:rFonts w:ascii="Times New Roman" w:hAnsi="Times New Roman" w:eastAsia="Times New Roman" w:cs="Times New Roman"/>
          <w:sz w:val="24"/>
          <w:szCs w:val="24"/>
        </w:rPr>
        <w:t>.  </w:t>
      </w:r>
      <w:r>
        <w:rPr>
          <w:sz w:val="24"/>
          <w:szCs w:val="24"/>
        </w:rPr>
        <w:t>绘图插件</w:t>
      </w:r>
      <w:r>
        <w:rPr>
          <w:sz w:val="24"/>
          <w:szCs w:val="24"/>
          <w:spacing w:val="-42"/>
        </w:rPr>
        <w:t xml:space="preserve"> </w:t>
      </w:r>
      <w:r>
        <w:rPr>
          <w:rFonts w:ascii="Times New Roman" w:hAnsi="Times New Roman" w:eastAsia="Times New Roman" w:cs="Times New Roman"/>
          <w:sz w:val="24"/>
          <w:szCs w:val="24"/>
        </w:rPr>
        <w:t>Highcharts </w:t>
      </w:r>
      <w:r>
        <w:rPr>
          <w:sz w:val="24"/>
          <w:szCs w:val="24"/>
        </w:rPr>
        <w:t>浅析</w:t>
      </w:r>
      <w:r>
        <w:rPr>
          <w:rFonts w:ascii="Times New Roman" w:hAnsi="Times New Roman" w:eastAsia="Times New Roman" w:cs="Times New Roman"/>
          <w:sz w:val="24"/>
          <w:szCs w:val="24"/>
        </w:rPr>
        <w:t>[J].  </w:t>
      </w:r>
      <w:r>
        <w:rPr>
          <w:sz w:val="24"/>
          <w:szCs w:val="24"/>
        </w:rPr>
        <w:t>科技视界</w:t>
      </w:r>
      <w:r>
        <w:rPr>
          <w:rFonts w:ascii="Times New Roman" w:hAnsi="Times New Roman" w:eastAsia="Times New Roman" w:cs="Times New Roman"/>
          <w:sz w:val="24"/>
          <w:szCs w:val="24"/>
        </w:rPr>
        <w:t>, 2014(12):184.</w:t>
      </w:r>
    </w:p>
    <w:p>
      <w:pPr>
        <w:pStyle w:val="BodyText"/>
        <w:ind w:left="1810" w:right="31" w:hanging="415"/>
        <w:spacing w:before="223" w:line="29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[42]</w:t>
      </w:r>
      <w:r>
        <w:rPr>
          <w:sz w:val="24"/>
          <w:szCs w:val="24"/>
        </w:rPr>
        <w:t>焦鹏珲</w:t>
      </w:r>
      <w:r>
        <w:rPr>
          <w:rFonts w:ascii="Times New Roman" w:hAnsi="Times New Roman" w:eastAsia="Times New Roman" w:cs="Times New Roman"/>
          <w:sz w:val="24"/>
          <w:szCs w:val="24"/>
        </w:rPr>
        <w:t>.  </w:t>
      </w:r>
      <w:r>
        <w:rPr>
          <w:sz w:val="24"/>
          <w:szCs w:val="24"/>
        </w:rPr>
        <w:t>基于</w:t>
      </w:r>
      <w:r>
        <w:rPr>
          <w:sz w:val="24"/>
          <w:szCs w:val="24"/>
          <w:spacing w:val="-60"/>
        </w:rPr>
        <w:t xml:space="preserve"> </w:t>
      </w:r>
      <w:r>
        <w:rPr>
          <w:rFonts w:ascii="Times New Roman" w:hAnsi="Times New Roman" w:eastAsia="Times New Roman" w:cs="Times New Roman"/>
          <w:sz w:val="24"/>
          <w:szCs w:val="24"/>
        </w:rPr>
        <w:t>SpringBoot </w:t>
      </w:r>
      <w:r>
        <w:rPr>
          <w:sz w:val="24"/>
          <w:szCs w:val="24"/>
        </w:rPr>
        <w:t>和</w:t>
      </w:r>
      <w:r>
        <w:rPr>
          <w:rFonts w:ascii="Times New Roman" w:hAnsi="Times New Roman" w:eastAsia="Times New Roman" w:cs="Times New Roman"/>
          <w:sz w:val="24"/>
          <w:szCs w:val="24"/>
        </w:rPr>
        <w:t>Vue </w:t>
      </w:r>
      <w:r>
        <w:rPr>
          <w:sz w:val="24"/>
          <w:szCs w:val="24"/>
        </w:rPr>
        <w:t>框架的电子招投</w:t>
      </w:r>
      <w:r>
        <w:rPr>
          <w:sz w:val="24"/>
          <w:szCs w:val="24"/>
          <w:spacing w:val="-1"/>
        </w:rPr>
        <w:t>标系统的设计与实现</w:t>
      </w:r>
      <w:r>
        <w:rPr>
          <w:rFonts w:ascii="Times New Roman" w:hAnsi="Times New Roman" w:eastAsia="Times New Roman" w:cs="Times New Roman"/>
          <w:sz w:val="24"/>
          <w:szCs w:val="24"/>
          <w:spacing w:val="-1"/>
        </w:rPr>
        <w:t>[D].  </w:t>
      </w:r>
      <w:r>
        <w:rPr>
          <w:sz w:val="24"/>
          <w:szCs w:val="24"/>
          <w:spacing w:val="-1"/>
        </w:rPr>
        <w:t>南</w:t>
      </w:r>
      <w:r>
        <w:rPr>
          <w:sz w:val="24"/>
          <w:szCs w:val="24"/>
        </w:rPr>
        <w:t xml:space="preserve"> </w:t>
      </w:r>
      <w:bookmarkStart w:name="bookmark394" w:id="570"/>
      <w:bookmarkEnd w:id="570"/>
      <w:r>
        <w:rPr>
          <w:sz w:val="24"/>
          <w:szCs w:val="24"/>
          <w:spacing w:val="-2"/>
        </w:rPr>
        <w:t>京大学</w:t>
      </w:r>
      <w:r>
        <w:rPr>
          <w:rFonts w:ascii="Times New Roman" w:hAnsi="Times New Roman" w:eastAsia="Times New Roman" w:cs="Times New Roman"/>
          <w:sz w:val="24"/>
          <w:szCs w:val="24"/>
          <w:spacing w:val="-2"/>
        </w:rPr>
        <w:t>, 2018.</w:t>
      </w:r>
    </w:p>
    <w:p>
      <w:pPr>
        <w:pStyle w:val="BodyText"/>
        <w:ind w:right="31"/>
        <w:spacing w:before="224" w:line="212"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[43]</w:t>
      </w:r>
      <w:r>
        <w:rPr>
          <w:sz w:val="24"/>
          <w:szCs w:val="24"/>
          <w:spacing w:val="-2"/>
        </w:rPr>
        <w:t>徐孝成</w:t>
      </w:r>
      <w:r>
        <w:rPr>
          <w:rFonts w:ascii="Times New Roman" w:hAnsi="Times New Roman" w:eastAsia="Times New Roman" w:cs="Times New Roman"/>
          <w:sz w:val="24"/>
          <w:szCs w:val="24"/>
          <w:spacing w:val="-2"/>
        </w:rPr>
        <w:t>.  </w:t>
      </w:r>
      <w:r>
        <w:rPr>
          <w:sz w:val="24"/>
          <w:szCs w:val="24"/>
          <w:spacing w:val="-2"/>
        </w:rPr>
        <w:t>基于</w:t>
      </w:r>
      <w:r>
        <w:rPr>
          <w:sz w:val="24"/>
          <w:szCs w:val="24"/>
          <w:spacing w:val="-40"/>
        </w:rPr>
        <w:t xml:space="preserve"> </w:t>
      </w:r>
      <w:r>
        <w:rPr>
          <w:rFonts w:ascii="Times New Roman" w:hAnsi="Times New Roman" w:eastAsia="Times New Roman" w:cs="Times New Roman"/>
          <w:sz w:val="24"/>
          <w:szCs w:val="24"/>
          <w:spacing w:val="-2"/>
        </w:rPr>
        <w:t>Shiro</w:t>
      </w:r>
      <w:r>
        <w:rPr>
          <w:rFonts w:ascii="Times New Roman" w:hAnsi="Times New Roman" w:eastAsia="Times New Roman" w:cs="Times New Roman"/>
          <w:sz w:val="24"/>
          <w:szCs w:val="24"/>
          <w:spacing w:val="33"/>
          <w:w w:val="101"/>
        </w:rPr>
        <w:t xml:space="preserve"> </w:t>
      </w:r>
      <w:r>
        <w:rPr>
          <w:sz w:val="24"/>
          <w:szCs w:val="24"/>
          <w:spacing w:val="-2"/>
        </w:rPr>
        <w:t>的</w:t>
      </w:r>
      <w:r>
        <w:rPr>
          <w:sz w:val="24"/>
          <w:szCs w:val="24"/>
          <w:spacing w:val="-53"/>
        </w:rPr>
        <w:t xml:space="preserve"> </w:t>
      </w:r>
      <w:r>
        <w:rPr>
          <w:rFonts w:ascii="Times New Roman" w:hAnsi="Times New Roman" w:eastAsia="Times New Roman" w:cs="Times New Roman"/>
          <w:sz w:val="24"/>
          <w:szCs w:val="24"/>
          <w:spacing w:val="-2"/>
        </w:rPr>
        <w:t>Web</w:t>
      </w:r>
      <w:r>
        <w:rPr>
          <w:rFonts w:ascii="Times New Roman" w:hAnsi="Times New Roman" w:eastAsia="Times New Roman" w:cs="Times New Roman"/>
          <w:sz w:val="24"/>
          <w:szCs w:val="24"/>
          <w:spacing w:val="14"/>
        </w:rPr>
        <w:t xml:space="preserve"> </w:t>
      </w:r>
      <w:r>
        <w:rPr>
          <w:sz w:val="24"/>
          <w:szCs w:val="24"/>
          <w:spacing w:val="-3"/>
        </w:rPr>
        <w:t>应用安全框架的设计与实现</w:t>
      </w:r>
      <w:r>
        <w:rPr>
          <w:rFonts w:ascii="Times New Roman" w:hAnsi="Times New Roman" w:eastAsia="Times New Roman" w:cs="Times New Roman"/>
          <w:sz w:val="24"/>
          <w:szCs w:val="24"/>
          <w:spacing w:val="-3"/>
        </w:rPr>
        <w:t>[J].</w:t>
      </w:r>
      <w:r>
        <w:rPr>
          <w:rFonts w:ascii="Times New Roman" w:hAnsi="Times New Roman" w:eastAsia="Times New Roman" w:cs="Times New Roman"/>
          <w:sz w:val="24"/>
          <w:szCs w:val="24"/>
          <w:spacing w:val="18"/>
          <w:w w:val="101"/>
        </w:rPr>
        <w:t xml:space="preserve">  </w:t>
      </w:r>
      <w:r>
        <w:rPr>
          <w:sz w:val="24"/>
          <w:szCs w:val="24"/>
          <w:spacing w:val="-3"/>
        </w:rPr>
        <w:t>电脑知识与技术</w:t>
      </w:r>
      <w:r>
        <w:rPr>
          <w:rFonts w:ascii="Times New Roman" w:hAnsi="Times New Roman" w:eastAsia="Times New Roman" w:cs="Times New Roman"/>
          <w:sz w:val="24"/>
          <w:szCs w:val="24"/>
          <w:spacing w:val="-3"/>
        </w:rPr>
        <w:t>,</w:t>
      </w:r>
    </w:p>
    <w:p>
      <w:pPr>
        <w:spacing w:line="358" w:lineRule="auto"/>
        <w:rPr>
          <w:rFonts w:ascii="Arial"/>
          <w:sz w:val="21"/>
        </w:rPr>
      </w:pPr>
      <w:r/>
    </w:p>
    <w:p>
      <w:pPr>
        <w:spacing w:line="358" w:lineRule="auto"/>
        <w:rPr>
          <w:rFonts w:ascii="Arial"/>
          <w:sz w:val="21"/>
        </w:rPr>
      </w:pPr>
      <w:r/>
    </w:p>
    <w:p>
      <w:pPr>
        <w:ind w:left="5450"/>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82</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684" name="IM 684"/>
            <wp:cNvGraphicFramePr/>
            <a:graphic>
              <a:graphicData uri="http://schemas.openxmlformats.org/drawingml/2006/picture">
                <pic:pic>
                  <pic:nvPicPr>
                    <pic:cNvPr id="684" name="IM 684"/>
                    <pic:cNvPicPr/>
                  </pic:nvPicPr>
                  <pic:blipFill>
                    <a:blip r:embed="rId357"/>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86" name="IM 686"/>
            <wp:cNvGraphicFramePr/>
            <a:graphic>
              <a:graphicData uri="http://schemas.openxmlformats.org/drawingml/2006/picture">
                <pic:pic>
                  <pic:nvPicPr>
                    <pic:cNvPr id="686" name="IM 686"/>
                    <pic:cNvPicPr/>
                  </pic:nvPicPr>
                  <pic:blipFill>
                    <a:blip r:embed="rId358"/>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pgSz w:w="11907" w:h="16839"/>
          <w:pgMar w:top="1135" w:right="1770" w:bottom="354" w:left="424" w:header="861" w:footer="0" w:gutter="0"/>
        </w:sectPr>
        <w:rPr>
          <w:rFonts w:ascii="Arial" w:hAnsi="Arial" w:eastAsia="Arial" w:cs="Arial"/>
          <w:sz w:val="22"/>
          <w:szCs w:val="22"/>
        </w:rPr>
      </w:pPr>
    </w:p>
    <w:p>
      <w:pPr>
        <w:spacing w:line="465" w:lineRule="auto"/>
        <w:rPr>
          <w:rFonts w:ascii="Arial"/>
          <w:sz w:val="21"/>
        </w:rPr>
      </w:pPr>
      <w:r/>
    </w:p>
    <w:p>
      <w:pPr>
        <w:ind w:left="1801"/>
        <w:spacing w:before="69" w:line="190" w:lineRule="auto"/>
        <w:rPr>
          <w:rFonts w:ascii="Times New Roman" w:hAnsi="Times New Roman" w:eastAsia="Times New Roman" w:cs="Times New Roman"/>
          <w:sz w:val="24"/>
          <w:szCs w:val="24"/>
        </w:rPr>
      </w:pPr>
      <w:bookmarkStart w:name="bookmark395" w:id="571"/>
      <w:bookmarkEnd w:id="571"/>
      <w:r>
        <w:rPr>
          <w:rFonts w:ascii="Times New Roman" w:hAnsi="Times New Roman" w:eastAsia="Times New Roman" w:cs="Times New Roman"/>
          <w:sz w:val="24"/>
          <w:szCs w:val="24"/>
          <w:spacing w:val="-1"/>
        </w:rPr>
        <w:t>2015(16):93-95.</w:t>
      </w:r>
    </w:p>
    <w:p>
      <w:pPr>
        <w:ind w:left="1804" w:right="29" w:hanging="409"/>
        <w:spacing w:before="242" w:line="23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[44]</w:t>
      </w:r>
      <w:r>
        <w:rPr>
          <w:rFonts w:ascii="Arial Unicode MS" w:hAnsi="Arial Unicode MS" w:eastAsia="Arial Unicode MS" w:cs="Arial Unicode MS"/>
          <w:sz w:val="24"/>
          <w:szCs w:val="24"/>
          <w:spacing w:val="-1"/>
        </w:rPr>
        <w:t>刘涛</w:t>
      </w:r>
      <w:r>
        <w:rPr>
          <w:rFonts w:ascii="Times New Roman" w:hAnsi="Times New Roman" w:eastAsia="Times New Roman" w:cs="Times New Roman"/>
          <w:sz w:val="24"/>
          <w:szCs w:val="24"/>
          <w:spacing w:val="-1"/>
        </w:rPr>
        <w:t>.  </w:t>
      </w:r>
      <w:r>
        <w:rPr>
          <w:rFonts w:ascii="Arial Unicode MS" w:hAnsi="Arial Unicode MS" w:eastAsia="Arial Unicode MS" w:cs="Arial Unicode MS"/>
          <w:sz w:val="24"/>
          <w:szCs w:val="24"/>
          <w:spacing w:val="-1"/>
        </w:rPr>
        <w:t>基于 </w:t>
      </w:r>
      <w:r>
        <w:rPr>
          <w:rFonts w:ascii="Times New Roman" w:hAnsi="Times New Roman" w:eastAsia="Times New Roman" w:cs="Times New Roman"/>
          <w:sz w:val="24"/>
          <w:szCs w:val="24"/>
          <w:spacing w:val="-1"/>
        </w:rPr>
        <w:t>SpringBoot </w:t>
      </w:r>
      <w:r>
        <w:rPr>
          <w:rFonts w:ascii="Arial Unicode MS" w:hAnsi="Arial Unicode MS" w:eastAsia="Arial Unicode MS" w:cs="Arial Unicode MS"/>
          <w:sz w:val="24"/>
          <w:szCs w:val="24"/>
          <w:spacing w:val="-1"/>
        </w:rPr>
        <w:t>的银行二维码交易处理系统设计与实现</w:t>
      </w:r>
      <w:r>
        <w:rPr>
          <w:rFonts w:ascii="Times New Roman" w:hAnsi="Times New Roman" w:eastAsia="Times New Roman" w:cs="Times New Roman"/>
          <w:sz w:val="24"/>
          <w:szCs w:val="24"/>
          <w:spacing w:val="-1"/>
        </w:rPr>
        <w:t>[D].  </w:t>
      </w:r>
      <w:r>
        <w:rPr>
          <w:rFonts w:ascii="Arial Unicode MS" w:hAnsi="Arial Unicode MS" w:eastAsia="Arial Unicode MS" w:cs="Arial Unicode MS"/>
          <w:sz w:val="24"/>
          <w:szCs w:val="24"/>
          <w:spacing w:val="-1"/>
        </w:rPr>
        <w:t>西安电子</w:t>
      </w:r>
      <w:r>
        <w:rPr>
          <w:rFonts w:ascii="Arial Unicode MS" w:hAnsi="Arial Unicode MS" w:eastAsia="Arial Unicode MS" w:cs="Arial Unicode MS"/>
          <w:sz w:val="24"/>
          <w:szCs w:val="24"/>
          <w:spacing w:val="9"/>
        </w:rPr>
        <w:t xml:space="preserve"> </w:t>
      </w:r>
      <w:bookmarkStart w:name="bookmark396" w:id="572"/>
      <w:bookmarkEnd w:id="572"/>
      <w:r>
        <w:rPr>
          <w:rFonts w:ascii="Arial Unicode MS" w:hAnsi="Arial Unicode MS" w:eastAsia="Arial Unicode MS" w:cs="Arial Unicode MS"/>
          <w:sz w:val="24"/>
          <w:szCs w:val="24"/>
          <w:spacing w:val="-1"/>
        </w:rPr>
        <w:t>科技大学</w:t>
      </w:r>
      <w:r>
        <w:rPr>
          <w:rFonts w:ascii="Times New Roman" w:hAnsi="Times New Roman" w:eastAsia="Times New Roman" w:cs="Times New Roman"/>
          <w:sz w:val="24"/>
          <w:szCs w:val="24"/>
          <w:spacing w:val="-1"/>
        </w:rPr>
        <w:t>, 2020.</w:t>
      </w:r>
    </w:p>
    <w:p>
      <w:pPr>
        <w:ind w:right="30"/>
        <w:spacing w:before="181" w:line="183"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[45]</w:t>
      </w:r>
      <w:r>
        <w:rPr>
          <w:rFonts w:ascii="Arial Unicode MS" w:hAnsi="Arial Unicode MS" w:eastAsia="Arial Unicode MS" w:cs="Arial Unicode MS"/>
          <w:sz w:val="24"/>
          <w:szCs w:val="24"/>
          <w:spacing w:val="3"/>
        </w:rPr>
        <w:t>顾少伟</w:t>
      </w:r>
      <w:r>
        <w:rPr>
          <w:rFonts w:ascii="Times New Roman" w:hAnsi="Times New Roman" w:eastAsia="Times New Roman" w:cs="Times New Roman"/>
          <w:sz w:val="24"/>
          <w:szCs w:val="24"/>
          <w:spacing w:val="3"/>
        </w:rPr>
        <w:t>,  </w:t>
      </w:r>
      <w:r>
        <w:rPr>
          <w:rFonts w:ascii="Arial Unicode MS" w:hAnsi="Arial Unicode MS" w:eastAsia="Arial Unicode MS" w:cs="Arial Unicode MS"/>
          <w:sz w:val="24"/>
          <w:szCs w:val="24"/>
          <w:spacing w:val="3"/>
        </w:rPr>
        <w:t>井波</w:t>
      </w:r>
      <w:r>
        <w:rPr>
          <w:rFonts w:ascii="Times New Roman" w:hAnsi="Times New Roman" w:eastAsia="Times New Roman" w:cs="Times New Roman"/>
          <w:sz w:val="24"/>
          <w:szCs w:val="24"/>
          <w:spacing w:val="3"/>
        </w:rPr>
        <w:t>.  </w:t>
      </w:r>
      <w:r>
        <w:rPr>
          <w:rFonts w:ascii="Times New Roman" w:hAnsi="Times New Roman" w:eastAsia="Times New Roman" w:cs="Times New Roman"/>
          <w:sz w:val="24"/>
          <w:szCs w:val="24"/>
        </w:rPr>
        <w:t>Redis</w:t>
      </w:r>
      <w:r>
        <w:rPr>
          <w:rFonts w:ascii="Times New Roman" w:hAnsi="Times New Roman" w:eastAsia="Times New Roman" w:cs="Times New Roman"/>
          <w:sz w:val="24"/>
          <w:szCs w:val="24"/>
          <w:spacing w:val="3"/>
        </w:rPr>
        <w:t xml:space="preserve">  </w:t>
      </w:r>
      <w:r>
        <w:rPr>
          <w:rFonts w:ascii="Arial Unicode MS" w:hAnsi="Arial Unicode MS" w:eastAsia="Arial Unicode MS" w:cs="Arial Unicode MS"/>
          <w:sz w:val="24"/>
          <w:szCs w:val="24"/>
          <w:spacing w:val="3"/>
        </w:rPr>
        <w:t>在软件项目中的</w:t>
      </w:r>
      <w:r>
        <w:rPr>
          <w:rFonts w:ascii="Arial Unicode MS" w:hAnsi="Arial Unicode MS" w:eastAsia="Arial Unicode MS" w:cs="Arial Unicode MS"/>
          <w:sz w:val="24"/>
          <w:szCs w:val="24"/>
          <w:spacing w:val="2"/>
        </w:rPr>
        <w:t>应用</w:t>
      </w:r>
      <w:r>
        <w:rPr>
          <w:rFonts w:ascii="Times New Roman" w:hAnsi="Times New Roman" w:eastAsia="Times New Roman" w:cs="Times New Roman"/>
          <w:sz w:val="24"/>
          <w:szCs w:val="24"/>
          <w:spacing w:val="2"/>
        </w:rPr>
        <w:t>[J].   </w:t>
      </w:r>
      <w:r>
        <w:rPr>
          <w:rFonts w:ascii="Arial Unicode MS" w:hAnsi="Arial Unicode MS" w:eastAsia="Arial Unicode MS" w:cs="Arial Unicode MS"/>
          <w:sz w:val="24"/>
          <w:szCs w:val="24"/>
          <w:spacing w:val="2"/>
        </w:rPr>
        <w:t>电脑编程技巧与维护</w:t>
      </w:r>
      <w:r>
        <w:rPr>
          <w:rFonts w:ascii="Times New Roman" w:hAnsi="Times New Roman" w:eastAsia="Times New Roman" w:cs="Times New Roman"/>
          <w:sz w:val="24"/>
          <w:szCs w:val="24"/>
          <w:spacing w:val="2"/>
        </w:rPr>
        <w:t>,  2023,</w:t>
      </w:r>
    </w:p>
    <w:p>
      <w:pPr>
        <w:ind w:left="1805"/>
        <w:spacing w:before="220" w:line="190" w:lineRule="auto"/>
        <w:rPr>
          <w:rFonts w:ascii="Times New Roman" w:hAnsi="Times New Roman" w:eastAsia="Times New Roman" w:cs="Times New Roman"/>
          <w:sz w:val="24"/>
          <w:szCs w:val="24"/>
        </w:rPr>
      </w:pPr>
      <w:bookmarkStart w:name="bookmark397" w:id="573"/>
      <w:bookmarkEnd w:id="573"/>
      <w:r>
        <w:rPr>
          <w:rFonts w:ascii="Times New Roman" w:hAnsi="Times New Roman" w:eastAsia="Times New Roman" w:cs="Times New Roman"/>
          <w:sz w:val="24"/>
          <w:szCs w:val="24"/>
          <w:spacing w:val="-1"/>
        </w:rPr>
        <w:t>(11):16-19+32.</w:t>
      </w:r>
    </w:p>
    <w:p>
      <w:pPr>
        <w:ind w:left="1810" w:right="31" w:hanging="415"/>
        <w:spacing w:before="242" w:line="23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[46]</w:t>
      </w:r>
      <w:r>
        <w:rPr>
          <w:rFonts w:ascii="Arial Unicode MS" w:hAnsi="Arial Unicode MS" w:eastAsia="Arial Unicode MS" w:cs="Arial Unicode MS"/>
          <w:sz w:val="24"/>
          <w:szCs w:val="24"/>
          <w:spacing w:val="-1"/>
        </w:rPr>
        <w:t>焦鹏珲</w:t>
      </w:r>
      <w:r>
        <w:rPr>
          <w:rFonts w:ascii="Times New Roman" w:hAnsi="Times New Roman" w:eastAsia="Times New Roman" w:cs="Times New Roman"/>
          <w:sz w:val="24"/>
          <w:szCs w:val="24"/>
          <w:spacing w:val="-1"/>
        </w:rPr>
        <w:t>.  </w:t>
      </w:r>
      <w:r>
        <w:rPr>
          <w:rFonts w:ascii="Arial Unicode MS" w:hAnsi="Arial Unicode MS" w:eastAsia="Arial Unicode MS" w:cs="Arial Unicode MS"/>
          <w:sz w:val="24"/>
          <w:szCs w:val="24"/>
          <w:spacing w:val="-1"/>
        </w:rPr>
        <w:t>基于 </w:t>
      </w:r>
      <w:r>
        <w:rPr>
          <w:rFonts w:ascii="Times New Roman" w:hAnsi="Times New Roman" w:eastAsia="Times New Roman" w:cs="Times New Roman"/>
          <w:sz w:val="24"/>
          <w:szCs w:val="24"/>
          <w:spacing w:val="-1"/>
        </w:rPr>
        <w:t>SpringBoot </w:t>
      </w:r>
      <w:r>
        <w:rPr>
          <w:rFonts w:ascii="Arial Unicode MS" w:hAnsi="Arial Unicode MS" w:eastAsia="Arial Unicode MS" w:cs="Arial Unicode MS"/>
          <w:sz w:val="24"/>
          <w:szCs w:val="24"/>
          <w:spacing w:val="-1"/>
        </w:rPr>
        <w:t>和</w:t>
      </w:r>
      <w:r>
        <w:rPr>
          <w:rFonts w:ascii="Arial Unicode MS" w:hAnsi="Arial Unicode MS" w:eastAsia="Arial Unicode MS" w:cs="Arial Unicode MS"/>
          <w:sz w:val="24"/>
          <w:szCs w:val="24"/>
          <w:spacing w:val="-19"/>
        </w:rPr>
        <w:t xml:space="preserve"> </w:t>
      </w:r>
      <w:r>
        <w:rPr>
          <w:rFonts w:ascii="Times New Roman" w:hAnsi="Times New Roman" w:eastAsia="Times New Roman" w:cs="Times New Roman"/>
          <w:sz w:val="24"/>
          <w:szCs w:val="24"/>
          <w:spacing w:val="-1"/>
        </w:rPr>
        <w:t>Vue </w:t>
      </w:r>
      <w:r>
        <w:rPr>
          <w:rFonts w:ascii="Arial Unicode MS" w:hAnsi="Arial Unicode MS" w:eastAsia="Arial Unicode MS" w:cs="Arial Unicode MS"/>
          <w:sz w:val="24"/>
          <w:szCs w:val="24"/>
          <w:spacing w:val="-1"/>
        </w:rPr>
        <w:t>框架的电子</w:t>
      </w:r>
      <w:r>
        <w:rPr>
          <w:rFonts w:ascii="Arial Unicode MS" w:hAnsi="Arial Unicode MS" w:eastAsia="Arial Unicode MS" w:cs="Arial Unicode MS"/>
          <w:sz w:val="24"/>
          <w:szCs w:val="24"/>
          <w:spacing w:val="-2"/>
        </w:rPr>
        <w:t>招投标系统的设计与实现</w:t>
      </w:r>
      <w:r>
        <w:rPr>
          <w:rFonts w:ascii="Times New Roman" w:hAnsi="Times New Roman" w:eastAsia="Times New Roman" w:cs="Times New Roman"/>
          <w:sz w:val="24"/>
          <w:szCs w:val="24"/>
          <w:spacing w:val="-2"/>
        </w:rPr>
        <w:t>[D].  </w:t>
      </w:r>
      <w:r>
        <w:rPr>
          <w:rFonts w:ascii="Arial Unicode MS" w:hAnsi="Arial Unicode MS" w:eastAsia="Arial Unicode MS" w:cs="Arial Unicode MS"/>
          <w:sz w:val="24"/>
          <w:szCs w:val="24"/>
          <w:spacing w:val="-2"/>
        </w:rPr>
        <w:t>南</w:t>
      </w:r>
      <w:r>
        <w:rPr>
          <w:rFonts w:ascii="Arial Unicode MS" w:hAnsi="Arial Unicode MS" w:eastAsia="Arial Unicode MS" w:cs="Arial Unicode MS"/>
          <w:sz w:val="24"/>
          <w:szCs w:val="24"/>
        </w:rPr>
        <w:t xml:space="preserve"> </w:t>
      </w:r>
      <w:bookmarkStart w:name="bookmark398" w:id="574"/>
      <w:bookmarkEnd w:id="574"/>
      <w:r>
        <w:rPr>
          <w:rFonts w:ascii="Arial Unicode MS" w:hAnsi="Arial Unicode MS" w:eastAsia="Arial Unicode MS" w:cs="Arial Unicode MS"/>
          <w:sz w:val="24"/>
          <w:szCs w:val="24"/>
          <w:spacing w:val="-2"/>
        </w:rPr>
        <w:t>京大学</w:t>
      </w:r>
      <w:r>
        <w:rPr>
          <w:rFonts w:ascii="Times New Roman" w:hAnsi="Times New Roman" w:eastAsia="Times New Roman" w:cs="Times New Roman"/>
          <w:sz w:val="24"/>
          <w:szCs w:val="24"/>
          <w:spacing w:val="-2"/>
        </w:rPr>
        <w:t>, 2018.</w:t>
      </w:r>
    </w:p>
    <w:p>
      <w:pPr>
        <w:ind w:left="1809" w:right="29" w:hanging="414"/>
        <w:spacing w:before="180" w:line="23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[47]</w:t>
      </w:r>
      <w:r>
        <w:rPr>
          <w:rFonts w:ascii="Arial Unicode MS" w:hAnsi="Arial Unicode MS" w:eastAsia="Arial Unicode MS" w:cs="Arial Unicode MS"/>
          <w:sz w:val="24"/>
          <w:szCs w:val="24"/>
        </w:rPr>
        <w:t>关沫</w:t>
      </w:r>
      <w:r>
        <w:rPr>
          <w:rFonts w:ascii="Times New Roman" w:hAnsi="Times New Roman" w:eastAsia="Times New Roman" w:cs="Times New Roman"/>
          <w:sz w:val="24"/>
          <w:szCs w:val="24"/>
        </w:rPr>
        <w:t>,  </w:t>
      </w:r>
      <w:r>
        <w:rPr>
          <w:rFonts w:ascii="Arial Unicode MS" w:hAnsi="Arial Unicode MS" w:eastAsia="Arial Unicode MS" w:cs="Arial Unicode MS"/>
          <w:sz w:val="24"/>
          <w:szCs w:val="24"/>
        </w:rPr>
        <w:t>魏碧晴</w:t>
      </w:r>
      <w:r>
        <w:rPr>
          <w:rFonts w:ascii="Times New Roman" w:hAnsi="Times New Roman" w:eastAsia="Times New Roman" w:cs="Times New Roman"/>
          <w:sz w:val="24"/>
          <w:szCs w:val="24"/>
        </w:rPr>
        <w:t>.  </w:t>
      </w:r>
      <w:r>
        <w:rPr>
          <w:rFonts w:ascii="Arial Unicode MS" w:hAnsi="Arial Unicode MS" w:eastAsia="Arial Unicode MS" w:cs="Arial Unicode MS"/>
          <w:sz w:val="24"/>
          <w:szCs w:val="24"/>
        </w:rPr>
        <w:t>基于 </w:t>
      </w:r>
      <w:r>
        <w:rPr>
          <w:rFonts w:ascii="Times New Roman" w:hAnsi="Times New Roman" w:eastAsia="Times New Roman" w:cs="Times New Roman"/>
          <w:sz w:val="24"/>
          <w:szCs w:val="24"/>
        </w:rPr>
        <w:t>Flink</w:t>
      </w:r>
      <w:r>
        <w:rPr>
          <w:rFonts w:ascii="Times New Roman" w:hAnsi="Times New Roman" w:eastAsia="Times New Roman" w:cs="Times New Roman"/>
          <w:sz w:val="24"/>
          <w:szCs w:val="24"/>
          <w:spacing w:val="17"/>
          <w:w w:val="101"/>
        </w:rPr>
        <w:t xml:space="preserve"> </w:t>
      </w:r>
      <w:r>
        <w:rPr>
          <w:rFonts w:ascii="Arial Unicode MS" w:hAnsi="Arial Unicode MS" w:eastAsia="Arial Unicode MS" w:cs="Arial Unicode MS"/>
          <w:sz w:val="24"/>
          <w:szCs w:val="24"/>
        </w:rPr>
        <w:t>框架</w:t>
      </w:r>
      <w:r>
        <w:rPr>
          <w:rFonts w:ascii="Arial Unicode MS" w:hAnsi="Arial Unicode MS" w:eastAsia="Arial Unicode MS" w:cs="Arial Unicode MS"/>
          <w:sz w:val="24"/>
          <w:szCs w:val="24"/>
          <w:spacing w:val="-1"/>
        </w:rPr>
        <w:t>的 </w:t>
      </w:r>
      <w:r>
        <w:rPr>
          <w:rFonts w:ascii="Times New Roman" w:hAnsi="Times New Roman" w:eastAsia="Times New Roman" w:cs="Times New Roman"/>
          <w:sz w:val="24"/>
          <w:szCs w:val="24"/>
          <w:spacing w:val="-1"/>
        </w:rPr>
        <w:t>TopN</w:t>
      </w:r>
      <w:r>
        <w:rPr>
          <w:rFonts w:ascii="Times New Roman" w:hAnsi="Times New Roman" w:eastAsia="Times New Roman" w:cs="Times New Roman"/>
          <w:sz w:val="24"/>
          <w:szCs w:val="24"/>
          <w:spacing w:val="20"/>
          <w:w w:val="101"/>
        </w:rPr>
        <w:t xml:space="preserve"> </w:t>
      </w:r>
      <w:r>
        <w:rPr>
          <w:rFonts w:ascii="Arial Unicode MS" w:hAnsi="Arial Unicode MS" w:eastAsia="Arial Unicode MS" w:cs="Arial Unicode MS"/>
          <w:sz w:val="24"/>
          <w:szCs w:val="24"/>
          <w:spacing w:val="-1"/>
        </w:rPr>
        <w:t>堆排序优化算法</w:t>
      </w:r>
      <w:r>
        <w:rPr>
          <w:rFonts w:ascii="Times New Roman" w:hAnsi="Times New Roman" w:eastAsia="Times New Roman" w:cs="Times New Roman"/>
          <w:sz w:val="24"/>
          <w:szCs w:val="24"/>
          <w:spacing w:val="-1"/>
        </w:rPr>
        <w:t>[J].  </w:t>
      </w:r>
      <w:r>
        <w:rPr>
          <w:rFonts w:ascii="Arial Unicode MS" w:hAnsi="Arial Unicode MS" w:eastAsia="Arial Unicode MS" w:cs="Arial Unicode MS"/>
          <w:sz w:val="24"/>
          <w:szCs w:val="24"/>
          <w:spacing w:val="-1"/>
        </w:rPr>
        <w:t>信息技术与网络</w:t>
      </w:r>
      <w:r>
        <w:rPr>
          <w:rFonts w:ascii="Arial Unicode MS" w:hAnsi="Arial Unicode MS" w:eastAsia="Arial Unicode MS" w:cs="Arial Unicode MS"/>
          <w:sz w:val="24"/>
          <w:szCs w:val="24"/>
        </w:rPr>
        <w:t xml:space="preserve"> </w:t>
      </w:r>
      <w:bookmarkStart w:name="bookmark399" w:id="575"/>
      <w:bookmarkEnd w:id="575"/>
      <w:r>
        <w:rPr>
          <w:rFonts w:ascii="Arial Unicode MS" w:hAnsi="Arial Unicode MS" w:eastAsia="Arial Unicode MS" w:cs="Arial Unicode MS"/>
          <w:sz w:val="24"/>
          <w:szCs w:val="24"/>
          <w:spacing w:val="-1"/>
        </w:rPr>
        <w:t>安全</w:t>
      </w:r>
      <w:r>
        <w:rPr>
          <w:rFonts w:ascii="Times New Roman" w:hAnsi="Times New Roman" w:eastAsia="Times New Roman" w:cs="Times New Roman"/>
          <w:sz w:val="24"/>
          <w:szCs w:val="24"/>
          <w:spacing w:val="-1"/>
        </w:rPr>
        <w:t>, 2020, 39(02):23-26.</w:t>
      </w:r>
    </w:p>
    <w:p>
      <w:pPr>
        <w:ind w:left="1811" w:right="28" w:hanging="416"/>
        <w:spacing w:before="183" w:line="23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[48]</w:t>
      </w:r>
      <w:r>
        <w:rPr>
          <w:rFonts w:ascii="Arial Unicode MS" w:hAnsi="Arial Unicode MS" w:eastAsia="Arial Unicode MS" w:cs="Arial Unicode MS"/>
          <w:sz w:val="24"/>
          <w:szCs w:val="24"/>
          <w:spacing w:val="3"/>
        </w:rPr>
        <w:t>刘丰威</w:t>
      </w:r>
      <w:r>
        <w:rPr>
          <w:rFonts w:ascii="Times New Roman" w:hAnsi="Times New Roman" w:eastAsia="Times New Roman" w:cs="Times New Roman"/>
          <w:sz w:val="24"/>
          <w:szCs w:val="24"/>
          <w:spacing w:val="3"/>
        </w:rPr>
        <w:t>,  </w:t>
      </w:r>
      <w:r>
        <w:rPr>
          <w:rFonts w:ascii="Arial Unicode MS" w:hAnsi="Arial Unicode MS" w:eastAsia="Arial Unicode MS" w:cs="Arial Unicode MS"/>
          <w:sz w:val="24"/>
          <w:szCs w:val="24"/>
          <w:spacing w:val="3"/>
        </w:rPr>
        <w:t>董茵</w:t>
      </w:r>
      <w:r>
        <w:rPr>
          <w:rFonts w:ascii="Times New Roman" w:hAnsi="Times New Roman" w:eastAsia="Times New Roman" w:cs="Times New Roman"/>
          <w:sz w:val="24"/>
          <w:szCs w:val="24"/>
          <w:spacing w:val="3"/>
        </w:rPr>
        <w:t>,  </w:t>
      </w:r>
      <w:r>
        <w:rPr>
          <w:rFonts w:ascii="Arial Unicode MS" w:hAnsi="Arial Unicode MS" w:eastAsia="Arial Unicode MS" w:cs="Arial Unicode MS"/>
          <w:sz w:val="24"/>
          <w:szCs w:val="24"/>
          <w:spacing w:val="3"/>
        </w:rPr>
        <w:t>张卓</w:t>
      </w:r>
      <w:r>
        <w:rPr>
          <w:rFonts w:ascii="Times New Roman" w:hAnsi="Times New Roman" w:eastAsia="Times New Roman" w:cs="Times New Roman"/>
          <w:sz w:val="24"/>
          <w:szCs w:val="24"/>
          <w:spacing w:val="3"/>
        </w:rPr>
        <w:t>.  </w:t>
      </w:r>
      <w:r>
        <w:rPr>
          <w:rFonts w:ascii="Arial Unicode MS" w:hAnsi="Arial Unicode MS" w:eastAsia="Arial Unicode MS" w:cs="Arial Unicode MS"/>
          <w:sz w:val="24"/>
          <w:szCs w:val="24"/>
          <w:spacing w:val="3"/>
        </w:rPr>
        <w:t>基于线性拟合算法的用电量异常阈值的</w:t>
      </w:r>
      <w:r>
        <w:rPr>
          <w:rFonts w:ascii="Arial Unicode MS" w:hAnsi="Arial Unicode MS" w:eastAsia="Arial Unicode MS" w:cs="Arial Unicode MS"/>
          <w:sz w:val="24"/>
          <w:szCs w:val="24"/>
          <w:spacing w:val="2"/>
        </w:rPr>
        <w:t>计算</w:t>
      </w:r>
      <w:r>
        <w:rPr>
          <w:rFonts w:ascii="Times New Roman" w:hAnsi="Times New Roman" w:eastAsia="Times New Roman" w:cs="Times New Roman"/>
          <w:sz w:val="24"/>
          <w:szCs w:val="24"/>
          <w:spacing w:val="2"/>
        </w:rPr>
        <w:t>[J].   </w:t>
      </w:r>
      <w:r>
        <w:rPr>
          <w:rFonts w:ascii="Arial Unicode MS" w:hAnsi="Arial Unicode MS" w:eastAsia="Arial Unicode MS" w:cs="Arial Unicode MS"/>
          <w:sz w:val="24"/>
          <w:szCs w:val="24"/>
          <w:spacing w:val="2"/>
        </w:rPr>
        <w:t>中国</w:t>
      </w:r>
      <w:r>
        <w:rPr>
          <w:rFonts w:ascii="Arial Unicode MS" w:hAnsi="Arial Unicode MS" w:eastAsia="Arial Unicode MS" w:cs="Arial Unicode MS"/>
          <w:sz w:val="24"/>
          <w:szCs w:val="24"/>
        </w:rPr>
        <w:t xml:space="preserve"> </w:t>
      </w:r>
      <w:bookmarkStart w:name="bookmark400" w:id="576"/>
      <w:bookmarkEnd w:id="576"/>
      <w:r>
        <w:rPr>
          <w:rFonts w:ascii="Arial Unicode MS" w:hAnsi="Arial Unicode MS" w:eastAsia="Arial Unicode MS" w:cs="Arial Unicode MS"/>
          <w:sz w:val="24"/>
          <w:szCs w:val="24"/>
          <w:spacing w:val="-1"/>
        </w:rPr>
        <w:t>高新科技</w:t>
      </w:r>
      <w:r>
        <w:rPr>
          <w:rFonts w:ascii="Times New Roman" w:hAnsi="Times New Roman" w:eastAsia="Times New Roman" w:cs="Times New Roman"/>
          <w:sz w:val="24"/>
          <w:szCs w:val="24"/>
          <w:spacing w:val="-1"/>
        </w:rPr>
        <w:t>, 2022(20):5-7.</w:t>
      </w:r>
    </w:p>
    <w:p>
      <w:pPr>
        <w:ind w:left="1804" w:right="27" w:hanging="409"/>
        <w:spacing w:before="181" w:line="23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[49]</w:t>
      </w:r>
      <w:r>
        <w:rPr>
          <w:rFonts w:ascii="Arial Unicode MS" w:hAnsi="Arial Unicode MS" w:eastAsia="Arial Unicode MS" w:cs="Arial Unicode MS"/>
          <w:sz w:val="24"/>
          <w:szCs w:val="24"/>
          <w:spacing w:val="2"/>
        </w:rPr>
        <w:t>单宇</w:t>
      </w:r>
      <w:r>
        <w:rPr>
          <w:rFonts w:ascii="Times New Roman" w:hAnsi="Times New Roman" w:eastAsia="Times New Roman" w:cs="Times New Roman"/>
          <w:sz w:val="24"/>
          <w:szCs w:val="24"/>
          <w:spacing w:val="2"/>
        </w:rPr>
        <w:t>,  </w:t>
      </w:r>
      <w:r>
        <w:rPr>
          <w:rFonts w:ascii="Arial Unicode MS" w:hAnsi="Arial Unicode MS" w:eastAsia="Arial Unicode MS" w:cs="Arial Unicode MS"/>
          <w:sz w:val="24"/>
          <w:szCs w:val="24"/>
          <w:spacing w:val="2"/>
        </w:rPr>
        <w:t>许晖</w:t>
      </w:r>
      <w:r>
        <w:rPr>
          <w:rFonts w:ascii="Times New Roman" w:hAnsi="Times New Roman" w:eastAsia="Times New Roman" w:cs="Times New Roman"/>
          <w:sz w:val="24"/>
          <w:szCs w:val="24"/>
          <w:spacing w:val="2"/>
        </w:rPr>
        <w:t>,  </w:t>
      </w:r>
      <w:r>
        <w:rPr>
          <w:rFonts w:ascii="Arial Unicode MS" w:hAnsi="Arial Unicode MS" w:eastAsia="Arial Unicode MS" w:cs="Arial Unicode MS"/>
          <w:sz w:val="24"/>
          <w:szCs w:val="24"/>
          <w:spacing w:val="2"/>
        </w:rPr>
        <w:t>周连喜</w:t>
      </w:r>
      <w:r>
        <w:rPr>
          <w:rFonts w:ascii="Times New Roman" w:hAnsi="Times New Roman" w:eastAsia="Times New Roman" w:cs="Times New Roman"/>
          <w:sz w:val="24"/>
          <w:szCs w:val="24"/>
          <w:spacing w:val="2"/>
        </w:rPr>
        <w:t>,  </w:t>
      </w:r>
      <w:r>
        <w:rPr>
          <w:rFonts w:ascii="Arial Unicode MS" w:hAnsi="Arial Unicode MS" w:eastAsia="Arial Unicode MS" w:cs="Arial Unicode MS"/>
          <w:sz w:val="24"/>
          <w:szCs w:val="24"/>
          <w:spacing w:val="2"/>
        </w:rPr>
        <w:t>周琪</w:t>
      </w:r>
      <w:r>
        <w:rPr>
          <w:rFonts w:ascii="Times New Roman" w:hAnsi="Times New Roman" w:eastAsia="Times New Roman" w:cs="Times New Roman"/>
          <w:sz w:val="24"/>
          <w:szCs w:val="24"/>
          <w:spacing w:val="2"/>
        </w:rPr>
        <w:t>.  </w:t>
      </w:r>
      <w:r>
        <w:rPr>
          <w:rFonts w:ascii="Arial Unicode MS" w:hAnsi="Arial Unicode MS" w:eastAsia="Arial Unicode MS" w:cs="Arial Unicode MS"/>
          <w:sz w:val="24"/>
          <w:szCs w:val="24"/>
          <w:spacing w:val="2"/>
        </w:rPr>
        <w:t>数智赋能</w:t>
      </w:r>
      <w:r>
        <w:rPr>
          <w:rFonts w:ascii="Times New Roman" w:hAnsi="Times New Roman" w:eastAsia="Times New Roman" w:cs="Times New Roman"/>
          <w:sz w:val="24"/>
          <w:szCs w:val="24"/>
          <w:spacing w:val="2"/>
        </w:rPr>
        <w:t>:</w:t>
      </w:r>
      <w:r>
        <w:rPr>
          <w:rFonts w:ascii="Arial Unicode MS" w:hAnsi="Arial Unicode MS" w:eastAsia="Arial Unicode MS" w:cs="Arial Unicode MS"/>
          <w:sz w:val="24"/>
          <w:szCs w:val="24"/>
          <w:spacing w:val="2"/>
        </w:rPr>
        <w:t>危机情</w:t>
      </w:r>
      <w:r>
        <w:rPr>
          <w:rFonts w:ascii="Arial Unicode MS" w:hAnsi="Arial Unicode MS" w:eastAsia="Arial Unicode MS" w:cs="Arial Unicode MS"/>
          <w:sz w:val="24"/>
          <w:szCs w:val="24"/>
          <w:spacing w:val="1"/>
        </w:rPr>
        <w:t>境下组织韧性如何形成？ </w:t>
      </w:r>
      <w:r>
        <w:rPr>
          <w:rFonts w:ascii="Arial Unicode MS" w:hAnsi="Arial Unicode MS" w:eastAsia="Arial Unicode MS" w:cs="Arial Unicode MS"/>
          <w:sz w:val="24"/>
          <w:szCs w:val="24"/>
          <w:spacing w:val="68"/>
          <w:w w:val="175"/>
        </w:rPr>
        <w:t>ℴℴ</w:t>
      </w:r>
      <w:r>
        <w:rPr>
          <w:rFonts w:ascii="Arial Unicode MS" w:hAnsi="Arial Unicode MS" w:eastAsia="Arial Unicode MS" w:cs="Arial Unicode MS"/>
          <w:sz w:val="24"/>
          <w:szCs w:val="24"/>
        </w:rPr>
        <w:t xml:space="preserve"> </w:t>
      </w:r>
      <w:r>
        <w:rPr>
          <w:rFonts w:ascii="Arial Unicode MS" w:hAnsi="Arial Unicode MS" w:eastAsia="Arial Unicode MS" w:cs="Arial Unicode MS"/>
          <w:sz w:val="24"/>
          <w:szCs w:val="24"/>
          <w:spacing w:val="-8"/>
        </w:rPr>
        <w:t>基</w:t>
      </w:r>
      <w:r>
        <w:rPr>
          <w:rFonts w:ascii="Arial Unicode MS" w:hAnsi="Arial Unicode MS" w:eastAsia="Arial Unicode MS" w:cs="Arial Unicode MS"/>
          <w:sz w:val="24"/>
          <w:szCs w:val="24"/>
          <w:spacing w:val="20"/>
        </w:rPr>
        <w:t xml:space="preserve"> </w:t>
      </w:r>
      <w:r>
        <w:rPr>
          <w:rFonts w:ascii="Arial Unicode MS" w:hAnsi="Arial Unicode MS" w:eastAsia="Arial Unicode MS" w:cs="Arial Unicode MS"/>
          <w:sz w:val="24"/>
          <w:szCs w:val="24"/>
          <w:spacing w:val="-8"/>
        </w:rPr>
        <w:t>于</w:t>
      </w:r>
      <w:r>
        <w:rPr>
          <w:rFonts w:ascii="Arial Unicode MS" w:hAnsi="Arial Unicode MS" w:eastAsia="Arial Unicode MS" w:cs="Arial Unicode MS"/>
          <w:sz w:val="24"/>
          <w:szCs w:val="24"/>
          <w:spacing w:val="17"/>
        </w:rPr>
        <w:t xml:space="preserve"> </w:t>
      </w:r>
      <w:r>
        <w:rPr>
          <w:rFonts w:ascii="Arial Unicode MS" w:hAnsi="Arial Unicode MS" w:eastAsia="Arial Unicode MS" w:cs="Arial Unicode MS"/>
          <w:sz w:val="24"/>
          <w:szCs w:val="24"/>
          <w:spacing w:val="-8"/>
        </w:rPr>
        <w:t>林</w:t>
      </w:r>
      <w:r>
        <w:rPr>
          <w:rFonts w:ascii="Arial Unicode MS" w:hAnsi="Arial Unicode MS" w:eastAsia="Arial Unicode MS" w:cs="Arial Unicode MS"/>
          <w:sz w:val="24"/>
          <w:szCs w:val="24"/>
          <w:spacing w:val="17"/>
        </w:rPr>
        <w:t xml:space="preserve"> </w:t>
      </w:r>
      <w:r>
        <w:rPr>
          <w:rFonts w:ascii="Arial Unicode MS" w:hAnsi="Arial Unicode MS" w:eastAsia="Arial Unicode MS" w:cs="Arial Unicode MS"/>
          <w:sz w:val="24"/>
          <w:szCs w:val="24"/>
          <w:spacing w:val="-8"/>
        </w:rPr>
        <w:t>清</w:t>
      </w:r>
      <w:r>
        <w:rPr>
          <w:rFonts w:ascii="Arial Unicode MS" w:hAnsi="Arial Unicode MS" w:eastAsia="Arial Unicode MS" w:cs="Arial Unicode MS"/>
          <w:sz w:val="24"/>
          <w:szCs w:val="24"/>
          <w:spacing w:val="16"/>
          <w:w w:val="101"/>
        </w:rPr>
        <w:t xml:space="preserve"> </w:t>
      </w:r>
      <w:r>
        <w:rPr>
          <w:rFonts w:ascii="Arial Unicode MS" w:hAnsi="Arial Unicode MS" w:eastAsia="Arial Unicode MS" w:cs="Arial Unicode MS"/>
          <w:sz w:val="24"/>
          <w:szCs w:val="24"/>
          <w:spacing w:val="-8"/>
        </w:rPr>
        <w:t>轩</w:t>
      </w:r>
      <w:r>
        <w:rPr>
          <w:rFonts w:ascii="Arial Unicode MS" w:hAnsi="Arial Unicode MS" w:eastAsia="Arial Unicode MS" w:cs="Arial Unicode MS"/>
          <w:sz w:val="24"/>
          <w:szCs w:val="24"/>
          <w:spacing w:val="17"/>
        </w:rPr>
        <w:t xml:space="preserve"> </w:t>
      </w:r>
      <w:r>
        <w:rPr>
          <w:rFonts w:ascii="Arial Unicode MS" w:hAnsi="Arial Unicode MS" w:eastAsia="Arial Unicode MS" w:cs="Arial Unicode MS"/>
          <w:sz w:val="24"/>
          <w:szCs w:val="24"/>
          <w:spacing w:val="-8"/>
        </w:rPr>
        <w:t>转</w:t>
      </w:r>
      <w:r>
        <w:rPr>
          <w:rFonts w:ascii="Arial Unicode MS" w:hAnsi="Arial Unicode MS" w:eastAsia="Arial Unicode MS" w:cs="Arial Unicode MS"/>
          <w:sz w:val="24"/>
          <w:szCs w:val="24"/>
          <w:spacing w:val="20"/>
        </w:rPr>
        <w:t xml:space="preserve"> </w:t>
      </w:r>
      <w:r>
        <w:rPr>
          <w:rFonts w:ascii="Arial Unicode MS" w:hAnsi="Arial Unicode MS" w:eastAsia="Arial Unicode MS" w:cs="Arial Unicode MS"/>
          <w:sz w:val="24"/>
          <w:szCs w:val="24"/>
          <w:spacing w:val="-8"/>
        </w:rPr>
        <w:t>危</w:t>
      </w:r>
      <w:r>
        <w:rPr>
          <w:rFonts w:ascii="Arial Unicode MS" w:hAnsi="Arial Unicode MS" w:eastAsia="Arial Unicode MS" w:cs="Arial Unicode MS"/>
          <w:sz w:val="24"/>
          <w:szCs w:val="24"/>
          <w:spacing w:val="18"/>
          <w:w w:val="101"/>
        </w:rPr>
        <w:t xml:space="preserve"> </w:t>
      </w:r>
      <w:r>
        <w:rPr>
          <w:rFonts w:ascii="Arial Unicode MS" w:hAnsi="Arial Unicode MS" w:eastAsia="Arial Unicode MS" w:cs="Arial Unicode MS"/>
          <w:sz w:val="24"/>
          <w:szCs w:val="24"/>
          <w:spacing w:val="-8"/>
        </w:rPr>
        <w:t>为</w:t>
      </w:r>
      <w:r>
        <w:rPr>
          <w:rFonts w:ascii="Arial Unicode MS" w:hAnsi="Arial Unicode MS" w:eastAsia="Arial Unicode MS" w:cs="Arial Unicode MS"/>
          <w:sz w:val="24"/>
          <w:szCs w:val="24"/>
          <w:spacing w:val="15"/>
        </w:rPr>
        <w:t xml:space="preserve"> </w:t>
      </w:r>
      <w:r>
        <w:rPr>
          <w:rFonts w:ascii="Arial Unicode MS" w:hAnsi="Arial Unicode MS" w:eastAsia="Arial Unicode MS" w:cs="Arial Unicode MS"/>
          <w:sz w:val="24"/>
          <w:szCs w:val="24"/>
          <w:spacing w:val="-8"/>
        </w:rPr>
        <w:t>机</w:t>
      </w:r>
      <w:r>
        <w:rPr>
          <w:rFonts w:ascii="Arial Unicode MS" w:hAnsi="Arial Unicode MS" w:eastAsia="Arial Unicode MS" w:cs="Arial Unicode MS"/>
          <w:sz w:val="24"/>
          <w:szCs w:val="24"/>
          <w:spacing w:val="36"/>
          <w:w w:val="101"/>
        </w:rPr>
        <w:t xml:space="preserve"> </w:t>
      </w:r>
      <w:r>
        <w:rPr>
          <w:rFonts w:ascii="Arial Unicode MS" w:hAnsi="Arial Unicode MS" w:eastAsia="Arial Unicode MS" w:cs="Arial Unicode MS"/>
          <w:sz w:val="24"/>
          <w:szCs w:val="24"/>
          <w:spacing w:val="-8"/>
        </w:rPr>
        <w:t>的</w:t>
      </w:r>
      <w:r>
        <w:rPr>
          <w:rFonts w:ascii="Arial Unicode MS" w:hAnsi="Arial Unicode MS" w:eastAsia="Arial Unicode MS" w:cs="Arial Unicode MS"/>
          <w:sz w:val="24"/>
          <w:szCs w:val="24"/>
          <w:spacing w:val="15"/>
        </w:rPr>
        <w:t xml:space="preserve"> </w:t>
      </w:r>
      <w:r>
        <w:rPr>
          <w:rFonts w:ascii="Arial Unicode MS" w:hAnsi="Arial Unicode MS" w:eastAsia="Arial Unicode MS" w:cs="Arial Unicode MS"/>
          <w:sz w:val="24"/>
          <w:szCs w:val="24"/>
          <w:spacing w:val="-8"/>
        </w:rPr>
        <w:t>探</w:t>
      </w:r>
      <w:r>
        <w:rPr>
          <w:rFonts w:ascii="Arial Unicode MS" w:hAnsi="Arial Unicode MS" w:eastAsia="Arial Unicode MS" w:cs="Arial Unicode MS"/>
          <w:sz w:val="24"/>
          <w:szCs w:val="24"/>
          <w:spacing w:val="20"/>
          <w:w w:val="101"/>
        </w:rPr>
        <w:t xml:space="preserve"> </w:t>
      </w:r>
      <w:r>
        <w:rPr>
          <w:rFonts w:ascii="Arial Unicode MS" w:hAnsi="Arial Unicode MS" w:eastAsia="Arial Unicode MS" w:cs="Arial Unicode MS"/>
          <w:sz w:val="24"/>
          <w:szCs w:val="24"/>
          <w:spacing w:val="-8"/>
        </w:rPr>
        <w:t>索</w:t>
      </w:r>
      <w:r>
        <w:rPr>
          <w:rFonts w:ascii="Arial Unicode MS" w:hAnsi="Arial Unicode MS" w:eastAsia="Arial Unicode MS" w:cs="Arial Unicode MS"/>
          <w:sz w:val="24"/>
          <w:szCs w:val="24"/>
          <w:spacing w:val="20"/>
        </w:rPr>
        <w:t xml:space="preserve"> </w:t>
      </w:r>
      <w:r>
        <w:rPr>
          <w:rFonts w:ascii="Arial Unicode MS" w:hAnsi="Arial Unicode MS" w:eastAsia="Arial Unicode MS" w:cs="Arial Unicode MS"/>
          <w:sz w:val="24"/>
          <w:szCs w:val="24"/>
          <w:spacing w:val="-8"/>
        </w:rPr>
        <w:t>性</w:t>
      </w:r>
      <w:r>
        <w:rPr>
          <w:rFonts w:ascii="Arial Unicode MS" w:hAnsi="Arial Unicode MS" w:eastAsia="Arial Unicode MS" w:cs="Arial Unicode MS"/>
          <w:sz w:val="24"/>
          <w:szCs w:val="24"/>
          <w:spacing w:val="17"/>
          <w:w w:val="101"/>
        </w:rPr>
        <w:t xml:space="preserve"> </w:t>
      </w:r>
      <w:r>
        <w:rPr>
          <w:rFonts w:ascii="Arial Unicode MS" w:hAnsi="Arial Unicode MS" w:eastAsia="Arial Unicode MS" w:cs="Arial Unicode MS"/>
          <w:sz w:val="24"/>
          <w:szCs w:val="24"/>
          <w:spacing w:val="-8"/>
        </w:rPr>
        <w:t>案</w:t>
      </w:r>
      <w:r>
        <w:rPr>
          <w:rFonts w:ascii="Arial Unicode MS" w:hAnsi="Arial Unicode MS" w:eastAsia="Arial Unicode MS" w:cs="Arial Unicode MS"/>
          <w:sz w:val="24"/>
          <w:szCs w:val="24"/>
          <w:spacing w:val="16"/>
        </w:rPr>
        <w:t xml:space="preserve"> </w:t>
      </w:r>
      <w:r>
        <w:rPr>
          <w:rFonts w:ascii="Arial Unicode MS" w:hAnsi="Arial Unicode MS" w:eastAsia="Arial Unicode MS" w:cs="Arial Unicode MS"/>
          <w:sz w:val="24"/>
          <w:szCs w:val="24"/>
          <w:spacing w:val="-8"/>
        </w:rPr>
        <w:t>例</w:t>
      </w:r>
      <w:r>
        <w:rPr>
          <w:rFonts w:ascii="Arial Unicode MS" w:hAnsi="Arial Unicode MS" w:eastAsia="Arial Unicode MS" w:cs="Arial Unicode MS"/>
          <w:sz w:val="24"/>
          <w:szCs w:val="24"/>
          <w:spacing w:val="17"/>
        </w:rPr>
        <w:t xml:space="preserve"> </w:t>
      </w:r>
      <w:r>
        <w:rPr>
          <w:rFonts w:ascii="Arial Unicode MS" w:hAnsi="Arial Unicode MS" w:eastAsia="Arial Unicode MS" w:cs="Arial Unicode MS"/>
          <w:sz w:val="24"/>
          <w:szCs w:val="24"/>
          <w:spacing w:val="-8"/>
        </w:rPr>
        <w:t>研</w:t>
      </w:r>
      <w:r>
        <w:rPr>
          <w:rFonts w:ascii="Arial Unicode MS" w:hAnsi="Arial Unicode MS" w:eastAsia="Arial Unicode MS" w:cs="Arial Unicode MS"/>
          <w:sz w:val="24"/>
          <w:szCs w:val="24"/>
          <w:spacing w:val="27"/>
        </w:rPr>
        <w:t xml:space="preserve"> </w:t>
      </w:r>
      <w:r>
        <w:rPr>
          <w:rFonts w:ascii="Arial Unicode MS" w:hAnsi="Arial Unicode MS" w:eastAsia="Arial Unicode MS" w:cs="Arial Unicode MS"/>
          <w:sz w:val="24"/>
          <w:szCs w:val="24"/>
          <w:spacing w:val="-8"/>
        </w:rPr>
        <w:t>究</w:t>
      </w:r>
      <w:r>
        <w:rPr>
          <w:rFonts w:ascii="Arial Unicode MS" w:hAnsi="Arial Unicode MS" w:eastAsia="Arial Unicode MS" w:cs="Arial Unicode MS"/>
          <w:sz w:val="24"/>
          <w:szCs w:val="24"/>
          <w:spacing w:val="26"/>
        </w:rPr>
        <w:t xml:space="preserve"> </w:t>
      </w:r>
      <w:r>
        <w:rPr>
          <w:rFonts w:ascii="Times New Roman" w:hAnsi="Times New Roman" w:eastAsia="Times New Roman" w:cs="Times New Roman"/>
          <w:sz w:val="24"/>
          <w:szCs w:val="24"/>
          <w:spacing w:val="-8"/>
        </w:rPr>
        <w:t>[J].   </w:t>
      </w:r>
      <w:r>
        <w:rPr>
          <w:rFonts w:ascii="Arial Unicode MS" w:hAnsi="Arial Unicode MS" w:eastAsia="Arial Unicode MS" w:cs="Arial Unicode MS"/>
          <w:sz w:val="24"/>
          <w:szCs w:val="24"/>
          <w:spacing w:val="-8"/>
        </w:rPr>
        <w:t>管</w:t>
      </w:r>
      <w:r>
        <w:rPr>
          <w:rFonts w:ascii="Arial Unicode MS" w:hAnsi="Arial Unicode MS" w:eastAsia="Arial Unicode MS" w:cs="Arial Unicode MS"/>
          <w:sz w:val="24"/>
          <w:szCs w:val="24"/>
          <w:spacing w:val="19"/>
        </w:rPr>
        <w:t xml:space="preserve"> </w:t>
      </w:r>
      <w:r>
        <w:rPr>
          <w:rFonts w:ascii="Arial Unicode MS" w:hAnsi="Arial Unicode MS" w:eastAsia="Arial Unicode MS" w:cs="Arial Unicode MS"/>
          <w:sz w:val="24"/>
          <w:szCs w:val="24"/>
          <w:spacing w:val="-8"/>
        </w:rPr>
        <w:t>理</w:t>
      </w:r>
      <w:r>
        <w:rPr>
          <w:rFonts w:ascii="Arial Unicode MS" w:hAnsi="Arial Unicode MS" w:eastAsia="Arial Unicode MS" w:cs="Arial Unicode MS"/>
          <w:sz w:val="24"/>
          <w:szCs w:val="24"/>
          <w:spacing w:val="16"/>
        </w:rPr>
        <w:t xml:space="preserve"> </w:t>
      </w:r>
      <w:r>
        <w:rPr>
          <w:rFonts w:ascii="Arial Unicode MS" w:hAnsi="Arial Unicode MS" w:eastAsia="Arial Unicode MS" w:cs="Arial Unicode MS"/>
          <w:sz w:val="24"/>
          <w:szCs w:val="24"/>
          <w:spacing w:val="-8"/>
        </w:rPr>
        <w:t>世</w:t>
      </w:r>
      <w:r>
        <w:rPr>
          <w:rFonts w:ascii="Arial Unicode MS" w:hAnsi="Arial Unicode MS" w:eastAsia="Arial Unicode MS" w:cs="Arial Unicode MS"/>
          <w:sz w:val="24"/>
          <w:szCs w:val="24"/>
          <w:spacing w:val="23"/>
        </w:rPr>
        <w:t xml:space="preserve"> </w:t>
      </w:r>
      <w:r>
        <w:rPr>
          <w:rFonts w:ascii="Arial Unicode MS" w:hAnsi="Arial Unicode MS" w:eastAsia="Arial Unicode MS" w:cs="Arial Unicode MS"/>
          <w:sz w:val="24"/>
          <w:szCs w:val="24"/>
          <w:spacing w:val="-8"/>
        </w:rPr>
        <w:t>界</w:t>
      </w:r>
      <w:r>
        <w:rPr>
          <w:rFonts w:ascii="Arial Unicode MS" w:hAnsi="Arial Unicode MS" w:eastAsia="Arial Unicode MS" w:cs="Arial Unicode MS"/>
          <w:sz w:val="24"/>
          <w:szCs w:val="24"/>
          <w:spacing w:val="19"/>
        </w:rPr>
        <w:t xml:space="preserve"> </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9"/>
        </w:rPr>
        <w:t xml:space="preserve">    2021,</w:t>
      </w:r>
    </w:p>
    <w:p>
      <w:pPr>
        <w:ind w:left="1805"/>
        <w:spacing w:before="220" w:line="190" w:lineRule="auto"/>
        <w:rPr>
          <w:rFonts w:ascii="Times New Roman" w:hAnsi="Times New Roman" w:eastAsia="Times New Roman" w:cs="Times New Roman"/>
          <w:sz w:val="24"/>
          <w:szCs w:val="24"/>
        </w:rPr>
      </w:pPr>
      <w:bookmarkStart w:name="bookmark401" w:id="577"/>
      <w:bookmarkEnd w:id="577"/>
      <w:r>
        <w:rPr>
          <w:rFonts w:ascii="Times New Roman" w:hAnsi="Times New Roman" w:eastAsia="Times New Roman" w:cs="Times New Roman"/>
          <w:sz w:val="24"/>
          <w:szCs w:val="24"/>
        </w:rPr>
        <w:t>37(03):84-104+7.</w:t>
      </w:r>
    </w:p>
    <w:p>
      <w:pPr>
        <w:ind w:left="1395"/>
        <w:spacing w:before="242" w:line="183" w:lineRule="auto"/>
        <w:rPr>
          <w:rFonts w:ascii="Times New Roman" w:hAnsi="Times New Roman" w:eastAsia="Times New Roman" w:cs="Times New Roman"/>
          <w:sz w:val="24"/>
          <w:szCs w:val="24"/>
        </w:rPr>
      </w:pPr>
      <w:bookmarkStart w:name="bookmark402" w:id="578"/>
      <w:bookmarkEnd w:id="578"/>
      <w:r>
        <w:rPr>
          <w:rFonts w:ascii="Times New Roman" w:hAnsi="Times New Roman" w:eastAsia="Times New Roman" w:cs="Times New Roman"/>
          <w:sz w:val="24"/>
          <w:szCs w:val="24"/>
        </w:rPr>
        <w:t>[50]</w:t>
      </w:r>
      <w:r>
        <w:rPr>
          <w:rFonts w:ascii="Arial Unicode MS" w:hAnsi="Arial Unicode MS" w:eastAsia="Arial Unicode MS" w:cs="Arial Unicode MS"/>
          <w:sz w:val="24"/>
          <w:szCs w:val="24"/>
        </w:rPr>
        <w:t>胡腾耀</w:t>
      </w:r>
      <w:r>
        <w:rPr>
          <w:rFonts w:ascii="Times New Roman" w:hAnsi="Times New Roman" w:eastAsia="Times New Roman" w:cs="Times New Roman"/>
          <w:sz w:val="24"/>
          <w:szCs w:val="24"/>
        </w:rPr>
        <w:t>. B </w:t>
      </w:r>
      <w:r>
        <w:rPr>
          <w:rFonts w:ascii="Arial Unicode MS" w:hAnsi="Arial Unicode MS" w:eastAsia="Arial Unicode MS" w:cs="Arial Unicode MS"/>
          <w:sz w:val="24"/>
          <w:szCs w:val="24"/>
        </w:rPr>
        <w:t>供电公司电费回收风险管理研究</w:t>
      </w:r>
      <w:r>
        <w:rPr>
          <w:rFonts w:ascii="Times New Roman" w:hAnsi="Times New Roman" w:eastAsia="Times New Roman" w:cs="Times New Roman"/>
          <w:sz w:val="24"/>
          <w:szCs w:val="24"/>
        </w:rPr>
        <w:t>[J].  </w:t>
      </w:r>
      <w:r>
        <w:rPr>
          <w:rFonts w:ascii="Arial Unicode MS" w:hAnsi="Arial Unicode MS" w:eastAsia="Arial Unicode MS" w:cs="Arial Unicode MS"/>
          <w:sz w:val="24"/>
          <w:szCs w:val="24"/>
        </w:rPr>
        <w:t>质量与市场</w:t>
      </w:r>
      <w:r>
        <w:rPr>
          <w:rFonts w:ascii="Times New Roman" w:hAnsi="Times New Roman" w:eastAsia="Times New Roman" w:cs="Times New Roman"/>
          <w:sz w:val="24"/>
          <w:szCs w:val="24"/>
        </w:rPr>
        <w:t>, 2023(02):34-36.</w:t>
      </w:r>
    </w:p>
    <w:p>
      <w:pPr>
        <w:ind w:left="1805" w:right="29" w:hanging="410"/>
        <w:spacing w:before="182" w:line="23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[51]</w:t>
      </w:r>
      <w:r>
        <w:rPr>
          <w:rFonts w:ascii="Arial Unicode MS" w:hAnsi="Arial Unicode MS" w:eastAsia="Arial Unicode MS" w:cs="Arial Unicode MS"/>
          <w:sz w:val="24"/>
          <w:szCs w:val="24"/>
        </w:rPr>
        <w:t>张莉</w:t>
      </w:r>
      <w:r>
        <w:rPr>
          <w:rFonts w:ascii="Times New Roman" w:hAnsi="Times New Roman" w:eastAsia="Times New Roman" w:cs="Times New Roman"/>
          <w:sz w:val="24"/>
          <w:szCs w:val="24"/>
        </w:rPr>
        <w:t>.  </w:t>
      </w:r>
      <w:r>
        <w:rPr>
          <w:rFonts w:ascii="Arial Unicode MS" w:hAnsi="Arial Unicode MS" w:eastAsia="Arial Unicode MS" w:cs="Arial Unicode MS"/>
          <w:sz w:val="24"/>
          <w:szCs w:val="24"/>
        </w:rPr>
        <w:t>基于  </w:t>
      </w:r>
      <w:r>
        <w:rPr>
          <w:rFonts w:ascii="Times New Roman" w:hAnsi="Times New Roman" w:eastAsia="Times New Roman" w:cs="Times New Roman"/>
          <w:sz w:val="24"/>
          <w:szCs w:val="24"/>
        </w:rPr>
        <w:t>Web  </w:t>
      </w:r>
      <w:r>
        <w:rPr>
          <w:rFonts w:ascii="Arial Unicode MS" w:hAnsi="Arial Unicode MS" w:eastAsia="Arial Unicode MS" w:cs="Arial Unicode MS"/>
          <w:sz w:val="24"/>
          <w:szCs w:val="24"/>
        </w:rPr>
        <w:t>服务的分布式信息共享系统的研究与实现</w:t>
      </w:r>
      <w:r>
        <w:rPr>
          <w:rFonts w:ascii="Times New Roman" w:hAnsi="Times New Roman" w:eastAsia="Times New Roman" w:cs="Times New Roman"/>
          <w:sz w:val="24"/>
          <w:szCs w:val="24"/>
        </w:rPr>
        <w:t>[D].  </w:t>
      </w:r>
      <w:r>
        <w:rPr>
          <w:rFonts w:ascii="Arial Unicode MS" w:hAnsi="Arial Unicode MS" w:eastAsia="Arial Unicode MS" w:cs="Arial Unicode MS"/>
          <w:sz w:val="24"/>
          <w:szCs w:val="24"/>
        </w:rPr>
        <w:t>西安电子科</w:t>
      </w:r>
      <w:r>
        <w:rPr>
          <w:rFonts w:ascii="Arial Unicode MS" w:hAnsi="Arial Unicode MS" w:eastAsia="Arial Unicode MS" w:cs="Arial Unicode MS"/>
          <w:sz w:val="24"/>
          <w:szCs w:val="24"/>
          <w:spacing w:val="6"/>
        </w:rPr>
        <w:t xml:space="preserve"> </w:t>
      </w:r>
      <w:bookmarkStart w:name="bookmark403" w:id="579"/>
      <w:bookmarkEnd w:id="579"/>
      <w:r>
        <w:rPr>
          <w:rFonts w:ascii="Arial Unicode MS" w:hAnsi="Arial Unicode MS" w:eastAsia="Arial Unicode MS" w:cs="Arial Unicode MS"/>
          <w:sz w:val="24"/>
          <w:szCs w:val="24"/>
          <w:spacing w:val="-2"/>
        </w:rPr>
        <w:t>技大学</w:t>
      </w:r>
      <w:r>
        <w:rPr>
          <w:rFonts w:ascii="Times New Roman" w:hAnsi="Times New Roman" w:eastAsia="Times New Roman" w:cs="Times New Roman"/>
          <w:sz w:val="24"/>
          <w:szCs w:val="24"/>
          <w:spacing w:val="-2"/>
        </w:rPr>
        <w:t>, 2014.</w:t>
      </w:r>
    </w:p>
    <w:p>
      <w:pPr>
        <w:ind w:left="1810" w:right="31" w:hanging="415"/>
        <w:spacing w:before="181" w:line="23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[52]</w:t>
      </w:r>
      <w:r>
        <w:rPr>
          <w:rFonts w:ascii="Arial Unicode MS" w:hAnsi="Arial Unicode MS" w:eastAsia="Arial Unicode MS" w:cs="Arial Unicode MS"/>
          <w:sz w:val="24"/>
          <w:szCs w:val="24"/>
          <w:spacing w:val="-1"/>
        </w:rPr>
        <w:t>贺紫珺</w:t>
      </w:r>
      <w:r>
        <w:rPr>
          <w:rFonts w:ascii="Times New Roman" w:hAnsi="Times New Roman" w:eastAsia="Times New Roman" w:cs="Times New Roman"/>
          <w:sz w:val="24"/>
          <w:szCs w:val="24"/>
          <w:spacing w:val="-1"/>
        </w:rPr>
        <w:t>.  </w:t>
      </w:r>
      <w:r>
        <w:rPr>
          <w:rFonts w:ascii="Arial Unicode MS" w:hAnsi="Arial Unicode MS" w:eastAsia="Arial Unicode MS" w:cs="Arial Unicode MS"/>
          <w:sz w:val="24"/>
          <w:szCs w:val="24"/>
          <w:spacing w:val="-1"/>
        </w:rPr>
        <w:t>基于 </w:t>
      </w:r>
      <w:r>
        <w:rPr>
          <w:rFonts w:ascii="Times New Roman" w:hAnsi="Times New Roman" w:eastAsia="Times New Roman" w:cs="Times New Roman"/>
          <w:sz w:val="24"/>
          <w:szCs w:val="24"/>
          <w:spacing w:val="-1"/>
        </w:rPr>
        <w:t>SpringBoot </w:t>
      </w:r>
      <w:r>
        <w:rPr>
          <w:rFonts w:ascii="Arial Unicode MS" w:hAnsi="Arial Unicode MS" w:eastAsia="Arial Unicode MS" w:cs="Arial Unicode MS"/>
          <w:sz w:val="24"/>
          <w:szCs w:val="24"/>
          <w:spacing w:val="-1"/>
        </w:rPr>
        <w:t>和 </w:t>
      </w:r>
      <w:r>
        <w:rPr>
          <w:rFonts w:ascii="Times New Roman" w:hAnsi="Times New Roman" w:eastAsia="Times New Roman" w:cs="Times New Roman"/>
          <w:sz w:val="24"/>
          <w:szCs w:val="24"/>
          <w:spacing w:val="-1"/>
        </w:rPr>
        <w:t>Vue </w:t>
      </w:r>
      <w:r>
        <w:rPr>
          <w:rFonts w:ascii="Arial Unicode MS" w:hAnsi="Arial Unicode MS" w:eastAsia="Arial Unicode MS" w:cs="Arial Unicode MS"/>
          <w:sz w:val="24"/>
          <w:szCs w:val="24"/>
          <w:spacing w:val="-1"/>
        </w:rPr>
        <w:t>框架的第三方医疗器械供应</w:t>
      </w:r>
      <w:r>
        <w:rPr>
          <w:rFonts w:ascii="Arial Unicode MS" w:hAnsi="Arial Unicode MS" w:eastAsia="Arial Unicode MS" w:cs="Arial Unicode MS"/>
          <w:sz w:val="24"/>
          <w:szCs w:val="24"/>
          <w:spacing w:val="-2"/>
        </w:rPr>
        <w:t>链平台的设计与</w:t>
      </w:r>
      <w:r>
        <w:rPr>
          <w:rFonts w:ascii="Arial Unicode MS" w:hAnsi="Arial Unicode MS" w:eastAsia="Arial Unicode MS" w:cs="Arial Unicode MS"/>
          <w:sz w:val="24"/>
          <w:szCs w:val="24"/>
        </w:rPr>
        <w:t xml:space="preserve"> </w:t>
      </w:r>
      <w:bookmarkStart w:name="bookmark404" w:id="580"/>
      <w:bookmarkEnd w:id="580"/>
      <w:r>
        <w:rPr>
          <w:rFonts w:ascii="Arial Unicode MS" w:hAnsi="Arial Unicode MS" w:eastAsia="Arial Unicode MS" w:cs="Arial Unicode MS"/>
          <w:sz w:val="24"/>
          <w:szCs w:val="24"/>
          <w:spacing w:val="-2"/>
        </w:rPr>
        <w:t>实现</w:t>
      </w:r>
      <w:r>
        <w:rPr>
          <w:rFonts w:ascii="Times New Roman" w:hAnsi="Times New Roman" w:eastAsia="Times New Roman" w:cs="Times New Roman"/>
          <w:sz w:val="24"/>
          <w:szCs w:val="24"/>
          <w:spacing w:val="-2"/>
        </w:rPr>
        <w:t>[D].  </w:t>
      </w:r>
      <w:r>
        <w:rPr>
          <w:rFonts w:ascii="Arial Unicode MS" w:hAnsi="Arial Unicode MS" w:eastAsia="Arial Unicode MS" w:cs="Arial Unicode MS"/>
          <w:sz w:val="24"/>
          <w:szCs w:val="24"/>
          <w:spacing w:val="-2"/>
        </w:rPr>
        <w:t>东华大学</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2"/>
        </w:rPr>
        <w:t>2019.</w:t>
      </w:r>
    </w:p>
    <w:p>
      <w:pPr>
        <w:ind w:left="1395"/>
        <w:spacing w:before="182"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[53]</w:t>
      </w:r>
      <w:r>
        <w:rPr>
          <w:rFonts w:ascii="Arial Unicode MS" w:hAnsi="Arial Unicode MS" w:eastAsia="Arial Unicode MS" w:cs="Arial Unicode MS"/>
          <w:sz w:val="24"/>
          <w:szCs w:val="24"/>
        </w:rPr>
        <w:t>应进平</w:t>
      </w:r>
      <w:r>
        <w:rPr>
          <w:rFonts w:ascii="Times New Roman" w:hAnsi="Times New Roman" w:eastAsia="Times New Roman" w:cs="Times New Roman"/>
          <w:sz w:val="24"/>
          <w:szCs w:val="24"/>
        </w:rPr>
        <w:t>.  </w:t>
      </w:r>
      <w:r>
        <w:rPr>
          <w:rFonts w:ascii="Arial Unicode MS" w:hAnsi="Arial Unicode MS" w:eastAsia="Arial Unicode MS" w:cs="Arial Unicode MS"/>
          <w:sz w:val="24"/>
          <w:szCs w:val="24"/>
        </w:rPr>
        <w:t>浅谈 </w:t>
      </w:r>
      <w:r>
        <w:rPr>
          <w:rFonts w:ascii="Times New Roman" w:hAnsi="Times New Roman" w:eastAsia="Times New Roman" w:cs="Times New Roman"/>
          <w:sz w:val="24"/>
          <w:szCs w:val="24"/>
        </w:rPr>
        <w:t>C </w:t>
      </w:r>
      <w:r>
        <w:rPr>
          <w:rFonts w:ascii="Arial Unicode MS" w:hAnsi="Arial Unicode MS" w:eastAsia="Arial Unicode MS" w:cs="Arial Unicode MS"/>
          <w:sz w:val="24"/>
          <w:szCs w:val="24"/>
        </w:rPr>
        <w:t>语言程序设计中算法设计的作用</w:t>
      </w:r>
      <w:r>
        <w:rPr>
          <w:rFonts w:ascii="Times New Roman" w:hAnsi="Times New Roman" w:eastAsia="Times New Roman" w:cs="Times New Roman"/>
          <w:sz w:val="24"/>
          <w:szCs w:val="24"/>
        </w:rPr>
        <w:t>[J].  </w:t>
      </w:r>
      <w:r>
        <w:rPr>
          <w:rFonts w:ascii="Arial Unicode MS" w:hAnsi="Arial Unicode MS" w:eastAsia="Arial Unicode MS" w:cs="Arial Unicode MS"/>
          <w:sz w:val="24"/>
          <w:szCs w:val="24"/>
        </w:rPr>
        <w:t>科技</w:t>
      </w:r>
      <w:r>
        <w:rPr>
          <w:rFonts w:ascii="Arial Unicode MS" w:hAnsi="Arial Unicode MS" w:eastAsia="Arial Unicode MS" w:cs="Arial Unicode MS"/>
          <w:sz w:val="24"/>
          <w:szCs w:val="24"/>
          <w:spacing w:val="-1"/>
        </w:rPr>
        <w:t>情报开发与经济</w:t>
      </w:r>
      <w:r>
        <w:rPr>
          <w:rFonts w:ascii="Times New Roman" w:hAnsi="Times New Roman" w:eastAsia="Times New Roman" w:cs="Times New Roman"/>
          <w:sz w:val="24"/>
          <w:szCs w:val="24"/>
          <w:spacing w:val="-1"/>
        </w:rPr>
        <w:t>,</w:t>
      </w:r>
    </w:p>
    <w:p>
      <w:pPr>
        <w:ind w:left="1801"/>
        <w:spacing w:before="219" w:line="190" w:lineRule="auto"/>
        <w:rPr>
          <w:rFonts w:ascii="Times New Roman" w:hAnsi="Times New Roman" w:eastAsia="Times New Roman" w:cs="Times New Roman"/>
          <w:sz w:val="24"/>
          <w:szCs w:val="24"/>
        </w:rPr>
      </w:pPr>
      <w:bookmarkStart w:name="bookmark405" w:id="581"/>
      <w:bookmarkEnd w:id="581"/>
      <w:r>
        <w:rPr>
          <w:rFonts w:ascii="Times New Roman" w:hAnsi="Times New Roman" w:eastAsia="Times New Roman" w:cs="Times New Roman"/>
          <w:sz w:val="24"/>
          <w:szCs w:val="24"/>
          <w:spacing w:val="-2"/>
        </w:rPr>
        <w:t>2006,</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2"/>
        </w:rPr>
        <w:t>16(24):261-262.</w:t>
      </w:r>
    </w:p>
    <w:p>
      <w:pPr>
        <w:ind w:left="1395"/>
        <w:spacing w:before="243" w:line="183" w:lineRule="auto"/>
        <w:rPr>
          <w:rFonts w:ascii="Times New Roman" w:hAnsi="Times New Roman" w:eastAsia="Times New Roman" w:cs="Times New Roman"/>
          <w:sz w:val="24"/>
          <w:szCs w:val="24"/>
        </w:rPr>
      </w:pPr>
      <w:bookmarkStart w:name="bookmark406" w:id="582"/>
      <w:bookmarkEnd w:id="582"/>
      <w:r>
        <w:rPr>
          <w:rFonts w:ascii="Times New Roman" w:hAnsi="Times New Roman" w:eastAsia="Times New Roman" w:cs="Times New Roman"/>
          <w:sz w:val="24"/>
          <w:szCs w:val="24"/>
        </w:rPr>
        <w:t>[54]</w:t>
      </w:r>
      <w:r>
        <w:rPr>
          <w:rFonts w:ascii="Arial Unicode MS" w:hAnsi="Arial Unicode MS" w:eastAsia="Arial Unicode MS" w:cs="Arial Unicode MS"/>
          <w:sz w:val="24"/>
          <w:szCs w:val="24"/>
        </w:rPr>
        <w:t>刘敏</w:t>
      </w:r>
      <w:r>
        <w:rPr>
          <w:rFonts w:ascii="Times New Roman" w:hAnsi="Times New Roman" w:eastAsia="Times New Roman" w:cs="Times New Roman"/>
          <w:sz w:val="24"/>
          <w:szCs w:val="24"/>
        </w:rPr>
        <w:t>.  </w:t>
      </w:r>
      <w:r>
        <w:rPr>
          <w:rFonts w:ascii="Arial Unicode MS" w:hAnsi="Arial Unicode MS" w:eastAsia="Arial Unicode MS" w:cs="Arial Unicode MS"/>
          <w:sz w:val="24"/>
          <w:szCs w:val="24"/>
        </w:rPr>
        <w:t>基于 </w:t>
      </w:r>
      <w:r>
        <w:rPr>
          <w:rFonts w:ascii="Times New Roman" w:hAnsi="Times New Roman" w:eastAsia="Times New Roman" w:cs="Times New Roman"/>
          <w:sz w:val="24"/>
          <w:szCs w:val="24"/>
        </w:rPr>
        <w:t>SpringBoot </w:t>
      </w:r>
      <w:r>
        <w:rPr>
          <w:rFonts w:ascii="Arial Unicode MS" w:hAnsi="Arial Unicode MS" w:eastAsia="Arial Unicode MS" w:cs="Arial Unicode MS"/>
          <w:sz w:val="24"/>
          <w:szCs w:val="24"/>
        </w:rPr>
        <w:t>框架社交网络平台的设计与实现</w:t>
      </w:r>
      <w:r>
        <w:rPr>
          <w:rFonts w:ascii="Times New Roman" w:hAnsi="Times New Roman" w:eastAsia="Times New Roman" w:cs="Times New Roman"/>
          <w:sz w:val="24"/>
          <w:szCs w:val="24"/>
        </w:rPr>
        <w:t>[D].  </w:t>
      </w:r>
      <w:r>
        <w:rPr>
          <w:rFonts w:ascii="Arial Unicode MS" w:hAnsi="Arial Unicode MS" w:eastAsia="Arial Unicode MS" w:cs="Arial Unicode MS"/>
          <w:sz w:val="24"/>
          <w:szCs w:val="24"/>
        </w:rPr>
        <w:t>湖南大</w:t>
      </w:r>
      <w:r>
        <w:rPr>
          <w:rFonts w:ascii="Arial Unicode MS" w:hAnsi="Arial Unicode MS" w:eastAsia="Arial Unicode MS" w:cs="Arial Unicode MS"/>
          <w:sz w:val="24"/>
          <w:szCs w:val="24"/>
          <w:spacing w:val="-1"/>
        </w:rPr>
        <w:t>学</w:t>
      </w:r>
      <w:r>
        <w:rPr>
          <w:rFonts w:ascii="Times New Roman" w:hAnsi="Times New Roman" w:eastAsia="Times New Roman" w:cs="Times New Roman"/>
          <w:sz w:val="24"/>
          <w:szCs w:val="24"/>
          <w:spacing w:val="-1"/>
        </w:rPr>
        <w:t>, 2018.</w:t>
      </w:r>
    </w:p>
    <w:p>
      <w:pPr>
        <w:ind w:left="1395"/>
        <w:spacing w:before="182" w:line="183" w:lineRule="auto"/>
        <w:rPr>
          <w:rFonts w:ascii="Times New Roman" w:hAnsi="Times New Roman" w:eastAsia="Times New Roman" w:cs="Times New Roman"/>
          <w:sz w:val="24"/>
          <w:szCs w:val="24"/>
        </w:rPr>
      </w:pPr>
      <w:bookmarkStart w:name="bookmark407" w:id="583"/>
      <w:bookmarkEnd w:id="583"/>
      <w:r>
        <w:rPr>
          <w:rFonts w:ascii="Times New Roman" w:hAnsi="Times New Roman" w:eastAsia="Times New Roman" w:cs="Times New Roman"/>
          <w:sz w:val="24"/>
          <w:szCs w:val="24"/>
          <w:spacing w:val="-1"/>
        </w:rPr>
        <w:t>[55]</w:t>
      </w:r>
      <w:r>
        <w:rPr>
          <w:rFonts w:ascii="Arial Unicode MS" w:hAnsi="Arial Unicode MS" w:eastAsia="Arial Unicode MS" w:cs="Arial Unicode MS"/>
          <w:sz w:val="24"/>
          <w:szCs w:val="24"/>
          <w:spacing w:val="-1"/>
        </w:rPr>
        <w:t>迟承哲</w:t>
      </w:r>
      <w:r>
        <w:rPr>
          <w:rFonts w:ascii="Times New Roman" w:hAnsi="Times New Roman" w:eastAsia="Times New Roman" w:cs="Times New Roman"/>
          <w:sz w:val="24"/>
          <w:szCs w:val="24"/>
          <w:spacing w:val="-1"/>
        </w:rPr>
        <w:t>.  </w:t>
      </w:r>
      <w:r>
        <w:rPr>
          <w:rFonts w:ascii="Arial Unicode MS" w:hAnsi="Arial Unicode MS" w:eastAsia="Arial Unicode MS" w:cs="Arial Unicode MS"/>
          <w:sz w:val="24"/>
          <w:szCs w:val="24"/>
          <w:spacing w:val="-1"/>
        </w:rPr>
        <w:t>供电企业物资管理系统设计与实现</w:t>
      </w:r>
      <w:r>
        <w:rPr>
          <w:rFonts w:ascii="Times New Roman" w:hAnsi="Times New Roman" w:eastAsia="Times New Roman" w:cs="Times New Roman"/>
          <w:sz w:val="24"/>
          <w:szCs w:val="24"/>
          <w:spacing w:val="-1"/>
        </w:rPr>
        <w:t>[D].</w:t>
      </w:r>
      <w:r>
        <w:rPr>
          <w:rFonts w:ascii="Times New Roman" w:hAnsi="Times New Roman" w:eastAsia="Times New Roman" w:cs="Times New Roman"/>
          <w:sz w:val="24"/>
          <w:szCs w:val="24"/>
          <w:spacing w:val="21"/>
        </w:rPr>
        <w:t xml:space="preserve">  </w:t>
      </w:r>
      <w:r>
        <w:rPr>
          <w:rFonts w:ascii="Arial Unicode MS" w:hAnsi="Arial Unicode MS" w:eastAsia="Arial Unicode MS" w:cs="Arial Unicode MS"/>
          <w:sz w:val="24"/>
          <w:szCs w:val="24"/>
          <w:spacing w:val="-1"/>
        </w:rPr>
        <w:t>电子科技大学</w:t>
      </w:r>
      <w:r>
        <w:rPr>
          <w:rFonts w:ascii="Times New Roman" w:hAnsi="Times New Roman" w:eastAsia="Times New Roman" w:cs="Times New Roman"/>
          <w:sz w:val="24"/>
          <w:szCs w:val="24"/>
          <w:spacing w:val="-1"/>
        </w:rPr>
        <w:t>, 2010.</w:t>
      </w:r>
    </w:p>
    <w:p>
      <w:pPr>
        <w:ind w:right="30"/>
        <w:spacing w:before="219" w:line="19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[56]Esnaashari  Mehdi,  Damia  Amir  Hossein.     Automation  of  software  test  data</w:t>
      </w:r>
    </w:p>
    <w:p>
      <w:pPr>
        <w:ind w:left="1799" w:right="31" w:firstLine="4"/>
        <w:spacing w:before="283" w:line="40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generation using genetic algorithm and reinforcement learning[J]. Ex</w:t>
      </w:r>
      <w:r>
        <w:rPr>
          <w:rFonts w:ascii="Times New Roman" w:hAnsi="Times New Roman" w:eastAsia="Times New Roman" w:cs="Times New Roman"/>
          <w:sz w:val="24"/>
          <w:szCs w:val="24"/>
          <w:spacing w:val="-1"/>
        </w:rPr>
        <w:t>pert</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Systems</w:t>
      </w:r>
      <w:r>
        <w:rPr>
          <w:rFonts w:ascii="Times New Roman" w:hAnsi="Times New Roman" w:eastAsia="Times New Roman" w:cs="Times New Roman"/>
          <w:sz w:val="24"/>
          <w:szCs w:val="24"/>
        </w:rPr>
        <w:t xml:space="preserve"> </w:t>
      </w:r>
      <w:bookmarkStart w:name="bookmark408" w:id="584"/>
      <w:bookmarkEnd w:id="584"/>
      <w:r>
        <w:rPr>
          <w:rFonts w:ascii="Times New Roman" w:hAnsi="Times New Roman" w:eastAsia="Times New Roman" w:cs="Times New Roman"/>
          <w:sz w:val="24"/>
          <w:szCs w:val="24"/>
          <w:spacing w:val="-2"/>
        </w:rPr>
        <w:t>With</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2"/>
        </w:rPr>
        <w:t>Applications, 2021,</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2"/>
        </w:rPr>
        <w:t>183.</w:t>
      </w:r>
    </w:p>
    <w:p>
      <w:pPr>
        <w:ind w:right="18"/>
        <w:spacing w:before="33" w:line="183"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[57]</w:t>
      </w:r>
      <w:r>
        <w:rPr>
          <w:rFonts w:ascii="Arial Unicode MS" w:hAnsi="Arial Unicode MS" w:eastAsia="Arial Unicode MS" w:cs="Arial Unicode MS"/>
          <w:sz w:val="24"/>
          <w:szCs w:val="24"/>
        </w:rPr>
        <w:t>刘肖</w:t>
      </w:r>
      <w:r>
        <w:rPr>
          <w:rFonts w:ascii="Times New Roman" w:hAnsi="Times New Roman" w:eastAsia="Times New Roman" w:cs="Times New Roman"/>
          <w:sz w:val="24"/>
          <w:szCs w:val="24"/>
        </w:rPr>
        <w:t>.  </w:t>
      </w:r>
      <w:r>
        <w:rPr>
          <w:rFonts w:ascii="Arial Unicode MS" w:hAnsi="Arial Unicode MS" w:eastAsia="Arial Unicode MS" w:cs="Arial Unicode MS"/>
          <w:sz w:val="24"/>
          <w:szCs w:val="24"/>
        </w:rPr>
        <w:t>基于  </w:t>
      </w:r>
      <w:r>
        <w:rPr>
          <w:rFonts w:ascii="Times New Roman" w:hAnsi="Times New Roman" w:eastAsia="Times New Roman" w:cs="Times New Roman"/>
          <w:sz w:val="24"/>
          <w:szCs w:val="24"/>
        </w:rPr>
        <w:t>JSP+MySQL</w:t>
      </w:r>
      <w:r>
        <w:rPr>
          <w:rFonts w:ascii="Times New Roman" w:hAnsi="Times New Roman" w:eastAsia="Times New Roman" w:cs="Times New Roman"/>
          <w:sz w:val="24"/>
          <w:szCs w:val="24"/>
          <w:spacing w:val="23"/>
          <w:w w:val="101"/>
        </w:rPr>
        <w:t xml:space="preserve">  </w:t>
      </w:r>
      <w:r>
        <w:rPr>
          <w:rFonts w:ascii="Arial Unicode MS" w:hAnsi="Arial Unicode MS" w:eastAsia="Arial Unicode MS" w:cs="Arial Unicode MS"/>
          <w:sz w:val="24"/>
          <w:szCs w:val="24"/>
        </w:rPr>
        <w:t>的供电管理系统的设计与实现</w:t>
      </w:r>
      <w:r>
        <w:rPr>
          <w:rFonts w:ascii="Times New Roman" w:hAnsi="Times New Roman" w:eastAsia="Times New Roman" w:cs="Times New Roman"/>
          <w:sz w:val="24"/>
          <w:szCs w:val="24"/>
        </w:rPr>
        <w:t>[D].</w:t>
      </w:r>
      <w:r>
        <w:rPr>
          <w:rFonts w:ascii="Times New Roman" w:hAnsi="Times New Roman" w:eastAsia="Times New Roman" w:cs="Times New Roman"/>
          <w:sz w:val="24"/>
          <w:szCs w:val="24"/>
          <w:spacing w:val="20"/>
          <w:w w:val="101"/>
        </w:rPr>
        <w:t xml:space="preserve">  </w:t>
      </w:r>
      <w:r>
        <w:rPr>
          <w:rFonts w:ascii="Arial Unicode MS" w:hAnsi="Arial Unicode MS" w:eastAsia="Arial Unicode MS" w:cs="Arial Unicode MS"/>
          <w:sz w:val="24"/>
          <w:szCs w:val="24"/>
        </w:rPr>
        <w:t>电子科技大学</w:t>
      </w:r>
      <w:r>
        <w:rPr>
          <w:rFonts w:ascii="Times New Roman" w:hAnsi="Times New Roman" w:eastAsia="Times New Roman" w:cs="Times New Roman"/>
          <w:sz w:val="24"/>
          <w:szCs w:val="24"/>
        </w:rPr>
        <w:t>,</w:t>
      </w:r>
    </w:p>
    <w:p>
      <w:pPr>
        <w:spacing w:line="336" w:lineRule="auto"/>
        <w:rPr>
          <w:rFonts w:ascii="Arial"/>
          <w:sz w:val="21"/>
        </w:rPr>
      </w:pPr>
      <w:r/>
    </w:p>
    <w:p>
      <w:pPr>
        <w:spacing w:line="337" w:lineRule="auto"/>
        <w:rPr>
          <w:rFonts w:ascii="Arial"/>
          <w:sz w:val="21"/>
        </w:rPr>
      </w:pPr>
      <w:r/>
    </w:p>
    <w:p>
      <w:pPr>
        <w:ind w:left="5450"/>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83</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688" name="IM 688"/>
            <wp:cNvGraphicFramePr/>
            <a:graphic>
              <a:graphicData uri="http://schemas.openxmlformats.org/drawingml/2006/picture">
                <pic:pic>
                  <pic:nvPicPr>
                    <pic:cNvPr id="688" name="IM 688"/>
                    <pic:cNvPicPr/>
                  </pic:nvPicPr>
                  <pic:blipFill>
                    <a:blip r:embed="rId359"/>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90" name="IM 690"/>
            <wp:cNvGraphicFramePr/>
            <a:graphic>
              <a:graphicData uri="http://schemas.openxmlformats.org/drawingml/2006/picture">
                <pic:pic>
                  <pic:nvPicPr>
                    <pic:cNvPr id="690" name="IM 690"/>
                    <pic:cNvPicPr/>
                  </pic:nvPicPr>
                  <pic:blipFill>
                    <a:blip r:embed="rId360"/>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p>
      <w:pPr>
        <w:spacing w:line="240" w:lineRule="exact"/>
        <w:sectPr>
          <w:pgSz w:w="11907" w:h="16839"/>
          <w:pgMar w:top="1135" w:right="1770" w:bottom="354" w:left="424" w:header="861" w:footer="0" w:gutter="0"/>
        </w:sectPr>
        <w:rPr>
          <w:rFonts w:ascii="Arial" w:hAnsi="Arial" w:eastAsia="Arial" w:cs="Arial"/>
          <w:sz w:val="22"/>
          <w:szCs w:val="22"/>
        </w:rPr>
      </w:pPr>
    </w:p>
    <w:p>
      <w:pPr>
        <w:spacing w:line="469" w:lineRule="auto"/>
        <w:rPr>
          <w:rFonts w:ascii="Arial"/>
          <w:sz w:val="21"/>
        </w:rPr>
      </w:pPr>
      <w:r/>
    </w:p>
    <w:p>
      <w:pPr>
        <w:ind w:left="1801"/>
        <w:spacing w:before="6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2021.</w:t>
      </w:r>
    </w:p>
    <w:p>
      <w:pPr>
        <w:ind w:left="1800" w:right="30" w:hanging="405"/>
        <w:spacing w:before="280" w:line="414" w:lineRule="auto"/>
        <w:rPr>
          <w:rFonts w:ascii="Times New Roman" w:hAnsi="Times New Roman" w:eastAsia="Times New Roman" w:cs="Times New Roman"/>
          <w:sz w:val="24"/>
          <w:szCs w:val="24"/>
        </w:rPr>
      </w:pPr>
      <w:bookmarkStart w:name="bookmark409" w:id="585"/>
      <w:bookmarkEnd w:id="585"/>
      <w:r>
        <w:rPr>
          <w:rFonts w:ascii="Times New Roman" w:hAnsi="Times New Roman" w:eastAsia="Times New Roman" w:cs="Times New Roman"/>
          <w:sz w:val="24"/>
          <w:szCs w:val="24"/>
          <w:spacing w:val="-1"/>
        </w:rPr>
        <w:t>[58]FRANCESCOP,  GAIA  R,  MASSIMOD</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I,</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al.     A  Cooperation  Project</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Lesotho:Renewable  Energy</w:t>
      </w:r>
      <w:r>
        <w:rPr>
          <w:rFonts w:ascii="Times New Roman" w:hAnsi="Times New Roman" w:eastAsia="Times New Roman" w:cs="Times New Roman"/>
          <w:sz w:val="24"/>
          <w:szCs w:val="24"/>
          <w:spacing w:val="57"/>
        </w:rPr>
        <w:t xml:space="preserve"> </w:t>
      </w:r>
      <w:r>
        <w:rPr>
          <w:rFonts w:ascii="Times New Roman" w:hAnsi="Times New Roman" w:eastAsia="Times New Roman" w:cs="Times New Roman"/>
          <w:sz w:val="24"/>
          <w:szCs w:val="24"/>
          <w:spacing w:val="-1"/>
        </w:rPr>
        <w:t>Potential</w:t>
      </w:r>
      <w:r>
        <w:rPr>
          <w:rFonts w:ascii="Times New Roman" w:hAnsi="Times New Roman" w:eastAsia="Times New Roman" w:cs="Times New Roman"/>
          <w:sz w:val="24"/>
          <w:szCs w:val="24"/>
          <w:spacing w:val="57"/>
          <w:w w:val="101"/>
        </w:rPr>
        <w:t xml:space="preserve"> </w:t>
      </w:r>
      <w:r>
        <w:rPr>
          <w:rFonts w:ascii="Times New Roman" w:hAnsi="Times New Roman" w:eastAsia="Times New Roman" w:cs="Times New Roman"/>
          <w:sz w:val="24"/>
          <w:szCs w:val="24"/>
          <w:spacing w:val="-1"/>
        </w:rPr>
        <w:t>Maps  Emb</w:t>
      </w:r>
      <w:r>
        <w:rPr>
          <w:rFonts w:ascii="Times New Roman" w:hAnsi="Times New Roman" w:eastAsia="Times New Roman" w:cs="Times New Roman"/>
          <w:sz w:val="24"/>
          <w:szCs w:val="24"/>
          <w:spacing w:val="-2"/>
        </w:rPr>
        <w:t>edded  in  a  WebGIS  Tool  [J].</w:t>
      </w:r>
      <w:r>
        <w:rPr>
          <w:rFonts w:ascii="Times New Roman" w:hAnsi="Times New Roman" w:eastAsia="Times New Roman" w:cs="Times New Roman"/>
          <w:sz w:val="24"/>
          <w:szCs w:val="24"/>
        </w:rPr>
        <w:t xml:space="preserve"> </w:t>
      </w:r>
      <w:bookmarkStart w:name="bookmark410" w:id="586"/>
      <w:bookmarkEnd w:id="586"/>
      <w:r>
        <w:rPr>
          <w:rFonts w:ascii="Times New Roman" w:hAnsi="Times New Roman" w:eastAsia="Times New Roman" w:cs="Times New Roman"/>
          <w:sz w:val="24"/>
          <w:szCs w:val="24"/>
          <w:spacing w:val="-1"/>
        </w:rPr>
        <w:t>Sustainability, 2021,</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13(</w:t>
      </w:r>
      <w:r>
        <w:rPr>
          <w:rFonts w:ascii="Times New Roman" w:hAnsi="Times New Roman" w:eastAsia="Times New Roman" w:cs="Times New Roman"/>
          <w:sz w:val="24"/>
          <w:szCs w:val="24"/>
          <w:spacing w:val="-2"/>
        </w:rPr>
        <w:t>18).</w:t>
      </w:r>
    </w:p>
    <w:p>
      <w:pPr>
        <w:pStyle w:val="BodyText"/>
        <w:ind w:left="1395"/>
        <w:spacing w:before="33" w:line="212" w:lineRule="auto"/>
        <w:rPr>
          <w:rFonts w:ascii="Times New Roman" w:hAnsi="Times New Roman" w:eastAsia="Times New Roman" w:cs="Times New Roman"/>
          <w:sz w:val="24"/>
          <w:szCs w:val="24"/>
        </w:rPr>
      </w:pPr>
      <w:bookmarkStart w:name="bookmark411" w:id="587"/>
      <w:bookmarkEnd w:id="587"/>
      <w:r>
        <w:rPr>
          <w:rFonts w:ascii="Times New Roman" w:hAnsi="Times New Roman" w:eastAsia="Times New Roman" w:cs="Times New Roman"/>
          <w:sz w:val="24"/>
          <w:szCs w:val="24"/>
        </w:rPr>
        <w:t>[59]</w:t>
      </w:r>
      <w:r>
        <w:rPr>
          <w:sz w:val="24"/>
          <w:szCs w:val="24"/>
        </w:rPr>
        <w:t>潘瑜</w:t>
      </w:r>
      <w:r>
        <w:rPr>
          <w:rFonts w:ascii="Times New Roman" w:hAnsi="Times New Roman" w:eastAsia="Times New Roman" w:cs="Times New Roman"/>
          <w:sz w:val="24"/>
          <w:szCs w:val="24"/>
        </w:rPr>
        <w:t>.  </w:t>
      </w:r>
      <w:r>
        <w:rPr>
          <w:sz w:val="24"/>
          <w:szCs w:val="24"/>
        </w:rPr>
        <w:t>移动报考系统的设计与实现</w:t>
      </w:r>
      <w:r>
        <w:rPr>
          <w:rFonts w:ascii="Times New Roman" w:hAnsi="Times New Roman" w:eastAsia="Times New Roman" w:cs="Times New Roman"/>
          <w:sz w:val="24"/>
          <w:szCs w:val="24"/>
        </w:rPr>
        <w:t>[D].  </w:t>
      </w:r>
      <w:r>
        <w:rPr>
          <w:sz w:val="24"/>
          <w:szCs w:val="24"/>
        </w:rPr>
        <w:t>华南理工大学</w:t>
      </w:r>
      <w:r>
        <w:rPr>
          <w:rFonts w:ascii="Times New Roman" w:hAnsi="Times New Roman" w:eastAsia="Times New Roman" w:cs="Times New Roman"/>
          <w:sz w:val="24"/>
          <w:szCs w:val="24"/>
        </w:rPr>
        <w:t>, 2017.</w:t>
      </w:r>
    </w:p>
    <w:p>
      <w:pPr>
        <w:pStyle w:val="BodyText"/>
        <w:ind w:left="1809" w:right="31" w:hanging="414"/>
        <w:spacing w:before="222" w:line="29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[60]</w:t>
      </w:r>
      <w:r>
        <w:rPr>
          <w:sz w:val="24"/>
          <w:szCs w:val="24"/>
          <w:spacing w:val="5"/>
        </w:rPr>
        <w:t>马玉洁</w:t>
      </w:r>
      <w:r>
        <w:rPr>
          <w:rFonts w:ascii="Times New Roman" w:hAnsi="Times New Roman" w:eastAsia="Times New Roman" w:cs="Times New Roman"/>
          <w:sz w:val="24"/>
          <w:szCs w:val="24"/>
          <w:spacing w:val="5"/>
        </w:rPr>
        <w:t>.  </w:t>
      </w:r>
      <w:r>
        <w:rPr>
          <w:sz w:val="24"/>
          <w:szCs w:val="24"/>
          <w:spacing w:val="5"/>
        </w:rPr>
        <w:t>基于云办公的技术经济管理业务系</w:t>
      </w:r>
      <w:r>
        <w:rPr>
          <w:sz w:val="24"/>
          <w:szCs w:val="24"/>
          <w:spacing w:val="4"/>
        </w:rPr>
        <w:t>统设计与实现</w:t>
      </w:r>
      <w:r>
        <w:rPr>
          <w:rFonts w:ascii="Times New Roman" w:hAnsi="Times New Roman" w:eastAsia="Times New Roman" w:cs="Times New Roman"/>
          <w:sz w:val="24"/>
          <w:szCs w:val="24"/>
          <w:spacing w:val="4"/>
        </w:rPr>
        <w:t>[D].</w:t>
      </w:r>
      <w:r>
        <w:rPr>
          <w:rFonts w:ascii="Times New Roman" w:hAnsi="Times New Roman" w:eastAsia="Times New Roman" w:cs="Times New Roman"/>
          <w:sz w:val="24"/>
          <w:szCs w:val="24"/>
          <w:spacing w:val="23"/>
        </w:rPr>
        <w:t xml:space="preserve">  </w:t>
      </w:r>
      <w:r>
        <w:rPr>
          <w:sz w:val="24"/>
          <w:szCs w:val="24"/>
          <w:spacing w:val="4"/>
        </w:rPr>
        <w:t>电子科技大</w:t>
      </w:r>
      <w:r>
        <w:rPr>
          <w:sz w:val="24"/>
          <w:szCs w:val="24"/>
        </w:rPr>
        <w:t xml:space="preserve"> </w:t>
      </w:r>
      <w:r>
        <w:rPr>
          <w:sz w:val="24"/>
          <w:szCs w:val="24"/>
          <w:spacing w:val="-2"/>
        </w:rPr>
        <w:t>学</w:t>
      </w:r>
      <w:r>
        <w:rPr>
          <w:rFonts w:ascii="Times New Roman" w:hAnsi="Times New Roman" w:eastAsia="Times New Roman" w:cs="Times New Roman"/>
          <w:sz w:val="24"/>
          <w:szCs w:val="24"/>
          <w:spacing w:val="-2"/>
        </w:rPr>
        <w:t>, 2019.</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5450"/>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84</w:t>
      </w:r>
    </w:p>
    <w:p>
      <w:pPr>
        <w:spacing w:line="296"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692" name="IM 692"/>
            <wp:cNvGraphicFramePr/>
            <a:graphic>
              <a:graphicData uri="http://schemas.openxmlformats.org/drawingml/2006/picture">
                <pic:pic>
                  <pic:nvPicPr>
                    <pic:cNvPr id="692" name="IM 692"/>
                    <pic:cNvPicPr/>
                  </pic:nvPicPr>
                  <pic:blipFill>
                    <a:blip r:embed="rId361"/>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94" name="IM 694"/>
            <wp:cNvGraphicFramePr/>
            <a:graphic>
              <a:graphicData uri="http://schemas.openxmlformats.org/drawingml/2006/picture">
                <pic:pic>
                  <pic:nvPicPr>
                    <pic:cNvPr id="694" name="IM 694"/>
                    <pic:cNvPicPr/>
                  </pic:nvPicPr>
                  <pic:blipFill>
                    <a:blip r:embed="rId362"/>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sectPr>
      <w:pgSz w:w="11907" w:h="16839"/>
      <w:pgMar w:top="1135" w:right="1770" w:bottom="354" w:left="424" w:header="861"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73"/>
      <w:spacing w:after="52"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II</w:t>
    </w:r>
  </w:p>
  <w:p>
    <w:pPr>
      <w:spacing w:line="338" w:lineRule="auto"/>
      <w:rPr>
        <w:rFonts w:ascii="Arial"/>
        <w:sz w:val="21"/>
      </w:rPr>
    </w:pPr>
    <w:r/>
  </w:p>
  <w:p>
    <w:pPr>
      <w:spacing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12" name="IM 12"/>
          <wp:cNvGraphicFramePr/>
          <a:graphic>
            <a:graphicData uri="http://schemas.openxmlformats.org/drawingml/2006/picture">
              <pic:pic>
                <pic:nvPicPr>
                  <pic:cNvPr id="12" name="IM 12"/>
                  <pic:cNvPicPr/>
                </pic:nvPicPr>
                <pic:blipFill>
                  <a:blip r:embed="rId1"/>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14" name="IM 14"/>
          <wp:cNvGraphicFramePr/>
          <a:graphic>
            <a:graphicData uri="http://schemas.openxmlformats.org/drawingml/2006/picture">
              <pic:pic>
                <pic:nvPicPr>
                  <pic:cNvPr id="14" name="IM 14"/>
                  <pic:cNvPicPr/>
                </pic:nvPicPr>
                <pic:blipFill>
                  <a:blip r:embed="rId2"/>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60"/>
      <w:spacing w:after="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13</w:t>
    </w:r>
  </w:p>
  <w:p>
    <w:pPr>
      <w:spacing w:line="338" w:lineRule="auto"/>
      <w:rPr>
        <w:rFonts w:ascii="Arial"/>
        <w:sz w:val="21"/>
      </w:rPr>
    </w:pPr>
    <w:r/>
  </w:p>
  <w:p>
    <w:pPr>
      <w:spacing w:line="240" w:lineRule="exact"/>
      <w:rPr>
        <w:rFonts w:ascii="Arial" w:hAnsi="Arial" w:eastAsia="Arial" w:cs="Arial"/>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rFonts w:ascii="Arial" w:hAnsi="Arial" w:eastAsia="Arial" w:cs="Arial"/>
        <w:sz w:val="22"/>
        <w:szCs w:val="22"/>
        <w:color w:val="999999"/>
      </w:rPr>
      <w:t>https</w:t>
    </w:r>
    <w:r>
      <w:rPr>
        <w:rFonts w:ascii="Arial" w:hAnsi="Arial" w:eastAsia="Arial" w:cs="Arial"/>
        <w:sz w:val="22"/>
        <w:szCs w:val="22"/>
        <w:color w:val="999999"/>
        <w:spacing w:val="10"/>
      </w:rPr>
      <w:t>:</w:t>
    </w:r>
    <w:r>
      <w:rPr>
        <w:sz w:val="22"/>
        <w:szCs w:val="22"/>
        <w:position w:val="-1"/>
      </w:rPr>
      <w:drawing>
        <wp:inline distT="0" distB="0" distL="0" distR="0">
          <wp:extent cx="45084" cy="109727"/>
          <wp:effectExtent l="0" t="0" r="0" b="0"/>
          <wp:docPr id="156" name="IM 156"/>
          <wp:cNvGraphicFramePr/>
          <a:graphic>
            <a:graphicData uri="http://schemas.openxmlformats.org/drawingml/2006/picture">
              <pic:pic>
                <pic:nvPicPr>
                  <pic:cNvPr id="156" name="IM 156"/>
                  <pic:cNvPicPr/>
                </pic:nvPicPr>
                <pic:blipFill>
                  <a:blip r:embed="rId1"/>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158" name="IM 158"/>
          <wp:cNvGraphicFramePr/>
          <a:graphic>
            <a:graphicData uri="http://schemas.openxmlformats.org/drawingml/2006/picture">
              <pic:pic>
                <pic:nvPicPr>
                  <pic:cNvPr id="158" name="IM 158"/>
                  <pic:cNvPicPr/>
                </pic:nvPicPr>
                <pic:blipFill>
                  <a:blip r:embed="rId2"/>
                  <a:stretch>
                    <a:fillRect/>
                  </a:stretch>
                </pic:blipFill>
                <pic:spPr>
                  <a:xfrm rot="0">
                    <a:off x="0" y="0"/>
                    <a:ext cx="45084" cy="109727"/>
                  </a:xfrm>
                  <a:prstGeom prst="rect">
                    <a:avLst/>
                  </a:prstGeom>
                </pic:spPr>
              </pic:pic>
            </a:graphicData>
          </a:graphic>
        </wp:inline>
      </w:drawing>
    </w:r>
    <w:r>
      <w:rPr>
        <w:rFonts w:ascii="Arial" w:hAnsi="Arial" w:eastAsia="Arial" w:cs="Arial"/>
        <w:sz w:val="22"/>
        <w:szCs w:val="22"/>
        <w:color w:val="999999"/>
        <w:position w:val="2"/>
      </w:rPr>
      <w:t>Www</w:t>
    </w:r>
    <w:r>
      <w:rPr>
        <w:rFonts w:ascii="Arial" w:hAnsi="Arial" w:eastAsia="Arial" w:cs="Arial"/>
        <w:sz w:val="22"/>
        <w:szCs w:val="22"/>
        <w:color w:val="999999"/>
        <w:spacing w:val="10"/>
        <w:position w:val="2"/>
      </w:rPr>
      <w:t>.</w:t>
    </w:r>
    <w:r>
      <w:rPr>
        <w:rFonts w:ascii="Arial" w:hAnsi="Arial" w:eastAsia="Arial" w:cs="Arial"/>
        <w:sz w:val="22"/>
        <w:szCs w:val="22"/>
        <w:color w:val="999999"/>
        <w:position w:val="1"/>
      </w:rPr>
      <w:t>cnki</w:t>
    </w:r>
    <w:r>
      <w:rPr>
        <w:rFonts w:ascii="Arial" w:hAnsi="Arial" w:eastAsia="Arial" w:cs="Arial"/>
        <w:sz w:val="22"/>
        <w:szCs w:val="22"/>
        <w:color w:val="999999"/>
        <w:spacing w:val="-16"/>
        <w:position w:val="1"/>
      </w:rPr>
      <w:t xml:space="preserve"> </w:t>
    </w:r>
    <w:r>
      <w:rPr>
        <w:rFonts w:ascii="Arial" w:hAnsi="Arial" w:eastAsia="Arial" w:cs="Arial"/>
        <w:sz w:val="22"/>
        <w:szCs w:val="22"/>
        <w:color w:val="999999"/>
        <w:spacing w:val="10"/>
        <w:position w:val="2"/>
      </w:rPr>
      <w:t>.</w:t>
    </w:r>
    <w:r>
      <w:rPr>
        <w:rFonts w:ascii="Arial" w:hAnsi="Arial" w:eastAsia="Arial" w:cs="Arial"/>
        <w:sz w:val="22"/>
        <w:szCs w:val="22"/>
        <w:color w:val="999999"/>
        <w:spacing w:val="-35"/>
        <w:position w:val="2"/>
      </w:rPr>
      <w:t xml:space="preserve"> </w:t>
    </w:r>
    <w:r>
      <w:rPr>
        <w:rFonts w:ascii="Arial" w:hAnsi="Arial" w:eastAsia="Arial" w:cs="Arial"/>
        <w:sz w:val="22"/>
        <w:szCs w:val="22"/>
        <w:color w:val="999999"/>
        <w:position w:val="2"/>
      </w:rPr>
      <w:t>net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658240"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16" name="IM 16"/>
          <wp:cNvGraphicFramePr/>
          <a:graphic>
            <a:graphicData uri="http://schemas.openxmlformats.org/drawingml/2006/picture">
              <pic:pic>
                <pic:nvPicPr>
                  <pic:cNvPr id="16" name="IM 16"/>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680768"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148" name="IM 148"/>
          <wp:cNvGraphicFramePr/>
          <a:graphic>
            <a:graphicData uri="http://schemas.openxmlformats.org/drawingml/2006/picture">
              <pic:pic>
                <pic:nvPicPr>
                  <pic:cNvPr id="148" name="IM 148"/>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681792"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154" name="IM 154"/>
          <wp:cNvGraphicFramePr/>
          <a:graphic>
            <a:graphicData uri="http://schemas.openxmlformats.org/drawingml/2006/picture">
              <pic:pic>
                <pic:nvPicPr>
                  <pic:cNvPr id="154" name="IM 154"/>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682816"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160" name="IM 160"/>
          <wp:cNvGraphicFramePr/>
          <a:graphic>
            <a:graphicData uri="http://schemas.openxmlformats.org/drawingml/2006/picture">
              <pic:pic>
                <pic:nvPicPr>
                  <pic:cNvPr id="160" name="IM 160"/>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683840"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168" name="IM 168"/>
          <wp:cNvGraphicFramePr/>
          <a:graphic>
            <a:graphicData uri="http://schemas.openxmlformats.org/drawingml/2006/picture">
              <pic:pic>
                <pic:nvPicPr>
                  <pic:cNvPr id="168" name="IM 168"/>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691008"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198" name="IM 198"/>
          <wp:cNvGraphicFramePr/>
          <a:graphic>
            <a:graphicData uri="http://schemas.openxmlformats.org/drawingml/2006/picture">
              <pic:pic>
                <pic:nvPicPr>
                  <pic:cNvPr id="198" name="IM 198"/>
                  <pic:cNvPicPr/>
                </pic:nvPicPr>
                <pic:blipFill>
                  <a:blip r:embed="rId1"/>
                  <a:stretch>
                    <a:fillRect/>
                  </a:stretch>
                </pic:blipFill>
                <pic:spPr>
                  <a:xfrm rot="0">
                    <a:off x="0" y="0"/>
                    <a:ext cx="5312663" cy="9143"/>
                  </a:xfrm>
                  <a:prstGeom prst="rect">
                    <a:avLst/>
                  </a:prstGeom>
                </pic:spPr>
              </pic:pic>
            </a:graphicData>
          </a:graphic>
        </wp:anchor>
      </w:drawing>
    </w:r>
    <w:r>
      <w:pict>
        <v:shape id="_x0000_s178" style="position:absolute;margin-left:320.119pt;margin-top:448.625pt;mso-position-vertical-relative:page;mso-position-horizontal-relative:page;width:36.45pt;height:10.15pt;z-index:251692032;" o:allowincell="f" filled="false" stroked="false" type="#_x0000_t202">
          <v:fill on="false"/>
          <v:stroke on="false"/>
          <v:path/>
          <v:imagedata o:title=""/>
          <o:lock v:ext="edit" aspectratio="false"/>
          <v:textbox inset="0mm,0mm,0mm,0mm">
            <w:txbxContent>
              <w:p>
                <w:pPr>
                  <w:pStyle w:val="BodyText"/>
                  <w:ind w:left="20"/>
                  <w:spacing w:before="20" w:line="162" w:lineRule="exact"/>
                  <w:rPr>
                    <w:sz w:val="12"/>
                    <w:szCs w:val="12"/>
                  </w:rPr>
                </w:pPr>
                <w:r>
                  <w:rPr>
                    <w:sz w:val="12"/>
                    <w:szCs w:val="12"/>
                    <w:spacing w:val="7"/>
                    <w:position w:val="1"/>
                  </w:rPr>
                  <w:t>&lt;&lt;</w:t>
                </w:r>
                <w:r>
                  <w:rPr>
                    <w:sz w:val="12"/>
                    <w:szCs w:val="12"/>
                    <w:position w:val="1"/>
                  </w:rPr>
                  <w:t>include</w:t>
                </w:r>
                <w:r>
                  <w:rPr>
                    <w:sz w:val="12"/>
                    <w:szCs w:val="12"/>
                    <w:spacing w:val="7"/>
                    <w:position w:val="1"/>
                  </w:rPr>
                  <w:t>&gt;&gt;</w:t>
                </w:r>
              </w:p>
            </w:txbxContent>
          </v:textbox>
        </v:shape>
      </w:pict>
    </w:r>
    <w:r>
      <w:rPr>
        <w:sz w:val="18"/>
        <w:szCs w:val="18"/>
        <w:spacing w:val="-1"/>
      </w:rPr>
      <w:t>华东师范大学硕士专业学位论文</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699200"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222" name="IM 222"/>
          <wp:cNvGraphicFramePr/>
          <a:graphic>
            <a:graphicData uri="http://schemas.openxmlformats.org/drawingml/2006/picture">
              <pic:pic>
                <pic:nvPicPr>
                  <pic:cNvPr id="222" name="IM 222"/>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707392"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244" name="IM 244"/>
          <wp:cNvGraphicFramePr/>
          <a:graphic>
            <a:graphicData uri="http://schemas.openxmlformats.org/drawingml/2006/picture">
              <pic:pic>
                <pic:nvPicPr>
                  <pic:cNvPr id="244" name="IM 244"/>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709440"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252" name="IM 252"/>
          <wp:cNvGraphicFramePr/>
          <a:graphic>
            <a:graphicData uri="http://schemas.openxmlformats.org/drawingml/2006/picture">
              <pic:pic>
                <pic:nvPicPr>
                  <pic:cNvPr id="252" name="IM 252"/>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715584"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306" name="IM 306"/>
          <wp:cNvGraphicFramePr/>
          <a:graphic>
            <a:graphicData uri="http://schemas.openxmlformats.org/drawingml/2006/picture">
              <pic:pic>
                <pic:nvPicPr>
                  <pic:cNvPr id="306" name="IM 306"/>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721728"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326" name="IM 326"/>
          <wp:cNvGraphicFramePr/>
          <a:graphic>
            <a:graphicData uri="http://schemas.openxmlformats.org/drawingml/2006/picture">
              <pic:pic>
                <pic:nvPicPr>
                  <pic:cNvPr id="326" name="IM 326"/>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659264"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22" name="IM 22"/>
          <wp:cNvGraphicFramePr/>
          <a:graphic>
            <a:graphicData uri="http://schemas.openxmlformats.org/drawingml/2006/picture">
              <pic:pic>
                <pic:nvPicPr>
                  <pic:cNvPr id="22" name="IM 22"/>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725824"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342" name="IM 342"/>
          <wp:cNvGraphicFramePr/>
          <a:graphic>
            <a:graphicData uri="http://schemas.openxmlformats.org/drawingml/2006/picture">
              <pic:pic>
                <pic:nvPicPr>
                  <pic:cNvPr id="342" name="IM 342"/>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727872"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348" name="IM 348"/>
          <wp:cNvGraphicFramePr/>
          <a:graphic>
            <a:graphicData uri="http://schemas.openxmlformats.org/drawingml/2006/picture">
              <pic:pic>
                <pic:nvPicPr>
                  <pic:cNvPr id="348" name="IM 348"/>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729920"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354" name="IM 354"/>
          <wp:cNvGraphicFramePr/>
          <a:graphic>
            <a:graphicData uri="http://schemas.openxmlformats.org/drawingml/2006/picture">
              <pic:pic>
                <pic:nvPicPr>
                  <pic:cNvPr id="354" name="IM 354"/>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746304"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426" name="IM 426"/>
          <wp:cNvGraphicFramePr/>
          <a:graphic>
            <a:graphicData uri="http://schemas.openxmlformats.org/drawingml/2006/picture">
              <pic:pic>
                <pic:nvPicPr>
                  <pic:cNvPr id="426" name="IM 426"/>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748352"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436" name="IM 436"/>
          <wp:cNvGraphicFramePr/>
          <a:graphic>
            <a:graphicData uri="http://schemas.openxmlformats.org/drawingml/2006/picture">
              <pic:pic>
                <pic:nvPicPr>
                  <pic:cNvPr id="436" name="IM 436"/>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754496"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462" name="IM 462"/>
          <wp:cNvGraphicFramePr/>
          <a:graphic>
            <a:graphicData uri="http://schemas.openxmlformats.org/drawingml/2006/picture">
              <pic:pic>
                <pic:nvPicPr>
                  <pic:cNvPr id="462" name="IM 462"/>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756544"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472" name="IM 472"/>
          <wp:cNvGraphicFramePr/>
          <a:graphic>
            <a:graphicData uri="http://schemas.openxmlformats.org/drawingml/2006/picture">
              <pic:pic>
                <pic:nvPicPr>
                  <pic:cNvPr id="472" name="IM 472"/>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758592"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482" name="IM 482"/>
          <wp:cNvGraphicFramePr/>
          <a:graphic>
            <a:graphicData uri="http://schemas.openxmlformats.org/drawingml/2006/picture">
              <pic:pic>
                <pic:nvPicPr>
                  <pic:cNvPr id="482" name="IM 482"/>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760640"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492" name="IM 492"/>
          <wp:cNvGraphicFramePr/>
          <a:graphic>
            <a:graphicData uri="http://schemas.openxmlformats.org/drawingml/2006/picture">
              <pic:pic>
                <pic:nvPicPr>
                  <pic:cNvPr id="492" name="IM 492"/>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762688"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502" name="IM 502"/>
          <wp:cNvGraphicFramePr/>
          <a:graphic>
            <a:graphicData uri="http://schemas.openxmlformats.org/drawingml/2006/picture">
              <pic:pic>
                <pic:nvPicPr>
                  <pic:cNvPr id="502" name="IM 502"/>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669504"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64" name="IM 64"/>
          <wp:cNvGraphicFramePr/>
          <a:graphic>
            <a:graphicData uri="http://schemas.openxmlformats.org/drawingml/2006/picture">
              <pic:pic>
                <pic:nvPicPr>
                  <pic:cNvPr id="64" name="IM 64"/>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764736"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512" name="IM 512"/>
          <wp:cNvGraphicFramePr/>
          <a:graphic>
            <a:graphicData uri="http://schemas.openxmlformats.org/drawingml/2006/picture">
              <pic:pic>
                <pic:nvPicPr>
                  <pic:cNvPr id="512" name="IM 512"/>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768832"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530" name="IM 530"/>
          <wp:cNvGraphicFramePr/>
          <a:graphic>
            <a:graphicData uri="http://schemas.openxmlformats.org/drawingml/2006/picture">
              <pic:pic>
                <pic:nvPicPr>
                  <pic:cNvPr id="530" name="IM 530"/>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772928"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548" name="IM 548"/>
          <wp:cNvGraphicFramePr/>
          <a:graphic>
            <a:graphicData uri="http://schemas.openxmlformats.org/drawingml/2006/picture">
              <pic:pic>
                <pic:nvPicPr>
                  <pic:cNvPr id="548" name="IM 548"/>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777024"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570" name="IM 570"/>
          <wp:cNvGraphicFramePr/>
          <a:graphic>
            <a:graphicData uri="http://schemas.openxmlformats.org/drawingml/2006/picture">
              <pic:pic>
                <pic:nvPicPr>
                  <pic:cNvPr id="570" name="IM 570"/>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779072"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578" name="IM 578"/>
          <wp:cNvGraphicFramePr/>
          <a:graphic>
            <a:graphicData uri="http://schemas.openxmlformats.org/drawingml/2006/picture">
              <pic:pic>
                <pic:nvPicPr>
                  <pic:cNvPr id="578" name="IM 578"/>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783168"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596" name="IM 596"/>
          <wp:cNvGraphicFramePr/>
          <a:graphic>
            <a:graphicData uri="http://schemas.openxmlformats.org/drawingml/2006/picture">
              <pic:pic>
                <pic:nvPicPr>
                  <pic:cNvPr id="596" name="IM 596"/>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785216"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602" name="IM 602"/>
          <wp:cNvGraphicFramePr/>
          <a:graphic>
            <a:graphicData uri="http://schemas.openxmlformats.org/drawingml/2006/picture">
              <pic:pic>
                <pic:nvPicPr>
                  <pic:cNvPr id="602" name="IM 602"/>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787264"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612" name="IM 612"/>
          <wp:cNvGraphicFramePr/>
          <a:graphic>
            <a:graphicData uri="http://schemas.openxmlformats.org/drawingml/2006/picture">
              <pic:pic>
                <pic:nvPicPr>
                  <pic:cNvPr id="612" name="IM 612"/>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795456"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632" name="IM 632"/>
          <wp:cNvGraphicFramePr/>
          <a:graphic>
            <a:graphicData uri="http://schemas.openxmlformats.org/drawingml/2006/picture">
              <pic:pic>
                <pic:nvPicPr>
                  <pic:cNvPr id="632" name="IM 632"/>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797504"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638" name="IM 638"/>
          <wp:cNvGraphicFramePr/>
          <a:graphic>
            <a:graphicData uri="http://schemas.openxmlformats.org/drawingml/2006/picture">
              <pic:pic>
                <pic:nvPicPr>
                  <pic:cNvPr id="638" name="IM 638"/>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670528"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70" name="IM 70"/>
          <wp:cNvGraphicFramePr/>
          <a:graphic>
            <a:graphicData uri="http://schemas.openxmlformats.org/drawingml/2006/picture">
              <pic:pic>
                <pic:nvPicPr>
                  <pic:cNvPr id="70" name="IM 70"/>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801600"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652" name="IM 652"/>
          <wp:cNvGraphicFramePr/>
          <a:graphic>
            <a:graphicData uri="http://schemas.openxmlformats.org/drawingml/2006/picture">
              <pic:pic>
                <pic:nvPicPr>
                  <pic:cNvPr id="652" name="IM 652"/>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805696"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666" name="IM 666"/>
          <wp:cNvGraphicFramePr/>
          <a:graphic>
            <a:graphicData uri="http://schemas.openxmlformats.org/drawingml/2006/picture">
              <pic:pic>
                <pic:nvPicPr>
                  <pic:cNvPr id="666" name="IM 666"/>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671552"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76" name="IM 76"/>
          <wp:cNvGraphicFramePr/>
          <a:graphic>
            <a:graphicData uri="http://schemas.openxmlformats.org/drawingml/2006/picture">
              <pic:pic>
                <pic:nvPicPr>
                  <pic:cNvPr id="76" name="IM 76"/>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672576"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82" name="IM 82"/>
          <wp:cNvGraphicFramePr/>
          <a:graphic>
            <a:graphicData uri="http://schemas.openxmlformats.org/drawingml/2006/picture">
              <pic:pic>
                <pic:nvPicPr>
                  <pic:cNvPr id="82" name="IM 82"/>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673600"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88" name="IM 88"/>
          <wp:cNvGraphicFramePr/>
          <a:graphic>
            <a:graphicData uri="http://schemas.openxmlformats.org/drawingml/2006/picture">
              <pic:pic>
                <pic:nvPicPr>
                  <pic:cNvPr id="88" name="IM 88"/>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674624"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94" name="IM 94"/>
          <wp:cNvGraphicFramePr/>
          <a:graphic>
            <a:graphicData uri="http://schemas.openxmlformats.org/drawingml/2006/picture">
              <pic:pic>
                <pic:nvPicPr>
                  <pic:cNvPr id="94" name="IM 94"/>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76"/>
      <w:spacing w:before="15" w:line="220" w:lineRule="auto"/>
      <w:rPr>
        <w:sz w:val="18"/>
        <w:szCs w:val="18"/>
      </w:rPr>
    </w:pPr>
    <w:r>
      <w:drawing>
        <wp:anchor distT="0" distB="0" distL="0" distR="0" simplePos="0" relativeHeight="251675648" behindDoc="0" locked="0" layoutInCell="0" allowOverlap="1">
          <wp:simplePos x="0" y="0"/>
          <wp:positionH relativeFrom="page">
            <wp:posOffset>1123950</wp:posOffset>
          </wp:positionH>
          <wp:positionV relativeFrom="page">
            <wp:posOffset>701802</wp:posOffset>
          </wp:positionV>
          <wp:extent cx="5312663" cy="9143"/>
          <wp:effectExtent l="0" t="0" r="0" b="0"/>
          <wp:wrapNone/>
          <wp:docPr id="100" name="IM 100"/>
          <wp:cNvGraphicFramePr/>
          <a:graphic>
            <a:graphicData uri="http://schemas.openxmlformats.org/drawingml/2006/picture">
              <pic:pic>
                <pic:nvPicPr>
                  <pic:cNvPr id="100" name="IM 100"/>
                  <pic:cNvPicPr/>
                </pic:nvPicPr>
                <pic:blipFill>
                  <a:blip r:embed="rId1"/>
                  <a:stretch>
                    <a:fillRect/>
                  </a:stretch>
                </pic:blipFill>
                <pic:spPr>
                  <a:xfrm rot="0">
                    <a:off x="0" y="0"/>
                    <a:ext cx="5312663" cy="9143"/>
                  </a:xfrm>
                  <a:prstGeom prst="rect">
                    <a:avLst/>
                  </a:prstGeom>
                </pic:spPr>
              </pic:pic>
            </a:graphicData>
          </a:graphic>
        </wp:anchor>
      </w:drawing>
    </w:r>
    <w:r>
      <w:rPr>
        <w:sz w:val="18"/>
        <w:szCs w:val="18"/>
        <w:spacing w:val="-1"/>
      </w:rPr>
      <w:t>华东师范大学硕士专业学位论文</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SimSun" w:hAnsi="SimSun" w:eastAsia="SimSun" w:cs="SimSun"/>
      <w:sz w:val="33"/>
      <w:szCs w:val="33"/>
      <w:lang w:val="en-US" w:eastAsia="en-US" w:bidi="ar-SA"/>
    </w:rPr>
  </w:style>
  <w:style w:type="paragraph" w:styleId="TableText">
    <w:name w:val="Table Text"/>
    <w:basedOn w:val="Normal"/>
    <w:semiHidden/>
    <w:qFormat/>
    <w:pPr/>
    <w:rPr>
      <w:rFonts w:ascii="Arial" w:hAnsi="Arial" w:eastAsia="Arial" w:cs="Arial"/>
      <w:sz w:val="21"/>
      <w:szCs w:val="21"/>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100.png"/><Relationship Id="rId98" Type="http://schemas.openxmlformats.org/officeDocument/2006/relationships/image" Target="media/image99.png"/><Relationship Id="rId97" Type="http://schemas.openxmlformats.org/officeDocument/2006/relationships/image" Target="media/image98.png"/><Relationship Id="rId96" Type="http://schemas.openxmlformats.org/officeDocument/2006/relationships/image" Target="media/image97.png"/><Relationship Id="rId95" Type="http://schemas.openxmlformats.org/officeDocument/2006/relationships/image" Target="media/image96.png"/><Relationship Id="rId94" Type="http://schemas.openxmlformats.org/officeDocument/2006/relationships/image" Target="media/image95.png"/><Relationship Id="rId93" Type="http://schemas.openxmlformats.org/officeDocument/2006/relationships/image" Target="media/image94.png"/><Relationship Id="rId92" Type="http://schemas.openxmlformats.org/officeDocument/2006/relationships/header" Target="header14.xml"/><Relationship Id="rId91" Type="http://schemas.openxmlformats.org/officeDocument/2006/relationships/image" Target="media/image92.png"/><Relationship Id="rId90" Type="http://schemas.openxmlformats.org/officeDocument/2006/relationships/image" Target="media/image91.png"/><Relationship Id="rId9" Type="http://schemas.openxmlformats.org/officeDocument/2006/relationships/image" Target="media/image9.png"/><Relationship Id="rId89" Type="http://schemas.openxmlformats.org/officeDocument/2006/relationships/image" Target="media/image90.png"/><Relationship Id="rId88" Type="http://schemas.openxmlformats.org/officeDocument/2006/relationships/image" Target="media/image89.png"/><Relationship Id="rId87" Type="http://schemas.openxmlformats.org/officeDocument/2006/relationships/image" Target="media/image88.png"/><Relationship Id="rId86" Type="http://schemas.openxmlformats.org/officeDocument/2006/relationships/image" Target="media/image87.png"/><Relationship Id="rId85" Type="http://schemas.openxmlformats.org/officeDocument/2006/relationships/image" Target="media/image86.png"/><Relationship Id="rId84" Type="http://schemas.openxmlformats.org/officeDocument/2006/relationships/image" Target="media/image85.png"/><Relationship Id="rId83" Type="http://schemas.openxmlformats.org/officeDocument/2006/relationships/image" Target="media/image84.png"/><Relationship Id="rId82" Type="http://schemas.openxmlformats.org/officeDocument/2006/relationships/image" Target="media/image83.png"/><Relationship Id="rId81" Type="http://schemas.openxmlformats.org/officeDocument/2006/relationships/image" Target="media/image82.png"/><Relationship Id="rId80" Type="http://schemas.openxmlformats.org/officeDocument/2006/relationships/image" Target="media/image81.png"/><Relationship Id="rId8" Type="http://schemas.openxmlformats.org/officeDocument/2006/relationships/footer" Target="footer2.xml"/><Relationship Id="rId79" Type="http://schemas.openxmlformats.org/officeDocument/2006/relationships/image" Target="media/image80.png"/><Relationship Id="rId78" Type="http://schemas.openxmlformats.org/officeDocument/2006/relationships/image" Target="media/image79.png"/><Relationship Id="rId77" Type="http://schemas.openxmlformats.org/officeDocument/2006/relationships/header" Target="header13.xml"/><Relationship Id="rId76" Type="http://schemas.openxmlformats.org/officeDocument/2006/relationships/image" Target="media/image77.png"/><Relationship Id="rId75" Type="http://schemas.openxmlformats.org/officeDocument/2006/relationships/image" Target="media/image76.png"/><Relationship Id="rId74" Type="http://schemas.openxmlformats.org/officeDocument/2006/relationships/image" Target="media/image75.png"/><Relationship Id="rId73" Type="http://schemas.openxmlformats.org/officeDocument/2006/relationships/header" Target="header12.xml"/><Relationship Id="rId72" Type="http://schemas.openxmlformats.org/officeDocument/2006/relationships/footer" Target="footer3.xml"/><Relationship Id="rId71" Type="http://schemas.openxmlformats.org/officeDocument/2006/relationships/header" Target="header11.xml"/><Relationship Id="rId70" Type="http://schemas.openxmlformats.org/officeDocument/2006/relationships/image" Target="media/image70.png"/><Relationship Id="rId7" Type="http://schemas.openxmlformats.org/officeDocument/2006/relationships/header" Target="header1.xml"/><Relationship Id="rId69" Type="http://schemas.openxmlformats.org/officeDocument/2006/relationships/image" Target="media/image69.png"/><Relationship Id="rId68" Type="http://schemas.openxmlformats.org/officeDocument/2006/relationships/header" Target="header10.xml"/><Relationship Id="rId67" Type="http://schemas.openxmlformats.org/officeDocument/2006/relationships/image" Target="media/image67.png"/><Relationship Id="rId66" Type="http://schemas.openxmlformats.org/officeDocument/2006/relationships/image" Target="media/image66.png"/><Relationship Id="rId65" Type="http://schemas.openxmlformats.org/officeDocument/2006/relationships/image" Target="media/image65.png"/><Relationship Id="rId64" Type="http://schemas.openxmlformats.org/officeDocument/2006/relationships/image" Target="media/image64.png"/><Relationship Id="rId63" Type="http://schemas.openxmlformats.org/officeDocument/2006/relationships/image" Target="media/image63.png"/><Relationship Id="rId62" Type="http://schemas.openxmlformats.org/officeDocument/2006/relationships/image" Target="media/image62.png"/><Relationship Id="rId61" Type="http://schemas.openxmlformats.org/officeDocument/2006/relationships/image" Target="media/image61.png"/><Relationship Id="rId60" Type="http://schemas.openxmlformats.org/officeDocument/2006/relationships/image" Target="media/image60.png"/><Relationship Id="rId6" Type="http://schemas.openxmlformats.org/officeDocument/2006/relationships/footer" Target="footer1.xml"/><Relationship Id="rId59" Type="http://schemas.openxmlformats.org/officeDocument/2006/relationships/image" Target="media/image59.png"/><Relationship Id="rId58" Type="http://schemas.openxmlformats.org/officeDocument/2006/relationships/image" Target="media/image58.png"/><Relationship Id="rId57" Type="http://schemas.openxmlformats.org/officeDocument/2006/relationships/image" Target="media/image57.png"/><Relationship Id="rId56" Type="http://schemas.openxmlformats.org/officeDocument/2006/relationships/image" Target="media/image56.png"/><Relationship Id="rId55" Type="http://schemas.openxmlformats.org/officeDocument/2006/relationships/image" Target="media/image55.png"/><Relationship Id="rId54" Type="http://schemas.openxmlformats.org/officeDocument/2006/relationships/image" Target="media/image54.png"/><Relationship Id="rId53" Type="http://schemas.openxmlformats.org/officeDocument/2006/relationships/image" Target="media/image53.png"/><Relationship Id="rId52" Type="http://schemas.openxmlformats.org/officeDocument/2006/relationships/image" Target="media/image52.png"/><Relationship Id="rId51" Type="http://schemas.openxmlformats.org/officeDocument/2006/relationships/image" Target="media/image51.png"/><Relationship Id="rId50" Type="http://schemas.openxmlformats.org/officeDocument/2006/relationships/header" Target="header9.xml"/><Relationship Id="rId5" Type="http://schemas.openxmlformats.org/officeDocument/2006/relationships/image" Target="media/image5.png"/><Relationship Id="rId49" Type="http://schemas.openxmlformats.org/officeDocument/2006/relationships/image" Target="media/image49.png"/><Relationship Id="rId48" Type="http://schemas.openxmlformats.org/officeDocument/2006/relationships/image" Target="media/image48.png"/><Relationship Id="rId47" Type="http://schemas.openxmlformats.org/officeDocument/2006/relationships/header" Target="header8.xml"/><Relationship Id="rId46" Type="http://schemas.openxmlformats.org/officeDocument/2006/relationships/image" Target="media/image46.png"/><Relationship Id="rId45" Type="http://schemas.openxmlformats.org/officeDocument/2006/relationships/image" Target="media/image45.png"/><Relationship Id="rId44" Type="http://schemas.openxmlformats.org/officeDocument/2006/relationships/header" Target="header7.xml"/><Relationship Id="rId43" Type="http://schemas.openxmlformats.org/officeDocument/2006/relationships/image" Target="media/image43.png"/><Relationship Id="rId42" Type="http://schemas.openxmlformats.org/officeDocument/2006/relationships/image" Target="media/image42.png"/><Relationship Id="rId41" Type="http://schemas.openxmlformats.org/officeDocument/2006/relationships/header" Target="header6.xml"/><Relationship Id="rId40" Type="http://schemas.openxmlformats.org/officeDocument/2006/relationships/image" Target="media/image40.png"/><Relationship Id="rId4" Type="http://schemas.openxmlformats.org/officeDocument/2006/relationships/image" Target="media/image4.png"/><Relationship Id="rId39" Type="http://schemas.openxmlformats.org/officeDocument/2006/relationships/image" Target="media/image39.png"/><Relationship Id="rId38" Type="http://schemas.openxmlformats.org/officeDocument/2006/relationships/header" Target="header5.xml"/><Relationship Id="rId37" Type="http://schemas.openxmlformats.org/officeDocument/2006/relationships/image" Target="media/image37.png"/><Relationship Id="rId365" Type="http://schemas.openxmlformats.org/officeDocument/2006/relationships/fontTable" Target="fontTable.xml"/><Relationship Id="rId364" Type="http://schemas.openxmlformats.org/officeDocument/2006/relationships/styles" Target="styles.xml"/><Relationship Id="rId363" Type="http://schemas.openxmlformats.org/officeDocument/2006/relationships/settings" Target="settings.xml"/><Relationship Id="rId362" Type="http://schemas.openxmlformats.org/officeDocument/2006/relationships/image" Target="media/image353.png"/><Relationship Id="rId361" Type="http://schemas.openxmlformats.org/officeDocument/2006/relationships/image" Target="media/image352.png"/><Relationship Id="rId360" Type="http://schemas.openxmlformats.org/officeDocument/2006/relationships/image" Target="media/image351.png"/><Relationship Id="rId36" Type="http://schemas.openxmlformats.org/officeDocument/2006/relationships/image" Target="media/image36.png"/><Relationship Id="rId359" Type="http://schemas.openxmlformats.org/officeDocument/2006/relationships/image" Target="media/image350.png"/><Relationship Id="rId358" Type="http://schemas.openxmlformats.org/officeDocument/2006/relationships/image" Target="media/image349.png"/><Relationship Id="rId357" Type="http://schemas.openxmlformats.org/officeDocument/2006/relationships/image" Target="media/image348.png"/><Relationship Id="rId356" Type="http://schemas.openxmlformats.org/officeDocument/2006/relationships/image" Target="media/image347.png"/><Relationship Id="rId355" Type="http://schemas.openxmlformats.org/officeDocument/2006/relationships/image" Target="media/image346.png"/><Relationship Id="rId354" Type="http://schemas.openxmlformats.org/officeDocument/2006/relationships/image" Target="media/image345.png"/><Relationship Id="rId353" Type="http://schemas.openxmlformats.org/officeDocument/2006/relationships/image" Target="media/image344.png"/><Relationship Id="rId352" Type="http://schemas.openxmlformats.org/officeDocument/2006/relationships/image" Target="media/image343.png"/><Relationship Id="rId351" Type="http://schemas.openxmlformats.org/officeDocument/2006/relationships/image" Target="media/image342.png"/><Relationship Id="rId350" Type="http://schemas.openxmlformats.org/officeDocument/2006/relationships/image" Target="media/image341.png"/><Relationship Id="rId35" Type="http://schemas.openxmlformats.org/officeDocument/2006/relationships/header" Target="header4.xml"/><Relationship Id="rId349" Type="http://schemas.openxmlformats.org/officeDocument/2006/relationships/image" Target="media/image340.png"/><Relationship Id="rId348" Type="http://schemas.openxmlformats.org/officeDocument/2006/relationships/header" Target="header41.xml"/><Relationship Id="rId347" Type="http://schemas.openxmlformats.org/officeDocument/2006/relationships/image" Target="media/image338.png"/><Relationship Id="rId346" Type="http://schemas.openxmlformats.org/officeDocument/2006/relationships/image" Target="media/image337.png"/><Relationship Id="rId345" Type="http://schemas.openxmlformats.org/officeDocument/2006/relationships/image" Target="media/image336.png"/><Relationship Id="rId344" Type="http://schemas.openxmlformats.org/officeDocument/2006/relationships/image" Target="media/image335.png"/><Relationship Id="rId343" Type="http://schemas.openxmlformats.org/officeDocument/2006/relationships/image" Target="media/image334.png"/><Relationship Id="rId342" Type="http://schemas.openxmlformats.org/officeDocument/2006/relationships/image" Target="media/image333.png"/><Relationship Id="rId341" Type="http://schemas.openxmlformats.org/officeDocument/2006/relationships/header" Target="header40.xml"/><Relationship Id="rId340" Type="http://schemas.openxmlformats.org/officeDocument/2006/relationships/image" Target="media/image331.png"/><Relationship Id="rId34" Type="http://schemas.openxmlformats.org/officeDocument/2006/relationships/image" Target="media/image34.png"/><Relationship Id="rId339" Type="http://schemas.openxmlformats.org/officeDocument/2006/relationships/image" Target="media/image330.png"/><Relationship Id="rId338" Type="http://schemas.openxmlformats.org/officeDocument/2006/relationships/image" Target="media/image329.png"/><Relationship Id="rId337" Type="http://schemas.openxmlformats.org/officeDocument/2006/relationships/image" Target="media/image328.png"/><Relationship Id="rId336" Type="http://schemas.openxmlformats.org/officeDocument/2006/relationships/image" Target="media/image327.png"/><Relationship Id="rId335" Type="http://schemas.openxmlformats.org/officeDocument/2006/relationships/image" Target="media/image326.png"/><Relationship Id="rId334" Type="http://schemas.openxmlformats.org/officeDocument/2006/relationships/header" Target="header39.xml"/><Relationship Id="rId333" Type="http://schemas.openxmlformats.org/officeDocument/2006/relationships/image" Target="media/image324.png"/><Relationship Id="rId332" Type="http://schemas.openxmlformats.org/officeDocument/2006/relationships/image" Target="media/image323.png"/><Relationship Id="rId331" Type="http://schemas.openxmlformats.org/officeDocument/2006/relationships/header" Target="header38.xml"/><Relationship Id="rId330" Type="http://schemas.openxmlformats.org/officeDocument/2006/relationships/image" Target="media/image321.png"/><Relationship Id="rId33" Type="http://schemas.openxmlformats.org/officeDocument/2006/relationships/image" Target="media/image33.png"/><Relationship Id="rId329" Type="http://schemas.openxmlformats.org/officeDocument/2006/relationships/image" Target="media/image320.png"/><Relationship Id="rId328" Type="http://schemas.openxmlformats.org/officeDocument/2006/relationships/image" Target="media/image319.png"/><Relationship Id="rId327" Type="http://schemas.openxmlformats.org/officeDocument/2006/relationships/image" Target="media/image318.png"/><Relationship Id="rId326" Type="http://schemas.openxmlformats.org/officeDocument/2006/relationships/image" Target="media/image317.png"/><Relationship Id="rId325" Type="http://schemas.openxmlformats.org/officeDocument/2006/relationships/image" Target="media/image316.png"/><Relationship Id="rId324" Type="http://schemas.openxmlformats.org/officeDocument/2006/relationships/image" Target="media/image315.png"/><Relationship Id="rId323" Type="http://schemas.openxmlformats.org/officeDocument/2006/relationships/image" Target="media/image314.png"/><Relationship Id="rId322" Type="http://schemas.openxmlformats.org/officeDocument/2006/relationships/image" Target="media/image313.png"/><Relationship Id="rId321" Type="http://schemas.openxmlformats.org/officeDocument/2006/relationships/hyperlink" Target="5.3.2.4" TargetMode="External"/><Relationship Id="rId320" Type="http://schemas.openxmlformats.org/officeDocument/2006/relationships/header" Target="header37.xml"/><Relationship Id="rId32" Type="http://schemas.openxmlformats.org/officeDocument/2006/relationships/header" Target="header3.xml"/><Relationship Id="rId319" Type="http://schemas.openxmlformats.org/officeDocument/2006/relationships/image" Target="media/image311.png"/><Relationship Id="rId318" Type="http://schemas.openxmlformats.org/officeDocument/2006/relationships/image" Target="media/image310.png"/><Relationship Id="rId317" Type="http://schemas.openxmlformats.org/officeDocument/2006/relationships/image" Target="media/image309.png"/><Relationship Id="rId316" Type="http://schemas.openxmlformats.org/officeDocument/2006/relationships/hyperlink" Target="5.3.2.3" TargetMode="External"/><Relationship Id="rId315" Type="http://schemas.openxmlformats.org/officeDocument/2006/relationships/image" Target="media/image308.png"/><Relationship Id="rId314" Type="http://schemas.openxmlformats.org/officeDocument/2006/relationships/header" Target="header36.xml"/><Relationship Id="rId313" Type="http://schemas.openxmlformats.org/officeDocument/2006/relationships/image" Target="media/image306.png"/><Relationship Id="rId312" Type="http://schemas.openxmlformats.org/officeDocument/2006/relationships/image" Target="media/image305.png"/><Relationship Id="rId311" Type="http://schemas.openxmlformats.org/officeDocument/2006/relationships/hyperlink" Target="5.3.2.2" TargetMode="External"/><Relationship Id="rId310" Type="http://schemas.openxmlformats.org/officeDocument/2006/relationships/hyperlink" Target="5.3.2.1" TargetMode="External"/><Relationship Id="rId31" Type="http://schemas.openxmlformats.org/officeDocument/2006/relationships/image" Target="media/image31.png"/><Relationship Id="rId309" Type="http://schemas.openxmlformats.org/officeDocument/2006/relationships/header" Target="header35.xml"/><Relationship Id="rId308" Type="http://schemas.openxmlformats.org/officeDocument/2006/relationships/image" Target="media/image303.png"/><Relationship Id="rId307" Type="http://schemas.openxmlformats.org/officeDocument/2006/relationships/image" Target="media/image302.png"/><Relationship Id="rId306" Type="http://schemas.openxmlformats.org/officeDocument/2006/relationships/image" Target="media/image301.png"/><Relationship Id="rId305" Type="http://schemas.openxmlformats.org/officeDocument/2006/relationships/image" Target="media/image300.png"/><Relationship Id="rId304" Type="http://schemas.openxmlformats.org/officeDocument/2006/relationships/image" Target="media/image299.png"/><Relationship Id="rId303" Type="http://schemas.openxmlformats.org/officeDocument/2006/relationships/image" Target="media/image298.png"/><Relationship Id="rId302" Type="http://schemas.openxmlformats.org/officeDocument/2006/relationships/image" Target="media/image297.png"/><Relationship Id="rId301" Type="http://schemas.openxmlformats.org/officeDocument/2006/relationships/image" Target="media/image296.png"/><Relationship Id="rId300" Type="http://schemas.openxmlformats.org/officeDocument/2006/relationships/hyperlink" Target="5.3.1.3" TargetMode="External"/><Relationship Id="rId30" Type="http://schemas.openxmlformats.org/officeDocument/2006/relationships/image" Target="media/image30.png"/><Relationship Id="rId3" Type="http://schemas.openxmlformats.org/officeDocument/2006/relationships/image" Target="media/image3.png"/><Relationship Id="rId299" Type="http://schemas.openxmlformats.org/officeDocument/2006/relationships/hyperlink" Target="5.3.1.2" TargetMode="External"/><Relationship Id="rId298" Type="http://schemas.openxmlformats.org/officeDocument/2006/relationships/header" Target="header34.xml"/><Relationship Id="rId297" Type="http://schemas.openxmlformats.org/officeDocument/2006/relationships/image" Target="media/image294.png"/><Relationship Id="rId296" Type="http://schemas.openxmlformats.org/officeDocument/2006/relationships/image" Target="media/image293.png"/><Relationship Id="rId295" Type="http://schemas.openxmlformats.org/officeDocument/2006/relationships/hyperlink" Target="5.3.1.1" TargetMode="External"/><Relationship Id="rId294" Type="http://schemas.openxmlformats.org/officeDocument/2006/relationships/image" Target="media/image292.png"/><Relationship Id="rId293" Type="http://schemas.openxmlformats.org/officeDocument/2006/relationships/header" Target="header33.xml"/><Relationship Id="rId292" Type="http://schemas.openxmlformats.org/officeDocument/2006/relationships/image" Target="media/image290.png"/><Relationship Id="rId291" Type="http://schemas.openxmlformats.org/officeDocument/2006/relationships/image" Target="media/image289.png"/><Relationship Id="rId290" Type="http://schemas.openxmlformats.org/officeDocument/2006/relationships/image" Target="media/image288.png"/><Relationship Id="rId29" Type="http://schemas.openxmlformats.org/officeDocument/2006/relationships/image" Target="media/image29.png"/><Relationship Id="rId289" Type="http://schemas.openxmlformats.org/officeDocument/2006/relationships/image" Target="media/image287.png"/><Relationship Id="rId288" Type="http://schemas.openxmlformats.org/officeDocument/2006/relationships/image" Target="media/image286.png"/><Relationship Id="rId287" Type="http://schemas.openxmlformats.org/officeDocument/2006/relationships/image" Target="media/image285.png"/><Relationship Id="rId286" Type="http://schemas.openxmlformats.org/officeDocument/2006/relationships/image" Target="media/image284.png"/><Relationship Id="rId285" Type="http://schemas.openxmlformats.org/officeDocument/2006/relationships/image" Target="media/image283.png"/><Relationship Id="rId284" Type="http://schemas.openxmlformats.org/officeDocument/2006/relationships/image" Target="media/image282.png"/><Relationship Id="rId283" Type="http://schemas.openxmlformats.org/officeDocument/2006/relationships/image" Target="media/image281.png"/><Relationship Id="rId282" Type="http://schemas.openxmlformats.org/officeDocument/2006/relationships/header" Target="header32.xml"/><Relationship Id="rId281" Type="http://schemas.openxmlformats.org/officeDocument/2006/relationships/image" Target="media/image279.png"/><Relationship Id="rId280" Type="http://schemas.openxmlformats.org/officeDocument/2006/relationships/image" Target="media/image278.png"/><Relationship Id="rId28" Type="http://schemas.openxmlformats.org/officeDocument/2006/relationships/image" Target="media/image28.png"/><Relationship Id="rId279" Type="http://schemas.openxmlformats.org/officeDocument/2006/relationships/image" Target="media/image277.png"/><Relationship Id="rId278" Type="http://schemas.openxmlformats.org/officeDocument/2006/relationships/image" Target="media/image276.png"/><Relationship Id="rId277" Type="http://schemas.openxmlformats.org/officeDocument/2006/relationships/image" Target="media/image275.png"/><Relationship Id="rId276" Type="http://schemas.openxmlformats.org/officeDocument/2006/relationships/image" Target="media/image274.png"/><Relationship Id="rId275" Type="http://schemas.openxmlformats.org/officeDocument/2006/relationships/image" Target="media/image273.png"/><Relationship Id="rId274" Type="http://schemas.openxmlformats.org/officeDocument/2006/relationships/image" Target="media/image272.png"/><Relationship Id="rId273" Type="http://schemas.openxmlformats.org/officeDocument/2006/relationships/header" Target="header31.xml"/><Relationship Id="rId272" Type="http://schemas.openxmlformats.org/officeDocument/2006/relationships/image" Target="media/image270.png"/><Relationship Id="rId271" Type="http://schemas.openxmlformats.org/officeDocument/2006/relationships/image" Target="media/image269.png"/><Relationship Id="rId270" Type="http://schemas.openxmlformats.org/officeDocument/2006/relationships/image" Target="media/image268.png"/><Relationship Id="rId27" Type="http://schemas.openxmlformats.org/officeDocument/2006/relationships/image" Target="media/image27.png"/><Relationship Id="rId269" Type="http://schemas.openxmlformats.org/officeDocument/2006/relationships/image" Target="media/image267.png"/><Relationship Id="rId268" Type="http://schemas.openxmlformats.org/officeDocument/2006/relationships/image" Target="media/image266.png"/><Relationship Id="rId267" Type="http://schemas.openxmlformats.org/officeDocument/2006/relationships/image" Target="media/image265.png"/><Relationship Id="rId266" Type="http://schemas.openxmlformats.org/officeDocument/2006/relationships/image" Target="media/image264.png"/><Relationship Id="rId265" Type="http://schemas.openxmlformats.org/officeDocument/2006/relationships/image" Target="media/image263.png"/><Relationship Id="rId264" Type="http://schemas.openxmlformats.org/officeDocument/2006/relationships/header" Target="header30.xml"/><Relationship Id="rId263" Type="http://schemas.openxmlformats.org/officeDocument/2006/relationships/image" Target="media/image261.png"/><Relationship Id="rId262" Type="http://schemas.openxmlformats.org/officeDocument/2006/relationships/image" Target="media/image260.png"/><Relationship Id="rId261" Type="http://schemas.openxmlformats.org/officeDocument/2006/relationships/image" Target="media/image259.jpeg"/><Relationship Id="rId260" Type="http://schemas.openxmlformats.org/officeDocument/2006/relationships/image" Target="media/image258.png"/><Relationship Id="rId26" Type="http://schemas.openxmlformats.org/officeDocument/2006/relationships/image" Target="media/image26.png"/><Relationship Id="rId259" Type="http://schemas.openxmlformats.org/officeDocument/2006/relationships/header" Target="header29.xml"/><Relationship Id="rId258" Type="http://schemas.openxmlformats.org/officeDocument/2006/relationships/image" Target="media/image256.png"/><Relationship Id="rId257" Type="http://schemas.openxmlformats.org/officeDocument/2006/relationships/image" Target="media/image255.png"/><Relationship Id="rId256" Type="http://schemas.openxmlformats.org/officeDocument/2006/relationships/image" Target="media/image254.png"/><Relationship Id="rId255" Type="http://schemas.openxmlformats.org/officeDocument/2006/relationships/image" Target="media/image253.png"/><Relationship Id="rId254" Type="http://schemas.openxmlformats.org/officeDocument/2006/relationships/header" Target="header28.xml"/><Relationship Id="rId253" Type="http://schemas.openxmlformats.org/officeDocument/2006/relationships/image" Target="media/image251.png"/><Relationship Id="rId252" Type="http://schemas.openxmlformats.org/officeDocument/2006/relationships/image" Target="media/image250.png"/><Relationship Id="rId251" Type="http://schemas.openxmlformats.org/officeDocument/2006/relationships/image" Target="media/image249.png"/><Relationship Id="rId250" Type="http://schemas.openxmlformats.org/officeDocument/2006/relationships/image" Target="media/image248.png"/><Relationship Id="rId25" Type="http://schemas.openxmlformats.org/officeDocument/2006/relationships/image" Target="media/image25.png"/><Relationship Id="rId249" Type="http://schemas.openxmlformats.org/officeDocument/2006/relationships/header" Target="header27.xml"/><Relationship Id="rId248" Type="http://schemas.openxmlformats.org/officeDocument/2006/relationships/image" Target="media/image246.png"/><Relationship Id="rId247" Type="http://schemas.openxmlformats.org/officeDocument/2006/relationships/image" Target="media/image245.png"/><Relationship Id="rId246" Type="http://schemas.openxmlformats.org/officeDocument/2006/relationships/image" Target="media/image244.png"/><Relationship Id="rId245" Type="http://schemas.openxmlformats.org/officeDocument/2006/relationships/image" Target="media/image243.png"/><Relationship Id="rId244" Type="http://schemas.openxmlformats.org/officeDocument/2006/relationships/header" Target="header26.xml"/><Relationship Id="rId243" Type="http://schemas.openxmlformats.org/officeDocument/2006/relationships/image" Target="media/image241.png"/><Relationship Id="rId242" Type="http://schemas.openxmlformats.org/officeDocument/2006/relationships/image" Target="media/image240.png"/><Relationship Id="rId241" Type="http://schemas.openxmlformats.org/officeDocument/2006/relationships/image" Target="media/image239.png"/><Relationship Id="rId240" Type="http://schemas.openxmlformats.org/officeDocument/2006/relationships/image" Target="media/image238.png"/><Relationship Id="rId24" Type="http://schemas.openxmlformats.org/officeDocument/2006/relationships/image" Target="media/image24.png"/><Relationship Id="rId239" Type="http://schemas.openxmlformats.org/officeDocument/2006/relationships/header" Target="header25.xml"/><Relationship Id="rId238" Type="http://schemas.openxmlformats.org/officeDocument/2006/relationships/image" Target="media/image236.png"/><Relationship Id="rId237" Type="http://schemas.openxmlformats.org/officeDocument/2006/relationships/image" Target="media/image235.png"/><Relationship Id="rId236" Type="http://schemas.openxmlformats.org/officeDocument/2006/relationships/image" Target="media/image234.png"/><Relationship Id="rId235" Type="http://schemas.openxmlformats.org/officeDocument/2006/relationships/image" Target="media/image233.png"/><Relationship Id="rId234" Type="http://schemas.openxmlformats.org/officeDocument/2006/relationships/image" Target="media/image232.png"/><Relationship Id="rId233" Type="http://schemas.openxmlformats.org/officeDocument/2006/relationships/image" Target="media/image231.png"/><Relationship Id="rId232" Type="http://schemas.openxmlformats.org/officeDocument/2006/relationships/image" Target="media/image230.png"/><Relationship Id="rId231" Type="http://schemas.openxmlformats.org/officeDocument/2006/relationships/image" Target="media/image229.png"/><Relationship Id="rId230" Type="http://schemas.openxmlformats.org/officeDocument/2006/relationships/image" Target="media/image228.png"/><Relationship Id="rId23" Type="http://schemas.openxmlformats.org/officeDocument/2006/relationships/image" Target="media/image23.png"/><Relationship Id="rId229" Type="http://schemas.openxmlformats.org/officeDocument/2006/relationships/image" Target="media/image227.png"/><Relationship Id="rId228" Type="http://schemas.openxmlformats.org/officeDocument/2006/relationships/image" Target="media/image226.png"/><Relationship Id="rId227" Type="http://schemas.openxmlformats.org/officeDocument/2006/relationships/image" Target="media/image225.png"/><Relationship Id="rId226" Type="http://schemas.openxmlformats.org/officeDocument/2006/relationships/header" Target="header24.xml"/><Relationship Id="rId225" Type="http://schemas.openxmlformats.org/officeDocument/2006/relationships/image" Target="media/image223.png"/><Relationship Id="rId224" Type="http://schemas.openxmlformats.org/officeDocument/2006/relationships/image" Target="media/image222.png"/><Relationship Id="rId223" Type="http://schemas.openxmlformats.org/officeDocument/2006/relationships/image" Target="media/image221.png"/><Relationship Id="rId222" Type="http://schemas.openxmlformats.org/officeDocument/2006/relationships/image" Target="media/image220.png"/><Relationship Id="rId221" Type="http://schemas.openxmlformats.org/officeDocument/2006/relationships/header" Target="header23.xml"/><Relationship Id="rId220" Type="http://schemas.openxmlformats.org/officeDocument/2006/relationships/image" Target="media/image218.png"/><Relationship Id="rId22" Type="http://schemas.openxmlformats.org/officeDocument/2006/relationships/image" Target="media/image22.png"/><Relationship Id="rId219" Type="http://schemas.openxmlformats.org/officeDocument/2006/relationships/image" Target="media/image217.png"/><Relationship Id="rId218" Type="http://schemas.openxmlformats.org/officeDocument/2006/relationships/image" Target="media/image216.png"/><Relationship Id="rId217" Type="http://schemas.openxmlformats.org/officeDocument/2006/relationships/image" Target="media/image215.png"/><Relationship Id="rId216" Type="http://schemas.openxmlformats.org/officeDocument/2006/relationships/image" Target="media/image214.png"/><Relationship Id="rId215" Type="http://schemas.openxmlformats.org/officeDocument/2006/relationships/image" Target="media/image213.png"/><Relationship Id="rId214" Type="http://schemas.openxmlformats.org/officeDocument/2006/relationships/image" Target="media/image212.png"/><Relationship Id="rId213" Type="http://schemas.openxmlformats.org/officeDocument/2006/relationships/image" Target="media/image211.png"/><Relationship Id="rId212" Type="http://schemas.openxmlformats.org/officeDocument/2006/relationships/image" Target="media/image210.png"/><Relationship Id="rId211" Type="http://schemas.openxmlformats.org/officeDocument/2006/relationships/image" Target="media/image209.png"/><Relationship Id="rId210" Type="http://schemas.openxmlformats.org/officeDocument/2006/relationships/image" Target="media/image208.png"/><Relationship Id="rId21" Type="http://schemas.openxmlformats.org/officeDocument/2006/relationships/image" Target="media/image21.png"/><Relationship Id="rId209" Type="http://schemas.openxmlformats.org/officeDocument/2006/relationships/image" Target="media/image207.jpeg"/><Relationship Id="rId208" Type="http://schemas.openxmlformats.org/officeDocument/2006/relationships/image" Target="media/image206.jpeg"/><Relationship Id="rId207" Type="http://schemas.openxmlformats.org/officeDocument/2006/relationships/image" Target="media/image205.jpeg"/><Relationship Id="rId206" Type="http://schemas.openxmlformats.org/officeDocument/2006/relationships/image" Target="media/image204.jpeg"/><Relationship Id="rId205" Type="http://schemas.openxmlformats.org/officeDocument/2006/relationships/image" Target="media/image203.jpeg"/><Relationship Id="rId204" Type="http://schemas.openxmlformats.org/officeDocument/2006/relationships/image" Target="media/image202.png"/><Relationship Id="rId203" Type="http://schemas.openxmlformats.org/officeDocument/2006/relationships/image" Target="media/image201.png"/><Relationship Id="rId202" Type="http://schemas.openxmlformats.org/officeDocument/2006/relationships/image" Target="media/image200.png"/><Relationship Id="rId201" Type="http://schemas.openxmlformats.org/officeDocument/2006/relationships/image" Target="media/image199.png"/><Relationship Id="rId200" Type="http://schemas.openxmlformats.org/officeDocument/2006/relationships/image" Target="media/image198.png"/><Relationship Id="rId20" Type="http://schemas.openxmlformats.org/officeDocument/2006/relationships/image" Target="media/image20.png"/><Relationship Id="rId2" Type="http://schemas.openxmlformats.org/officeDocument/2006/relationships/image" Target="media/image2.png"/><Relationship Id="rId199" Type="http://schemas.openxmlformats.org/officeDocument/2006/relationships/image" Target="media/image197.png"/><Relationship Id="rId198" Type="http://schemas.openxmlformats.org/officeDocument/2006/relationships/image" Target="media/image196.png"/><Relationship Id="rId197" Type="http://schemas.openxmlformats.org/officeDocument/2006/relationships/image" Target="media/image195.png"/><Relationship Id="rId196" Type="http://schemas.openxmlformats.org/officeDocument/2006/relationships/image" Target="media/image194.jpeg"/><Relationship Id="rId195" Type="http://schemas.openxmlformats.org/officeDocument/2006/relationships/image" Target="media/image193.png"/><Relationship Id="rId194" Type="http://schemas.openxmlformats.org/officeDocument/2006/relationships/image" Target="media/image192.png"/><Relationship Id="rId193" Type="http://schemas.openxmlformats.org/officeDocument/2006/relationships/image" Target="media/image191.png"/><Relationship Id="rId192" Type="http://schemas.openxmlformats.org/officeDocument/2006/relationships/image" Target="media/image190.jpeg"/><Relationship Id="rId191" Type="http://schemas.openxmlformats.org/officeDocument/2006/relationships/image" Target="media/image189.jpeg"/><Relationship Id="rId190" Type="http://schemas.openxmlformats.org/officeDocument/2006/relationships/image" Target="media/image188.jpeg"/><Relationship Id="rId19" Type="http://schemas.openxmlformats.org/officeDocument/2006/relationships/image" Target="media/image19.png"/><Relationship Id="rId189" Type="http://schemas.openxmlformats.org/officeDocument/2006/relationships/image" Target="media/image187.jpeg"/><Relationship Id="rId188" Type="http://schemas.openxmlformats.org/officeDocument/2006/relationships/image" Target="media/image186.png"/><Relationship Id="rId187" Type="http://schemas.openxmlformats.org/officeDocument/2006/relationships/image" Target="media/image185.png"/><Relationship Id="rId186" Type="http://schemas.openxmlformats.org/officeDocument/2006/relationships/image" Target="media/image184.png"/><Relationship Id="rId185" Type="http://schemas.openxmlformats.org/officeDocument/2006/relationships/image" Target="media/image183.png"/><Relationship Id="rId184" Type="http://schemas.openxmlformats.org/officeDocument/2006/relationships/image" Target="media/image182.png"/><Relationship Id="rId183" Type="http://schemas.openxmlformats.org/officeDocument/2006/relationships/hyperlink" Target="4.3.2.3" TargetMode="External"/><Relationship Id="rId182" Type="http://schemas.openxmlformats.org/officeDocument/2006/relationships/image" Target="media/image181.png"/><Relationship Id="rId181" Type="http://schemas.openxmlformats.org/officeDocument/2006/relationships/image" Target="media/image180.png"/><Relationship Id="rId180" Type="http://schemas.openxmlformats.org/officeDocument/2006/relationships/image" Target="media/image179.png"/><Relationship Id="rId18" Type="http://schemas.openxmlformats.org/officeDocument/2006/relationships/image" Target="media/image18.png"/><Relationship Id="rId179" Type="http://schemas.openxmlformats.org/officeDocument/2006/relationships/image" Target="media/image178.png"/><Relationship Id="rId178" Type="http://schemas.openxmlformats.org/officeDocument/2006/relationships/hyperlink" Target="4.3.2.2" TargetMode="External"/><Relationship Id="rId177" Type="http://schemas.openxmlformats.org/officeDocument/2006/relationships/header" Target="header22.xml"/><Relationship Id="rId176" Type="http://schemas.openxmlformats.org/officeDocument/2006/relationships/image" Target="media/image176.png"/><Relationship Id="rId175" Type="http://schemas.openxmlformats.org/officeDocument/2006/relationships/image" Target="media/image175.png"/><Relationship Id="rId174" Type="http://schemas.openxmlformats.org/officeDocument/2006/relationships/header" Target="header21.xml"/><Relationship Id="rId173" Type="http://schemas.openxmlformats.org/officeDocument/2006/relationships/image" Target="media/image173.png"/><Relationship Id="rId172" Type="http://schemas.openxmlformats.org/officeDocument/2006/relationships/image" Target="media/image172.png"/><Relationship Id="rId171" Type="http://schemas.openxmlformats.org/officeDocument/2006/relationships/hyperlink" Target="4.3.2.1" TargetMode="External"/><Relationship Id="rId170" Type="http://schemas.openxmlformats.org/officeDocument/2006/relationships/header" Target="header20.xml"/><Relationship Id="rId17" Type="http://schemas.openxmlformats.org/officeDocument/2006/relationships/image" Target="media/image17.png"/><Relationship Id="rId169" Type="http://schemas.openxmlformats.org/officeDocument/2006/relationships/image" Target="media/image170.png"/><Relationship Id="rId168" Type="http://schemas.openxmlformats.org/officeDocument/2006/relationships/image" Target="media/image169.png"/><Relationship Id="rId167" Type="http://schemas.openxmlformats.org/officeDocument/2006/relationships/image" Target="media/image168.png"/><Relationship Id="rId166" Type="http://schemas.openxmlformats.org/officeDocument/2006/relationships/image" Target="media/image167.png"/><Relationship Id="rId165" Type="http://schemas.openxmlformats.org/officeDocument/2006/relationships/image" Target="media/image166.png"/><Relationship Id="rId164" Type="http://schemas.openxmlformats.org/officeDocument/2006/relationships/image" Target="media/image165.png"/><Relationship Id="rId163" Type="http://schemas.openxmlformats.org/officeDocument/2006/relationships/image" Target="media/image164.png"/><Relationship Id="rId162" Type="http://schemas.openxmlformats.org/officeDocument/2006/relationships/header" Target="header19.xml"/><Relationship Id="rId161" Type="http://schemas.openxmlformats.org/officeDocument/2006/relationships/image" Target="media/image162.png"/><Relationship Id="rId160" Type="http://schemas.openxmlformats.org/officeDocument/2006/relationships/image" Target="media/image161.png"/><Relationship Id="rId16" Type="http://schemas.openxmlformats.org/officeDocument/2006/relationships/image" Target="media/image16.png"/><Relationship Id="rId159" Type="http://schemas.openxmlformats.org/officeDocument/2006/relationships/image" Target="media/image160.png"/><Relationship Id="rId158" Type="http://schemas.openxmlformats.org/officeDocument/2006/relationships/image" Target="media/image159.png"/><Relationship Id="rId157" Type="http://schemas.openxmlformats.org/officeDocument/2006/relationships/image" Target="media/image158.png"/><Relationship Id="rId156" Type="http://schemas.openxmlformats.org/officeDocument/2006/relationships/image" Target="media/image157.png"/><Relationship Id="rId155" Type="http://schemas.openxmlformats.org/officeDocument/2006/relationships/image" Target="media/image156.png"/><Relationship Id="rId154" Type="http://schemas.openxmlformats.org/officeDocument/2006/relationships/image" Target="media/image155.png"/><Relationship Id="rId153" Type="http://schemas.openxmlformats.org/officeDocument/2006/relationships/image" Target="media/image154.png"/><Relationship Id="rId152" Type="http://schemas.openxmlformats.org/officeDocument/2006/relationships/header" Target="header18.xml"/><Relationship Id="rId151" Type="http://schemas.openxmlformats.org/officeDocument/2006/relationships/image" Target="media/image152.png"/><Relationship Id="rId150" Type="http://schemas.openxmlformats.org/officeDocument/2006/relationships/image" Target="media/image151.png"/><Relationship Id="rId15" Type="http://schemas.openxmlformats.org/officeDocument/2006/relationships/image" Target="media/image15.png"/><Relationship Id="rId149" Type="http://schemas.openxmlformats.org/officeDocument/2006/relationships/image" Target="media/image150.png"/><Relationship Id="rId148" Type="http://schemas.openxmlformats.org/officeDocument/2006/relationships/image" Target="media/image149.jpeg"/><Relationship Id="rId147" Type="http://schemas.openxmlformats.org/officeDocument/2006/relationships/image" Target="media/image148.png"/><Relationship Id="rId146" Type="http://schemas.openxmlformats.org/officeDocument/2006/relationships/image" Target="media/image147.png"/><Relationship Id="rId145" Type="http://schemas.openxmlformats.org/officeDocument/2006/relationships/image" Target="media/image146.png"/><Relationship Id="rId144" Type="http://schemas.openxmlformats.org/officeDocument/2006/relationships/image" Target="media/image145.png"/><Relationship Id="rId143" Type="http://schemas.openxmlformats.org/officeDocument/2006/relationships/image" Target="media/image144.jpeg"/><Relationship Id="rId142" Type="http://schemas.openxmlformats.org/officeDocument/2006/relationships/image" Target="media/image143.jpeg"/><Relationship Id="rId141" Type="http://schemas.openxmlformats.org/officeDocument/2006/relationships/image" Target="media/image142.jpeg"/><Relationship Id="rId140" Type="http://schemas.openxmlformats.org/officeDocument/2006/relationships/image" Target="media/image141.jpeg"/><Relationship Id="rId14" Type="http://schemas.openxmlformats.org/officeDocument/2006/relationships/image" Target="media/image14.png"/><Relationship Id="rId139" Type="http://schemas.openxmlformats.org/officeDocument/2006/relationships/image" Target="media/image140.jpeg"/><Relationship Id="rId138" Type="http://schemas.openxmlformats.org/officeDocument/2006/relationships/image" Target="media/image139.jpeg"/><Relationship Id="rId137" Type="http://schemas.openxmlformats.org/officeDocument/2006/relationships/image" Target="media/image138.jpeg"/><Relationship Id="rId136" Type="http://schemas.openxmlformats.org/officeDocument/2006/relationships/image" Target="media/image137.jpeg"/><Relationship Id="rId135" Type="http://schemas.openxmlformats.org/officeDocument/2006/relationships/image" Target="media/image136.jpeg"/><Relationship Id="rId134" Type="http://schemas.openxmlformats.org/officeDocument/2006/relationships/image" Target="media/image135.jpeg"/><Relationship Id="rId133" Type="http://schemas.openxmlformats.org/officeDocument/2006/relationships/image" Target="media/image134.png"/><Relationship Id="rId132" Type="http://schemas.openxmlformats.org/officeDocument/2006/relationships/image" Target="media/image133.png"/><Relationship Id="rId131" Type="http://schemas.openxmlformats.org/officeDocument/2006/relationships/image" Target="media/image132.jpeg"/><Relationship Id="rId130" Type="http://schemas.openxmlformats.org/officeDocument/2006/relationships/image" Target="media/image131.png"/><Relationship Id="rId13" Type="http://schemas.openxmlformats.org/officeDocument/2006/relationships/image" Target="media/image13.png"/><Relationship Id="rId129" Type="http://schemas.openxmlformats.org/officeDocument/2006/relationships/image" Target="media/image130.png"/><Relationship Id="rId128" Type="http://schemas.openxmlformats.org/officeDocument/2006/relationships/image" Target="media/image129.png"/><Relationship Id="rId127" Type="http://schemas.openxmlformats.org/officeDocument/2006/relationships/image" Target="media/image128.jpeg"/><Relationship Id="rId126" Type="http://schemas.openxmlformats.org/officeDocument/2006/relationships/image" Target="media/image127.png"/><Relationship Id="rId125" Type="http://schemas.openxmlformats.org/officeDocument/2006/relationships/image" Target="media/image126.png"/><Relationship Id="rId124" Type="http://schemas.openxmlformats.org/officeDocument/2006/relationships/image" Target="media/image125.png"/><Relationship Id="rId123" Type="http://schemas.openxmlformats.org/officeDocument/2006/relationships/image" Target="media/image124.png"/><Relationship Id="rId122" Type="http://schemas.openxmlformats.org/officeDocument/2006/relationships/image" Target="media/image123.png"/><Relationship Id="rId121" Type="http://schemas.openxmlformats.org/officeDocument/2006/relationships/image" Target="media/image122.png"/><Relationship Id="rId120" Type="http://schemas.openxmlformats.org/officeDocument/2006/relationships/image" Target="media/image121.png"/><Relationship Id="rId12" Type="http://schemas.openxmlformats.org/officeDocument/2006/relationships/image" Target="media/image12.png"/><Relationship Id="rId119" Type="http://schemas.openxmlformats.org/officeDocument/2006/relationships/header" Target="header17.xml"/><Relationship Id="rId118" Type="http://schemas.openxmlformats.org/officeDocument/2006/relationships/image" Target="media/image119.png"/><Relationship Id="rId117" Type="http://schemas.openxmlformats.org/officeDocument/2006/relationships/image" Target="media/image118.png"/><Relationship Id="rId116" Type="http://schemas.openxmlformats.org/officeDocument/2006/relationships/image" Target="media/image117.png"/><Relationship Id="rId115" Type="http://schemas.openxmlformats.org/officeDocument/2006/relationships/header" Target="header16.xml"/><Relationship Id="rId114" Type="http://schemas.openxmlformats.org/officeDocument/2006/relationships/image" Target="media/image115.png"/><Relationship Id="rId113" Type="http://schemas.openxmlformats.org/officeDocument/2006/relationships/image" Target="media/image114.png"/><Relationship Id="rId112" Type="http://schemas.openxmlformats.org/officeDocument/2006/relationships/image" Target="media/image113.png"/><Relationship Id="rId111" Type="http://schemas.openxmlformats.org/officeDocument/2006/relationships/image" Target="media/image112.png"/><Relationship Id="rId110" Type="http://schemas.openxmlformats.org/officeDocument/2006/relationships/image" Target="media/image111.png"/><Relationship Id="rId11" Type="http://schemas.openxmlformats.org/officeDocument/2006/relationships/header" Target="header2.xml"/><Relationship Id="rId109" Type="http://schemas.openxmlformats.org/officeDocument/2006/relationships/image" Target="media/image110.png"/><Relationship Id="rId108" Type="http://schemas.openxmlformats.org/officeDocument/2006/relationships/image" Target="media/image109.png"/><Relationship Id="rId107" Type="http://schemas.openxmlformats.org/officeDocument/2006/relationships/image" Target="media/image108.png"/><Relationship Id="rId106" Type="http://schemas.openxmlformats.org/officeDocument/2006/relationships/image" Target="media/image107.png"/><Relationship Id="rId105" Type="http://schemas.openxmlformats.org/officeDocument/2006/relationships/image" Target="media/image106.png"/><Relationship Id="rId104" Type="http://schemas.openxmlformats.org/officeDocument/2006/relationships/header" Target="header15.xml"/><Relationship Id="rId103" Type="http://schemas.openxmlformats.org/officeDocument/2006/relationships/image" Target="media/image104.png"/><Relationship Id="rId102" Type="http://schemas.openxmlformats.org/officeDocument/2006/relationships/image" Target="media/image103.png"/><Relationship Id="rId101" Type="http://schemas.openxmlformats.org/officeDocument/2006/relationships/image" Target="media/image102.png"/><Relationship Id="rId100" Type="http://schemas.openxmlformats.org/officeDocument/2006/relationships/image" Target="media/image101.png"/><Relationship Id="rId10" Type="http://schemas.openxmlformats.org/officeDocument/2006/relationships/image" Target="media/image10.png"/><Relationship Id="rId1" Type="http://schemas.openxmlformats.org/officeDocument/2006/relationships/image" Target="media/image1.png"/></Relationships>
</file>

<file path=word/_rels/foot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2" Type="http://schemas.openxmlformats.org/officeDocument/2006/relationships/image" Target="media/image73.png"/><Relationship Id="rId1" Type="http://schemas.openxmlformats.org/officeDocument/2006/relationships/image" Target="media/image72.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10.xml.rels><?xml version="1.0" encoding="UTF-8" standalone="yes"?>
<Relationships xmlns="http://schemas.openxmlformats.org/package/2006/relationships"><Relationship Id="rId1" Type="http://schemas.openxmlformats.org/officeDocument/2006/relationships/image" Target="media/image68.png"/></Relationships>
</file>

<file path=word/_rels/header11.xml.rels><?xml version="1.0" encoding="UTF-8" standalone="yes"?>
<Relationships xmlns="http://schemas.openxmlformats.org/package/2006/relationships"><Relationship Id="rId1" Type="http://schemas.openxmlformats.org/officeDocument/2006/relationships/image" Target="media/image71.png"/></Relationships>
</file>

<file path=word/_rels/header12.xml.rels><?xml version="1.0" encoding="UTF-8" standalone="yes"?>
<Relationships xmlns="http://schemas.openxmlformats.org/package/2006/relationships"><Relationship Id="rId1" Type="http://schemas.openxmlformats.org/officeDocument/2006/relationships/image" Target="media/image74.png"/></Relationships>
</file>

<file path=word/_rels/header13.xml.rels><?xml version="1.0" encoding="UTF-8" standalone="yes"?>
<Relationships xmlns="http://schemas.openxmlformats.org/package/2006/relationships"><Relationship Id="rId1" Type="http://schemas.openxmlformats.org/officeDocument/2006/relationships/image" Target="media/image78.png"/></Relationships>
</file>

<file path=word/_rels/header14.xml.rels><?xml version="1.0" encoding="UTF-8" standalone="yes"?>
<Relationships xmlns="http://schemas.openxmlformats.org/package/2006/relationships"><Relationship Id="rId1" Type="http://schemas.openxmlformats.org/officeDocument/2006/relationships/image" Target="media/image93.png"/></Relationships>
</file>

<file path=word/_rels/header15.xml.rels><?xml version="1.0" encoding="UTF-8" standalone="yes"?>
<Relationships xmlns="http://schemas.openxmlformats.org/package/2006/relationships"><Relationship Id="rId1" Type="http://schemas.openxmlformats.org/officeDocument/2006/relationships/image" Target="media/image105.png"/></Relationships>
</file>

<file path=word/_rels/header16.xml.rels><?xml version="1.0" encoding="UTF-8" standalone="yes"?>
<Relationships xmlns="http://schemas.openxmlformats.org/package/2006/relationships"><Relationship Id="rId1" Type="http://schemas.openxmlformats.org/officeDocument/2006/relationships/image" Target="media/image116.png"/></Relationships>
</file>

<file path=word/_rels/header17.xml.rels><?xml version="1.0" encoding="UTF-8" standalone="yes"?>
<Relationships xmlns="http://schemas.openxmlformats.org/package/2006/relationships"><Relationship Id="rId1" Type="http://schemas.openxmlformats.org/officeDocument/2006/relationships/image" Target="media/image120.png"/></Relationships>
</file>

<file path=word/_rels/header18.xml.rels><?xml version="1.0" encoding="UTF-8" standalone="yes"?>
<Relationships xmlns="http://schemas.openxmlformats.org/package/2006/relationships"><Relationship Id="rId1" Type="http://schemas.openxmlformats.org/officeDocument/2006/relationships/image" Target="media/image153.png"/></Relationships>
</file>

<file path=word/_rels/header19.xml.rels><?xml version="1.0" encoding="UTF-8" standalone="yes"?>
<Relationships xmlns="http://schemas.openxmlformats.org/package/2006/relationships"><Relationship Id="rId1" Type="http://schemas.openxmlformats.org/officeDocument/2006/relationships/image" Target="media/image163.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20.xml.rels><?xml version="1.0" encoding="UTF-8" standalone="yes"?>
<Relationships xmlns="http://schemas.openxmlformats.org/package/2006/relationships"><Relationship Id="rId1" Type="http://schemas.openxmlformats.org/officeDocument/2006/relationships/image" Target="media/image171.png"/></Relationships>
</file>

<file path=word/_rels/header21.xml.rels><?xml version="1.0" encoding="UTF-8" standalone="yes"?>
<Relationships xmlns="http://schemas.openxmlformats.org/package/2006/relationships"><Relationship Id="rId1" Type="http://schemas.openxmlformats.org/officeDocument/2006/relationships/image" Target="media/image174.png"/></Relationships>
</file>

<file path=word/_rels/header22.xml.rels><?xml version="1.0" encoding="UTF-8" standalone="yes"?>
<Relationships xmlns="http://schemas.openxmlformats.org/package/2006/relationships"><Relationship Id="rId1" Type="http://schemas.openxmlformats.org/officeDocument/2006/relationships/image" Target="media/image177.png"/></Relationships>
</file>

<file path=word/_rels/header23.xml.rels><?xml version="1.0" encoding="UTF-8" standalone="yes"?>
<Relationships xmlns="http://schemas.openxmlformats.org/package/2006/relationships"><Relationship Id="rId1" Type="http://schemas.openxmlformats.org/officeDocument/2006/relationships/image" Target="media/image219.png"/></Relationships>
</file>

<file path=word/_rels/header24.xml.rels><?xml version="1.0" encoding="UTF-8" standalone="yes"?>
<Relationships xmlns="http://schemas.openxmlformats.org/package/2006/relationships"><Relationship Id="rId1" Type="http://schemas.openxmlformats.org/officeDocument/2006/relationships/image" Target="media/image224.png"/></Relationships>
</file>

<file path=word/_rels/header25.xml.rels><?xml version="1.0" encoding="UTF-8" standalone="yes"?>
<Relationships xmlns="http://schemas.openxmlformats.org/package/2006/relationships"><Relationship Id="rId1" Type="http://schemas.openxmlformats.org/officeDocument/2006/relationships/image" Target="media/image237.png"/></Relationships>
</file>

<file path=word/_rels/header26.xml.rels><?xml version="1.0" encoding="UTF-8" standalone="yes"?>
<Relationships xmlns="http://schemas.openxmlformats.org/package/2006/relationships"><Relationship Id="rId1" Type="http://schemas.openxmlformats.org/officeDocument/2006/relationships/image" Target="media/image242.png"/></Relationships>
</file>

<file path=word/_rels/header27.xml.rels><?xml version="1.0" encoding="UTF-8" standalone="yes"?>
<Relationships xmlns="http://schemas.openxmlformats.org/package/2006/relationships"><Relationship Id="rId1" Type="http://schemas.openxmlformats.org/officeDocument/2006/relationships/image" Target="media/image247.png"/></Relationships>
</file>

<file path=word/_rels/header28.xml.rels><?xml version="1.0" encoding="UTF-8" standalone="yes"?>
<Relationships xmlns="http://schemas.openxmlformats.org/package/2006/relationships"><Relationship Id="rId1" Type="http://schemas.openxmlformats.org/officeDocument/2006/relationships/image" Target="media/image252.png"/></Relationships>
</file>

<file path=word/_rels/header29.xml.rels><?xml version="1.0" encoding="UTF-8" standalone="yes"?>
<Relationships xmlns="http://schemas.openxmlformats.org/package/2006/relationships"><Relationship Id="rId1" Type="http://schemas.openxmlformats.org/officeDocument/2006/relationships/image" Target="media/image257.png"/></Relationships>
</file>

<file path=word/_rels/header3.xml.rels><?xml version="1.0" encoding="UTF-8" standalone="yes"?>
<Relationships xmlns="http://schemas.openxmlformats.org/package/2006/relationships"><Relationship Id="rId1" Type="http://schemas.openxmlformats.org/officeDocument/2006/relationships/image" Target="media/image32.png"/></Relationships>
</file>

<file path=word/_rels/header30.xml.rels><?xml version="1.0" encoding="UTF-8" standalone="yes"?>
<Relationships xmlns="http://schemas.openxmlformats.org/package/2006/relationships"><Relationship Id="rId1" Type="http://schemas.openxmlformats.org/officeDocument/2006/relationships/image" Target="media/image262.png"/></Relationships>
</file>

<file path=word/_rels/header31.xml.rels><?xml version="1.0" encoding="UTF-8" standalone="yes"?>
<Relationships xmlns="http://schemas.openxmlformats.org/package/2006/relationships"><Relationship Id="rId1" Type="http://schemas.openxmlformats.org/officeDocument/2006/relationships/image" Target="media/image271.png"/></Relationships>
</file>

<file path=word/_rels/header32.xml.rels><?xml version="1.0" encoding="UTF-8" standalone="yes"?>
<Relationships xmlns="http://schemas.openxmlformats.org/package/2006/relationships"><Relationship Id="rId1" Type="http://schemas.openxmlformats.org/officeDocument/2006/relationships/image" Target="media/image280.png"/></Relationships>
</file>

<file path=word/_rels/header33.xml.rels><?xml version="1.0" encoding="UTF-8" standalone="yes"?>
<Relationships xmlns="http://schemas.openxmlformats.org/package/2006/relationships"><Relationship Id="rId1" Type="http://schemas.openxmlformats.org/officeDocument/2006/relationships/image" Target="media/image291.png"/></Relationships>
</file>

<file path=word/_rels/header34.xml.rels><?xml version="1.0" encoding="UTF-8" standalone="yes"?>
<Relationships xmlns="http://schemas.openxmlformats.org/package/2006/relationships"><Relationship Id="rId1" Type="http://schemas.openxmlformats.org/officeDocument/2006/relationships/image" Target="media/image295.png"/></Relationships>
</file>

<file path=word/_rels/header35.xml.rels><?xml version="1.0" encoding="UTF-8" standalone="yes"?>
<Relationships xmlns="http://schemas.openxmlformats.org/package/2006/relationships"><Relationship Id="rId1" Type="http://schemas.openxmlformats.org/officeDocument/2006/relationships/image" Target="media/image304.png"/></Relationships>
</file>

<file path=word/_rels/header36.xml.rels><?xml version="1.0" encoding="UTF-8" standalone="yes"?>
<Relationships xmlns="http://schemas.openxmlformats.org/package/2006/relationships"><Relationship Id="rId1" Type="http://schemas.openxmlformats.org/officeDocument/2006/relationships/image" Target="media/image307.png"/></Relationships>
</file>

<file path=word/_rels/header37.xml.rels><?xml version="1.0" encoding="UTF-8" standalone="yes"?>
<Relationships xmlns="http://schemas.openxmlformats.org/package/2006/relationships"><Relationship Id="rId1" Type="http://schemas.openxmlformats.org/officeDocument/2006/relationships/image" Target="media/image312.png"/></Relationships>
</file>

<file path=word/_rels/header38.xml.rels><?xml version="1.0" encoding="UTF-8" standalone="yes"?>
<Relationships xmlns="http://schemas.openxmlformats.org/package/2006/relationships"><Relationship Id="rId1" Type="http://schemas.openxmlformats.org/officeDocument/2006/relationships/image" Target="media/image322.png"/></Relationships>
</file>

<file path=word/_rels/header39.xml.rels><?xml version="1.0" encoding="UTF-8" standalone="yes"?>
<Relationships xmlns="http://schemas.openxmlformats.org/package/2006/relationships"><Relationship Id="rId1" Type="http://schemas.openxmlformats.org/officeDocument/2006/relationships/image" Target="media/image325.png"/></Relationships>
</file>

<file path=word/_rels/header4.xml.rels><?xml version="1.0" encoding="UTF-8" standalone="yes"?>
<Relationships xmlns="http://schemas.openxmlformats.org/package/2006/relationships"><Relationship Id="rId1" Type="http://schemas.openxmlformats.org/officeDocument/2006/relationships/image" Target="media/image35.png"/></Relationships>
</file>

<file path=word/_rels/header40.xml.rels><?xml version="1.0" encoding="UTF-8" standalone="yes"?>
<Relationships xmlns="http://schemas.openxmlformats.org/package/2006/relationships"><Relationship Id="rId1" Type="http://schemas.openxmlformats.org/officeDocument/2006/relationships/image" Target="media/image332.png"/></Relationships>
</file>

<file path=word/_rels/header41.xml.rels><?xml version="1.0" encoding="UTF-8" standalone="yes"?>
<Relationships xmlns="http://schemas.openxmlformats.org/package/2006/relationships"><Relationship Id="rId1" Type="http://schemas.openxmlformats.org/officeDocument/2006/relationships/image" Target="media/image339.png"/></Relationships>
</file>

<file path=word/_rels/header5.xml.rels><?xml version="1.0" encoding="UTF-8" standalone="yes"?>
<Relationships xmlns="http://schemas.openxmlformats.org/package/2006/relationships"><Relationship Id="rId1" Type="http://schemas.openxmlformats.org/officeDocument/2006/relationships/image" Target="media/image38.png"/></Relationships>
</file>

<file path=word/_rels/header6.xml.rels><?xml version="1.0" encoding="UTF-8" standalone="yes"?>
<Relationships xmlns="http://schemas.openxmlformats.org/package/2006/relationships"><Relationship Id="rId1" Type="http://schemas.openxmlformats.org/officeDocument/2006/relationships/image" Target="media/image41.png"/></Relationships>
</file>

<file path=word/_rels/header7.xml.rels><?xml version="1.0" encoding="UTF-8" standalone="yes"?>
<Relationships xmlns="http://schemas.openxmlformats.org/package/2006/relationships"><Relationship Id="rId1" Type="http://schemas.openxmlformats.org/officeDocument/2006/relationships/image" Target="media/image44.png"/></Relationships>
</file>

<file path=word/_rels/header8.xml.rels><?xml version="1.0" encoding="UTF-8" standalone="yes"?>
<Relationships xmlns="http://schemas.openxmlformats.org/package/2006/relationships"><Relationship Id="rId1" Type="http://schemas.openxmlformats.org/officeDocument/2006/relationships/image" Target="media/image47.png"/></Relationships>
</file>

<file path=word/_rels/header9.xml.rels><?xml version="1.0" encoding="UTF-8" standalone="yes"?>
<Relationships xmlns="http://schemas.openxmlformats.org/package/2006/relationships"><Relationship Id="rId1" Type="http://schemas.openxmlformats.org/officeDocument/2006/relationships/image" Target="media/image50.png"/></Relationships>
</file>

<file path=docProps/app.xml><?xml version="1.0" encoding="utf-8"?>
<ap:Properties xmlns:vt="http://schemas.openxmlformats.org/officeDocument/2006/docPropsVTypes" xmlns:ap="http://schemas.openxmlformats.org/officeDocument/2006/extended-properties">
  <ap:Application>ReaderEx_DIS 2.5.0 Build 4088</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CNKI</dc:creator>
  <dcterms:created xsi:type="dcterms:W3CDTF">2024-12-12T03:46:30Z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2025-05-05T21:30:36</vt:filetime>
  </property>
</Properties>
</file>