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359" w:lineRule="exact" w:before="108"/>
        <w:ind w:left="0" w:right="489" w:firstLine="0"/>
        <w:jc w:val="right"/>
        <w:rPr>
          <w:rFonts w:ascii="Arial Black"/>
          <w:sz w:val="28"/>
        </w:rPr>
      </w:pPr>
      <w:r>
        <w:rPr/>
        <mc:AlternateContent>
          <mc:Choice Requires="wps">
            <w:drawing>
              <wp:anchor distT="0" distB="0" distL="0" distR="0" allowOverlap="1" layoutInCell="1" locked="0" behindDoc="1" simplePos="0" relativeHeight="485766656">
                <wp:simplePos x="0" y="0"/>
                <wp:positionH relativeFrom="page">
                  <wp:posOffset>512063</wp:posOffset>
                </wp:positionH>
                <wp:positionV relativeFrom="paragraph">
                  <wp:posOffset>13207</wp:posOffset>
                </wp:positionV>
                <wp:extent cx="6383020" cy="822198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6383020" cy="8221980"/>
                          <a:chExt cx="6383020" cy="8221980"/>
                        </a:xfrm>
                      </wpg:grpSpPr>
                      <wps:wsp>
                        <wps:cNvPr id="2" name="Graphic 2"/>
                        <wps:cNvSpPr/>
                        <wps:spPr>
                          <a:xfrm>
                            <a:off x="0" y="56387"/>
                            <a:ext cx="4954905" cy="1655445"/>
                          </a:xfrm>
                          <a:custGeom>
                            <a:avLst/>
                            <a:gdLst/>
                            <a:ahLst/>
                            <a:cxnLst/>
                            <a:rect l="l" t="t" r="r" b="b"/>
                            <a:pathLst>
                              <a:path w="4954905" h="1655445">
                                <a:moveTo>
                                  <a:pt x="4954524" y="0"/>
                                </a:moveTo>
                                <a:lnTo>
                                  <a:pt x="4914900" y="0"/>
                                </a:lnTo>
                                <a:lnTo>
                                  <a:pt x="68580" y="0"/>
                                </a:lnTo>
                                <a:lnTo>
                                  <a:pt x="0" y="0"/>
                                </a:lnTo>
                                <a:lnTo>
                                  <a:pt x="0" y="978408"/>
                                </a:lnTo>
                                <a:lnTo>
                                  <a:pt x="0" y="1655064"/>
                                </a:lnTo>
                                <a:lnTo>
                                  <a:pt x="4954524" y="1655064"/>
                                </a:lnTo>
                                <a:lnTo>
                                  <a:pt x="4954524" y="978408"/>
                                </a:lnTo>
                                <a:lnTo>
                                  <a:pt x="4954524" y="0"/>
                                </a:lnTo>
                                <a:close/>
                              </a:path>
                            </a:pathLst>
                          </a:custGeom>
                          <a:solidFill>
                            <a:srgbClr val="EBEBEB"/>
                          </a:solidFill>
                        </wps:spPr>
                        <wps:bodyPr wrap="square" lIns="0" tIns="0" rIns="0" bIns="0" rtlCol="0">
                          <a:prstTxWarp prst="textNoShape">
                            <a:avLst/>
                          </a:prstTxWarp>
                          <a:noAutofit/>
                        </wps:bodyPr>
                      </wps:wsp>
                      <wps:wsp>
                        <wps:cNvPr id="3" name="Graphic 3"/>
                        <wps:cNvSpPr/>
                        <wps:spPr>
                          <a:xfrm>
                            <a:off x="5012436" y="56387"/>
                            <a:ext cx="1313815" cy="1655445"/>
                          </a:xfrm>
                          <a:custGeom>
                            <a:avLst/>
                            <a:gdLst/>
                            <a:ahLst/>
                            <a:cxnLst/>
                            <a:rect l="l" t="t" r="r" b="b"/>
                            <a:pathLst>
                              <a:path w="1313815" h="1655445">
                                <a:moveTo>
                                  <a:pt x="1313688" y="0"/>
                                </a:moveTo>
                                <a:lnTo>
                                  <a:pt x="1274064" y="0"/>
                                </a:lnTo>
                                <a:lnTo>
                                  <a:pt x="39624" y="0"/>
                                </a:lnTo>
                                <a:lnTo>
                                  <a:pt x="0" y="0"/>
                                </a:lnTo>
                                <a:lnTo>
                                  <a:pt x="0" y="1655064"/>
                                </a:lnTo>
                                <a:lnTo>
                                  <a:pt x="39624" y="1655064"/>
                                </a:lnTo>
                                <a:lnTo>
                                  <a:pt x="1274064" y="1655064"/>
                                </a:lnTo>
                                <a:lnTo>
                                  <a:pt x="1313688" y="1655064"/>
                                </a:lnTo>
                                <a:lnTo>
                                  <a:pt x="1313688" y="0"/>
                                </a:lnTo>
                                <a:close/>
                              </a:path>
                            </a:pathLst>
                          </a:custGeom>
                          <a:solidFill>
                            <a:srgbClr val="DEDEDE"/>
                          </a:solidFill>
                        </wps:spPr>
                        <wps:bodyPr wrap="square" lIns="0" tIns="0" rIns="0" bIns="0" rtlCol="0">
                          <a:prstTxWarp prst="textNoShape">
                            <a:avLst/>
                          </a:prstTxWarp>
                          <a:noAutofit/>
                        </wps:bodyPr>
                      </wps:wsp>
                      <wps:wsp>
                        <wps:cNvPr id="4" name="Graphic 4"/>
                        <wps:cNvSpPr/>
                        <wps:spPr>
                          <a:xfrm>
                            <a:off x="0" y="0"/>
                            <a:ext cx="4954905" cy="58419"/>
                          </a:xfrm>
                          <a:custGeom>
                            <a:avLst/>
                            <a:gdLst/>
                            <a:ahLst/>
                            <a:cxnLst/>
                            <a:rect l="l" t="t" r="r" b="b"/>
                            <a:pathLst>
                              <a:path w="4954905" h="58419">
                                <a:moveTo>
                                  <a:pt x="4954524" y="0"/>
                                </a:moveTo>
                                <a:lnTo>
                                  <a:pt x="0" y="0"/>
                                </a:lnTo>
                                <a:lnTo>
                                  <a:pt x="0" y="57911"/>
                                </a:lnTo>
                                <a:lnTo>
                                  <a:pt x="4954524" y="57911"/>
                                </a:lnTo>
                                <a:lnTo>
                                  <a:pt x="4954524" y="0"/>
                                </a:lnTo>
                                <a:close/>
                              </a:path>
                            </a:pathLst>
                          </a:custGeom>
                          <a:solidFill>
                            <a:srgbClr val="EBEBEB"/>
                          </a:solidFill>
                        </wps:spPr>
                        <wps:bodyPr wrap="square" lIns="0" tIns="0" rIns="0" bIns="0" rtlCol="0">
                          <a:prstTxWarp prst="textNoShape">
                            <a:avLst/>
                          </a:prstTxWarp>
                          <a:noAutofit/>
                        </wps:bodyPr>
                      </wps:wsp>
                      <wps:wsp>
                        <wps:cNvPr id="5" name="Graphic 5"/>
                        <wps:cNvSpPr/>
                        <wps:spPr>
                          <a:xfrm>
                            <a:off x="4954524" y="0"/>
                            <a:ext cx="1371600" cy="58419"/>
                          </a:xfrm>
                          <a:custGeom>
                            <a:avLst/>
                            <a:gdLst/>
                            <a:ahLst/>
                            <a:cxnLst/>
                            <a:rect l="l" t="t" r="r" b="b"/>
                            <a:pathLst>
                              <a:path w="1371600" h="58419">
                                <a:moveTo>
                                  <a:pt x="1371600" y="0"/>
                                </a:moveTo>
                                <a:lnTo>
                                  <a:pt x="56388" y="0"/>
                                </a:lnTo>
                                <a:lnTo>
                                  <a:pt x="0" y="12"/>
                                </a:lnTo>
                                <a:lnTo>
                                  <a:pt x="0" y="57912"/>
                                </a:lnTo>
                                <a:lnTo>
                                  <a:pt x="56388" y="57912"/>
                                </a:lnTo>
                                <a:lnTo>
                                  <a:pt x="56388" y="56388"/>
                                </a:lnTo>
                                <a:lnTo>
                                  <a:pt x="1371600" y="56388"/>
                                </a:lnTo>
                                <a:lnTo>
                                  <a:pt x="1371600" y="0"/>
                                </a:lnTo>
                                <a:close/>
                              </a:path>
                            </a:pathLst>
                          </a:custGeom>
                          <a:solidFill>
                            <a:srgbClr val="C99494"/>
                          </a:solidFill>
                        </wps:spPr>
                        <wps:bodyPr wrap="square" lIns="0" tIns="0" rIns="0" bIns="0" rtlCol="0">
                          <a:prstTxWarp prst="textNoShape">
                            <a:avLst/>
                          </a:prstTxWarp>
                          <a:noAutofit/>
                        </wps:bodyPr>
                      </wps:wsp>
                      <wps:wsp>
                        <wps:cNvPr id="6" name="Graphic 6"/>
                        <wps:cNvSpPr/>
                        <wps:spPr>
                          <a:xfrm>
                            <a:off x="5010911" y="56388"/>
                            <a:ext cx="1315720" cy="1905"/>
                          </a:xfrm>
                          <a:custGeom>
                            <a:avLst/>
                            <a:gdLst/>
                            <a:ahLst/>
                            <a:cxnLst/>
                            <a:rect l="l" t="t" r="r" b="b"/>
                            <a:pathLst>
                              <a:path w="1315720" h="1905">
                                <a:moveTo>
                                  <a:pt x="1315212" y="0"/>
                                </a:moveTo>
                                <a:lnTo>
                                  <a:pt x="0" y="0"/>
                                </a:lnTo>
                                <a:lnTo>
                                  <a:pt x="0" y="1524"/>
                                </a:lnTo>
                                <a:lnTo>
                                  <a:pt x="1315212" y="1524"/>
                                </a:lnTo>
                                <a:lnTo>
                                  <a:pt x="1315212" y="0"/>
                                </a:lnTo>
                                <a:close/>
                              </a:path>
                            </a:pathLst>
                          </a:custGeom>
                          <a:solidFill>
                            <a:srgbClr val="DEDEDE"/>
                          </a:solidFill>
                        </wps:spPr>
                        <wps:bodyPr wrap="square" lIns="0" tIns="0" rIns="0" bIns="0" rtlCol="0">
                          <a:prstTxWarp prst="textNoShape">
                            <a:avLst/>
                          </a:prstTxWarp>
                          <a:noAutofit/>
                        </wps:bodyPr>
                      </wps:wsp>
                      <wps:wsp>
                        <wps:cNvPr id="7" name="Graphic 7"/>
                        <wps:cNvSpPr/>
                        <wps:spPr>
                          <a:xfrm>
                            <a:off x="4954524" y="12"/>
                            <a:ext cx="1428115" cy="1711960"/>
                          </a:xfrm>
                          <a:custGeom>
                            <a:avLst/>
                            <a:gdLst/>
                            <a:ahLst/>
                            <a:cxnLst/>
                            <a:rect l="l" t="t" r="r" b="b"/>
                            <a:pathLst>
                              <a:path w="1428115" h="1711960">
                                <a:moveTo>
                                  <a:pt x="56388" y="57899"/>
                                </a:moveTo>
                                <a:lnTo>
                                  <a:pt x="0" y="57899"/>
                                </a:lnTo>
                                <a:lnTo>
                                  <a:pt x="0" y="1711439"/>
                                </a:lnTo>
                                <a:lnTo>
                                  <a:pt x="56388" y="1711439"/>
                                </a:lnTo>
                                <a:lnTo>
                                  <a:pt x="56388" y="57899"/>
                                </a:lnTo>
                                <a:close/>
                              </a:path>
                              <a:path w="1428115" h="1711960">
                                <a:moveTo>
                                  <a:pt x="1427988" y="0"/>
                                </a:moveTo>
                                <a:lnTo>
                                  <a:pt x="1371600" y="0"/>
                                </a:lnTo>
                                <a:lnTo>
                                  <a:pt x="1371600" y="57899"/>
                                </a:lnTo>
                                <a:lnTo>
                                  <a:pt x="1371600" y="1711439"/>
                                </a:lnTo>
                                <a:lnTo>
                                  <a:pt x="1427988" y="1711439"/>
                                </a:lnTo>
                                <a:lnTo>
                                  <a:pt x="1427988" y="57899"/>
                                </a:lnTo>
                                <a:lnTo>
                                  <a:pt x="1427988" y="0"/>
                                </a:lnTo>
                                <a:close/>
                              </a:path>
                            </a:pathLst>
                          </a:custGeom>
                          <a:solidFill>
                            <a:srgbClr val="C99494"/>
                          </a:solidFill>
                        </wps:spPr>
                        <wps:bodyPr wrap="square" lIns="0" tIns="0" rIns="0" bIns="0" rtlCol="0">
                          <a:prstTxWarp prst="textNoShape">
                            <a:avLst/>
                          </a:prstTxWarp>
                          <a:noAutofit/>
                        </wps:bodyPr>
                      </wps:wsp>
                      <wps:wsp>
                        <wps:cNvPr id="8" name="Graphic 8"/>
                        <wps:cNvSpPr/>
                        <wps:spPr>
                          <a:xfrm>
                            <a:off x="0" y="1769363"/>
                            <a:ext cx="6355080" cy="4980940"/>
                          </a:xfrm>
                          <a:custGeom>
                            <a:avLst/>
                            <a:gdLst/>
                            <a:ahLst/>
                            <a:cxnLst/>
                            <a:rect l="l" t="t" r="r" b="b"/>
                            <a:pathLst>
                              <a:path w="6355080" h="4980940">
                                <a:moveTo>
                                  <a:pt x="6355080" y="0"/>
                                </a:moveTo>
                                <a:lnTo>
                                  <a:pt x="6286500" y="0"/>
                                </a:lnTo>
                                <a:lnTo>
                                  <a:pt x="6286500" y="175260"/>
                                </a:lnTo>
                                <a:lnTo>
                                  <a:pt x="6286500" y="701040"/>
                                </a:lnTo>
                                <a:lnTo>
                                  <a:pt x="68580" y="701052"/>
                                </a:lnTo>
                                <a:lnTo>
                                  <a:pt x="6286500" y="701040"/>
                                </a:lnTo>
                                <a:lnTo>
                                  <a:pt x="6286500" y="175272"/>
                                </a:lnTo>
                                <a:lnTo>
                                  <a:pt x="68580" y="175272"/>
                                </a:lnTo>
                                <a:lnTo>
                                  <a:pt x="6286500" y="175260"/>
                                </a:lnTo>
                                <a:lnTo>
                                  <a:pt x="6286500" y="0"/>
                                </a:lnTo>
                                <a:lnTo>
                                  <a:pt x="68580" y="0"/>
                                </a:lnTo>
                                <a:lnTo>
                                  <a:pt x="0" y="0"/>
                                </a:lnTo>
                                <a:lnTo>
                                  <a:pt x="0" y="4980432"/>
                                </a:lnTo>
                                <a:lnTo>
                                  <a:pt x="68580" y="4980432"/>
                                </a:lnTo>
                                <a:lnTo>
                                  <a:pt x="68580" y="3387852"/>
                                </a:lnTo>
                                <a:lnTo>
                                  <a:pt x="6286500" y="3387852"/>
                                </a:lnTo>
                                <a:lnTo>
                                  <a:pt x="6286500" y="4980432"/>
                                </a:lnTo>
                                <a:lnTo>
                                  <a:pt x="6355080" y="4980432"/>
                                </a:lnTo>
                                <a:lnTo>
                                  <a:pt x="6355080" y="0"/>
                                </a:lnTo>
                                <a:close/>
                              </a:path>
                            </a:pathLst>
                          </a:custGeom>
                          <a:solidFill>
                            <a:srgbClr val="EBEBEB"/>
                          </a:solidFill>
                        </wps:spPr>
                        <wps:bodyPr wrap="square" lIns="0" tIns="0" rIns="0" bIns="0" rtlCol="0">
                          <a:prstTxWarp prst="textNoShape">
                            <a:avLst/>
                          </a:prstTxWarp>
                          <a:noAutofit/>
                        </wps:bodyPr>
                      </wps:wsp>
                      <pic:pic>
                        <pic:nvPicPr>
                          <pic:cNvPr id="9" name="Image 9"/>
                          <pic:cNvPicPr/>
                        </pic:nvPicPr>
                        <pic:blipFill>
                          <a:blip r:embed="rId6" cstate="print"/>
                          <a:stretch>
                            <a:fillRect/>
                          </a:stretch>
                        </pic:blipFill>
                        <pic:spPr>
                          <a:xfrm>
                            <a:off x="68580" y="5157215"/>
                            <a:ext cx="6245352" cy="233172"/>
                          </a:xfrm>
                          <a:prstGeom prst="rect">
                            <a:avLst/>
                          </a:prstGeom>
                        </pic:spPr>
                      </pic:pic>
                      <wps:wsp>
                        <wps:cNvPr id="10" name="Graphic 10"/>
                        <wps:cNvSpPr/>
                        <wps:spPr>
                          <a:xfrm>
                            <a:off x="68580" y="5390387"/>
                            <a:ext cx="6217920" cy="467995"/>
                          </a:xfrm>
                          <a:custGeom>
                            <a:avLst/>
                            <a:gdLst/>
                            <a:ahLst/>
                            <a:cxnLst/>
                            <a:rect l="l" t="t" r="r" b="b"/>
                            <a:pathLst>
                              <a:path w="6217920" h="467995">
                                <a:moveTo>
                                  <a:pt x="6217920" y="0"/>
                                </a:moveTo>
                                <a:lnTo>
                                  <a:pt x="0" y="0"/>
                                </a:lnTo>
                                <a:lnTo>
                                  <a:pt x="0" y="292608"/>
                                </a:lnTo>
                                <a:lnTo>
                                  <a:pt x="0" y="467868"/>
                                </a:lnTo>
                                <a:lnTo>
                                  <a:pt x="6217920" y="467868"/>
                                </a:lnTo>
                                <a:lnTo>
                                  <a:pt x="6217920" y="292608"/>
                                </a:lnTo>
                                <a:lnTo>
                                  <a:pt x="6217920" y="0"/>
                                </a:lnTo>
                                <a:close/>
                              </a:path>
                            </a:pathLst>
                          </a:custGeom>
                          <a:solidFill>
                            <a:srgbClr val="EBEBEB"/>
                          </a:solidFill>
                        </wps:spPr>
                        <wps:bodyPr wrap="square" lIns="0" tIns="0" rIns="0" bIns="0" rtlCol="0">
                          <a:prstTxWarp prst="textNoShape">
                            <a:avLst/>
                          </a:prstTxWarp>
                          <a:noAutofit/>
                        </wps:bodyPr>
                      </wps:wsp>
                      <pic:pic>
                        <pic:nvPicPr>
                          <pic:cNvPr id="11" name="Image 11"/>
                          <pic:cNvPicPr/>
                        </pic:nvPicPr>
                        <pic:blipFill>
                          <a:blip r:embed="rId7" cstate="print"/>
                          <a:stretch>
                            <a:fillRect/>
                          </a:stretch>
                        </pic:blipFill>
                        <pic:spPr>
                          <a:xfrm>
                            <a:off x="68580" y="5858255"/>
                            <a:ext cx="6217920" cy="190500"/>
                          </a:xfrm>
                          <a:prstGeom prst="rect">
                            <a:avLst/>
                          </a:prstGeom>
                        </pic:spPr>
                      </pic:pic>
                      <wps:wsp>
                        <wps:cNvPr id="12" name="Graphic 12"/>
                        <wps:cNvSpPr/>
                        <wps:spPr>
                          <a:xfrm>
                            <a:off x="0" y="1711464"/>
                            <a:ext cx="6286500" cy="5038725"/>
                          </a:xfrm>
                          <a:custGeom>
                            <a:avLst/>
                            <a:gdLst/>
                            <a:ahLst/>
                            <a:cxnLst/>
                            <a:rect l="l" t="t" r="r" b="b"/>
                            <a:pathLst>
                              <a:path w="6286500" h="5038725">
                                <a:moveTo>
                                  <a:pt x="5010912" y="56375"/>
                                </a:moveTo>
                                <a:lnTo>
                                  <a:pt x="4954524" y="56375"/>
                                </a:lnTo>
                                <a:lnTo>
                                  <a:pt x="4954524" y="0"/>
                                </a:lnTo>
                                <a:lnTo>
                                  <a:pt x="0" y="0"/>
                                </a:lnTo>
                                <a:lnTo>
                                  <a:pt x="0" y="57899"/>
                                </a:lnTo>
                                <a:lnTo>
                                  <a:pt x="4954524" y="57899"/>
                                </a:lnTo>
                                <a:lnTo>
                                  <a:pt x="5010912" y="57899"/>
                                </a:lnTo>
                                <a:lnTo>
                                  <a:pt x="5010912" y="56375"/>
                                </a:lnTo>
                                <a:close/>
                              </a:path>
                              <a:path w="6286500" h="5038725">
                                <a:moveTo>
                                  <a:pt x="6286500" y="4337291"/>
                                </a:moveTo>
                                <a:lnTo>
                                  <a:pt x="68580" y="4337291"/>
                                </a:lnTo>
                                <a:lnTo>
                                  <a:pt x="68580" y="4512551"/>
                                </a:lnTo>
                                <a:lnTo>
                                  <a:pt x="68580" y="4687811"/>
                                </a:lnTo>
                                <a:lnTo>
                                  <a:pt x="68580" y="4863071"/>
                                </a:lnTo>
                                <a:lnTo>
                                  <a:pt x="68580" y="5038331"/>
                                </a:lnTo>
                                <a:lnTo>
                                  <a:pt x="6286500" y="5038331"/>
                                </a:lnTo>
                                <a:lnTo>
                                  <a:pt x="6286500" y="4863071"/>
                                </a:lnTo>
                                <a:lnTo>
                                  <a:pt x="6286500" y="4687811"/>
                                </a:lnTo>
                                <a:lnTo>
                                  <a:pt x="6286500" y="4512551"/>
                                </a:lnTo>
                                <a:lnTo>
                                  <a:pt x="6286500" y="4337291"/>
                                </a:lnTo>
                                <a:close/>
                              </a:path>
                            </a:pathLst>
                          </a:custGeom>
                          <a:solidFill>
                            <a:srgbClr val="EBEBEB"/>
                          </a:solidFill>
                        </wps:spPr>
                        <wps:bodyPr wrap="square" lIns="0" tIns="0" rIns="0" bIns="0" rtlCol="0">
                          <a:prstTxWarp prst="textNoShape">
                            <a:avLst/>
                          </a:prstTxWarp>
                          <a:noAutofit/>
                        </wps:bodyPr>
                      </wps:wsp>
                      <wps:wsp>
                        <wps:cNvPr id="13" name="Graphic 13"/>
                        <wps:cNvSpPr/>
                        <wps:spPr>
                          <a:xfrm>
                            <a:off x="4954524" y="1711451"/>
                            <a:ext cx="1371600" cy="56515"/>
                          </a:xfrm>
                          <a:custGeom>
                            <a:avLst/>
                            <a:gdLst/>
                            <a:ahLst/>
                            <a:cxnLst/>
                            <a:rect l="l" t="t" r="r" b="b"/>
                            <a:pathLst>
                              <a:path w="1371600" h="56515">
                                <a:moveTo>
                                  <a:pt x="1371600" y="0"/>
                                </a:moveTo>
                                <a:lnTo>
                                  <a:pt x="56388" y="0"/>
                                </a:lnTo>
                                <a:lnTo>
                                  <a:pt x="0" y="0"/>
                                </a:lnTo>
                                <a:lnTo>
                                  <a:pt x="0" y="56388"/>
                                </a:lnTo>
                                <a:lnTo>
                                  <a:pt x="56388" y="56388"/>
                                </a:lnTo>
                                <a:lnTo>
                                  <a:pt x="1371600" y="56388"/>
                                </a:lnTo>
                                <a:lnTo>
                                  <a:pt x="1371600" y="0"/>
                                </a:lnTo>
                                <a:close/>
                              </a:path>
                            </a:pathLst>
                          </a:custGeom>
                          <a:solidFill>
                            <a:srgbClr val="C99494"/>
                          </a:solidFill>
                        </wps:spPr>
                        <wps:bodyPr wrap="square" lIns="0" tIns="0" rIns="0" bIns="0" rtlCol="0">
                          <a:prstTxWarp prst="textNoShape">
                            <a:avLst/>
                          </a:prstTxWarp>
                          <a:noAutofit/>
                        </wps:bodyPr>
                      </wps:wsp>
                      <wps:wsp>
                        <wps:cNvPr id="14" name="Graphic 14"/>
                        <wps:cNvSpPr/>
                        <wps:spPr>
                          <a:xfrm>
                            <a:off x="5010912" y="1767839"/>
                            <a:ext cx="1344295" cy="1905"/>
                          </a:xfrm>
                          <a:custGeom>
                            <a:avLst/>
                            <a:gdLst/>
                            <a:ahLst/>
                            <a:cxnLst/>
                            <a:rect l="l" t="t" r="r" b="b"/>
                            <a:pathLst>
                              <a:path w="1344295" h="1905">
                                <a:moveTo>
                                  <a:pt x="1344168" y="0"/>
                                </a:moveTo>
                                <a:lnTo>
                                  <a:pt x="1315212" y="0"/>
                                </a:lnTo>
                                <a:lnTo>
                                  <a:pt x="0" y="0"/>
                                </a:lnTo>
                                <a:lnTo>
                                  <a:pt x="0" y="1524"/>
                                </a:lnTo>
                                <a:lnTo>
                                  <a:pt x="1315212" y="1524"/>
                                </a:lnTo>
                                <a:lnTo>
                                  <a:pt x="1344168" y="1524"/>
                                </a:lnTo>
                                <a:lnTo>
                                  <a:pt x="1344168" y="0"/>
                                </a:lnTo>
                                <a:close/>
                              </a:path>
                            </a:pathLst>
                          </a:custGeom>
                          <a:solidFill>
                            <a:srgbClr val="EBEBEB"/>
                          </a:solidFill>
                        </wps:spPr>
                        <wps:bodyPr wrap="square" lIns="0" tIns="0" rIns="0" bIns="0" rtlCol="0">
                          <a:prstTxWarp prst="textNoShape">
                            <a:avLst/>
                          </a:prstTxWarp>
                          <a:noAutofit/>
                        </wps:bodyPr>
                      </wps:wsp>
                      <wps:wsp>
                        <wps:cNvPr id="15" name="Graphic 15"/>
                        <wps:cNvSpPr/>
                        <wps:spPr>
                          <a:xfrm>
                            <a:off x="6326123" y="1711451"/>
                            <a:ext cx="56515" cy="56515"/>
                          </a:xfrm>
                          <a:custGeom>
                            <a:avLst/>
                            <a:gdLst/>
                            <a:ahLst/>
                            <a:cxnLst/>
                            <a:rect l="l" t="t" r="r" b="b"/>
                            <a:pathLst>
                              <a:path w="56515" h="56515">
                                <a:moveTo>
                                  <a:pt x="56388" y="0"/>
                                </a:moveTo>
                                <a:lnTo>
                                  <a:pt x="0" y="0"/>
                                </a:lnTo>
                                <a:lnTo>
                                  <a:pt x="0" y="56388"/>
                                </a:lnTo>
                                <a:lnTo>
                                  <a:pt x="56388" y="56388"/>
                                </a:lnTo>
                                <a:lnTo>
                                  <a:pt x="56388" y="0"/>
                                </a:lnTo>
                                <a:close/>
                              </a:path>
                            </a:pathLst>
                          </a:custGeom>
                          <a:solidFill>
                            <a:srgbClr val="C99494"/>
                          </a:solidFill>
                        </wps:spPr>
                        <wps:bodyPr wrap="square" lIns="0" tIns="0" rIns="0" bIns="0" rtlCol="0">
                          <a:prstTxWarp prst="textNoShape">
                            <a:avLst/>
                          </a:prstTxWarp>
                          <a:noAutofit/>
                        </wps:bodyPr>
                      </wps:wsp>
                      <wps:wsp>
                        <wps:cNvPr id="16" name="Graphic 16"/>
                        <wps:cNvSpPr/>
                        <wps:spPr>
                          <a:xfrm>
                            <a:off x="0" y="6749795"/>
                            <a:ext cx="1211580" cy="1472565"/>
                          </a:xfrm>
                          <a:custGeom>
                            <a:avLst/>
                            <a:gdLst/>
                            <a:ahLst/>
                            <a:cxnLst/>
                            <a:rect l="l" t="t" r="r" b="b"/>
                            <a:pathLst>
                              <a:path w="1211580" h="1472565">
                                <a:moveTo>
                                  <a:pt x="1211580" y="0"/>
                                </a:moveTo>
                                <a:lnTo>
                                  <a:pt x="1143000" y="0"/>
                                </a:lnTo>
                                <a:lnTo>
                                  <a:pt x="68580" y="0"/>
                                </a:lnTo>
                                <a:lnTo>
                                  <a:pt x="0" y="0"/>
                                </a:lnTo>
                                <a:lnTo>
                                  <a:pt x="0" y="918972"/>
                                </a:lnTo>
                                <a:lnTo>
                                  <a:pt x="0" y="1472184"/>
                                </a:lnTo>
                                <a:lnTo>
                                  <a:pt x="1211580" y="1472184"/>
                                </a:lnTo>
                                <a:lnTo>
                                  <a:pt x="1211580" y="918972"/>
                                </a:lnTo>
                                <a:lnTo>
                                  <a:pt x="1211580" y="0"/>
                                </a:lnTo>
                                <a:close/>
                              </a:path>
                            </a:pathLst>
                          </a:custGeom>
                          <a:solidFill>
                            <a:srgbClr val="EBEBEB"/>
                          </a:solidFill>
                        </wps:spPr>
                        <wps:bodyPr wrap="square" lIns="0" tIns="0" rIns="0" bIns="0" rtlCol="0">
                          <a:prstTxWarp prst="textNoShape">
                            <a:avLst/>
                          </a:prstTxWarp>
                          <a:noAutofit/>
                        </wps:bodyPr>
                      </wps:wsp>
                      <pic:pic>
                        <pic:nvPicPr>
                          <pic:cNvPr id="17" name="Image 17"/>
                          <pic:cNvPicPr/>
                        </pic:nvPicPr>
                        <pic:blipFill>
                          <a:blip r:embed="rId8" cstate="print"/>
                          <a:stretch>
                            <a:fillRect/>
                          </a:stretch>
                        </pic:blipFill>
                        <pic:spPr>
                          <a:xfrm>
                            <a:off x="176784" y="6748271"/>
                            <a:ext cx="854963" cy="917448"/>
                          </a:xfrm>
                          <a:prstGeom prst="rect">
                            <a:avLst/>
                          </a:prstGeom>
                        </pic:spPr>
                      </pic:pic>
                      <wps:wsp>
                        <wps:cNvPr id="18" name="Graphic 18"/>
                        <wps:cNvSpPr/>
                        <wps:spPr>
                          <a:xfrm>
                            <a:off x="1211580" y="6749795"/>
                            <a:ext cx="1714500" cy="1472565"/>
                          </a:xfrm>
                          <a:custGeom>
                            <a:avLst/>
                            <a:gdLst/>
                            <a:ahLst/>
                            <a:cxnLst/>
                            <a:rect l="l" t="t" r="r" b="b"/>
                            <a:pathLst>
                              <a:path w="1714500" h="1472565">
                                <a:moveTo>
                                  <a:pt x="1714500" y="879348"/>
                                </a:moveTo>
                                <a:lnTo>
                                  <a:pt x="1714487" y="0"/>
                                </a:lnTo>
                                <a:lnTo>
                                  <a:pt x="1645920" y="0"/>
                                </a:lnTo>
                                <a:lnTo>
                                  <a:pt x="68580" y="0"/>
                                </a:lnTo>
                                <a:lnTo>
                                  <a:pt x="0" y="0"/>
                                </a:lnTo>
                                <a:lnTo>
                                  <a:pt x="0" y="879348"/>
                                </a:lnTo>
                                <a:lnTo>
                                  <a:pt x="0" y="1472184"/>
                                </a:lnTo>
                                <a:lnTo>
                                  <a:pt x="1714500" y="1472184"/>
                                </a:lnTo>
                                <a:lnTo>
                                  <a:pt x="1714500" y="879348"/>
                                </a:lnTo>
                                <a:close/>
                              </a:path>
                            </a:pathLst>
                          </a:custGeom>
                          <a:solidFill>
                            <a:srgbClr val="EBEBEB"/>
                          </a:solidFill>
                        </wps:spPr>
                        <wps:bodyPr wrap="square" lIns="0" tIns="0" rIns="0" bIns="0" rtlCol="0">
                          <a:prstTxWarp prst="textNoShape">
                            <a:avLst/>
                          </a:prstTxWarp>
                          <a:noAutofit/>
                        </wps:bodyPr>
                      </wps:wsp>
                      <pic:pic>
                        <pic:nvPicPr>
                          <pic:cNvPr id="19" name="Image 19"/>
                          <pic:cNvPicPr/>
                        </pic:nvPicPr>
                        <pic:blipFill>
                          <a:blip r:embed="rId9" cstate="print"/>
                          <a:stretch>
                            <a:fillRect/>
                          </a:stretch>
                        </pic:blipFill>
                        <pic:spPr>
                          <a:xfrm>
                            <a:off x="1278636" y="6748271"/>
                            <a:ext cx="1118615" cy="879348"/>
                          </a:xfrm>
                          <a:prstGeom prst="rect">
                            <a:avLst/>
                          </a:prstGeom>
                        </pic:spPr>
                      </pic:pic>
                      <wps:wsp>
                        <wps:cNvPr id="20" name="Graphic 20"/>
                        <wps:cNvSpPr/>
                        <wps:spPr>
                          <a:xfrm>
                            <a:off x="2926080" y="6749795"/>
                            <a:ext cx="3429000" cy="1472565"/>
                          </a:xfrm>
                          <a:custGeom>
                            <a:avLst/>
                            <a:gdLst/>
                            <a:ahLst/>
                            <a:cxnLst/>
                            <a:rect l="l" t="t" r="r" b="b"/>
                            <a:pathLst>
                              <a:path w="3429000" h="1472565">
                                <a:moveTo>
                                  <a:pt x="3429000" y="0"/>
                                </a:moveTo>
                                <a:lnTo>
                                  <a:pt x="3360420" y="0"/>
                                </a:lnTo>
                                <a:lnTo>
                                  <a:pt x="3360420" y="210312"/>
                                </a:lnTo>
                                <a:lnTo>
                                  <a:pt x="3360420" y="1261872"/>
                                </a:lnTo>
                                <a:lnTo>
                                  <a:pt x="3360407" y="1086612"/>
                                </a:lnTo>
                                <a:lnTo>
                                  <a:pt x="3360407" y="794016"/>
                                </a:lnTo>
                                <a:lnTo>
                                  <a:pt x="68580" y="794016"/>
                                </a:lnTo>
                                <a:lnTo>
                                  <a:pt x="3360407" y="794004"/>
                                </a:lnTo>
                                <a:lnTo>
                                  <a:pt x="3360407" y="502920"/>
                                </a:lnTo>
                                <a:lnTo>
                                  <a:pt x="3360407" y="210312"/>
                                </a:lnTo>
                                <a:lnTo>
                                  <a:pt x="3360420" y="0"/>
                                </a:lnTo>
                                <a:lnTo>
                                  <a:pt x="0" y="0"/>
                                </a:lnTo>
                                <a:lnTo>
                                  <a:pt x="0" y="210312"/>
                                </a:lnTo>
                                <a:lnTo>
                                  <a:pt x="0" y="1261872"/>
                                </a:lnTo>
                                <a:lnTo>
                                  <a:pt x="0" y="1472184"/>
                                </a:lnTo>
                                <a:lnTo>
                                  <a:pt x="3429000" y="1472184"/>
                                </a:lnTo>
                                <a:lnTo>
                                  <a:pt x="3429000" y="1261872"/>
                                </a:lnTo>
                                <a:lnTo>
                                  <a:pt x="3429000" y="210312"/>
                                </a:lnTo>
                                <a:lnTo>
                                  <a:pt x="3429000" y="0"/>
                                </a:lnTo>
                                <a:close/>
                              </a:path>
                            </a:pathLst>
                          </a:custGeom>
                          <a:solidFill>
                            <a:srgbClr val="EBEBEB"/>
                          </a:solidFill>
                        </wps:spPr>
                        <wps:bodyPr wrap="square" lIns="0" tIns="0" rIns="0" bIns="0" rtlCol="0">
                          <a:prstTxWarp prst="textNoShape">
                            <a:avLst/>
                          </a:prstTxWarp>
                          <a:noAutofit/>
                        </wps:bodyPr>
                      </wps:wsp>
                    </wpg:wgp>
                  </a:graphicData>
                </a:graphic>
              </wp:anchor>
            </w:drawing>
          </mc:Choice>
          <mc:Fallback>
            <w:pict>
              <v:group style="position:absolute;margin-left:40.32pt;margin-top:1.04pt;width:502.6pt;height:647.4pt;mso-position-horizontal-relative:page;mso-position-vertical-relative:paragraph;z-index:-17549824" id="docshapegroup1" coordorigin="806,21" coordsize="10052,12948">
                <v:shape style="position:absolute;left:806;top:109;width:7803;height:2607" id="docshape2" coordorigin="806,110" coordsize="7803,2607" path="m8609,110l8546,110,914,110,806,110,806,1650,806,2716,8609,2716,8609,1650,8609,110xe" filled="true" fillcolor="#ebebeb" stroked="false">
                  <v:path arrowok="t"/>
                  <v:fill type="solid"/>
                </v:shape>
                <v:shape style="position:absolute;left:8700;top:109;width:2069;height:2607" id="docshape3" coordorigin="8700,110" coordsize="2069,2607" path="m10769,110l10706,110,8762,110,8700,110,8700,2716,8762,2716,10706,2716,10769,2716,10769,110xe" filled="true" fillcolor="#dedede" stroked="false">
                  <v:path arrowok="t"/>
                  <v:fill type="solid"/>
                </v:shape>
                <v:rect style="position:absolute;left:806;top:20;width:7803;height:92" id="docshape4" filled="true" fillcolor="#ebebeb" stroked="false">
                  <v:fill type="solid"/>
                </v:rect>
                <v:shape style="position:absolute;left:8608;top:20;width:2160;height:92" id="docshape5" coordorigin="8609,21" coordsize="2160,92" path="m10769,21l8698,21,8609,21,8609,112,8698,112,8698,110,10769,110,10769,21xe" filled="true" fillcolor="#c99494" stroked="false">
                  <v:path arrowok="t"/>
                  <v:fill type="solid"/>
                </v:shape>
                <v:rect style="position:absolute;left:8697;top:109;width:2072;height:3" id="docshape6" filled="true" fillcolor="#dedede" stroked="false">
                  <v:fill type="solid"/>
                </v:rect>
                <v:shape style="position:absolute;left:8608;top:20;width:2249;height:2696" id="docshape7" coordorigin="8609,21" coordsize="2249,2696" path="m8698,112l8609,112,8609,2716,8698,2716,8698,112xm10858,21l10769,21,10769,112,10769,2716,10858,2716,10858,112,10858,21xe" filled="true" fillcolor="#c99494" stroked="false">
                  <v:path arrowok="t"/>
                  <v:fill type="solid"/>
                </v:shape>
                <v:shape style="position:absolute;left:806;top:2807;width:10008;height:7844" id="docshape8" coordorigin="806,2807" coordsize="10008,7844" path="m10814,2807l10706,2807,10706,3083,10706,3911,914,3911,10706,3911,10706,3083,914,3083,10706,3083,10706,2807,914,2807,806,2807,806,10650,914,10650,914,8142,10706,8142,10706,10650,10814,10650,10814,2807xe" filled="true" fillcolor="#ebebeb" stroked="false">
                  <v:path arrowok="t"/>
                  <v:fill type="solid"/>
                </v:shape>
                <v:shape style="position:absolute;left:914;top:8142;width:9836;height:368" type="#_x0000_t75" id="docshape9" stroked="false">
                  <v:imagedata r:id="rId6" o:title=""/>
                </v:shape>
                <v:shape style="position:absolute;left:914;top:8509;width:9792;height:737" id="docshape10" coordorigin="914,8510" coordsize="9792,737" path="m10706,8510l914,8510,914,8970,914,9246,10706,9246,10706,8970,10706,8510xe" filled="true" fillcolor="#ebebeb" stroked="false">
                  <v:path arrowok="t"/>
                  <v:fill type="solid"/>
                </v:shape>
                <v:shape style="position:absolute;left:914;top:9246;width:9792;height:300" type="#_x0000_t75" id="docshape11" stroked="false">
                  <v:imagedata r:id="rId7" o:title=""/>
                </v:shape>
                <v:shape style="position:absolute;left:806;top:2716;width:9900;height:7935" id="docshape12" coordorigin="806,2716" coordsize="9900,7935" path="m8698,2805l8609,2805,8609,2716,806,2716,806,2807,8609,2807,8698,2807,8698,2805xm10706,9546l914,9546,914,9822,914,10098,914,10374,914,10650,10706,10650,10706,10374,10706,10098,10706,9822,10706,9546xe" filled="true" fillcolor="#ebebeb" stroked="false">
                  <v:path arrowok="t"/>
                  <v:fill type="solid"/>
                </v:shape>
                <v:shape style="position:absolute;left:8608;top:2716;width:2160;height:89" id="docshape13" coordorigin="8609,2716" coordsize="2160,89" path="m10769,2716l8698,2716,8609,2716,8609,2805,8698,2805,10769,2805,10769,2716xe" filled="true" fillcolor="#c99494" stroked="false">
                  <v:path arrowok="t"/>
                  <v:fill type="solid"/>
                </v:shape>
                <v:shape style="position:absolute;left:8697;top:2804;width:2117;height:3" id="docshape14" coordorigin="8698,2805" coordsize="2117,3" path="m10814,2805l10769,2805,8698,2805,8698,2807,10769,2807,10814,2807,10814,2805xe" filled="true" fillcolor="#ebebeb" stroked="false">
                  <v:path arrowok="t"/>
                  <v:fill type="solid"/>
                </v:shape>
                <v:rect style="position:absolute;left:10768;top:2716;width:89;height:89" id="docshape15" filled="true" fillcolor="#c99494" stroked="false">
                  <v:fill type="solid"/>
                </v:rect>
                <v:shape style="position:absolute;left:806;top:10650;width:1908;height:2319" id="docshape16" coordorigin="806,10650" coordsize="1908,2319" path="m2714,10650l2606,10650,914,10650,806,10650,806,12098,806,12969,2714,12969,2714,12098,2714,10650xe" filled="true" fillcolor="#ebebeb" stroked="false">
                  <v:path arrowok="t"/>
                  <v:fill type="solid"/>
                </v:shape>
                <v:shape style="position:absolute;left:1084;top:10648;width:1347;height:1445" type="#_x0000_t75" id="docshape17" stroked="false">
                  <v:imagedata r:id="rId8" o:title=""/>
                </v:shape>
                <v:shape style="position:absolute;left:2714;top:10650;width:2700;height:2319" id="docshape18" coordorigin="2714,10650" coordsize="2700,2319" path="m5414,12035l5414,10650,5306,10650,2822,10650,2714,10650,2714,12035,2714,12969,5414,12969,5414,12035xe" filled="true" fillcolor="#ebebeb" stroked="false">
                  <v:path arrowok="t"/>
                  <v:fill type="solid"/>
                </v:shape>
                <v:shape style="position:absolute;left:2820;top:10648;width:1762;height:1385" type="#_x0000_t75" id="docshape19" stroked="false">
                  <v:imagedata r:id="rId9" o:title=""/>
                </v:shape>
                <v:shape style="position:absolute;left:5414;top:10650;width:5400;height:2319" id="docshape20" coordorigin="5414,10650" coordsize="5400,2319" path="m10814,10650l10706,10650,10706,10982,10706,12638,10706,12362,10706,11901,5522,11901,10706,11901,10706,11442,10706,10982,10706,10650,5414,10650,5414,10982,5414,12638,5414,12969,10814,12969,10814,12638,10814,10982,10814,10650xe" filled="true" fillcolor="#ebebeb"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5767168">
                <wp:simplePos x="0" y="0"/>
                <wp:positionH relativeFrom="page">
                  <wp:posOffset>5765291</wp:posOffset>
                </wp:positionH>
                <wp:positionV relativeFrom="paragraph">
                  <wp:posOffset>46463</wp:posOffset>
                </wp:positionV>
                <wp:extent cx="125095" cy="175641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25095" cy="1756410"/>
                        </a:xfrm>
                        <a:prstGeom prst="rect">
                          <a:avLst/>
                        </a:prstGeom>
                      </wps:spPr>
                      <wps:txbx>
                        <w:txbxContent>
                          <w:p>
                            <w:pPr>
                              <w:spacing w:before="1"/>
                              <w:ind w:left="0" w:right="0" w:firstLine="0"/>
                              <w:jc w:val="left"/>
                              <w:rPr>
                                <w:rFonts w:ascii="Arial Black"/>
                                <w:sz w:val="196"/>
                              </w:rPr>
                            </w:pPr>
                            <w:r>
                              <w:rPr>
                                <w:rFonts w:ascii="Arial Black"/>
                                <w:color w:val="503750"/>
                                <w:spacing w:val="-1122"/>
                                <w:sz w:val="196"/>
                              </w:rPr>
                              <w:t>2</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53.959991pt;margin-top:3.658554pt;width:9.85pt;height:138.3pt;mso-position-horizontal-relative:page;mso-position-vertical-relative:paragraph;z-index:-17549312" type="#_x0000_t202" id="docshape21" filled="false" stroked="false">
                <v:textbox inset="0,0,0,0">
                  <w:txbxContent>
                    <w:p>
                      <w:pPr>
                        <w:spacing w:before="1"/>
                        <w:ind w:left="0" w:right="0" w:firstLine="0"/>
                        <w:jc w:val="left"/>
                        <w:rPr>
                          <w:rFonts w:ascii="Arial Black"/>
                          <w:sz w:val="196"/>
                        </w:rPr>
                      </w:pPr>
                      <w:r>
                        <w:rPr>
                          <w:rFonts w:ascii="Arial Black"/>
                          <w:color w:val="503750"/>
                          <w:spacing w:val="-1122"/>
                          <w:sz w:val="196"/>
                        </w:rPr>
                        <w:t>2</w:t>
                      </w:r>
                    </w:p>
                  </w:txbxContent>
                </v:textbox>
                <w10:wrap type="none"/>
              </v:shape>
            </w:pict>
          </mc:Fallback>
        </mc:AlternateContent>
      </w:r>
      <w:r>
        <w:rPr>
          <w:rFonts w:ascii="Arial Black"/>
          <w:color w:val="503750"/>
          <w:sz w:val="28"/>
        </w:rPr>
        <w:t>I</w:t>
      </w:r>
      <w:r>
        <w:rPr>
          <w:rFonts w:ascii="Arial Black"/>
          <w:color w:val="503750"/>
          <w:spacing w:val="1"/>
          <w:sz w:val="28"/>
        </w:rPr>
        <w:t> </w:t>
      </w:r>
      <w:r>
        <w:rPr>
          <w:rFonts w:ascii="Arial Black"/>
          <w:color w:val="503750"/>
          <w:sz w:val="28"/>
        </w:rPr>
        <w:t>S</w:t>
      </w:r>
      <w:r>
        <w:rPr>
          <w:rFonts w:ascii="Arial Black"/>
          <w:color w:val="503750"/>
          <w:spacing w:val="-1"/>
          <w:sz w:val="28"/>
        </w:rPr>
        <w:t> </w:t>
      </w:r>
      <w:r>
        <w:rPr>
          <w:rFonts w:ascii="Arial Black"/>
          <w:color w:val="503750"/>
          <w:sz w:val="28"/>
        </w:rPr>
        <w:t>S</w:t>
      </w:r>
      <w:r>
        <w:rPr>
          <w:rFonts w:ascii="Arial Black"/>
          <w:color w:val="503750"/>
          <w:spacing w:val="-1"/>
          <w:sz w:val="28"/>
        </w:rPr>
        <w:t> </w:t>
      </w:r>
      <w:r>
        <w:rPr>
          <w:rFonts w:ascii="Arial Black"/>
          <w:color w:val="503750"/>
          <w:sz w:val="28"/>
        </w:rPr>
        <w:t>U</w:t>
      </w:r>
      <w:r>
        <w:rPr>
          <w:rFonts w:ascii="Arial Black"/>
          <w:color w:val="503750"/>
          <w:spacing w:val="-1"/>
          <w:sz w:val="28"/>
        </w:rPr>
        <w:t> </w:t>
      </w:r>
      <w:r>
        <w:rPr>
          <w:rFonts w:ascii="Arial Black"/>
          <w:color w:val="503750"/>
          <w:spacing w:val="-10"/>
          <w:sz w:val="28"/>
        </w:rPr>
        <w:t>E</w:t>
      </w:r>
    </w:p>
    <w:p>
      <w:pPr>
        <w:spacing w:line="411" w:lineRule="exact" w:before="0"/>
        <w:ind w:left="114" w:right="0" w:firstLine="0"/>
        <w:jc w:val="left"/>
        <w:rPr>
          <w:rFonts w:ascii="Bookman Uralic"/>
          <w:b/>
          <w:sz w:val="38"/>
        </w:rPr>
      </w:pPr>
      <w:r>
        <w:rPr>
          <w:rFonts w:ascii="Bookman Uralic"/>
          <w:b/>
          <w:spacing w:val="-6"/>
          <w:sz w:val="38"/>
        </w:rPr>
        <w:t>ACADEMY</w:t>
      </w:r>
      <w:r>
        <w:rPr>
          <w:rFonts w:ascii="Bookman Uralic"/>
          <w:b/>
          <w:spacing w:val="-21"/>
          <w:sz w:val="38"/>
        </w:rPr>
        <w:t> </w:t>
      </w:r>
      <w:r>
        <w:rPr>
          <w:rFonts w:ascii="Bookman Uralic"/>
          <w:b/>
          <w:spacing w:val="-6"/>
          <w:sz w:val="38"/>
        </w:rPr>
        <w:t>OF</w:t>
      </w:r>
      <w:r>
        <w:rPr>
          <w:rFonts w:ascii="Bookman Uralic"/>
          <w:b/>
          <w:spacing w:val="-23"/>
          <w:sz w:val="38"/>
        </w:rPr>
        <w:t> </w:t>
      </w:r>
      <w:r>
        <w:rPr>
          <w:rFonts w:ascii="Bookman Uralic"/>
          <w:b/>
          <w:spacing w:val="-6"/>
          <w:sz w:val="38"/>
        </w:rPr>
        <w:t>ECONOMIC</w:t>
      </w:r>
      <w:r>
        <w:rPr>
          <w:rFonts w:ascii="Bookman Uralic"/>
          <w:b/>
          <w:spacing w:val="-21"/>
          <w:sz w:val="38"/>
        </w:rPr>
        <w:t> </w:t>
      </w:r>
      <w:r>
        <w:rPr>
          <w:rFonts w:ascii="Bookman Uralic"/>
          <w:b/>
          <w:spacing w:val="-6"/>
          <w:sz w:val="38"/>
        </w:rPr>
        <w:t>STUDIES</w:t>
      </w:r>
    </w:p>
    <w:p>
      <w:pPr>
        <w:pStyle w:val="BodyText"/>
        <w:jc w:val="left"/>
        <w:rPr>
          <w:rFonts w:ascii="Bookman Uralic"/>
          <w:b/>
          <w:sz w:val="96"/>
        </w:rPr>
      </w:pPr>
    </w:p>
    <w:p>
      <w:pPr>
        <w:pStyle w:val="BodyText"/>
        <w:spacing w:before="1048"/>
        <w:jc w:val="left"/>
        <w:rPr>
          <w:rFonts w:ascii="Bookman Uralic"/>
          <w:b/>
          <w:sz w:val="96"/>
        </w:rPr>
      </w:pPr>
    </w:p>
    <w:p>
      <w:pPr>
        <w:spacing w:line="240" w:lineRule="auto" w:before="0"/>
        <w:ind w:left="3409" w:right="0" w:hanging="2067"/>
        <w:jc w:val="left"/>
        <w:rPr>
          <w:b/>
          <w:sz w:val="96"/>
        </w:rPr>
      </w:pPr>
      <w:r>
        <w:rPr>
          <w:b/>
          <w:color w:val="503750"/>
          <w:sz w:val="96"/>
        </w:rPr>
        <w:t>Database</w:t>
      </w:r>
      <w:r>
        <w:rPr>
          <w:b/>
          <w:color w:val="503750"/>
          <w:spacing w:val="-35"/>
          <w:sz w:val="96"/>
        </w:rPr>
        <w:t> </w:t>
      </w:r>
      <w:r>
        <w:rPr>
          <w:b/>
          <w:color w:val="503750"/>
          <w:sz w:val="96"/>
        </w:rPr>
        <w:t>Systems </w:t>
      </w:r>
      <w:r>
        <w:rPr>
          <w:b/>
          <w:color w:val="503750"/>
          <w:spacing w:val="-2"/>
          <w:sz w:val="96"/>
        </w:rPr>
        <w:t>Journal</w:t>
      </w:r>
    </w:p>
    <w:p>
      <w:pPr>
        <w:pStyle w:val="BodyText"/>
        <w:jc w:val="left"/>
        <w:rPr>
          <w:b/>
          <w:sz w:val="40"/>
        </w:rPr>
      </w:pPr>
    </w:p>
    <w:p>
      <w:pPr>
        <w:pStyle w:val="BodyText"/>
        <w:jc w:val="left"/>
        <w:rPr>
          <w:b/>
          <w:sz w:val="40"/>
        </w:rPr>
      </w:pPr>
    </w:p>
    <w:p>
      <w:pPr>
        <w:pStyle w:val="BodyText"/>
        <w:jc w:val="left"/>
        <w:rPr>
          <w:b/>
          <w:sz w:val="40"/>
        </w:rPr>
      </w:pPr>
    </w:p>
    <w:p>
      <w:pPr>
        <w:pStyle w:val="BodyText"/>
        <w:spacing w:before="276"/>
        <w:jc w:val="left"/>
        <w:rPr>
          <w:b/>
          <w:sz w:val="40"/>
        </w:rPr>
      </w:pPr>
    </w:p>
    <w:p>
      <w:pPr>
        <w:tabs>
          <w:tab w:pos="5137" w:val="left" w:leader="none"/>
        </w:tabs>
        <w:spacing w:before="1"/>
        <w:ind w:left="114" w:right="0" w:firstLine="0"/>
        <w:jc w:val="left"/>
        <w:rPr>
          <w:b/>
          <w:sz w:val="40"/>
        </w:rPr>
      </w:pPr>
      <w:r>
        <w:rPr>
          <w:b/>
          <w:sz w:val="40"/>
        </w:rPr>
        <w:t>ISSN:</w:t>
      </w:r>
      <w:r>
        <w:rPr>
          <w:b/>
          <w:spacing w:val="-3"/>
          <w:sz w:val="40"/>
        </w:rPr>
        <w:t> </w:t>
      </w:r>
      <w:r>
        <w:rPr>
          <w:b/>
          <w:sz w:val="40"/>
        </w:rPr>
        <w:t>2069</w:t>
      </w:r>
      <w:r>
        <w:rPr>
          <w:b/>
          <w:spacing w:val="-3"/>
          <w:sz w:val="40"/>
        </w:rPr>
        <w:t> </w:t>
      </w:r>
      <w:r>
        <w:rPr>
          <w:b/>
          <w:sz w:val="40"/>
        </w:rPr>
        <w:t>–</w:t>
      </w:r>
      <w:r>
        <w:rPr>
          <w:b/>
          <w:spacing w:val="-2"/>
          <w:sz w:val="40"/>
        </w:rPr>
        <w:t> </w:t>
      </w:r>
      <w:r>
        <w:rPr>
          <w:b/>
          <w:spacing w:val="-4"/>
          <w:sz w:val="40"/>
        </w:rPr>
        <w:t>3230</w:t>
      </w:r>
      <w:r>
        <w:rPr>
          <w:b/>
          <w:sz w:val="40"/>
        </w:rPr>
        <w:tab/>
        <w:t>Volume</w:t>
      </w:r>
      <w:r>
        <w:rPr>
          <w:b/>
          <w:spacing w:val="-8"/>
          <w:sz w:val="40"/>
        </w:rPr>
        <w:t> </w:t>
      </w:r>
      <w:r>
        <w:rPr>
          <w:b/>
          <w:sz w:val="40"/>
        </w:rPr>
        <w:t>I</w:t>
      </w:r>
      <w:r>
        <w:rPr>
          <w:b/>
          <w:spacing w:val="-4"/>
          <w:sz w:val="40"/>
        </w:rPr>
        <w:t> </w:t>
      </w:r>
      <w:r>
        <w:rPr>
          <w:b/>
          <w:sz w:val="40"/>
        </w:rPr>
        <w:t>(December</w:t>
      </w:r>
      <w:r>
        <w:rPr>
          <w:b/>
          <w:spacing w:val="-4"/>
          <w:sz w:val="40"/>
        </w:rPr>
        <w:t> </w:t>
      </w:r>
      <w:r>
        <w:rPr>
          <w:b/>
          <w:spacing w:val="-2"/>
          <w:sz w:val="40"/>
        </w:rPr>
        <w:t>2010)</w:t>
      </w:r>
    </w:p>
    <w:p>
      <w:pPr>
        <w:pStyle w:val="BodyText"/>
        <w:jc w:val="left"/>
        <w:rPr>
          <w:b/>
          <w:sz w:val="40"/>
        </w:rPr>
      </w:pPr>
    </w:p>
    <w:p>
      <w:pPr>
        <w:pStyle w:val="BodyText"/>
        <w:jc w:val="left"/>
        <w:rPr>
          <w:b/>
          <w:sz w:val="40"/>
        </w:rPr>
      </w:pPr>
    </w:p>
    <w:p>
      <w:pPr>
        <w:pStyle w:val="BodyText"/>
        <w:jc w:val="left"/>
        <w:rPr>
          <w:b/>
          <w:sz w:val="40"/>
        </w:rPr>
      </w:pPr>
    </w:p>
    <w:p>
      <w:pPr>
        <w:pStyle w:val="BodyText"/>
        <w:spacing w:before="172"/>
        <w:jc w:val="left"/>
        <w:rPr>
          <w:b/>
          <w:sz w:val="40"/>
        </w:rPr>
      </w:pPr>
    </w:p>
    <w:p>
      <w:pPr>
        <w:spacing w:before="0"/>
        <w:ind w:left="5231" w:right="0" w:hanging="312"/>
        <w:jc w:val="left"/>
        <w:rPr>
          <w:b/>
          <w:sz w:val="40"/>
        </w:rPr>
      </w:pPr>
      <w:r>
        <w:rPr>
          <w:b/>
          <w:sz w:val="40"/>
        </w:rPr>
        <w:t>Journal</w:t>
      </w:r>
      <w:r>
        <w:rPr>
          <w:b/>
          <w:spacing w:val="-13"/>
          <w:sz w:val="40"/>
        </w:rPr>
        <w:t> </w:t>
      </w:r>
      <w:r>
        <w:rPr>
          <w:b/>
          <w:sz w:val="40"/>
        </w:rPr>
        <w:t>edited</w:t>
      </w:r>
      <w:r>
        <w:rPr>
          <w:b/>
          <w:spacing w:val="-11"/>
          <w:sz w:val="40"/>
        </w:rPr>
        <w:t> </w:t>
      </w:r>
      <w:r>
        <w:rPr>
          <w:b/>
          <w:sz w:val="40"/>
        </w:rPr>
        <w:t>by</w:t>
      </w:r>
      <w:r>
        <w:rPr>
          <w:b/>
          <w:spacing w:val="-11"/>
          <w:sz w:val="40"/>
        </w:rPr>
        <w:t> </w:t>
      </w:r>
      <w:r>
        <w:rPr>
          <w:b/>
          <w:sz w:val="40"/>
        </w:rPr>
        <w:t>Economic Informatics Department</w:t>
      </w:r>
    </w:p>
    <w:p>
      <w:pPr>
        <w:spacing w:after="0"/>
        <w:jc w:val="left"/>
        <w:rPr>
          <w:sz w:val="40"/>
        </w:rPr>
        <w:sectPr>
          <w:footerReference w:type="even" r:id="rId5"/>
          <w:type w:val="continuous"/>
          <w:pgSz w:w="11910" w:h="16850"/>
          <w:pgMar w:header="0" w:footer="0" w:top="1680" w:bottom="280" w:left="800" w:right="1020"/>
          <w:pgNumType w:start="0"/>
        </w:sectPr>
      </w:pPr>
    </w:p>
    <w:p>
      <w:pPr>
        <w:pStyle w:val="BodyText"/>
        <w:spacing w:before="153"/>
        <w:jc w:val="left"/>
        <w:rPr>
          <w:b/>
          <w:sz w:val="28"/>
        </w:rPr>
      </w:pPr>
    </w:p>
    <w:p>
      <w:pPr>
        <w:pStyle w:val="Heading1"/>
        <w:ind w:left="618"/>
        <w:jc w:val="left"/>
      </w:pPr>
      <w:r>
        <w:rPr/>
        <w:t>DBJOURNAL</w:t>
      </w:r>
      <w:r>
        <w:rPr>
          <w:spacing w:val="-10"/>
        </w:rPr>
        <w:t> </w:t>
      </w:r>
      <w:r>
        <w:rPr>
          <w:spacing w:val="-2"/>
        </w:rPr>
        <w:t>BOARD</w:t>
      </w:r>
    </w:p>
    <w:p>
      <w:pPr>
        <w:pStyle w:val="BodyText"/>
        <w:jc w:val="left"/>
        <w:rPr>
          <w:b/>
          <w:sz w:val="28"/>
        </w:rPr>
      </w:pPr>
    </w:p>
    <w:p>
      <w:pPr>
        <w:pStyle w:val="BodyText"/>
        <w:spacing w:before="183"/>
        <w:jc w:val="left"/>
        <w:rPr>
          <w:b/>
          <w:sz w:val="28"/>
        </w:rPr>
      </w:pPr>
    </w:p>
    <w:p>
      <w:pPr>
        <w:pStyle w:val="Heading2"/>
        <w:jc w:val="left"/>
      </w:pPr>
      <w:r>
        <w:rPr>
          <w:spacing w:val="-2"/>
        </w:rPr>
        <w:t>Director</w:t>
      </w:r>
    </w:p>
    <w:p>
      <w:pPr>
        <w:pStyle w:val="BodyText"/>
        <w:spacing w:line="274" w:lineRule="exact"/>
        <w:ind w:left="618"/>
        <w:jc w:val="left"/>
      </w:pPr>
      <w:r>
        <w:rPr/>
        <w:t>Prof.</w:t>
      </w:r>
      <w:r>
        <w:rPr>
          <w:spacing w:val="-2"/>
        </w:rPr>
        <w:t> </w:t>
      </w:r>
      <w:r>
        <w:rPr/>
        <w:t>Ion LUNGU, PhD</w:t>
      </w:r>
      <w:r>
        <w:rPr>
          <w:spacing w:val="-3"/>
        </w:rPr>
        <w:t> </w:t>
      </w:r>
      <w:r>
        <w:rPr/>
        <w:t>-</w:t>
      </w:r>
      <w:r>
        <w:rPr>
          <w:spacing w:val="-1"/>
        </w:rPr>
        <w:t> </w:t>
      </w:r>
      <w:r>
        <w:rPr/>
        <w:t>Academy</w:t>
      </w:r>
      <w:r>
        <w:rPr>
          <w:spacing w:val="-7"/>
        </w:rPr>
        <w:t> </w:t>
      </w:r>
      <w:r>
        <w:rPr/>
        <w:t>of</w:t>
      </w:r>
      <w:r>
        <w:rPr>
          <w:spacing w:val="-1"/>
        </w:rPr>
        <w:t> </w:t>
      </w:r>
      <w:r>
        <w:rPr/>
        <w:t>Economic</w:t>
      </w:r>
      <w:r>
        <w:rPr>
          <w:spacing w:val="-1"/>
        </w:rPr>
        <w:t> </w:t>
      </w:r>
      <w:r>
        <w:rPr/>
        <w:t>Studies,</w:t>
      </w:r>
      <w:r>
        <w:rPr>
          <w:spacing w:val="-2"/>
        </w:rPr>
        <w:t> </w:t>
      </w:r>
      <w:r>
        <w:rPr/>
        <w:t>Bucharest,</w:t>
      </w:r>
      <w:r>
        <w:rPr>
          <w:spacing w:val="-1"/>
        </w:rPr>
        <w:t> </w:t>
      </w:r>
      <w:r>
        <w:rPr>
          <w:spacing w:val="-2"/>
        </w:rPr>
        <w:t>Romania</w:t>
      </w:r>
    </w:p>
    <w:p>
      <w:pPr>
        <w:pStyle w:val="BodyText"/>
        <w:spacing w:before="4"/>
        <w:jc w:val="left"/>
      </w:pPr>
    </w:p>
    <w:p>
      <w:pPr>
        <w:pStyle w:val="Heading2"/>
        <w:spacing w:before="1"/>
        <w:jc w:val="left"/>
      </w:pPr>
      <w:r>
        <w:rPr>
          <w:spacing w:val="-2"/>
        </w:rPr>
        <w:t>Editors-in-Chief</w:t>
      </w:r>
    </w:p>
    <w:p>
      <w:pPr>
        <w:pStyle w:val="BodyText"/>
        <w:ind w:left="618" w:right="1593"/>
        <w:jc w:val="left"/>
      </w:pPr>
      <w:r>
        <w:rPr/>
        <w:t>Prof. Adela Bara, PhD - Academy of Economic Studies, Bucharest, Romania Prof.</w:t>
      </w:r>
      <w:r>
        <w:rPr>
          <w:spacing w:val="-3"/>
        </w:rPr>
        <w:t> </w:t>
      </w:r>
      <w:r>
        <w:rPr/>
        <w:t>Marinela</w:t>
      </w:r>
      <w:r>
        <w:rPr>
          <w:spacing w:val="-4"/>
        </w:rPr>
        <w:t> </w:t>
      </w:r>
      <w:r>
        <w:rPr/>
        <w:t>Mircea,</w:t>
      </w:r>
      <w:r>
        <w:rPr>
          <w:spacing w:val="-3"/>
        </w:rPr>
        <w:t> </w:t>
      </w:r>
      <w:r>
        <w:rPr/>
        <w:t>PhD-</w:t>
      </w:r>
      <w:r>
        <w:rPr>
          <w:spacing w:val="-4"/>
        </w:rPr>
        <w:t> </w:t>
      </w:r>
      <w:r>
        <w:rPr/>
        <w:t>Academy</w:t>
      </w:r>
      <w:r>
        <w:rPr>
          <w:spacing w:val="-8"/>
        </w:rPr>
        <w:t> </w:t>
      </w:r>
      <w:r>
        <w:rPr/>
        <w:t>of</w:t>
      </w:r>
      <w:r>
        <w:rPr>
          <w:spacing w:val="-4"/>
        </w:rPr>
        <w:t> </w:t>
      </w:r>
      <w:r>
        <w:rPr/>
        <w:t>Economic</w:t>
      </w:r>
      <w:r>
        <w:rPr>
          <w:spacing w:val="-4"/>
        </w:rPr>
        <w:t> </w:t>
      </w:r>
      <w:r>
        <w:rPr/>
        <w:t>Studies,</w:t>
      </w:r>
      <w:r>
        <w:rPr>
          <w:spacing w:val="-3"/>
        </w:rPr>
        <w:t> </w:t>
      </w:r>
      <w:r>
        <w:rPr/>
        <w:t>Bucharest,</w:t>
      </w:r>
      <w:r>
        <w:rPr>
          <w:spacing w:val="-3"/>
        </w:rPr>
        <w:t> </w:t>
      </w:r>
      <w:r>
        <w:rPr/>
        <w:t>Romania</w:t>
      </w:r>
    </w:p>
    <w:p>
      <w:pPr>
        <w:pStyle w:val="BodyText"/>
        <w:spacing w:before="2"/>
        <w:jc w:val="left"/>
      </w:pPr>
    </w:p>
    <w:p>
      <w:pPr>
        <w:pStyle w:val="Heading2"/>
        <w:jc w:val="left"/>
      </w:pPr>
      <w:r>
        <w:rPr>
          <w:spacing w:val="-2"/>
        </w:rPr>
        <w:t>Secretaries</w:t>
      </w:r>
    </w:p>
    <w:p>
      <w:pPr>
        <w:pStyle w:val="BodyText"/>
        <w:ind w:left="618" w:right="1624"/>
        <w:jc w:val="left"/>
      </w:pPr>
      <w:r>
        <w:rPr/>
        <w:t>Assist.</w:t>
      </w:r>
      <w:r>
        <w:rPr>
          <w:spacing w:val="-1"/>
        </w:rPr>
        <w:t> </w:t>
      </w:r>
      <w:r>
        <w:rPr/>
        <w:t>Iuliana</w:t>
      </w:r>
      <w:r>
        <w:rPr>
          <w:spacing w:val="-2"/>
        </w:rPr>
        <w:t> </w:t>
      </w:r>
      <w:r>
        <w:rPr/>
        <w:t>Botha</w:t>
      </w:r>
      <w:r>
        <w:rPr>
          <w:spacing w:val="-4"/>
        </w:rPr>
        <w:t> </w:t>
      </w:r>
      <w:r>
        <w:rPr/>
        <w:t>-</w:t>
      </w:r>
      <w:r>
        <w:rPr>
          <w:spacing w:val="-2"/>
        </w:rPr>
        <w:t> </w:t>
      </w:r>
      <w:r>
        <w:rPr/>
        <w:t>Academy</w:t>
      </w:r>
      <w:r>
        <w:rPr>
          <w:spacing w:val="-8"/>
        </w:rPr>
        <w:t> </w:t>
      </w:r>
      <w:r>
        <w:rPr/>
        <w:t>of</w:t>
      </w:r>
      <w:r>
        <w:rPr>
          <w:spacing w:val="-4"/>
        </w:rPr>
        <w:t> </w:t>
      </w:r>
      <w:r>
        <w:rPr/>
        <w:t>Economic</w:t>
      </w:r>
      <w:r>
        <w:rPr>
          <w:spacing w:val="-4"/>
        </w:rPr>
        <w:t> </w:t>
      </w:r>
      <w:r>
        <w:rPr/>
        <w:t>Studies,</w:t>
      </w:r>
      <w:r>
        <w:rPr>
          <w:spacing w:val="-3"/>
        </w:rPr>
        <w:t> </w:t>
      </w:r>
      <w:r>
        <w:rPr/>
        <w:t>Bucharest,</w:t>
      </w:r>
      <w:r>
        <w:rPr>
          <w:spacing w:val="-3"/>
        </w:rPr>
        <w:t> </w:t>
      </w:r>
      <w:r>
        <w:rPr/>
        <w:t>Romania Assist.</w:t>
      </w:r>
      <w:r>
        <w:rPr>
          <w:spacing w:val="-3"/>
        </w:rPr>
        <w:t> </w:t>
      </w:r>
      <w:r>
        <w:rPr/>
        <w:t>Anda</w:t>
      </w:r>
      <w:r>
        <w:rPr>
          <w:spacing w:val="-2"/>
        </w:rPr>
        <w:t> </w:t>
      </w:r>
      <w:r>
        <w:rPr/>
        <w:t>Velicanu</w:t>
      </w:r>
      <w:r>
        <w:rPr>
          <w:spacing w:val="-1"/>
        </w:rPr>
        <w:t> </w:t>
      </w:r>
      <w:r>
        <w:rPr/>
        <w:t>Academy</w:t>
      </w:r>
      <w:r>
        <w:rPr>
          <w:spacing w:val="-6"/>
        </w:rPr>
        <w:t> </w:t>
      </w:r>
      <w:r>
        <w:rPr/>
        <w:t>of</w:t>
      </w:r>
      <w:r>
        <w:rPr>
          <w:spacing w:val="-2"/>
        </w:rPr>
        <w:t> </w:t>
      </w:r>
      <w:r>
        <w:rPr/>
        <w:t>Economic</w:t>
      </w:r>
      <w:r>
        <w:rPr>
          <w:spacing w:val="-2"/>
        </w:rPr>
        <w:t> </w:t>
      </w:r>
      <w:r>
        <w:rPr/>
        <w:t>Studies,</w:t>
      </w:r>
      <w:r>
        <w:rPr>
          <w:spacing w:val="-1"/>
        </w:rPr>
        <w:t> </w:t>
      </w:r>
      <w:r>
        <w:rPr/>
        <w:t>Bucharest, </w:t>
      </w:r>
      <w:r>
        <w:rPr>
          <w:spacing w:val="-2"/>
        </w:rPr>
        <w:t>Romania</w:t>
      </w:r>
    </w:p>
    <w:p>
      <w:pPr>
        <w:pStyle w:val="BodyText"/>
        <w:spacing w:before="2"/>
        <w:jc w:val="left"/>
      </w:pPr>
    </w:p>
    <w:p>
      <w:pPr>
        <w:pStyle w:val="Heading2"/>
        <w:spacing w:before="1"/>
        <w:jc w:val="left"/>
      </w:pPr>
      <w:r>
        <w:rPr/>
        <w:t>Editorial</w:t>
      </w:r>
      <w:r>
        <w:rPr>
          <w:spacing w:val="-2"/>
        </w:rPr>
        <w:t> Board</w:t>
      </w:r>
    </w:p>
    <w:p>
      <w:pPr>
        <w:pStyle w:val="BodyText"/>
        <w:ind w:left="618" w:right="3686"/>
        <w:jc w:val="left"/>
      </w:pPr>
      <w:r>
        <w:rPr/>
        <w:t>Prof</w:t>
      </w:r>
      <w:r>
        <w:rPr>
          <w:spacing w:val="40"/>
        </w:rPr>
        <w:t> </w:t>
      </w:r>
      <w:r>
        <w:rPr/>
        <w:t>Ioan Andone, A. I. Cuza University, Iasi, Romania Prof</w:t>
      </w:r>
      <w:r>
        <w:rPr>
          <w:spacing w:val="40"/>
        </w:rPr>
        <w:t> </w:t>
      </w:r>
      <w:r>
        <w:rPr/>
        <w:t>Emil</w:t>
      </w:r>
      <w:r>
        <w:rPr>
          <w:spacing w:val="-3"/>
        </w:rPr>
        <w:t> </w:t>
      </w:r>
      <w:r>
        <w:rPr/>
        <w:t>Burtescu,</w:t>
      </w:r>
      <w:r>
        <w:rPr>
          <w:spacing w:val="-3"/>
        </w:rPr>
        <w:t> </w:t>
      </w:r>
      <w:r>
        <w:rPr/>
        <w:t>University</w:t>
      </w:r>
      <w:r>
        <w:rPr>
          <w:spacing w:val="-8"/>
        </w:rPr>
        <w:t> </w:t>
      </w:r>
      <w:r>
        <w:rPr/>
        <w:t>of</w:t>
      </w:r>
      <w:r>
        <w:rPr>
          <w:spacing w:val="-2"/>
        </w:rPr>
        <w:t> </w:t>
      </w:r>
      <w:r>
        <w:rPr/>
        <w:t>Pitesti,</w:t>
      </w:r>
      <w:r>
        <w:rPr>
          <w:spacing w:val="40"/>
        </w:rPr>
        <w:t> </w:t>
      </w:r>
      <w:r>
        <w:rPr/>
        <w:t>Pitesti,</w:t>
      </w:r>
      <w:r>
        <w:rPr>
          <w:spacing w:val="-6"/>
        </w:rPr>
        <w:t> </w:t>
      </w:r>
      <w:r>
        <w:rPr/>
        <w:t>Romania Joshua Cooper, PhD, Hildebrand Technology Ltd., UK</w:t>
      </w:r>
    </w:p>
    <w:p>
      <w:pPr>
        <w:pStyle w:val="BodyText"/>
        <w:ind w:left="618" w:right="2259"/>
        <w:jc w:val="left"/>
      </w:pPr>
      <w:r>
        <w:rPr/>
        <w:t>Prof</w:t>
      </w:r>
      <w:r>
        <w:rPr>
          <w:spacing w:val="40"/>
        </w:rPr>
        <w:t> </w:t>
      </w:r>
      <w:r>
        <w:rPr/>
        <w:t>Marian</w:t>
      </w:r>
      <w:r>
        <w:rPr>
          <w:spacing w:val="-4"/>
        </w:rPr>
        <w:t> </w:t>
      </w:r>
      <w:r>
        <w:rPr/>
        <w:t>Dardala,</w:t>
      </w:r>
      <w:r>
        <w:rPr>
          <w:spacing w:val="-4"/>
        </w:rPr>
        <w:t> </w:t>
      </w:r>
      <w:r>
        <w:rPr/>
        <w:t>Academy</w:t>
      </w:r>
      <w:r>
        <w:rPr>
          <w:spacing w:val="-8"/>
        </w:rPr>
        <w:t> </w:t>
      </w:r>
      <w:r>
        <w:rPr/>
        <w:t>of</w:t>
      </w:r>
      <w:r>
        <w:rPr>
          <w:spacing w:val="-5"/>
        </w:rPr>
        <w:t> </w:t>
      </w:r>
      <w:r>
        <w:rPr/>
        <w:t>Economic</w:t>
      </w:r>
      <w:r>
        <w:rPr>
          <w:spacing w:val="-5"/>
        </w:rPr>
        <w:t> </w:t>
      </w:r>
      <w:r>
        <w:rPr/>
        <w:t>Studies,</w:t>
      </w:r>
      <w:r>
        <w:rPr>
          <w:spacing w:val="-4"/>
        </w:rPr>
        <w:t> </w:t>
      </w:r>
      <w:r>
        <w:rPr/>
        <w:t>Bucharest,</w:t>
      </w:r>
      <w:r>
        <w:rPr>
          <w:spacing w:val="-4"/>
        </w:rPr>
        <w:t> </w:t>
      </w:r>
      <w:r>
        <w:rPr/>
        <w:t>Romania Prof. Dorel Dusmanescu, Petrol and Gas University, Ploiesti, Romania Prof</w:t>
      </w:r>
      <w:r>
        <w:rPr>
          <w:spacing w:val="40"/>
        </w:rPr>
        <w:t> </w:t>
      </w:r>
      <w:r>
        <w:rPr/>
        <w:t>Marin Fotache, A. I. Cuza University Iasi, Romania</w:t>
      </w:r>
    </w:p>
    <w:p>
      <w:pPr>
        <w:pStyle w:val="BodyText"/>
        <w:ind w:left="618"/>
        <w:jc w:val="left"/>
      </w:pPr>
      <w:r>
        <w:rPr/>
        <w:t>Dan</w:t>
      </w:r>
      <w:r>
        <w:rPr>
          <w:spacing w:val="-4"/>
        </w:rPr>
        <w:t> </w:t>
      </w:r>
      <w:r>
        <w:rPr/>
        <w:t>Garlasu,</w:t>
      </w:r>
      <w:r>
        <w:rPr>
          <w:spacing w:val="-1"/>
        </w:rPr>
        <w:t> </w:t>
      </w:r>
      <w:r>
        <w:rPr/>
        <w:t>PhD,</w:t>
      </w:r>
      <w:r>
        <w:rPr>
          <w:spacing w:val="-1"/>
        </w:rPr>
        <w:t> </w:t>
      </w:r>
      <w:r>
        <w:rPr/>
        <w:t>Oracle</w:t>
      </w:r>
      <w:r>
        <w:rPr>
          <w:spacing w:val="-2"/>
        </w:rPr>
        <w:t> Romania</w:t>
      </w:r>
    </w:p>
    <w:p>
      <w:pPr>
        <w:pStyle w:val="BodyText"/>
        <w:ind w:left="618" w:right="3259"/>
        <w:jc w:val="left"/>
      </w:pPr>
      <w:r>
        <w:rPr/>
        <w:t>Prof Marius Guran, Polytehnic University, Bucharest, Romania Prof.</w:t>
      </w:r>
      <w:r>
        <w:rPr>
          <w:spacing w:val="-6"/>
        </w:rPr>
        <w:t> </w:t>
      </w:r>
      <w:r>
        <w:rPr/>
        <w:t>Mihaela</w:t>
      </w:r>
      <w:r>
        <w:rPr>
          <w:spacing w:val="-5"/>
        </w:rPr>
        <w:t> </w:t>
      </w:r>
      <w:r>
        <w:rPr/>
        <w:t>I.</w:t>
      </w:r>
      <w:r>
        <w:rPr>
          <w:spacing w:val="-6"/>
        </w:rPr>
        <w:t> </w:t>
      </w:r>
      <w:r>
        <w:rPr/>
        <w:t>Muntean,</w:t>
      </w:r>
      <w:r>
        <w:rPr>
          <w:spacing w:val="-6"/>
        </w:rPr>
        <w:t> </w:t>
      </w:r>
      <w:r>
        <w:rPr/>
        <w:t>West</w:t>
      </w:r>
      <w:r>
        <w:rPr>
          <w:spacing w:val="-6"/>
        </w:rPr>
        <w:t> </w:t>
      </w:r>
      <w:r>
        <w:rPr/>
        <w:t>University,</w:t>
      </w:r>
      <w:r>
        <w:rPr>
          <w:spacing w:val="-6"/>
        </w:rPr>
        <w:t> </w:t>
      </w:r>
      <w:r>
        <w:rPr/>
        <w:t>Timisoara,</w:t>
      </w:r>
      <w:r>
        <w:rPr>
          <w:spacing w:val="-6"/>
        </w:rPr>
        <w:t> </w:t>
      </w:r>
      <w:r>
        <w:rPr/>
        <w:t>Romania</w:t>
      </w:r>
    </w:p>
    <w:p>
      <w:pPr>
        <w:pStyle w:val="BodyText"/>
        <w:ind w:left="618" w:right="2320"/>
        <w:jc w:val="left"/>
      </w:pPr>
      <w:r>
        <w:rPr/>
        <w:t>Prof.</w:t>
      </w:r>
      <w:r>
        <w:rPr>
          <w:spacing w:val="-6"/>
        </w:rPr>
        <w:t> </w:t>
      </w:r>
      <w:r>
        <w:rPr/>
        <w:t>Stefan</w:t>
      </w:r>
      <w:r>
        <w:rPr>
          <w:spacing w:val="-6"/>
        </w:rPr>
        <w:t> </w:t>
      </w:r>
      <w:r>
        <w:rPr/>
        <w:t>Nithchi,</w:t>
      </w:r>
      <w:r>
        <w:rPr>
          <w:spacing w:val="-6"/>
        </w:rPr>
        <w:t> </w:t>
      </w:r>
      <w:r>
        <w:rPr/>
        <w:t>Babes-Bolyai</w:t>
      </w:r>
      <w:r>
        <w:rPr>
          <w:spacing w:val="-4"/>
        </w:rPr>
        <w:t> </w:t>
      </w:r>
      <w:r>
        <w:rPr/>
        <w:t>University,</w:t>
      </w:r>
      <w:r>
        <w:rPr>
          <w:spacing w:val="-6"/>
        </w:rPr>
        <w:t> </w:t>
      </w:r>
      <w:r>
        <w:rPr/>
        <w:t>Cluj-Napoca,</w:t>
      </w:r>
      <w:r>
        <w:rPr>
          <w:spacing w:val="-6"/>
        </w:rPr>
        <w:t> </w:t>
      </w:r>
      <w:r>
        <w:rPr/>
        <w:t>Romania Prof. Corina Paraschiv, University of Paris Descartes, Paris, France Davian Popescu, PhD., Milan, Italy</w:t>
      </w:r>
    </w:p>
    <w:p>
      <w:pPr>
        <w:pStyle w:val="BodyText"/>
        <w:ind w:left="618" w:right="1839"/>
        <w:jc w:val="left"/>
      </w:pPr>
      <w:r>
        <w:rPr/>
        <w:t>Prof</w:t>
      </w:r>
      <w:r>
        <w:rPr>
          <w:spacing w:val="40"/>
        </w:rPr>
        <w:t> </w:t>
      </w:r>
      <w:r>
        <w:rPr/>
        <w:t>Gheorghe</w:t>
      </w:r>
      <w:r>
        <w:rPr>
          <w:spacing w:val="-4"/>
        </w:rPr>
        <w:t> </w:t>
      </w:r>
      <w:r>
        <w:rPr/>
        <w:t>Sabau,</w:t>
      </w:r>
      <w:r>
        <w:rPr>
          <w:spacing w:val="-4"/>
        </w:rPr>
        <w:t> </w:t>
      </w:r>
      <w:r>
        <w:rPr/>
        <w:t>Academy</w:t>
      </w:r>
      <w:r>
        <w:rPr>
          <w:spacing w:val="-8"/>
        </w:rPr>
        <w:t> </w:t>
      </w:r>
      <w:r>
        <w:rPr/>
        <w:t>of</w:t>
      </w:r>
      <w:r>
        <w:rPr>
          <w:spacing w:val="-4"/>
        </w:rPr>
        <w:t> </w:t>
      </w:r>
      <w:r>
        <w:rPr/>
        <w:t>Economic</w:t>
      </w:r>
      <w:r>
        <w:rPr>
          <w:spacing w:val="-4"/>
        </w:rPr>
        <w:t> </w:t>
      </w:r>
      <w:r>
        <w:rPr/>
        <w:t>Studies,</w:t>
      </w:r>
      <w:r>
        <w:rPr>
          <w:spacing w:val="-4"/>
        </w:rPr>
        <w:t> </w:t>
      </w:r>
      <w:r>
        <w:rPr/>
        <w:t>Bucharest,</w:t>
      </w:r>
      <w:r>
        <w:rPr>
          <w:spacing w:val="-4"/>
        </w:rPr>
        <w:t> </w:t>
      </w:r>
      <w:r>
        <w:rPr/>
        <w:t>Romania Prof</w:t>
      </w:r>
      <w:r>
        <w:rPr>
          <w:spacing w:val="40"/>
        </w:rPr>
        <w:t> </w:t>
      </w:r>
      <w:r>
        <w:rPr/>
        <w:t>Nazaraf Shah, Coventry University, Coventry, UK</w:t>
      </w:r>
    </w:p>
    <w:p>
      <w:pPr>
        <w:pStyle w:val="BodyText"/>
        <w:ind w:left="618" w:right="2220"/>
        <w:jc w:val="left"/>
      </w:pPr>
      <w:r>
        <w:rPr/>
        <w:t>Prof</w:t>
      </w:r>
      <w:r>
        <w:rPr>
          <w:spacing w:val="40"/>
        </w:rPr>
        <w:t> </w:t>
      </w:r>
      <w:r>
        <w:rPr/>
        <w:t>Ion</w:t>
      </w:r>
      <w:r>
        <w:rPr>
          <w:spacing w:val="-4"/>
        </w:rPr>
        <w:t> </w:t>
      </w:r>
      <w:r>
        <w:rPr/>
        <w:t>Smeureanu,</w:t>
      </w:r>
      <w:r>
        <w:rPr>
          <w:spacing w:val="-2"/>
        </w:rPr>
        <w:t> </w:t>
      </w:r>
      <w:r>
        <w:rPr/>
        <w:t>Academy</w:t>
      </w:r>
      <w:r>
        <w:rPr>
          <w:spacing w:val="-9"/>
        </w:rPr>
        <w:t> </w:t>
      </w:r>
      <w:r>
        <w:rPr/>
        <w:t>of</w:t>
      </w:r>
      <w:r>
        <w:rPr>
          <w:spacing w:val="-5"/>
        </w:rPr>
        <w:t> </w:t>
      </w:r>
      <w:r>
        <w:rPr/>
        <w:t>Economic</w:t>
      </w:r>
      <w:r>
        <w:rPr>
          <w:spacing w:val="-5"/>
        </w:rPr>
        <w:t> </w:t>
      </w:r>
      <w:r>
        <w:rPr/>
        <w:t>Studies,</w:t>
      </w:r>
      <w:r>
        <w:rPr>
          <w:spacing w:val="-4"/>
        </w:rPr>
        <w:t> </w:t>
      </w:r>
      <w:r>
        <w:rPr/>
        <w:t>Bucharest,</w:t>
      </w:r>
      <w:r>
        <w:rPr>
          <w:spacing w:val="-4"/>
        </w:rPr>
        <w:t> </w:t>
      </w:r>
      <w:r>
        <w:rPr/>
        <w:t>Romania Prof. Traian Surcel, Academy of Economic Studies, Bucharest, Romania Prof</w:t>
      </w:r>
      <w:r>
        <w:rPr>
          <w:spacing w:val="40"/>
        </w:rPr>
        <w:t> </w:t>
      </w:r>
      <w:r>
        <w:rPr/>
        <w:t>Ilie Tamas, Academy of Economic Studies, Bucharest, Romania Silviu Teodoru, PhD, Oracle Romania</w:t>
      </w:r>
    </w:p>
    <w:p>
      <w:pPr>
        <w:pStyle w:val="BodyText"/>
        <w:ind w:left="618" w:right="1060"/>
        <w:jc w:val="left"/>
      </w:pPr>
      <w:r>
        <w:rPr/>
        <w:t>Prof</w:t>
      </w:r>
      <w:r>
        <w:rPr>
          <w:spacing w:val="40"/>
        </w:rPr>
        <w:t> </w:t>
      </w:r>
      <w:r>
        <w:rPr/>
        <w:t>Dumitru</w:t>
      </w:r>
      <w:r>
        <w:rPr>
          <w:spacing w:val="-3"/>
        </w:rPr>
        <w:t> </w:t>
      </w:r>
      <w:r>
        <w:rPr/>
        <w:t>Todoroi,</w:t>
      </w:r>
      <w:r>
        <w:rPr>
          <w:spacing w:val="-3"/>
        </w:rPr>
        <w:t> </w:t>
      </w:r>
      <w:r>
        <w:rPr/>
        <w:t>Academy</w:t>
      </w:r>
      <w:r>
        <w:rPr>
          <w:spacing w:val="-8"/>
        </w:rPr>
        <w:t> </w:t>
      </w:r>
      <w:r>
        <w:rPr/>
        <w:t>of</w:t>
      </w:r>
      <w:r>
        <w:rPr>
          <w:spacing w:val="-2"/>
        </w:rPr>
        <w:t> </w:t>
      </w:r>
      <w:r>
        <w:rPr/>
        <w:t>Economic</w:t>
      </w:r>
      <w:r>
        <w:rPr>
          <w:spacing w:val="-4"/>
        </w:rPr>
        <w:t> </w:t>
      </w:r>
      <w:r>
        <w:rPr/>
        <w:t>Studies,</w:t>
      </w:r>
      <w:r>
        <w:rPr>
          <w:spacing w:val="-3"/>
        </w:rPr>
        <w:t> </w:t>
      </w:r>
      <w:r>
        <w:rPr/>
        <w:t>Chisinau,</w:t>
      </w:r>
      <w:r>
        <w:rPr>
          <w:spacing w:val="-3"/>
        </w:rPr>
        <w:t> </w:t>
      </w:r>
      <w:r>
        <w:rPr/>
        <w:t>Republic</w:t>
      </w:r>
      <w:r>
        <w:rPr>
          <w:spacing w:val="-4"/>
        </w:rPr>
        <w:t> </w:t>
      </w:r>
      <w:r>
        <w:rPr/>
        <w:t>of</w:t>
      </w:r>
      <w:r>
        <w:rPr>
          <w:spacing w:val="-4"/>
        </w:rPr>
        <w:t> </w:t>
      </w:r>
      <w:r>
        <w:rPr/>
        <w:t>Moldova Prof. Manole Velicanu, PhD - Academy of Economic Studies, Bucharest, Romania</w:t>
      </w:r>
      <w:r>
        <w:rPr>
          <w:spacing w:val="40"/>
        </w:rPr>
        <w:t> </w:t>
      </w:r>
      <w:r>
        <w:rPr/>
        <w:t>Prof</w:t>
      </w:r>
      <w:r>
        <w:rPr>
          <w:spacing w:val="40"/>
        </w:rPr>
        <w:t> </w:t>
      </w:r>
      <w:r>
        <w:rPr/>
        <w:t>Robert Wrembel, University of Technology, Poznań, Poland</w:t>
      </w:r>
    </w:p>
    <w:p>
      <w:pPr>
        <w:pStyle w:val="BodyText"/>
        <w:jc w:val="left"/>
      </w:pPr>
    </w:p>
    <w:p>
      <w:pPr>
        <w:pStyle w:val="BodyText"/>
        <w:spacing w:before="185"/>
        <w:jc w:val="left"/>
      </w:pPr>
    </w:p>
    <w:p>
      <w:pPr>
        <w:pStyle w:val="Heading2"/>
        <w:jc w:val="left"/>
      </w:pPr>
      <w:r>
        <w:rPr>
          <w:spacing w:val="-2"/>
        </w:rPr>
        <w:t>Contact</w:t>
      </w:r>
    </w:p>
    <w:p>
      <w:pPr>
        <w:pStyle w:val="BodyText"/>
        <w:ind w:left="618" w:right="3259"/>
        <w:jc w:val="left"/>
      </w:pPr>
      <w:r>
        <w:rPr/>
        <w:t>Calea</w:t>
      </w:r>
      <w:r>
        <w:rPr>
          <w:spacing w:val="-6"/>
        </w:rPr>
        <w:t> </w:t>
      </w:r>
      <w:r>
        <w:rPr/>
        <w:t>Dorobanţilor,</w:t>
      </w:r>
      <w:r>
        <w:rPr>
          <w:spacing w:val="-5"/>
        </w:rPr>
        <w:t> </w:t>
      </w:r>
      <w:r>
        <w:rPr/>
        <w:t>no.</w:t>
      </w:r>
      <w:r>
        <w:rPr>
          <w:spacing w:val="-5"/>
        </w:rPr>
        <w:t> </w:t>
      </w:r>
      <w:r>
        <w:rPr/>
        <w:t>15-17,</w:t>
      </w:r>
      <w:r>
        <w:rPr>
          <w:spacing w:val="-5"/>
        </w:rPr>
        <w:t> </w:t>
      </w:r>
      <w:r>
        <w:rPr/>
        <w:t>room</w:t>
      </w:r>
      <w:r>
        <w:rPr>
          <w:spacing w:val="-5"/>
        </w:rPr>
        <w:t> </w:t>
      </w:r>
      <w:r>
        <w:rPr/>
        <w:t>2017,</w:t>
      </w:r>
      <w:r>
        <w:rPr>
          <w:spacing w:val="-5"/>
        </w:rPr>
        <w:t> </w:t>
      </w:r>
      <w:r>
        <w:rPr/>
        <w:t>Bucharest,</w:t>
      </w:r>
      <w:r>
        <w:rPr>
          <w:spacing w:val="-5"/>
        </w:rPr>
        <w:t> </w:t>
      </w:r>
      <w:r>
        <w:rPr/>
        <w:t>Romania Web: </w:t>
      </w:r>
      <w:hyperlink r:id="rId12">
        <w:r>
          <w:rPr>
            <w:color w:val="0000FF"/>
            <w:u w:val="single" w:color="0000FF"/>
          </w:rPr>
          <w:t>http://dbjournal.ro/</w:t>
        </w:r>
      </w:hyperlink>
    </w:p>
    <w:p>
      <w:pPr>
        <w:pStyle w:val="BodyText"/>
        <w:ind w:left="618"/>
        <w:jc w:val="left"/>
      </w:pPr>
      <w:r>
        <w:rPr/>
        <w:t>E-mail:</w:t>
      </w:r>
      <w:r>
        <w:rPr>
          <w:spacing w:val="-3"/>
        </w:rPr>
        <w:t> </w:t>
      </w:r>
      <w:hyperlink r:id="rId13">
        <w:r>
          <w:rPr>
            <w:color w:val="0000FF"/>
            <w:spacing w:val="-2"/>
            <w:u w:val="single" w:color="0000FF"/>
          </w:rPr>
          <w:t>editor@dbjournal.ro</w:t>
        </w:r>
      </w:hyperlink>
    </w:p>
    <w:p>
      <w:pPr>
        <w:spacing w:after="0"/>
        <w:jc w:val="left"/>
        <w:sectPr>
          <w:headerReference w:type="default" r:id="rId10"/>
          <w:headerReference w:type="even" r:id="rId11"/>
          <w:pgSz w:w="11910" w:h="16850"/>
          <w:pgMar w:header="970" w:footer="0" w:top="1220" w:bottom="280" w:left="800" w:right="1020"/>
          <w:pgNumType w:start="1"/>
        </w:sectPr>
      </w:pPr>
    </w:p>
    <w:p>
      <w:pPr>
        <w:pStyle w:val="BodyText"/>
        <w:jc w:val="left"/>
        <w:rPr>
          <w:sz w:val="32"/>
        </w:rPr>
      </w:pPr>
    </w:p>
    <w:p>
      <w:pPr>
        <w:pStyle w:val="BodyText"/>
        <w:jc w:val="left"/>
        <w:rPr>
          <w:sz w:val="32"/>
        </w:rPr>
      </w:pPr>
    </w:p>
    <w:p>
      <w:pPr>
        <w:pStyle w:val="BodyText"/>
        <w:spacing w:before="337"/>
        <w:jc w:val="left"/>
        <w:rPr>
          <w:sz w:val="32"/>
        </w:rPr>
      </w:pPr>
    </w:p>
    <w:p>
      <w:pPr>
        <w:spacing w:before="0"/>
        <w:ind w:left="0" w:right="68" w:firstLine="0"/>
        <w:jc w:val="center"/>
        <w:rPr>
          <w:b/>
          <w:sz w:val="32"/>
        </w:rPr>
      </w:pPr>
      <w:r>
        <w:rPr>
          <w:b/>
          <w:spacing w:val="-2"/>
          <w:sz w:val="32"/>
        </w:rPr>
        <w:t>Contents</w:t>
      </w:r>
    </w:p>
    <w:p>
      <w:pPr>
        <w:pStyle w:val="BodyText"/>
        <w:jc w:val="left"/>
        <w:rPr>
          <w:b/>
          <w:sz w:val="32"/>
        </w:rPr>
      </w:pPr>
    </w:p>
    <w:p>
      <w:pPr>
        <w:pStyle w:val="BodyText"/>
        <w:jc w:val="left"/>
        <w:rPr>
          <w:b/>
          <w:sz w:val="32"/>
        </w:rPr>
      </w:pPr>
    </w:p>
    <w:p>
      <w:pPr>
        <w:pStyle w:val="BodyText"/>
        <w:spacing w:before="31"/>
        <w:jc w:val="left"/>
        <w:rPr>
          <w:b/>
          <w:sz w:val="32"/>
        </w:rPr>
      </w:pPr>
    </w:p>
    <w:sdt>
      <w:sdtPr>
        <w:docPartObj>
          <w:docPartGallery w:val="Table of Contents"/>
          <w:docPartUnique/>
        </w:docPartObj>
      </w:sdtPr>
      <w:sdtEndPr/>
      <w:sdtContent>
        <w:p>
          <w:pPr>
            <w:pStyle w:val="TOC1"/>
            <w:tabs>
              <w:tab w:pos="9678" w:val="right" w:leader="dot"/>
            </w:tabs>
            <w:spacing w:before="0"/>
          </w:pPr>
          <w:hyperlink w:history="true" w:anchor="_bookmark0">
            <w:r>
              <w:rPr/>
              <w:t>Column-Oriented</w:t>
            </w:r>
            <w:r>
              <w:rPr>
                <w:spacing w:val="-5"/>
              </w:rPr>
              <w:t> </w:t>
            </w:r>
            <w:r>
              <w:rPr/>
              <w:t>Databases,</w:t>
            </w:r>
            <w:r>
              <w:rPr>
                <w:spacing w:val="-3"/>
              </w:rPr>
              <w:t> </w:t>
            </w:r>
            <w:r>
              <w:rPr/>
              <w:t>an</w:t>
            </w:r>
            <w:r>
              <w:rPr>
                <w:spacing w:val="-3"/>
              </w:rPr>
              <w:t> </w:t>
            </w:r>
            <w:r>
              <w:rPr/>
              <w:t>Alternative</w:t>
            </w:r>
            <w:r>
              <w:rPr>
                <w:spacing w:val="-3"/>
              </w:rPr>
              <w:t> </w:t>
            </w:r>
            <w:r>
              <w:rPr/>
              <w:t>for</w:t>
            </w:r>
            <w:r>
              <w:rPr>
                <w:spacing w:val="-4"/>
              </w:rPr>
              <w:t> </w:t>
            </w:r>
            <w:r>
              <w:rPr/>
              <w:t>Analytical</w:t>
            </w:r>
            <w:r>
              <w:rPr>
                <w:spacing w:val="-2"/>
              </w:rPr>
              <w:t> Environment</w:t>
            </w:r>
            <w:r>
              <w:rPr/>
              <w:tab/>
            </w:r>
            <w:r>
              <w:rPr>
                <w:spacing w:val="-10"/>
              </w:rPr>
              <w:t>3</w:t>
            </w:r>
          </w:hyperlink>
        </w:p>
        <w:p>
          <w:pPr>
            <w:pStyle w:val="TOC2"/>
          </w:pPr>
          <w:hyperlink w:history="true" w:anchor="_bookmark1">
            <w:r>
              <w:rPr/>
              <w:t>Gheorghe</w:t>
            </w:r>
            <w:r>
              <w:rPr>
                <w:spacing w:val="-7"/>
              </w:rPr>
              <w:t> </w:t>
            </w:r>
            <w:r>
              <w:rPr>
                <w:spacing w:val="-4"/>
              </w:rPr>
              <w:t>MATEI</w:t>
            </w:r>
          </w:hyperlink>
        </w:p>
        <w:p>
          <w:pPr>
            <w:pStyle w:val="TOC1"/>
            <w:tabs>
              <w:tab w:pos="9678" w:val="right" w:leader="dot"/>
            </w:tabs>
            <w:spacing w:before="365"/>
          </w:pPr>
          <w:hyperlink w:history="true" w:anchor="_bookmark2">
            <w:r>
              <w:rPr/>
              <w:t>Optimized</w:t>
            </w:r>
            <w:r>
              <w:rPr>
                <w:spacing w:val="-5"/>
              </w:rPr>
              <w:t> </w:t>
            </w:r>
            <w:r>
              <w:rPr/>
              <w:t>Data</w:t>
            </w:r>
            <w:r>
              <w:rPr>
                <w:spacing w:val="-3"/>
              </w:rPr>
              <w:t> </w:t>
            </w:r>
            <w:r>
              <w:rPr/>
              <w:t>Indexing</w:t>
            </w:r>
            <w:r>
              <w:rPr>
                <w:spacing w:val="-2"/>
              </w:rPr>
              <w:t> </w:t>
            </w:r>
            <w:r>
              <w:rPr/>
              <w:t>Algorithms</w:t>
            </w:r>
            <w:r>
              <w:rPr>
                <w:spacing w:val="-3"/>
              </w:rPr>
              <w:t> </w:t>
            </w:r>
            <w:r>
              <w:rPr/>
              <w:t>for</w:t>
            </w:r>
            <w:r>
              <w:rPr>
                <w:spacing w:val="-3"/>
              </w:rPr>
              <w:t> </w:t>
            </w:r>
            <w:r>
              <w:rPr/>
              <w:t>OLAP</w:t>
            </w:r>
            <w:r>
              <w:rPr>
                <w:spacing w:val="-5"/>
              </w:rPr>
              <w:t> </w:t>
            </w:r>
            <w:r>
              <w:rPr>
                <w:spacing w:val="-2"/>
              </w:rPr>
              <w:t>Systems</w:t>
            </w:r>
            <w:r>
              <w:rPr/>
              <w:tab/>
            </w:r>
            <w:r>
              <w:rPr>
                <w:spacing w:val="-5"/>
              </w:rPr>
              <w:t>17</w:t>
            </w:r>
          </w:hyperlink>
        </w:p>
        <w:p>
          <w:pPr>
            <w:pStyle w:val="TOC2"/>
          </w:pPr>
          <w:hyperlink w:history="true" w:anchor="_bookmark3">
            <w:r>
              <w:rPr/>
              <w:t>Lucian</w:t>
            </w:r>
            <w:r>
              <w:rPr>
                <w:spacing w:val="-3"/>
              </w:rPr>
              <w:t> </w:t>
            </w:r>
            <w:r>
              <w:rPr>
                <w:spacing w:val="-2"/>
              </w:rPr>
              <w:t>BORNAZ</w:t>
            </w:r>
          </w:hyperlink>
        </w:p>
        <w:p>
          <w:pPr>
            <w:pStyle w:val="TOC1"/>
            <w:tabs>
              <w:tab w:pos="9678" w:val="right" w:leader="dot"/>
            </w:tabs>
          </w:pPr>
          <w:hyperlink w:history="true" w:anchor="_bookmark4">
            <w:r>
              <w:rPr/>
              <w:t>Cost</w:t>
            </w:r>
            <w:r>
              <w:rPr>
                <w:spacing w:val="-6"/>
              </w:rPr>
              <w:t> </w:t>
            </w:r>
            <w:r>
              <w:rPr/>
              <w:t>Effective</w:t>
            </w:r>
            <w:r>
              <w:rPr>
                <w:spacing w:val="-3"/>
              </w:rPr>
              <w:t> </w:t>
            </w:r>
            <w:r>
              <w:rPr/>
              <w:t>RADIUS</w:t>
            </w:r>
            <w:r>
              <w:rPr>
                <w:spacing w:val="-2"/>
              </w:rPr>
              <w:t> </w:t>
            </w:r>
            <w:r>
              <w:rPr/>
              <w:t>Authentication</w:t>
            </w:r>
            <w:r>
              <w:rPr>
                <w:spacing w:val="-3"/>
              </w:rPr>
              <w:t> </w:t>
            </w:r>
            <w:r>
              <w:rPr/>
              <w:t>for</w:t>
            </w:r>
            <w:r>
              <w:rPr>
                <w:spacing w:val="-3"/>
              </w:rPr>
              <w:t> </w:t>
            </w:r>
            <w:r>
              <w:rPr/>
              <w:t>Wireless</w:t>
            </w:r>
            <w:r>
              <w:rPr>
                <w:spacing w:val="-2"/>
              </w:rPr>
              <w:t> Clients</w:t>
            </w:r>
            <w:r>
              <w:rPr/>
              <w:tab/>
            </w:r>
            <w:r>
              <w:rPr>
                <w:spacing w:val="-5"/>
              </w:rPr>
              <w:t>27</w:t>
            </w:r>
          </w:hyperlink>
        </w:p>
        <w:p>
          <w:pPr>
            <w:pStyle w:val="TOC2"/>
            <w:spacing w:before="130"/>
          </w:pPr>
          <w:hyperlink w:history="true" w:anchor="_bookmark5">
            <w:r>
              <w:rPr/>
              <w:t>Alexandru</w:t>
            </w:r>
            <w:r>
              <w:rPr>
                <w:spacing w:val="-7"/>
              </w:rPr>
              <w:t> </w:t>
            </w:r>
            <w:r>
              <w:rPr/>
              <w:t>ENACEANU,</w:t>
            </w:r>
          </w:hyperlink>
          <w:r>
            <w:rPr>
              <w:spacing w:val="-2"/>
            </w:rPr>
            <w:t> </w:t>
          </w:r>
          <w:hyperlink w:history="true" w:anchor="_bookmark5">
            <w:r>
              <w:rPr/>
              <w:t>Gabriel</w:t>
            </w:r>
            <w:r>
              <w:rPr>
                <w:spacing w:val="-4"/>
              </w:rPr>
              <w:t> </w:t>
            </w:r>
            <w:r>
              <w:rPr>
                <w:spacing w:val="-2"/>
              </w:rPr>
              <w:t>GARAIS</w:t>
            </w:r>
          </w:hyperlink>
        </w:p>
        <w:p>
          <w:pPr>
            <w:pStyle w:val="TOC1"/>
            <w:tabs>
              <w:tab w:pos="9678" w:val="right" w:leader="dot"/>
            </w:tabs>
          </w:pPr>
          <w:hyperlink w:history="true" w:anchor="_bookmark6">
            <w:r>
              <w:rPr/>
              <w:t>Database</w:t>
            </w:r>
            <w:r>
              <w:rPr>
                <w:spacing w:val="-3"/>
              </w:rPr>
              <w:t> </w:t>
            </w:r>
            <w:r>
              <w:rPr>
                <w:spacing w:val="-2"/>
              </w:rPr>
              <w:t>Replication</w:t>
            </w:r>
            <w:r>
              <w:rPr/>
              <w:tab/>
            </w:r>
            <w:r>
              <w:rPr>
                <w:spacing w:val="-5"/>
              </w:rPr>
              <w:t>33</w:t>
            </w:r>
          </w:hyperlink>
        </w:p>
        <w:p>
          <w:pPr>
            <w:pStyle w:val="TOC2"/>
          </w:pPr>
          <w:hyperlink w:history="true" w:anchor="_bookmark7">
            <w:r>
              <w:rPr/>
              <w:t>Marius</w:t>
            </w:r>
            <w:r>
              <w:rPr>
                <w:spacing w:val="-2"/>
              </w:rPr>
              <w:t> </w:t>
            </w:r>
            <w:r>
              <w:rPr/>
              <w:t>Cristian</w:t>
            </w:r>
            <w:r>
              <w:rPr>
                <w:spacing w:val="-2"/>
              </w:rPr>
              <w:t> MAZILU</w:t>
            </w:r>
          </w:hyperlink>
        </w:p>
        <w:p>
          <w:pPr>
            <w:pStyle w:val="TOC1"/>
            <w:tabs>
              <w:tab w:pos="9678" w:val="right" w:leader="dot"/>
            </w:tabs>
          </w:pPr>
          <w:hyperlink w:history="true" w:anchor="_bookmark8">
            <w:r>
              <w:rPr/>
              <w:t>Integration</w:t>
            </w:r>
            <w:r>
              <w:rPr>
                <w:spacing w:val="-2"/>
              </w:rPr>
              <w:t> </w:t>
            </w:r>
            <w:r>
              <w:rPr/>
              <w:t>of Web</w:t>
            </w:r>
            <w:r>
              <w:rPr>
                <w:spacing w:val="-2"/>
              </w:rPr>
              <w:t> </w:t>
            </w:r>
            <w:r>
              <w:rPr/>
              <w:t>Technologies</w:t>
            </w:r>
            <w:r>
              <w:rPr>
                <w:spacing w:val="-1"/>
              </w:rPr>
              <w:t> </w:t>
            </w:r>
            <w:r>
              <w:rPr/>
              <w:t>in</w:t>
            </w:r>
            <w:r>
              <w:rPr>
                <w:spacing w:val="-3"/>
              </w:rPr>
              <w:t> </w:t>
            </w:r>
            <w:r>
              <w:rPr/>
              <w:t>Software</w:t>
            </w:r>
            <w:r>
              <w:rPr>
                <w:spacing w:val="-3"/>
              </w:rPr>
              <w:t> </w:t>
            </w:r>
            <w:r>
              <w:rPr/>
              <w:t>Applications.</w:t>
            </w:r>
            <w:r>
              <w:rPr>
                <w:spacing w:val="-1"/>
              </w:rPr>
              <w:t> </w:t>
            </w:r>
            <w:r>
              <w:rPr/>
              <w:t>Is</w:t>
            </w:r>
            <w:r>
              <w:rPr>
                <w:spacing w:val="-1"/>
              </w:rPr>
              <w:t> </w:t>
            </w:r>
            <w:r>
              <w:rPr/>
              <w:t>Web</w:t>
            </w:r>
            <w:r>
              <w:rPr>
                <w:spacing w:val="-2"/>
              </w:rPr>
              <w:t> </w:t>
            </w:r>
            <w:r>
              <w:rPr/>
              <w:t>2.0</w:t>
            </w:r>
            <w:r>
              <w:rPr>
                <w:spacing w:val="-4"/>
              </w:rPr>
              <w:t> </w:t>
            </w:r>
            <w:r>
              <w:rPr/>
              <w:t>a</w:t>
            </w:r>
            <w:r>
              <w:rPr>
                <w:spacing w:val="-1"/>
              </w:rPr>
              <w:t> </w:t>
            </w:r>
            <w:r>
              <w:rPr>
                <w:spacing w:val="-2"/>
              </w:rPr>
              <w:t>Solution?</w:t>
            </w:r>
            <w:r>
              <w:rPr/>
              <w:tab/>
            </w:r>
            <w:r>
              <w:rPr>
                <w:spacing w:val="-5"/>
              </w:rPr>
              <w:t>39</w:t>
            </w:r>
          </w:hyperlink>
        </w:p>
        <w:p>
          <w:pPr>
            <w:pStyle w:val="TOC2"/>
            <w:spacing w:before="130"/>
          </w:pPr>
          <w:hyperlink w:history="true" w:anchor="_bookmark9">
            <w:r>
              <w:rPr/>
              <w:t>Cezar</w:t>
            </w:r>
            <w:r>
              <w:rPr>
                <w:spacing w:val="-4"/>
              </w:rPr>
              <w:t> </w:t>
            </w:r>
            <w:r>
              <w:rPr/>
              <w:t>Liviu</w:t>
            </w:r>
            <w:r>
              <w:rPr>
                <w:spacing w:val="-4"/>
              </w:rPr>
              <w:t> </w:t>
            </w:r>
            <w:r>
              <w:rPr/>
              <w:t>CERVINSCHI,</w:t>
            </w:r>
            <w:r>
              <w:rPr>
                <w:spacing w:val="-4"/>
              </w:rPr>
              <w:t> </w:t>
            </w:r>
            <w:r>
              <w:rPr/>
              <w:t>Diana</w:t>
            </w:r>
            <w:r>
              <w:rPr>
                <w:spacing w:val="-3"/>
              </w:rPr>
              <w:t> </w:t>
            </w:r>
            <w:r>
              <w:rPr>
                <w:spacing w:val="-2"/>
              </w:rPr>
              <w:t>BUTUCEA</w:t>
            </w:r>
          </w:hyperlink>
        </w:p>
        <w:p>
          <w:pPr>
            <w:pStyle w:val="TOC1"/>
            <w:tabs>
              <w:tab w:pos="9678" w:val="right" w:leader="dot"/>
            </w:tabs>
          </w:pPr>
          <w:hyperlink w:history="true" w:anchor="_bookmark10">
            <w:r>
              <w:rPr/>
              <w:t>Commercially</w:t>
            </w:r>
            <w:r>
              <w:rPr>
                <w:spacing w:val="-5"/>
              </w:rPr>
              <w:t> </w:t>
            </w:r>
            <w:r>
              <w:rPr/>
              <w:t>Available</w:t>
            </w:r>
            <w:r>
              <w:rPr>
                <w:spacing w:val="-3"/>
              </w:rPr>
              <w:t> </w:t>
            </w:r>
            <w:r>
              <w:rPr/>
              <w:t>Data</w:t>
            </w:r>
            <w:r>
              <w:rPr>
                <w:spacing w:val="-2"/>
              </w:rPr>
              <w:t> </w:t>
            </w:r>
            <w:r>
              <w:rPr/>
              <w:t>Mining</w:t>
            </w:r>
            <w:r>
              <w:rPr>
                <w:spacing w:val="-2"/>
              </w:rPr>
              <w:t> </w:t>
            </w:r>
            <w:r>
              <w:rPr/>
              <w:t>Tools</w:t>
            </w:r>
            <w:r>
              <w:rPr>
                <w:spacing w:val="-2"/>
              </w:rPr>
              <w:t> </w:t>
            </w:r>
            <w:r>
              <w:rPr/>
              <w:t>used</w:t>
            </w:r>
            <w:r>
              <w:rPr>
                <w:spacing w:val="-2"/>
              </w:rPr>
              <w:t> </w:t>
            </w:r>
            <w:r>
              <w:rPr/>
              <w:t>in</w:t>
            </w:r>
            <w:r>
              <w:rPr>
                <w:spacing w:val="-2"/>
              </w:rPr>
              <w:t> </w:t>
            </w:r>
            <w:r>
              <w:rPr/>
              <w:t>the</w:t>
            </w:r>
            <w:r>
              <w:rPr>
                <w:spacing w:val="-3"/>
              </w:rPr>
              <w:t> </w:t>
            </w:r>
            <w:r>
              <w:rPr/>
              <w:t>Economic</w:t>
            </w:r>
            <w:r>
              <w:rPr>
                <w:spacing w:val="-3"/>
              </w:rPr>
              <w:t> </w:t>
            </w:r>
            <w:r>
              <w:rPr>
                <w:spacing w:val="-2"/>
              </w:rPr>
              <w:t>Environment</w:t>
            </w:r>
            <w:r>
              <w:rPr/>
              <w:tab/>
            </w:r>
            <w:r>
              <w:rPr>
                <w:spacing w:val="-5"/>
              </w:rPr>
              <w:t>45</w:t>
            </w:r>
          </w:hyperlink>
        </w:p>
        <w:p>
          <w:pPr>
            <w:pStyle w:val="TOC2"/>
          </w:pPr>
          <w:hyperlink w:history="true" w:anchor="_bookmark11">
            <w:r>
              <w:rPr/>
              <w:t>Mihai</w:t>
            </w:r>
            <w:r>
              <w:rPr>
                <w:spacing w:val="-3"/>
              </w:rPr>
              <w:t> </w:t>
            </w:r>
            <w:r>
              <w:rPr/>
              <w:t>ANDRONIE,</w:t>
            </w:r>
            <w:r>
              <w:rPr>
                <w:spacing w:val="-3"/>
              </w:rPr>
              <w:t> </w:t>
            </w:r>
            <w:r>
              <w:rPr/>
              <w:t>Daniel</w:t>
            </w:r>
            <w:r>
              <w:rPr>
                <w:spacing w:val="-2"/>
              </w:rPr>
              <w:t> CRIŞAN</w:t>
            </w:r>
          </w:hyperlink>
        </w:p>
        <w:p>
          <w:pPr>
            <w:pStyle w:val="TOC1"/>
            <w:tabs>
              <w:tab w:pos="9678" w:val="right" w:leader="dot"/>
            </w:tabs>
          </w:pPr>
          <w:hyperlink w:history="true" w:anchor="_bookmark12">
            <w:r>
              <w:rPr/>
              <w:t>Database</w:t>
            </w:r>
            <w:r>
              <w:rPr>
                <w:spacing w:val="-5"/>
              </w:rPr>
              <w:t> </w:t>
            </w:r>
            <w:r>
              <w:rPr/>
              <w:t>Optimizing</w:t>
            </w:r>
            <w:r>
              <w:rPr>
                <w:spacing w:val="-4"/>
              </w:rPr>
              <w:t> </w:t>
            </w:r>
            <w:r>
              <w:rPr>
                <w:spacing w:val="-2"/>
              </w:rPr>
              <w:t>Services</w:t>
            </w:r>
            <w:r>
              <w:rPr/>
              <w:tab/>
            </w:r>
            <w:r>
              <w:rPr>
                <w:spacing w:val="-5"/>
              </w:rPr>
              <w:t>55</w:t>
            </w:r>
          </w:hyperlink>
        </w:p>
      </w:sdtContent>
    </w:sdt>
    <w:p>
      <w:pPr>
        <w:pStyle w:val="BodyText"/>
        <w:spacing w:before="130"/>
        <w:ind w:left="332"/>
        <w:jc w:val="left"/>
      </w:pPr>
      <w:hyperlink w:history="true" w:anchor="_bookmark13">
        <w:r>
          <w:rPr/>
          <w:t>Adrian</w:t>
        </w:r>
        <w:r>
          <w:rPr>
            <w:spacing w:val="-7"/>
          </w:rPr>
          <w:t> </w:t>
        </w:r>
        <w:r>
          <w:rPr/>
          <w:t>GHENCEA, Immo</w:t>
        </w:r>
        <w:r>
          <w:rPr>
            <w:spacing w:val="-4"/>
          </w:rPr>
          <w:t> </w:t>
        </w:r>
        <w:r>
          <w:rPr>
            <w:spacing w:val="-2"/>
          </w:rPr>
          <w:t>GIEGER</w:t>
        </w:r>
      </w:hyperlink>
    </w:p>
    <w:p>
      <w:pPr>
        <w:spacing w:after="0"/>
        <w:jc w:val="left"/>
        <w:sectPr>
          <w:pgSz w:w="11910" w:h="16850"/>
          <w:pgMar w:header="970" w:footer="0" w:top="1220" w:bottom="280" w:left="800" w:right="1020"/>
        </w:sectPr>
      </w:pPr>
    </w:p>
    <w:p>
      <w:pPr>
        <w:pStyle w:val="BodyText"/>
        <w:jc w:val="left"/>
        <w:rPr>
          <w:sz w:val="28"/>
        </w:rPr>
      </w:pPr>
    </w:p>
    <w:p>
      <w:pPr>
        <w:pStyle w:val="BodyText"/>
        <w:spacing w:before="71"/>
        <w:jc w:val="left"/>
        <w:rPr>
          <w:sz w:val="28"/>
        </w:rPr>
      </w:pPr>
    </w:p>
    <w:p>
      <w:pPr>
        <w:pStyle w:val="Heading1"/>
        <w:ind w:left="507"/>
      </w:pPr>
      <w:bookmarkStart w:name="Column-Oriented Databases, an Alternativ" w:id="1"/>
      <w:bookmarkEnd w:id="1"/>
      <w:r>
        <w:rPr>
          <w:b w:val="0"/>
        </w:rPr>
      </w:r>
      <w:bookmarkStart w:name="_bookmark0" w:id="2"/>
      <w:bookmarkEnd w:id="2"/>
      <w:r>
        <w:rPr>
          <w:b w:val="0"/>
        </w:rPr>
      </w:r>
      <w:r>
        <w:rPr/>
        <w:t>Column-Oriented</w:t>
      </w:r>
      <w:r>
        <w:rPr>
          <w:spacing w:val="-9"/>
        </w:rPr>
        <w:t> </w:t>
      </w:r>
      <w:r>
        <w:rPr/>
        <w:t>Databases,</w:t>
      </w:r>
      <w:r>
        <w:rPr>
          <w:spacing w:val="-6"/>
        </w:rPr>
        <w:t> </w:t>
      </w:r>
      <w:r>
        <w:rPr/>
        <w:t>an</w:t>
      </w:r>
      <w:r>
        <w:rPr>
          <w:spacing w:val="-6"/>
        </w:rPr>
        <w:t> </w:t>
      </w:r>
      <w:r>
        <w:rPr/>
        <w:t>Alternative</w:t>
      </w:r>
      <w:r>
        <w:rPr>
          <w:spacing w:val="-7"/>
        </w:rPr>
        <w:t> </w:t>
      </w:r>
      <w:r>
        <w:rPr/>
        <w:t>for</w:t>
      </w:r>
      <w:r>
        <w:rPr>
          <w:spacing w:val="-6"/>
        </w:rPr>
        <w:t> </w:t>
      </w:r>
      <w:r>
        <w:rPr/>
        <w:t>Analytical</w:t>
      </w:r>
      <w:r>
        <w:rPr>
          <w:spacing w:val="-5"/>
        </w:rPr>
        <w:t> </w:t>
      </w:r>
      <w:r>
        <w:rPr>
          <w:spacing w:val="-2"/>
        </w:rPr>
        <w:t>Environment</w:t>
      </w:r>
    </w:p>
    <w:p>
      <w:pPr>
        <w:pStyle w:val="BodyText"/>
        <w:spacing w:before="8"/>
        <w:jc w:val="left"/>
        <w:rPr>
          <w:b/>
          <w:sz w:val="28"/>
        </w:rPr>
      </w:pPr>
    </w:p>
    <w:p>
      <w:pPr>
        <w:pStyle w:val="BodyText"/>
        <w:ind w:left="506"/>
        <w:jc w:val="center"/>
      </w:pPr>
      <w:bookmarkStart w:name="Gheorghe MATEI" w:id="3"/>
      <w:bookmarkEnd w:id="3"/>
      <w:r>
        <w:rPr/>
      </w:r>
      <w:bookmarkStart w:name="_bookmark1" w:id="4"/>
      <w:bookmarkEnd w:id="4"/>
      <w:r>
        <w:rPr/>
      </w:r>
      <w:r>
        <w:rPr/>
        <w:t>Gheorghe</w:t>
      </w:r>
      <w:r>
        <w:rPr>
          <w:spacing w:val="-7"/>
        </w:rPr>
        <w:t> </w:t>
      </w:r>
      <w:r>
        <w:rPr>
          <w:spacing w:val="-4"/>
        </w:rPr>
        <w:t>MATEI</w:t>
      </w:r>
    </w:p>
    <w:p>
      <w:pPr>
        <w:pStyle w:val="BodyText"/>
        <w:ind w:left="2140" w:right="1640"/>
        <w:jc w:val="center"/>
      </w:pPr>
      <w:r>
        <w:rPr/>
        <w:t>Romanian</w:t>
      </w:r>
      <w:r>
        <w:rPr>
          <w:spacing w:val="-9"/>
        </w:rPr>
        <w:t> </w:t>
      </w:r>
      <w:r>
        <w:rPr/>
        <w:t>Commercial</w:t>
      </w:r>
      <w:r>
        <w:rPr>
          <w:spacing w:val="-9"/>
        </w:rPr>
        <w:t> </w:t>
      </w:r>
      <w:r>
        <w:rPr/>
        <w:t>Bank,</w:t>
      </w:r>
      <w:r>
        <w:rPr>
          <w:spacing w:val="-9"/>
        </w:rPr>
        <w:t> </w:t>
      </w:r>
      <w:r>
        <w:rPr/>
        <w:t>Bucharest,</w:t>
      </w:r>
      <w:r>
        <w:rPr>
          <w:spacing w:val="-9"/>
        </w:rPr>
        <w:t> </w:t>
      </w:r>
      <w:r>
        <w:rPr/>
        <w:t>ROMANIA </w:t>
      </w:r>
      <w:hyperlink r:id="rId14">
        <w:r>
          <w:rPr>
            <w:spacing w:val="-2"/>
          </w:rPr>
          <w:t>George.matei@bcr.ro</w:t>
        </w:r>
      </w:hyperlink>
    </w:p>
    <w:p>
      <w:pPr>
        <w:pStyle w:val="BodyText"/>
        <w:jc w:val="left"/>
      </w:pPr>
    </w:p>
    <w:p>
      <w:pPr>
        <w:spacing w:before="0"/>
        <w:ind w:left="618" w:right="111" w:firstLine="0"/>
        <w:jc w:val="both"/>
        <w:rPr>
          <w:i/>
          <w:sz w:val="24"/>
        </w:rPr>
      </w:pPr>
      <w:r>
        <w:rPr>
          <w:i/>
          <w:sz w:val="24"/>
        </w:rPr>
        <w:t>It</w:t>
      </w:r>
      <w:r>
        <w:rPr>
          <w:i/>
          <w:spacing w:val="-2"/>
          <w:sz w:val="24"/>
        </w:rPr>
        <w:t> </w:t>
      </w:r>
      <w:r>
        <w:rPr>
          <w:i/>
          <w:sz w:val="24"/>
        </w:rPr>
        <w:t>is</w:t>
      </w:r>
      <w:r>
        <w:rPr>
          <w:i/>
          <w:spacing w:val="-2"/>
          <w:sz w:val="24"/>
        </w:rPr>
        <w:t> </w:t>
      </w:r>
      <w:r>
        <w:rPr>
          <w:i/>
          <w:sz w:val="24"/>
        </w:rPr>
        <w:t>widely</w:t>
      </w:r>
      <w:r>
        <w:rPr>
          <w:i/>
          <w:spacing w:val="-3"/>
          <w:sz w:val="24"/>
        </w:rPr>
        <w:t> </w:t>
      </w:r>
      <w:r>
        <w:rPr>
          <w:i/>
          <w:sz w:val="24"/>
        </w:rPr>
        <w:t>accepted</w:t>
      </w:r>
      <w:r>
        <w:rPr>
          <w:i/>
          <w:spacing w:val="-2"/>
          <w:sz w:val="24"/>
        </w:rPr>
        <w:t> </w:t>
      </w:r>
      <w:r>
        <w:rPr>
          <w:i/>
          <w:sz w:val="24"/>
        </w:rPr>
        <w:t>that a</w:t>
      </w:r>
      <w:r>
        <w:rPr>
          <w:i/>
          <w:spacing w:val="-2"/>
          <w:sz w:val="24"/>
        </w:rPr>
        <w:t> </w:t>
      </w:r>
      <w:r>
        <w:rPr>
          <w:i/>
          <w:sz w:val="24"/>
        </w:rPr>
        <w:t>data</w:t>
      </w:r>
      <w:r>
        <w:rPr>
          <w:i/>
          <w:spacing w:val="-2"/>
          <w:sz w:val="24"/>
        </w:rPr>
        <w:t> </w:t>
      </w:r>
      <w:r>
        <w:rPr>
          <w:i/>
          <w:sz w:val="24"/>
        </w:rPr>
        <w:t>warehouse</w:t>
      </w:r>
      <w:r>
        <w:rPr>
          <w:i/>
          <w:spacing w:val="-1"/>
          <w:sz w:val="24"/>
        </w:rPr>
        <w:t> </w:t>
      </w:r>
      <w:r>
        <w:rPr>
          <w:i/>
          <w:sz w:val="24"/>
        </w:rPr>
        <w:t>is</w:t>
      </w:r>
      <w:r>
        <w:rPr>
          <w:i/>
          <w:spacing w:val="-2"/>
          <w:sz w:val="24"/>
        </w:rPr>
        <w:t> </w:t>
      </w:r>
      <w:r>
        <w:rPr>
          <w:i/>
          <w:sz w:val="24"/>
        </w:rPr>
        <w:t>the central</w:t>
      </w:r>
      <w:r>
        <w:rPr>
          <w:i/>
          <w:spacing w:val="-2"/>
          <w:sz w:val="24"/>
        </w:rPr>
        <w:t> </w:t>
      </w:r>
      <w:r>
        <w:rPr>
          <w:i/>
          <w:sz w:val="24"/>
        </w:rPr>
        <w:t>place</w:t>
      </w:r>
      <w:r>
        <w:rPr>
          <w:i/>
          <w:spacing w:val="-1"/>
          <w:sz w:val="24"/>
        </w:rPr>
        <w:t> </w:t>
      </w:r>
      <w:r>
        <w:rPr>
          <w:i/>
          <w:sz w:val="24"/>
        </w:rPr>
        <w:t>of</w:t>
      </w:r>
      <w:r>
        <w:rPr>
          <w:i/>
          <w:spacing w:val="-2"/>
          <w:sz w:val="24"/>
        </w:rPr>
        <w:t> </w:t>
      </w:r>
      <w:r>
        <w:rPr>
          <w:i/>
          <w:sz w:val="24"/>
        </w:rPr>
        <w:t>a Business</w:t>
      </w:r>
      <w:r>
        <w:rPr>
          <w:i/>
          <w:spacing w:val="-2"/>
          <w:sz w:val="24"/>
        </w:rPr>
        <w:t> </w:t>
      </w:r>
      <w:r>
        <w:rPr>
          <w:i/>
          <w:sz w:val="24"/>
        </w:rPr>
        <w:t>Intelligence</w:t>
      </w:r>
      <w:r>
        <w:rPr>
          <w:i/>
          <w:spacing w:val="-1"/>
          <w:sz w:val="24"/>
        </w:rPr>
        <w:t> </w:t>
      </w:r>
      <w:r>
        <w:rPr>
          <w:i/>
          <w:sz w:val="24"/>
        </w:rPr>
        <w:t>system.</w:t>
      </w:r>
      <w:r>
        <w:rPr>
          <w:i/>
          <w:sz w:val="24"/>
        </w:rPr>
        <w:t> It stores all data that is relevant for the company, data that is acquired both from internal and external sources. Such a repository stores data from more years than a transactional system can do, and offer valuable information to its users to make the best decisions, based on accurate and reliable data. As the volume of data stored in an enterprise data warehouse becomes larger and larger, new approaches are needed to make the analytical system more efficient. This paper presents column-oriented databases, which are considered an element of the new generation of DBMS technology. The paper emphasizes the need and the advantages of these databases for an analytical environment and make a short presentation of two of the DBMS built in a columnar </w:t>
      </w:r>
      <w:r>
        <w:rPr>
          <w:i/>
          <w:spacing w:val="-2"/>
          <w:sz w:val="24"/>
        </w:rPr>
        <w:t>approach.</w:t>
      </w:r>
    </w:p>
    <w:p>
      <w:pPr>
        <w:spacing w:before="60"/>
        <w:ind w:left="618" w:right="111" w:firstLine="0"/>
        <w:jc w:val="both"/>
        <w:rPr>
          <w:i/>
          <w:sz w:val="24"/>
        </w:rPr>
      </w:pPr>
      <w:r>
        <w:rPr>
          <w:b/>
          <w:i/>
          <w:sz w:val="24"/>
        </w:rPr>
        <w:t>Keywords</w:t>
      </w:r>
      <w:r>
        <w:rPr>
          <w:i/>
          <w:sz w:val="24"/>
        </w:rPr>
        <w:t>: column-oriented database, row-oriented database, data warehouse, Business</w:t>
      </w:r>
      <w:r>
        <w:rPr>
          <w:i/>
          <w:sz w:val="24"/>
        </w:rPr>
        <w:t> Intelligence, symmetric multiprocessing, massively parallel processing.</w:t>
      </w:r>
    </w:p>
    <w:p>
      <w:pPr>
        <w:pStyle w:val="BodyText"/>
        <w:spacing w:before="76"/>
        <w:jc w:val="left"/>
        <w:rPr>
          <w:i/>
          <w:sz w:val="20"/>
        </w:rPr>
      </w:pPr>
    </w:p>
    <w:p>
      <w:pPr>
        <w:spacing w:after="0"/>
        <w:jc w:val="left"/>
        <w:rPr>
          <w:sz w:val="20"/>
        </w:rPr>
        <w:sectPr>
          <w:pgSz w:w="11910" w:h="16850"/>
          <w:pgMar w:header="970" w:footer="0" w:top="1220" w:bottom="280" w:left="800" w:right="1020"/>
        </w:sectPr>
      </w:pPr>
    </w:p>
    <w:p>
      <w:pPr>
        <w:pStyle w:val="Heading2"/>
        <w:spacing w:line="240" w:lineRule="auto" w:before="95"/>
        <w:ind w:left="963"/>
        <w:jc w:val="left"/>
      </w:pPr>
      <w:r>
        <w:rPr/>
        <mc:AlternateContent>
          <mc:Choice Requires="wps">
            <w:drawing>
              <wp:anchor distT="0" distB="0" distL="0" distR="0" allowOverlap="1" layoutInCell="1" locked="0" behindDoc="0" simplePos="0" relativeHeight="15729664">
                <wp:simplePos x="0" y="0"/>
                <wp:positionH relativeFrom="page">
                  <wp:posOffset>900683</wp:posOffset>
                </wp:positionH>
                <wp:positionV relativeFrom="paragraph">
                  <wp:posOffset>-11451</wp:posOffset>
                </wp:positionV>
                <wp:extent cx="219710" cy="486409"/>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19710" cy="486409"/>
                        </a:xfrm>
                        <a:prstGeom prst="rect">
                          <a:avLst/>
                        </a:prstGeom>
                      </wps:spPr>
                      <wps:txbx>
                        <w:txbxContent>
                          <w:p>
                            <w:pPr>
                              <w:spacing w:line="765" w:lineRule="exact" w:before="0"/>
                              <w:ind w:left="0" w:right="0" w:firstLine="0"/>
                              <w:jc w:val="left"/>
                              <w:rPr>
                                <w:b/>
                                <w:sz w:val="69"/>
                              </w:rPr>
                            </w:pPr>
                            <w:r>
                              <w:rPr>
                                <w:b/>
                                <w:spacing w:val="-10"/>
                                <w:sz w:val="69"/>
                              </w:rPr>
                              <w:t>1</w:t>
                            </w:r>
                          </w:p>
                        </w:txbxContent>
                      </wps:txbx>
                      <wps:bodyPr wrap="square" lIns="0" tIns="0" rIns="0" bIns="0" rtlCol="0">
                        <a:noAutofit/>
                      </wps:bodyPr>
                    </wps:wsp>
                  </a:graphicData>
                </a:graphic>
              </wp:anchor>
            </w:drawing>
          </mc:Choice>
          <mc:Fallback>
            <w:pict>
              <v:shape style="position:absolute;margin-left:70.919998pt;margin-top:-.901681pt;width:17.3pt;height:38.3pt;mso-position-horizontal-relative:page;mso-position-vertical-relative:paragraph;z-index:15729664" type="#_x0000_t202" id="docshape28" filled="false" stroked="false">
                <v:textbox inset="0,0,0,0">
                  <w:txbxContent>
                    <w:p>
                      <w:pPr>
                        <w:spacing w:line="765" w:lineRule="exact" w:before="0"/>
                        <w:ind w:left="0" w:right="0" w:firstLine="0"/>
                        <w:jc w:val="left"/>
                        <w:rPr>
                          <w:b/>
                          <w:sz w:val="69"/>
                        </w:rPr>
                      </w:pPr>
                      <w:r>
                        <w:rPr>
                          <w:b/>
                          <w:spacing w:val="-10"/>
                          <w:sz w:val="69"/>
                        </w:rPr>
                        <w:t>1</w:t>
                      </w:r>
                    </w:p>
                  </w:txbxContent>
                </v:textbox>
                <w10:wrap type="none"/>
              </v:shape>
            </w:pict>
          </mc:Fallback>
        </mc:AlternateContent>
      </w:r>
      <w:r>
        <w:rPr>
          <w:spacing w:val="-2"/>
        </w:rPr>
        <w:t>Introduction</w:t>
      </w:r>
    </w:p>
    <w:p>
      <w:pPr>
        <w:pStyle w:val="BodyText"/>
        <w:spacing w:before="55"/>
        <w:ind w:left="618" w:right="41" w:firstLine="345"/>
      </w:pPr>
      <w:r>
        <w:rPr/>
        <w:t>In the evolution of computing science, three generations of database technology</w:t>
      </w:r>
      <w:r>
        <w:rPr>
          <w:spacing w:val="-3"/>
        </w:rPr>
        <w:t> </w:t>
      </w:r>
      <w:r>
        <w:rPr/>
        <w:t>are identified since the 60’s till nowadays. The first generation started in the 60’s and its main purpose was to enable disparate but related application to share data otherwise than passing files between them.</w:t>
      </w:r>
    </w:p>
    <w:p>
      <w:pPr>
        <w:spacing w:before="61"/>
        <w:ind w:left="618" w:right="42" w:firstLine="396"/>
        <w:jc w:val="both"/>
        <w:rPr>
          <w:sz w:val="24"/>
        </w:rPr>
      </w:pPr>
      <w:r>
        <w:rPr>
          <w:sz w:val="24"/>
        </w:rPr>
        <w:t>The publishing of “</w:t>
      </w:r>
      <w:r>
        <w:rPr>
          <w:i/>
          <w:sz w:val="24"/>
        </w:rPr>
        <w:t>A Relational </w:t>
      </w:r>
      <w:r>
        <w:rPr>
          <w:i/>
          <w:sz w:val="24"/>
        </w:rPr>
        <w:t>Model</w:t>
      </w:r>
      <w:r>
        <w:rPr>
          <w:i/>
          <w:sz w:val="24"/>
        </w:rPr>
        <w:t> of</w:t>
      </w:r>
      <w:r>
        <w:rPr>
          <w:i/>
          <w:spacing w:val="-1"/>
          <w:sz w:val="24"/>
        </w:rPr>
        <w:t> </w:t>
      </w:r>
      <w:r>
        <w:rPr>
          <w:i/>
          <w:sz w:val="24"/>
        </w:rPr>
        <w:t>Data</w:t>
      </w:r>
      <w:r>
        <w:rPr>
          <w:i/>
          <w:spacing w:val="2"/>
          <w:sz w:val="24"/>
        </w:rPr>
        <w:t> </w:t>
      </w:r>
      <w:r>
        <w:rPr>
          <w:i/>
          <w:sz w:val="24"/>
        </w:rPr>
        <w:t>for</w:t>
      </w:r>
      <w:r>
        <w:rPr>
          <w:i/>
          <w:spacing w:val="2"/>
          <w:sz w:val="24"/>
        </w:rPr>
        <w:t> </w:t>
      </w:r>
      <w:r>
        <w:rPr>
          <w:i/>
          <w:sz w:val="24"/>
        </w:rPr>
        <w:t>Large</w:t>
      </w:r>
      <w:r>
        <w:rPr>
          <w:i/>
          <w:spacing w:val="1"/>
          <w:sz w:val="24"/>
        </w:rPr>
        <w:t> </w:t>
      </w:r>
      <w:r>
        <w:rPr>
          <w:i/>
          <w:sz w:val="24"/>
        </w:rPr>
        <w:t>Shared Data</w:t>
      </w:r>
      <w:r>
        <w:rPr>
          <w:i/>
          <w:spacing w:val="2"/>
          <w:sz w:val="24"/>
        </w:rPr>
        <w:t> </w:t>
      </w:r>
      <w:r>
        <w:rPr>
          <w:i/>
          <w:sz w:val="24"/>
        </w:rPr>
        <w:t>Banks</w:t>
      </w:r>
      <w:r>
        <w:rPr>
          <w:sz w:val="24"/>
        </w:rPr>
        <w:t>”</w:t>
      </w:r>
      <w:r>
        <w:rPr>
          <w:spacing w:val="1"/>
          <w:sz w:val="24"/>
        </w:rPr>
        <w:t> </w:t>
      </w:r>
      <w:r>
        <w:rPr>
          <w:sz w:val="24"/>
        </w:rPr>
        <w:t>by</w:t>
      </w:r>
      <w:r>
        <w:rPr>
          <w:spacing w:val="-3"/>
          <w:sz w:val="24"/>
        </w:rPr>
        <w:t> </w:t>
      </w:r>
      <w:r>
        <w:rPr>
          <w:spacing w:val="-5"/>
          <w:sz w:val="24"/>
        </w:rPr>
        <w:t>E.</w:t>
      </w:r>
    </w:p>
    <w:p>
      <w:pPr>
        <w:pStyle w:val="BodyText"/>
        <w:ind w:left="618" w:right="41"/>
      </w:pPr>
      <w:r>
        <w:rPr/>
        <w:t>F. Codd marked the beginning</w:t>
      </w:r>
      <w:r>
        <w:rPr>
          <w:spacing w:val="-1"/>
        </w:rPr>
        <w:t> </w:t>
      </w:r>
      <w:r>
        <w:rPr/>
        <w:t>of the second generation</w:t>
      </w:r>
      <w:r>
        <w:rPr>
          <w:spacing w:val="-7"/>
        </w:rPr>
        <w:t> </w:t>
      </w:r>
      <w:r>
        <w:rPr/>
        <w:t>of</w:t>
      </w:r>
      <w:r>
        <w:rPr>
          <w:spacing w:val="-8"/>
        </w:rPr>
        <w:t> </w:t>
      </w:r>
      <w:r>
        <w:rPr/>
        <w:t>DBMS</w:t>
      </w:r>
      <w:r>
        <w:rPr>
          <w:spacing w:val="-6"/>
        </w:rPr>
        <w:t> </w:t>
      </w:r>
      <w:r>
        <w:rPr/>
        <w:t>(</w:t>
      </w:r>
      <w:r>
        <w:rPr>
          <w:i/>
        </w:rPr>
        <w:t>database</w:t>
      </w:r>
      <w:r>
        <w:rPr>
          <w:i/>
          <w:spacing w:val="-8"/>
        </w:rPr>
        <w:t> </w:t>
      </w:r>
      <w:r>
        <w:rPr>
          <w:i/>
        </w:rPr>
        <w:t>management</w:t>
      </w:r>
      <w:r>
        <w:rPr>
          <w:i/>
        </w:rPr>
        <w:t> systems</w:t>
      </w:r>
      <w:r>
        <w:rPr/>
        <w:t>) technology. Codd’s premise was that data had to be managed in structures developed according to the mathematical set theory. He stated that data had to be organized into tuples, as attributes and </w:t>
      </w:r>
      <w:r>
        <w:rPr>
          <w:spacing w:val="-2"/>
        </w:rPr>
        <w:t>relations.</w:t>
      </w:r>
    </w:p>
    <w:p>
      <w:pPr>
        <w:pStyle w:val="BodyText"/>
        <w:ind w:left="618" w:right="38" w:firstLine="396"/>
      </w:pPr>
      <w:r>
        <w:rPr/>
        <w:t>A third generation began to emerge in the late 90’s and now is going to replace second-generation products. Multi-core processors became common, </w:t>
      </w:r>
      <w:r>
        <w:rPr/>
        <w:t>64-bit technology is used largely for database servers, memory is cheaper and disks are cheaper and faster than ever before.</w:t>
      </w:r>
    </w:p>
    <w:p>
      <w:pPr>
        <w:pStyle w:val="BodyText"/>
        <w:ind w:left="618" w:right="40" w:firstLine="396"/>
      </w:pPr>
      <w:r>
        <w:rPr/>
        <w:t>A recent IDC study [1] examines emerging trends in DBMS technology as elements of the third generation of such technology.</w:t>
      </w:r>
      <w:r>
        <w:rPr>
          <w:spacing w:val="35"/>
        </w:rPr>
        <w:t> </w:t>
      </w:r>
      <w:r>
        <w:rPr/>
        <w:t>It</w:t>
      </w:r>
      <w:r>
        <w:rPr>
          <w:spacing w:val="34"/>
        </w:rPr>
        <w:t> </w:t>
      </w:r>
      <w:r>
        <w:rPr/>
        <w:t>considers</w:t>
      </w:r>
      <w:r>
        <w:rPr>
          <w:spacing w:val="36"/>
        </w:rPr>
        <w:t> </w:t>
      </w:r>
      <w:r>
        <w:rPr/>
        <w:t>that,</w:t>
      </w:r>
      <w:r>
        <w:rPr>
          <w:spacing w:val="34"/>
        </w:rPr>
        <w:t> </w:t>
      </w:r>
      <w:r>
        <w:rPr/>
        <w:t>at</w:t>
      </w:r>
      <w:r>
        <w:rPr>
          <w:spacing w:val="34"/>
        </w:rPr>
        <w:t> </w:t>
      </w:r>
      <w:r>
        <w:rPr/>
        <w:t>the</w:t>
      </w:r>
      <w:r>
        <w:rPr>
          <w:spacing w:val="34"/>
        </w:rPr>
        <w:t> </w:t>
      </w:r>
      <w:r>
        <w:rPr>
          <w:spacing w:val="-2"/>
        </w:rPr>
        <w:t>current</w:t>
      </w:r>
    </w:p>
    <w:p>
      <w:pPr>
        <w:pStyle w:val="BodyText"/>
        <w:spacing w:before="90"/>
        <w:ind w:left="618" w:right="110"/>
      </w:pPr>
      <w:r>
        <w:rPr/>
        <w:br w:type="column"/>
      </w:r>
      <w:r>
        <w:rPr/>
        <w:t>rate of development and adoption, </w:t>
      </w:r>
      <w:r>
        <w:rPr/>
        <w:t>the following innovations will be achieved in</w:t>
      </w:r>
      <w:r>
        <w:rPr>
          <w:spacing w:val="40"/>
        </w:rPr>
        <w:t> </w:t>
      </w:r>
      <w:r>
        <w:rPr/>
        <w:t>the next five years:</w:t>
      </w:r>
    </w:p>
    <w:p>
      <w:pPr>
        <w:pStyle w:val="ListParagraph"/>
        <w:numPr>
          <w:ilvl w:val="0"/>
          <w:numId w:val="1"/>
        </w:numPr>
        <w:tabs>
          <w:tab w:pos="1337" w:val="left" w:leader="none"/>
        </w:tabs>
        <w:spacing w:line="237" w:lineRule="auto" w:before="5" w:after="0"/>
        <w:ind w:left="618" w:right="113" w:firstLine="396"/>
        <w:jc w:val="both"/>
        <w:rPr>
          <w:sz w:val="24"/>
        </w:rPr>
      </w:pPr>
      <w:r>
        <w:rPr>
          <w:sz w:val="24"/>
        </w:rPr>
        <w:t>most data warehouses will be stored in a columnar fashion;</w:t>
      </w:r>
    </w:p>
    <w:p>
      <w:pPr>
        <w:pStyle w:val="ListParagraph"/>
        <w:numPr>
          <w:ilvl w:val="0"/>
          <w:numId w:val="1"/>
        </w:numPr>
        <w:tabs>
          <w:tab w:pos="1337" w:val="left" w:leader="none"/>
        </w:tabs>
        <w:spacing w:line="240" w:lineRule="auto" w:before="2" w:after="0"/>
        <w:ind w:left="618" w:right="110" w:firstLine="396"/>
        <w:jc w:val="both"/>
        <w:rPr>
          <w:sz w:val="24"/>
        </w:rPr>
      </w:pPr>
      <w:r>
        <w:rPr>
          <w:sz w:val="24"/>
        </w:rPr>
        <w:t>most OLTP (</w:t>
      </w:r>
      <w:r>
        <w:rPr>
          <w:i/>
          <w:sz w:val="24"/>
        </w:rPr>
        <w:t>On-Line Transaction</w:t>
      </w:r>
      <w:r>
        <w:rPr>
          <w:i/>
          <w:sz w:val="24"/>
        </w:rPr>
        <w:t> Processing</w:t>
      </w:r>
      <w:r>
        <w:rPr>
          <w:sz w:val="24"/>
        </w:rPr>
        <w:t>) databases will either be augmented by an in-memory database or reside entirely in memory;</w:t>
      </w:r>
    </w:p>
    <w:p>
      <w:pPr>
        <w:pStyle w:val="ListParagraph"/>
        <w:numPr>
          <w:ilvl w:val="0"/>
          <w:numId w:val="1"/>
        </w:numPr>
        <w:tabs>
          <w:tab w:pos="1337" w:val="left" w:leader="none"/>
        </w:tabs>
        <w:spacing w:line="237" w:lineRule="auto" w:before="1" w:after="0"/>
        <w:ind w:left="618" w:right="113" w:firstLine="396"/>
        <w:jc w:val="both"/>
        <w:rPr>
          <w:sz w:val="24"/>
        </w:rPr>
      </w:pPr>
      <w:r>
        <w:rPr>
          <w:sz w:val="24"/>
        </w:rPr>
        <w:t>most large-scale database servers</w:t>
      </w:r>
      <w:r>
        <w:rPr>
          <w:spacing w:val="40"/>
          <w:sz w:val="24"/>
        </w:rPr>
        <w:t> </w:t>
      </w:r>
      <w:r>
        <w:rPr>
          <w:sz w:val="24"/>
        </w:rPr>
        <w:t>will achieve horizontal scalability through </w:t>
      </w:r>
      <w:r>
        <w:rPr>
          <w:spacing w:val="-2"/>
          <w:sz w:val="24"/>
        </w:rPr>
        <w:t>clustering;</w:t>
      </w:r>
    </w:p>
    <w:p>
      <w:pPr>
        <w:pStyle w:val="ListParagraph"/>
        <w:numPr>
          <w:ilvl w:val="0"/>
          <w:numId w:val="1"/>
        </w:numPr>
        <w:tabs>
          <w:tab w:pos="1337" w:val="left" w:leader="none"/>
        </w:tabs>
        <w:spacing w:line="237" w:lineRule="auto" w:before="7" w:after="0"/>
        <w:ind w:left="618" w:right="111" w:firstLine="396"/>
        <w:jc w:val="both"/>
        <w:rPr>
          <w:sz w:val="24"/>
        </w:rPr>
      </w:pPr>
      <w:r>
        <w:rPr>
          <w:sz w:val="24"/>
        </w:rPr>
        <w:t>many data collection and reporting problems will be solved with databases that will have no formal schema at all.</w:t>
      </w:r>
    </w:p>
    <w:p>
      <w:pPr>
        <w:pStyle w:val="BodyText"/>
        <w:spacing w:before="3"/>
        <w:ind w:left="618" w:right="110" w:firstLine="396"/>
      </w:pPr>
      <w:r>
        <w:rPr/>
        <w:t>This study examines how some innovations in database technology field are implemented more and more. Most of these technologies have been developed for at</w:t>
      </w:r>
      <w:r>
        <w:rPr>
          <w:spacing w:val="40"/>
        </w:rPr>
        <w:t> </w:t>
      </w:r>
      <w:r>
        <w:rPr/>
        <w:t>least ten years, but they are only now becoming widely adopted.</w:t>
      </w:r>
    </w:p>
    <w:p>
      <w:pPr>
        <w:spacing w:before="0"/>
        <w:ind w:left="618" w:right="112" w:firstLine="396"/>
        <w:jc w:val="both"/>
        <w:rPr>
          <w:i/>
          <w:sz w:val="24"/>
        </w:rPr>
      </w:pPr>
      <w:r>
        <w:rPr>
          <w:sz w:val="24"/>
        </w:rPr>
        <w:t>As</w:t>
      </w:r>
      <w:r>
        <w:rPr>
          <w:spacing w:val="-2"/>
          <w:sz w:val="24"/>
        </w:rPr>
        <w:t> </w:t>
      </w:r>
      <w:r>
        <w:rPr>
          <w:sz w:val="24"/>
        </w:rPr>
        <w:t>Carl</w:t>
      </w:r>
      <w:r>
        <w:rPr>
          <w:spacing w:val="-2"/>
          <w:sz w:val="24"/>
        </w:rPr>
        <w:t> </w:t>
      </w:r>
      <w:r>
        <w:rPr>
          <w:sz w:val="24"/>
        </w:rPr>
        <w:t>Olofson, research</w:t>
      </w:r>
      <w:r>
        <w:rPr>
          <w:spacing w:val="-2"/>
          <w:sz w:val="24"/>
        </w:rPr>
        <w:t> </w:t>
      </w:r>
      <w:r>
        <w:rPr>
          <w:sz w:val="24"/>
        </w:rPr>
        <w:t>vice</w:t>
      </w:r>
      <w:r>
        <w:rPr>
          <w:spacing w:val="-2"/>
          <w:sz w:val="24"/>
        </w:rPr>
        <w:t> </w:t>
      </w:r>
      <w:r>
        <w:rPr>
          <w:sz w:val="24"/>
        </w:rPr>
        <w:t>president for database management and </w:t>
      </w:r>
      <w:r>
        <w:rPr>
          <w:sz w:val="24"/>
        </w:rPr>
        <w:t>data integration software research at IDC, said, “</w:t>
      </w:r>
      <w:r>
        <w:rPr>
          <w:i/>
          <w:sz w:val="24"/>
        </w:rPr>
        <w:t>many of these new systems encourage you</w:t>
      </w:r>
      <w:r>
        <w:rPr>
          <w:i/>
          <w:sz w:val="24"/>
        </w:rPr>
        <w:t> to forget disk-based partitioning schemes, indexing strategies and buffer management, and embrace a world of large-memory models,</w:t>
      </w:r>
      <w:r>
        <w:rPr>
          <w:i/>
          <w:spacing w:val="39"/>
          <w:sz w:val="24"/>
        </w:rPr>
        <w:t> </w:t>
      </w:r>
      <w:r>
        <w:rPr>
          <w:i/>
          <w:sz w:val="24"/>
        </w:rPr>
        <w:t>many</w:t>
      </w:r>
      <w:r>
        <w:rPr>
          <w:i/>
          <w:spacing w:val="38"/>
          <w:sz w:val="24"/>
        </w:rPr>
        <w:t> </w:t>
      </w:r>
      <w:r>
        <w:rPr>
          <w:i/>
          <w:sz w:val="24"/>
        </w:rPr>
        <w:t>processors</w:t>
      </w:r>
      <w:r>
        <w:rPr>
          <w:i/>
          <w:spacing w:val="40"/>
          <w:sz w:val="24"/>
        </w:rPr>
        <w:t> </w:t>
      </w:r>
      <w:r>
        <w:rPr>
          <w:i/>
          <w:sz w:val="24"/>
        </w:rPr>
        <w:t>with</w:t>
      </w:r>
      <w:r>
        <w:rPr>
          <w:i/>
          <w:spacing w:val="39"/>
          <w:sz w:val="24"/>
        </w:rPr>
        <w:t> </w:t>
      </w:r>
      <w:r>
        <w:rPr>
          <w:i/>
          <w:sz w:val="24"/>
        </w:rPr>
        <w:t>many</w:t>
      </w:r>
      <w:r>
        <w:rPr>
          <w:i/>
          <w:spacing w:val="39"/>
          <w:sz w:val="24"/>
        </w:rPr>
        <w:t> </w:t>
      </w:r>
      <w:r>
        <w:rPr>
          <w:i/>
          <w:spacing w:val="-2"/>
          <w:sz w:val="24"/>
        </w:rPr>
        <w:t>cores,</w:t>
      </w:r>
    </w:p>
    <w:p>
      <w:pPr>
        <w:spacing w:after="0"/>
        <w:jc w:val="both"/>
        <w:rPr>
          <w:sz w:val="24"/>
        </w:rPr>
        <w:sectPr>
          <w:type w:val="continuous"/>
          <w:pgSz w:w="11910" w:h="16850"/>
          <w:pgMar w:header="970" w:footer="0" w:top="1680" w:bottom="280" w:left="800" w:right="1020"/>
          <w:cols w:num="2" w:equalWidth="0">
            <w:col w:w="4978" w:space="59"/>
            <w:col w:w="5053"/>
          </w:cols>
        </w:sectPr>
      </w:pPr>
    </w:p>
    <w:p>
      <w:pPr>
        <w:pStyle w:val="BodyText"/>
        <w:spacing w:before="149"/>
        <w:jc w:val="left"/>
        <w:rPr>
          <w:i/>
          <w:sz w:val="20"/>
        </w:rPr>
      </w:pPr>
    </w:p>
    <w:p>
      <w:pPr>
        <w:spacing w:after="0"/>
        <w:jc w:val="left"/>
        <w:rPr>
          <w:sz w:val="20"/>
        </w:rPr>
        <w:sectPr>
          <w:headerReference w:type="even" r:id="rId15"/>
          <w:headerReference w:type="default" r:id="rId16"/>
          <w:pgSz w:w="11910" w:h="16850"/>
          <w:pgMar w:header="970" w:footer="0" w:top="1220" w:bottom="280" w:left="800" w:right="1020"/>
          <w:pgNumType w:start="4"/>
        </w:sectPr>
      </w:pPr>
    </w:p>
    <w:p>
      <w:pPr>
        <w:spacing w:before="90"/>
        <w:ind w:left="332" w:right="44" w:firstLine="0"/>
        <w:jc w:val="both"/>
        <w:rPr>
          <w:sz w:val="24"/>
        </w:rPr>
      </w:pPr>
      <w:r>
        <w:rPr>
          <w:i/>
          <w:sz w:val="24"/>
        </w:rPr>
        <w:t>clustered servers, and highly compressed</w:t>
      </w:r>
      <w:r>
        <w:rPr>
          <w:i/>
          <w:sz w:val="24"/>
        </w:rPr>
        <w:t> columnwise storage</w:t>
      </w:r>
      <w:r>
        <w:rPr>
          <w:sz w:val="24"/>
        </w:rPr>
        <w:t>”.</w:t>
      </w:r>
    </w:p>
    <w:p>
      <w:pPr>
        <w:pStyle w:val="BodyText"/>
        <w:ind w:left="332" w:right="38" w:firstLine="396"/>
      </w:pPr>
      <w:r>
        <w:rPr/>
        <w:t>From the innovations that the study considers that will be achieved in the next years, this paper presents the columnar data </w:t>
      </w:r>
      <w:r>
        <w:rPr>
          <w:spacing w:val="-2"/>
        </w:rPr>
        <w:t>storage.</w:t>
      </w:r>
    </w:p>
    <w:p>
      <w:pPr>
        <w:pStyle w:val="BodyText"/>
        <w:spacing w:before="5"/>
        <w:jc w:val="left"/>
      </w:pPr>
    </w:p>
    <w:p>
      <w:pPr>
        <w:pStyle w:val="Heading2"/>
        <w:numPr>
          <w:ilvl w:val="0"/>
          <w:numId w:val="2"/>
        </w:numPr>
        <w:tabs>
          <w:tab w:pos="1052" w:val="left" w:leader="none"/>
        </w:tabs>
        <w:spacing w:line="240" w:lineRule="auto" w:before="0" w:after="0"/>
        <w:ind w:left="1052" w:right="46" w:hanging="360"/>
        <w:jc w:val="both"/>
      </w:pPr>
      <w:r>
        <w:rPr/>
        <w:t>The need for column-oriented </w:t>
      </w:r>
      <w:r>
        <w:rPr>
          <w:spacing w:val="-2"/>
        </w:rPr>
        <w:t>databases</w:t>
      </w:r>
    </w:p>
    <w:p>
      <w:pPr>
        <w:pStyle w:val="BodyText"/>
        <w:ind w:left="332" w:right="39" w:firstLine="396"/>
      </w:pPr>
      <w:r>
        <w:rPr/>
        <w:t>The volume of data acquired into an organization is growing rapidly. So does the number of users who need to access and analyse this data. IT systems are used more and more intensive, in order to answer more numerous and complex demands needed to make critical business decisions. Data analysis and business reporting need more and more resources. Therefore, better, faster and more effective alternatives have to be found. Business Intelligence (BI) systems</w:t>
      </w:r>
      <w:r>
        <w:rPr>
          <w:spacing w:val="40"/>
        </w:rPr>
        <w:t> </w:t>
      </w:r>
      <w:r>
        <w:rPr/>
        <w:t>are proper solutions for solving the</w:t>
      </w:r>
      <w:r>
        <w:rPr>
          <w:spacing w:val="80"/>
        </w:rPr>
        <w:t> </w:t>
      </w:r>
      <w:r>
        <w:rPr/>
        <w:t>problems above. Decision-makers need a better access to information, in order to</w:t>
      </w:r>
      <w:r>
        <w:rPr>
          <w:spacing w:val="40"/>
        </w:rPr>
        <w:t> </w:t>
      </w:r>
      <w:r>
        <w:rPr/>
        <w:t>make accurate and fast decisions in a permanent</w:t>
      </w:r>
      <w:r>
        <w:rPr>
          <w:spacing w:val="-4"/>
        </w:rPr>
        <w:t> </w:t>
      </w:r>
      <w:r>
        <w:rPr/>
        <w:t>changing</w:t>
      </w:r>
      <w:r>
        <w:rPr>
          <w:spacing w:val="-6"/>
        </w:rPr>
        <w:t> </w:t>
      </w:r>
      <w:r>
        <w:rPr/>
        <w:t>environment.</w:t>
      </w:r>
      <w:r>
        <w:rPr>
          <w:spacing w:val="-4"/>
        </w:rPr>
        <w:t> </w:t>
      </w:r>
      <w:r>
        <w:rPr/>
        <w:t>As</w:t>
      </w:r>
      <w:r>
        <w:rPr>
          <w:spacing w:val="-4"/>
        </w:rPr>
        <w:t> </w:t>
      </w:r>
      <w:r>
        <w:rPr/>
        <w:t>part</w:t>
      </w:r>
      <w:r>
        <w:rPr>
          <w:spacing w:val="-4"/>
        </w:rPr>
        <w:t> </w:t>
      </w:r>
      <w:r>
        <w:rPr/>
        <w:t>of a BI system, reporting has become critical for a company’s business.</w:t>
      </w:r>
    </w:p>
    <w:p>
      <w:pPr>
        <w:pStyle w:val="BodyText"/>
        <w:ind w:left="332" w:right="39" w:firstLine="396"/>
      </w:pPr>
      <w:r>
        <w:rPr/>
        <w:t>Years ago, reports prepared by analysts were addressed only to the company’s executive management. Nowadays,</w:t>
      </w:r>
      <w:r>
        <w:rPr>
          <w:spacing w:val="40"/>
        </w:rPr>
        <w:t> </w:t>
      </w:r>
      <w:r>
        <w:rPr/>
        <w:t>reporting has become an instrument addressed to decision-makers on all organizational levels, aiming to improve the company’s activity, to ensure decision quality, control costs and prevent losses.</w:t>
      </w:r>
    </w:p>
    <w:p>
      <w:pPr>
        <w:pStyle w:val="BodyText"/>
        <w:ind w:left="332" w:right="40" w:firstLine="396"/>
      </w:pPr>
      <w:r>
        <w:rPr/>
        <w:t>As already mentioned, the volume of data acquired into a company is growing permanently, because business operations expand and, on the other hand, the company has</w:t>
      </w:r>
      <w:r>
        <w:rPr>
          <w:spacing w:val="-2"/>
        </w:rPr>
        <w:t> </w:t>
      </w:r>
      <w:r>
        <w:rPr/>
        <w:t>to</w:t>
      </w:r>
      <w:r>
        <w:rPr>
          <w:spacing w:val="-2"/>
        </w:rPr>
        <w:t> </w:t>
      </w:r>
      <w:r>
        <w:rPr/>
        <w:t>interact</w:t>
      </w:r>
      <w:r>
        <w:rPr>
          <w:spacing w:val="-2"/>
        </w:rPr>
        <w:t> </w:t>
      </w:r>
      <w:r>
        <w:rPr/>
        <w:t>with</w:t>
      </w:r>
      <w:r>
        <w:rPr>
          <w:spacing w:val="-2"/>
        </w:rPr>
        <w:t> </w:t>
      </w:r>
      <w:r>
        <w:rPr/>
        <w:t>more</w:t>
      </w:r>
      <w:r>
        <w:rPr>
          <w:spacing w:val="-1"/>
        </w:rPr>
        <w:t> </w:t>
      </w:r>
      <w:r>
        <w:rPr/>
        <w:t>sources of</w:t>
      </w:r>
      <w:r>
        <w:rPr>
          <w:spacing w:val="-3"/>
        </w:rPr>
        <w:t> </w:t>
      </w:r>
      <w:r>
        <w:rPr/>
        <w:t>data</w:t>
      </w:r>
      <w:r>
        <w:rPr>
          <w:spacing w:val="-3"/>
        </w:rPr>
        <w:t> </w:t>
      </w:r>
      <w:r>
        <w:rPr/>
        <w:t>and keep more data online. More than ever before, users need a faster and more convenient access to historical data for analysing purposes. Enterprise data warehouses are a necessity for the</w:t>
      </w:r>
      <w:r>
        <w:rPr>
          <w:spacing w:val="40"/>
        </w:rPr>
        <w:t> </w:t>
      </w:r>
      <w:r>
        <w:rPr/>
        <w:t>companies that want to stay</w:t>
      </w:r>
      <w:r>
        <w:rPr>
          <w:spacing w:val="-2"/>
        </w:rPr>
        <w:t> </w:t>
      </w:r>
      <w:r>
        <w:rPr/>
        <w:t>competitive and successful. More and more reports and ad- hoc queries are requested to support the decision making process. At the same time, companies</w:t>
      </w:r>
      <w:r>
        <w:rPr>
          <w:spacing w:val="9"/>
        </w:rPr>
        <w:t> </w:t>
      </w:r>
      <w:r>
        <w:rPr/>
        <w:t>have</w:t>
      </w:r>
      <w:r>
        <w:rPr>
          <w:spacing w:val="10"/>
        </w:rPr>
        <w:t> </w:t>
      </w:r>
      <w:r>
        <w:rPr/>
        <w:t>to</w:t>
      </w:r>
      <w:r>
        <w:rPr>
          <w:spacing w:val="11"/>
        </w:rPr>
        <w:t> </w:t>
      </w:r>
      <w:r>
        <w:rPr/>
        <w:t>run</w:t>
      </w:r>
      <w:r>
        <w:rPr>
          <w:spacing w:val="12"/>
        </w:rPr>
        <w:t> </w:t>
      </w:r>
      <w:r>
        <w:rPr/>
        <w:t>audit</w:t>
      </w:r>
      <w:r>
        <w:rPr>
          <w:spacing w:val="11"/>
        </w:rPr>
        <w:t> </w:t>
      </w:r>
      <w:r>
        <w:rPr/>
        <w:t>reports</w:t>
      </w:r>
      <w:r>
        <w:rPr>
          <w:spacing w:val="11"/>
        </w:rPr>
        <w:t> </w:t>
      </w:r>
      <w:r>
        <w:rPr/>
        <w:t>on</w:t>
      </w:r>
      <w:r>
        <w:rPr>
          <w:spacing w:val="12"/>
        </w:rPr>
        <w:t> </w:t>
      </w:r>
      <w:r>
        <w:rPr>
          <w:spacing w:val="-4"/>
        </w:rPr>
        <w:t>their</w:t>
      </w:r>
    </w:p>
    <w:p>
      <w:pPr>
        <w:pStyle w:val="BodyText"/>
        <w:spacing w:before="90"/>
        <w:ind w:left="332" w:right="399"/>
      </w:pPr>
      <w:r>
        <w:rPr/>
        <w:br w:type="column"/>
      </w:r>
      <w:r>
        <w:rPr/>
        <w:t>operational and historical data in order to ensure compliance [2].</w:t>
      </w:r>
    </w:p>
    <w:p>
      <w:pPr>
        <w:pStyle w:val="BodyText"/>
        <w:ind w:left="332" w:right="396" w:firstLine="396"/>
      </w:pPr>
      <w:r>
        <w:rPr/>
        <w:t>These new demands add more pressures upon IT departments. More and more hardware resources are needed in order to store and manage an increasing volume of data. The increasing number of queries</w:t>
      </w:r>
      <w:r>
        <w:rPr>
          <w:spacing w:val="40"/>
        </w:rPr>
        <w:t> </w:t>
      </w:r>
      <w:r>
        <w:rPr/>
        <w:t>needs larger amounts of CPU cycles, so more processors, having a higher performance, must be added to the system</w:t>
      </w:r>
    </w:p>
    <w:p>
      <w:pPr>
        <w:pStyle w:val="BodyText"/>
        <w:ind w:left="332" w:right="394" w:firstLine="396"/>
      </w:pPr>
      <w:r>
        <w:rPr/>
        <w:t>The size of the data warehouses storing this data is increasing permanently, becoming</w:t>
      </w:r>
      <w:r>
        <w:rPr>
          <w:spacing w:val="-3"/>
        </w:rPr>
        <w:t> </w:t>
      </w:r>
      <w:r>
        <w:rPr/>
        <w:t>larger</w:t>
      </w:r>
      <w:r>
        <w:rPr>
          <w:spacing w:val="-1"/>
        </w:rPr>
        <w:t> </w:t>
      </w:r>
      <w:r>
        <w:rPr/>
        <w:t>and</w:t>
      </w:r>
      <w:r>
        <w:rPr>
          <w:spacing w:val="-3"/>
        </w:rPr>
        <w:t> </w:t>
      </w:r>
      <w:r>
        <w:rPr/>
        <w:t>larger.</w:t>
      </w:r>
      <w:r>
        <w:rPr>
          <w:spacing w:val="-3"/>
        </w:rPr>
        <w:t> </w:t>
      </w:r>
      <w:r>
        <w:rPr/>
        <w:t>While</w:t>
      </w:r>
      <w:r>
        <w:rPr>
          <w:spacing w:val="-4"/>
        </w:rPr>
        <w:t> </w:t>
      </w:r>
      <w:r>
        <w:rPr/>
        <w:t>five years ago</w:t>
      </w:r>
      <w:r>
        <w:rPr>
          <w:spacing w:val="-1"/>
        </w:rPr>
        <w:t> </w:t>
      </w:r>
      <w:r>
        <w:rPr/>
        <w:t>the</w:t>
      </w:r>
      <w:r>
        <w:rPr>
          <w:spacing w:val="-2"/>
        </w:rPr>
        <w:t> </w:t>
      </w:r>
      <w:r>
        <w:rPr/>
        <w:t>largest data</w:t>
      </w:r>
      <w:r>
        <w:rPr>
          <w:spacing w:val="-2"/>
        </w:rPr>
        <w:t> </w:t>
      </w:r>
      <w:r>
        <w:rPr/>
        <w:t>warehouses were</w:t>
      </w:r>
      <w:r>
        <w:rPr>
          <w:spacing w:val="-2"/>
        </w:rPr>
        <w:t> </w:t>
      </w:r>
      <w:r>
        <w:rPr/>
        <w:t>around 100 terabytes in size, now a data warehouse size at the petabyte level is no longer unusual. The challenge is to maintain the performance of these repositories, which are built, mostly, as relational structures, storing data in a row-oriented manner. The</w:t>
      </w:r>
      <w:r>
        <w:rPr>
          <w:spacing w:val="40"/>
        </w:rPr>
        <w:t> </w:t>
      </w:r>
      <w:r>
        <w:rPr/>
        <w:t>relational model is a flexible one and it has proven its capacity to support </w:t>
      </w:r>
      <w:r>
        <w:rPr/>
        <w:t>both transactional and analytical processing. But, as the size and complexity of data warehouses have increased, a new approach was proposed as an alternative on the row- oriented approach, namely storing data in a column-oriented manner. Unlike the row- oriented approach, where the data storage layer contains records (rows), in a column- oriented system it contains columns. This is a simple model, more adequate for data repositories used by analytical applications, with a wide range of users and query types.</w:t>
      </w:r>
    </w:p>
    <w:p>
      <w:pPr>
        <w:pStyle w:val="BodyText"/>
        <w:ind w:left="332" w:right="394" w:firstLine="396"/>
      </w:pPr>
      <w:r>
        <w:rPr/>
        <w:t>Researches indicate that the size of the largest data warehouse doubles every three years. Growth rates of system hardware performance are being overrun by the need for analytical performance [3]. The volume of</w:t>
      </w:r>
      <w:r>
        <w:rPr>
          <w:spacing w:val="-4"/>
        </w:rPr>
        <w:t> </w:t>
      </w:r>
      <w:r>
        <w:rPr/>
        <w:t>data</w:t>
      </w:r>
      <w:r>
        <w:rPr>
          <w:spacing w:val="-4"/>
        </w:rPr>
        <w:t> </w:t>
      </w:r>
      <w:r>
        <w:rPr/>
        <w:t>needed</w:t>
      </w:r>
      <w:r>
        <w:rPr>
          <w:spacing w:val="-3"/>
        </w:rPr>
        <w:t> </w:t>
      </w:r>
      <w:r>
        <w:rPr/>
        <w:t>to</w:t>
      </w:r>
      <w:r>
        <w:rPr>
          <w:spacing w:val="-3"/>
        </w:rPr>
        <w:t> </w:t>
      </w:r>
      <w:r>
        <w:rPr/>
        <w:t>be</w:t>
      </w:r>
      <w:r>
        <w:rPr>
          <w:spacing w:val="-4"/>
        </w:rPr>
        <w:t> </w:t>
      </w:r>
      <w:r>
        <w:rPr/>
        <w:t>stored</w:t>
      </w:r>
      <w:r>
        <w:rPr>
          <w:spacing w:val="-3"/>
        </w:rPr>
        <w:t> </w:t>
      </w:r>
      <w:r>
        <w:rPr/>
        <w:t>is</w:t>
      </w:r>
      <w:r>
        <w:rPr>
          <w:spacing w:val="-1"/>
        </w:rPr>
        <w:t> </w:t>
      </w:r>
      <w:r>
        <w:rPr/>
        <w:t>growing</w:t>
      </w:r>
      <w:r>
        <w:rPr>
          <w:spacing w:val="-6"/>
        </w:rPr>
        <w:t> </w:t>
      </w:r>
      <w:r>
        <w:rPr/>
        <w:t>due</w:t>
      </w:r>
      <w:r>
        <w:rPr>
          <w:spacing w:val="-2"/>
        </w:rPr>
        <w:t> </w:t>
      </w:r>
      <w:r>
        <w:rPr/>
        <w:t>to more and various requirements for reporting and analytics, from more and more business areas, increased time periods for data retention, a greater number of observations loaded in data warehouses and a greater number of attributes for each observation. This is true if taking into consideration only structured data. But nowadays,</w:t>
      </w:r>
      <w:r>
        <w:rPr>
          <w:spacing w:val="80"/>
        </w:rPr>
        <w:t> </w:t>
      </w:r>
      <w:r>
        <w:rPr/>
        <w:t>organizations collect a larger and larger volume</w:t>
      </w:r>
      <w:r>
        <w:rPr>
          <w:spacing w:val="67"/>
          <w:w w:val="150"/>
        </w:rPr>
        <w:t> </w:t>
      </w:r>
      <w:r>
        <w:rPr/>
        <w:t>of</w:t>
      </w:r>
      <w:r>
        <w:rPr>
          <w:spacing w:val="69"/>
          <w:w w:val="150"/>
        </w:rPr>
        <w:t> </w:t>
      </w:r>
      <w:r>
        <w:rPr/>
        <w:t>unstructured</w:t>
      </w:r>
      <w:r>
        <w:rPr>
          <w:spacing w:val="68"/>
          <w:w w:val="150"/>
        </w:rPr>
        <w:t> </w:t>
      </w:r>
      <w:r>
        <w:rPr/>
        <w:t>data,</w:t>
      </w:r>
      <w:r>
        <w:rPr>
          <w:spacing w:val="69"/>
          <w:w w:val="150"/>
        </w:rPr>
        <w:t> </w:t>
      </w:r>
      <w:r>
        <w:rPr/>
        <w:t>as</w:t>
      </w:r>
      <w:r>
        <w:rPr>
          <w:spacing w:val="70"/>
          <w:w w:val="150"/>
        </w:rPr>
        <w:t> </w:t>
      </w:r>
      <w:r>
        <w:rPr>
          <w:spacing w:val="-2"/>
        </w:rPr>
        <w:t>images,</w:t>
      </w:r>
    </w:p>
    <w:p>
      <w:pPr>
        <w:spacing w:after="0"/>
        <w:sectPr>
          <w:type w:val="continuous"/>
          <w:pgSz w:w="11910" w:h="16850"/>
          <w:pgMar w:header="970" w:footer="0" w:top="1680" w:bottom="280" w:left="800" w:right="1020"/>
          <w:cols w:num="2" w:equalWidth="0">
            <w:col w:w="4695" w:space="342"/>
            <w:col w:w="5053"/>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pStyle w:val="BodyText"/>
        <w:spacing w:before="90"/>
        <w:ind w:left="618" w:right="41"/>
      </w:pPr>
      <w:r>
        <w:rPr/>
        <w:t>audio and video files, which need a </w:t>
      </w:r>
      <w:r>
        <w:rPr/>
        <w:t>much greater storing space than structured data.</w:t>
      </w:r>
    </w:p>
    <w:p>
      <w:pPr>
        <w:pStyle w:val="BodyText"/>
        <w:ind w:left="618" w:right="38" w:firstLine="396"/>
      </w:pPr>
      <w:r>
        <w:rPr/>
        <w:t>Row-oriented databases have been designed for transactional processing. For example,</w:t>
      </w:r>
      <w:r>
        <w:rPr>
          <w:spacing w:val="-3"/>
        </w:rPr>
        <w:t> </w:t>
      </w:r>
      <w:r>
        <w:rPr/>
        <w:t>in</w:t>
      </w:r>
      <w:r>
        <w:rPr>
          <w:spacing w:val="-3"/>
        </w:rPr>
        <w:t> </w:t>
      </w:r>
      <w:r>
        <w:rPr/>
        <w:t>the</w:t>
      </w:r>
      <w:r>
        <w:rPr>
          <w:spacing w:val="-4"/>
        </w:rPr>
        <w:t> </w:t>
      </w:r>
      <w:r>
        <w:rPr/>
        <w:t>account</w:t>
      </w:r>
      <w:r>
        <w:rPr>
          <w:spacing w:val="-1"/>
        </w:rPr>
        <w:t> </w:t>
      </w:r>
      <w:r>
        <w:rPr/>
        <w:t>management</w:t>
      </w:r>
      <w:r>
        <w:rPr>
          <w:spacing w:val="-2"/>
        </w:rPr>
        <w:t> </w:t>
      </w:r>
      <w:r>
        <w:rPr/>
        <w:t>system of a bank, all attributes of an account are stored in a single row. Such an approach is not optimal in an analytical system, where a lot of read operations are executed in order to</w:t>
      </w:r>
      <w:r>
        <w:rPr>
          <w:spacing w:val="-3"/>
        </w:rPr>
        <w:t> </w:t>
      </w:r>
      <w:r>
        <w:rPr/>
        <w:t>access</w:t>
      </w:r>
      <w:r>
        <w:rPr>
          <w:spacing w:val="-3"/>
        </w:rPr>
        <w:t> </w:t>
      </w:r>
      <w:r>
        <w:rPr/>
        <w:t>a</w:t>
      </w:r>
      <w:r>
        <w:rPr>
          <w:spacing w:val="-4"/>
        </w:rPr>
        <w:t> </w:t>
      </w:r>
      <w:r>
        <w:rPr/>
        <w:t>small</w:t>
      </w:r>
      <w:r>
        <w:rPr>
          <w:spacing w:val="-3"/>
        </w:rPr>
        <w:t> </w:t>
      </w:r>
      <w:r>
        <w:rPr/>
        <w:t>number</w:t>
      </w:r>
      <w:r>
        <w:rPr>
          <w:spacing w:val="-4"/>
        </w:rPr>
        <w:t> </w:t>
      </w:r>
      <w:r>
        <w:rPr/>
        <w:t>of</w:t>
      </w:r>
      <w:r>
        <w:rPr>
          <w:spacing w:val="-4"/>
        </w:rPr>
        <w:t> </w:t>
      </w:r>
      <w:r>
        <w:rPr/>
        <w:t>attributes</w:t>
      </w:r>
      <w:r>
        <w:rPr>
          <w:spacing w:val="-3"/>
        </w:rPr>
        <w:t> </w:t>
      </w:r>
      <w:r>
        <w:rPr/>
        <w:t>from</w:t>
      </w:r>
      <w:r>
        <w:rPr>
          <w:spacing w:val="-3"/>
        </w:rPr>
        <w:t> </w:t>
      </w:r>
      <w:r>
        <w:rPr/>
        <w:t>a vast volume of data. In a row-oriented architecture, system performance, users’ access</w:t>
      </w:r>
      <w:r>
        <w:rPr>
          <w:spacing w:val="-1"/>
        </w:rPr>
        <w:t> </w:t>
      </w:r>
      <w:r>
        <w:rPr/>
        <w:t>and</w:t>
      </w:r>
      <w:r>
        <w:rPr>
          <w:spacing w:val="-2"/>
        </w:rPr>
        <w:t> </w:t>
      </w:r>
      <w:r>
        <w:rPr/>
        <w:t>data</w:t>
      </w:r>
      <w:r>
        <w:rPr>
          <w:spacing w:val="-3"/>
        </w:rPr>
        <w:t> </w:t>
      </w:r>
      <w:r>
        <w:rPr/>
        <w:t>storage</w:t>
      </w:r>
      <w:r>
        <w:rPr>
          <w:spacing w:val="-3"/>
        </w:rPr>
        <w:t> </w:t>
      </w:r>
      <w:r>
        <w:rPr/>
        <w:t>become</w:t>
      </w:r>
      <w:r>
        <w:rPr>
          <w:spacing w:val="-3"/>
        </w:rPr>
        <w:t> </w:t>
      </w:r>
      <w:r>
        <w:rPr/>
        <w:t>major</w:t>
      </w:r>
      <w:r>
        <w:rPr>
          <w:spacing w:val="-2"/>
        </w:rPr>
        <w:t> </w:t>
      </w:r>
      <w:r>
        <w:rPr/>
        <w:t>issues very quickly [4]. As they are designed to retrieve</w:t>
      </w:r>
      <w:r>
        <w:rPr>
          <w:spacing w:val="-5"/>
        </w:rPr>
        <w:t> </w:t>
      </w:r>
      <w:r>
        <w:rPr/>
        <w:t>all</w:t>
      </w:r>
      <w:r>
        <w:rPr>
          <w:spacing w:val="-6"/>
        </w:rPr>
        <w:t> </w:t>
      </w:r>
      <w:r>
        <w:rPr/>
        <w:t>elements</w:t>
      </w:r>
      <w:r>
        <w:rPr>
          <w:spacing w:val="-6"/>
        </w:rPr>
        <w:t> </w:t>
      </w:r>
      <w:r>
        <w:rPr/>
        <w:t>from</w:t>
      </w:r>
      <w:r>
        <w:rPr>
          <w:spacing w:val="-6"/>
        </w:rPr>
        <w:t> </w:t>
      </w:r>
      <w:r>
        <w:rPr/>
        <w:t>several</w:t>
      </w:r>
      <w:r>
        <w:rPr>
          <w:spacing w:val="-6"/>
        </w:rPr>
        <w:t> </w:t>
      </w:r>
      <w:r>
        <w:rPr/>
        <w:t>rows,</w:t>
      </w:r>
      <w:r>
        <w:rPr>
          <w:spacing w:val="-4"/>
        </w:rPr>
        <w:t> </w:t>
      </w:r>
      <w:r>
        <w:rPr/>
        <w:t>row- oriented databases are not well suited for large scale processing, as needed in an analytical environment. As opposed to transactional queries, analytical queries typically scan all the database’s records, but process only a few elements of them. In a column-oriented database all instances of a single data element, such as account</w:t>
      </w:r>
      <w:r>
        <w:rPr>
          <w:spacing w:val="40"/>
        </w:rPr>
        <w:t> </w:t>
      </w:r>
      <w:r>
        <w:rPr/>
        <w:t>number, are stored together so they can be accessed as a unit. Therefore, column- oriented databases are more efficient in an analytical environment, where queries need to read all instances of a small number of data elements.</w:t>
      </w:r>
    </w:p>
    <w:p>
      <w:pPr>
        <w:pStyle w:val="BodyText"/>
        <w:ind w:left="618" w:right="40" w:firstLine="396"/>
      </w:pPr>
      <w:r>
        <w:rPr/>
        <w:t>System performance </w:t>
      </w:r>
      <w:r>
        <w:rPr/>
        <w:t>enhances spectacularly in a column-oriented solution, because queries search only few attributes, and they will not scan the attributes that are irrelevant for those queries. Requested data is found faster, because less sort operations have to be performed.</w:t>
      </w:r>
    </w:p>
    <w:p>
      <w:pPr>
        <w:pStyle w:val="BodyText"/>
        <w:ind w:left="618" w:right="38" w:firstLine="396"/>
      </w:pPr>
      <w:r>
        <w:rPr/>
        <w:t>A typical feature of evolved BI systems is their capability to make strategic business analyses, to process complex events and to drill deeply into data. As the volume of data becomes impressive and performance demands required by users are likely to outpace, it is obviously that row-oriented relational database management systems stopped to be the solution for implementing a BI system having powerful analytical and predictive capabilities. A new model tends</w:t>
      </w:r>
      <w:r>
        <w:rPr>
          <w:spacing w:val="40"/>
        </w:rPr>
        <w:t> </w:t>
      </w:r>
      <w:r>
        <w:rPr/>
        <w:t>to</w:t>
      </w:r>
      <w:r>
        <w:rPr>
          <w:spacing w:val="-5"/>
        </w:rPr>
        <w:t> </w:t>
      </w:r>
      <w:r>
        <w:rPr/>
        <w:t>come</w:t>
      </w:r>
      <w:r>
        <w:rPr>
          <w:spacing w:val="-6"/>
        </w:rPr>
        <w:t> </w:t>
      </w:r>
      <w:r>
        <w:rPr/>
        <w:t>into</w:t>
      </w:r>
      <w:r>
        <w:rPr>
          <w:spacing w:val="-5"/>
        </w:rPr>
        <w:t> </w:t>
      </w:r>
      <w:r>
        <w:rPr/>
        <w:t>prominence</w:t>
      </w:r>
      <w:r>
        <w:rPr>
          <w:spacing w:val="-4"/>
        </w:rPr>
        <w:t> </w:t>
      </w:r>
      <w:r>
        <w:rPr/>
        <w:t>as</w:t>
      </w:r>
      <w:r>
        <w:rPr>
          <w:spacing w:val="-5"/>
        </w:rPr>
        <w:t> </w:t>
      </w:r>
      <w:r>
        <w:rPr/>
        <w:t>an</w:t>
      </w:r>
      <w:r>
        <w:rPr>
          <w:spacing w:val="-3"/>
        </w:rPr>
        <w:t> </w:t>
      </w:r>
      <w:r>
        <w:rPr/>
        <w:t>alternative</w:t>
      </w:r>
      <w:r>
        <w:rPr>
          <w:spacing w:val="-4"/>
        </w:rPr>
        <w:t> </w:t>
      </w:r>
      <w:r>
        <w:rPr/>
        <w:t>on developing analytical databases, namely</w:t>
      </w:r>
      <w:r>
        <w:rPr>
          <w:spacing w:val="-1"/>
        </w:rPr>
        <w:t> </w:t>
      </w:r>
      <w:r>
        <w:rPr/>
        <w:t>one that manages data by columns.</w:t>
      </w:r>
    </w:p>
    <w:p>
      <w:pPr>
        <w:pStyle w:val="BodyText"/>
        <w:spacing w:before="90"/>
        <w:ind w:left="618" w:right="108" w:firstLine="396"/>
      </w:pPr>
      <w:r>
        <w:rPr/>
        <w:br w:type="column"/>
      </w:r>
      <w:r>
        <w:rPr/>
        <w:t>A column-oriented DBMS stores data in a columnar manner and not by rows, as classic DBMS do. In the columnar</w:t>
      </w:r>
      <w:r>
        <w:rPr>
          <w:spacing w:val="80"/>
        </w:rPr>
        <w:t> </w:t>
      </w:r>
      <w:r>
        <w:rPr/>
        <w:t>approach, each attribute is stored in a separate table, so successive values of that attribute are stored consecutively. This is an important advantage for data warehouses where, generally, information is obtained by aggregating a vast volume of data. Therefore, operations as MIN, MAX, SUM, COUNT, AVG and so forth are performed very quickly [5].</w:t>
      </w:r>
    </w:p>
    <w:p>
      <w:pPr>
        <w:pStyle w:val="BodyText"/>
        <w:spacing w:before="1"/>
        <w:ind w:left="618" w:right="111" w:firstLine="396"/>
      </w:pPr>
      <w:r>
        <w:rPr/>
        <w:t>When the tables of a database are designed, their columns are established. The number</w:t>
      </w:r>
      <w:r>
        <w:rPr>
          <w:spacing w:val="-6"/>
        </w:rPr>
        <w:t> </w:t>
      </w:r>
      <w:r>
        <w:rPr/>
        <w:t>of</w:t>
      </w:r>
      <w:r>
        <w:rPr>
          <w:spacing w:val="-4"/>
        </w:rPr>
        <w:t> </w:t>
      </w:r>
      <w:r>
        <w:rPr/>
        <w:t>rows</w:t>
      </w:r>
      <w:r>
        <w:rPr>
          <w:spacing w:val="-5"/>
        </w:rPr>
        <w:t> </w:t>
      </w:r>
      <w:r>
        <w:rPr/>
        <w:t>will</w:t>
      </w:r>
      <w:r>
        <w:rPr>
          <w:spacing w:val="-5"/>
        </w:rPr>
        <w:t> </w:t>
      </w:r>
      <w:r>
        <w:rPr/>
        <w:t>be</w:t>
      </w:r>
      <w:r>
        <w:rPr>
          <w:spacing w:val="-4"/>
        </w:rPr>
        <w:t> </w:t>
      </w:r>
      <w:r>
        <w:rPr/>
        <w:t>determined</w:t>
      </w:r>
      <w:r>
        <w:rPr>
          <w:spacing w:val="-5"/>
        </w:rPr>
        <w:t> </w:t>
      </w:r>
      <w:r>
        <w:rPr/>
        <w:t>when</w:t>
      </w:r>
      <w:r>
        <w:rPr>
          <w:spacing w:val="-5"/>
        </w:rPr>
        <w:t> </w:t>
      </w:r>
      <w:r>
        <w:rPr/>
        <w:t>the tables will be populated with data. In a row- oriented database, data is stored in a tabular manner. The data items of a row are stored one after another; rows are also stored one after another, so the last item of a row is followed by the first item of the next row.</w:t>
      </w:r>
    </w:p>
    <w:p>
      <w:pPr>
        <w:pStyle w:val="BodyText"/>
        <w:ind w:left="618" w:right="111" w:firstLine="396"/>
      </w:pPr>
      <w:r>
        <w:rPr/>
        <w:t>In a column-oriented database, the data items of a column are stored one after another,</w:t>
      </w:r>
      <w:r>
        <w:rPr>
          <w:spacing w:val="-3"/>
        </w:rPr>
        <w:t> </w:t>
      </w:r>
      <w:r>
        <w:rPr/>
        <w:t>and</w:t>
      </w:r>
      <w:r>
        <w:rPr>
          <w:spacing w:val="-1"/>
        </w:rPr>
        <w:t> </w:t>
      </w:r>
      <w:r>
        <w:rPr/>
        <w:t>also</w:t>
      </w:r>
      <w:r>
        <w:rPr>
          <w:spacing w:val="-3"/>
        </w:rPr>
        <w:t> </w:t>
      </w:r>
      <w:r>
        <w:rPr/>
        <w:t>are</w:t>
      </w:r>
      <w:r>
        <w:rPr>
          <w:spacing w:val="-4"/>
        </w:rPr>
        <w:t> </w:t>
      </w:r>
      <w:r>
        <w:rPr/>
        <w:t>the</w:t>
      </w:r>
      <w:r>
        <w:rPr>
          <w:spacing w:val="-2"/>
        </w:rPr>
        <w:t> </w:t>
      </w:r>
      <w:r>
        <w:rPr/>
        <w:t>columns;</w:t>
      </w:r>
      <w:r>
        <w:rPr>
          <w:spacing w:val="-3"/>
        </w:rPr>
        <w:t> </w:t>
      </w:r>
      <w:r>
        <w:rPr/>
        <w:t>so</w:t>
      </w:r>
      <w:r>
        <w:rPr>
          <w:spacing w:val="-3"/>
        </w:rPr>
        <w:t> </w:t>
      </w:r>
      <w:r>
        <w:rPr/>
        <w:t>the</w:t>
      </w:r>
      <w:r>
        <w:rPr>
          <w:spacing w:val="-4"/>
        </w:rPr>
        <w:t> </w:t>
      </w:r>
      <w:r>
        <w:rPr/>
        <w:t>last item of a column is followed by the first</w:t>
      </w:r>
      <w:r>
        <w:rPr>
          <w:spacing w:val="40"/>
        </w:rPr>
        <w:t> </w:t>
      </w:r>
      <w:r>
        <w:rPr/>
        <w:t>item of the next column.</w:t>
      </w:r>
    </w:p>
    <w:p>
      <w:pPr>
        <w:pStyle w:val="BodyText"/>
        <w:spacing w:before="2"/>
        <w:jc w:val="left"/>
      </w:pPr>
    </w:p>
    <w:p>
      <w:pPr>
        <w:pStyle w:val="Heading2"/>
        <w:numPr>
          <w:ilvl w:val="0"/>
          <w:numId w:val="2"/>
        </w:numPr>
        <w:tabs>
          <w:tab w:pos="1338" w:val="left" w:leader="none"/>
        </w:tabs>
        <w:spacing w:line="240" w:lineRule="auto" w:before="0" w:after="0"/>
        <w:ind w:left="1338" w:right="110" w:hanging="360"/>
        <w:jc w:val="both"/>
      </w:pPr>
      <w:r>
        <w:rPr/>
        <w:t>Differences between the row- oriented and column-oriented </w:t>
      </w:r>
      <w:r>
        <w:rPr>
          <w:spacing w:val="-2"/>
        </w:rPr>
        <w:t>approaches</w:t>
      </w:r>
    </w:p>
    <w:p>
      <w:pPr>
        <w:pStyle w:val="BodyText"/>
        <w:ind w:left="618" w:right="106" w:firstLine="396"/>
      </w:pPr>
      <w:r>
        <w:rPr/>
        <w:t>In a typical relational DBMS, data is stored and managed as rows, each row containing all the attributes of an element of that entity (table). Such systems are used by transactional applications which, at a certain moment, generate or modify one or a small number of records. Unlike transactional applications, which use all, or almost all the attributes of a record, analytical and BI applications</w:t>
      </w:r>
      <w:r>
        <w:rPr>
          <w:spacing w:val="-5"/>
        </w:rPr>
        <w:t> </w:t>
      </w:r>
      <w:r>
        <w:rPr/>
        <w:t>scan</w:t>
      </w:r>
      <w:r>
        <w:rPr>
          <w:spacing w:val="-3"/>
        </w:rPr>
        <w:t> </w:t>
      </w:r>
      <w:r>
        <w:rPr/>
        <w:t>few</w:t>
      </w:r>
      <w:r>
        <w:rPr>
          <w:spacing w:val="-6"/>
        </w:rPr>
        <w:t> </w:t>
      </w:r>
      <w:r>
        <w:rPr/>
        <w:t>attributes</w:t>
      </w:r>
      <w:r>
        <w:rPr>
          <w:spacing w:val="-5"/>
        </w:rPr>
        <w:t> </w:t>
      </w:r>
      <w:r>
        <w:rPr/>
        <w:t>(columns)</w:t>
      </w:r>
      <w:r>
        <w:rPr>
          <w:spacing w:val="-6"/>
        </w:rPr>
        <w:t> </w:t>
      </w:r>
      <w:r>
        <w:rPr/>
        <w:t>of a vast number of records. Most often, </w:t>
      </w:r>
      <w:r>
        <w:rPr/>
        <w:t>they have to aggregate data stored in those columns in order to meet the users’</w:t>
      </w:r>
      <w:r>
        <w:rPr>
          <w:spacing w:val="40"/>
        </w:rPr>
        <w:t> </w:t>
      </w:r>
      <w:r>
        <w:rPr/>
        <w:t>demands. Because of the row-oriented structure of the database, the entire record has to be read in order to access the required attributes. This fact causes the reading of a vast amount of unuseful additional data in order to access the requested information.</w:t>
      </w:r>
    </w:p>
    <w:p>
      <w:pPr>
        <w:spacing w:after="0"/>
        <w:sectPr>
          <w:type w:val="continuous"/>
          <w:pgSz w:w="11910" w:h="16850"/>
          <w:pgMar w:header="970" w:footer="0" w:top="1680" w:bottom="280" w:left="800" w:right="1020"/>
          <w:cols w:num="2" w:equalWidth="0">
            <w:col w:w="4977" w:space="61"/>
            <w:col w:w="5052"/>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pStyle w:val="BodyText"/>
        <w:spacing w:before="90"/>
        <w:ind w:left="332" w:right="38" w:firstLine="396"/>
        <w:jc w:val="left"/>
      </w:pPr>
      <w:r>
        <w:rPr/>
        <w:t>Figure</w:t>
      </w:r>
      <w:r>
        <w:rPr>
          <w:spacing w:val="40"/>
        </w:rPr>
        <w:t> </w:t>
      </w:r>
      <w:r>
        <w:rPr/>
        <w:t>1</w:t>
      </w:r>
      <w:r>
        <w:rPr>
          <w:spacing w:val="40"/>
        </w:rPr>
        <w:t> </w:t>
      </w:r>
      <w:r>
        <w:rPr/>
        <w:t>shows</w:t>
      </w:r>
      <w:r>
        <w:rPr>
          <w:spacing w:val="40"/>
        </w:rPr>
        <w:t> </w:t>
      </w:r>
      <w:r>
        <w:rPr/>
        <w:t>that</w:t>
      </w:r>
      <w:r>
        <w:rPr>
          <w:spacing w:val="40"/>
        </w:rPr>
        <w:t> </w:t>
      </w:r>
      <w:r>
        <w:rPr/>
        <w:t>much</w:t>
      </w:r>
      <w:r>
        <w:rPr>
          <w:spacing w:val="40"/>
        </w:rPr>
        <w:t> </w:t>
      </w:r>
      <w:r>
        <w:rPr/>
        <w:t>more</w:t>
      </w:r>
      <w:r>
        <w:rPr>
          <w:spacing w:val="40"/>
        </w:rPr>
        <w:t> </w:t>
      </w:r>
      <w:r>
        <w:rPr/>
        <w:t>data than</w:t>
      </w:r>
      <w:r>
        <w:rPr>
          <w:spacing w:val="11"/>
        </w:rPr>
        <w:t> </w:t>
      </w:r>
      <w:r>
        <w:rPr/>
        <w:t>needed</w:t>
      </w:r>
      <w:r>
        <w:rPr>
          <w:spacing w:val="11"/>
        </w:rPr>
        <w:t> </w:t>
      </w:r>
      <w:r>
        <w:rPr/>
        <w:t>is</w:t>
      </w:r>
      <w:r>
        <w:rPr>
          <w:spacing w:val="11"/>
        </w:rPr>
        <w:t> </w:t>
      </w:r>
      <w:r>
        <w:rPr/>
        <w:t>read</w:t>
      </w:r>
      <w:r>
        <w:rPr>
          <w:spacing w:val="11"/>
        </w:rPr>
        <w:t> </w:t>
      </w:r>
      <w:r>
        <w:rPr/>
        <w:t>to</w:t>
      </w:r>
      <w:r>
        <w:rPr>
          <w:spacing w:val="12"/>
        </w:rPr>
        <w:t> </w:t>
      </w:r>
      <w:r>
        <w:rPr/>
        <w:t>satisfy</w:t>
      </w:r>
      <w:r>
        <w:rPr>
          <w:spacing w:val="6"/>
        </w:rPr>
        <w:t> </w:t>
      </w:r>
      <w:r>
        <w:rPr/>
        <w:t>the</w:t>
      </w:r>
      <w:r>
        <w:rPr>
          <w:spacing w:val="10"/>
        </w:rPr>
        <w:t> </w:t>
      </w:r>
      <w:r>
        <w:rPr/>
        <w:t>request</w:t>
      </w:r>
      <w:r>
        <w:rPr>
          <w:spacing w:val="12"/>
        </w:rPr>
        <w:t> </w:t>
      </w:r>
      <w:r>
        <w:rPr>
          <w:spacing w:val="-5"/>
        </w:rPr>
        <w:t>for</w:t>
      </w:r>
    </w:p>
    <w:p>
      <w:pPr>
        <w:pStyle w:val="BodyText"/>
        <w:spacing w:before="90"/>
        <w:ind w:left="332" w:right="295"/>
        <w:jc w:val="left"/>
      </w:pPr>
      <w:r>
        <w:rPr/>
        <w:br w:type="column"/>
      </w:r>
      <w:r>
        <w:rPr/>
        <w:t>the total volume of term deposits opened </w:t>
      </w:r>
      <w:r>
        <w:rPr/>
        <w:t>at the branches in Bucharest.</w:t>
      </w:r>
    </w:p>
    <w:p>
      <w:pPr>
        <w:spacing w:after="0"/>
        <w:jc w:val="left"/>
        <w:sectPr>
          <w:type w:val="continuous"/>
          <w:pgSz w:w="11910" w:h="16850"/>
          <w:pgMar w:header="970" w:footer="0" w:top="1680" w:bottom="280" w:left="800" w:right="1020"/>
          <w:cols w:num="2" w:equalWidth="0">
            <w:col w:w="4689" w:space="348"/>
            <w:col w:w="5053"/>
          </w:cols>
        </w:sectPr>
      </w:pPr>
    </w:p>
    <w:p>
      <w:pPr>
        <w:pStyle w:val="BodyText"/>
        <w:spacing w:before="54"/>
        <w:jc w:val="left"/>
        <w:rPr>
          <w:sz w:val="20"/>
        </w:rPr>
      </w:pPr>
    </w:p>
    <w:tbl>
      <w:tblPr>
        <w:tblW w:w="0" w:type="auto"/>
        <w:jc w:val="left"/>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2"/>
        <w:gridCol w:w="682"/>
        <w:gridCol w:w="682"/>
        <w:gridCol w:w="680"/>
        <w:gridCol w:w="682"/>
        <w:gridCol w:w="682"/>
        <w:gridCol w:w="682"/>
        <w:gridCol w:w="689"/>
        <w:gridCol w:w="689"/>
        <w:gridCol w:w="682"/>
        <w:gridCol w:w="682"/>
        <w:gridCol w:w="682"/>
        <w:gridCol w:w="682"/>
      </w:tblGrid>
      <w:tr>
        <w:trPr>
          <w:trHeight w:val="2078" w:hRule="atLeast"/>
        </w:trPr>
        <w:tc>
          <w:tcPr>
            <w:tcW w:w="682" w:type="dxa"/>
            <w:textDirection w:val="btLr"/>
          </w:tcPr>
          <w:p>
            <w:pPr>
              <w:pStyle w:val="TableParagraph"/>
              <w:spacing w:before="111"/>
              <w:ind w:left="640"/>
              <w:rPr>
                <w:b/>
                <w:sz w:val="24"/>
              </w:rPr>
            </w:pPr>
            <w:r>
              <w:rPr>
                <w:b/>
                <w:sz w:val="24"/>
              </w:rPr>
              <w:t>Row</w:t>
            </w:r>
            <w:r>
              <w:rPr>
                <w:b/>
                <w:spacing w:val="-2"/>
                <w:sz w:val="24"/>
              </w:rPr>
              <w:t> </w:t>
            </w:r>
            <w:r>
              <w:rPr>
                <w:b/>
                <w:spacing w:val="-5"/>
                <w:sz w:val="24"/>
              </w:rPr>
              <w:t>ID</w:t>
            </w:r>
          </w:p>
        </w:tc>
        <w:tc>
          <w:tcPr>
            <w:tcW w:w="682" w:type="dxa"/>
            <w:textDirection w:val="btLr"/>
          </w:tcPr>
          <w:p>
            <w:pPr>
              <w:pStyle w:val="TableParagraph"/>
              <w:spacing w:before="111"/>
              <w:ind w:left="175"/>
              <w:rPr>
                <w:b/>
                <w:sz w:val="24"/>
              </w:rPr>
            </w:pPr>
            <w:r>
              <w:rPr>
                <w:b/>
                <w:sz w:val="24"/>
              </w:rPr>
              <w:t>Account</w:t>
            </w:r>
            <w:r>
              <w:rPr>
                <w:b/>
                <w:spacing w:val="-4"/>
                <w:sz w:val="24"/>
              </w:rPr>
              <w:t> </w:t>
            </w:r>
            <w:r>
              <w:rPr>
                <w:b/>
                <w:spacing w:val="-2"/>
                <w:sz w:val="24"/>
              </w:rPr>
              <w:t>number</w:t>
            </w:r>
          </w:p>
        </w:tc>
        <w:tc>
          <w:tcPr>
            <w:tcW w:w="682" w:type="dxa"/>
            <w:shd w:val="clear" w:color="auto" w:fill="C1C1C1"/>
            <w:textDirection w:val="btLr"/>
          </w:tcPr>
          <w:p>
            <w:pPr>
              <w:pStyle w:val="TableParagraph"/>
              <w:spacing w:before="108"/>
              <w:ind w:left="362"/>
              <w:rPr>
                <w:b/>
                <w:sz w:val="24"/>
              </w:rPr>
            </w:pPr>
            <w:r>
              <w:rPr>
                <w:b/>
                <w:sz w:val="24"/>
              </w:rPr>
              <w:t>Account</w:t>
            </w:r>
            <w:r>
              <w:rPr>
                <w:b/>
                <w:spacing w:val="-6"/>
                <w:sz w:val="24"/>
              </w:rPr>
              <w:t> </w:t>
            </w:r>
            <w:r>
              <w:rPr>
                <w:b/>
                <w:spacing w:val="-4"/>
                <w:sz w:val="24"/>
              </w:rPr>
              <w:t>type</w:t>
            </w:r>
          </w:p>
        </w:tc>
        <w:tc>
          <w:tcPr>
            <w:tcW w:w="680" w:type="dxa"/>
            <w:textDirection w:val="btLr"/>
          </w:tcPr>
          <w:p>
            <w:pPr>
              <w:pStyle w:val="TableParagraph"/>
              <w:spacing w:before="108"/>
              <w:ind w:left="508"/>
              <w:rPr>
                <w:b/>
                <w:sz w:val="24"/>
              </w:rPr>
            </w:pPr>
            <w:r>
              <w:rPr>
                <w:b/>
                <w:sz w:val="24"/>
              </w:rPr>
              <w:t>Open</w:t>
            </w:r>
            <w:r>
              <w:rPr>
                <w:b/>
                <w:spacing w:val="-3"/>
                <w:sz w:val="24"/>
              </w:rPr>
              <w:t> </w:t>
            </w:r>
            <w:r>
              <w:rPr>
                <w:b/>
                <w:spacing w:val="-4"/>
                <w:sz w:val="24"/>
              </w:rPr>
              <w:t>date</w:t>
            </w:r>
          </w:p>
        </w:tc>
        <w:tc>
          <w:tcPr>
            <w:tcW w:w="682" w:type="dxa"/>
            <w:textDirection w:val="btLr"/>
          </w:tcPr>
          <w:p>
            <w:pPr>
              <w:pStyle w:val="TableParagraph"/>
              <w:spacing w:before="109"/>
              <w:ind w:left="321"/>
              <w:rPr>
                <w:b/>
                <w:sz w:val="24"/>
              </w:rPr>
            </w:pPr>
            <w:r>
              <w:rPr>
                <w:b/>
                <w:sz w:val="24"/>
              </w:rPr>
              <w:t>Term</w:t>
            </w:r>
            <w:r>
              <w:rPr>
                <w:b/>
                <w:spacing w:val="-5"/>
                <w:sz w:val="24"/>
              </w:rPr>
              <w:t> </w:t>
            </w:r>
            <w:r>
              <w:rPr>
                <w:b/>
                <w:spacing w:val="-2"/>
                <w:sz w:val="24"/>
              </w:rPr>
              <w:t>account</w:t>
            </w:r>
          </w:p>
        </w:tc>
        <w:tc>
          <w:tcPr>
            <w:tcW w:w="682" w:type="dxa"/>
            <w:textDirection w:val="btLr"/>
          </w:tcPr>
          <w:p>
            <w:pPr>
              <w:pStyle w:val="TableParagraph"/>
              <w:spacing w:before="109"/>
              <w:ind w:left="544"/>
              <w:rPr>
                <w:b/>
                <w:sz w:val="24"/>
              </w:rPr>
            </w:pPr>
            <w:r>
              <w:rPr>
                <w:b/>
                <w:spacing w:val="-2"/>
                <w:sz w:val="24"/>
              </w:rPr>
              <w:t>Currency</w:t>
            </w:r>
          </w:p>
        </w:tc>
        <w:tc>
          <w:tcPr>
            <w:tcW w:w="682" w:type="dxa"/>
            <w:textDirection w:val="btLr"/>
          </w:tcPr>
          <w:p>
            <w:pPr>
              <w:pStyle w:val="TableParagraph"/>
              <w:spacing w:before="106"/>
              <w:ind w:left="381"/>
              <w:rPr>
                <w:b/>
                <w:sz w:val="24"/>
              </w:rPr>
            </w:pPr>
            <w:r>
              <w:rPr>
                <w:b/>
                <w:sz w:val="24"/>
              </w:rPr>
              <w:t>Balance</w:t>
            </w:r>
            <w:r>
              <w:rPr>
                <w:b/>
                <w:spacing w:val="-2"/>
                <w:sz w:val="24"/>
              </w:rPr>
              <w:t> </w:t>
            </w:r>
            <w:r>
              <w:rPr>
                <w:b/>
                <w:spacing w:val="-4"/>
                <w:sz w:val="24"/>
              </w:rPr>
              <w:t>date</w:t>
            </w:r>
          </w:p>
        </w:tc>
        <w:tc>
          <w:tcPr>
            <w:tcW w:w="689" w:type="dxa"/>
            <w:textDirection w:val="btLr"/>
          </w:tcPr>
          <w:p>
            <w:pPr>
              <w:pStyle w:val="TableParagraph"/>
              <w:spacing w:line="280" w:lineRule="atLeast" w:before="99"/>
              <w:ind w:left="645" w:right="112" w:hanging="531"/>
              <w:rPr>
                <w:b/>
                <w:sz w:val="24"/>
              </w:rPr>
            </w:pPr>
            <w:r>
              <w:rPr>
                <w:b/>
                <w:sz w:val="24"/>
              </w:rPr>
              <w:t>Original</w:t>
            </w:r>
            <w:r>
              <w:rPr>
                <w:b/>
                <w:spacing w:val="-15"/>
                <w:sz w:val="24"/>
              </w:rPr>
              <w:t> </w:t>
            </w:r>
            <w:r>
              <w:rPr>
                <w:b/>
                <w:sz w:val="24"/>
              </w:rPr>
              <w:t>currency </w:t>
            </w:r>
            <w:r>
              <w:rPr>
                <w:b/>
                <w:spacing w:val="-2"/>
                <w:sz w:val="24"/>
              </w:rPr>
              <w:t>balance</w:t>
            </w:r>
          </w:p>
        </w:tc>
        <w:tc>
          <w:tcPr>
            <w:tcW w:w="689" w:type="dxa"/>
            <w:shd w:val="clear" w:color="auto" w:fill="C1C1C1"/>
            <w:textDirection w:val="btLr"/>
          </w:tcPr>
          <w:p>
            <w:pPr>
              <w:pStyle w:val="TableParagraph"/>
              <w:spacing w:line="280" w:lineRule="atLeast" w:before="99"/>
              <w:ind w:left="645" w:right="204" w:hanging="437"/>
              <w:rPr>
                <w:b/>
                <w:sz w:val="24"/>
              </w:rPr>
            </w:pPr>
            <w:r>
              <w:rPr>
                <w:b/>
                <w:sz w:val="24"/>
              </w:rPr>
              <w:t>RON</w:t>
            </w:r>
            <w:r>
              <w:rPr>
                <w:b/>
                <w:spacing w:val="-15"/>
                <w:sz w:val="24"/>
              </w:rPr>
              <w:t> </w:t>
            </w:r>
            <w:r>
              <w:rPr>
                <w:b/>
                <w:sz w:val="24"/>
              </w:rPr>
              <w:t>equivalent </w:t>
            </w:r>
            <w:r>
              <w:rPr>
                <w:b/>
                <w:spacing w:val="-2"/>
                <w:sz w:val="24"/>
              </w:rPr>
              <w:t>balance</w:t>
            </w:r>
          </w:p>
        </w:tc>
        <w:tc>
          <w:tcPr>
            <w:tcW w:w="682" w:type="dxa"/>
            <w:textDirection w:val="btLr"/>
          </w:tcPr>
          <w:p>
            <w:pPr>
              <w:pStyle w:val="TableParagraph"/>
              <w:spacing w:before="105"/>
              <w:ind w:left="402"/>
              <w:rPr>
                <w:b/>
                <w:sz w:val="24"/>
              </w:rPr>
            </w:pPr>
            <w:r>
              <w:rPr>
                <w:b/>
                <w:sz w:val="24"/>
              </w:rPr>
              <w:t>Interest</w:t>
            </w:r>
            <w:r>
              <w:rPr>
                <w:b/>
                <w:spacing w:val="-5"/>
                <w:sz w:val="24"/>
              </w:rPr>
              <w:t> </w:t>
            </w:r>
            <w:r>
              <w:rPr>
                <w:b/>
                <w:spacing w:val="-4"/>
                <w:sz w:val="24"/>
              </w:rPr>
              <w:t>rate</w:t>
            </w:r>
          </w:p>
        </w:tc>
        <w:tc>
          <w:tcPr>
            <w:tcW w:w="682" w:type="dxa"/>
            <w:textDirection w:val="btLr"/>
          </w:tcPr>
          <w:p>
            <w:pPr>
              <w:pStyle w:val="TableParagraph"/>
              <w:spacing w:line="280" w:lineRule="atLeast" w:before="92"/>
              <w:ind w:left="652" w:right="486" w:hanging="168"/>
              <w:rPr>
                <w:b/>
                <w:sz w:val="24"/>
              </w:rPr>
            </w:pPr>
            <w:r>
              <w:rPr>
                <w:b/>
                <w:spacing w:val="-2"/>
                <w:sz w:val="24"/>
              </w:rPr>
              <w:t>Calculated interest</w:t>
            </w:r>
          </w:p>
        </w:tc>
        <w:tc>
          <w:tcPr>
            <w:tcW w:w="682" w:type="dxa"/>
            <w:textDirection w:val="btLr"/>
          </w:tcPr>
          <w:p>
            <w:pPr>
              <w:pStyle w:val="TableParagraph"/>
              <w:spacing w:before="105"/>
              <w:ind w:left="508"/>
              <w:rPr>
                <w:b/>
                <w:sz w:val="24"/>
              </w:rPr>
            </w:pPr>
            <w:r>
              <w:rPr>
                <w:b/>
                <w:sz w:val="24"/>
              </w:rPr>
              <w:t>ID</w:t>
            </w:r>
            <w:r>
              <w:rPr>
                <w:b/>
                <w:spacing w:val="-3"/>
                <w:sz w:val="24"/>
              </w:rPr>
              <w:t> </w:t>
            </w:r>
            <w:r>
              <w:rPr>
                <w:b/>
                <w:spacing w:val="-2"/>
                <w:sz w:val="24"/>
              </w:rPr>
              <w:t>branch</w:t>
            </w:r>
          </w:p>
        </w:tc>
        <w:tc>
          <w:tcPr>
            <w:tcW w:w="682" w:type="dxa"/>
            <w:shd w:val="clear" w:color="auto" w:fill="C1C1C1"/>
            <w:textDirection w:val="btLr"/>
          </w:tcPr>
          <w:p>
            <w:pPr>
              <w:pStyle w:val="TableParagraph"/>
              <w:spacing w:before="104"/>
              <w:ind w:right="1"/>
              <w:jc w:val="center"/>
              <w:rPr>
                <w:b/>
                <w:sz w:val="24"/>
              </w:rPr>
            </w:pPr>
            <w:r>
              <w:rPr>
                <w:b/>
                <w:spacing w:val="-4"/>
                <w:sz w:val="24"/>
              </w:rPr>
              <w:t>City</w:t>
            </w:r>
          </w:p>
        </w:tc>
      </w:tr>
      <w:tr>
        <w:trPr>
          <w:trHeight w:val="421" w:hRule="atLeast"/>
        </w:trPr>
        <w:tc>
          <w:tcPr>
            <w:tcW w:w="682" w:type="dxa"/>
          </w:tcPr>
          <w:p>
            <w:pPr>
              <w:pStyle w:val="TableParagraph"/>
              <w:spacing w:line="268" w:lineRule="exact"/>
              <w:ind w:left="14"/>
              <w:jc w:val="center"/>
              <w:rPr>
                <w:sz w:val="24"/>
              </w:rPr>
            </w:pPr>
            <w:r>
              <w:rPr>
                <w:spacing w:val="-10"/>
                <w:sz w:val="24"/>
              </w:rPr>
              <w:t>1</w:t>
            </w:r>
          </w:p>
        </w:tc>
        <w:tc>
          <w:tcPr>
            <w:tcW w:w="682" w:type="dxa"/>
          </w:tcPr>
          <w:p>
            <w:pPr>
              <w:pStyle w:val="TableParagraph"/>
              <w:rPr>
                <w:sz w:val="22"/>
              </w:rPr>
            </w:pPr>
          </w:p>
        </w:tc>
        <w:tc>
          <w:tcPr>
            <w:tcW w:w="682" w:type="dxa"/>
            <w:shd w:val="clear" w:color="auto" w:fill="C1C1C1"/>
          </w:tcPr>
          <w:p>
            <w:pPr>
              <w:pStyle w:val="TableParagraph"/>
              <w:rPr>
                <w:sz w:val="22"/>
              </w:rPr>
            </w:pPr>
          </w:p>
        </w:tc>
        <w:tc>
          <w:tcPr>
            <w:tcW w:w="680" w:type="dxa"/>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9" w:type="dxa"/>
          </w:tcPr>
          <w:p>
            <w:pPr>
              <w:pStyle w:val="TableParagraph"/>
              <w:rPr>
                <w:sz w:val="22"/>
              </w:rPr>
            </w:pPr>
          </w:p>
        </w:tc>
        <w:tc>
          <w:tcPr>
            <w:tcW w:w="689" w:type="dxa"/>
            <w:shd w:val="clear" w:color="auto" w:fill="C1C1C1"/>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2" w:type="dxa"/>
            <w:shd w:val="clear" w:color="auto" w:fill="C1C1C1"/>
          </w:tcPr>
          <w:p>
            <w:pPr>
              <w:pStyle w:val="TableParagraph"/>
              <w:spacing w:before="9"/>
              <w:rPr>
                <w:sz w:val="15"/>
              </w:rPr>
            </w:pPr>
          </w:p>
          <w:p>
            <w:pPr>
              <w:pStyle w:val="TableParagraph"/>
              <w:spacing w:line="120" w:lineRule="exact"/>
              <w:ind w:left="506" w:right="-29"/>
              <w:rPr>
                <w:sz w:val="12"/>
              </w:rPr>
            </w:pPr>
            <w:r>
              <w:rPr>
                <w:position w:val="-1"/>
                <w:sz w:val="12"/>
              </w:rPr>
              <mc:AlternateContent>
                <mc:Choice Requires="wps">
                  <w:drawing>
                    <wp:inline distT="0" distB="0" distL="0" distR="0">
                      <wp:extent cx="76200" cy="76200"/>
                      <wp:effectExtent l="0" t="0" r="0" b="0"/>
                      <wp:docPr id="35" name="Group 35"/>
                      <wp:cNvGraphicFramePr>
                        <a:graphicFrameLocks/>
                      </wp:cNvGraphicFramePr>
                      <a:graphic>
                        <a:graphicData uri="http://schemas.microsoft.com/office/word/2010/wordprocessingGroup">
                          <wpg:wgp>
                            <wpg:cNvPr id="35" name="Group 35"/>
                            <wpg:cNvGrpSpPr/>
                            <wpg:grpSpPr>
                              <a:xfrm>
                                <a:off x="0" y="0"/>
                                <a:ext cx="76200" cy="76200"/>
                                <a:chExt cx="76200" cy="76200"/>
                              </a:xfrm>
                            </wpg:grpSpPr>
                            <wps:wsp>
                              <wps:cNvPr id="36" name="Graphic 36"/>
                              <wps:cNvSpPr/>
                              <wps:spPr>
                                <a:xfrm>
                                  <a:off x="0" y="0"/>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pt;height:6pt;mso-position-horizontal-relative:char;mso-position-vertical-relative:line" id="docshapegroup35" coordorigin="0,0" coordsize="120,120">
                      <v:shape style="position:absolute;left:0;top:0;width:120;height:120" id="docshape36" coordorigin="0,0" coordsize="120,120" path="m0,0l0,120,120,60,0,0xe" filled="true" fillcolor="#000000" stroked="false">
                        <v:path arrowok="t"/>
                        <v:fill type="solid"/>
                      </v:shape>
                    </v:group>
                  </w:pict>
                </mc:Fallback>
              </mc:AlternateContent>
            </w:r>
            <w:r>
              <w:rPr>
                <w:position w:val="-1"/>
                <w:sz w:val="12"/>
              </w:rPr>
            </w:r>
          </w:p>
        </w:tc>
      </w:tr>
      <w:tr>
        <w:trPr>
          <w:trHeight w:val="422" w:hRule="atLeast"/>
        </w:trPr>
        <w:tc>
          <w:tcPr>
            <w:tcW w:w="682" w:type="dxa"/>
          </w:tcPr>
          <w:p>
            <w:pPr>
              <w:pStyle w:val="TableParagraph"/>
              <w:spacing w:line="268" w:lineRule="exact"/>
              <w:ind w:left="14"/>
              <w:jc w:val="center"/>
              <w:rPr>
                <w:sz w:val="24"/>
              </w:rPr>
            </w:pPr>
            <w:r>
              <w:rPr/>
              <mc:AlternateContent>
                <mc:Choice Requires="wps">
                  <w:drawing>
                    <wp:anchor distT="0" distB="0" distL="0" distR="0" allowOverlap="1" layoutInCell="1" locked="0" behindDoc="1" simplePos="0" relativeHeight="485770240">
                      <wp:simplePos x="0" y="0"/>
                      <wp:positionH relativeFrom="column">
                        <wp:posOffset>572897</wp:posOffset>
                      </wp:positionH>
                      <wp:positionV relativeFrom="paragraph">
                        <wp:posOffset>-127254</wp:posOffset>
                      </wp:positionV>
                      <wp:extent cx="4965700" cy="12700"/>
                      <wp:effectExtent l="0" t="0" r="0" b="0"/>
                      <wp:wrapNone/>
                      <wp:docPr id="37" name="Group 37"/>
                      <wp:cNvGraphicFramePr>
                        <a:graphicFrameLocks/>
                      </wp:cNvGraphicFramePr>
                      <a:graphic>
                        <a:graphicData uri="http://schemas.microsoft.com/office/word/2010/wordprocessingGroup">
                          <wpg:wgp>
                            <wpg:cNvPr id="37" name="Group 37"/>
                            <wpg:cNvGrpSpPr/>
                            <wpg:grpSpPr>
                              <a:xfrm>
                                <a:off x="0" y="0"/>
                                <a:ext cx="4965700" cy="12700"/>
                                <a:chExt cx="4965700" cy="12700"/>
                              </a:xfrm>
                            </wpg:grpSpPr>
                            <wps:wsp>
                              <wps:cNvPr id="38" name="Graphic 38"/>
                              <wps:cNvSpPr/>
                              <wps:spPr>
                                <a:xfrm>
                                  <a:off x="0" y="6350"/>
                                  <a:ext cx="4965700" cy="1270"/>
                                </a:xfrm>
                                <a:custGeom>
                                  <a:avLst/>
                                  <a:gdLst/>
                                  <a:ahLst/>
                                  <a:cxnLst/>
                                  <a:rect l="l" t="t" r="r" b="b"/>
                                  <a:pathLst>
                                    <a:path w="4965700" h="0">
                                      <a:moveTo>
                                        <a:pt x="0" y="0"/>
                                      </a:moveTo>
                                      <a:lnTo>
                                        <a:pt x="4965700" y="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110001pt;margin-top:-10.02pt;width:391pt;height:1pt;mso-position-horizontal-relative:column;mso-position-vertical-relative:paragraph;z-index:-17546240" id="docshapegroup37" coordorigin="902,-200" coordsize="7820,20">
                      <v:line style="position:absolute" from="902,-190" to="8722,-190" stroked="true" strokeweight="1pt" strokecolor="#000000">
                        <v:stroke dashstyle="solid"/>
                      </v:line>
                      <w10:wrap type="none"/>
                    </v:group>
                  </w:pict>
                </mc:Fallback>
              </mc:AlternateContent>
            </w:r>
            <w:r>
              <w:rPr>
                <w:spacing w:val="-10"/>
                <w:sz w:val="24"/>
              </w:rPr>
              <w:t>2</w:t>
            </w:r>
          </w:p>
        </w:tc>
        <w:tc>
          <w:tcPr>
            <w:tcW w:w="682" w:type="dxa"/>
          </w:tcPr>
          <w:p>
            <w:pPr>
              <w:pStyle w:val="TableParagraph"/>
              <w:rPr>
                <w:sz w:val="22"/>
              </w:rPr>
            </w:pPr>
          </w:p>
        </w:tc>
        <w:tc>
          <w:tcPr>
            <w:tcW w:w="682" w:type="dxa"/>
            <w:shd w:val="clear" w:color="auto" w:fill="C1C1C1"/>
          </w:tcPr>
          <w:p>
            <w:pPr>
              <w:pStyle w:val="TableParagraph"/>
              <w:rPr>
                <w:sz w:val="22"/>
              </w:rPr>
            </w:pPr>
          </w:p>
        </w:tc>
        <w:tc>
          <w:tcPr>
            <w:tcW w:w="680" w:type="dxa"/>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9" w:type="dxa"/>
          </w:tcPr>
          <w:p>
            <w:pPr>
              <w:pStyle w:val="TableParagraph"/>
              <w:rPr>
                <w:sz w:val="22"/>
              </w:rPr>
            </w:pPr>
          </w:p>
        </w:tc>
        <w:tc>
          <w:tcPr>
            <w:tcW w:w="689" w:type="dxa"/>
            <w:shd w:val="clear" w:color="auto" w:fill="C1C1C1"/>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2" w:type="dxa"/>
            <w:shd w:val="clear" w:color="auto" w:fill="C1C1C1"/>
          </w:tcPr>
          <w:p>
            <w:pPr>
              <w:pStyle w:val="TableParagraph"/>
              <w:spacing w:before="9"/>
              <w:rPr>
                <w:sz w:val="15"/>
              </w:rPr>
            </w:pPr>
          </w:p>
          <w:p>
            <w:pPr>
              <w:pStyle w:val="TableParagraph"/>
              <w:spacing w:line="120" w:lineRule="exact"/>
              <w:ind w:left="467"/>
              <w:rPr>
                <w:sz w:val="12"/>
              </w:rPr>
            </w:pPr>
            <w:r>
              <w:rPr>
                <w:position w:val="-1"/>
                <w:sz w:val="12"/>
              </w:rPr>
              <mc:AlternateContent>
                <mc:Choice Requires="wps">
                  <w:drawing>
                    <wp:inline distT="0" distB="0" distL="0" distR="0">
                      <wp:extent cx="76200" cy="76200"/>
                      <wp:effectExtent l="0" t="0" r="0" b="0"/>
                      <wp:docPr id="39" name="Group 39"/>
                      <wp:cNvGraphicFramePr>
                        <a:graphicFrameLocks/>
                      </wp:cNvGraphicFramePr>
                      <a:graphic>
                        <a:graphicData uri="http://schemas.microsoft.com/office/word/2010/wordprocessingGroup">
                          <wpg:wgp>
                            <wpg:cNvPr id="39" name="Group 39"/>
                            <wpg:cNvGrpSpPr/>
                            <wpg:grpSpPr>
                              <a:xfrm>
                                <a:off x="0" y="0"/>
                                <a:ext cx="76200" cy="76200"/>
                                <a:chExt cx="76200" cy="76200"/>
                              </a:xfrm>
                            </wpg:grpSpPr>
                            <wps:wsp>
                              <wps:cNvPr id="40" name="Graphic 40"/>
                              <wps:cNvSpPr/>
                              <wps:spPr>
                                <a:xfrm>
                                  <a:off x="0" y="0"/>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pt;height:6pt;mso-position-horizontal-relative:char;mso-position-vertical-relative:line" id="docshapegroup38" coordorigin="0,0" coordsize="120,120">
                      <v:shape style="position:absolute;left:0;top:0;width:120;height:120" id="docshape39" coordorigin="0,0" coordsize="120,120" path="m0,0l0,120,120,60,0,0xe" filled="true" fillcolor="#000000" stroked="false">
                        <v:path arrowok="t"/>
                        <v:fill type="solid"/>
                      </v:shape>
                    </v:group>
                  </w:pict>
                </mc:Fallback>
              </mc:AlternateContent>
            </w:r>
            <w:r>
              <w:rPr>
                <w:position w:val="-1"/>
                <w:sz w:val="12"/>
              </w:rPr>
            </w:r>
          </w:p>
        </w:tc>
      </w:tr>
      <w:tr>
        <w:trPr>
          <w:trHeight w:val="422" w:hRule="atLeast"/>
        </w:trPr>
        <w:tc>
          <w:tcPr>
            <w:tcW w:w="682" w:type="dxa"/>
          </w:tcPr>
          <w:p>
            <w:pPr>
              <w:pStyle w:val="TableParagraph"/>
              <w:spacing w:line="268" w:lineRule="exact"/>
              <w:ind w:left="14"/>
              <w:jc w:val="center"/>
              <w:rPr>
                <w:sz w:val="24"/>
              </w:rPr>
            </w:pPr>
            <w:r>
              <w:rPr/>
              <mc:AlternateContent>
                <mc:Choice Requires="wps">
                  <w:drawing>
                    <wp:anchor distT="0" distB="0" distL="0" distR="0" allowOverlap="1" layoutInCell="1" locked="0" behindDoc="1" simplePos="0" relativeHeight="485769728">
                      <wp:simplePos x="0" y="0"/>
                      <wp:positionH relativeFrom="column">
                        <wp:posOffset>548131</wp:posOffset>
                      </wp:positionH>
                      <wp:positionV relativeFrom="paragraph">
                        <wp:posOffset>-127254</wp:posOffset>
                      </wp:positionV>
                      <wp:extent cx="4965700" cy="12700"/>
                      <wp:effectExtent l="0" t="0" r="0" b="0"/>
                      <wp:wrapNone/>
                      <wp:docPr id="41" name="Group 41"/>
                      <wp:cNvGraphicFramePr>
                        <a:graphicFrameLocks/>
                      </wp:cNvGraphicFramePr>
                      <a:graphic>
                        <a:graphicData uri="http://schemas.microsoft.com/office/word/2010/wordprocessingGroup">
                          <wpg:wgp>
                            <wpg:cNvPr id="41" name="Group 41"/>
                            <wpg:cNvGrpSpPr/>
                            <wpg:grpSpPr>
                              <a:xfrm>
                                <a:off x="0" y="0"/>
                                <a:ext cx="4965700" cy="12700"/>
                                <a:chExt cx="4965700" cy="12700"/>
                              </a:xfrm>
                            </wpg:grpSpPr>
                            <wps:wsp>
                              <wps:cNvPr id="42" name="Graphic 42"/>
                              <wps:cNvSpPr/>
                              <wps:spPr>
                                <a:xfrm>
                                  <a:off x="0" y="6350"/>
                                  <a:ext cx="4965700" cy="1270"/>
                                </a:xfrm>
                                <a:custGeom>
                                  <a:avLst/>
                                  <a:gdLst/>
                                  <a:ahLst/>
                                  <a:cxnLst/>
                                  <a:rect l="l" t="t" r="r" b="b"/>
                                  <a:pathLst>
                                    <a:path w="4965700" h="0">
                                      <a:moveTo>
                                        <a:pt x="0" y="0"/>
                                      </a:moveTo>
                                      <a:lnTo>
                                        <a:pt x="4965700" y="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3.16pt;margin-top:-10.02pt;width:391pt;height:1pt;mso-position-horizontal-relative:column;mso-position-vertical-relative:paragraph;z-index:-17546752" id="docshapegroup40" coordorigin="863,-200" coordsize="7820,20">
                      <v:line style="position:absolute" from="863,-190" to="8683,-190" stroked="true" strokeweight="1pt" strokecolor="#000000">
                        <v:stroke dashstyle="solid"/>
                      </v:line>
                      <w10:wrap type="none"/>
                    </v:group>
                  </w:pict>
                </mc:Fallback>
              </mc:AlternateContent>
            </w:r>
            <w:r>
              <w:rPr>
                <w:spacing w:val="-10"/>
                <w:sz w:val="24"/>
              </w:rPr>
              <w:t>3</w:t>
            </w:r>
          </w:p>
        </w:tc>
        <w:tc>
          <w:tcPr>
            <w:tcW w:w="682" w:type="dxa"/>
          </w:tcPr>
          <w:p>
            <w:pPr>
              <w:pStyle w:val="TableParagraph"/>
              <w:rPr>
                <w:sz w:val="22"/>
              </w:rPr>
            </w:pPr>
          </w:p>
        </w:tc>
        <w:tc>
          <w:tcPr>
            <w:tcW w:w="682" w:type="dxa"/>
            <w:shd w:val="clear" w:color="auto" w:fill="C1C1C1"/>
          </w:tcPr>
          <w:p>
            <w:pPr>
              <w:pStyle w:val="TableParagraph"/>
              <w:rPr>
                <w:sz w:val="22"/>
              </w:rPr>
            </w:pPr>
          </w:p>
        </w:tc>
        <w:tc>
          <w:tcPr>
            <w:tcW w:w="680" w:type="dxa"/>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9" w:type="dxa"/>
          </w:tcPr>
          <w:p>
            <w:pPr>
              <w:pStyle w:val="TableParagraph"/>
              <w:rPr>
                <w:sz w:val="22"/>
              </w:rPr>
            </w:pPr>
          </w:p>
        </w:tc>
        <w:tc>
          <w:tcPr>
            <w:tcW w:w="689" w:type="dxa"/>
            <w:shd w:val="clear" w:color="auto" w:fill="C1C1C1"/>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2" w:type="dxa"/>
            <w:shd w:val="clear" w:color="auto" w:fill="C1C1C1"/>
          </w:tcPr>
          <w:p>
            <w:pPr>
              <w:pStyle w:val="TableParagraph"/>
              <w:rPr>
                <w:sz w:val="22"/>
              </w:rPr>
            </w:pPr>
          </w:p>
        </w:tc>
      </w:tr>
      <w:tr>
        <w:trPr>
          <w:trHeight w:val="1132" w:hRule="atLeast"/>
        </w:trPr>
        <w:tc>
          <w:tcPr>
            <w:tcW w:w="682" w:type="dxa"/>
            <w:textDirection w:val="btLr"/>
          </w:tcPr>
          <w:p>
            <w:pPr>
              <w:pStyle w:val="TableParagraph"/>
              <w:spacing w:before="111"/>
              <w:ind w:left="175"/>
              <w:rPr>
                <w:sz w:val="24"/>
              </w:rPr>
            </w:pPr>
            <w:r>
              <w:rPr>
                <w:spacing w:val="-4"/>
                <w:sz w:val="24"/>
              </w:rPr>
              <w:t>……….</w:t>
            </w:r>
          </w:p>
        </w:tc>
        <w:tc>
          <w:tcPr>
            <w:tcW w:w="682" w:type="dxa"/>
          </w:tcPr>
          <w:p>
            <w:pPr>
              <w:pStyle w:val="TableParagraph"/>
              <w:rPr>
                <w:sz w:val="22"/>
              </w:rPr>
            </w:pPr>
          </w:p>
        </w:tc>
        <w:tc>
          <w:tcPr>
            <w:tcW w:w="682" w:type="dxa"/>
            <w:shd w:val="clear" w:color="auto" w:fill="C1C1C1"/>
          </w:tcPr>
          <w:p>
            <w:pPr>
              <w:pStyle w:val="TableParagraph"/>
              <w:rPr>
                <w:sz w:val="22"/>
              </w:rPr>
            </w:pPr>
          </w:p>
        </w:tc>
        <w:tc>
          <w:tcPr>
            <w:tcW w:w="680" w:type="dxa"/>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9" w:type="dxa"/>
          </w:tcPr>
          <w:p>
            <w:pPr>
              <w:pStyle w:val="TableParagraph"/>
              <w:rPr>
                <w:sz w:val="22"/>
              </w:rPr>
            </w:pPr>
          </w:p>
        </w:tc>
        <w:tc>
          <w:tcPr>
            <w:tcW w:w="689" w:type="dxa"/>
            <w:shd w:val="clear" w:color="auto" w:fill="C1C1C1"/>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2" w:type="dxa"/>
            <w:shd w:val="clear" w:color="auto" w:fill="C1C1C1"/>
          </w:tcPr>
          <w:p>
            <w:pPr>
              <w:pStyle w:val="TableParagraph"/>
              <w:rPr>
                <w:sz w:val="22"/>
              </w:rPr>
            </w:pPr>
          </w:p>
        </w:tc>
      </w:tr>
      <w:tr>
        <w:trPr>
          <w:trHeight w:val="467" w:hRule="atLeast"/>
        </w:trPr>
        <w:tc>
          <w:tcPr>
            <w:tcW w:w="682" w:type="dxa"/>
          </w:tcPr>
          <w:p>
            <w:pPr>
              <w:pStyle w:val="TableParagraph"/>
              <w:spacing w:line="270" w:lineRule="exact"/>
              <w:ind w:left="14"/>
              <w:jc w:val="center"/>
              <w:rPr>
                <w:sz w:val="24"/>
              </w:rPr>
            </w:pPr>
            <w:r>
              <w:rPr/>
              <mc:AlternateContent>
                <mc:Choice Requires="wps">
                  <w:drawing>
                    <wp:anchor distT="0" distB="0" distL="0" distR="0" allowOverlap="1" layoutInCell="1" locked="0" behindDoc="1" simplePos="0" relativeHeight="485770752">
                      <wp:simplePos x="0" y="0"/>
                      <wp:positionH relativeFrom="column">
                        <wp:posOffset>572897</wp:posOffset>
                      </wp:positionH>
                      <wp:positionV relativeFrom="paragraph">
                        <wp:posOffset>107442</wp:posOffset>
                      </wp:positionV>
                      <wp:extent cx="4965700" cy="12700"/>
                      <wp:effectExtent l="0" t="0" r="0" b="0"/>
                      <wp:wrapNone/>
                      <wp:docPr id="43" name="Group 43"/>
                      <wp:cNvGraphicFramePr>
                        <a:graphicFrameLocks/>
                      </wp:cNvGraphicFramePr>
                      <a:graphic>
                        <a:graphicData uri="http://schemas.microsoft.com/office/word/2010/wordprocessingGroup">
                          <wpg:wgp>
                            <wpg:cNvPr id="43" name="Group 43"/>
                            <wpg:cNvGrpSpPr/>
                            <wpg:grpSpPr>
                              <a:xfrm>
                                <a:off x="0" y="0"/>
                                <a:ext cx="4965700" cy="12700"/>
                                <a:chExt cx="4965700" cy="12700"/>
                              </a:xfrm>
                            </wpg:grpSpPr>
                            <wps:wsp>
                              <wps:cNvPr id="44" name="Graphic 44"/>
                              <wps:cNvSpPr/>
                              <wps:spPr>
                                <a:xfrm>
                                  <a:off x="0" y="6350"/>
                                  <a:ext cx="4965700" cy="1270"/>
                                </a:xfrm>
                                <a:custGeom>
                                  <a:avLst/>
                                  <a:gdLst/>
                                  <a:ahLst/>
                                  <a:cxnLst/>
                                  <a:rect l="l" t="t" r="r" b="b"/>
                                  <a:pathLst>
                                    <a:path w="4965700" h="0">
                                      <a:moveTo>
                                        <a:pt x="0" y="0"/>
                                      </a:moveTo>
                                      <a:lnTo>
                                        <a:pt x="4965700" y="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110001pt;margin-top:8.460pt;width:391pt;height:1pt;mso-position-horizontal-relative:column;mso-position-vertical-relative:paragraph;z-index:-17545728" id="docshapegroup41" coordorigin="902,169" coordsize="7820,20">
                      <v:line style="position:absolute" from="902,179" to="8722,179" stroked="true" strokeweight="1pt" strokecolor="#000000">
                        <v:stroke dashstyle="solid"/>
                      </v:line>
                      <w10:wrap type="none"/>
                    </v:group>
                  </w:pict>
                </mc:Fallback>
              </mc:AlternateContent>
            </w:r>
            <w:r>
              <w:rPr>
                <w:spacing w:val="-10"/>
                <w:sz w:val="24"/>
              </w:rPr>
              <w:t>n</w:t>
            </w:r>
          </w:p>
        </w:tc>
        <w:tc>
          <w:tcPr>
            <w:tcW w:w="682" w:type="dxa"/>
          </w:tcPr>
          <w:p>
            <w:pPr>
              <w:pStyle w:val="TableParagraph"/>
              <w:rPr>
                <w:sz w:val="22"/>
              </w:rPr>
            </w:pPr>
          </w:p>
        </w:tc>
        <w:tc>
          <w:tcPr>
            <w:tcW w:w="682" w:type="dxa"/>
            <w:shd w:val="clear" w:color="auto" w:fill="C1C1C1"/>
          </w:tcPr>
          <w:p>
            <w:pPr>
              <w:pStyle w:val="TableParagraph"/>
              <w:rPr>
                <w:sz w:val="22"/>
              </w:rPr>
            </w:pPr>
          </w:p>
        </w:tc>
        <w:tc>
          <w:tcPr>
            <w:tcW w:w="680" w:type="dxa"/>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9" w:type="dxa"/>
          </w:tcPr>
          <w:p>
            <w:pPr>
              <w:pStyle w:val="TableParagraph"/>
              <w:rPr>
                <w:sz w:val="22"/>
              </w:rPr>
            </w:pPr>
          </w:p>
        </w:tc>
        <w:tc>
          <w:tcPr>
            <w:tcW w:w="689" w:type="dxa"/>
            <w:shd w:val="clear" w:color="auto" w:fill="C1C1C1"/>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2" w:type="dxa"/>
            <w:shd w:val="clear" w:color="auto" w:fill="C1C1C1"/>
          </w:tcPr>
          <w:p>
            <w:pPr>
              <w:pStyle w:val="TableParagraph"/>
              <w:spacing w:before="4"/>
              <w:rPr>
                <w:sz w:val="10"/>
              </w:rPr>
            </w:pPr>
          </w:p>
          <w:p>
            <w:pPr>
              <w:pStyle w:val="TableParagraph"/>
              <w:spacing w:line="120" w:lineRule="exact"/>
              <w:ind w:left="506" w:right="-29"/>
              <w:rPr>
                <w:sz w:val="12"/>
              </w:rPr>
            </w:pPr>
            <w:r>
              <w:rPr>
                <w:position w:val="-1"/>
                <w:sz w:val="12"/>
              </w:rPr>
              <mc:AlternateContent>
                <mc:Choice Requires="wps">
                  <w:drawing>
                    <wp:inline distT="0" distB="0" distL="0" distR="0">
                      <wp:extent cx="76200" cy="76200"/>
                      <wp:effectExtent l="0" t="0" r="0" b="0"/>
                      <wp:docPr id="45" name="Group 45"/>
                      <wp:cNvGraphicFramePr>
                        <a:graphicFrameLocks/>
                      </wp:cNvGraphicFramePr>
                      <a:graphic>
                        <a:graphicData uri="http://schemas.microsoft.com/office/word/2010/wordprocessingGroup">
                          <wpg:wgp>
                            <wpg:cNvPr id="45" name="Group 45"/>
                            <wpg:cNvGrpSpPr/>
                            <wpg:grpSpPr>
                              <a:xfrm>
                                <a:off x="0" y="0"/>
                                <a:ext cx="76200" cy="76200"/>
                                <a:chExt cx="76200" cy="76200"/>
                              </a:xfrm>
                            </wpg:grpSpPr>
                            <wps:wsp>
                              <wps:cNvPr id="46" name="Graphic 46"/>
                              <wps:cNvSpPr/>
                              <wps:spPr>
                                <a:xfrm>
                                  <a:off x="0" y="0"/>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pt;height:6pt;mso-position-horizontal-relative:char;mso-position-vertical-relative:line" id="docshapegroup42" coordorigin="0,0" coordsize="120,120">
                      <v:shape style="position:absolute;left:0;top:0;width:120;height:120" id="docshape43" coordorigin="0,0" coordsize="120,120" path="m0,0l0,120,120,60,0,0xe" filled="true" fillcolor="#000000" stroked="false">
                        <v:path arrowok="t"/>
                        <v:fill type="solid"/>
                      </v:shape>
                    </v:group>
                  </w:pict>
                </mc:Fallback>
              </mc:AlternateContent>
            </w:r>
            <w:r>
              <w:rPr>
                <w:position w:val="-1"/>
                <w:sz w:val="12"/>
              </w:rPr>
            </w:r>
          </w:p>
        </w:tc>
      </w:tr>
    </w:tbl>
    <w:p>
      <w:pPr>
        <w:pStyle w:val="BodyText"/>
        <w:spacing w:before="269"/>
        <w:ind w:right="62"/>
        <w:jc w:val="center"/>
      </w:pPr>
      <w:r>
        <w:rPr>
          <w:b/>
        </w:rPr>
        <w:t>Fig.</w:t>
      </w:r>
      <w:r>
        <w:rPr>
          <w:b/>
          <w:spacing w:val="-2"/>
        </w:rPr>
        <w:t> </w:t>
      </w:r>
      <w:r>
        <w:rPr>
          <w:b/>
        </w:rPr>
        <w:t>1.</w:t>
      </w:r>
      <w:r>
        <w:rPr>
          <w:b/>
          <w:spacing w:val="-2"/>
        </w:rPr>
        <w:t> </w:t>
      </w:r>
      <w:r>
        <w:rPr/>
        <w:t>Analytical</w:t>
      </w:r>
      <w:r>
        <w:rPr>
          <w:spacing w:val="-1"/>
        </w:rPr>
        <w:t> </w:t>
      </w:r>
      <w:r>
        <w:rPr/>
        <w:t>request</w:t>
      </w:r>
      <w:r>
        <w:rPr>
          <w:spacing w:val="-2"/>
        </w:rPr>
        <w:t> </w:t>
      </w:r>
      <w:r>
        <w:rPr/>
        <w:t>in</w:t>
      </w:r>
      <w:r>
        <w:rPr>
          <w:spacing w:val="-1"/>
        </w:rPr>
        <w:t> </w:t>
      </w:r>
      <w:r>
        <w:rPr/>
        <w:t>a</w:t>
      </w:r>
      <w:r>
        <w:rPr>
          <w:spacing w:val="-3"/>
        </w:rPr>
        <w:t> </w:t>
      </w:r>
      <w:r>
        <w:rPr/>
        <w:t>row-oriented</w:t>
      </w:r>
      <w:r>
        <w:rPr>
          <w:spacing w:val="-1"/>
        </w:rPr>
        <w:t> </w:t>
      </w:r>
      <w:r>
        <w:rPr>
          <w:spacing w:val="-2"/>
        </w:rPr>
        <w:t>database</w:t>
      </w:r>
    </w:p>
    <w:p>
      <w:pPr>
        <w:pStyle w:val="BodyText"/>
        <w:spacing w:before="2"/>
        <w:jc w:val="left"/>
        <w:rPr>
          <w:sz w:val="16"/>
        </w:rPr>
      </w:pPr>
    </w:p>
    <w:p>
      <w:pPr>
        <w:spacing w:after="0"/>
        <w:jc w:val="left"/>
        <w:rPr>
          <w:sz w:val="16"/>
        </w:rPr>
        <w:sectPr>
          <w:type w:val="continuous"/>
          <w:pgSz w:w="11910" w:h="16850"/>
          <w:pgMar w:header="970" w:footer="0" w:top="1680" w:bottom="280" w:left="800" w:right="1020"/>
        </w:sectPr>
      </w:pPr>
    </w:p>
    <w:p>
      <w:pPr>
        <w:pStyle w:val="BodyText"/>
        <w:spacing w:before="90"/>
        <w:ind w:left="332" w:right="38" w:firstLine="396"/>
      </w:pPr>
      <w:r>
        <w:rPr/>
        <w:t>Row-oriented databases were designed for transactional applications, and they are optimized for retrieval and processing of small data sets. Seldom, to support</w:t>
      </w:r>
      <w:r>
        <w:rPr>
          <w:spacing w:val="40"/>
        </w:rPr>
        <w:t> </w:t>
      </w:r>
      <w:r>
        <w:rPr/>
        <w:t>analytical requests, it is necessary to build additional indexes, pre-aggregating data structures, or special materialized views and cubes. All these aspects require additional processing time and data storage. However, because they are built in order to provide quickly results for queries that were known at the design stage, they will not have the same</w:t>
      </w:r>
      <w:r>
        <w:rPr>
          <w:spacing w:val="-4"/>
        </w:rPr>
        <w:t> </w:t>
      </w:r>
      <w:r>
        <w:rPr/>
        <w:t>performance</w:t>
      </w:r>
      <w:r>
        <w:rPr>
          <w:spacing w:val="-4"/>
        </w:rPr>
        <w:t> </w:t>
      </w:r>
      <w:r>
        <w:rPr/>
        <w:t>when ad-hoc</w:t>
      </w:r>
      <w:r>
        <w:rPr>
          <w:spacing w:val="-4"/>
        </w:rPr>
        <w:t> </w:t>
      </w:r>
      <w:r>
        <w:rPr/>
        <w:t>queries,</w:t>
      </w:r>
      <w:r>
        <w:rPr>
          <w:spacing w:val="-3"/>
        </w:rPr>
        <w:t> </w:t>
      </w:r>
      <w:r>
        <w:rPr/>
        <w:t>that were not foreseen before, are performed.</w:t>
      </w:r>
    </w:p>
    <w:p>
      <w:pPr>
        <w:pStyle w:val="BodyText"/>
        <w:tabs>
          <w:tab w:pos="1328" w:val="left" w:leader="none"/>
          <w:tab w:pos="1561" w:val="left" w:leader="none"/>
          <w:tab w:pos="1892" w:val="left" w:leader="none"/>
          <w:tab w:pos="2370" w:val="left" w:leader="none"/>
          <w:tab w:pos="2746" w:val="left" w:leader="none"/>
          <w:tab w:pos="3450" w:val="left" w:leader="none"/>
          <w:tab w:pos="3747" w:val="left" w:leader="none"/>
          <w:tab w:pos="4251" w:val="left" w:leader="none"/>
          <w:tab w:pos="4354" w:val="left" w:leader="none"/>
        </w:tabs>
        <w:spacing w:before="1"/>
        <w:ind w:left="332" w:right="38" w:firstLine="396"/>
        <w:jc w:val="right"/>
      </w:pPr>
      <w:r>
        <w:rPr>
          <w:spacing w:val="-4"/>
        </w:rPr>
        <w:t>The</w:t>
      </w:r>
      <w:r>
        <w:rPr/>
        <w:tab/>
      </w:r>
      <w:r>
        <w:rPr>
          <w:spacing w:val="-2"/>
        </w:rPr>
        <w:t>business</w:t>
      </w:r>
      <w:r>
        <w:rPr/>
        <w:tab/>
      </w:r>
      <w:r>
        <w:rPr>
          <w:spacing w:val="-2"/>
        </w:rPr>
        <w:t>demands</w:t>
      </w:r>
      <w:r>
        <w:rPr/>
        <w:tab/>
      </w:r>
      <w:r>
        <w:rPr>
          <w:spacing w:val="-2"/>
        </w:rPr>
        <w:t>require</w:t>
      </w:r>
      <w:r>
        <w:rPr/>
        <w:tab/>
        <w:tab/>
      </w:r>
      <w:r>
        <w:rPr>
          <w:spacing w:val="-4"/>
        </w:rPr>
        <w:t>the </w:t>
      </w:r>
      <w:r>
        <w:rPr/>
        <w:t>storage</w:t>
      </w:r>
      <w:r>
        <w:rPr>
          <w:spacing w:val="40"/>
        </w:rPr>
        <w:t> </w:t>
      </w:r>
      <w:r>
        <w:rPr/>
        <w:t>of</w:t>
      </w:r>
      <w:r>
        <w:rPr>
          <w:spacing w:val="40"/>
        </w:rPr>
        <w:t> </w:t>
      </w:r>
      <w:r>
        <w:rPr/>
        <w:t>many</w:t>
      </w:r>
      <w:r>
        <w:rPr>
          <w:spacing w:val="40"/>
        </w:rPr>
        <w:t> </w:t>
      </w:r>
      <w:r>
        <w:rPr/>
        <w:t>data</w:t>
      </w:r>
      <w:r>
        <w:rPr>
          <w:spacing w:val="40"/>
        </w:rPr>
        <w:t> </w:t>
      </w:r>
      <w:r>
        <w:rPr/>
        <w:t>items.</w:t>
      </w:r>
      <w:r>
        <w:rPr>
          <w:spacing w:val="40"/>
        </w:rPr>
        <w:t> </w:t>
      </w:r>
      <w:r>
        <w:rPr/>
        <w:t>But</w:t>
      </w:r>
      <w:r>
        <w:rPr>
          <w:spacing w:val="40"/>
        </w:rPr>
        <w:t> </w:t>
      </w:r>
      <w:r>
        <w:rPr/>
        <w:t>any</w:t>
      </w:r>
      <w:r>
        <w:rPr>
          <w:spacing w:val="40"/>
        </w:rPr>
        <w:t> </w:t>
      </w:r>
      <w:r>
        <w:rPr/>
        <w:t>user wants</w:t>
      </w:r>
      <w:r>
        <w:rPr>
          <w:spacing w:val="-3"/>
        </w:rPr>
        <w:t> </w:t>
      </w:r>
      <w:r>
        <w:rPr/>
        <w:t>to</w:t>
      </w:r>
      <w:r>
        <w:rPr>
          <w:spacing w:val="-2"/>
        </w:rPr>
        <w:t> </w:t>
      </w:r>
      <w:r>
        <w:rPr/>
        <w:t>get</w:t>
      </w:r>
      <w:r>
        <w:rPr>
          <w:spacing w:val="-1"/>
        </w:rPr>
        <w:t> </w:t>
      </w:r>
      <w:r>
        <w:rPr/>
        <w:t>information</w:t>
      </w:r>
      <w:r>
        <w:rPr>
          <w:spacing w:val="-2"/>
        </w:rPr>
        <w:t> </w:t>
      </w:r>
      <w:r>
        <w:rPr/>
        <w:t>as</w:t>
      </w:r>
      <w:r>
        <w:rPr>
          <w:spacing w:val="-3"/>
        </w:rPr>
        <w:t> </w:t>
      </w:r>
      <w:r>
        <w:rPr/>
        <w:t>soon</w:t>
      </w:r>
      <w:r>
        <w:rPr>
          <w:spacing w:val="-2"/>
        </w:rPr>
        <w:t> </w:t>
      </w:r>
      <w:r>
        <w:rPr/>
        <w:t>as</w:t>
      </w:r>
      <w:r>
        <w:rPr>
          <w:spacing w:val="-3"/>
        </w:rPr>
        <w:t> </w:t>
      </w:r>
      <w:r>
        <w:rPr/>
        <w:t>possible. </w:t>
      </w:r>
      <w:r>
        <w:rPr>
          <w:spacing w:val="-2"/>
        </w:rPr>
        <w:t>Therefore,</w:t>
      </w:r>
      <w:r>
        <w:rPr/>
        <w:tab/>
        <w:tab/>
      </w:r>
      <w:r>
        <w:rPr>
          <w:spacing w:val="-10"/>
        </w:rPr>
        <w:t>a</w:t>
      </w:r>
      <w:r>
        <w:rPr/>
        <w:tab/>
      </w:r>
      <w:r>
        <w:rPr>
          <w:spacing w:val="-2"/>
        </w:rPr>
        <w:t>proper</w:t>
      </w:r>
      <w:r>
        <w:rPr/>
        <w:tab/>
      </w:r>
      <w:r>
        <w:rPr>
          <w:spacing w:val="-2"/>
        </w:rPr>
        <w:t>solution</w:t>
      </w:r>
      <w:r>
        <w:rPr/>
        <w:tab/>
      </w:r>
      <w:r>
        <w:rPr>
          <w:spacing w:val="-4"/>
        </w:rPr>
        <w:t>for</w:t>
      </w:r>
      <w:r>
        <w:rPr/>
        <w:tab/>
      </w:r>
      <w:r>
        <w:rPr>
          <w:spacing w:val="-4"/>
        </w:rPr>
        <w:t>data </w:t>
      </w:r>
      <w:r>
        <w:rPr/>
        <w:t>organization has to be implemented in order to ensure a good performance of the system.</w:t>
      </w:r>
    </w:p>
    <w:p>
      <w:pPr>
        <w:pStyle w:val="BodyText"/>
        <w:ind w:left="332" w:right="38" w:firstLine="396"/>
      </w:pPr>
      <w:r>
        <w:rPr/>
        <w:t>Several technical solutions can be used to improve system performance, such as partitioning, star indexes, query pre- processing, bitmap and index joins, </w:t>
      </w:r>
      <w:r>
        <w:rPr/>
        <w:t>or hashing. These solutions aim to offer</w:t>
      </w:r>
      <w:r>
        <w:rPr>
          <w:spacing w:val="40"/>
        </w:rPr>
        <w:t> </w:t>
      </w:r>
      <w:r>
        <w:rPr/>
        <w:t>support</w:t>
      </w:r>
      <w:r>
        <w:rPr>
          <w:spacing w:val="21"/>
        </w:rPr>
        <w:t> </w:t>
      </w:r>
      <w:r>
        <w:rPr/>
        <w:t>for</w:t>
      </w:r>
      <w:r>
        <w:rPr>
          <w:spacing w:val="24"/>
        </w:rPr>
        <w:t> </w:t>
      </w:r>
      <w:r>
        <w:rPr/>
        <w:t>more</w:t>
      </w:r>
      <w:r>
        <w:rPr>
          <w:spacing w:val="23"/>
        </w:rPr>
        <w:t> </w:t>
      </w:r>
      <w:r>
        <w:rPr/>
        <w:t>specific</w:t>
      </w:r>
      <w:r>
        <w:rPr>
          <w:spacing w:val="23"/>
        </w:rPr>
        <w:t> </w:t>
      </w:r>
      <w:r>
        <w:rPr/>
        <w:t>data</w:t>
      </w:r>
      <w:r>
        <w:rPr>
          <w:spacing w:val="23"/>
        </w:rPr>
        <w:t> </w:t>
      </w:r>
      <w:r>
        <w:rPr/>
        <w:t>retrieval,</w:t>
      </w:r>
      <w:r>
        <w:rPr>
          <w:spacing w:val="24"/>
        </w:rPr>
        <w:t> </w:t>
      </w:r>
      <w:r>
        <w:rPr>
          <w:spacing w:val="-5"/>
        </w:rPr>
        <w:t>but</w:t>
      </w:r>
    </w:p>
    <w:p>
      <w:pPr>
        <w:pStyle w:val="BodyText"/>
        <w:spacing w:before="90"/>
        <w:ind w:left="332" w:right="400"/>
      </w:pPr>
      <w:r>
        <w:rPr/>
        <w:br w:type="column"/>
      </w:r>
      <w:r>
        <w:rPr/>
        <w:t>they still have to examine the entire content of a row.</w:t>
      </w:r>
    </w:p>
    <w:p>
      <w:pPr>
        <w:pStyle w:val="BodyText"/>
        <w:ind w:left="332" w:right="394" w:firstLine="396"/>
      </w:pPr>
      <w:r>
        <w:rPr/>
        <w:t>Taking into consideration those presented above, a new approach was proposed, to store data along columns. In such data organization, each column is</w:t>
      </w:r>
      <w:r>
        <w:rPr>
          <w:spacing w:val="40"/>
        </w:rPr>
        <w:t> </w:t>
      </w:r>
      <w:r>
        <w:rPr/>
        <w:t>stored</w:t>
      </w:r>
      <w:r>
        <w:rPr>
          <w:spacing w:val="-1"/>
        </w:rPr>
        <w:t> </w:t>
      </w:r>
      <w:r>
        <w:rPr/>
        <w:t>separately</w:t>
      </w:r>
      <w:r>
        <w:rPr>
          <w:spacing w:val="-3"/>
        </w:rPr>
        <w:t> </w:t>
      </w:r>
      <w:r>
        <w:rPr/>
        <w:t>and</w:t>
      </w:r>
      <w:r>
        <w:rPr>
          <w:spacing w:val="-1"/>
        </w:rPr>
        <w:t> </w:t>
      </w:r>
      <w:r>
        <w:rPr/>
        <w:t>the</w:t>
      </w:r>
      <w:r>
        <w:rPr>
          <w:spacing w:val="-2"/>
        </w:rPr>
        <w:t> </w:t>
      </w:r>
      <w:r>
        <w:rPr/>
        <w:t>system selects only the columns requested by users. In every column data is stored in row order, so that the</w:t>
      </w:r>
      <w:r>
        <w:rPr>
          <w:spacing w:val="-2"/>
        </w:rPr>
        <w:t> </w:t>
      </w:r>
      <w:r>
        <w:rPr/>
        <w:t>50</w:t>
      </w:r>
      <w:r>
        <w:rPr>
          <w:vertAlign w:val="superscript"/>
        </w:rPr>
        <w:t>th</w:t>
      </w:r>
      <w:r>
        <w:rPr>
          <w:vertAlign w:val="baseline"/>
        </w:rPr>
        <w:t> entry</w:t>
      </w:r>
      <w:r>
        <w:rPr>
          <w:spacing w:val="-6"/>
          <w:vertAlign w:val="baseline"/>
        </w:rPr>
        <w:t> </w:t>
      </w:r>
      <w:r>
        <w:rPr>
          <w:vertAlign w:val="baseline"/>
        </w:rPr>
        <w:t>for each</w:t>
      </w:r>
      <w:r>
        <w:rPr>
          <w:spacing w:val="-1"/>
          <w:vertAlign w:val="baseline"/>
        </w:rPr>
        <w:t> </w:t>
      </w:r>
      <w:r>
        <w:rPr>
          <w:vertAlign w:val="baseline"/>
        </w:rPr>
        <w:t>column</w:t>
      </w:r>
      <w:r>
        <w:rPr>
          <w:spacing w:val="-1"/>
          <w:vertAlign w:val="baseline"/>
        </w:rPr>
        <w:t> </w:t>
      </w:r>
      <w:r>
        <w:rPr>
          <w:vertAlign w:val="baseline"/>
        </w:rPr>
        <w:t>belongs</w:t>
      </w:r>
      <w:r>
        <w:rPr>
          <w:spacing w:val="-1"/>
          <w:vertAlign w:val="baseline"/>
        </w:rPr>
        <w:t> </w:t>
      </w:r>
      <w:r>
        <w:rPr>
          <w:vertAlign w:val="baseline"/>
        </w:rPr>
        <w:t>to</w:t>
      </w:r>
      <w:r>
        <w:rPr>
          <w:spacing w:val="-1"/>
          <w:vertAlign w:val="baseline"/>
        </w:rPr>
        <w:t> </w:t>
      </w:r>
      <w:r>
        <w:rPr>
          <w:vertAlign w:val="baseline"/>
        </w:rPr>
        <w:t>the same row, namely the 50</w:t>
      </w:r>
      <w:r>
        <w:rPr>
          <w:vertAlign w:val="superscript"/>
        </w:rPr>
        <w:t>th</w:t>
      </w:r>
      <w:r>
        <w:rPr>
          <w:vertAlign w:val="baseline"/>
        </w:rPr>
        <w:t> row.</w:t>
      </w:r>
    </w:p>
    <w:p>
      <w:pPr>
        <w:pStyle w:val="BodyText"/>
        <w:spacing w:before="1"/>
        <w:ind w:left="332" w:right="393" w:firstLine="396"/>
      </w:pPr>
      <w:r>
        <w:rPr/>
        <w:t>Figure 2 shows that the same query as those</w:t>
      </w:r>
      <w:r>
        <w:rPr>
          <w:spacing w:val="-1"/>
        </w:rPr>
        <w:t> </w:t>
      </w:r>
      <w:r>
        <w:rPr/>
        <w:t>in figure</w:t>
      </w:r>
      <w:r>
        <w:rPr>
          <w:spacing w:val="-1"/>
        </w:rPr>
        <w:t> </w:t>
      </w:r>
      <w:r>
        <w:rPr/>
        <w:t>1 reads less data</w:t>
      </w:r>
      <w:r>
        <w:rPr>
          <w:spacing w:val="-1"/>
        </w:rPr>
        <w:t> </w:t>
      </w:r>
      <w:r>
        <w:rPr/>
        <w:t>in a column- oriented system, in order to provide the</w:t>
      </w:r>
      <w:r>
        <w:rPr>
          <w:spacing w:val="40"/>
        </w:rPr>
        <w:t> </w:t>
      </w:r>
      <w:r>
        <w:rPr/>
        <w:t>same result. No additional indexes have to</w:t>
      </w:r>
      <w:r>
        <w:rPr>
          <w:spacing w:val="40"/>
        </w:rPr>
        <w:t> </w:t>
      </w:r>
      <w:r>
        <w:rPr/>
        <w:t>be built for improving query performance, because every column forms an index. This fact reduces the number of I/O operations and</w:t>
      </w:r>
      <w:r>
        <w:rPr>
          <w:spacing w:val="-4"/>
        </w:rPr>
        <w:t> </w:t>
      </w:r>
      <w:r>
        <w:rPr/>
        <w:t>enables</w:t>
      </w:r>
      <w:r>
        <w:rPr>
          <w:spacing w:val="-4"/>
        </w:rPr>
        <w:t> </w:t>
      </w:r>
      <w:r>
        <w:rPr/>
        <w:t>quick</w:t>
      </w:r>
      <w:r>
        <w:rPr>
          <w:spacing w:val="-4"/>
        </w:rPr>
        <w:t> </w:t>
      </w:r>
      <w:r>
        <w:rPr/>
        <w:t>access</w:t>
      </w:r>
      <w:r>
        <w:rPr>
          <w:spacing w:val="-1"/>
        </w:rPr>
        <w:t> </w:t>
      </w:r>
      <w:r>
        <w:rPr/>
        <w:t>to</w:t>
      </w:r>
      <w:r>
        <w:rPr>
          <w:spacing w:val="-4"/>
        </w:rPr>
        <w:t> </w:t>
      </w:r>
      <w:r>
        <w:rPr/>
        <w:t>data,</w:t>
      </w:r>
      <w:r>
        <w:rPr>
          <w:spacing w:val="-4"/>
        </w:rPr>
        <w:t> </w:t>
      </w:r>
      <w:r>
        <w:rPr/>
        <w:t>without</w:t>
      </w:r>
      <w:r>
        <w:rPr>
          <w:spacing w:val="-3"/>
        </w:rPr>
        <w:t> </w:t>
      </w:r>
      <w:r>
        <w:rPr/>
        <w:t>the need to read the entire database. Data from each column is stored contiguously on disk. Column values are joined into rows based</w:t>
      </w:r>
      <w:r>
        <w:rPr>
          <w:spacing w:val="80"/>
        </w:rPr>
        <w:t> </w:t>
      </w:r>
      <w:r>
        <w:rPr/>
        <w:t>on their relative position in each column. As a result of the column-oriented architecture, only those columns needed for a specific query</w:t>
      </w:r>
      <w:r>
        <w:rPr>
          <w:spacing w:val="66"/>
        </w:rPr>
        <w:t> </w:t>
      </w:r>
      <w:r>
        <w:rPr/>
        <w:t>are</w:t>
      </w:r>
      <w:r>
        <w:rPr>
          <w:spacing w:val="71"/>
        </w:rPr>
        <w:t> </w:t>
      </w:r>
      <w:r>
        <w:rPr/>
        <w:t>read</w:t>
      </w:r>
      <w:r>
        <w:rPr>
          <w:spacing w:val="72"/>
        </w:rPr>
        <w:t> </w:t>
      </w:r>
      <w:r>
        <w:rPr/>
        <w:t>form</w:t>
      </w:r>
      <w:r>
        <w:rPr>
          <w:spacing w:val="72"/>
        </w:rPr>
        <w:t> </w:t>
      </w:r>
      <w:r>
        <w:rPr/>
        <w:t>disk.</w:t>
      </w:r>
      <w:r>
        <w:rPr>
          <w:spacing w:val="72"/>
        </w:rPr>
        <w:t> </w:t>
      </w:r>
      <w:r>
        <w:rPr/>
        <w:t>Because</w:t>
      </w:r>
      <w:r>
        <w:rPr>
          <w:spacing w:val="71"/>
        </w:rPr>
        <w:t> </w:t>
      </w:r>
      <w:r>
        <w:rPr/>
        <w:t>in</w:t>
      </w:r>
      <w:r>
        <w:rPr>
          <w:spacing w:val="74"/>
        </w:rPr>
        <w:t> </w:t>
      </w:r>
      <w:r>
        <w:rPr>
          <w:spacing w:val="-5"/>
        </w:rPr>
        <w:t>an</w:t>
      </w:r>
    </w:p>
    <w:p>
      <w:pPr>
        <w:spacing w:after="0"/>
        <w:sectPr>
          <w:type w:val="continuous"/>
          <w:pgSz w:w="11910" w:h="16850"/>
          <w:pgMar w:header="970" w:footer="0" w:top="1680" w:bottom="280" w:left="800" w:right="1020"/>
          <w:cols w:num="2" w:equalWidth="0">
            <w:col w:w="4691" w:space="346"/>
            <w:col w:w="5053"/>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pStyle w:val="BodyText"/>
        <w:spacing w:before="90"/>
        <w:ind w:left="618" w:right="38"/>
      </w:pPr>
      <w:r>
        <w:rPr/>
        <w:t>analytical environment most of queries need to retrieve only few columns, this vertical partitioning</w:t>
      </w:r>
      <w:r>
        <w:rPr>
          <w:spacing w:val="77"/>
          <w:w w:val="150"/>
        </w:rPr>
        <w:t> </w:t>
      </w:r>
      <w:r>
        <w:rPr/>
        <w:t>approach</w:t>
      </w:r>
      <w:r>
        <w:rPr>
          <w:spacing w:val="26"/>
        </w:rPr>
        <w:t>  </w:t>
      </w:r>
      <w:r>
        <w:rPr/>
        <w:t>produces</w:t>
      </w:r>
      <w:r>
        <w:rPr>
          <w:spacing w:val="26"/>
        </w:rPr>
        <w:t>  </w:t>
      </w:r>
      <w:r>
        <w:rPr>
          <w:spacing w:val="-2"/>
        </w:rPr>
        <w:t>important</w:t>
      </w:r>
    </w:p>
    <w:p>
      <w:pPr>
        <w:pStyle w:val="BodyText"/>
        <w:spacing w:before="90"/>
        <w:ind w:left="618" w:right="112"/>
      </w:pPr>
      <w:r>
        <w:rPr/>
        <w:br w:type="column"/>
      </w:r>
      <w:r>
        <w:rPr/>
        <w:t>I/O savings. This fact contributes to system performance improvement, as regards the query execution time.</w:t>
      </w:r>
    </w:p>
    <w:p>
      <w:pPr>
        <w:spacing w:after="0"/>
        <w:sectPr>
          <w:type w:val="continuous"/>
          <w:pgSz w:w="11910" w:h="16850"/>
          <w:pgMar w:header="970" w:footer="0" w:top="1680" w:bottom="280" w:left="800" w:right="1020"/>
          <w:cols w:num="2" w:equalWidth="0">
            <w:col w:w="4975" w:space="62"/>
            <w:col w:w="5053"/>
          </w:cols>
        </w:sectPr>
      </w:pPr>
    </w:p>
    <w:p>
      <w:pPr>
        <w:pStyle w:val="BodyText"/>
        <w:spacing w:before="54"/>
        <w:jc w:val="left"/>
        <w:rPr>
          <w:sz w:val="20"/>
        </w:rPr>
      </w:pPr>
    </w:p>
    <w:tbl>
      <w:tblPr>
        <w:tblW w:w="0" w:type="auto"/>
        <w:jc w:val="left"/>
        <w:tblInd w:w="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2"/>
        <w:gridCol w:w="682"/>
        <w:gridCol w:w="437"/>
        <w:gridCol w:w="246"/>
        <w:gridCol w:w="680"/>
        <w:gridCol w:w="682"/>
        <w:gridCol w:w="682"/>
        <w:gridCol w:w="682"/>
        <w:gridCol w:w="689"/>
        <w:gridCol w:w="301"/>
        <w:gridCol w:w="388"/>
        <w:gridCol w:w="682"/>
        <w:gridCol w:w="682"/>
        <w:gridCol w:w="682"/>
        <w:gridCol w:w="272"/>
        <w:gridCol w:w="411"/>
      </w:tblGrid>
      <w:tr>
        <w:trPr>
          <w:trHeight w:val="2077" w:hRule="atLeast"/>
        </w:trPr>
        <w:tc>
          <w:tcPr>
            <w:tcW w:w="682" w:type="dxa"/>
            <w:textDirection w:val="btLr"/>
          </w:tcPr>
          <w:p>
            <w:pPr>
              <w:pStyle w:val="TableParagraph"/>
              <w:spacing w:before="109"/>
              <w:ind w:left="640"/>
              <w:rPr>
                <w:b/>
                <w:sz w:val="24"/>
              </w:rPr>
            </w:pPr>
            <w:r>
              <w:rPr>
                <w:b/>
                <w:sz w:val="24"/>
              </w:rPr>
              <w:t>Row</w:t>
            </w:r>
            <w:r>
              <w:rPr>
                <w:b/>
                <w:spacing w:val="-2"/>
                <w:sz w:val="24"/>
              </w:rPr>
              <w:t> </w:t>
            </w:r>
            <w:r>
              <w:rPr>
                <w:b/>
                <w:spacing w:val="-5"/>
                <w:sz w:val="24"/>
              </w:rPr>
              <w:t>ID</w:t>
            </w:r>
          </w:p>
        </w:tc>
        <w:tc>
          <w:tcPr>
            <w:tcW w:w="682" w:type="dxa"/>
            <w:textDirection w:val="btLr"/>
          </w:tcPr>
          <w:p>
            <w:pPr>
              <w:pStyle w:val="TableParagraph"/>
              <w:spacing w:before="109"/>
              <w:ind w:left="175"/>
              <w:rPr>
                <w:b/>
                <w:sz w:val="24"/>
              </w:rPr>
            </w:pPr>
            <w:r>
              <w:rPr>
                <w:b/>
                <w:sz w:val="24"/>
              </w:rPr>
              <w:t>Account</w:t>
            </w:r>
            <w:r>
              <w:rPr>
                <w:b/>
                <w:spacing w:val="-4"/>
                <w:sz w:val="24"/>
              </w:rPr>
              <w:t> </w:t>
            </w:r>
            <w:r>
              <w:rPr>
                <w:b/>
                <w:spacing w:val="-2"/>
                <w:sz w:val="24"/>
              </w:rPr>
              <w:t>number</w:t>
            </w:r>
          </w:p>
        </w:tc>
        <w:tc>
          <w:tcPr>
            <w:tcW w:w="683" w:type="dxa"/>
            <w:gridSpan w:val="2"/>
            <w:shd w:val="clear" w:color="auto" w:fill="C1C1C1"/>
            <w:textDirection w:val="btLr"/>
          </w:tcPr>
          <w:p>
            <w:pPr>
              <w:pStyle w:val="TableParagraph"/>
              <w:spacing w:before="108"/>
              <w:ind w:left="362"/>
              <w:rPr>
                <w:b/>
                <w:sz w:val="24"/>
              </w:rPr>
            </w:pPr>
            <w:r>
              <w:rPr>
                <w:b/>
                <w:sz w:val="24"/>
              </w:rPr>
              <w:t>Account</w:t>
            </w:r>
            <w:r>
              <w:rPr>
                <w:b/>
                <w:spacing w:val="-6"/>
                <w:sz w:val="24"/>
              </w:rPr>
              <w:t> </w:t>
            </w:r>
            <w:r>
              <w:rPr>
                <w:b/>
                <w:spacing w:val="-4"/>
                <w:sz w:val="24"/>
              </w:rPr>
              <w:t>type</w:t>
            </w:r>
          </w:p>
        </w:tc>
        <w:tc>
          <w:tcPr>
            <w:tcW w:w="680" w:type="dxa"/>
            <w:textDirection w:val="btLr"/>
          </w:tcPr>
          <w:p>
            <w:pPr>
              <w:pStyle w:val="TableParagraph"/>
              <w:spacing w:before="104"/>
              <w:ind w:left="508"/>
              <w:rPr>
                <w:b/>
                <w:sz w:val="24"/>
              </w:rPr>
            </w:pPr>
            <w:r>
              <w:rPr>
                <w:b/>
                <w:sz w:val="24"/>
              </w:rPr>
              <w:t>Open</w:t>
            </w:r>
            <w:r>
              <w:rPr>
                <w:b/>
                <w:spacing w:val="-3"/>
                <w:sz w:val="24"/>
              </w:rPr>
              <w:t> </w:t>
            </w:r>
            <w:r>
              <w:rPr>
                <w:b/>
                <w:spacing w:val="-4"/>
                <w:sz w:val="24"/>
              </w:rPr>
              <w:t>date</w:t>
            </w:r>
          </w:p>
        </w:tc>
        <w:tc>
          <w:tcPr>
            <w:tcW w:w="682" w:type="dxa"/>
            <w:textDirection w:val="btLr"/>
          </w:tcPr>
          <w:p>
            <w:pPr>
              <w:pStyle w:val="TableParagraph"/>
              <w:spacing w:before="106"/>
              <w:ind w:left="321"/>
              <w:rPr>
                <w:b/>
                <w:sz w:val="24"/>
              </w:rPr>
            </w:pPr>
            <w:r>
              <w:rPr>
                <w:b/>
                <w:sz w:val="24"/>
              </w:rPr>
              <w:t>Term</w:t>
            </w:r>
            <w:r>
              <w:rPr>
                <w:b/>
                <w:spacing w:val="-5"/>
                <w:sz w:val="24"/>
              </w:rPr>
              <w:t> </w:t>
            </w:r>
            <w:r>
              <w:rPr>
                <w:b/>
                <w:spacing w:val="-2"/>
                <w:sz w:val="24"/>
              </w:rPr>
              <w:t>account</w:t>
            </w:r>
          </w:p>
        </w:tc>
        <w:tc>
          <w:tcPr>
            <w:tcW w:w="682" w:type="dxa"/>
            <w:textDirection w:val="btLr"/>
          </w:tcPr>
          <w:p>
            <w:pPr>
              <w:pStyle w:val="TableParagraph"/>
              <w:spacing w:before="106"/>
              <w:ind w:left="544"/>
              <w:rPr>
                <w:b/>
                <w:sz w:val="24"/>
              </w:rPr>
            </w:pPr>
            <w:r>
              <w:rPr>
                <w:b/>
                <w:spacing w:val="-2"/>
                <w:sz w:val="24"/>
              </w:rPr>
              <w:t>Currency</w:t>
            </w:r>
          </w:p>
        </w:tc>
        <w:tc>
          <w:tcPr>
            <w:tcW w:w="682" w:type="dxa"/>
            <w:textDirection w:val="btLr"/>
          </w:tcPr>
          <w:p>
            <w:pPr>
              <w:pStyle w:val="TableParagraph"/>
              <w:spacing w:before="105"/>
              <w:ind w:left="381"/>
              <w:rPr>
                <w:b/>
                <w:sz w:val="24"/>
              </w:rPr>
            </w:pPr>
            <w:r>
              <w:rPr>
                <w:b/>
                <w:sz w:val="24"/>
              </w:rPr>
              <w:t>Balance</w:t>
            </w:r>
            <w:r>
              <w:rPr>
                <w:b/>
                <w:spacing w:val="-2"/>
                <w:sz w:val="24"/>
              </w:rPr>
              <w:t> </w:t>
            </w:r>
            <w:r>
              <w:rPr>
                <w:b/>
                <w:spacing w:val="-4"/>
                <w:sz w:val="24"/>
              </w:rPr>
              <w:t>date</w:t>
            </w:r>
          </w:p>
        </w:tc>
        <w:tc>
          <w:tcPr>
            <w:tcW w:w="689" w:type="dxa"/>
            <w:textDirection w:val="btLr"/>
          </w:tcPr>
          <w:p>
            <w:pPr>
              <w:pStyle w:val="TableParagraph"/>
              <w:spacing w:line="280" w:lineRule="atLeast" w:before="98"/>
              <w:ind w:left="645" w:right="111" w:hanging="531"/>
              <w:rPr>
                <w:b/>
                <w:sz w:val="24"/>
              </w:rPr>
            </w:pPr>
            <w:r>
              <w:rPr>
                <w:b/>
                <w:sz w:val="24"/>
              </w:rPr>
              <w:t>Original</w:t>
            </w:r>
            <w:r>
              <w:rPr>
                <w:b/>
                <w:spacing w:val="-15"/>
                <w:sz w:val="24"/>
              </w:rPr>
              <w:t> </w:t>
            </w:r>
            <w:r>
              <w:rPr>
                <w:b/>
                <w:sz w:val="24"/>
              </w:rPr>
              <w:t>currency </w:t>
            </w:r>
            <w:r>
              <w:rPr>
                <w:b/>
                <w:spacing w:val="-2"/>
                <w:sz w:val="24"/>
              </w:rPr>
              <w:t>balance</w:t>
            </w:r>
          </w:p>
        </w:tc>
        <w:tc>
          <w:tcPr>
            <w:tcW w:w="689" w:type="dxa"/>
            <w:gridSpan w:val="2"/>
            <w:shd w:val="clear" w:color="auto" w:fill="C1C1C1"/>
            <w:textDirection w:val="btLr"/>
          </w:tcPr>
          <w:p>
            <w:pPr>
              <w:pStyle w:val="TableParagraph"/>
              <w:spacing w:line="280" w:lineRule="atLeast" w:before="99"/>
              <w:ind w:left="645" w:right="203" w:hanging="437"/>
              <w:rPr>
                <w:b/>
                <w:sz w:val="24"/>
              </w:rPr>
            </w:pPr>
            <w:r>
              <w:rPr>
                <w:b/>
                <w:sz w:val="24"/>
              </w:rPr>
              <w:t>RON</w:t>
            </w:r>
            <w:r>
              <w:rPr>
                <w:b/>
                <w:spacing w:val="-15"/>
                <w:sz w:val="24"/>
              </w:rPr>
              <w:t> </w:t>
            </w:r>
            <w:r>
              <w:rPr>
                <w:b/>
                <w:sz w:val="24"/>
              </w:rPr>
              <w:t>equivalent </w:t>
            </w:r>
            <w:r>
              <w:rPr>
                <w:b/>
                <w:spacing w:val="-2"/>
                <w:sz w:val="24"/>
              </w:rPr>
              <w:t>balance</w:t>
            </w:r>
          </w:p>
        </w:tc>
        <w:tc>
          <w:tcPr>
            <w:tcW w:w="682" w:type="dxa"/>
            <w:textDirection w:val="btLr"/>
          </w:tcPr>
          <w:p>
            <w:pPr>
              <w:pStyle w:val="TableParagraph"/>
              <w:spacing w:before="104"/>
              <w:ind w:left="402"/>
              <w:rPr>
                <w:b/>
                <w:sz w:val="24"/>
              </w:rPr>
            </w:pPr>
            <w:r>
              <w:rPr>
                <w:b/>
                <w:sz w:val="24"/>
              </w:rPr>
              <w:t>Interest</w:t>
            </w:r>
            <w:r>
              <w:rPr>
                <w:b/>
                <w:spacing w:val="-5"/>
                <w:sz w:val="24"/>
              </w:rPr>
              <w:t> </w:t>
            </w:r>
            <w:r>
              <w:rPr>
                <w:b/>
                <w:spacing w:val="-4"/>
                <w:sz w:val="24"/>
              </w:rPr>
              <w:t>rate</w:t>
            </w:r>
          </w:p>
        </w:tc>
        <w:tc>
          <w:tcPr>
            <w:tcW w:w="682" w:type="dxa"/>
            <w:textDirection w:val="btLr"/>
          </w:tcPr>
          <w:p>
            <w:pPr>
              <w:pStyle w:val="TableParagraph"/>
              <w:spacing w:line="280" w:lineRule="atLeast" w:before="92"/>
              <w:ind w:left="652" w:right="486" w:hanging="168"/>
              <w:rPr>
                <w:b/>
                <w:sz w:val="24"/>
              </w:rPr>
            </w:pPr>
            <w:r>
              <w:rPr>
                <w:b/>
                <w:spacing w:val="-2"/>
                <w:sz w:val="24"/>
              </w:rPr>
              <w:t>Calculated interest</w:t>
            </w:r>
          </w:p>
        </w:tc>
        <w:tc>
          <w:tcPr>
            <w:tcW w:w="682" w:type="dxa"/>
            <w:textDirection w:val="btLr"/>
          </w:tcPr>
          <w:p>
            <w:pPr>
              <w:pStyle w:val="TableParagraph"/>
              <w:spacing w:before="104"/>
              <w:ind w:left="508"/>
              <w:rPr>
                <w:b/>
                <w:sz w:val="24"/>
              </w:rPr>
            </w:pPr>
            <w:r>
              <w:rPr>
                <w:b/>
                <w:sz w:val="24"/>
              </w:rPr>
              <w:t>ID</w:t>
            </w:r>
            <w:r>
              <w:rPr>
                <w:b/>
                <w:spacing w:val="-3"/>
                <w:sz w:val="24"/>
              </w:rPr>
              <w:t> </w:t>
            </w:r>
            <w:r>
              <w:rPr>
                <w:b/>
                <w:spacing w:val="-2"/>
                <w:sz w:val="24"/>
              </w:rPr>
              <w:t>branch</w:t>
            </w:r>
          </w:p>
        </w:tc>
        <w:tc>
          <w:tcPr>
            <w:tcW w:w="683" w:type="dxa"/>
            <w:gridSpan w:val="2"/>
            <w:shd w:val="clear" w:color="auto" w:fill="C1C1C1"/>
            <w:textDirection w:val="btLr"/>
          </w:tcPr>
          <w:p>
            <w:pPr>
              <w:pStyle w:val="TableParagraph"/>
              <w:spacing w:before="103"/>
              <w:ind w:right="1"/>
              <w:jc w:val="center"/>
              <w:rPr>
                <w:b/>
                <w:sz w:val="24"/>
              </w:rPr>
            </w:pPr>
            <w:r>
              <w:rPr>
                <w:b/>
                <w:spacing w:val="-4"/>
                <w:sz w:val="24"/>
              </w:rPr>
              <w:t>City</w:t>
            </w:r>
          </w:p>
        </w:tc>
      </w:tr>
      <w:tr>
        <w:trPr>
          <w:trHeight w:val="167" w:hRule="atLeast"/>
        </w:trPr>
        <w:tc>
          <w:tcPr>
            <w:tcW w:w="682" w:type="dxa"/>
            <w:vMerge w:val="restart"/>
          </w:tcPr>
          <w:p>
            <w:pPr>
              <w:pStyle w:val="TableParagraph"/>
              <w:spacing w:line="268" w:lineRule="exact"/>
              <w:ind w:left="14" w:right="5"/>
              <w:jc w:val="center"/>
              <w:rPr>
                <w:sz w:val="24"/>
              </w:rPr>
            </w:pPr>
            <w:r>
              <w:rPr>
                <w:spacing w:val="-10"/>
                <w:sz w:val="24"/>
              </w:rPr>
              <w:t>1</w:t>
            </w:r>
          </w:p>
        </w:tc>
        <w:tc>
          <w:tcPr>
            <w:tcW w:w="682" w:type="dxa"/>
            <w:vMerge w:val="restart"/>
          </w:tcPr>
          <w:p>
            <w:pPr>
              <w:pStyle w:val="TableParagraph"/>
              <w:rPr>
                <w:sz w:val="22"/>
              </w:rPr>
            </w:pPr>
          </w:p>
        </w:tc>
        <w:tc>
          <w:tcPr>
            <w:tcW w:w="683" w:type="dxa"/>
            <w:gridSpan w:val="2"/>
            <w:tcBorders>
              <w:bottom w:val="nil"/>
            </w:tcBorders>
            <w:shd w:val="clear" w:color="auto" w:fill="C1C1C1"/>
          </w:tcPr>
          <w:p>
            <w:pPr>
              <w:pStyle w:val="TableParagraph"/>
              <w:rPr>
                <w:sz w:val="10"/>
              </w:rPr>
            </w:pPr>
          </w:p>
        </w:tc>
        <w:tc>
          <w:tcPr>
            <w:tcW w:w="680" w:type="dxa"/>
            <w:vMerge w:val="restart"/>
          </w:tcPr>
          <w:p>
            <w:pPr>
              <w:pStyle w:val="TableParagraph"/>
              <w:rPr>
                <w:sz w:val="22"/>
              </w:rPr>
            </w:pPr>
          </w:p>
        </w:tc>
        <w:tc>
          <w:tcPr>
            <w:tcW w:w="682" w:type="dxa"/>
            <w:vMerge w:val="restart"/>
          </w:tcPr>
          <w:p>
            <w:pPr>
              <w:pStyle w:val="TableParagraph"/>
              <w:rPr>
                <w:sz w:val="22"/>
              </w:rPr>
            </w:pPr>
          </w:p>
        </w:tc>
        <w:tc>
          <w:tcPr>
            <w:tcW w:w="682" w:type="dxa"/>
            <w:vMerge w:val="restart"/>
          </w:tcPr>
          <w:p>
            <w:pPr>
              <w:pStyle w:val="TableParagraph"/>
              <w:rPr>
                <w:sz w:val="22"/>
              </w:rPr>
            </w:pPr>
          </w:p>
        </w:tc>
        <w:tc>
          <w:tcPr>
            <w:tcW w:w="682" w:type="dxa"/>
            <w:vMerge w:val="restart"/>
          </w:tcPr>
          <w:p>
            <w:pPr>
              <w:pStyle w:val="TableParagraph"/>
              <w:rPr>
                <w:sz w:val="22"/>
              </w:rPr>
            </w:pPr>
          </w:p>
        </w:tc>
        <w:tc>
          <w:tcPr>
            <w:tcW w:w="689" w:type="dxa"/>
            <w:vMerge w:val="restart"/>
          </w:tcPr>
          <w:p>
            <w:pPr>
              <w:pStyle w:val="TableParagraph"/>
              <w:rPr>
                <w:sz w:val="22"/>
              </w:rPr>
            </w:pPr>
          </w:p>
        </w:tc>
        <w:tc>
          <w:tcPr>
            <w:tcW w:w="689" w:type="dxa"/>
            <w:gridSpan w:val="2"/>
            <w:tcBorders>
              <w:bottom w:val="nil"/>
            </w:tcBorders>
            <w:shd w:val="clear" w:color="auto" w:fill="C1C1C1"/>
          </w:tcPr>
          <w:p>
            <w:pPr>
              <w:pStyle w:val="TableParagraph"/>
              <w:rPr>
                <w:sz w:val="10"/>
              </w:rPr>
            </w:pPr>
          </w:p>
        </w:tc>
        <w:tc>
          <w:tcPr>
            <w:tcW w:w="682" w:type="dxa"/>
            <w:vMerge w:val="restart"/>
          </w:tcPr>
          <w:p>
            <w:pPr>
              <w:pStyle w:val="TableParagraph"/>
              <w:rPr>
                <w:sz w:val="22"/>
              </w:rPr>
            </w:pPr>
          </w:p>
        </w:tc>
        <w:tc>
          <w:tcPr>
            <w:tcW w:w="682" w:type="dxa"/>
            <w:vMerge w:val="restart"/>
          </w:tcPr>
          <w:p>
            <w:pPr>
              <w:pStyle w:val="TableParagraph"/>
              <w:rPr>
                <w:sz w:val="22"/>
              </w:rPr>
            </w:pPr>
          </w:p>
        </w:tc>
        <w:tc>
          <w:tcPr>
            <w:tcW w:w="682" w:type="dxa"/>
            <w:vMerge w:val="restart"/>
          </w:tcPr>
          <w:p>
            <w:pPr>
              <w:pStyle w:val="TableParagraph"/>
              <w:rPr>
                <w:sz w:val="22"/>
              </w:rPr>
            </w:pPr>
          </w:p>
        </w:tc>
        <w:tc>
          <w:tcPr>
            <w:tcW w:w="683" w:type="dxa"/>
            <w:gridSpan w:val="2"/>
            <w:tcBorders>
              <w:bottom w:val="nil"/>
            </w:tcBorders>
            <w:shd w:val="clear" w:color="auto" w:fill="C1C1C1"/>
          </w:tcPr>
          <w:p>
            <w:pPr>
              <w:pStyle w:val="TableParagraph"/>
              <w:rPr>
                <w:sz w:val="10"/>
              </w:rPr>
            </w:pPr>
          </w:p>
        </w:tc>
      </w:tr>
      <w:tr>
        <w:trPr>
          <w:trHeight w:val="352" w:hRule="atLeast"/>
        </w:trPr>
        <w:tc>
          <w:tcPr>
            <w:tcW w:w="682" w:type="dxa"/>
            <w:vMerge/>
            <w:tcBorders>
              <w:top w:val="nil"/>
            </w:tcBorders>
          </w:tcPr>
          <w:p>
            <w:pPr>
              <w:rPr>
                <w:sz w:val="2"/>
                <w:szCs w:val="2"/>
              </w:rPr>
            </w:pPr>
          </w:p>
        </w:tc>
        <w:tc>
          <w:tcPr>
            <w:tcW w:w="682" w:type="dxa"/>
            <w:vMerge/>
            <w:tcBorders>
              <w:top w:val="nil"/>
            </w:tcBorders>
          </w:tcPr>
          <w:p>
            <w:pPr>
              <w:rPr>
                <w:sz w:val="2"/>
                <w:szCs w:val="2"/>
              </w:rPr>
            </w:pPr>
          </w:p>
        </w:tc>
        <w:tc>
          <w:tcPr>
            <w:tcW w:w="437" w:type="dxa"/>
            <w:tcBorders>
              <w:top w:val="nil"/>
              <w:right w:val="single" w:sz="8" w:space="0" w:color="000000"/>
            </w:tcBorders>
            <w:shd w:val="clear" w:color="auto" w:fill="C1C1C1"/>
          </w:tcPr>
          <w:p>
            <w:pPr>
              <w:pStyle w:val="TableParagraph"/>
              <w:rPr>
                <w:sz w:val="22"/>
              </w:rPr>
            </w:pPr>
          </w:p>
        </w:tc>
        <w:tc>
          <w:tcPr>
            <w:tcW w:w="246" w:type="dxa"/>
            <w:tcBorders>
              <w:top w:val="nil"/>
              <w:left w:val="single" w:sz="8" w:space="0" w:color="000000"/>
            </w:tcBorders>
            <w:shd w:val="clear" w:color="auto" w:fill="C1C1C1"/>
          </w:tcPr>
          <w:p>
            <w:pPr>
              <w:pStyle w:val="TableParagraph"/>
              <w:rPr>
                <w:sz w:val="22"/>
              </w:rPr>
            </w:pPr>
          </w:p>
        </w:tc>
        <w:tc>
          <w:tcPr>
            <w:tcW w:w="680" w:type="dxa"/>
            <w:vMerge/>
            <w:tcBorders>
              <w:top w:val="nil"/>
            </w:tcBorders>
          </w:tcPr>
          <w:p>
            <w:pPr>
              <w:rPr>
                <w:sz w:val="2"/>
                <w:szCs w:val="2"/>
              </w:rPr>
            </w:pPr>
          </w:p>
        </w:tc>
        <w:tc>
          <w:tcPr>
            <w:tcW w:w="682" w:type="dxa"/>
            <w:vMerge/>
            <w:tcBorders>
              <w:top w:val="nil"/>
            </w:tcBorders>
          </w:tcPr>
          <w:p>
            <w:pPr>
              <w:rPr>
                <w:sz w:val="2"/>
                <w:szCs w:val="2"/>
              </w:rPr>
            </w:pPr>
          </w:p>
        </w:tc>
        <w:tc>
          <w:tcPr>
            <w:tcW w:w="682" w:type="dxa"/>
            <w:vMerge/>
            <w:tcBorders>
              <w:top w:val="nil"/>
            </w:tcBorders>
          </w:tcPr>
          <w:p>
            <w:pPr>
              <w:rPr>
                <w:sz w:val="2"/>
                <w:szCs w:val="2"/>
              </w:rPr>
            </w:pPr>
          </w:p>
        </w:tc>
        <w:tc>
          <w:tcPr>
            <w:tcW w:w="682" w:type="dxa"/>
            <w:vMerge/>
            <w:tcBorders>
              <w:top w:val="nil"/>
            </w:tcBorders>
          </w:tcPr>
          <w:p>
            <w:pPr>
              <w:rPr>
                <w:sz w:val="2"/>
                <w:szCs w:val="2"/>
              </w:rPr>
            </w:pPr>
          </w:p>
        </w:tc>
        <w:tc>
          <w:tcPr>
            <w:tcW w:w="689" w:type="dxa"/>
            <w:vMerge/>
            <w:tcBorders>
              <w:top w:val="nil"/>
            </w:tcBorders>
          </w:tcPr>
          <w:p>
            <w:pPr>
              <w:rPr>
                <w:sz w:val="2"/>
                <w:szCs w:val="2"/>
              </w:rPr>
            </w:pPr>
          </w:p>
        </w:tc>
        <w:tc>
          <w:tcPr>
            <w:tcW w:w="301" w:type="dxa"/>
            <w:tcBorders>
              <w:top w:val="nil"/>
              <w:right w:val="single" w:sz="8" w:space="0" w:color="000000"/>
            </w:tcBorders>
            <w:shd w:val="clear" w:color="auto" w:fill="C1C1C1"/>
          </w:tcPr>
          <w:p>
            <w:pPr>
              <w:pStyle w:val="TableParagraph"/>
              <w:rPr>
                <w:sz w:val="22"/>
              </w:rPr>
            </w:pPr>
          </w:p>
        </w:tc>
        <w:tc>
          <w:tcPr>
            <w:tcW w:w="388" w:type="dxa"/>
            <w:tcBorders>
              <w:top w:val="nil"/>
              <w:left w:val="single" w:sz="8" w:space="0" w:color="000000"/>
            </w:tcBorders>
            <w:shd w:val="clear" w:color="auto" w:fill="C1C1C1"/>
          </w:tcPr>
          <w:p>
            <w:pPr>
              <w:pStyle w:val="TableParagraph"/>
              <w:rPr>
                <w:sz w:val="22"/>
              </w:rPr>
            </w:pPr>
          </w:p>
        </w:tc>
        <w:tc>
          <w:tcPr>
            <w:tcW w:w="682" w:type="dxa"/>
            <w:vMerge/>
            <w:tcBorders>
              <w:top w:val="nil"/>
            </w:tcBorders>
          </w:tcPr>
          <w:p>
            <w:pPr>
              <w:rPr>
                <w:sz w:val="2"/>
                <w:szCs w:val="2"/>
              </w:rPr>
            </w:pPr>
          </w:p>
        </w:tc>
        <w:tc>
          <w:tcPr>
            <w:tcW w:w="682" w:type="dxa"/>
            <w:vMerge/>
            <w:tcBorders>
              <w:top w:val="nil"/>
            </w:tcBorders>
          </w:tcPr>
          <w:p>
            <w:pPr>
              <w:rPr>
                <w:sz w:val="2"/>
                <w:szCs w:val="2"/>
              </w:rPr>
            </w:pPr>
          </w:p>
        </w:tc>
        <w:tc>
          <w:tcPr>
            <w:tcW w:w="682" w:type="dxa"/>
            <w:vMerge/>
            <w:tcBorders>
              <w:top w:val="nil"/>
            </w:tcBorders>
          </w:tcPr>
          <w:p>
            <w:pPr>
              <w:rPr>
                <w:sz w:val="2"/>
                <w:szCs w:val="2"/>
              </w:rPr>
            </w:pPr>
          </w:p>
        </w:tc>
        <w:tc>
          <w:tcPr>
            <w:tcW w:w="272" w:type="dxa"/>
            <w:tcBorders>
              <w:top w:val="nil"/>
              <w:right w:val="single" w:sz="8" w:space="0" w:color="000000"/>
            </w:tcBorders>
            <w:shd w:val="clear" w:color="auto" w:fill="C1C1C1"/>
          </w:tcPr>
          <w:p>
            <w:pPr>
              <w:pStyle w:val="TableParagraph"/>
              <w:rPr>
                <w:sz w:val="22"/>
              </w:rPr>
            </w:pPr>
          </w:p>
        </w:tc>
        <w:tc>
          <w:tcPr>
            <w:tcW w:w="411" w:type="dxa"/>
            <w:tcBorders>
              <w:top w:val="nil"/>
              <w:left w:val="single" w:sz="8" w:space="0" w:color="000000"/>
            </w:tcBorders>
            <w:shd w:val="clear" w:color="auto" w:fill="C1C1C1"/>
          </w:tcPr>
          <w:p>
            <w:pPr>
              <w:pStyle w:val="TableParagraph"/>
              <w:rPr>
                <w:sz w:val="22"/>
              </w:rPr>
            </w:pPr>
          </w:p>
        </w:tc>
      </w:tr>
      <w:tr>
        <w:trPr>
          <w:trHeight w:val="530" w:hRule="atLeast"/>
        </w:trPr>
        <w:tc>
          <w:tcPr>
            <w:tcW w:w="682" w:type="dxa"/>
          </w:tcPr>
          <w:p>
            <w:pPr>
              <w:pStyle w:val="TableParagraph"/>
              <w:spacing w:line="268" w:lineRule="exact"/>
              <w:ind w:left="14" w:right="5"/>
              <w:jc w:val="center"/>
              <w:rPr>
                <w:sz w:val="24"/>
              </w:rPr>
            </w:pPr>
            <w:r>
              <w:rPr>
                <w:spacing w:val="-10"/>
                <w:sz w:val="24"/>
              </w:rPr>
              <w:t>2</w:t>
            </w:r>
          </w:p>
        </w:tc>
        <w:tc>
          <w:tcPr>
            <w:tcW w:w="682" w:type="dxa"/>
          </w:tcPr>
          <w:p>
            <w:pPr>
              <w:pStyle w:val="TableParagraph"/>
              <w:rPr>
                <w:sz w:val="22"/>
              </w:rPr>
            </w:pPr>
          </w:p>
        </w:tc>
        <w:tc>
          <w:tcPr>
            <w:tcW w:w="437" w:type="dxa"/>
            <w:tcBorders>
              <w:right w:val="single" w:sz="8" w:space="0" w:color="000000"/>
            </w:tcBorders>
            <w:shd w:val="clear" w:color="auto" w:fill="C1C1C1"/>
          </w:tcPr>
          <w:p>
            <w:pPr>
              <w:pStyle w:val="TableParagraph"/>
              <w:rPr>
                <w:sz w:val="22"/>
              </w:rPr>
            </w:pPr>
          </w:p>
        </w:tc>
        <w:tc>
          <w:tcPr>
            <w:tcW w:w="246" w:type="dxa"/>
            <w:tcBorders>
              <w:left w:val="single" w:sz="8" w:space="0" w:color="000000"/>
            </w:tcBorders>
            <w:shd w:val="clear" w:color="auto" w:fill="C1C1C1"/>
          </w:tcPr>
          <w:p>
            <w:pPr>
              <w:pStyle w:val="TableParagraph"/>
              <w:rPr>
                <w:sz w:val="22"/>
              </w:rPr>
            </w:pPr>
          </w:p>
        </w:tc>
        <w:tc>
          <w:tcPr>
            <w:tcW w:w="680" w:type="dxa"/>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9" w:type="dxa"/>
          </w:tcPr>
          <w:p>
            <w:pPr>
              <w:pStyle w:val="TableParagraph"/>
              <w:rPr>
                <w:sz w:val="22"/>
              </w:rPr>
            </w:pPr>
          </w:p>
        </w:tc>
        <w:tc>
          <w:tcPr>
            <w:tcW w:w="301" w:type="dxa"/>
            <w:tcBorders>
              <w:right w:val="single" w:sz="8" w:space="0" w:color="000000"/>
            </w:tcBorders>
            <w:shd w:val="clear" w:color="auto" w:fill="C1C1C1"/>
          </w:tcPr>
          <w:p>
            <w:pPr>
              <w:pStyle w:val="TableParagraph"/>
              <w:rPr>
                <w:sz w:val="22"/>
              </w:rPr>
            </w:pPr>
          </w:p>
        </w:tc>
        <w:tc>
          <w:tcPr>
            <w:tcW w:w="388" w:type="dxa"/>
            <w:tcBorders>
              <w:left w:val="single" w:sz="8" w:space="0" w:color="000000"/>
            </w:tcBorders>
            <w:shd w:val="clear" w:color="auto" w:fill="C1C1C1"/>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272" w:type="dxa"/>
            <w:tcBorders>
              <w:right w:val="single" w:sz="8" w:space="0" w:color="000000"/>
            </w:tcBorders>
            <w:shd w:val="clear" w:color="auto" w:fill="C1C1C1"/>
          </w:tcPr>
          <w:p>
            <w:pPr>
              <w:pStyle w:val="TableParagraph"/>
              <w:rPr>
                <w:sz w:val="22"/>
              </w:rPr>
            </w:pPr>
          </w:p>
        </w:tc>
        <w:tc>
          <w:tcPr>
            <w:tcW w:w="411" w:type="dxa"/>
            <w:tcBorders>
              <w:left w:val="single" w:sz="8" w:space="0" w:color="000000"/>
            </w:tcBorders>
            <w:shd w:val="clear" w:color="auto" w:fill="C1C1C1"/>
          </w:tcPr>
          <w:p>
            <w:pPr>
              <w:pStyle w:val="TableParagraph"/>
              <w:rPr>
                <w:sz w:val="22"/>
              </w:rPr>
            </w:pPr>
          </w:p>
        </w:tc>
      </w:tr>
      <w:tr>
        <w:trPr>
          <w:trHeight w:val="530" w:hRule="atLeast"/>
        </w:trPr>
        <w:tc>
          <w:tcPr>
            <w:tcW w:w="682" w:type="dxa"/>
          </w:tcPr>
          <w:p>
            <w:pPr>
              <w:pStyle w:val="TableParagraph"/>
              <w:spacing w:line="268" w:lineRule="exact"/>
              <w:ind w:left="14" w:right="5"/>
              <w:jc w:val="center"/>
              <w:rPr>
                <w:sz w:val="24"/>
              </w:rPr>
            </w:pPr>
            <w:r>
              <w:rPr>
                <w:spacing w:val="-10"/>
                <w:sz w:val="24"/>
              </w:rPr>
              <w:t>3</w:t>
            </w:r>
          </w:p>
        </w:tc>
        <w:tc>
          <w:tcPr>
            <w:tcW w:w="682" w:type="dxa"/>
          </w:tcPr>
          <w:p>
            <w:pPr>
              <w:pStyle w:val="TableParagraph"/>
              <w:rPr>
                <w:sz w:val="22"/>
              </w:rPr>
            </w:pPr>
          </w:p>
        </w:tc>
        <w:tc>
          <w:tcPr>
            <w:tcW w:w="437" w:type="dxa"/>
            <w:tcBorders>
              <w:right w:val="single" w:sz="8" w:space="0" w:color="000000"/>
            </w:tcBorders>
            <w:shd w:val="clear" w:color="auto" w:fill="C1C1C1"/>
          </w:tcPr>
          <w:p>
            <w:pPr>
              <w:pStyle w:val="TableParagraph"/>
              <w:rPr>
                <w:sz w:val="22"/>
              </w:rPr>
            </w:pPr>
          </w:p>
        </w:tc>
        <w:tc>
          <w:tcPr>
            <w:tcW w:w="246" w:type="dxa"/>
            <w:tcBorders>
              <w:left w:val="single" w:sz="8" w:space="0" w:color="000000"/>
            </w:tcBorders>
            <w:shd w:val="clear" w:color="auto" w:fill="C1C1C1"/>
          </w:tcPr>
          <w:p>
            <w:pPr>
              <w:pStyle w:val="TableParagraph"/>
              <w:rPr>
                <w:sz w:val="22"/>
              </w:rPr>
            </w:pPr>
          </w:p>
        </w:tc>
        <w:tc>
          <w:tcPr>
            <w:tcW w:w="680" w:type="dxa"/>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9" w:type="dxa"/>
          </w:tcPr>
          <w:p>
            <w:pPr>
              <w:pStyle w:val="TableParagraph"/>
              <w:rPr>
                <w:sz w:val="22"/>
              </w:rPr>
            </w:pPr>
          </w:p>
        </w:tc>
        <w:tc>
          <w:tcPr>
            <w:tcW w:w="301" w:type="dxa"/>
            <w:tcBorders>
              <w:right w:val="single" w:sz="8" w:space="0" w:color="000000"/>
            </w:tcBorders>
            <w:shd w:val="clear" w:color="auto" w:fill="C1C1C1"/>
          </w:tcPr>
          <w:p>
            <w:pPr>
              <w:pStyle w:val="TableParagraph"/>
              <w:rPr>
                <w:sz w:val="22"/>
              </w:rPr>
            </w:pPr>
          </w:p>
        </w:tc>
        <w:tc>
          <w:tcPr>
            <w:tcW w:w="388" w:type="dxa"/>
            <w:tcBorders>
              <w:left w:val="single" w:sz="8" w:space="0" w:color="000000"/>
            </w:tcBorders>
            <w:shd w:val="clear" w:color="auto" w:fill="C1C1C1"/>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272" w:type="dxa"/>
            <w:tcBorders>
              <w:right w:val="single" w:sz="8" w:space="0" w:color="000000"/>
            </w:tcBorders>
            <w:shd w:val="clear" w:color="auto" w:fill="C1C1C1"/>
          </w:tcPr>
          <w:p>
            <w:pPr>
              <w:pStyle w:val="TableParagraph"/>
              <w:rPr>
                <w:sz w:val="22"/>
              </w:rPr>
            </w:pPr>
          </w:p>
        </w:tc>
        <w:tc>
          <w:tcPr>
            <w:tcW w:w="411" w:type="dxa"/>
            <w:tcBorders>
              <w:left w:val="single" w:sz="8" w:space="0" w:color="000000"/>
            </w:tcBorders>
            <w:shd w:val="clear" w:color="auto" w:fill="C1C1C1"/>
          </w:tcPr>
          <w:p>
            <w:pPr>
              <w:pStyle w:val="TableParagraph"/>
              <w:rPr>
                <w:sz w:val="22"/>
              </w:rPr>
            </w:pPr>
          </w:p>
        </w:tc>
      </w:tr>
      <w:tr>
        <w:trPr>
          <w:trHeight w:val="1132" w:hRule="atLeast"/>
        </w:trPr>
        <w:tc>
          <w:tcPr>
            <w:tcW w:w="682" w:type="dxa"/>
            <w:textDirection w:val="btLr"/>
          </w:tcPr>
          <w:p>
            <w:pPr>
              <w:pStyle w:val="TableParagraph"/>
              <w:spacing w:before="109"/>
              <w:ind w:left="175"/>
              <w:rPr>
                <w:sz w:val="24"/>
              </w:rPr>
            </w:pPr>
            <w:r>
              <w:rPr>
                <w:spacing w:val="-4"/>
                <w:sz w:val="24"/>
              </w:rPr>
              <w:t>……….</w:t>
            </w:r>
          </w:p>
        </w:tc>
        <w:tc>
          <w:tcPr>
            <w:tcW w:w="682" w:type="dxa"/>
          </w:tcPr>
          <w:p>
            <w:pPr>
              <w:pStyle w:val="TableParagraph"/>
              <w:rPr>
                <w:sz w:val="22"/>
              </w:rPr>
            </w:pPr>
          </w:p>
        </w:tc>
        <w:tc>
          <w:tcPr>
            <w:tcW w:w="437" w:type="dxa"/>
            <w:tcBorders>
              <w:right w:val="single" w:sz="8" w:space="0" w:color="000000"/>
            </w:tcBorders>
            <w:shd w:val="clear" w:color="auto" w:fill="C1C1C1"/>
          </w:tcPr>
          <w:p>
            <w:pPr>
              <w:pStyle w:val="TableParagraph"/>
              <w:rPr>
                <w:sz w:val="22"/>
              </w:rPr>
            </w:pPr>
          </w:p>
        </w:tc>
        <w:tc>
          <w:tcPr>
            <w:tcW w:w="246" w:type="dxa"/>
            <w:tcBorders>
              <w:left w:val="single" w:sz="8" w:space="0" w:color="000000"/>
            </w:tcBorders>
            <w:shd w:val="clear" w:color="auto" w:fill="C1C1C1"/>
          </w:tcPr>
          <w:p>
            <w:pPr>
              <w:pStyle w:val="TableParagraph"/>
              <w:rPr>
                <w:sz w:val="22"/>
              </w:rPr>
            </w:pPr>
          </w:p>
        </w:tc>
        <w:tc>
          <w:tcPr>
            <w:tcW w:w="680" w:type="dxa"/>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9" w:type="dxa"/>
          </w:tcPr>
          <w:p>
            <w:pPr>
              <w:pStyle w:val="TableParagraph"/>
              <w:rPr>
                <w:sz w:val="22"/>
              </w:rPr>
            </w:pPr>
          </w:p>
        </w:tc>
        <w:tc>
          <w:tcPr>
            <w:tcW w:w="301" w:type="dxa"/>
            <w:tcBorders>
              <w:right w:val="single" w:sz="8" w:space="0" w:color="000000"/>
            </w:tcBorders>
            <w:shd w:val="clear" w:color="auto" w:fill="C1C1C1"/>
          </w:tcPr>
          <w:p>
            <w:pPr>
              <w:pStyle w:val="TableParagraph"/>
              <w:rPr>
                <w:sz w:val="22"/>
              </w:rPr>
            </w:pPr>
          </w:p>
        </w:tc>
        <w:tc>
          <w:tcPr>
            <w:tcW w:w="388" w:type="dxa"/>
            <w:tcBorders>
              <w:left w:val="single" w:sz="8" w:space="0" w:color="000000"/>
            </w:tcBorders>
            <w:shd w:val="clear" w:color="auto" w:fill="C1C1C1"/>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682" w:type="dxa"/>
          </w:tcPr>
          <w:p>
            <w:pPr>
              <w:pStyle w:val="TableParagraph"/>
              <w:rPr>
                <w:sz w:val="22"/>
              </w:rPr>
            </w:pPr>
          </w:p>
        </w:tc>
        <w:tc>
          <w:tcPr>
            <w:tcW w:w="272" w:type="dxa"/>
            <w:tcBorders>
              <w:right w:val="single" w:sz="8" w:space="0" w:color="000000"/>
            </w:tcBorders>
            <w:shd w:val="clear" w:color="auto" w:fill="C1C1C1"/>
          </w:tcPr>
          <w:p>
            <w:pPr>
              <w:pStyle w:val="TableParagraph"/>
              <w:rPr>
                <w:sz w:val="22"/>
              </w:rPr>
            </w:pPr>
          </w:p>
        </w:tc>
        <w:tc>
          <w:tcPr>
            <w:tcW w:w="411" w:type="dxa"/>
            <w:tcBorders>
              <w:left w:val="single" w:sz="8" w:space="0" w:color="000000"/>
            </w:tcBorders>
            <w:shd w:val="clear" w:color="auto" w:fill="C1C1C1"/>
          </w:tcPr>
          <w:p>
            <w:pPr>
              <w:pStyle w:val="TableParagraph"/>
              <w:rPr>
                <w:sz w:val="22"/>
              </w:rPr>
            </w:pPr>
          </w:p>
        </w:tc>
      </w:tr>
      <w:tr>
        <w:trPr>
          <w:trHeight w:val="199" w:hRule="atLeast"/>
        </w:trPr>
        <w:tc>
          <w:tcPr>
            <w:tcW w:w="682" w:type="dxa"/>
            <w:vMerge w:val="restart"/>
          </w:tcPr>
          <w:p>
            <w:pPr>
              <w:pStyle w:val="TableParagraph"/>
              <w:spacing w:line="270" w:lineRule="exact"/>
              <w:ind w:left="14" w:right="5"/>
              <w:jc w:val="center"/>
              <w:rPr>
                <w:sz w:val="24"/>
              </w:rPr>
            </w:pPr>
            <w:r>
              <w:rPr/>
              <mc:AlternateContent>
                <mc:Choice Requires="wps">
                  <w:drawing>
                    <wp:anchor distT="0" distB="0" distL="0" distR="0" allowOverlap="1" layoutInCell="1" locked="0" behindDoc="0" simplePos="0" relativeHeight="15733248">
                      <wp:simplePos x="0" y="0"/>
                      <wp:positionH relativeFrom="column">
                        <wp:posOffset>1104646</wp:posOffset>
                      </wp:positionH>
                      <wp:positionV relativeFrom="paragraph">
                        <wp:posOffset>116967</wp:posOffset>
                      </wp:positionV>
                      <wp:extent cx="76200" cy="76200"/>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76200" cy="76200"/>
                                <a:chExt cx="76200" cy="76200"/>
                              </a:xfrm>
                            </wpg:grpSpPr>
                            <wps:wsp>
                              <wps:cNvPr id="48" name="Graphic 48"/>
                              <wps:cNvSpPr/>
                              <wps:spPr>
                                <a:xfrm>
                                  <a:off x="0" y="0"/>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6.980003pt;margin-top:9.210pt;width:6pt;height:6pt;mso-position-horizontal-relative:column;mso-position-vertical-relative:paragraph;z-index:15733248" id="docshapegroup44" coordorigin="1740,184" coordsize="120,120">
                      <v:shape style="position:absolute;left:1739;top:184;width:120;height:120" id="docshape45" coordorigin="1740,184" coordsize="120,120" path="m1860,184l1740,184,1800,304,1860,184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column">
                        <wp:posOffset>3618610</wp:posOffset>
                      </wp:positionH>
                      <wp:positionV relativeFrom="paragraph">
                        <wp:posOffset>116967</wp:posOffset>
                      </wp:positionV>
                      <wp:extent cx="76200" cy="76200"/>
                      <wp:effectExtent l="0" t="0" r="0" b="0"/>
                      <wp:wrapNone/>
                      <wp:docPr id="49" name="Group 49"/>
                      <wp:cNvGraphicFramePr>
                        <a:graphicFrameLocks/>
                      </wp:cNvGraphicFramePr>
                      <a:graphic>
                        <a:graphicData uri="http://schemas.microsoft.com/office/word/2010/wordprocessingGroup">
                          <wpg:wgp>
                            <wpg:cNvPr id="49" name="Group 49"/>
                            <wpg:cNvGrpSpPr/>
                            <wpg:grpSpPr>
                              <a:xfrm>
                                <a:off x="0" y="0"/>
                                <a:ext cx="76200" cy="76200"/>
                                <a:chExt cx="76200" cy="76200"/>
                              </a:xfrm>
                            </wpg:grpSpPr>
                            <wps:wsp>
                              <wps:cNvPr id="50" name="Graphic 50"/>
                              <wps:cNvSpPr/>
                              <wps:spPr>
                                <a:xfrm>
                                  <a:off x="0" y="0"/>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84.929993pt;margin-top:9.210pt;width:6pt;height:6pt;mso-position-horizontal-relative:column;mso-position-vertical-relative:paragraph;z-index:15733760" id="docshapegroup46" coordorigin="5699,184" coordsize="120,120">
                      <v:shape style="position:absolute;left:5698;top:184;width:120;height:120" id="docshape47" coordorigin="5699,184" coordsize="120,120" path="m5819,184l5699,184,5759,304,5819,184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column">
                        <wp:posOffset>5335651</wp:posOffset>
                      </wp:positionH>
                      <wp:positionV relativeFrom="paragraph">
                        <wp:posOffset>112521</wp:posOffset>
                      </wp:positionV>
                      <wp:extent cx="76200" cy="76200"/>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76200" cy="76200"/>
                                <a:chExt cx="76200" cy="76200"/>
                              </a:xfrm>
                            </wpg:grpSpPr>
                            <wps:wsp>
                              <wps:cNvPr id="52" name="Graphic 52"/>
                              <wps:cNvSpPr/>
                              <wps:spPr>
                                <a:xfrm>
                                  <a:off x="0" y="0"/>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20.130005pt;margin-top:8.86pt;width:6pt;height:6pt;mso-position-horizontal-relative:column;mso-position-vertical-relative:paragraph;z-index:15734272" id="docshapegroup48" coordorigin="8403,177" coordsize="120,120">
                      <v:shape style="position:absolute;left:8402;top:177;width:120;height:120" id="docshape49" coordorigin="8403,177" coordsize="120,120" path="m8523,177l8403,177,8463,297,8523,177xe" filled="true" fillcolor="#000000" stroked="false">
                        <v:path arrowok="t"/>
                        <v:fill type="solid"/>
                      </v:shape>
                      <w10:wrap type="none"/>
                    </v:group>
                  </w:pict>
                </mc:Fallback>
              </mc:AlternateContent>
            </w:r>
            <w:r>
              <w:rPr>
                <w:spacing w:val="-10"/>
                <w:sz w:val="24"/>
              </w:rPr>
              <w:t>n</w:t>
            </w:r>
          </w:p>
        </w:tc>
        <w:tc>
          <w:tcPr>
            <w:tcW w:w="682" w:type="dxa"/>
            <w:vMerge w:val="restart"/>
          </w:tcPr>
          <w:p>
            <w:pPr>
              <w:pStyle w:val="TableParagraph"/>
              <w:rPr>
                <w:sz w:val="22"/>
              </w:rPr>
            </w:pPr>
          </w:p>
        </w:tc>
        <w:tc>
          <w:tcPr>
            <w:tcW w:w="437" w:type="dxa"/>
            <w:tcBorders>
              <w:bottom w:val="nil"/>
              <w:right w:val="single" w:sz="8" w:space="0" w:color="000000"/>
            </w:tcBorders>
            <w:shd w:val="clear" w:color="auto" w:fill="C1C1C1"/>
          </w:tcPr>
          <w:p>
            <w:pPr>
              <w:pStyle w:val="TableParagraph"/>
              <w:rPr>
                <w:sz w:val="12"/>
              </w:rPr>
            </w:pPr>
          </w:p>
        </w:tc>
        <w:tc>
          <w:tcPr>
            <w:tcW w:w="246" w:type="dxa"/>
            <w:tcBorders>
              <w:left w:val="single" w:sz="8" w:space="0" w:color="000000"/>
              <w:bottom w:val="nil"/>
            </w:tcBorders>
            <w:shd w:val="clear" w:color="auto" w:fill="C1C1C1"/>
          </w:tcPr>
          <w:p>
            <w:pPr>
              <w:pStyle w:val="TableParagraph"/>
              <w:rPr>
                <w:sz w:val="12"/>
              </w:rPr>
            </w:pPr>
          </w:p>
        </w:tc>
        <w:tc>
          <w:tcPr>
            <w:tcW w:w="680" w:type="dxa"/>
            <w:vMerge w:val="restart"/>
          </w:tcPr>
          <w:p>
            <w:pPr>
              <w:pStyle w:val="TableParagraph"/>
              <w:rPr>
                <w:sz w:val="22"/>
              </w:rPr>
            </w:pPr>
          </w:p>
        </w:tc>
        <w:tc>
          <w:tcPr>
            <w:tcW w:w="682" w:type="dxa"/>
            <w:vMerge w:val="restart"/>
          </w:tcPr>
          <w:p>
            <w:pPr>
              <w:pStyle w:val="TableParagraph"/>
              <w:rPr>
                <w:sz w:val="22"/>
              </w:rPr>
            </w:pPr>
          </w:p>
        </w:tc>
        <w:tc>
          <w:tcPr>
            <w:tcW w:w="682" w:type="dxa"/>
            <w:vMerge w:val="restart"/>
          </w:tcPr>
          <w:p>
            <w:pPr>
              <w:pStyle w:val="TableParagraph"/>
              <w:rPr>
                <w:sz w:val="22"/>
              </w:rPr>
            </w:pPr>
          </w:p>
        </w:tc>
        <w:tc>
          <w:tcPr>
            <w:tcW w:w="682" w:type="dxa"/>
            <w:vMerge w:val="restart"/>
          </w:tcPr>
          <w:p>
            <w:pPr>
              <w:pStyle w:val="TableParagraph"/>
              <w:rPr>
                <w:sz w:val="22"/>
              </w:rPr>
            </w:pPr>
          </w:p>
        </w:tc>
        <w:tc>
          <w:tcPr>
            <w:tcW w:w="689" w:type="dxa"/>
            <w:vMerge w:val="restart"/>
          </w:tcPr>
          <w:p>
            <w:pPr>
              <w:pStyle w:val="TableParagraph"/>
              <w:rPr>
                <w:sz w:val="22"/>
              </w:rPr>
            </w:pPr>
          </w:p>
        </w:tc>
        <w:tc>
          <w:tcPr>
            <w:tcW w:w="301" w:type="dxa"/>
            <w:tcBorders>
              <w:bottom w:val="nil"/>
              <w:right w:val="single" w:sz="8" w:space="0" w:color="000000"/>
            </w:tcBorders>
            <w:shd w:val="clear" w:color="auto" w:fill="C1C1C1"/>
          </w:tcPr>
          <w:p>
            <w:pPr>
              <w:pStyle w:val="TableParagraph"/>
              <w:rPr>
                <w:sz w:val="12"/>
              </w:rPr>
            </w:pPr>
          </w:p>
        </w:tc>
        <w:tc>
          <w:tcPr>
            <w:tcW w:w="388" w:type="dxa"/>
            <w:tcBorders>
              <w:left w:val="single" w:sz="8" w:space="0" w:color="000000"/>
              <w:bottom w:val="nil"/>
            </w:tcBorders>
            <w:shd w:val="clear" w:color="auto" w:fill="C1C1C1"/>
          </w:tcPr>
          <w:p>
            <w:pPr>
              <w:pStyle w:val="TableParagraph"/>
              <w:rPr>
                <w:sz w:val="12"/>
              </w:rPr>
            </w:pPr>
          </w:p>
        </w:tc>
        <w:tc>
          <w:tcPr>
            <w:tcW w:w="682" w:type="dxa"/>
            <w:vMerge w:val="restart"/>
          </w:tcPr>
          <w:p>
            <w:pPr>
              <w:pStyle w:val="TableParagraph"/>
              <w:rPr>
                <w:sz w:val="22"/>
              </w:rPr>
            </w:pPr>
          </w:p>
        </w:tc>
        <w:tc>
          <w:tcPr>
            <w:tcW w:w="682" w:type="dxa"/>
            <w:vMerge w:val="restart"/>
          </w:tcPr>
          <w:p>
            <w:pPr>
              <w:pStyle w:val="TableParagraph"/>
              <w:rPr>
                <w:sz w:val="22"/>
              </w:rPr>
            </w:pPr>
          </w:p>
        </w:tc>
        <w:tc>
          <w:tcPr>
            <w:tcW w:w="682" w:type="dxa"/>
            <w:vMerge w:val="restart"/>
          </w:tcPr>
          <w:p>
            <w:pPr>
              <w:pStyle w:val="TableParagraph"/>
              <w:rPr>
                <w:sz w:val="22"/>
              </w:rPr>
            </w:pPr>
          </w:p>
        </w:tc>
        <w:tc>
          <w:tcPr>
            <w:tcW w:w="272" w:type="dxa"/>
            <w:tcBorders>
              <w:bottom w:val="nil"/>
              <w:right w:val="single" w:sz="8" w:space="0" w:color="000000"/>
            </w:tcBorders>
            <w:shd w:val="clear" w:color="auto" w:fill="C1C1C1"/>
          </w:tcPr>
          <w:p>
            <w:pPr>
              <w:pStyle w:val="TableParagraph"/>
              <w:rPr>
                <w:sz w:val="12"/>
              </w:rPr>
            </w:pPr>
          </w:p>
        </w:tc>
        <w:tc>
          <w:tcPr>
            <w:tcW w:w="411" w:type="dxa"/>
            <w:tcBorders>
              <w:left w:val="single" w:sz="8" w:space="0" w:color="000000"/>
              <w:bottom w:val="nil"/>
            </w:tcBorders>
            <w:shd w:val="clear" w:color="auto" w:fill="C1C1C1"/>
          </w:tcPr>
          <w:p>
            <w:pPr>
              <w:pStyle w:val="TableParagraph"/>
              <w:rPr>
                <w:sz w:val="12"/>
              </w:rPr>
            </w:pPr>
          </w:p>
        </w:tc>
      </w:tr>
      <w:tr>
        <w:trPr>
          <w:trHeight w:val="265" w:hRule="atLeast"/>
        </w:trPr>
        <w:tc>
          <w:tcPr>
            <w:tcW w:w="682" w:type="dxa"/>
            <w:vMerge/>
            <w:tcBorders>
              <w:top w:val="nil"/>
            </w:tcBorders>
          </w:tcPr>
          <w:p>
            <w:pPr>
              <w:rPr>
                <w:sz w:val="2"/>
                <w:szCs w:val="2"/>
              </w:rPr>
            </w:pPr>
          </w:p>
        </w:tc>
        <w:tc>
          <w:tcPr>
            <w:tcW w:w="682" w:type="dxa"/>
            <w:vMerge/>
            <w:tcBorders>
              <w:top w:val="nil"/>
            </w:tcBorders>
          </w:tcPr>
          <w:p>
            <w:pPr>
              <w:rPr>
                <w:sz w:val="2"/>
                <w:szCs w:val="2"/>
              </w:rPr>
            </w:pPr>
          </w:p>
        </w:tc>
        <w:tc>
          <w:tcPr>
            <w:tcW w:w="683" w:type="dxa"/>
            <w:gridSpan w:val="2"/>
            <w:tcBorders>
              <w:top w:val="nil"/>
            </w:tcBorders>
            <w:shd w:val="clear" w:color="auto" w:fill="C1C1C1"/>
          </w:tcPr>
          <w:p>
            <w:pPr>
              <w:pStyle w:val="TableParagraph"/>
              <w:rPr>
                <w:sz w:val="18"/>
              </w:rPr>
            </w:pPr>
          </w:p>
        </w:tc>
        <w:tc>
          <w:tcPr>
            <w:tcW w:w="680" w:type="dxa"/>
            <w:vMerge/>
            <w:tcBorders>
              <w:top w:val="nil"/>
            </w:tcBorders>
          </w:tcPr>
          <w:p>
            <w:pPr>
              <w:rPr>
                <w:sz w:val="2"/>
                <w:szCs w:val="2"/>
              </w:rPr>
            </w:pPr>
          </w:p>
        </w:tc>
        <w:tc>
          <w:tcPr>
            <w:tcW w:w="682" w:type="dxa"/>
            <w:vMerge/>
            <w:tcBorders>
              <w:top w:val="nil"/>
            </w:tcBorders>
          </w:tcPr>
          <w:p>
            <w:pPr>
              <w:rPr>
                <w:sz w:val="2"/>
                <w:szCs w:val="2"/>
              </w:rPr>
            </w:pPr>
          </w:p>
        </w:tc>
        <w:tc>
          <w:tcPr>
            <w:tcW w:w="682" w:type="dxa"/>
            <w:vMerge/>
            <w:tcBorders>
              <w:top w:val="nil"/>
            </w:tcBorders>
          </w:tcPr>
          <w:p>
            <w:pPr>
              <w:rPr>
                <w:sz w:val="2"/>
                <w:szCs w:val="2"/>
              </w:rPr>
            </w:pPr>
          </w:p>
        </w:tc>
        <w:tc>
          <w:tcPr>
            <w:tcW w:w="682" w:type="dxa"/>
            <w:vMerge/>
            <w:tcBorders>
              <w:top w:val="nil"/>
            </w:tcBorders>
          </w:tcPr>
          <w:p>
            <w:pPr>
              <w:rPr>
                <w:sz w:val="2"/>
                <w:szCs w:val="2"/>
              </w:rPr>
            </w:pPr>
          </w:p>
        </w:tc>
        <w:tc>
          <w:tcPr>
            <w:tcW w:w="689" w:type="dxa"/>
            <w:vMerge/>
            <w:tcBorders>
              <w:top w:val="nil"/>
            </w:tcBorders>
          </w:tcPr>
          <w:p>
            <w:pPr>
              <w:rPr>
                <w:sz w:val="2"/>
                <w:szCs w:val="2"/>
              </w:rPr>
            </w:pPr>
          </w:p>
        </w:tc>
        <w:tc>
          <w:tcPr>
            <w:tcW w:w="689" w:type="dxa"/>
            <w:gridSpan w:val="2"/>
            <w:tcBorders>
              <w:top w:val="nil"/>
            </w:tcBorders>
            <w:shd w:val="clear" w:color="auto" w:fill="C1C1C1"/>
          </w:tcPr>
          <w:p>
            <w:pPr>
              <w:pStyle w:val="TableParagraph"/>
              <w:rPr>
                <w:sz w:val="18"/>
              </w:rPr>
            </w:pPr>
          </w:p>
        </w:tc>
        <w:tc>
          <w:tcPr>
            <w:tcW w:w="682" w:type="dxa"/>
            <w:vMerge/>
            <w:tcBorders>
              <w:top w:val="nil"/>
            </w:tcBorders>
          </w:tcPr>
          <w:p>
            <w:pPr>
              <w:rPr>
                <w:sz w:val="2"/>
                <w:szCs w:val="2"/>
              </w:rPr>
            </w:pPr>
          </w:p>
        </w:tc>
        <w:tc>
          <w:tcPr>
            <w:tcW w:w="682" w:type="dxa"/>
            <w:vMerge/>
            <w:tcBorders>
              <w:top w:val="nil"/>
            </w:tcBorders>
          </w:tcPr>
          <w:p>
            <w:pPr>
              <w:rPr>
                <w:sz w:val="2"/>
                <w:szCs w:val="2"/>
              </w:rPr>
            </w:pPr>
          </w:p>
        </w:tc>
        <w:tc>
          <w:tcPr>
            <w:tcW w:w="682" w:type="dxa"/>
            <w:vMerge/>
            <w:tcBorders>
              <w:top w:val="nil"/>
            </w:tcBorders>
          </w:tcPr>
          <w:p>
            <w:pPr>
              <w:rPr>
                <w:sz w:val="2"/>
                <w:szCs w:val="2"/>
              </w:rPr>
            </w:pPr>
          </w:p>
        </w:tc>
        <w:tc>
          <w:tcPr>
            <w:tcW w:w="683" w:type="dxa"/>
            <w:gridSpan w:val="2"/>
            <w:tcBorders>
              <w:top w:val="nil"/>
            </w:tcBorders>
            <w:shd w:val="clear" w:color="auto" w:fill="C1C1C1"/>
          </w:tcPr>
          <w:p>
            <w:pPr>
              <w:pStyle w:val="TableParagraph"/>
              <w:rPr>
                <w:sz w:val="18"/>
              </w:rPr>
            </w:pPr>
          </w:p>
        </w:tc>
      </w:tr>
    </w:tbl>
    <w:p>
      <w:pPr>
        <w:pStyle w:val="BodyText"/>
        <w:spacing w:before="263"/>
        <w:ind w:left="503"/>
        <w:jc w:val="center"/>
      </w:pPr>
      <w:r>
        <w:rPr>
          <w:b/>
        </w:rPr>
        <w:t>Fig.</w:t>
      </w:r>
      <w:r>
        <w:rPr>
          <w:b/>
          <w:spacing w:val="-4"/>
        </w:rPr>
        <w:t> </w:t>
      </w:r>
      <w:r>
        <w:rPr>
          <w:b/>
        </w:rPr>
        <w:t>2.</w:t>
      </w:r>
      <w:r>
        <w:rPr>
          <w:b/>
          <w:spacing w:val="-2"/>
        </w:rPr>
        <w:t> </w:t>
      </w:r>
      <w:r>
        <w:rPr/>
        <w:t>Analytical</w:t>
      </w:r>
      <w:r>
        <w:rPr>
          <w:spacing w:val="-2"/>
        </w:rPr>
        <w:t> </w:t>
      </w:r>
      <w:r>
        <w:rPr/>
        <w:t>request</w:t>
      </w:r>
      <w:r>
        <w:rPr>
          <w:spacing w:val="-1"/>
        </w:rPr>
        <w:t> </w:t>
      </w:r>
      <w:r>
        <w:rPr/>
        <w:t>in</w:t>
      </w:r>
      <w:r>
        <w:rPr>
          <w:spacing w:val="-2"/>
        </w:rPr>
        <w:t> </w:t>
      </w:r>
      <w:r>
        <w:rPr/>
        <w:t>a</w:t>
      </w:r>
      <w:r>
        <w:rPr>
          <w:spacing w:val="-3"/>
        </w:rPr>
        <w:t> </w:t>
      </w:r>
      <w:r>
        <w:rPr/>
        <w:t>column-oriented</w:t>
      </w:r>
      <w:r>
        <w:rPr>
          <w:spacing w:val="-1"/>
        </w:rPr>
        <w:t> </w:t>
      </w:r>
      <w:r>
        <w:rPr>
          <w:spacing w:val="-2"/>
        </w:rPr>
        <w:t>database</w:t>
      </w:r>
    </w:p>
    <w:p>
      <w:pPr>
        <w:pStyle w:val="BodyText"/>
        <w:spacing w:before="2"/>
        <w:jc w:val="left"/>
        <w:rPr>
          <w:sz w:val="16"/>
        </w:rPr>
      </w:pPr>
    </w:p>
    <w:p>
      <w:pPr>
        <w:spacing w:after="0"/>
        <w:jc w:val="left"/>
        <w:rPr>
          <w:sz w:val="16"/>
        </w:rPr>
        <w:sectPr>
          <w:type w:val="continuous"/>
          <w:pgSz w:w="11910" w:h="16850"/>
          <w:pgMar w:header="970" w:footer="0" w:top="1680" w:bottom="280" w:left="800" w:right="1020"/>
        </w:sectPr>
      </w:pPr>
    </w:p>
    <w:p>
      <w:pPr>
        <w:pStyle w:val="BodyText"/>
        <w:spacing w:before="90"/>
        <w:ind w:left="618" w:right="40" w:firstLine="396"/>
      </w:pPr>
      <w:r>
        <w:rPr>
          <w:b/>
          <w:u w:val="single"/>
        </w:rPr>
        <w:t>Note.</w:t>
      </w:r>
      <w:r>
        <w:rPr>
          <w:b/>
          <w:u w:val="none"/>
        </w:rPr>
        <w:t> </w:t>
      </w:r>
      <w:r>
        <w:rPr>
          <w:u w:val="none"/>
        </w:rPr>
        <w:t>Figure 2 presents a reunion of the tables</w:t>
      </w:r>
      <w:r>
        <w:rPr>
          <w:spacing w:val="-5"/>
          <w:u w:val="none"/>
        </w:rPr>
        <w:t> </w:t>
      </w:r>
      <w:r>
        <w:rPr>
          <w:u w:val="none"/>
        </w:rPr>
        <w:t>in</w:t>
      </w:r>
      <w:r>
        <w:rPr>
          <w:spacing w:val="-5"/>
          <w:u w:val="none"/>
        </w:rPr>
        <w:t> </w:t>
      </w:r>
      <w:r>
        <w:rPr>
          <w:u w:val="none"/>
        </w:rPr>
        <w:t>a</w:t>
      </w:r>
      <w:r>
        <w:rPr>
          <w:spacing w:val="-6"/>
          <w:u w:val="none"/>
        </w:rPr>
        <w:t> </w:t>
      </w:r>
      <w:r>
        <w:rPr>
          <w:u w:val="none"/>
        </w:rPr>
        <w:t>column-oriented</w:t>
      </w:r>
      <w:r>
        <w:rPr>
          <w:spacing w:val="-5"/>
          <w:u w:val="none"/>
        </w:rPr>
        <w:t> </w:t>
      </w:r>
      <w:r>
        <w:rPr>
          <w:u w:val="none"/>
        </w:rPr>
        <w:t>database.</w:t>
      </w:r>
      <w:r>
        <w:rPr>
          <w:spacing w:val="-3"/>
          <w:u w:val="none"/>
        </w:rPr>
        <w:t> </w:t>
      </w:r>
      <w:r>
        <w:rPr>
          <w:u w:val="none"/>
        </w:rPr>
        <w:t>In</w:t>
      </w:r>
      <w:r>
        <w:rPr>
          <w:spacing w:val="-5"/>
          <w:u w:val="none"/>
        </w:rPr>
        <w:t> </w:t>
      </w:r>
      <w:r>
        <w:rPr>
          <w:u w:val="none"/>
        </w:rPr>
        <w:t>fact, each table has two columns: one containing the row ID, and the other, the values of the appropriate attribute. Because of the limited space on the page, the row ID column is not multiplied for every table, and the attribute columns are close together.</w:t>
      </w:r>
    </w:p>
    <w:p>
      <w:pPr>
        <w:pStyle w:val="BodyText"/>
        <w:ind w:left="618" w:right="41" w:firstLine="396"/>
      </w:pPr>
      <w:r>
        <w:rPr/>
        <w:t>Comparing the two figures above, it’s easy to observe that the same request has to read more data in a row-oriented structure than in a column-oriented one. In order to read a certain attribute in a row-oriented structure, all the adjacent attributes have to be read, even if they are not interesting for the requester. In a column-oriented</w:t>
      </w:r>
      <w:r>
        <w:rPr>
          <w:spacing w:val="40"/>
        </w:rPr>
        <w:t> </w:t>
      </w:r>
      <w:r>
        <w:rPr/>
        <w:t>structure, since all values of an attribute are stored together, consecutively, this problem doesn’t exist [6].</w:t>
      </w:r>
    </w:p>
    <w:p>
      <w:pPr>
        <w:pStyle w:val="BodyText"/>
        <w:spacing w:before="1"/>
        <w:ind w:left="618" w:right="38" w:firstLine="396"/>
      </w:pPr>
      <w:r>
        <w:rPr/>
        <w:t>A column-oriented database is faster than a row-oriented one, because its processing is not affected by unnecessary content of rows. As long as many database tables</w:t>
      </w:r>
      <w:r>
        <w:rPr>
          <w:spacing w:val="6"/>
        </w:rPr>
        <w:t> </w:t>
      </w:r>
      <w:r>
        <w:rPr/>
        <w:t>can</w:t>
      </w:r>
      <w:r>
        <w:rPr>
          <w:spacing w:val="7"/>
        </w:rPr>
        <w:t> </w:t>
      </w:r>
      <w:r>
        <w:rPr/>
        <w:t>have</w:t>
      </w:r>
      <w:r>
        <w:rPr>
          <w:spacing w:val="6"/>
        </w:rPr>
        <w:t> </w:t>
      </w:r>
      <w:r>
        <w:rPr/>
        <w:t>dozens</w:t>
      </w:r>
      <w:r>
        <w:rPr>
          <w:spacing w:val="7"/>
        </w:rPr>
        <w:t> </w:t>
      </w:r>
      <w:r>
        <w:rPr/>
        <w:t>of</w:t>
      </w:r>
      <w:r>
        <w:rPr>
          <w:spacing w:val="6"/>
        </w:rPr>
        <w:t> </w:t>
      </w:r>
      <w:r>
        <w:rPr/>
        <w:t>columns</w:t>
      </w:r>
      <w:r>
        <w:rPr>
          <w:spacing w:val="10"/>
        </w:rPr>
        <w:t> </w:t>
      </w:r>
      <w:r>
        <w:rPr/>
        <w:t>and</w:t>
      </w:r>
      <w:r>
        <w:rPr>
          <w:spacing w:val="7"/>
        </w:rPr>
        <w:t> </w:t>
      </w:r>
      <w:r>
        <w:rPr>
          <w:spacing w:val="-4"/>
        </w:rPr>
        <w:t>most</w:t>
      </w:r>
    </w:p>
    <w:p>
      <w:pPr>
        <w:pStyle w:val="BodyText"/>
        <w:spacing w:before="90"/>
        <w:ind w:left="618" w:right="111"/>
      </w:pPr>
      <w:r>
        <w:rPr/>
        <w:br w:type="column"/>
      </w:r>
      <w:r>
        <w:rPr/>
        <w:t>business requests need only a few of them, the columnar approach is a proper </w:t>
      </w:r>
      <w:r>
        <w:rPr/>
        <w:t>solution for analytical systems.</w:t>
      </w:r>
    </w:p>
    <w:p>
      <w:pPr>
        <w:pStyle w:val="BodyText"/>
        <w:ind w:left="618" w:right="111" w:firstLine="396"/>
      </w:pPr>
      <w:r>
        <w:rPr/>
        <w:t>Talking about the efficiency of a column-oriented system, some remarks are to be made concerning processing time. Thus, such a system is more efficient when it’s</w:t>
      </w:r>
      <w:r>
        <w:rPr>
          <w:spacing w:val="-1"/>
        </w:rPr>
        <w:t> </w:t>
      </w:r>
      <w:r>
        <w:rPr/>
        <w:t>necessary</w:t>
      </w:r>
      <w:r>
        <w:rPr>
          <w:spacing w:val="-6"/>
        </w:rPr>
        <w:t> </w:t>
      </w:r>
      <w:r>
        <w:rPr/>
        <w:t>to</w:t>
      </w:r>
      <w:r>
        <w:rPr>
          <w:spacing w:val="-1"/>
        </w:rPr>
        <w:t> </w:t>
      </w:r>
      <w:r>
        <w:rPr/>
        <w:t>aggregate</w:t>
      </w:r>
      <w:r>
        <w:rPr>
          <w:spacing w:val="-2"/>
        </w:rPr>
        <w:t> </w:t>
      </w:r>
      <w:r>
        <w:rPr/>
        <w:t>a</w:t>
      </w:r>
      <w:r>
        <w:rPr>
          <w:spacing w:val="-2"/>
        </w:rPr>
        <w:t> </w:t>
      </w:r>
      <w:r>
        <w:rPr/>
        <w:t>large</w:t>
      </w:r>
      <w:r>
        <w:rPr>
          <w:spacing w:val="-2"/>
        </w:rPr>
        <w:t> </w:t>
      </w:r>
      <w:r>
        <w:rPr/>
        <w:t>number</w:t>
      </w:r>
      <w:r>
        <w:rPr>
          <w:spacing w:val="-2"/>
        </w:rPr>
        <w:t> </w:t>
      </w:r>
      <w:r>
        <w:rPr/>
        <w:t>of rows, but only a small number of columns are requested. If many columns of a small number</w:t>
      </w:r>
      <w:r>
        <w:rPr>
          <w:spacing w:val="-5"/>
        </w:rPr>
        <w:t> </w:t>
      </w:r>
      <w:r>
        <w:rPr/>
        <w:t>of</w:t>
      </w:r>
      <w:r>
        <w:rPr>
          <w:spacing w:val="-3"/>
        </w:rPr>
        <w:t> </w:t>
      </w:r>
      <w:r>
        <w:rPr/>
        <w:t>rows</w:t>
      </w:r>
      <w:r>
        <w:rPr>
          <w:spacing w:val="-4"/>
        </w:rPr>
        <w:t> </w:t>
      </w:r>
      <w:r>
        <w:rPr/>
        <w:t>have</w:t>
      </w:r>
      <w:r>
        <w:rPr>
          <w:spacing w:val="-5"/>
        </w:rPr>
        <w:t> </w:t>
      </w:r>
      <w:r>
        <w:rPr/>
        <w:t>to</w:t>
      </w:r>
      <w:r>
        <w:rPr>
          <w:spacing w:val="-2"/>
        </w:rPr>
        <w:t> </w:t>
      </w:r>
      <w:r>
        <w:rPr/>
        <w:t>be</w:t>
      </w:r>
      <w:r>
        <w:rPr>
          <w:spacing w:val="-5"/>
        </w:rPr>
        <w:t> </w:t>
      </w:r>
      <w:r>
        <w:rPr/>
        <w:t>processed,</w:t>
      </w:r>
      <w:r>
        <w:rPr>
          <w:spacing w:val="-2"/>
        </w:rPr>
        <w:t> </w:t>
      </w:r>
      <w:r>
        <w:rPr/>
        <w:t>a</w:t>
      </w:r>
      <w:r>
        <w:rPr>
          <w:spacing w:val="-5"/>
        </w:rPr>
        <w:t> </w:t>
      </w:r>
      <w:r>
        <w:rPr/>
        <w:t>row- oriented system is more efficient than a column-oriented one. The efficiency is even greater when row size is relatively small, because the</w:t>
      </w:r>
      <w:r>
        <w:rPr>
          <w:spacing w:val="-1"/>
        </w:rPr>
        <w:t> </w:t>
      </w:r>
      <w:r>
        <w:rPr/>
        <w:t>entire row can be</w:t>
      </w:r>
      <w:r>
        <w:rPr>
          <w:spacing w:val="-1"/>
        </w:rPr>
        <w:t> </w:t>
      </w:r>
      <w:r>
        <w:rPr/>
        <w:t>retrieve</w:t>
      </w:r>
      <w:r>
        <w:rPr>
          <w:spacing w:val="-1"/>
        </w:rPr>
        <w:t> </w:t>
      </w:r>
      <w:r>
        <w:rPr/>
        <w:t>with a single disk seek.</w:t>
      </w:r>
    </w:p>
    <w:p>
      <w:pPr>
        <w:pStyle w:val="BodyText"/>
        <w:spacing w:before="1"/>
        <w:ind w:left="618" w:right="108" w:firstLine="396"/>
      </w:pPr>
      <w:r>
        <w:rPr/>
        <w:t>Updating an entire column at once is faster in a column-oriented database. All the data</w:t>
      </w:r>
      <w:r>
        <w:rPr>
          <w:spacing w:val="-3"/>
        </w:rPr>
        <w:t> </w:t>
      </w:r>
      <w:r>
        <w:rPr/>
        <w:t>of</w:t>
      </w:r>
      <w:r>
        <w:rPr>
          <w:spacing w:val="-3"/>
        </w:rPr>
        <w:t> </w:t>
      </w:r>
      <w:r>
        <w:rPr/>
        <w:t>that</w:t>
      </w:r>
      <w:r>
        <w:rPr>
          <w:spacing w:val="-2"/>
        </w:rPr>
        <w:t> </w:t>
      </w:r>
      <w:r>
        <w:rPr/>
        <w:t>column</w:t>
      </w:r>
      <w:r>
        <w:rPr>
          <w:spacing w:val="-2"/>
        </w:rPr>
        <w:t> </w:t>
      </w:r>
      <w:r>
        <w:rPr/>
        <w:t>is</w:t>
      </w:r>
      <w:r>
        <w:rPr>
          <w:spacing w:val="-2"/>
        </w:rPr>
        <w:t> </w:t>
      </w:r>
      <w:r>
        <w:rPr/>
        <w:t>modified</w:t>
      </w:r>
      <w:r>
        <w:rPr>
          <w:spacing w:val="-2"/>
        </w:rPr>
        <w:t> </w:t>
      </w:r>
      <w:r>
        <w:rPr/>
        <w:t>through</w:t>
      </w:r>
      <w:r>
        <w:rPr>
          <w:spacing w:val="-1"/>
        </w:rPr>
        <w:t> </w:t>
      </w:r>
      <w:r>
        <w:rPr/>
        <w:t>only one updating command, without the need to read all columns of each row. But writing or updating a single row is more efficient in a row-oriented database if all attributes are supplied</w:t>
      </w:r>
      <w:r>
        <w:rPr>
          <w:spacing w:val="3"/>
        </w:rPr>
        <w:t> </w:t>
      </w:r>
      <w:r>
        <w:rPr/>
        <w:t>at</w:t>
      </w:r>
      <w:r>
        <w:rPr>
          <w:spacing w:val="5"/>
        </w:rPr>
        <w:t> </w:t>
      </w:r>
      <w:r>
        <w:rPr/>
        <w:t>the</w:t>
      </w:r>
      <w:r>
        <w:rPr>
          <w:spacing w:val="3"/>
        </w:rPr>
        <w:t> </w:t>
      </w:r>
      <w:r>
        <w:rPr/>
        <w:t>same</w:t>
      </w:r>
      <w:r>
        <w:rPr>
          <w:spacing w:val="3"/>
        </w:rPr>
        <w:t> </w:t>
      </w:r>
      <w:r>
        <w:rPr/>
        <w:t>time,</w:t>
      </w:r>
      <w:r>
        <w:rPr>
          <w:spacing w:val="4"/>
        </w:rPr>
        <w:t> </w:t>
      </w:r>
      <w:r>
        <w:rPr/>
        <w:t>because</w:t>
      </w:r>
      <w:r>
        <w:rPr>
          <w:spacing w:val="3"/>
        </w:rPr>
        <w:t> </w:t>
      </w:r>
      <w:r>
        <w:rPr/>
        <w:t>the</w:t>
      </w:r>
      <w:r>
        <w:rPr>
          <w:spacing w:val="3"/>
        </w:rPr>
        <w:t> </w:t>
      </w:r>
      <w:r>
        <w:rPr>
          <w:spacing w:val="-2"/>
        </w:rPr>
        <w:t>entire</w:t>
      </w:r>
    </w:p>
    <w:p>
      <w:pPr>
        <w:spacing w:after="0"/>
        <w:sectPr>
          <w:type w:val="continuous"/>
          <w:pgSz w:w="11910" w:h="16850"/>
          <w:pgMar w:header="970" w:footer="0" w:top="1680" w:bottom="280" w:left="800" w:right="1020"/>
          <w:cols w:num="2" w:equalWidth="0">
            <w:col w:w="4979" w:space="59"/>
            <w:col w:w="5052"/>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pStyle w:val="BodyText"/>
        <w:spacing w:before="90"/>
        <w:ind w:left="332" w:right="39"/>
      </w:pPr>
      <w:r>
        <w:rPr/>
        <w:t>row can be written with a single disk access, whereas writing to multiple columns</w:t>
      </w:r>
      <w:r>
        <w:rPr>
          <w:spacing w:val="40"/>
        </w:rPr>
        <w:t> </w:t>
      </w:r>
      <w:r>
        <w:rPr/>
        <w:t>requires multiple writes.</w:t>
      </w:r>
    </w:p>
    <w:p>
      <w:pPr>
        <w:pStyle w:val="BodyText"/>
        <w:ind w:left="332" w:right="39" w:firstLine="396"/>
      </w:pPr>
      <w:r>
        <w:rPr/>
        <w:t>SQL queries in a column-oriented database are identical with those in a row- oriented database, without any</w:t>
      </w:r>
      <w:r>
        <w:rPr>
          <w:spacing w:val="-3"/>
        </w:rPr>
        <w:t> </w:t>
      </w:r>
      <w:r>
        <w:rPr/>
        <w:t>modification. What is different, is the way that the database administrator has to think about data. While in a row-oriented database he thinks in terms of individual transactions, in a column-oriented database he has to think</w:t>
      </w:r>
      <w:r>
        <w:rPr>
          <w:spacing w:val="40"/>
        </w:rPr>
        <w:t> </w:t>
      </w:r>
      <w:r>
        <w:rPr/>
        <w:t>in terms of similar items derived from sets</w:t>
      </w:r>
      <w:r>
        <w:rPr>
          <w:spacing w:val="40"/>
        </w:rPr>
        <w:t> </w:t>
      </w:r>
      <w:r>
        <w:rPr/>
        <w:t>of transactions. From the indexing point of view, he has to pay more attention to the cardinality of the data, because an index is related with a subject, such as the balance account, and not with an entire transaction with all its fields.</w:t>
      </w:r>
    </w:p>
    <w:p>
      <w:pPr>
        <w:pStyle w:val="BodyText"/>
        <w:spacing w:before="5"/>
        <w:jc w:val="left"/>
      </w:pPr>
    </w:p>
    <w:p>
      <w:pPr>
        <w:pStyle w:val="Heading2"/>
        <w:numPr>
          <w:ilvl w:val="0"/>
          <w:numId w:val="2"/>
        </w:numPr>
        <w:tabs>
          <w:tab w:pos="1052" w:val="left" w:leader="none"/>
        </w:tabs>
        <w:spacing w:line="240" w:lineRule="auto" w:before="1" w:after="0"/>
        <w:ind w:left="1052" w:right="45" w:hanging="360"/>
        <w:jc w:val="both"/>
      </w:pPr>
      <w:r>
        <w:rPr/>
        <w:t>Advantages</w:t>
      </w:r>
      <w:r>
        <w:rPr>
          <w:spacing w:val="-12"/>
        </w:rPr>
        <w:t> </w:t>
      </w:r>
      <w:r>
        <w:rPr/>
        <w:t>of</w:t>
      </w:r>
      <w:r>
        <w:rPr>
          <w:spacing w:val="-13"/>
        </w:rPr>
        <w:t> </w:t>
      </w:r>
      <w:r>
        <w:rPr/>
        <w:t>the</w:t>
      </w:r>
      <w:r>
        <w:rPr>
          <w:spacing w:val="-13"/>
        </w:rPr>
        <w:t> </w:t>
      </w:r>
      <w:r>
        <w:rPr/>
        <w:t>column-oriented </w:t>
      </w:r>
      <w:r>
        <w:rPr>
          <w:spacing w:val="-2"/>
        </w:rPr>
        <w:t>approach</w:t>
      </w:r>
    </w:p>
    <w:p>
      <w:pPr>
        <w:pStyle w:val="BodyText"/>
        <w:ind w:left="332" w:right="42" w:firstLine="396"/>
      </w:pPr>
      <w:r>
        <w:rPr/>
        <w:t>Column-oriented databases </w:t>
      </w:r>
      <w:r>
        <w:rPr/>
        <w:t>provide important advantages towards the row- oriented</w:t>
      </w:r>
      <w:r>
        <w:rPr>
          <w:spacing w:val="-2"/>
        </w:rPr>
        <w:t> </w:t>
      </w:r>
      <w:r>
        <w:rPr/>
        <w:t>ones,</w:t>
      </w:r>
      <w:r>
        <w:rPr>
          <w:spacing w:val="-2"/>
        </w:rPr>
        <w:t> </w:t>
      </w:r>
      <w:r>
        <w:rPr/>
        <w:t>some of</w:t>
      </w:r>
      <w:r>
        <w:rPr>
          <w:spacing w:val="-2"/>
        </w:rPr>
        <w:t> </w:t>
      </w:r>
      <w:r>
        <w:rPr/>
        <w:t>them</w:t>
      </w:r>
      <w:r>
        <w:rPr>
          <w:spacing w:val="-1"/>
        </w:rPr>
        <w:t> </w:t>
      </w:r>
      <w:r>
        <w:rPr/>
        <w:t>being</w:t>
      </w:r>
      <w:r>
        <w:rPr>
          <w:spacing w:val="-3"/>
        </w:rPr>
        <w:t> </w:t>
      </w:r>
      <w:r>
        <w:rPr/>
        <w:t>presented </w:t>
      </w:r>
      <w:r>
        <w:rPr>
          <w:spacing w:val="-2"/>
        </w:rPr>
        <w:t>below.</w:t>
      </w:r>
    </w:p>
    <w:p>
      <w:pPr>
        <w:pStyle w:val="BodyText"/>
        <w:ind w:left="332" w:right="38" w:firstLine="396"/>
        <w:jc w:val="right"/>
      </w:pPr>
      <w:r>
        <w:rPr/>
        <w:t>Column-oriented</w:t>
      </w:r>
      <w:r>
        <w:rPr>
          <w:spacing w:val="80"/>
        </w:rPr>
        <w:t> </w:t>
      </w:r>
      <w:r>
        <w:rPr/>
        <w:t>databases</w:t>
      </w:r>
      <w:r>
        <w:rPr>
          <w:spacing w:val="80"/>
        </w:rPr>
        <w:t> </w:t>
      </w:r>
      <w:r>
        <w:rPr/>
        <w:t>provide</w:t>
      </w:r>
      <w:r>
        <w:rPr>
          <w:spacing w:val="80"/>
        </w:rPr>
        <w:t> </w:t>
      </w:r>
      <w:r>
        <w:rPr/>
        <w:t>a </w:t>
      </w:r>
      <w:r>
        <w:rPr>
          <w:b/>
        </w:rPr>
        <w:t>better performance </w:t>
      </w:r>
      <w:r>
        <w:rPr/>
        <w:t>for analytical requests. In</w:t>
      </w:r>
      <w:r>
        <w:rPr>
          <w:spacing w:val="40"/>
        </w:rPr>
        <w:t> </w:t>
      </w:r>
      <w:r>
        <w:rPr/>
        <w:t>the</w:t>
      </w:r>
      <w:r>
        <w:rPr>
          <w:spacing w:val="40"/>
        </w:rPr>
        <w:t> </w:t>
      </w:r>
      <w:r>
        <w:rPr/>
        <w:t>row-oriented</w:t>
      </w:r>
      <w:r>
        <w:rPr>
          <w:spacing w:val="40"/>
        </w:rPr>
        <w:t> </w:t>
      </w:r>
      <w:r>
        <w:rPr/>
        <w:t>approach,</w:t>
      </w:r>
      <w:r>
        <w:rPr>
          <w:spacing w:val="40"/>
        </w:rPr>
        <w:t> </w:t>
      </w:r>
      <w:r>
        <w:rPr/>
        <w:t>the</w:t>
      </w:r>
      <w:r>
        <w:rPr>
          <w:spacing w:val="40"/>
        </w:rPr>
        <w:t> </w:t>
      </w:r>
      <w:r>
        <w:rPr/>
        <w:t>system performance</w:t>
      </w:r>
      <w:r>
        <w:rPr>
          <w:spacing w:val="40"/>
        </w:rPr>
        <w:t> </w:t>
      </w:r>
      <w:r>
        <w:rPr/>
        <w:t>decreases</w:t>
      </w:r>
      <w:r>
        <w:rPr>
          <w:spacing w:val="40"/>
        </w:rPr>
        <w:t> </w:t>
      </w:r>
      <w:r>
        <w:rPr/>
        <w:t>significantly</w:t>
      </w:r>
      <w:r>
        <w:rPr>
          <w:spacing w:val="40"/>
        </w:rPr>
        <w:t> </w:t>
      </w:r>
      <w:r>
        <w:rPr/>
        <w:t>as</w:t>
      </w:r>
      <w:r>
        <w:rPr>
          <w:spacing w:val="40"/>
        </w:rPr>
        <w:t> </w:t>
      </w:r>
      <w:r>
        <w:rPr/>
        <w:t>the number</w:t>
      </w:r>
      <w:r>
        <w:rPr>
          <w:spacing w:val="40"/>
        </w:rPr>
        <w:t> </w:t>
      </w:r>
      <w:r>
        <w:rPr/>
        <w:t>of</w:t>
      </w:r>
      <w:r>
        <w:rPr>
          <w:spacing w:val="40"/>
        </w:rPr>
        <w:t> </w:t>
      </w:r>
      <w:r>
        <w:rPr/>
        <w:t>simultaneous</w:t>
      </w:r>
      <w:r>
        <w:rPr>
          <w:spacing w:val="40"/>
        </w:rPr>
        <w:t> </w:t>
      </w:r>
      <w:r>
        <w:rPr/>
        <w:t>queries</w:t>
      </w:r>
      <w:r>
        <w:rPr>
          <w:spacing w:val="40"/>
        </w:rPr>
        <w:t> </w:t>
      </w:r>
      <w:r>
        <w:rPr/>
        <w:t>increases. Building</w:t>
      </w:r>
      <w:r>
        <w:rPr>
          <w:spacing w:val="80"/>
        </w:rPr>
        <w:t> </w:t>
      </w:r>
      <w:r>
        <w:rPr/>
        <w:t>additional</w:t>
      </w:r>
      <w:r>
        <w:rPr>
          <w:spacing w:val="80"/>
        </w:rPr>
        <w:t> </w:t>
      </w:r>
      <w:r>
        <w:rPr/>
        <w:t>indexes</w:t>
      </w:r>
      <w:r>
        <w:rPr>
          <w:spacing w:val="80"/>
        </w:rPr>
        <w:t> </w:t>
      </w:r>
      <w:r>
        <w:rPr/>
        <w:t>in</w:t>
      </w:r>
      <w:r>
        <w:rPr>
          <w:spacing w:val="80"/>
        </w:rPr>
        <w:t> </w:t>
      </w:r>
      <w:r>
        <w:rPr/>
        <w:t>order</w:t>
      </w:r>
      <w:r>
        <w:rPr>
          <w:spacing w:val="80"/>
        </w:rPr>
        <w:t> </w:t>
      </w:r>
      <w:r>
        <w:rPr/>
        <w:t>to accelerate queries becomes uneffective with a</w:t>
      </w:r>
      <w:r>
        <w:rPr>
          <w:spacing w:val="32"/>
        </w:rPr>
        <w:t> </w:t>
      </w:r>
      <w:r>
        <w:rPr/>
        <w:t>large</w:t>
      </w:r>
      <w:r>
        <w:rPr>
          <w:spacing w:val="34"/>
        </w:rPr>
        <w:t> </w:t>
      </w:r>
      <w:r>
        <w:rPr/>
        <w:t>number</w:t>
      </w:r>
      <w:r>
        <w:rPr>
          <w:spacing w:val="32"/>
        </w:rPr>
        <w:t> </w:t>
      </w:r>
      <w:r>
        <w:rPr/>
        <w:t>of</w:t>
      </w:r>
      <w:r>
        <w:rPr>
          <w:spacing w:val="35"/>
        </w:rPr>
        <w:t> </w:t>
      </w:r>
      <w:r>
        <w:rPr/>
        <w:t>diverse</w:t>
      </w:r>
      <w:r>
        <w:rPr>
          <w:spacing w:val="32"/>
        </w:rPr>
        <w:t> </w:t>
      </w:r>
      <w:r>
        <w:rPr/>
        <w:t>queries,</w:t>
      </w:r>
      <w:r>
        <w:rPr>
          <w:spacing w:val="33"/>
        </w:rPr>
        <w:t> </w:t>
      </w:r>
      <w:r>
        <w:rPr/>
        <w:t>because more storage and CPU time are required to load</w:t>
      </w:r>
      <w:r>
        <w:rPr>
          <w:spacing w:val="80"/>
        </w:rPr>
        <w:t> </w:t>
      </w:r>
      <w:r>
        <w:rPr/>
        <w:t>and</w:t>
      </w:r>
      <w:r>
        <w:rPr>
          <w:spacing w:val="80"/>
        </w:rPr>
        <w:t> </w:t>
      </w:r>
      <w:r>
        <w:rPr/>
        <w:t>maintain</w:t>
      </w:r>
      <w:r>
        <w:rPr>
          <w:spacing w:val="80"/>
        </w:rPr>
        <w:t> </w:t>
      </w:r>
      <w:r>
        <w:rPr/>
        <w:t>those</w:t>
      </w:r>
      <w:r>
        <w:rPr>
          <w:spacing w:val="80"/>
        </w:rPr>
        <w:t> </w:t>
      </w:r>
      <w:r>
        <w:rPr/>
        <w:t>indexes.</w:t>
      </w:r>
      <w:r>
        <w:rPr>
          <w:spacing w:val="80"/>
        </w:rPr>
        <w:t> </w:t>
      </w:r>
      <w:r>
        <w:rPr/>
        <w:t>In</w:t>
      </w:r>
      <w:r>
        <w:rPr>
          <w:spacing w:val="80"/>
        </w:rPr>
        <w:t> </w:t>
      </w:r>
      <w:r>
        <w:rPr/>
        <w:t>a</w:t>
      </w:r>
      <w:r>
        <w:rPr>
          <w:spacing w:val="80"/>
        </w:rPr>
        <w:t> </w:t>
      </w:r>
      <w:r>
        <w:rPr/>
        <w:t>column-oriented system indexes are built to store</w:t>
      </w:r>
      <w:r>
        <w:rPr>
          <w:spacing w:val="40"/>
        </w:rPr>
        <w:t> </w:t>
      </w:r>
      <w:r>
        <w:rPr/>
        <w:t>data,</w:t>
      </w:r>
      <w:r>
        <w:rPr>
          <w:spacing w:val="40"/>
        </w:rPr>
        <w:t> </w:t>
      </w:r>
      <w:r>
        <w:rPr/>
        <w:t>while</w:t>
      </w:r>
      <w:r>
        <w:rPr>
          <w:spacing w:val="40"/>
        </w:rPr>
        <w:t> </w:t>
      </w:r>
      <w:r>
        <w:rPr/>
        <w:t>in</w:t>
      </w:r>
      <w:r>
        <w:rPr>
          <w:spacing w:val="40"/>
        </w:rPr>
        <w:t> </w:t>
      </w:r>
      <w:r>
        <w:rPr/>
        <w:t>a</w:t>
      </w:r>
      <w:r>
        <w:rPr>
          <w:spacing w:val="40"/>
        </w:rPr>
        <w:t> </w:t>
      </w:r>
      <w:r>
        <w:rPr/>
        <w:t>row-oriented</w:t>
      </w:r>
      <w:r>
        <w:rPr>
          <w:spacing w:val="40"/>
        </w:rPr>
        <w:t> </w:t>
      </w:r>
      <w:r>
        <w:rPr/>
        <w:t>system they</w:t>
      </w:r>
      <w:r>
        <w:rPr>
          <w:spacing w:val="80"/>
        </w:rPr>
        <w:t> </w:t>
      </w:r>
      <w:r>
        <w:rPr/>
        <w:t>represent</w:t>
      </w:r>
      <w:r>
        <w:rPr>
          <w:spacing w:val="80"/>
        </w:rPr>
        <w:t> </w:t>
      </w:r>
      <w:r>
        <w:rPr/>
        <w:t>the</w:t>
      </w:r>
      <w:r>
        <w:rPr>
          <w:spacing w:val="80"/>
        </w:rPr>
        <w:t> </w:t>
      </w:r>
      <w:r>
        <w:rPr/>
        <w:t>way</w:t>
      </w:r>
      <w:r>
        <w:rPr>
          <w:spacing w:val="80"/>
        </w:rPr>
        <w:t> </w:t>
      </w:r>
      <w:r>
        <w:rPr/>
        <w:t>to</w:t>
      </w:r>
      <w:r>
        <w:rPr>
          <w:spacing w:val="80"/>
        </w:rPr>
        <w:t> </w:t>
      </w:r>
      <w:r>
        <w:rPr/>
        <w:t>point</w:t>
      </w:r>
      <w:r>
        <w:rPr>
          <w:spacing w:val="80"/>
        </w:rPr>
        <w:t> </w:t>
      </w:r>
      <w:r>
        <w:rPr/>
        <w:t>to</w:t>
      </w:r>
      <w:r>
        <w:rPr>
          <w:spacing w:val="80"/>
        </w:rPr>
        <w:t> </w:t>
      </w:r>
      <w:r>
        <w:rPr/>
        <w:t>the storage area that contains the row data. As a result,</w:t>
      </w:r>
      <w:r>
        <w:rPr>
          <w:spacing w:val="40"/>
        </w:rPr>
        <w:t> </w:t>
      </w:r>
      <w:r>
        <w:rPr/>
        <w:t>a</w:t>
      </w:r>
      <w:r>
        <w:rPr>
          <w:spacing w:val="40"/>
        </w:rPr>
        <w:t> </w:t>
      </w:r>
      <w:r>
        <w:rPr/>
        <w:t>column-oriented</w:t>
      </w:r>
      <w:r>
        <w:rPr>
          <w:spacing w:val="40"/>
        </w:rPr>
        <w:t> </w:t>
      </w:r>
      <w:r>
        <w:rPr/>
        <w:t>system</w:t>
      </w:r>
      <w:r>
        <w:rPr>
          <w:spacing w:val="40"/>
        </w:rPr>
        <w:t> </w:t>
      </w:r>
      <w:r>
        <w:rPr/>
        <w:t>will</w:t>
      </w:r>
      <w:r>
        <w:rPr>
          <w:spacing w:val="40"/>
        </w:rPr>
        <w:t> </w:t>
      </w:r>
      <w:r>
        <w:rPr/>
        <w:t>read only</w:t>
      </w:r>
      <w:r>
        <w:rPr>
          <w:spacing w:val="-7"/>
        </w:rPr>
        <w:t> </w:t>
      </w:r>
      <w:r>
        <w:rPr/>
        <w:t>the</w:t>
      </w:r>
      <w:r>
        <w:rPr>
          <w:spacing w:val="-4"/>
        </w:rPr>
        <w:t> </w:t>
      </w:r>
      <w:r>
        <w:rPr/>
        <w:t>columns</w:t>
      </w:r>
      <w:r>
        <w:rPr>
          <w:spacing w:val="-3"/>
        </w:rPr>
        <w:t> </w:t>
      </w:r>
      <w:r>
        <w:rPr/>
        <w:t>required</w:t>
      </w:r>
      <w:r>
        <w:rPr>
          <w:spacing w:val="-3"/>
        </w:rPr>
        <w:t> </w:t>
      </w:r>
      <w:r>
        <w:rPr/>
        <w:t>in</w:t>
      </w:r>
      <w:r>
        <w:rPr>
          <w:spacing w:val="-3"/>
        </w:rPr>
        <w:t> </w:t>
      </w:r>
      <w:r>
        <w:rPr/>
        <w:t>a</w:t>
      </w:r>
      <w:r>
        <w:rPr>
          <w:spacing w:val="-4"/>
        </w:rPr>
        <w:t> </w:t>
      </w:r>
      <w:r>
        <w:rPr/>
        <w:t>certain</w:t>
      </w:r>
      <w:r>
        <w:rPr>
          <w:spacing w:val="-3"/>
        </w:rPr>
        <w:t> </w:t>
      </w:r>
      <w:r>
        <w:rPr/>
        <w:t>query. On the other hand, as they store data as blocks by columns rather than by rows, the actions</w:t>
      </w:r>
      <w:r>
        <w:rPr>
          <w:spacing w:val="80"/>
        </w:rPr>
        <w:t> </w:t>
      </w:r>
      <w:r>
        <w:rPr/>
        <w:t>performed</w:t>
      </w:r>
      <w:r>
        <w:rPr>
          <w:spacing w:val="80"/>
        </w:rPr>
        <w:t> </w:t>
      </w:r>
      <w:r>
        <w:rPr/>
        <w:t>on</w:t>
      </w:r>
      <w:r>
        <w:rPr>
          <w:spacing w:val="80"/>
        </w:rPr>
        <w:t> </w:t>
      </w:r>
      <w:r>
        <w:rPr/>
        <w:t>a</w:t>
      </w:r>
      <w:r>
        <w:rPr>
          <w:spacing w:val="80"/>
        </w:rPr>
        <w:t> </w:t>
      </w:r>
      <w:r>
        <w:rPr/>
        <w:t>column</w:t>
      </w:r>
      <w:r>
        <w:rPr>
          <w:spacing w:val="80"/>
        </w:rPr>
        <w:t> </w:t>
      </w:r>
      <w:r>
        <w:rPr/>
        <w:t>can</w:t>
      </w:r>
      <w:r>
        <w:rPr>
          <w:spacing w:val="80"/>
        </w:rPr>
        <w:t> </w:t>
      </w:r>
      <w:r>
        <w:rPr/>
        <w:t>be completed</w:t>
      </w:r>
      <w:r>
        <w:rPr>
          <w:spacing w:val="40"/>
        </w:rPr>
        <w:t> </w:t>
      </w:r>
      <w:r>
        <w:rPr/>
        <w:t>with</w:t>
      </w:r>
      <w:r>
        <w:rPr>
          <w:spacing w:val="40"/>
        </w:rPr>
        <w:t> </w:t>
      </w:r>
      <w:r>
        <w:rPr/>
        <w:t>less</w:t>
      </w:r>
      <w:r>
        <w:rPr>
          <w:spacing w:val="40"/>
        </w:rPr>
        <w:t> </w:t>
      </w:r>
      <w:r>
        <w:rPr/>
        <w:t>I/O</w:t>
      </w:r>
      <w:r>
        <w:rPr>
          <w:spacing w:val="40"/>
        </w:rPr>
        <w:t> </w:t>
      </w:r>
      <w:r>
        <w:rPr/>
        <w:t>operations.</w:t>
      </w:r>
      <w:r>
        <w:rPr>
          <w:spacing w:val="40"/>
        </w:rPr>
        <w:t> </w:t>
      </w:r>
      <w:r>
        <w:rPr/>
        <w:t>Only those attributes</w:t>
      </w:r>
      <w:r>
        <w:rPr>
          <w:spacing w:val="28"/>
        </w:rPr>
        <w:t> </w:t>
      </w:r>
      <w:r>
        <w:rPr/>
        <w:t>requested</w:t>
      </w:r>
      <w:r>
        <w:rPr>
          <w:spacing w:val="28"/>
        </w:rPr>
        <w:t> </w:t>
      </w:r>
      <w:r>
        <w:rPr/>
        <w:t>by users</w:t>
      </w:r>
      <w:r>
        <w:rPr>
          <w:spacing w:val="28"/>
        </w:rPr>
        <w:t> </w:t>
      </w:r>
      <w:r>
        <w:rPr/>
        <w:t>are read from</w:t>
      </w:r>
      <w:r>
        <w:rPr>
          <w:spacing w:val="40"/>
        </w:rPr>
        <w:t> </w:t>
      </w:r>
      <w:r>
        <w:rPr/>
        <w:t>disk.</w:t>
      </w:r>
      <w:r>
        <w:rPr>
          <w:spacing w:val="40"/>
        </w:rPr>
        <w:t> </w:t>
      </w:r>
      <w:r>
        <w:rPr/>
        <w:t>Although</w:t>
      </w:r>
      <w:r>
        <w:rPr>
          <w:spacing w:val="40"/>
        </w:rPr>
        <w:t> </w:t>
      </w:r>
      <w:r>
        <w:rPr/>
        <w:t>a</w:t>
      </w:r>
      <w:r>
        <w:rPr>
          <w:spacing w:val="40"/>
        </w:rPr>
        <w:t> </w:t>
      </w:r>
      <w:r>
        <w:rPr/>
        <w:t>row-oriented</w:t>
      </w:r>
      <w:r>
        <w:rPr>
          <w:spacing w:val="40"/>
        </w:rPr>
        <w:t> </w:t>
      </w:r>
      <w:r>
        <w:rPr/>
        <w:t>table can</w:t>
      </w:r>
      <w:r>
        <w:rPr>
          <w:spacing w:val="-1"/>
        </w:rPr>
        <w:t> </w:t>
      </w:r>
      <w:r>
        <w:rPr/>
        <w:t>be partitioned vertically,</w:t>
      </w:r>
      <w:r>
        <w:rPr>
          <w:spacing w:val="-1"/>
        </w:rPr>
        <w:t> </w:t>
      </w:r>
      <w:r>
        <w:rPr/>
        <w:t>or an</w:t>
      </w:r>
      <w:r>
        <w:rPr>
          <w:spacing w:val="-1"/>
        </w:rPr>
        <w:t> </w:t>
      </w:r>
      <w:r>
        <w:rPr/>
        <w:t>index can be</w:t>
      </w:r>
      <w:r>
        <w:rPr>
          <w:spacing w:val="30"/>
        </w:rPr>
        <w:t> </w:t>
      </w:r>
      <w:r>
        <w:rPr/>
        <w:t>created</w:t>
      </w:r>
      <w:r>
        <w:rPr>
          <w:spacing w:val="31"/>
        </w:rPr>
        <w:t> </w:t>
      </w:r>
      <w:r>
        <w:rPr/>
        <w:t>for</w:t>
      </w:r>
      <w:r>
        <w:rPr>
          <w:spacing w:val="30"/>
        </w:rPr>
        <w:t> </w:t>
      </w:r>
      <w:r>
        <w:rPr/>
        <w:t>every column</w:t>
      </w:r>
      <w:r>
        <w:rPr>
          <w:spacing w:val="31"/>
        </w:rPr>
        <w:t> </w:t>
      </w:r>
      <w:r>
        <w:rPr/>
        <w:t>so</w:t>
      </w:r>
      <w:r>
        <w:rPr>
          <w:spacing w:val="31"/>
        </w:rPr>
        <w:t> </w:t>
      </w:r>
      <w:r>
        <w:rPr/>
        <w:t>it</w:t>
      </w:r>
      <w:r>
        <w:rPr>
          <w:spacing w:val="31"/>
        </w:rPr>
        <w:t> </w:t>
      </w:r>
      <w:r>
        <w:rPr/>
        <w:t>could</w:t>
      </w:r>
      <w:r>
        <w:rPr>
          <w:spacing w:val="31"/>
        </w:rPr>
        <w:t> </w:t>
      </w:r>
      <w:r>
        <w:rPr/>
        <w:t>be accessed</w:t>
      </w:r>
      <w:r>
        <w:rPr>
          <w:spacing w:val="33"/>
        </w:rPr>
        <w:t> </w:t>
      </w:r>
      <w:r>
        <w:rPr/>
        <w:t>independently,</w:t>
      </w:r>
      <w:r>
        <w:rPr>
          <w:spacing w:val="37"/>
        </w:rPr>
        <w:t> </w:t>
      </w:r>
      <w:r>
        <w:rPr/>
        <w:t>the</w:t>
      </w:r>
      <w:r>
        <w:rPr>
          <w:spacing w:val="34"/>
        </w:rPr>
        <w:t> </w:t>
      </w:r>
      <w:r>
        <w:rPr/>
        <w:t>performance</w:t>
      </w:r>
      <w:r>
        <w:rPr>
          <w:spacing w:val="35"/>
        </w:rPr>
        <w:t> </w:t>
      </w:r>
      <w:r>
        <w:rPr>
          <w:spacing w:val="-5"/>
        </w:rPr>
        <w:t>is</w:t>
      </w:r>
    </w:p>
    <w:p>
      <w:pPr>
        <w:pStyle w:val="BodyText"/>
        <w:spacing w:before="90"/>
        <w:ind w:left="332" w:right="395"/>
      </w:pPr>
      <w:r>
        <w:rPr/>
        <w:br w:type="column"/>
      </w:r>
      <w:r>
        <w:rPr/>
        <w:t>significantly lower than in a column- oriented structure [7]. And taking into consideration that I/O operations are the bottleneck of a database application, the column-oriented approach proves its superiority against the row-oriented one.</w:t>
      </w:r>
    </w:p>
    <w:p>
      <w:pPr>
        <w:pStyle w:val="BodyText"/>
        <w:ind w:left="332" w:right="394" w:firstLine="396"/>
      </w:pPr>
      <w:r>
        <w:rPr/>
        <w:t>Unlike the row-oriented approach, the column-oriented approach allows </w:t>
      </w:r>
      <w:r>
        <w:rPr>
          <w:b/>
        </w:rPr>
        <w:t>rapid joins and aggregations</w:t>
      </w:r>
      <w:r>
        <w:rPr/>
        <w:t>. Tables are already sorted, so there is no need to sort them before merge or join them. In addition, accessing data along columns allows incremental data aggregation, which is very important for BI applications. In addition, this approach allows parallel data access, improving the system performance.</w:t>
      </w:r>
      <w:r>
        <w:rPr>
          <w:spacing w:val="40"/>
        </w:rPr>
        <w:t> </w:t>
      </w:r>
      <w:r>
        <w:rPr/>
        <w:t>Thereby, complex aggregations can be fulfiled by the parallel processing of</w:t>
      </w:r>
      <w:r>
        <w:rPr>
          <w:spacing w:val="40"/>
        </w:rPr>
        <w:t> </w:t>
      </w:r>
      <w:r>
        <w:rPr/>
        <w:t>columns and then joining data in order to achieve the final result.</w:t>
      </w:r>
    </w:p>
    <w:p>
      <w:pPr>
        <w:pStyle w:val="BodyText"/>
        <w:spacing w:before="1"/>
        <w:ind w:left="332" w:right="395" w:firstLine="396"/>
      </w:pPr>
      <w:r>
        <w:rPr/>
        <w:t>Column-oriented databases need a </w:t>
      </w:r>
      <w:r>
        <w:rPr>
          <w:b/>
        </w:rPr>
        <w:t>smaller disk space </w:t>
      </w:r>
      <w:r>
        <w:rPr/>
        <w:t>to store data than row- oriented databases. To accommodate the sustained increase of volume of data, additional structures – as indexes, tables for pre-aggregation and materialized views, are built in row-oriented systems. Column- oriented databases are more efficient structures. They don’t need additional storage for indexes, because data is stored within the indexes themselves. Bitmap indexes are used to optimize data store and its fast retrieval. That’s why in a column- oriented database queries are more efficient than in a row-oriented one.</w:t>
      </w:r>
    </w:p>
    <w:p>
      <w:pPr>
        <w:pStyle w:val="BodyText"/>
        <w:ind w:left="332" w:right="395" w:firstLine="396"/>
      </w:pPr>
      <w:r>
        <w:rPr/>
        <w:t>Moreover, a higher data compression rate can be achieved in a column-oriented database than in a row-oriented one. It is well known that compression is more effective when repeated values are</w:t>
      </w:r>
      <w:r>
        <w:rPr>
          <w:spacing w:val="40"/>
        </w:rPr>
        <w:t> </w:t>
      </w:r>
      <w:r>
        <w:rPr/>
        <w:t>presented, and values within a column </w:t>
      </w:r>
      <w:r>
        <w:rPr/>
        <w:t>are quite similar to each other. A column- oriented approach allows the ability to</w:t>
      </w:r>
      <w:r>
        <w:rPr>
          <w:spacing w:val="40"/>
        </w:rPr>
        <w:t> </w:t>
      </w:r>
      <w:r>
        <w:rPr/>
        <w:t>highly compress the data due to the high potential for the existence of similar values in adjacent rows of a certain column. In a row-oriented database, values in a row of a table are not likely to be very similar; therefore, they cannot be compressed as efficient as in a column-oriented database.</w:t>
      </w:r>
    </w:p>
    <w:p>
      <w:pPr>
        <w:spacing w:after="0"/>
        <w:sectPr>
          <w:type w:val="continuous"/>
          <w:pgSz w:w="11910" w:h="16850"/>
          <w:pgMar w:header="970" w:footer="0" w:top="1680" w:bottom="280" w:left="800" w:right="1020"/>
          <w:cols w:num="2" w:equalWidth="0">
            <w:col w:w="4694" w:space="344"/>
            <w:col w:w="5052"/>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pStyle w:val="BodyText"/>
        <w:spacing w:before="90"/>
        <w:ind w:left="618" w:right="38" w:firstLine="396"/>
      </w:pPr>
      <w:r>
        <w:rPr/>
        <w:t>Concerning the repository presented in figures 1 and 2, there is no doubt that many repeated values will be found within the CITY column, but no repetition will be found between CITY and another attribute</w:t>
      </w:r>
      <w:r>
        <w:rPr>
          <w:spacing w:val="40"/>
        </w:rPr>
        <w:t> </w:t>
      </w:r>
      <w:r>
        <w:rPr/>
        <w:t>in a row.</w:t>
      </w:r>
    </w:p>
    <w:p>
      <w:pPr>
        <w:pStyle w:val="BodyText"/>
        <w:ind w:left="618" w:right="42" w:firstLine="396"/>
      </w:pPr>
      <w:r>
        <w:rPr/>
        <w:t>Data loading is a </w:t>
      </w:r>
      <w:r>
        <w:rPr>
          <w:b/>
        </w:rPr>
        <w:t>faster process </w:t>
      </w:r>
      <w:r>
        <w:rPr/>
        <w:t>if it’s executed in a column-oriented database than in a row-oriented one. As known, to load data</w:t>
      </w:r>
      <w:r>
        <w:rPr>
          <w:spacing w:val="-6"/>
        </w:rPr>
        <w:t> </w:t>
      </w:r>
      <w:r>
        <w:rPr/>
        <w:t>in</w:t>
      </w:r>
      <w:r>
        <w:rPr>
          <w:spacing w:val="-5"/>
        </w:rPr>
        <w:t> </w:t>
      </w:r>
      <w:r>
        <w:rPr/>
        <w:t>a</w:t>
      </w:r>
      <w:r>
        <w:rPr>
          <w:spacing w:val="-4"/>
        </w:rPr>
        <w:t> </w:t>
      </w:r>
      <w:r>
        <w:rPr/>
        <w:t>data</w:t>
      </w:r>
      <w:r>
        <w:rPr>
          <w:spacing w:val="-4"/>
        </w:rPr>
        <w:t> </w:t>
      </w:r>
      <w:r>
        <w:rPr/>
        <w:t>warehouse</w:t>
      </w:r>
      <w:r>
        <w:rPr>
          <w:spacing w:val="-4"/>
        </w:rPr>
        <w:t> </w:t>
      </w:r>
      <w:r>
        <w:rPr/>
        <w:t>involves</w:t>
      </w:r>
      <w:r>
        <w:rPr>
          <w:spacing w:val="-5"/>
        </w:rPr>
        <w:t> </w:t>
      </w:r>
      <w:r>
        <w:rPr/>
        <w:t>to</w:t>
      </w:r>
      <w:r>
        <w:rPr>
          <w:spacing w:val="-5"/>
        </w:rPr>
        <w:t> </w:t>
      </w:r>
      <w:r>
        <w:rPr/>
        <w:t>perform more activities. Data is extracted from source systems and loaded into a staging area. This is the place where data transformations and joins are performed in order to denormalize data and load it into</w:t>
      </w:r>
      <w:r>
        <w:rPr>
          <w:spacing w:val="80"/>
        </w:rPr>
        <w:t> </w:t>
      </w:r>
      <w:r>
        <w:rPr/>
        <w:t>the data warehouse as fact and dimension tables. Then the needed indexes and views are created. In a row-oriented structure, all data in a row (record) is stored together, and indexes are built taking into consideration</w:t>
      </w:r>
      <w:r>
        <w:rPr>
          <w:spacing w:val="40"/>
        </w:rPr>
        <w:t> </w:t>
      </w:r>
      <w:r>
        <w:rPr/>
        <w:t>all the rows. In a column-oriented structure, data of each column is stored together and the system allows the parallel loading of the columns, ensuring a shorter time for data </w:t>
      </w:r>
      <w:r>
        <w:rPr>
          <w:spacing w:val="-2"/>
        </w:rPr>
        <w:t>loading.</w:t>
      </w:r>
    </w:p>
    <w:p>
      <w:pPr>
        <w:pStyle w:val="BodyText"/>
        <w:spacing w:before="1"/>
        <w:ind w:left="618" w:right="41" w:firstLine="396"/>
      </w:pPr>
      <w:r>
        <w:rPr/>
        <w:t>Taking into consideration the features presented above, it can be stated that a column-oriented database is a scalable environment that keeps providing fast queries when the volume of data, the</w:t>
      </w:r>
      <w:r>
        <w:rPr>
          <w:spacing w:val="40"/>
        </w:rPr>
        <w:t> </w:t>
      </w:r>
      <w:r>
        <w:rPr/>
        <w:t>number of users and the number </w:t>
      </w:r>
      <w:r>
        <w:rPr/>
        <w:t>of simultaneous queries are increasing.</w:t>
      </w:r>
    </w:p>
    <w:p>
      <w:pPr>
        <w:pStyle w:val="BodyText"/>
        <w:ind w:left="618" w:right="42" w:firstLine="396"/>
      </w:pPr>
      <w:r>
        <w:rPr/>
        <w:t>But this thing doesn’t mean that all repositories have to be built in a columnar manner. A column-oriented architecture is more suitable for data warehousing, with selective access to a small number </w:t>
      </w:r>
      <w:r>
        <w:rPr/>
        <w:t>of columns, while a row-oriented one is a</w:t>
      </w:r>
      <w:r>
        <w:rPr>
          <w:spacing w:val="40"/>
        </w:rPr>
        <w:t> </w:t>
      </w:r>
      <w:r>
        <w:rPr/>
        <w:t>better solution for OLTP systems. For an OLTP system, which is heavily loaded with interactive transactions, a row-oriented architecture is well-suited. All data for a certain row is stored as a block. In such an architecture, all the attributes of a record are written on disk with a single command, this thing ensuring a high performance for writing operations. Usually, an operation in such a system creates, queries or changes an entry in one or more tables. For an OLAP (</w:t>
      </w:r>
      <w:r>
        <w:rPr>
          <w:i/>
        </w:rPr>
        <w:t>On-Line</w:t>
      </w:r>
      <w:r>
        <w:rPr>
          <w:i/>
          <w:spacing w:val="34"/>
        </w:rPr>
        <w:t>  </w:t>
      </w:r>
      <w:r>
        <w:rPr>
          <w:i/>
        </w:rPr>
        <w:t>Analytical</w:t>
      </w:r>
      <w:r>
        <w:rPr>
          <w:i/>
          <w:spacing w:val="35"/>
        </w:rPr>
        <w:t>  </w:t>
      </w:r>
      <w:r>
        <w:rPr>
          <w:i/>
        </w:rPr>
        <w:t>Processing</w:t>
      </w:r>
      <w:r>
        <w:rPr/>
        <w:t>)</w:t>
      </w:r>
      <w:r>
        <w:rPr>
          <w:spacing w:val="34"/>
        </w:rPr>
        <w:t>  </w:t>
      </w:r>
      <w:r>
        <w:rPr>
          <w:spacing w:val="-2"/>
        </w:rPr>
        <w:t>system,</w:t>
      </w:r>
    </w:p>
    <w:p>
      <w:pPr>
        <w:pStyle w:val="BodyText"/>
        <w:spacing w:before="90"/>
        <w:ind w:left="618" w:right="108"/>
      </w:pPr>
      <w:r>
        <w:rPr/>
        <w:br w:type="column"/>
      </w:r>
      <w:r>
        <w:rPr/>
        <w:t>designed for analytical purposes, which involve processing of a large number of values of few columns, a column-oriented architecture is a better solution. A data warehouse, which is the central place of an analytical system, must be optimized for reading data. In such an architecture, data</w:t>
      </w:r>
      <w:r>
        <w:rPr>
          <w:spacing w:val="40"/>
        </w:rPr>
        <w:t> </w:t>
      </w:r>
      <w:r>
        <w:rPr/>
        <w:t>for a certain column is stored as a block, so the analytical queries, which </w:t>
      </w:r>
      <w:r>
        <w:rPr/>
        <w:t>usually aggregate data along columns, are</w:t>
      </w:r>
      <w:r>
        <w:rPr>
          <w:spacing w:val="40"/>
        </w:rPr>
        <w:t> </w:t>
      </w:r>
      <w:r>
        <w:rPr/>
        <w:t>performed faster. A column-oriented system reads only the columns required for processing a certain query, without bringing into memory irrelevant attributes. Such an approach provides important advantages concerning</w:t>
      </w:r>
      <w:r>
        <w:rPr>
          <w:spacing w:val="-5"/>
        </w:rPr>
        <w:t> </w:t>
      </w:r>
      <w:r>
        <w:rPr/>
        <w:t>the</w:t>
      </w:r>
      <w:r>
        <w:rPr>
          <w:spacing w:val="-4"/>
        </w:rPr>
        <w:t> </w:t>
      </w:r>
      <w:r>
        <w:rPr/>
        <w:t>system</w:t>
      </w:r>
      <w:r>
        <w:rPr>
          <w:spacing w:val="-2"/>
        </w:rPr>
        <w:t> </w:t>
      </w:r>
      <w:r>
        <w:rPr/>
        <w:t>performance,</w:t>
      </w:r>
      <w:r>
        <w:rPr>
          <w:spacing w:val="-3"/>
        </w:rPr>
        <w:t> </w:t>
      </w:r>
      <w:r>
        <w:rPr/>
        <w:t>because typical queries involve aggregation of large volumes of data [8].</w:t>
      </w:r>
    </w:p>
    <w:p>
      <w:pPr>
        <w:pStyle w:val="BodyText"/>
        <w:spacing w:before="5"/>
        <w:jc w:val="left"/>
      </w:pPr>
    </w:p>
    <w:p>
      <w:pPr>
        <w:pStyle w:val="Heading2"/>
        <w:numPr>
          <w:ilvl w:val="0"/>
          <w:numId w:val="2"/>
        </w:numPr>
        <w:tabs>
          <w:tab w:pos="1338" w:val="left" w:leader="none"/>
        </w:tabs>
        <w:spacing w:line="240" w:lineRule="auto" w:before="1" w:after="0"/>
        <w:ind w:left="1338" w:right="115" w:hanging="360"/>
        <w:jc w:val="both"/>
      </w:pPr>
      <w:r>
        <w:rPr/>
        <w:t>Examples of column-oriented database systems</w:t>
      </w:r>
    </w:p>
    <w:p>
      <w:pPr>
        <w:pStyle w:val="BodyText"/>
        <w:ind w:left="618" w:right="110" w:firstLine="396"/>
      </w:pPr>
      <w:r>
        <w:rPr/>
        <w:t>Besides the column-oriented approach, another important innovation applied in data warehousing consists in the way in which data is processed. Two major techniques are used to design a data warehouse</w:t>
      </w:r>
      <w:r>
        <w:rPr>
          <w:spacing w:val="40"/>
        </w:rPr>
        <w:t> </w:t>
      </w:r>
      <w:r>
        <w:rPr/>
        <w:t>architecture: </w:t>
      </w:r>
      <w:r>
        <w:rPr>
          <w:i/>
        </w:rPr>
        <w:t>symmetric multiprocessing</w:t>
      </w:r>
      <w:r>
        <w:rPr>
          <w:i/>
        </w:rPr>
        <w:t> </w:t>
      </w:r>
      <w:r>
        <w:rPr/>
        <w:t>(SMP) and </w:t>
      </w:r>
      <w:r>
        <w:rPr>
          <w:i/>
        </w:rPr>
        <w:t>massively parallel processing</w:t>
      </w:r>
      <w:r>
        <w:rPr>
          <w:i/>
        </w:rPr>
        <w:t> </w:t>
      </w:r>
      <w:r>
        <w:rPr/>
        <w:t>(MPP). It couldn’t be certified the superiority of one approach against the</w:t>
      </w:r>
      <w:r>
        <w:rPr>
          <w:spacing w:val="40"/>
        </w:rPr>
        <w:t> </w:t>
      </w:r>
      <w:r>
        <w:rPr/>
        <w:t>other. Each of these solutions has its own supporters, because both of them are valid approaches and, when properly</w:t>
      </w:r>
      <w:r>
        <w:rPr>
          <w:spacing w:val="-3"/>
        </w:rPr>
        <w:t> </w:t>
      </w:r>
      <w:r>
        <w:rPr/>
        <w:t>applied, lead to notable results.</w:t>
      </w:r>
    </w:p>
    <w:p>
      <w:pPr>
        <w:pStyle w:val="BodyText"/>
        <w:ind w:left="618" w:right="112" w:firstLine="396"/>
      </w:pPr>
      <w:r>
        <w:rPr/>
        <w:t>Two database systems are presented in the next sections, each of them using one of the two types of architecture.</w:t>
      </w:r>
    </w:p>
    <w:p>
      <w:pPr>
        <w:pStyle w:val="Heading2"/>
        <w:numPr>
          <w:ilvl w:val="1"/>
          <w:numId w:val="2"/>
        </w:numPr>
        <w:tabs>
          <w:tab w:pos="1338" w:val="left" w:leader="none"/>
        </w:tabs>
        <w:spacing w:line="274" w:lineRule="exact" w:before="274" w:after="0"/>
        <w:ind w:left="1338" w:right="0" w:hanging="360"/>
        <w:jc w:val="both"/>
      </w:pPr>
      <w:r>
        <w:rPr/>
        <w:t>Sybase</w:t>
      </w:r>
      <w:r>
        <w:rPr>
          <w:spacing w:val="-1"/>
        </w:rPr>
        <w:t> </w:t>
      </w:r>
      <w:r>
        <w:rPr>
          <w:spacing w:val="-5"/>
        </w:rPr>
        <w:t>IQ</w:t>
      </w:r>
    </w:p>
    <w:p>
      <w:pPr>
        <w:pStyle w:val="BodyText"/>
        <w:ind w:left="618" w:right="108" w:firstLine="396"/>
      </w:pPr>
      <w:r>
        <w:rPr/>
        <w:t>Sybase IQ is a high-performance decision</w:t>
      </w:r>
      <w:r>
        <w:rPr>
          <w:spacing w:val="-6"/>
        </w:rPr>
        <w:t> </w:t>
      </w:r>
      <w:r>
        <w:rPr/>
        <w:t>support</w:t>
      </w:r>
      <w:r>
        <w:rPr>
          <w:spacing w:val="-6"/>
        </w:rPr>
        <w:t> </w:t>
      </w:r>
      <w:r>
        <w:rPr/>
        <w:t>server</w:t>
      </w:r>
      <w:r>
        <w:rPr>
          <w:spacing w:val="-6"/>
        </w:rPr>
        <w:t> </w:t>
      </w:r>
      <w:r>
        <w:rPr/>
        <w:t>designed</w:t>
      </w:r>
      <w:r>
        <w:rPr>
          <w:spacing w:val="-4"/>
        </w:rPr>
        <w:t> </w:t>
      </w:r>
      <w:r>
        <w:rPr/>
        <w:t>specifically for data warehousing. It is a column- oriented relational database that was built, from the very beginning, for analytics and</w:t>
      </w:r>
      <w:r>
        <w:rPr>
          <w:spacing w:val="40"/>
        </w:rPr>
        <w:t> </w:t>
      </w:r>
      <w:r>
        <w:rPr/>
        <w:t>BI applications, in order to assist reporting and decision support systems. This fact offers it several advantages within a data warehousing environment, including performance, scalability and cost of ownership benefits.</w:t>
      </w:r>
    </w:p>
    <w:p>
      <w:pPr>
        <w:spacing w:after="0"/>
        <w:sectPr>
          <w:type w:val="continuous"/>
          <w:pgSz w:w="11910" w:h="16850"/>
          <w:pgMar w:header="970" w:footer="0" w:top="1680" w:bottom="280" w:left="800" w:right="1020"/>
          <w:cols w:num="2" w:equalWidth="0">
            <w:col w:w="4981" w:space="57"/>
            <w:col w:w="5052"/>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pStyle w:val="BodyText"/>
        <w:spacing w:before="90"/>
        <w:ind w:left="332" w:right="38" w:firstLine="396"/>
      </w:pPr>
      <w:r>
        <w:rPr/>
        <w:t>A</w:t>
      </w:r>
      <w:r>
        <w:rPr>
          <w:spacing w:val="-6"/>
        </w:rPr>
        <w:t> </w:t>
      </w:r>
      <w:r>
        <w:rPr/>
        <w:t>Sybase</w:t>
      </w:r>
      <w:r>
        <w:rPr>
          <w:spacing w:val="-3"/>
        </w:rPr>
        <w:t> </w:t>
      </w:r>
      <w:r>
        <w:rPr/>
        <w:t>IQ</w:t>
      </w:r>
      <w:r>
        <w:rPr>
          <w:spacing w:val="-5"/>
        </w:rPr>
        <w:t> </w:t>
      </w:r>
      <w:r>
        <w:rPr/>
        <w:t>database</w:t>
      </w:r>
      <w:r>
        <w:rPr>
          <w:spacing w:val="-6"/>
        </w:rPr>
        <w:t> </w:t>
      </w:r>
      <w:r>
        <w:rPr/>
        <w:t>is</w:t>
      </w:r>
      <w:r>
        <w:rPr>
          <w:spacing w:val="-4"/>
        </w:rPr>
        <w:t> </w:t>
      </w:r>
      <w:r>
        <w:rPr/>
        <w:t>different</w:t>
      </w:r>
      <w:r>
        <w:rPr>
          <w:spacing w:val="-4"/>
        </w:rPr>
        <w:t> </w:t>
      </w:r>
      <w:r>
        <w:rPr/>
        <w:t>from</w:t>
      </w:r>
      <w:r>
        <w:rPr>
          <w:spacing w:val="-1"/>
        </w:rPr>
        <w:t> </w:t>
      </w:r>
      <w:r>
        <w:rPr/>
        <w:t>a conventional relational database, because its main purpose is to allow data analysis and not its writing or updating. While in a conventional database the most important thing is to allow many users to update the database instantly and accurately, without interfering with one another, in a Sybase IQ database the most important thing is to ensure fast query response for many users.</w:t>
      </w:r>
    </w:p>
    <w:p>
      <w:pPr>
        <w:pStyle w:val="BodyText"/>
        <w:ind w:left="332" w:right="38" w:firstLine="396"/>
      </w:pPr>
      <w:r>
        <w:rPr/>
        <w:t>Sybase IQ has a column-oriented structure and has its own indexing technology</w:t>
      </w:r>
      <w:r>
        <w:rPr>
          <w:spacing w:val="-2"/>
        </w:rPr>
        <w:t> </w:t>
      </w:r>
      <w:r>
        <w:rPr/>
        <w:t>that ensures high performance to reporting and analytical queries, which are performed, as its developers state, up to 100 times faster than in a traditional DBMS. Sybase IQ offers enhanced features for data loading. Its flexible architecture ensures that the system will provide rapidly the</w:t>
      </w:r>
      <w:r>
        <w:rPr>
          <w:spacing w:val="80"/>
        </w:rPr>
        <w:t> </w:t>
      </w:r>
      <w:r>
        <w:rPr/>
        <w:t>requested information, within seconds or minutes at most, no matter how many queries are issued.</w:t>
      </w:r>
    </w:p>
    <w:p>
      <w:pPr>
        <w:pStyle w:val="BodyText"/>
        <w:spacing w:before="1"/>
        <w:ind w:left="332" w:right="39" w:firstLine="396"/>
      </w:pPr>
      <w:r>
        <w:rPr/>
        <w:t>Sybase IQ has enhanced compression algorithms, which reduce the disk space necessary for data storing from 30 to 85 percent, depending on data’s structure. A significant cost reduction results due to this fact. As already mentioned, storing data in a column-oriented manner increases the similarity of adjacent records on disk, and values within a column are often quite similar to each other. More tests confirmed that Sybase IQ requires 260 Terabytes of physical storage for storing 1000 Terabytes of row input data. A row-oriented database requires additional storage for indexes and, in</w:t>
      </w:r>
      <w:r>
        <w:rPr>
          <w:spacing w:val="-1"/>
        </w:rPr>
        <w:t> </w:t>
      </w:r>
      <w:r>
        <w:rPr/>
        <w:t>the</w:t>
      </w:r>
      <w:r>
        <w:rPr>
          <w:spacing w:val="-2"/>
        </w:rPr>
        <w:t> </w:t>
      </w:r>
      <w:r>
        <w:rPr/>
        <w:t>example</w:t>
      </w:r>
      <w:r>
        <w:rPr>
          <w:spacing w:val="-2"/>
        </w:rPr>
        <w:t> </w:t>
      </w:r>
      <w:r>
        <w:rPr/>
        <w:t>above,</w:t>
      </w:r>
      <w:r>
        <w:rPr>
          <w:spacing w:val="-1"/>
        </w:rPr>
        <w:t> </w:t>
      </w:r>
      <w:r>
        <w:rPr/>
        <w:t>this additional storage can reach up to 500 Terabytes [2]. In addition, Sybase IQ allows operating</w:t>
      </w:r>
      <w:r>
        <w:rPr>
          <w:spacing w:val="40"/>
        </w:rPr>
        <w:t> </w:t>
      </w:r>
      <w:r>
        <w:rPr/>
        <w:t>directly with compressed data [9], with a positive impact on processing speed.</w:t>
      </w:r>
    </w:p>
    <w:p>
      <w:pPr>
        <w:pStyle w:val="BodyText"/>
        <w:ind w:left="332" w:right="39" w:firstLine="396"/>
      </w:pPr>
      <w:r>
        <w:rPr/>
        <w:t>As opposed to traditional databases, Sybase IQ is easier to maintain, and the tuning needed to get a higher performance requires less time and hardware resources. It doesn’t need specialized schemas (dimensional modeling) to perform well. Sybase IQ is built upon open standards, so the integration and interoperability with other</w:t>
      </w:r>
      <w:r>
        <w:rPr>
          <w:spacing w:val="30"/>
        </w:rPr>
        <w:t> </w:t>
      </w:r>
      <w:r>
        <w:rPr/>
        <w:t>reporting</w:t>
      </w:r>
      <w:r>
        <w:rPr>
          <w:spacing w:val="29"/>
        </w:rPr>
        <w:t> </w:t>
      </w:r>
      <w:r>
        <w:rPr/>
        <w:t>systems</w:t>
      </w:r>
      <w:r>
        <w:rPr>
          <w:spacing w:val="32"/>
        </w:rPr>
        <w:t> </w:t>
      </w:r>
      <w:r>
        <w:rPr/>
        <w:t>and</w:t>
      </w:r>
      <w:r>
        <w:rPr>
          <w:spacing w:val="31"/>
        </w:rPr>
        <w:t> </w:t>
      </w:r>
      <w:r>
        <w:rPr/>
        <w:t>dashboards</w:t>
      </w:r>
      <w:r>
        <w:rPr>
          <w:spacing w:val="32"/>
        </w:rPr>
        <w:t> </w:t>
      </w:r>
      <w:r>
        <w:rPr>
          <w:spacing w:val="-5"/>
        </w:rPr>
        <w:t>are</w:t>
      </w:r>
    </w:p>
    <w:p>
      <w:pPr>
        <w:pStyle w:val="BodyText"/>
        <w:spacing w:before="90"/>
        <w:ind w:left="332" w:right="391"/>
      </w:pPr>
      <w:r>
        <w:rPr/>
        <w:br w:type="column"/>
      </w:r>
      <w:r>
        <w:rPr/>
        <w:t>easy to achieve. In order to enhance the performance of ad-hoc queries, it delivers more specialized indexes, such as: indexes for low cardinality data, grouped data, range data, joined columns, textual analysis, real- time</w:t>
      </w:r>
      <w:r>
        <w:rPr>
          <w:spacing w:val="-2"/>
        </w:rPr>
        <w:t> </w:t>
      </w:r>
      <w:r>
        <w:rPr/>
        <w:t>comparisons for</w:t>
      </w:r>
      <w:r>
        <w:rPr>
          <w:spacing w:val="-1"/>
        </w:rPr>
        <w:t> </w:t>
      </w:r>
      <w:r>
        <w:rPr/>
        <w:t>Web</w:t>
      </w:r>
      <w:r>
        <w:rPr>
          <w:spacing w:val="-1"/>
        </w:rPr>
        <w:t> </w:t>
      </w:r>
      <w:r>
        <w:rPr/>
        <w:t>applications,</w:t>
      </w:r>
      <w:r>
        <w:rPr>
          <w:spacing w:val="-1"/>
        </w:rPr>
        <w:t> </w:t>
      </w:r>
      <w:r>
        <w:rPr/>
        <w:t>date and time analysis [10]. Furthermore, every field of a row can be used as an index, without the need to define conventional indexes. Due to these indexes, analytical queries focus on specific columns, and only those columns are loaded into memory. This reduces very much the need for expensive, high performance disk storage and, at the same time, the number of I/O operations.</w:t>
      </w:r>
    </w:p>
    <w:p>
      <w:pPr>
        <w:pStyle w:val="BodyText"/>
        <w:spacing w:before="1"/>
        <w:ind w:left="332" w:right="396" w:firstLine="396"/>
      </w:pPr>
      <w:r>
        <w:rPr/>
        <w:t>Offering an enhanced scalability,</w:t>
      </w:r>
      <w:r>
        <w:rPr>
          <w:spacing w:val="80"/>
        </w:rPr>
        <w:t> </w:t>
      </w:r>
      <w:r>
        <w:rPr/>
        <w:t>Sybase IQ can be used by a large number of users – hundreds and even thousands </w:t>
      </w:r>
      <w:r>
        <w:rPr/>
        <w:t>– which</w:t>
      </w:r>
      <w:r>
        <w:rPr>
          <w:spacing w:val="-1"/>
        </w:rPr>
        <w:t> </w:t>
      </w:r>
      <w:r>
        <w:rPr/>
        <w:t>can access vast volumes of</w:t>
      </w:r>
      <w:r>
        <w:rPr>
          <w:spacing w:val="-1"/>
        </w:rPr>
        <w:t> </w:t>
      </w:r>
      <w:r>
        <w:rPr/>
        <w:t>data, from a few gigabytes to several hundred</w:t>
      </w:r>
      <w:r>
        <w:rPr>
          <w:spacing w:val="80"/>
        </w:rPr>
        <w:t> </w:t>
      </w:r>
      <w:r>
        <w:rPr>
          <w:spacing w:val="-2"/>
        </w:rPr>
        <w:t>terabytes.</w:t>
      </w:r>
    </w:p>
    <w:p>
      <w:pPr>
        <w:pStyle w:val="BodyText"/>
        <w:ind w:left="332" w:right="394" w:firstLine="396"/>
      </w:pPr>
      <w:r>
        <w:rPr/>
        <w:t>Sybase IQ offers a fast and flexible access to information. As already</w:t>
      </w:r>
      <w:r>
        <w:rPr>
          <w:spacing w:val="40"/>
        </w:rPr>
        <w:t> </w:t>
      </w:r>
      <w:r>
        <w:rPr/>
        <w:t>mentioned, it is designed for query processing and ad-hoc analysis. As opposed to traditional data warehouses, it does not require data to be pre-aggregated in order to analyse it. Therefore, users can efficiently and quickly analyse atomic level data. With Sybase IQ users can analyse the business performance and can track the company’s KPI (</w:t>
      </w:r>
      <w:r>
        <w:rPr>
          <w:i/>
        </w:rPr>
        <w:t>key performance indicators</w:t>
      </w:r>
      <w:r>
        <w:rPr/>
        <w:t>). Comparing with other products, it provides better solutions for measuring the business results, managing the customer relationship and ensuring financial controls.</w:t>
      </w:r>
    </w:p>
    <w:p>
      <w:pPr>
        <w:pStyle w:val="BodyText"/>
        <w:ind w:left="332" w:right="397" w:firstLine="396"/>
      </w:pPr>
      <w:r>
        <w:rPr/>
        <w:t>Several intelligent features are</w:t>
      </w:r>
      <w:r>
        <w:rPr>
          <w:spacing w:val="40"/>
        </w:rPr>
        <w:t> </w:t>
      </w:r>
      <w:r>
        <w:rPr/>
        <w:t>integrated in Sybase IQ architecture. These features, such as the use of symmetric multiprocessing (SMP), enhance database’s performance and reduce its maintenance overhead. A SMP architecture offers an increased performance because all processors can equally access the database’s </w:t>
      </w:r>
      <w:r>
        <w:rPr>
          <w:spacing w:val="-2"/>
        </w:rPr>
        <w:t>tables.</w:t>
      </w:r>
    </w:p>
    <w:p>
      <w:pPr>
        <w:pStyle w:val="BodyText"/>
        <w:ind w:left="332" w:right="397" w:firstLine="396"/>
        <w:rPr>
          <w:i/>
        </w:rPr>
      </w:pPr>
      <w:r>
        <w:rPr/>
        <w:t>Sybase IQ architecture (figure 3) consists of multiple SMP nodes. Some of them are used only for reading data (</w:t>
      </w:r>
      <w:r>
        <w:rPr>
          <w:i/>
        </w:rPr>
        <w:t>read-</w:t>
      </w:r>
      <w:r>
        <w:rPr>
          <w:i/>
        </w:rPr>
        <w:t> only nodes</w:t>
      </w:r>
      <w:r>
        <w:rPr/>
        <w:t>), while other can be used </w:t>
      </w:r>
      <w:r>
        <w:rPr/>
        <w:t>both</w:t>
      </w:r>
      <w:r>
        <w:rPr>
          <w:spacing w:val="40"/>
        </w:rPr>
        <w:t> </w:t>
      </w:r>
      <w:r>
        <w:rPr/>
        <w:t>for</w:t>
      </w:r>
      <w:r>
        <w:rPr>
          <w:spacing w:val="66"/>
          <w:w w:val="150"/>
        </w:rPr>
        <w:t> </w:t>
      </w:r>
      <w:r>
        <w:rPr/>
        <w:t>reading</w:t>
      </w:r>
      <w:r>
        <w:rPr>
          <w:spacing w:val="67"/>
          <w:w w:val="150"/>
        </w:rPr>
        <w:t> </w:t>
      </w:r>
      <w:r>
        <w:rPr/>
        <w:t>and</w:t>
      </w:r>
      <w:r>
        <w:rPr>
          <w:spacing w:val="69"/>
          <w:w w:val="150"/>
        </w:rPr>
        <w:t> </w:t>
      </w:r>
      <w:r>
        <w:rPr/>
        <w:t>writing</w:t>
      </w:r>
      <w:r>
        <w:rPr>
          <w:spacing w:val="67"/>
          <w:w w:val="150"/>
        </w:rPr>
        <w:t> </w:t>
      </w:r>
      <w:r>
        <w:rPr/>
        <w:t>data</w:t>
      </w:r>
      <w:r>
        <w:rPr>
          <w:spacing w:val="68"/>
          <w:w w:val="150"/>
        </w:rPr>
        <w:t> </w:t>
      </w:r>
      <w:r>
        <w:rPr>
          <w:spacing w:val="-2"/>
        </w:rPr>
        <w:t>(</w:t>
      </w:r>
      <w:r>
        <w:rPr>
          <w:i/>
          <w:spacing w:val="-2"/>
        </w:rPr>
        <w:t>read/write</w:t>
      </w:r>
    </w:p>
    <w:p>
      <w:pPr>
        <w:spacing w:after="0"/>
        <w:sectPr>
          <w:type w:val="continuous"/>
          <w:pgSz w:w="11910" w:h="16850"/>
          <w:pgMar w:header="970" w:footer="0" w:top="1680" w:bottom="280" w:left="800" w:right="1020"/>
          <w:cols w:num="2" w:equalWidth="0">
            <w:col w:w="4693" w:space="344"/>
            <w:col w:w="5053"/>
          </w:cols>
        </w:sectPr>
      </w:pPr>
    </w:p>
    <w:p>
      <w:pPr>
        <w:pStyle w:val="BodyText"/>
        <w:spacing w:before="149"/>
        <w:jc w:val="left"/>
        <w:rPr>
          <w:i/>
          <w:sz w:val="20"/>
        </w:rPr>
      </w:pPr>
    </w:p>
    <w:p>
      <w:pPr>
        <w:spacing w:after="0"/>
        <w:jc w:val="left"/>
        <w:rPr>
          <w:sz w:val="20"/>
        </w:rPr>
        <w:sectPr>
          <w:pgSz w:w="11910" w:h="16850"/>
          <w:pgMar w:header="970" w:footer="0" w:top="1220" w:bottom="280" w:left="800" w:right="1020"/>
        </w:sectPr>
      </w:pPr>
    </w:p>
    <w:p>
      <w:pPr>
        <w:pStyle w:val="BodyText"/>
        <w:spacing w:before="90"/>
        <w:ind w:left="618" w:right="38"/>
      </w:pPr>
      <w:r>
        <w:rPr>
          <w:i/>
        </w:rPr>
        <w:t>nodes</w:t>
      </w:r>
      <w:r>
        <w:rPr/>
        <w:t>). However, each node can be flexibly designated as a read or write node,</w:t>
      </w:r>
      <w:r>
        <w:rPr>
          <w:spacing w:val="40"/>
        </w:rPr>
        <w:t> </w:t>
      </w:r>
      <w:r>
        <w:rPr/>
        <w:t>according to the requirements at a given moment. Thus, if an overnight batch has to be executed in order to load or update a</w:t>
      </w:r>
      <w:r>
        <w:rPr>
          <w:spacing w:val="40"/>
        </w:rPr>
        <w:t> </w:t>
      </w:r>
      <w:r>
        <w:rPr/>
        <w:t>large volume of data, it’s a good idea to make all the read/write nodes to operate as write nodes, even if they run as read nodes during the day. In addition, this architecture can be scaled up incrementally, by adding new nodes as needed.</w:t>
      </w:r>
    </w:p>
    <w:p>
      <w:pPr>
        <w:pStyle w:val="BodyText"/>
        <w:spacing w:before="1"/>
        <w:ind w:left="618" w:right="41" w:firstLine="396"/>
      </w:pPr>
      <w:r>
        <w:rPr/>
        <w:t>As shown in figure 3, Sybase columnar store</w:t>
      </w:r>
      <w:r>
        <w:rPr>
          <w:spacing w:val="56"/>
          <w:w w:val="150"/>
        </w:rPr>
        <w:t>  </w:t>
      </w:r>
      <w:r>
        <w:rPr/>
        <w:t>allows</w:t>
      </w:r>
      <w:r>
        <w:rPr>
          <w:spacing w:val="57"/>
          <w:w w:val="150"/>
        </w:rPr>
        <w:t>  </w:t>
      </w:r>
      <w:r>
        <w:rPr/>
        <w:t>storing</w:t>
      </w:r>
      <w:r>
        <w:rPr>
          <w:spacing w:val="58"/>
          <w:w w:val="150"/>
        </w:rPr>
        <w:t>  </w:t>
      </w:r>
      <w:r>
        <w:rPr/>
        <w:t>data</w:t>
      </w:r>
      <w:r>
        <w:rPr>
          <w:spacing w:val="56"/>
          <w:w w:val="150"/>
        </w:rPr>
        <w:t>  </w:t>
      </w:r>
      <w:r>
        <w:rPr/>
        <w:t>in</w:t>
      </w:r>
      <w:r>
        <w:rPr>
          <w:spacing w:val="58"/>
          <w:w w:val="150"/>
        </w:rPr>
        <w:t>  </w:t>
      </w:r>
      <w:r>
        <w:rPr>
          <w:spacing w:val="-4"/>
        </w:rPr>
        <w:t>more</w:t>
      </w:r>
    </w:p>
    <w:p>
      <w:pPr>
        <w:pStyle w:val="BodyText"/>
        <w:spacing w:before="90"/>
        <w:ind w:left="618" w:right="108"/>
      </w:pPr>
      <w:r>
        <w:rPr/>
        <w:br w:type="column"/>
      </w:r>
      <w:r>
        <w:rPr/>
        <w:t>repositories, depending</w:t>
      </w:r>
      <w:r>
        <w:rPr>
          <w:spacing w:val="-1"/>
        </w:rPr>
        <w:t> </w:t>
      </w:r>
      <w:r>
        <w:rPr/>
        <w:t>on its age, and it can be easily scaled out. Data can be loaded through real time loads or batch ETL (</w:t>
      </w:r>
      <w:r>
        <w:rPr>
          <w:i/>
        </w:rPr>
        <w:t>Extract, Transform, Load</w:t>
      </w:r>
      <w:r>
        <w:rPr/>
        <w:t>) processes. Starting with the release of version 15 of Sybase IQ, a new “</w:t>
      </w:r>
      <w:r>
        <w:rPr>
          <w:i/>
        </w:rPr>
        <w:t>load from client</w:t>
      </w:r>
      <w:r>
        <w:rPr/>
        <w:t>” option has been added. This option allows loading data from external sources, via ODBC, JDBC,</w:t>
      </w:r>
      <w:r>
        <w:rPr>
          <w:spacing w:val="68"/>
          <w:w w:val="150"/>
        </w:rPr>
        <w:t> </w:t>
      </w:r>
      <w:r>
        <w:rPr/>
        <w:t>ADO.Net,</w:t>
      </w:r>
      <w:r>
        <w:rPr>
          <w:spacing w:val="70"/>
          <w:w w:val="150"/>
        </w:rPr>
        <w:t> </w:t>
      </w:r>
      <w:r>
        <w:rPr/>
        <w:t>OLE</w:t>
      </w:r>
      <w:r>
        <w:rPr>
          <w:spacing w:val="73"/>
          <w:w w:val="150"/>
        </w:rPr>
        <w:t> </w:t>
      </w:r>
      <w:r>
        <w:rPr/>
        <w:t>DB</w:t>
      </w:r>
      <w:r>
        <w:rPr>
          <w:spacing w:val="68"/>
          <w:w w:val="150"/>
        </w:rPr>
        <w:t> </w:t>
      </w:r>
      <w:r>
        <w:rPr/>
        <w:t>and</w:t>
      </w:r>
      <w:r>
        <w:rPr>
          <w:spacing w:val="71"/>
          <w:w w:val="150"/>
        </w:rPr>
        <w:t> </w:t>
      </w:r>
      <w:r>
        <w:rPr>
          <w:spacing w:val="-2"/>
        </w:rPr>
        <w:t>DBLib.</w:t>
      </w:r>
    </w:p>
    <w:p>
      <w:pPr>
        <w:pStyle w:val="BodyText"/>
        <w:ind w:left="618" w:right="112"/>
      </w:pPr>
      <w:r>
        <w:rPr/>
        <w:t>Data, which can be encrypted through different methods, is rapidly accessed for analytical or reporting purposes.</w:t>
      </w:r>
    </w:p>
    <w:p>
      <w:pPr>
        <w:spacing w:after="0"/>
        <w:sectPr>
          <w:type w:val="continuous"/>
          <w:pgSz w:w="11910" w:h="16850"/>
          <w:pgMar w:header="970" w:footer="0" w:top="1680" w:bottom="280" w:left="800" w:right="1020"/>
          <w:cols w:num="2" w:equalWidth="0">
            <w:col w:w="4979" w:space="59"/>
            <w:col w:w="5052"/>
          </w:cols>
        </w:sectPr>
      </w:pPr>
    </w:p>
    <w:p>
      <w:pPr>
        <w:pStyle w:val="BodyText"/>
        <w:spacing w:before="1"/>
        <w:jc w:val="left"/>
        <w:rPr>
          <w:sz w:val="9"/>
        </w:rPr>
      </w:pPr>
    </w:p>
    <w:p>
      <w:pPr>
        <w:pStyle w:val="BodyText"/>
        <w:ind w:left="828"/>
        <w:jc w:val="left"/>
        <w:rPr>
          <w:sz w:val="20"/>
        </w:rPr>
      </w:pPr>
      <w:r>
        <w:rPr>
          <w:sz w:val="20"/>
        </w:rPr>
        <w:drawing>
          <wp:inline distT="0" distB="0" distL="0" distR="0">
            <wp:extent cx="5621477" cy="3992879"/>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17" cstate="print"/>
                    <a:stretch>
                      <a:fillRect/>
                    </a:stretch>
                  </pic:blipFill>
                  <pic:spPr>
                    <a:xfrm>
                      <a:off x="0" y="0"/>
                      <a:ext cx="5621477" cy="3992879"/>
                    </a:xfrm>
                    <a:prstGeom prst="rect">
                      <a:avLst/>
                    </a:prstGeom>
                  </pic:spPr>
                </pic:pic>
              </a:graphicData>
            </a:graphic>
          </wp:inline>
        </w:drawing>
      </w:r>
      <w:r>
        <w:rPr>
          <w:sz w:val="20"/>
        </w:rPr>
      </w:r>
    </w:p>
    <w:p>
      <w:pPr>
        <w:pStyle w:val="BodyText"/>
        <w:spacing w:before="60"/>
        <w:ind w:left="4638" w:right="3259" w:hanging="783"/>
        <w:jc w:val="left"/>
      </w:pPr>
      <w:r>
        <w:rPr>
          <w:b/>
        </w:rPr>
        <w:t>Fig.</w:t>
      </w:r>
      <w:r>
        <w:rPr>
          <w:b/>
          <w:spacing w:val="-9"/>
        </w:rPr>
        <w:t> </w:t>
      </w:r>
      <w:r>
        <w:rPr>
          <w:b/>
        </w:rPr>
        <w:t>3.</w:t>
      </w:r>
      <w:r>
        <w:rPr>
          <w:b/>
          <w:spacing w:val="-9"/>
        </w:rPr>
        <w:t> </w:t>
      </w:r>
      <w:r>
        <w:rPr/>
        <w:t>Sybase</w:t>
      </w:r>
      <w:r>
        <w:rPr>
          <w:spacing w:val="-7"/>
        </w:rPr>
        <w:t> </w:t>
      </w:r>
      <w:r>
        <w:rPr/>
        <w:t>IQ</w:t>
      </w:r>
      <w:r>
        <w:rPr>
          <w:spacing w:val="-10"/>
        </w:rPr>
        <w:t> </w:t>
      </w:r>
      <w:r>
        <w:rPr/>
        <w:t>architecture (source: [10])</w:t>
      </w:r>
    </w:p>
    <w:p>
      <w:pPr>
        <w:pStyle w:val="BodyText"/>
        <w:spacing w:before="2"/>
        <w:jc w:val="left"/>
        <w:rPr>
          <w:sz w:val="16"/>
        </w:rPr>
      </w:pPr>
    </w:p>
    <w:p>
      <w:pPr>
        <w:spacing w:after="0"/>
        <w:jc w:val="left"/>
        <w:rPr>
          <w:sz w:val="16"/>
        </w:rPr>
        <w:sectPr>
          <w:type w:val="continuous"/>
          <w:pgSz w:w="11910" w:h="16850"/>
          <w:pgMar w:header="970" w:footer="0" w:top="1680" w:bottom="280" w:left="800" w:right="1020"/>
        </w:sectPr>
      </w:pPr>
    </w:p>
    <w:p>
      <w:pPr>
        <w:pStyle w:val="BodyText"/>
        <w:spacing w:before="90"/>
        <w:ind w:left="618" w:right="38" w:firstLine="396"/>
      </w:pPr>
      <w:r>
        <w:rPr/>
        <w:t>Sybase IQ enables data to be managed more efficiently than in a traditional database, built in a row-oriented approach. Complex analyses are run much faster. High data compression reduces storage costs, and vast volumes of data can be processed much more quickly.</w:t>
      </w:r>
    </w:p>
    <w:p>
      <w:pPr>
        <w:pStyle w:val="BodyText"/>
        <w:spacing w:before="5"/>
        <w:jc w:val="left"/>
      </w:pPr>
    </w:p>
    <w:p>
      <w:pPr>
        <w:pStyle w:val="Heading2"/>
        <w:numPr>
          <w:ilvl w:val="1"/>
          <w:numId w:val="2"/>
        </w:numPr>
        <w:tabs>
          <w:tab w:pos="1338" w:val="left" w:leader="none"/>
        </w:tabs>
        <w:spacing w:line="274" w:lineRule="exact" w:before="0" w:after="0"/>
        <w:ind w:left="1338" w:right="0" w:hanging="360"/>
        <w:jc w:val="left"/>
      </w:pPr>
      <w:r>
        <w:rPr>
          <w:spacing w:val="-2"/>
        </w:rPr>
        <w:t>Vertica</w:t>
      </w:r>
    </w:p>
    <w:p>
      <w:pPr>
        <w:pStyle w:val="BodyText"/>
        <w:ind w:left="618" w:firstLine="396"/>
        <w:jc w:val="left"/>
      </w:pPr>
      <w:r>
        <w:rPr/>
        <w:t>To</w:t>
      </w:r>
      <w:r>
        <w:rPr>
          <w:spacing w:val="80"/>
        </w:rPr>
        <w:t> </w:t>
      </w:r>
      <w:r>
        <w:rPr/>
        <w:t>gain</w:t>
      </w:r>
      <w:r>
        <w:rPr>
          <w:spacing w:val="80"/>
        </w:rPr>
        <w:t> </w:t>
      </w:r>
      <w:r>
        <w:rPr/>
        <w:t>competitive</w:t>
      </w:r>
      <w:r>
        <w:rPr>
          <w:spacing w:val="80"/>
        </w:rPr>
        <w:t> </w:t>
      </w:r>
      <w:r>
        <w:rPr/>
        <w:t>advantages</w:t>
      </w:r>
      <w:r>
        <w:rPr>
          <w:spacing w:val="80"/>
        </w:rPr>
        <w:t> </w:t>
      </w:r>
      <w:r>
        <w:rPr/>
        <w:t>and comply</w:t>
      </w:r>
      <w:r>
        <w:rPr>
          <w:spacing w:val="-3"/>
        </w:rPr>
        <w:t> </w:t>
      </w:r>
      <w:r>
        <w:rPr/>
        <w:t>with</w:t>
      </w:r>
      <w:r>
        <w:rPr>
          <w:spacing w:val="3"/>
        </w:rPr>
        <w:t> </w:t>
      </w:r>
      <w:r>
        <w:rPr/>
        <w:t>new</w:t>
      </w:r>
      <w:r>
        <w:rPr>
          <w:spacing w:val="3"/>
        </w:rPr>
        <w:t> </w:t>
      </w:r>
      <w:r>
        <w:rPr/>
        <w:t>regulations,</w:t>
      </w:r>
      <w:r>
        <w:rPr>
          <w:spacing w:val="3"/>
        </w:rPr>
        <w:t> </w:t>
      </w:r>
      <w:r>
        <w:rPr/>
        <w:t>companies</w:t>
      </w:r>
      <w:r>
        <w:rPr>
          <w:spacing w:val="5"/>
        </w:rPr>
        <w:t> </w:t>
      </w:r>
      <w:r>
        <w:rPr>
          <w:spacing w:val="-5"/>
        </w:rPr>
        <w:t>are</w:t>
      </w:r>
    </w:p>
    <w:p>
      <w:pPr>
        <w:pStyle w:val="BodyText"/>
        <w:spacing w:before="90"/>
        <w:ind w:left="618" w:right="112"/>
      </w:pPr>
      <w:r>
        <w:rPr/>
        <w:br w:type="column"/>
      </w:r>
      <w:r>
        <w:rPr/>
        <w:t>obliged to develop enterprise data warehouses and powerful applications able to respond to more and more ad-hoc queries from an increasing number of users that</w:t>
      </w:r>
      <w:r>
        <w:rPr>
          <w:spacing w:val="40"/>
        </w:rPr>
        <w:t> </w:t>
      </w:r>
      <w:r>
        <w:rPr/>
        <w:t>need</w:t>
      </w:r>
      <w:r>
        <w:rPr>
          <w:spacing w:val="-3"/>
        </w:rPr>
        <w:t> </w:t>
      </w:r>
      <w:r>
        <w:rPr/>
        <w:t>to</w:t>
      </w:r>
      <w:r>
        <w:rPr>
          <w:spacing w:val="-3"/>
        </w:rPr>
        <w:t> </w:t>
      </w:r>
      <w:r>
        <w:rPr/>
        <w:t>analyse</w:t>
      </w:r>
      <w:r>
        <w:rPr>
          <w:spacing w:val="-4"/>
        </w:rPr>
        <w:t> </w:t>
      </w:r>
      <w:r>
        <w:rPr/>
        <w:t>larger</w:t>
      </w:r>
      <w:r>
        <w:rPr>
          <w:spacing w:val="-4"/>
        </w:rPr>
        <w:t> </w:t>
      </w:r>
      <w:r>
        <w:rPr/>
        <w:t>volumes</w:t>
      </w:r>
      <w:r>
        <w:rPr>
          <w:spacing w:val="-3"/>
        </w:rPr>
        <w:t> </w:t>
      </w:r>
      <w:r>
        <w:rPr/>
        <w:t>of</w:t>
      </w:r>
      <w:r>
        <w:rPr>
          <w:spacing w:val="-4"/>
        </w:rPr>
        <w:t> </w:t>
      </w:r>
      <w:r>
        <w:rPr/>
        <w:t>data,</w:t>
      </w:r>
      <w:r>
        <w:rPr>
          <w:spacing w:val="-3"/>
        </w:rPr>
        <w:t> </w:t>
      </w:r>
      <w:r>
        <w:rPr/>
        <w:t>often in real time.</w:t>
      </w:r>
    </w:p>
    <w:p>
      <w:pPr>
        <w:pStyle w:val="BodyText"/>
        <w:ind w:left="618" w:right="111" w:firstLine="396"/>
      </w:pPr>
      <w:r>
        <w:rPr/>
        <w:t>Vertica Analytic Database is a DBMS that can help in meeting these needs. It is a column-oriented database that was built in order to combine both column store and execution,</w:t>
      </w:r>
      <w:r>
        <w:rPr>
          <w:spacing w:val="8"/>
        </w:rPr>
        <w:t> </w:t>
      </w:r>
      <w:r>
        <w:rPr/>
        <w:t>as</w:t>
      </w:r>
      <w:r>
        <w:rPr>
          <w:spacing w:val="8"/>
        </w:rPr>
        <w:t> </w:t>
      </w:r>
      <w:r>
        <w:rPr/>
        <w:t>opposed</w:t>
      </w:r>
      <w:r>
        <w:rPr>
          <w:spacing w:val="9"/>
        </w:rPr>
        <w:t> </w:t>
      </w:r>
      <w:r>
        <w:rPr/>
        <w:t>to</w:t>
      </w:r>
      <w:r>
        <w:rPr>
          <w:spacing w:val="8"/>
        </w:rPr>
        <w:t> </w:t>
      </w:r>
      <w:r>
        <w:rPr/>
        <w:t>other</w:t>
      </w:r>
      <w:r>
        <w:rPr>
          <w:spacing w:val="7"/>
        </w:rPr>
        <w:t> </w:t>
      </w:r>
      <w:r>
        <w:rPr/>
        <w:t>solutions</w:t>
      </w:r>
      <w:r>
        <w:rPr>
          <w:spacing w:val="9"/>
        </w:rPr>
        <w:t> </w:t>
      </w:r>
      <w:r>
        <w:rPr>
          <w:spacing w:val="-4"/>
        </w:rPr>
        <w:t>that</w:t>
      </w:r>
    </w:p>
    <w:p>
      <w:pPr>
        <w:spacing w:after="0"/>
        <w:sectPr>
          <w:type w:val="continuous"/>
          <w:pgSz w:w="11910" w:h="16850"/>
          <w:pgMar w:header="970" w:footer="0" w:top="1680" w:bottom="280" w:left="800" w:right="1020"/>
          <w:cols w:num="2" w:equalWidth="0">
            <w:col w:w="4975" w:space="63"/>
            <w:col w:w="5052"/>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pStyle w:val="BodyText"/>
        <w:spacing w:before="90"/>
        <w:ind w:left="332" w:right="40"/>
      </w:pPr>
      <w:r>
        <w:rPr/>
        <w:t>are column-oriented only from storage point of view.</w:t>
      </w:r>
    </w:p>
    <w:p>
      <w:pPr>
        <w:pStyle w:val="BodyText"/>
        <w:ind w:left="332" w:right="39" w:firstLine="396"/>
      </w:pPr>
      <w:r>
        <w:rPr/>
        <w:t>Designed by Michael Stonebraker, it incorporates a combination of architectural elements – many of them which have been used before in other contexts – to deliver a high-performance and low-cost data warehouse solution that is more than the</w:t>
      </w:r>
      <w:r>
        <w:rPr>
          <w:spacing w:val="40"/>
        </w:rPr>
        <w:t> </w:t>
      </w:r>
      <w:r>
        <w:rPr/>
        <w:t>sum of its elements.</w:t>
      </w:r>
    </w:p>
    <w:p>
      <w:pPr>
        <w:pStyle w:val="BodyText"/>
        <w:ind w:left="332" w:right="38" w:firstLine="396"/>
      </w:pPr>
      <w:r>
        <w:rPr/>
        <w:t>Vertica is built in a massively parallel processing (MPP) architecture. In a MPP architecture, processors are connected with certain sets of data, data is distributed across the nodes of the network, and new processors can be added almost without limit. As data is partitioned and load into a server cluster, the data warehouse performs faster. Due to the MPP technology, the system performance and storage capacity</w:t>
      </w:r>
      <w:r>
        <w:rPr>
          <w:spacing w:val="40"/>
        </w:rPr>
        <w:t> </w:t>
      </w:r>
      <w:r>
        <w:rPr/>
        <w:t>can be enhanced simply by adding a new server to the cluster. Vertica automatically takes advantages of the new server without the need for expensive and time consuming </w:t>
      </w:r>
      <w:r>
        <w:rPr>
          <w:spacing w:val="-2"/>
        </w:rPr>
        <w:t>upgrades.</w:t>
      </w:r>
    </w:p>
    <w:p>
      <w:pPr>
        <w:pStyle w:val="BodyText"/>
        <w:spacing w:before="1"/>
        <w:ind w:left="332" w:right="40" w:firstLine="396"/>
      </w:pPr>
      <w:r>
        <w:rPr/>
        <w:t>While</w:t>
      </w:r>
      <w:r>
        <w:rPr>
          <w:spacing w:val="-1"/>
        </w:rPr>
        <w:t> </w:t>
      </w:r>
      <w:r>
        <w:rPr/>
        <w:t>many</w:t>
      </w:r>
      <w:r>
        <w:rPr>
          <w:spacing w:val="-7"/>
        </w:rPr>
        <w:t> </w:t>
      </w:r>
      <w:r>
        <w:rPr/>
        <w:t>of the</w:t>
      </w:r>
      <w:r>
        <w:rPr>
          <w:spacing w:val="-1"/>
        </w:rPr>
        <w:t> </w:t>
      </w:r>
      <w:r>
        <w:rPr/>
        <w:t>new data</w:t>
      </w:r>
      <w:r>
        <w:rPr>
          <w:spacing w:val="-1"/>
        </w:rPr>
        <w:t> </w:t>
      </w:r>
      <w:r>
        <w:rPr/>
        <w:t>warehouses use only MPP technology or columnar approach,</w:t>
      </w:r>
      <w:r>
        <w:rPr>
          <w:spacing w:val="-3"/>
        </w:rPr>
        <w:t> </w:t>
      </w:r>
      <w:r>
        <w:rPr/>
        <w:t>Vertica</w:t>
      </w:r>
      <w:r>
        <w:rPr>
          <w:spacing w:val="-4"/>
        </w:rPr>
        <w:t> </w:t>
      </w:r>
      <w:r>
        <w:rPr/>
        <w:t>is</w:t>
      </w:r>
      <w:r>
        <w:rPr>
          <w:spacing w:val="-5"/>
        </w:rPr>
        <w:t> </w:t>
      </w:r>
      <w:r>
        <w:rPr/>
        <w:t>the</w:t>
      </w:r>
      <w:r>
        <w:rPr>
          <w:spacing w:val="-4"/>
        </w:rPr>
        <w:t> </w:t>
      </w:r>
      <w:r>
        <w:rPr/>
        <w:t>only</w:t>
      </w:r>
      <w:r>
        <w:rPr>
          <w:spacing w:val="-10"/>
        </w:rPr>
        <w:t> </w:t>
      </w:r>
      <w:r>
        <w:rPr/>
        <w:t>data</w:t>
      </w:r>
      <w:r>
        <w:rPr>
          <w:spacing w:val="-6"/>
        </w:rPr>
        <w:t> </w:t>
      </w:r>
      <w:r>
        <w:rPr/>
        <w:t>warehouse that includes both innovations, as well as other features. It is designed to reduce I/O disk operations and is written natively to support grid computing.</w:t>
      </w:r>
    </w:p>
    <w:p>
      <w:pPr>
        <w:pStyle w:val="BodyText"/>
        <w:ind w:left="332" w:right="39" w:firstLine="396"/>
      </w:pPr>
      <w:r>
        <w:rPr/>
        <w:t>Because of the columnar approach, which reduces the expensive I/O operations, queries are 50 to 200 times faster than a</w:t>
      </w:r>
      <w:r>
        <w:rPr>
          <w:spacing w:val="40"/>
        </w:rPr>
        <w:t> </w:t>
      </w:r>
      <w:r>
        <w:rPr/>
        <w:t>row-oriented database. Its MPP architecture offers a better scalability, that can be achieved by adding new servers in the grid </w:t>
      </w:r>
      <w:r>
        <w:rPr>
          <w:spacing w:val="-2"/>
        </w:rPr>
        <w:t>architecture.</w:t>
      </w:r>
    </w:p>
    <w:p>
      <w:pPr>
        <w:pStyle w:val="BodyText"/>
        <w:ind w:left="332" w:right="38" w:firstLine="396"/>
      </w:pPr>
      <w:r>
        <w:rPr/>
        <w:t>In order to minimize the disk space needed to store a database, Vertica uses</w:t>
      </w:r>
      <w:r>
        <w:rPr>
          <w:spacing w:val="40"/>
        </w:rPr>
        <w:t> </w:t>
      </w:r>
      <w:r>
        <w:rPr/>
        <w:t>more compression algorithms, depending on data type, cardinality and sort order. For each column, the proper algorithm is automatically chosen, based on a sample of the data [11]. As data into a column is homogenous, having the same type, Vertica provides a compression ratio from 8 to 13 time relative to the size of the original input </w:t>
      </w:r>
      <w:r>
        <w:rPr>
          <w:spacing w:val="-2"/>
        </w:rPr>
        <w:t>data.</w:t>
      </w:r>
    </w:p>
    <w:p>
      <w:pPr>
        <w:pStyle w:val="BodyText"/>
        <w:spacing w:before="90"/>
        <w:ind w:left="332" w:right="394" w:firstLine="396"/>
      </w:pPr>
      <w:r>
        <w:rPr/>
        <w:br w:type="column"/>
      </w:r>
      <w:r>
        <w:rPr/>
        <w:t>Vertica decomposes the logical tables and physically stores them as groups of columns named “</w:t>
      </w:r>
      <w:r>
        <w:rPr>
          <w:i/>
        </w:rPr>
        <w:t>projections</w:t>
      </w:r>
      <w:r>
        <w:rPr/>
        <w:t>”. According to this concept,</w:t>
      </w:r>
      <w:r>
        <w:rPr>
          <w:spacing w:val="-1"/>
        </w:rPr>
        <w:t> </w:t>
      </w:r>
      <w:r>
        <w:rPr/>
        <w:t>data</w:t>
      </w:r>
      <w:r>
        <w:rPr>
          <w:spacing w:val="-2"/>
        </w:rPr>
        <w:t> </w:t>
      </w:r>
      <w:r>
        <w:rPr/>
        <w:t>is stored</w:t>
      </w:r>
      <w:r>
        <w:rPr>
          <w:spacing w:val="-1"/>
        </w:rPr>
        <w:t> </w:t>
      </w:r>
      <w:r>
        <w:rPr/>
        <w:t>in</w:t>
      </w:r>
      <w:r>
        <w:rPr>
          <w:spacing w:val="-1"/>
        </w:rPr>
        <w:t> </w:t>
      </w:r>
      <w:r>
        <w:rPr/>
        <w:t>different ways, similar to materialized views. Each projection contains a subset of the columns of one or more tables, and is sorted on a different attribute. Vertica automatically selects the proper projection in order to optimize query performance. Due to the effective compression algorithms used by Vertica, multiple projections can be maintained, which concurs to the performance improvement of a large range of queries, including ad-hoc queries needed for exploratory analysis.</w:t>
      </w:r>
    </w:p>
    <w:p>
      <w:pPr>
        <w:pStyle w:val="BodyText"/>
        <w:spacing w:before="1"/>
        <w:ind w:left="332" w:right="394" w:firstLine="396"/>
      </w:pPr>
      <w:r>
        <w:rPr/>
        <w:t>On the other hand, these projections serve as redundant copies of the data. Because data is compressed so efficiently, Vertica can use the disk space to store these copies to ensure fault tolerance and to improve concurrent and ad-hoc </w:t>
      </w:r>
      <w:r>
        <w:rPr/>
        <w:t>query performance. Partitioning data across the cluster, Vertica ensures that each data element is stored on two or more nodes. Thus, an intelligent data mirroring is implemented, named K-Safety, where </w:t>
      </w:r>
      <w:r>
        <w:rPr>
          <w:i/>
        </w:rPr>
        <w:t>k </w:t>
      </w:r>
      <w:r>
        <w:rPr/>
        <w:t>is the number of node failures that a given set of projections will not affect the system availability. In order to guarantee K-Safety, k+1 replicas of all projections are built.</w:t>
      </w:r>
      <w:r>
        <w:rPr>
          <w:spacing w:val="80"/>
        </w:rPr>
        <w:t> </w:t>
      </w:r>
      <w:r>
        <w:rPr/>
        <w:t>Each replica has the same columns, but they may have different sort order. K-Safety allows requests for data stored into failed nodes to be satisfied by corresponding projections on other nodes. Once a failed node is restored, projections on the other nodes are automatically used to repopulate its data.</w:t>
      </w:r>
    </w:p>
    <w:p>
      <w:pPr>
        <w:pStyle w:val="BodyText"/>
        <w:ind w:left="332" w:right="395" w:firstLine="396"/>
      </w:pPr>
      <w:r>
        <w:rPr/>
        <w:t>The value of </w:t>
      </w:r>
      <w:r>
        <w:rPr>
          <w:i/>
        </w:rPr>
        <w:t>k </w:t>
      </w:r>
      <w:r>
        <w:rPr/>
        <w:t>has to be configured so that a proper trade-off between hardware costs and availability guarantees to be met.</w:t>
      </w:r>
      <w:r>
        <w:rPr>
          <w:spacing w:val="40"/>
        </w:rPr>
        <w:t> </w:t>
      </w:r>
      <w:r>
        <w:rPr/>
        <w:t>If necessary, a</w:t>
      </w:r>
      <w:r>
        <w:rPr>
          <w:spacing w:val="-1"/>
        </w:rPr>
        <w:t> </w:t>
      </w:r>
      <w:r>
        <w:rPr/>
        <w:t>new node can be</w:t>
      </w:r>
      <w:r>
        <w:rPr>
          <w:spacing w:val="-1"/>
        </w:rPr>
        <w:t> </w:t>
      </w:r>
      <w:r>
        <w:rPr/>
        <w:t>added in the grid, and Vertica will automatically allocate a set of objects to that node and it can begin processing queries, increasing database performance [12]. Conversely, a node can</w:t>
      </w:r>
      <w:r>
        <w:rPr>
          <w:spacing w:val="80"/>
        </w:rPr>
        <w:t> </w:t>
      </w:r>
      <w:r>
        <w:rPr/>
        <w:t>be removed and the database will continue</w:t>
      </w:r>
      <w:r>
        <w:rPr>
          <w:spacing w:val="40"/>
        </w:rPr>
        <w:t> </w:t>
      </w:r>
      <w:r>
        <w:rPr/>
        <w:t>to work, but at a lower rate.</w:t>
      </w:r>
    </w:p>
    <w:p>
      <w:pPr>
        <w:spacing w:after="0"/>
        <w:sectPr>
          <w:type w:val="continuous"/>
          <w:pgSz w:w="11910" w:h="16850"/>
          <w:pgMar w:header="970" w:footer="0" w:top="1680" w:bottom="280" w:left="800" w:right="1020"/>
          <w:cols w:num="2" w:equalWidth="0">
            <w:col w:w="4693" w:space="345"/>
            <w:col w:w="5052"/>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spacing w:before="90"/>
        <w:ind w:left="618" w:right="38" w:firstLine="396"/>
        <w:jc w:val="both"/>
        <w:rPr>
          <w:sz w:val="24"/>
        </w:rPr>
      </w:pPr>
      <w:r>
        <w:rPr>
          <w:sz w:val="24"/>
        </w:rPr>
        <w:t>As shown in figure 4, a single Vertica node is organized into a </w:t>
      </w:r>
      <w:r>
        <w:rPr>
          <w:i/>
          <w:sz w:val="24"/>
        </w:rPr>
        <w:t>hybrid </w:t>
      </w:r>
      <w:r>
        <w:rPr>
          <w:i/>
          <w:sz w:val="24"/>
        </w:rPr>
        <w:t>store</w:t>
      </w:r>
      <w:r>
        <w:rPr>
          <w:i/>
          <w:sz w:val="24"/>
        </w:rPr>
        <w:t> </w:t>
      </w:r>
      <w:r>
        <w:rPr>
          <w:sz w:val="24"/>
        </w:rPr>
        <w:t>consisting of two distinct storage structures: the </w:t>
      </w:r>
      <w:r>
        <w:rPr>
          <w:b/>
          <w:sz w:val="24"/>
        </w:rPr>
        <w:t>Write-Optimized Store </w:t>
      </w:r>
      <w:r>
        <w:rPr>
          <w:sz w:val="24"/>
        </w:rPr>
        <w:t>(WOS) and the </w:t>
      </w:r>
      <w:r>
        <w:rPr>
          <w:b/>
          <w:sz w:val="24"/>
        </w:rPr>
        <w:t>Read-Optimized</w:t>
      </w:r>
      <w:r>
        <w:rPr>
          <w:b/>
          <w:spacing w:val="64"/>
          <w:sz w:val="24"/>
        </w:rPr>
        <w:t> </w:t>
      </w:r>
      <w:r>
        <w:rPr>
          <w:b/>
          <w:sz w:val="24"/>
        </w:rPr>
        <w:t>Store</w:t>
      </w:r>
      <w:r>
        <w:rPr>
          <w:b/>
          <w:spacing w:val="64"/>
          <w:sz w:val="24"/>
        </w:rPr>
        <w:t> </w:t>
      </w:r>
      <w:r>
        <w:rPr>
          <w:sz w:val="24"/>
        </w:rPr>
        <w:t>(ROS).</w:t>
      </w:r>
      <w:r>
        <w:rPr>
          <w:spacing w:val="64"/>
          <w:sz w:val="24"/>
        </w:rPr>
        <w:t> </w:t>
      </w:r>
      <w:r>
        <w:rPr>
          <w:spacing w:val="-2"/>
          <w:sz w:val="24"/>
        </w:rPr>
        <w:t>Generally,</w:t>
      </w:r>
    </w:p>
    <w:p>
      <w:pPr>
        <w:pStyle w:val="BodyText"/>
        <w:spacing w:before="90"/>
        <w:ind w:left="618" w:right="110"/>
      </w:pPr>
      <w:r>
        <w:rPr/>
        <w:br w:type="column"/>
      </w:r>
      <w:r>
        <w:rPr/>
        <w:t>the WOS fits into main memory and is designed to efficiently support insert and update operations. Data is stored as collections of uncompressed and unsorted columns, maintained in update order.</w:t>
      </w:r>
    </w:p>
    <w:p>
      <w:pPr>
        <w:spacing w:after="0"/>
        <w:sectPr>
          <w:type w:val="continuous"/>
          <w:pgSz w:w="11910" w:h="16850"/>
          <w:pgMar w:header="970" w:footer="0" w:top="1680" w:bottom="280" w:left="800" w:right="1020"/>
          <w:cols w:num="2" w:equalWidth="0">
            <w:col w:w="4976" w:space="62"/>
            <w:col w:w="5052"/>
          </w:cols>
        </w:sectPr>
      </w:pPr>
    </w:p>
    <w:p>
      <w:pPr>
        <w:pStyle w:val="BodyText"/>
        <w:ind w:left="970"/>
        <w:jc w:val="left"/>
        <w:rPr>
          <w:sz w:val="20"/>
        </w:rPr>
      </w:pPr>
      <w:r>
        <w:rPr>
          <w:sz w:val="20"/>
        </w:rPr>
        <mc:AlternateContent>
          <mc:Choice Requires="wps">
            <w:drawing>
              <wp:inline distT="0" distB="0" distL="0" distR="0">
                <wp:extent cx="5495925" cy="3895725"/>
                <wp:effectExtent l="0" t="0" r="0" b="0"/>
                <wp:docPr id="54" name="Group 54"/>
                <wp:cNvGraphicFramePr>
                  <a:graphicFrameLocks/>
                </wp:cNvGraphicFramePr>
                <a:graphic>
                  <a:graphicData uri="http://schemas.microsoft.com/office/word/2010/wordprocessingGroup">
                    <wpg:wgp>
                      <wpg:cNvPr id="54" name="Group 54"/>
                      <wpg:cNvGrpSpPr/>
                      <wpg:grpSpPr>
                        <a:xfrm>
                          <a:off x="0" y="0"/>
                          <a:ext cx="5495925" cy="3895725"/>
                          <a:chExt cx="5495925" cy="3895725"/>
                        </a:xfrm>
                      </wpg:grpSpPr>
                      <wps:wsp>
                        <wps:cNvPr id="55" name="Graphic 55"/>
                        <wps:cNvSpPr/>
                        <wps:spPr>
                          <a:xfrm>
                            <a:off x="4762" y="4762"/>
                            <a:ext cx="5486400" cy="3886200"/>
                          </a:xfrm>
                          <a:custGeom>
                            <a:avLst/>
                            <a:gdLst/>
                            <a:ahLst/>
                            <a:cxnLst/>
                            <a:rect l="l" t="t" r="r" b="b"/>
                            <a:pathLst>
                              <a:path w="5486400" h="3886200">
                                <a:moveTo>
                                  <a:pt x="5486400" y="0"/>
                                </a:moveTo>
                                <a:lnTo>
                                  <a:pt x="0" y="0"/>
                                </a:lnTo>
                                <a:lnTo>
                                  <a:pt x="0" y="3886199"/>
                                </a:lnTo>
                                <a:lnTo>
                                  <a:pt x="5486400" y="3886199"/>
                                </a:lnTo>
                                <a:lnTo>
                                  <a:pt x="5486400" y="0"/>
                                </a:lnTo>
                                <a:close/>
                              </a:path>
                            </a:pathLst>
                          </a:custGeom>
                          <a:solidFill>
                            <a:srgbClr val="C1C1C1"/>
                          </a:solidFill>
                        </wps:spPr>
                        <wps:bodyPr wrap="square" lIns="0" tIns="0" rIns="0" bIns="0" rtlCol="0">
                          <a:prstTxWarp prst="textNoShape">
                            <a:avLst/>
                          </a:prstTxWarp>
                          <a:noAutofit/>
                        </wps:bodyPr>
                      </wps:wsp>
                      <wps:wsp>
                        <wps:cNvPr id="56" name="Graphic 56"/>
                        <wps:cNvSpPr/>
                        <wps:spPr>
                          <a:xfrm>
                            <a:off x="4762" y="4762"/>
                            <a:ext cx="5486400" cy="3886200"/>
                          </a:xfrm>
                          <a:custGeom>
                            <a:avLst/>
                            <a:gdLst/>
                            <a:ahLst/>
                            <a:cxnLst/>
                            <a:rect l="l" t="t" r="r" b="b"/>
                            <a:pathLst>
                              <a:path w="5486400" h="3886200">
                                <a:moveTo>
                                  <a:pt x="0" y="3886199"/>
                                </a:moveTo>
                                <a:lnTo>
                                  <a:pt x="5486400" y="3886199"/>
                                </a:lnTo>
                                <a:lnTo>
                                  <a:pt x="5486400" y="0"/>
                                </a:lnTo>
                                <a:lnTo>
                                  <a:pt x="0" y="0"/>
                                </a:lnTo>
                                <a:lnTo>
                                  <a:pt x="0" y="3886199"/>
                                </a:lnTo>
                                <a:close/>
                              </a:path>
                            </a:pathLst>
                          </a:custGeom>
                          <a:ln w="9524">
                            <a:solidFill>
                              <a:srgbClr val="000000"/>
                            </a:solidFill>
                            <a:prstDash val="solid"/>
                          </a:ln>
                        </wps:spPr>
                        <wps:bodyPr wrap="square" lIns="0" tIns="0" rIns="0" bIns="0" rtlCol="0">
                          <a:prstTxWarp prst="textNoShape">
                            <a:avLst/>
                          </a:prstTxWarp>
                          <a:noAutofit/>
                        </wps:bodyPr>
                      </wps:wsp>
                      <wps:wsp>
                        <wps:cNvPr id="57" name="Graphic 57"/>
                        <wps:cNvSpPr/>
                        <wps:spPr>
                          <a:xfrm>
                            <a:off x="1833562" y="347662"/>
                            <a:ext cx="1257300" cy="342900"/>
                          </a:xfrm>
                          <a:custGeom>
                            <a:avLst/>
                            <a:gdLst/>
                            <a:ahLst/>
                            <a:cxnLst/>
                            <a:rect l="l" t="t" r="r" b="b"/>
                            <a:pathLst>
                              <a:path w="1257300" h="342900">
                                <a:moveTo>
                                  <a:pt x="1257299" y="0"/>
                                </a:moveTo>
                                <a:lnTo>
                                  <a:pt x="0" y="0"/>
                                </a:lnTo>
                                <a:lnTo>
                                  <a:pt x="0" y="342900"/>
                                </a:lnTo>
                                <a:lnTo>
                                  <a:pt x="1257299" y="342900"/>
                                </a:lnTo>
                                <a:lnTo>
                                  <a:pt x="1257299" y="0"/>
                                </a:lnTo>
                                <a:close/>
                              </a:path>
                            </a:pathLst>
                          </a:custGeom>
                          <a:solidFill>
                            <a:srgbClr val="FFFFFF"/>
                          </a:solidFill>
                        </wps:spPr>
                        <wps:bodyPr wrap="square" lIns="0" tIns="0" rIns="0" bIns="0" rtlCol="0">
                          <a:prstTxWarp prst="textNoShape">
                            <a:avLst/>
                          </a:prstTxWarp>
                          <a:noAutofit/>
                        </wps:bodyPr>
                      </wps:wsp>
                      <wps:wsp>
                        <wps:cNvPr id="58" name="Graphic 58"/>
                        <wps:cNvSpPr/>
                        <wps:spPr>
                          <a:xfrm>
                            <a:off x="1833562" y="347662"/>
                            <a:ext cx="1257300" cy="342900"/>
                          </a:xfrm>
                          <a:custGeom>
                            <a:avLst/>
                            <a:gdLst/>
                            <a:ahLst/>
                            <a:cxnLst/>
                            <a:rect l="l" t="t" r="r" b="b"/>
                            <a:pathLst>
                              <a:path w="1257300" h="342900">
                                <a:moveTo>
                                  <a:pt x="0" y="342900"/>
                                </a:moveTo>
                                <a:lnTo>
                                  <a:pt x="1257299" y="342900"/>
                                </a:lnTo>
                                <a:lnTo>
                                  <a:pt x="1257299" y="0"/>
                                </a:lnTo>
                                <a:lnTo>
                                  <a:pt x="0" y="0"/>
                                </a:lnTo>
                                <a:lnTo>
                                  <a:pt x="0" y="342900"/>
                                </a:lnTo>
                                <a:close/>
                              </a:path>
                            </a:pathLst>
                          </a:custGeom>
                          <a:ln w="9525">
                            <a:solidFill>
                              <a:srgbClr val="000000"/>
                            </a:solidFill>
                            <a:prstDash val="solid"/>
                          </a:ln>
                        </wps:spPr>
                        <wps:bodyPr wrap="square" lIns="0" tIns="0" rIns="0" bIns="0" rtlCol="0">
                          <a:prstTxWarp prst="textNoShape">
                            <a:avLst/>
                          </a:prstTxWarp>
                          <a:noAutofit/>
                        </wps:bodyPr>
                      </wps:wsp>
                      <wps:wsp>
                        <wps:cNvPr id="59" name="Graphic 59"/>
                        <wps:cNvSpPr/>
                        <wps:spPr>
                          <a:xfrm>
                            <a:off x="4005262" y="347662"/>
                            <a:ext cx="1257300" cy="342900"/>
                          </a:xfrm>
                          <a:custGeom>
                            <a:avLst/>
                            <a:gdLst/>
                            <a:ahLst/>
                            <a:cxnLst/>
                            <a:rect l="l" t="t" r="r" b="b"/>
                            <a:pathLst>
                              <a:path w="1257300" h="342900">
                                <a:moveTo>
                                  <a:pt x="1257300" y="0"/>
                                </a:moveTo>
                                <a:lnTo>
                                  <a:pt x="0" y="0"/>
                                </a:lnTo>
                                <a:lnTo>
                                  <a:pt x="0" y="342900"/>
                                </a:lnTo>
                                <a:lnTo>
                                  <a:pt x="1257300" y="342900"/>
                                </a:lnTo>
                                <a:lnTo>
                                  <a:pt x="1257300" y="0"/>
                                </a:lnTo>
                                <a:close/>
                              </a:path>
                            </a:pathLst>
                          </a:custGeom>
                          <a:solidFill>
                            <a:srgbClr val="FFFFFF"/>
                          </a:solidFill>
                        </wps:spPr>
                        <wps:bodyPr wrap="square" lIns="0" tIns="0" rIns="0" bIns="0" rtlCol="0">
                          <a:prstTxWarp prst="textNoShape">
                            <a:avLst/>
                          </a:prstTxWarp>
                          <a:noAutofit/>
                        </wps:bodyPr>
                      </wps:wsp>
                      <wps:wsp>
                        <wps:cNvPr id="60" name="Graphic 60"/>
                        <wps:cNvSpPr/>
                        <wps:spPr>
                          <a:xfrm>
                            <a:off x="4005262" y="347662"/>
                            <a:ext cx="1257300" cy="342900"/>
                          </a:xfrm>
                          <a:custGeom>
                            <a:avLst/>
                            <a:gdLst/>
                            <a:ahLst/>
                            <a:cxnLst/>
                            <a:rect l="l" t="t" r="r" b="b"/>
                            <a:pathLst>
                              <a:path w="1257300" h="342900">
                                <a:moveTo>
                                  <a:pt x="0" y="342900"/>
                                </a:moveTo>
                                <a:lnTo>
                                  <a:pt x="1257300" y="342900"/>
                                </a:lnTo>
                                <a:lnTo>
                                  <a:pt x="1257300" y="0"/>
                                </a:lnTo>
                                <a:lnTo>
                                  <a:pt x="0" y="0"/>
                                </a:lnTo>
                                <a:lnTo>
                                  <a:pt x="0" y="342900"/>
                                </a:lnTo>
                                <a:close/>
                              </a:path>
                            </a:pathLst>
                          </a:custGeom>
                          <a:ln w="9525">
                            <a:solidFill>
                              <a:srgbClr val="000000"/>
                            </a:solidFill>
                            <a:prstDash val="solid"/>
                          </a:ln>
                        </wps:spPr>
                        <wps:bodyPr wrap="square" lIns="0" tIns="0" rIns="0" bIns="0" rtlCol="0">
                          <a:prstTxWarp prst="textNoShape">
                            <a:avLst/>
                          </a:prstTxWarp>
                          <a:noAutofit/>
                        </wps:bodyPr>
                      </wps:wsp>
                      <wps:wsp>
                        <wps:cNvPr id="61" name="Graphic 61"/>
                        <wps:cNvSpPr/>
                        <wps:spPr>
                          <a:xfrm>
                            <a:off x="233362" y="1719262"/>
                            <a:ext cx="2857500" cy="1028700"/>
                          </a:xfrm>
                          <a:custGeom>
                            <a:avLst/>
                            <a:gdLst/>
                            <a:ahLst/>
                            <a:cxnLst/>
                            <a:rect l="l" t="t" r="r" b="b"/>
                            <a:pathLst>
                              <a:path w="2857500" h="1028700">
                                <a:moveTo>
                                  <a:pt x="2857499" y="0"/>
                                </a:moveTo>
                                <a:lnTo>
                                  <a:pt x="0" y="0"/>
                                </a:lnTo>
                                <a:lnTo>
                                  <a:pt x="0" y="1028699"/>
                                </a:lnTo>
                                <a:lnTo>
                                  <a:pt x="2857499" y="1028699"/>
                                </a:lnTo>
                                <a:lnTo>
                                  <a:pt x="2857499" y="0"/>
                                </a:lnTo>
                                <a:close/>
                              </a:path>
                            </a:pathLst>
                          </a:custGeom>
                          <a:solidFill>
                            <a:srgbClr val="FFFFFF"/>
                          </a:solidFill>
                        </wps:spPr>
                        <wps:bodyPr wrap="square" lIns="0" tIns="0" rIns="0" bIns="0" rtlCol="0">
                          <a:prstTxWarp prst="textNoShape">
                            <a:avLst/>
                          </a:prstTxWarp>
                          <a:noAutofit/>
                        </wps:bodyPr>
                      </wps:wsp>
                      <wps:wsp>
                        <wps:cNvPr id="62" name="Graphic 62"/>
                        <wps:cNvSpPr/>
                        <wps:spPr>
                          <a:xfrm>
                            <a:off x="233362" y="1719262"/>
                            <a:ext cx="2857500" cy="1028700"/>
                          </a:xfrm>
                          <a:custGeom>
                            <a:avLst/>
                            <a:gdLst/>
                            <a:ahLst/>
                            <a:cxnLst/>
                            <a:rect l="l" t="t" r="r" b="b"/>
                            <a:pathLst>
                              <a:path w="2857500" h="1028700">
                                <a:moveTo>
                                  <a:pt x="0" y="1028699"/>
                                </a:moveTo>
                                <a:lnTo>
                                  <a:pt x="2857499" y="1028699"/>
                                </a:lnTo>
                                <a:lnTo>
                                  <a:pt x="2857499" y="0"/>
                                </a:lnTo>
                                <a:lnTo>
                                  <a:pt x="0" y="0"/>
                                </a:lnTo>
                                <a:lnTo>
                                  <a:pt x="0" y="1028699"/>
                                </a:lnTo>
                                <a:close/>
                              </a:path>
                            </a:pathLst>
                          </a:custGeom>
                          <a:ln w="9524">
                            <a:solidFill>
                              <a:srgbClr val="000000"/>
                            </a:solidFill>
                            <a:prstDash val="solid"/>
                          </a:ln>
                        </wps:spPr>
                        <wps:bodyPr wrap="square" lIns="0" tIns="0" rIns="0" bIns="0" rtlCol="0">
                          <a:prstTxWarp prst="textNoShape">
                            <a:avLst/>
                          </a:prstTxWarp>
                          <a:noAutofit/>
                        </wps:bodyPr>
                      </wps:wsp>
                      <wps:wsp>
                        <wps:cNvPr id="63" name="Graphic 63"/>
                        <wps:cNvSpPr/>
                        <wps:spPr>
                          <a:xfrm>
                            <a:off x="3319462" y="1719262"/>
                            <a:ext cx="1828800" cy="1028700"/>
                          </a:xfrm>
                          <a:custGeom>
                            <a:avLst/>
                            <a:gdLst/>
                            <a:ahLst/>
                            <a:cxnLst/>
                            <a:rect l="l" t="t" r="r" b="b"/>
                            <a:pathLst>
                              <a:path w="1828800" h="1028700">
                                <a:moveTo>
                                  <a:pt x="1828800" y="0"/>
                                </a:moveTo>
                                <a:lnTo>
                                  <a:pt x="0" y="0"/>
                                </a:lnTo>
                                <a:lnTo>
                                  <a:pt x="0" y="1028699"/>
                                </a:lnTo>
                                <a:lnTo>
                                  <a:pt x="1828800" y="1028699"/>
                                </a:lnTo>
                                <a:lnTo>
                                  <a:pt x="1828800" y="0"/>
                                </a:lnTo>
                                <a:close/>
                              </a:path>
                            </a:pathLst>
                          </a:custGeom>
                          <a:solidFill>
                            <a:srgbClr val="FFFFFF"/>
                          </a:solidFill>
                        </wps:spPr>
                        <wps:bodyPr wrap="square" lIns="0" tIns="0" rIns="0" bIns="0" rtlCol="0">
                          <a:prstTxWarp prst="textNoShape">
                            <a:avLst/>
                          </a:prstTxWarp>
                          <a:noAutofit/>
                        </wps:bodyPr>
                      </wps:wsp>
                      <wps:wsp>
                        <wps:cNvPr id="64" name="Graphic 64"/>
                        <wps:cNvSpPr/>
                        <wps:spPr>
                          <a:xfrm>
                            <a:off x="3319462" y="1719262"/>
                            <a:ext cx="1828800" cy="1028700"/>
                          </a:xfrm>
                          <a:custGeom>
                            <a:avLst/>
                            <a:gdLst/>
                            <a:ahLst/>
                            <a:cxnLst/>
                            <a:rect l="l" t="t" r="r" b="b"/>
                            <a:pathLst>
                              <a:path w="1828800" h="1028700">
                                <a:moveTo>
                                  <a:pt x="0" y="1028699"/>
                                </a:moveTo>
                                <a:lnTo>
                                  <a:pt x="1828800" y="1028699"/>
                                </a:lnTo>
                                <a:lnTo>
                                  <a:pt x="1828800" y="0"/>
                                </a:lnTo>
                                <a:lnTo>
                                  <a:pt x="0" y="0"/>
                                </a:lnTo>
                                <a:lnTo>
                                  <a:pt x="0" y="1028699"/>
                                </a:lnTo>
                                <a:close/>
                              </a:path>
                            </a:pathLst>
                          </a:custGeom>
                          <a:ln w="9525">
                            <a:solidFill>
                              <a:srgbClr val="000000"/>
                            </a:solidFill>
                            <a:prstDash val="solid"/>
                          </a:ln>
                        </wps:spPr>
                        <wps:bodyPr wrap="square" lIns="0" tIns="0" rIns="0" bIns="0" rtlCol="0">
                          <a:prstTxWarp prst="textNoShape">
                            <a:avLst/>
                          </a:prstTxWarp>
                          <a:noAutofit/>
                        </wps:bodyPr>
                      </wps:wsp>
                      <wps:wsp>
                        <wps:cNvPr id="65" name="Graphic 65"/>
                        <wps:cNvSpPr/>
                        <wps:spPr>
                          <a:xfrm>
                            <a:off x="2176462" y="3319462"/>
                            <a:ext cx="1257300" cy="342900"/>
                          </a:xfrm>
                          <a:custGeom>
                            <a:avLst/>
                            <a:gdLst/>
                            <a:ahLst/>
                            <a:cxnLst/>
                            <a:rect l="l" t="t" r="r" b="b"/>
                            <a:pathLst>
                              <a:path w="1257300" h="342900">
                                <a:moveTo>
                                  <a:pt x="1257300" y="0"/>
                                </a:moveTo>
                                <a:lnTo>
                                  <a:pt x="0" y="0"/>
                                </a:lnTo>
                                <a:lnTo>
                                  <a:pt x="0" y="342900"/>
                                </a:lnTo>
                                <a:lnTo>
                                  <a:pt x="1257300" y="342900"/>
                                </a:lnTo>
                                <a:lnTo>
                                  <a:pt x="1257300" y="0"/>
                                </a:lnTo>
                                <a:close/>
                              </a:path>
                            </a:pathLst>
                          </a:custGeom>
                          <a:solidFill>
                            <a:srgbClr val="FFFFFF"/>
                          </a:solidFill>
                        </wps:spPr>
                        <wps:bodyPr wrap="square" lIns="0" tIns="0" rIns="0" bIns="0" rtlCol="0">
                          <a:prstTxWarp prst="textNoShape">
                            <a:avLst/>
                          </a:prstTxWarp>
                          <a:noAutofit/>
                        </wps:bodyPr>
                      </wps:wsp>
                      <wps:wsp>
                        <wps:cNvPr id="66" name="Graphic 66"/>
                        <wps:cNvSpPr/>
                        <wps:spPr>
                          <a:xfrm>
                            <a:off x="2176462" y="3319462"/>
                            <a:ext cx="1257300" cy="342900"/>
                          </a:xfrm>
                          <a:custGeom>
                            <a:avLst/>
                            <a:gdLst/>
                            <a:ahLst/>
                            <a:cxnLst/>
                            <a:rect l="l" t="t" r="r" b="b"/>
                            <a:pathLst>
                              <a:path w="1257300" h="342900">
                                <a:moveTo>
                                  <a:pt x="0" y="342900"/>
                                </a:moveTo>
                                <a:lnTo>
                                  <a:pt x="1257300" y="342900"/>
                                </a:lnTo>
                                <a:lnTo>
                                  <a:pt x="1257300" y="0"/>
                                </a:lnTo>
                                <a:lnTo>
                                  <a:pt x="0" y="0"/>
                                </a:lnTo>
                                <a:lnTo>
                                  <a:pt x="0" y="342900"/>
                                </a:lnTo>
                                <a:close/>
                              </a:path>
                            </a:pathLst>
                          </a:custGeom>
                          <a:ln w="9525">
                            <a:solidFill>
                              <a:srgbClr val="000000"/>
                            </a:solidFill>
                            <a:prstDash val="solid"/>
                          </a:ln>
                        </wps:spPr>
                        <wps:bodyPr wrap="square" lIns="0" tIns="0" rIns="0" bIns="0" rtlCol="0">
                          <a:prstTxWarp prst="textNoShape">
                            <a:avLst/>
                          </a:prstTxWarp>
                          <a:noAutofit/>
                        </wps:bodyPr>
                      </wps:wsp>
                      <wps:wsp>
                        <wps:cNvPr id="67" name="Graphic 67"/>
                        <wps:cNvSpPr/>
                        <wps:spPr>
                          <a:xfrm>
                            <a:off x="4576762" y="2176462"/>
                            <a:ext cx="685800" cy="685800"/>
                          </a:xfrm>
                          <a:custGeom>
                            <a:avLst/>
                            <a:gdLst/>
                            <a:ahLst/>
                            <a:cxnLst/>
                            <a:rect l="l" t="t" r="r" b="b"/>
                            <a:pathLst>
                              <a:path w="685800" h="685800">
                                <a:moveTo>
                                  <a:pt x="342900" y="0"/>
                                </a:moveTo>
                                <a:lnTo>
                                  <a:pt x="171450" y="114299"/>
                                </a:lnTo>
                                <a:lnTo>
                                  <a:pt x="257175" y="114299"/>
                                </a:lnTo>
                                <a:lnTo>
                                  <a:pt x="257175" y="228599"/>
                                </a:lnTo>
                                <a:lnTo>
                                  <a:pt x="0" y="228599"/>
                                </a:lnTo>
                                <a:lnTo>
                                  <a:pt x="0" y="685799"/>
                                </a:lnTo>
                                <a:lnTo>
                                  <a:pt x="685800" y="685799"/>
                                </a:lnTo>
                                <a:lnTo>
                                  <a:pt x="685800" y="228599"/>
                                </a:lnTo>
                                <a:lnTo>
                                  <a:pt x="428625" y="228599"/>
                                </a:lnTo>
                                <a:lnTo>
                                  <a:pt x="428625" y="114299"/>
                                </a:lnTo>
                                <a:lnTo>
                                  <a:pt x="514350" y="114299"/>
                                </a:lnTo>
                                <a:lnTo>
                                  <a:pt x="342900" y="0"/>
                                </a:lnTo>
                                <a:close/>
                              </a:path>
                            </a:pathLst>
                          </a:custGeom>
                          <a:solidFill>
                            <a:srgbClr val="FFFF00"/>
                          </a:solidFill>
                        </wps:spPr>
                        <wps:bodyPr wrap="square" lIns="0" tIns="0" rIns="0" bIns="0" rtlCol="0">
                          <a:prstTxWarp prst="textNoShape">
                            <a:avLst/>
                          </a:prstTxWarp>
                          <a:noAutofit/>
                        </wps:bodyPr>
                      </wps:wsp>
                      <wps:wsp>
                        <wps:cNvPr id="68" name="Graphic 68"/>
                        <wps:cNvSpPr/>
                        <wps:spPr>
                          <a:xfrm>
                            <a:off x="4576762" y="2176462"/>
                            <a:ext cx="685800" cy="685800"/>
                          </a:xfrm>
                          <a:custGeom>
                            <a:avLst/>
                            <a:gdLst/>
                            <a:ahLst/>
                            <a:cxnLst/>
                            <a:rect l="l" t="t" r="r" b="b"/>
                            <a:pathLst>
                              <a:path w="685800" h="685800">
                                <a:moveTo>
                                  <a:pt x="0" y="228599"/>
                                </a:moveTo>
                                <a:lnTo>
                                  <a:pt x="257175" y="228599"/>
                                </a:lnTo>
                                <a:lnTo>
                                  <a:pt x="257175" y="114299"/>
                                </a:lnTo>
                                <a:lnTo>
                                  <a:pt x="171450" y="114299"/>
                                </a:lnTo>
                                <a:lnTo>
                                  <a:pt x="342900" y="0"/>
                                </a:lnTo>
                                <a:lnTo>
                                  <a:pt x="514350" y="114299"/>
                                </a:lnTo>
                                <a:lnTo>
                                  <a:pt x="428625" y="114299"/>
                                </a:lnTo>
                                <a:lnTo>
                                  <a:pt x="428625" y="228599"/>
                                </a:lnTo>
                                <a:lnTo>
                                  <a:pt x="685800" y="228599"/>
                                </a:lnTo>
                                <a:lnTo>
                                  <a:pt x="685800" y="685799"/>
                                </a:lnTo>
                                <a:lnTo>
                                  <a:pt x="0" y="685799"/>
                                </a:lnTo>
                                <a:lnTo>
                                  <a:pt x="0" y="228599"/>
                                </a:lnTo>
                                <a:close/>
                              </a:path>
                            </a:pathLst>
                          </a:custGeom>
                          <a:ln w="9525">
                            <a:solidFill>
                              <a:srgbClr val="000000"/>
                            </a:solidFill>
                            <a:prstDash val="solid"/>
                          </a:ln>
                        </wps:spPr>
                        <wps:bodyPr wrap="square" lIns="0" tIns="0" rIns="0" bIns="0" rtlCol="0">
                          <a:prstTxWarp prst="textNoShape">
                            <a:avLst/>
                          </a:prstTxWarp>
                          <a:noAutofit/>
                        </wps:bodyPr>
                      </wps:wsp>
                      <wps:wsp>
                        <wps:cNvPr id="69" name="Graphic 69"/>
                        <wps:cNvSpPr/>
                        <wps:spPr>
                          <a:xfrm>
                            <a:off x="233362" y="1376362"/>
                            <a:ext cx="1270" cy="228600"/>
                          </a:xfrm>
                          <a:custGeom>
                            <a:avLst/>
                            <a:gdLst/>
                            <a:ahLst/>
                            <a:cxnLst/>
                            <a:rect l="l" t="t" r="r" b="b"/>
                            <a:pathLst>
                              <a:path w="635" h="228600">
                                <a:moveTo>
                                  <a:pt x="0" y="0"/>
                                </a:moveTo>
                                <a:lnTo>
                                  <a:pt x="635" y="228600"/>
                                </a:lnTo>
                              </a:path>
                            </a:pathLst>
                          </a:custGeom>
                          <a:ln w="9525">
                            <a:solidFill>
                              <a:srgbClr val="000000"/>
                            </a:solidFill>
                            <a:prstDash val="solid"/>
                          </a:ln>
                        </wps:spPr>
                        <wps:bodyPr wrap="square" lIns="0" tIns="0" rIns="0" bIns="0" rtlCol="0">
                          <a:prstTxWarp prst="textNoShape">
                            <a:avLst/>
                          </a:prstTxWarp>
                          <a:noAutofit/>
                        </wps:bodyPr>
                      </wps:wsp>
                      <wps:wsp>
                        <wps:cNvPr id="70" name="Graphic 70"/>
                        <wps:cNvSpPr/>
                        <wps:spPr>
                          <a:xfrm>
                            <a:off x="3090862" y="1376362"/>
                            <a:ext cx="1270" cy="228600"/>
                          </a:xfrm>
                          <a:custGeom>
                            <a:avLst/>
                            <a:gdLst/>
                            <a:ahLst/>
                            <a:cxnLst/>
                            <a:rect l="l" t="t" r="r" b="b"/>
                            <a:pathLst>
                              <a:path w="635" h="228600">
                                <a:moveTo>
                                  <a:pt x="0" y="0"/>
                                </a:moveTo>
                                <a:lnTo>
                                  <a:pt x="635" y="228600"/>
                                </a:lnTo>
                              </a:path>
                            </a:pathLst>
                          </a:custGeom>
                          <a:ln w="9525">
                            <a:solidFill>
                              <a:srgbClr val="000000"/>
                            </a:solidFill>
                            <a:prstDash val="solid"/>
                          </a:ln>
                        </wps:spPr>
                        <wps:bodyPr wrap="square" lIns="0" tIns="0" rIns="0" bIns="0" rtlCol="0">
                          <a:prstTxWarp prst="textNoShape">
                            <a:avLst/>
                          </a:prstTxWarp>
                          <a:noAutofit/>
                        </wps:bodyPr>
                      </wps:wsp>
                      <wps:wsp>
                        <wps:cNvPr id="71" name="Graphic 71"/>
                        <wps:cNvSpPr/>
                        <wps:spPr>
                          <a:xfrm>
                            <a:off x="3319462" y="1376362"/>
                            <a:ext cx="1270" cy="228600"/>
                          </a:xfrm>
                          <a:custGeom>
                            <a:avLst/>
                            <a:gdLst/>
                            <a:ahLst/>
                            <a:cxnLst/>
                            <a:rect l="l" t="t" r="r" b="b"/>
                            <a:pathLst>
                              <a:path w="635" h="228600">
                                <a:moveTo>
                                  <a:pt x="0" y="0"/>
                                </a:moveTo>
                                <a:lnTo>
                                  <a:pt x="635" y="228600"/>
                                </a:lnTo>
                              </a:path>
                            </a:pathLst>
                          </a:custGeom>
                          <a:ln w="9525">
                            <a:solidFill>
                              <a:srgbClr val="000000"/>
                            </a:solidFill>
                            <a:prstDash val="solid"/>
                          </a:ln>
                        </wps:spPr>
                        <wps:bodyPr wrap="square" lIns="0" tIns="0" rIns="0" bIns="0" rtlCol="0">
                          <a:prstTxWarp prst="textNoShape">
                            <a:avLst/>
                          </a:prstTxWarp>
                          <a:noAutofit/>
                        </wps:bodyPr>
                      </wps:wsp>
                      <wps:wsp>
                        <wps:cNvPr id="72" name="Graphic 72"/>
                        <wps:cNvSpPr/>
                        <wps:spPr>
                          <a:xfrm>
                            <a:off x="4462462" y="1376362"/>
                            <a:ext cx="1270" cy="228600"/>
                          </a:xfrm>
                          <a:custGeom>
                            <a:avLst/>
                            <a:gdLst/>
                            <a:ahLst/>
                            <a:cxnLst/>
                            <a:rect l="l" t="t" r="r" b="b"/>
                            <a:pathLst>
                              <a:path w="635" h="228600">
                                <a:moveTo>
                                  <a:pt x="0" y="0"/>
                                </a:moveTo>
                                <a:lnTo>
                                  <a:pt x="635" y="228600"/>
                                </a:lnTo>
                              </a:path>
                            </a:pathLst>
                          </a:custGeom>
                          <a:ln w="9525">
                            <a:solidFill>
                              <a:srgbClr val="000000"/>
                            </a:solidFill>
                            <a:prstDash val="solid"/>
                          </a:ln>
                        </wps:spPr>
                        <wps:bodyPr wrap="square" lIns="0" tIns="0" rIns="0" bIns="0" rtlCol="0">
                          <a:prstTxWarp prst="textNoShape">
                            <a:avLst/>
                          </a:prstTxWarp>
                          <a:noAutofit/>
                        </wps:bodyPr>
                      </wps:wsp>
                      <wps:wsp>
                        <wps:cNvPr id="73" name="Graphic 73"/>
                        <wps:cNvSpPr/>
                        <wps:spPr>
                          <a:xfrm>
                            <a:off x="4462462" y="2862262"/>
                            <a:ext cx="1270" cy="228600"/>
                          </a:xfrm>
                          <a:custGeom>
                            <a:avLst/>
                            <a:gdLst/>
                            <a:ahLst/>
                            <a:cxnLst/>
                            <a:rect l="l" t="t" r="r" b="b"/>
                            <a:pathLst>
                              <a:path w="635" h="228600">
                                <a:moveTo>
                                  <a:pt x="0" y="0"/>
                                </a:moveTo>
                                <a:lnTo>
                                  <a:pt x="635" y="228600"/>
                                </a:lnTo>
                              </a:path>
                            </a:pathLst>
                          </a:custGeom>
                          <a:ln w="9525">
                            <a:solidFill>
                              <a:srgbClr val="000000"/>
                            </a:solidFill>
                            <a:prstDash val="solid"/>
                          </a:ln>
                        </wps:spPr>
                        <wps:bodyPr wrap="square" lIns="0" tIns="0" rIns="0" bIns="0" rtlCol="0">
                          <a:prstTxWarp prst="textNoShape">
                            <a:avLst/>
                          </a:prstTxWarp>
                          <a:noAutofit/>
                        </wps:bodyPr>
                      </wps:wsp>
                      <wps:wsp>
                        <wps:cNvPr id="74" name="Graphic 74"/>
                        <wps:cNvSpPr/>
                        <wps:spPr>
                          <a:xfrm>
                            <a:off x="3319462" y="2862262"/>
                            <a:ext cx="1270" cy="228600"/>
                          </a:xfrm>
                          <a:custGeom>
                            <a:avLst/>
                            <a:gdLst/>
                            <a:ahLst/>
                            <a:cxnLst/>
                            <a:rect l="l" t="t" r="r" b="b"/>
                            <a:pathLst>
                              <a:path w="635" h="228600">
                                <a:moveTo>
                                  <a:pt x="0" y="0"/>
                                </a:moveTo>
                                <a:lnTo>
                                  <a:pt x="635" y="228600"/>
                                </a:lnTo>
                              </a:path>
                            </a:pathLst>
                          </a:custGeom>
                          <a:ln w="9525">
                            <a:solidFill>
                              <a:srgbClr val="000000"/>
                            </a:solidFill>
                            <a:prstDash val="solid"/>
                          </a:ln>
                        </wps:spPr>
                        <wps:bodyPr wrap="square" lIns="0" tIns="0" rIns="0" bIns="0" rtlCol="0">
                          <a:prstTxWarp prst="textNoShape">
                            <a:avLst/>
                          </a:prstTxWarp>
                          <a:noAutofit/>
                        </wps:bodyPr>
                      </wps:wsp>
                      <wps:wsp>
                        <wps:cNvPr id="75" name="Graphic 75"/>
                        <wps:cNvSpPr/>
                        <wps:spPr>
                          <a:xfrm>
                            <a:off x="233362" y="1376362"/>
                            <a:ext cx="2857500" cy="1270"/>
                          </a:xfrm>
                          <a:custGeom>
                            <a:avLst/>
                            <a:gdLst/>
                            <a:ahLst/>
                            <a:cxnLst/>
                            <a:rect l="l" t="t" r="r" b="b"/>
                            <a:pathLst>
                              <a:path w="2857500" h="635">
                                <a:moveTo>
                                  <a:pt x="0" y="0"/>
                                </a:moveTo>
                                <a:lnTo>
                                  <a:pt x="2857500" y="635"/>
                                </a:lnTo>
                              </a:path>
                            </a:pathLst>
                          </a:custGeom>
                          <a:ln w="9524">
                            <a:solidFill>
                              <a:srgbClr val="000000"/>
                            </a:solidFill>
                            <a:prstDash val="solid"/>
                          </a:ln>
                        </wps:spPr>
                        <wps:bodyPr wrap="square" lIns="0" tIns="0" rIns="0" bIns="0" rtlCol="0">
                          <a:prstTxWarp prst="textNoShape">
                            <a:avLst/>
                          </a:prstTxWarp>
                          <a:noAutofit/>
                        </wps:bodyPr>
                      </wps:wsp>
                      <wps:wsp>
                        <wps:cNvPr id="76" name="Graphic 76"/>
                        <wps:cNvSpPr/>
                        <wps:spPr>
                          <a:xfrm>
                            <a:off x="3319462" y="1376362"/>
                            <a:ext cx="1143000" cy="1270"/>
                          </a:xfrm>
                          <a:custGeom>
                            <a:avLst/>
                            <a:gdLst/>
                            <a:ahLst/>
                            <a:cxnLst/>
                            <a:rect l="l" t="t" r="r" b="b"/>
                            <a:pathLst>
                              <a:path w="1143000" h="635">
                                <a:moveTo>
                                  <a:pt x="0" y="0"/>
                                </a:moveTo>
                                <a:lnTo>
                                  <a:pt x="1143000" y="635"/>
                                </a:lnTo>
                              </a:path>
                            </a:pathLst>
                          </a:custGeom>
                          <a:ln w="9525">
                            <a:solidFill>
                              <a:srgbClr val="000000"/>
                            </a:solidFill>
                            <a:prstDash val="solid"/>
                          </a:ln>
                        </wps:spPr>
                        <wps:bodyPr wrap="square" lIns="0" tIns="0" rIns="0" bIns="0" rtlCol="0">
                          <a:prstTxWarp prst="textNoShape">
                            <a:avLst/>
                          </a:prstTxWarp>
                          <a:noAutofit/>
                        </wps:bodyPr>
                      </wps:wsp>
                      <wps:wsp>
                        <wps:cNvPr id="77" name="Graphic 77"/>
                        <wps:cNvSpPr/>
                        <wps:spPr>
                          <a:xfrm>
                            <a:off x="3319462" y="3090862"/>
                            <a:ext cx="1143000" cy="1270"/>
                          </a:xfrm>
                          <a:custGeom>
                            <a:avLst/>
                            <a:gdLst/>
                            <a:ahLst/>
                            <a:cxnLst/>
                            <a:rect l="l" t="t" r="r" b="b"/>
                            <a:pathLst>
                              <a:path w="1143000" h="635">
                                <a:moveTo>
                                  <a:pt x="0" y="0"/>
                                </a:moveTo>
                                <a:lnTo>
                                  <a:pt x="1143000" y="635"/>
                                </a:lnTo>
                              </a:path>
                            </a:pathLst>
                          </a:custGeom>
                          <a:ln w="9525">
                            <a:solidFill>
                              <a:srgbClr val="000000"/>
                            </a:solidFill>
                            <a:prstDash val="solid"/>
                          </a:ln>
                        </wps:spPr>
                        <wps:bodyPr wrap="square" lIns="0" tIns="0" rIns="0" bIns="0" rtlCol="0">
                          <a:prstTxWarp prst="textNoShape">
                            <a:avLst/>
                          </a:prstTxWarp>
                          <a:noAutofit/>
                        </wps:bodyPr>
                      </wps:wsp>
                      <wps:wsp>
                        <wps:cNvPr id="78" name="Graphic 78"/>
                        <wps:cNvSpPr/>
                        <wps:spPr>
                          <a:xfrm>
                            <a:off x="1604962" y="1033462"/>
                            <a:ext cx="2286000" cy="1270"/>
                          </a:xfrm>
                          <a:custGeom>
                            <a:avLst/>
                            <a:gdLst/>
                            <a:ahLst/>
                            <a:cxnLst/>
                            <a:rect l="l" t="t" r="r" b="b"/>
                            <a:pathLst>
                              <a:path w="2286000" h="635">
                                <a:moveTo>
                                  <a:pt x="0" y="0"/>
                                </a:moveTo>
                                <a:lnTo>
                                  <a:pt x="2286000" y="635"/>
                                </a:lnTo>
                              </a:path>
                            </a:pathLst>
                          </a:custGeom>
                          <a:ln w="9525">
                            <a:solidFill>
                              <a:srgbClr val="000000"/>
                            </a:solidFill>
                            <a:prstDash val="solid"/>
                          </a:ln>
                        </wps:spPr>
                        <wps:bodyPr wrap="square" lIns="0" tIns="0" rIns="0" bIns="0" rtlCol="0">
                          <a:prstTxWarp prst="textNoShape">
                            <a:avLst/>
                          </a:prstTxWarp>
                          <a:noAutofit/>
                        </wps:bodyPr>
                      </wps:wsp>
                      <wps:wsp>
                        <wps:cNvPr id="79" name="Graphic 79"/>
                        <wps:cNvSpPr/>
                        <wps:spPr>
                          <a:xfrm>
                            <a:off x="2405062" y="690562"/>
                            <a:ext cx="1270" cy="279400"/>
                          </a:xfrm>
                          <a:custGeom>
                            <a:avLst/>
                            <a:gdLst/>
                            <a:ahLst/>
                            <a:cxnLst/>
                            <a:rect l="l" t="t" r="r" b="b"/>
                            <a:pathLst>
                              <a:path w="0" h="279400">
                                <a:moveTo>
                                  <a:pt x="0" y="0"/>
                                </a:moveTo>
                                <a:lnTo>
                                  <a:pt x="0" y="279400"/>
                                </a:lnTo>
                              </a:path>
                            </a:pathLst>
                          </a:custGeom>
                          <a:ln w="12700">
                            <a:solidFill>
                              <a:srgbClr val="000000"/>
                            </a:solidFill>
                            <a:prstDash val="solid"/>
                          </a:ln>
                        </wps:spPr>
                        <wps:bodyPr wrap="square" lIns="0" tIns="0" rIns="0" bIns="0" rtlCol="0">
                          <a:prstTxWarp prst="textNoShape">
                            <a:avLst/>
                          </a:prstTxWarp>
                          <a:noAutofit/>
                        </wps:bodyPr>
                      </wps:wsp>
                      <wps:wsp>
                        <wps:cNvPr id="80" name="Graphic 80"/>
                        <wps:cNvSpPr/>
                        <wps:spPr>
                          <a:xfrm>
                            <a:off x="2366962" y="957262"/>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1604962" y="1033462"/>
                            <a:ext cx="1270" cy="279400"/>
                          </a:xfrm>
                          <a:custGeom>
                            <a:avLst/>
                            <a:gdLst/>
                            <a:ahLst/>
                            <a:cxnLst/>
                            <a:rect l="l" t="t" r="r" b="b"/>
                            <a:pathLst>
                              <a:path w="635" h="279400">
                                <a:moveTo>
                                  <a:pt x="0" y="0"/>
                                </a:moveTo>
                                <a:lnTo>
                                  <a:pt x="520" y="279400"/>
                                </a:lnTo>
                              </a:path>
                            </a:pathLst>
                          </a:custGeom>
                          <a:ln w="12699">
                            <a:solidFill>
                              <a:srgbClr val="000000"/>
                            </a:solidFill>
                            <a:prstDash val="solid"/>
                          </a:ln>
                        </wps:spPr>
                        <wps:bodyPr wrap="square" lIns="0" tIns="0" rIns="0" bIns="0" rtlCol="0">
                          <a:prstTxWarp prst="textNoShape">
                            <a:avLst/>
                          </a:prstTxWarp>
                          <a:noAutofit/>
                        </wps:bodyPr>
                      </wps:wsp>
                      <wps:wsp>
                        <wps:cNvPr id="82" name="Graphic 82"/>
                        <wps:cNvSpPr/>
                        <wps:spPr>
                          <a:xfrm>
                            <a:off x="1567357" y="1300099"/>
                            <a:ext cx="76200" cy="76835"/>
                          </a:xfrm>
                          <a:custGeom>
                            <a:avLst/>
                            <a:gdLst/>
                            <a:ahLst/>
                            <a:cxnLst/>
                            <a:rect l="l" t="t" r="r" b="b"/>
                            <a:pathLst>
                              <a:path w="76200" h="76835">
                                <a:moveTo>
                                  <a:pt x="76200" y="0"/>
                                </a:moveTo>
                                <a:lnTo>
                                  <a:pt x="0" y="139"/>
                                </a:lnTo>
                                <a:lnTo>
                                  <a:pt x="38239" y="76263"/>
                                </a:lnTo>
                                <a:lnTo>
                                  <a:pt x="76200" y="0"/>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3890327" y="1033462"/>
                            <a:ext cx="1270" cy="279400"/>
                          </a:xfrm>
                          <a:custGeom>
                            <a:avLst/>
                            <a:gdLst/>
                            <a:ahLst/>
                            <a:cxnLst/>
                            <a:rect l="l" t="t" r="r" b="b"/>
                            <a:pathLst>
                              <a:path w="635" h="279400">
                                <a:moveTo>
                                  <a:pt x="0" y="0"/>
                                </a:moveTo>
                                <a:lnTo>
                                  <a:pt x="520" y="279400"/>
                                </a:lnTo>
                              </a:path>
                            </a:pathLst>
                          </a:custGeom>
                          <a:ln w="12699">
                            <a:solidFill>
                              <a:srgbClr val="000000"/>
                            </a:solidFill>
                            <a:prstDash val="solid"/>
                          </a:ln>
                        </wps:spPr>
                        <wps:bodyPr wrap="square" lIns="0" tIns="0" rIns="0" bIns="0" rtlCol="0">
                          <a:prstTxWarp prst="textNoShape">
                            <a:avLst/>
                          </a:prstTxWarp>
                          <a:noAutofit/>
                        </wps:bodyPr>
                      </wps:wsp>
                      <wps:wsp>
                        <wps:cNvPr id="84" name="Graphic 84"/>
                        <wps:cNvSpPr/>
                        <wps:spPr>
                          <a:xfrm>
                            <a:off x="3852722" y="1300099"/>
                            <a:ext cx="76200" cy="76835"/>
                          </a:xfrm>
                          <a:custGeom>
                            <a:avLst/>
                            <a:gdLst/>
                            <a:ahLst/>
                            <a:cxnLst/>
                            <a:rect l="l" t="t" r="r" b="b"/>
                            <a:pathLst>
                              <a:path w="76200" h="76835">
                                <a:moveTo>
                                  <a:pt x="76200" y="0"/>
                                </a:moveTo>
                                <a:lnTo>
                                  <a:pt x="0" y="139"/>
                                </a:lnTo>
                                <a:lnTo>
                                  <a:pt x="38239" y="76263"/>
                                </a:lnTo>
                                <a:lnTo>
                                  <a:pt x="76200" y="0"/>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4805362" y="690562"/>
                            <a:ext cx="1270" cy="850900"/>
                          </a:xfrm>
                          <a:custGeom>
                            <a:avLst/>
                            <a:gdLst/>
                            <a:ahLst/>
                            <a:cxnLst/>
                            <a:rect l="l" t="t" r="r" b="b"/>
                            <a:pathLst>
                              <a:path w="0" h="850900">
                                <a:moveTo>
                                  <a:pt x="0" y="0"/>
                                </a:moveTo>
                                <a:lnTo>
                                  <a:pt x="0" y="850900"/>
                                </a:lnTo>
                              </a:path>
                            </a:pathLst>
                          </a:custGeom>
                          <a:ln w="12700">
                            <a:solidFill>
                              <a:srgbClr val="000000"/>
                            </a:solidFill>
                            <a:prstDash val="solid"/>
                          </a:ln>
                        </wps:spPr>
                        <wps:bodyPr wrap="square" lIns="0" tIns="0" rIns="0" bIns="0" rtlCol="0">
                          <a:prstTxWarp prst="textNoShape">
                            <a:avLst/>
                          </a:prstTxWarp>
                          <a:noAutofit/>
                        </wps:bodyPr>
                      </wps:wsp>
                      <wps:wsp>
                        <wps:cNvPr id="86" name="Graphic 86"/>
                        <wps:cNvSpPr/>
                        <wps:spPr>
                          <a:xfrm>
                            <a:off x="4767262" y="1528762"/>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87" name="Graphic 87"/>
                        <wps:cNvSpPr/>
                        <wps:spPr>
                          <a:xfrm>
                            <a:off x="3890962" y="3090862"/>
                            <a:ext cx="1270" cy="342900"/>
                          </a:xfrm>
                          <a:custGeom>
                            <a:avLst/>
                            <a:gdLst/>
                            <a:ahLst/>
                            <a:cxnLst/>
                            <a:rect l="l" t="t" r="r" b="b"/>
                            <a:pathLst>
                              <a:path w="0" h="342900">
                                <a:moveTo>
                                  <a:pt x="0" y="0"/>
                                </a:moveTo>
                                <a:lnTo>
                                  <a:pt x="0" y="342900"/>
                                </a:lnTo>
                              </a:path>
                            </a:pathLst>
                          </a:custGeom>
                          <a:ln w="9525">
                            <a:solidFill>
                              <a:srgbClr val="000000"/>
                            </a:solidFill>
                            <a:prstDash val="solid"/>
                          </a:ln>
                        </wps:spPr>
                        <wps:bodyPr wrap="square" lIns="0" tIns="0" rIns="0" bIns="0" rtlCol="0">
                          <a:prstTxWarp prst="textNoShape">
                            <a:avLst/>
                          </a:prstTxWarp>
                          <a:noAutofit/>
                        </wps:bodyPr>
                      </wps:wsp>
                      <wps:wsp>
                        <wps:cNvPr id="88" name="Graphic 88"/>
                        <wps:cNvSpPr/>
                        <wps:spPr>
                          <a:xfrm>
                            <a:off x="3497262" y="3433762"/>
                            <a:ext cx="393700" cy="1270"/>
                          </a:xfrm>
                          <a:custGeom>
                            <a:avLst/>
                            <a:gdLst/>
                            <a:ahLst/>
                            <a:cxnLst/>
                            <a:rect l="l" t="t" r="r" b="b"/>
                            <a:pathLst>
                              <a:path w="393700" h="0">
                                <a:moveTo>
                                  <a:pt x="393700" y="0"/>
                                </a:moveTo>
                                <a:lnTo>
                                  <a:pt x="0" y="0"/>
                                </a:lnTo>
                              </a:path>
                            </a:pathLst>
                          </a:custGeom>
                          <a:ln w="12700">
                            <a:solidFill>
                              <a:srgbClr val="000000"/>
                            </a:solidFill>
                            <a:prstDash val="solid"/>
                          </a:ln>
                        </wps:spPr>
                        <wps:bodyPr wrap="square" lIns="0" tIns="0" rIns="0" bIns="0" rtlCol="0">
                          <a:prstTxWarp prst="textNoShape">
                            <a:avLst/>
                          </a:prstTxWarp>
                          <a:noAutofit/>
                        </wps:bodyPr>
                      </wps:wsp>
                      <wps:wsp>
                        <wps:cNvPr id="89" name="Graphic 89"/>
                        <wps:cNvSpPr/>
                        <wps:spPr>
                          <a:xfrm>
                            <a:off x="3433762" y="3395662"/>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1604962" y="3433762"/>
                            <a:ext cx="571500" cy="1270"/>
                          </a:xfrm>
                          <a:custGeom>
                            <a:avLst/>
                            <a:gdLst/>
                            <a:ahLst/>
                            <a:cxnLst/>
                            <a:rect l="l" t="t" r="r" b="b"/>
                            <a:pathLst>
                              <a:path w="571500" h="0">
                                <a:moveTo>
                                  <a:pt x="571500" y="0"/>
                                </a:moveTo>
                                <a:lnTo>
                                  <a:pt x="0" y="0"/>
                                </a:lnTo>
                              </a:path>
                            </a:pathLst>
                          </a:custGeom>
                          <a:ln w="9525">
                            <a:solidFill>
                              <a:srgbClr val="000000"/>
                            </a:solidFill>
                            <a:prstDash val="solid"/>
                          </a:ln>
                        </wps:spPr>
                        <wps:bodyPr wrap="square" lIns="0" tIns="0" rIns="0" bIns="0" rtlCol="0">
                          <a:prstTxWarp prst="textNoShape">
                            <a:avLst/>
                          </a:prstTxWarp>
                          <a:noAutofit/>
                        </wps:bodyPr>
                      </wps:wsp>
                      <wps:wsp>
                        <wps:cNvPr id="91" name="Graphic 91"/>
                        <wps:cNvSpPr/>
                        <wps:spPr>
                          <a:xfrm>
                            <a:off x="1604962" y="2811462"/>
                            <a:ext cx="1270" cy="622300"/>
                          </a:xfrm>
                          <a:custGeom>
                            <a:avLst/>
                            <a:gdLst/>
                            <a:ahLst/>
                            <a:cxnLst/>
                            <a:rect l="l" t="t" r="r" b="b"/>
                            <a:pathLst>
                              <a:path w="0" h="622300">
                                <a:moveTo>
                                  <a:pt x="0" y="622300"/>
                                </a:moveTo>
                                <a:lnTo>
                                  <a:pt x="0" y="0"/>
                                </a:lnTo>
                              </a:path>
                            </a:pathLst>
                          </a:custGeom>
                          <a:ln w="12700">
                            <a:solidFill>
                              <a:srgbClr val="000000"/>
                            </a:solidFill>
                            <a:prstDash val="solid"/>
                          </a:ln>
                        </wps:spPr>
                        <wps:bodyPr wrap="square" lIns="0" tIns="0" rIns="0" bIns="0" rtlCol="0">
                          <a:prstTxWarp prst="textNoShape">
                            <a:avLst/>
                          </a:prstTxWarp>
                          <a:noAutofit/>
                        </wps:bodyPr>
                      </wps:wsp>
                      <wps:wsp>
                        <wps:cNvPr id="92" name="Graphic 92"/>
                        <wps:cNvSpPr/>
                        <wps:spPr>
                          <a:xfrm>
                            <a:off x="1566875" y="2747962"/>
                            <a:ext cx="76200" cy="76200"/>
                          </a:xfrm>
                          <a:custGeom>
                            <a:avLst/>
                            <a:gdLst/>
                            <a:ahLst/>
                            <a:cxnLst/>
                            <a:rect l="l" t="t" r="r" b="b"/>
                            <a:pathLst>
                              <a:path w="76200" h="76200">
                                <a:moveTo>
                                  <a:pt x="38087" y="0"/>
                                </a:moveTo>
                                <a:lnTo>
                                  <a:pt x="0" y="76200"/>
                                </a:lnTo>
                                <a:lnTo>
                                  <a:pt x="76200" y="76187"/>
                                </a:lnTo>
                                <a:lnTo>
                                  <a:pt x="38087" y="0"/>
                                </a:lnTo>
                                <a:close/>
                              </a:path>
                            </a:pathLst>
                          </a:custGeom>
                          <a:solidFill>
                            <a:srgbClr val="000000"/>
                          </a:solidFill>
                        </wps:spPr>
                        <wps:bodyPr wrap="square" lIns="0" tIns="0" rIns="0" bIns="0" rtlCol="0">
                          <a:prstTxWarp prst="textNoShape">
                            <a:avLst/>
                          </a:prstTxWarp>
                          <a:noAutofit/>
                        </wps:bodyPr>
                      </wps:wsp>
                      <wps:wsp>
                        <wps:cNvPr id="93" name="Textbox 93"/>
                        <wps:cNvSpPr txBox="1"/>
                        <wps:spPr>
                          <a:xfrm>
                            <a:off x="4096956" y="2345329"/>
                            <a:ext cx="369570" cy="168910"/>
                          </a:xfrm>
                          <a:prstGeom prst="rect">
                            <a:avLst/>
                          </a:prstGeom>
                        </wps:spPr>
                        <wps:txbx>
                          <w:txbxContent>
                            <w:p>
                              <w:pPr>
                                <w:spacing w:line="266" w:lineRule="exact" w:before="0"/>
                                <w:ind w:left="0" w:right="0" w:firstLine="0"/>
                                <w:jc w:val="left"/>
                                <w:rPr>
                                  <w:b/>
                                  <w:sz w:val="24"/>
                                </w:rPr>
                              </w:pPr>
                              <w:r>
                                <w:rPr>
                                  <w:b/>
                                  <w:spacing w:val="-5"/>
                                  <w:sz w:val="24"/>
                                </w:rPr>
                                <w:t>WOS</w:t>
                              </w:r>
                            </w:p>
                          </w:txbxContent>
                        </wps:txbx>
                        <wps:bodyPr wrap="square" lIns="0" tIns="0" rIns="0" bIns="0" rtlCol="0">
                          <a:noAutofit/>
                        </wps:bodyPr>
                      </wps:wsp>
                      <wps:wsp>
                        <wps:cNvPr id="94" name="Textbox 94"/>
                        <wps:cNvSpPr txBox="1"/>
                        <wps:spPr>
                          <a:xfrm>
                            <a:off x="4686744" y="2423053"/>
                            <a:ext cx="477520" cy="348615"/>
                          </a:xfrm>
                          <a:prstGeom prst="rect">
                            <a:avLst/>
                          </a:prstGeom>
                        </wps:spPr>
                        <wps:txbx>
                          <w:txbxContent>
                            <w:p>
                              <w:pPr>
                                <w:spacing w:line="247" w:lineRule="auto" w:before="0"/>
                                <w:ind w:left="79" w:right="13" w:hanging="80"/>
                                <w:jc w:val="left"/>
                                <w:rPr>
                                  <w:sz w:val="24"/>
                                </w:rPr>
                              </w:pPr>
                              <w:r>
                                <w:rPr>
                                  <w:spacing w:val="-2"/>
                                  <w:sz w:val="24"/>
                                </w:rPr>
                                <w:t>Current epoch</w:t>
                              </w:r>
                            </w:p>
                          </w:txbxContent>
                        </wps:txbx>
                        <wps:bodyPr wrap="square" lIns="0" tIns="0" rIns="0" bIns="0" rtlCol="0">
                          <a:noAutofit/>
                        </wps:bodyPr>
                      </wps:wsp>
                      <wps:wsp>
                        <wps:cNvPr id="95" name="Textbox 95"/>
                        <wps:cNvSpPr txBox="1"/>
                        <wps:spPr>
                          <a:xfrm>
                            <a:off x="2254440" y="406801"/>
                            <a:ext cx="426720" cy="168910"/>
                          </a:xfrm>
                          <a:prstGeom prst="rect">
                            <a:avLst/>
                          </a:prstGeom>
                        </wps:spPr>
                        <wps:txbx>
                          <w:txbxContent>
                            <w:p>
                              <w:pPr>
                                <w:spacing w:line="266" w:lineRule="exact" w:before="0"/>
                                <w:ind w:left="0" w:right="0" w:firstLine="0"/>
                                <w:jc w:val="left"/>
                                <w:rPr>
                                  <w:b/>
                                  <w:sz w:val="24"/>
                                </w:rPr>
                              </w:pPr>
                              <w:r>
                                <w:rPr>
                                  <w:b/>
                                  <w:spacing w:val="-2"/>
                                  <w:sz w:val="24"/>
                                </w:rPr>
                                <w:t>Query</w:t>
                              </w:r>
                            </w:p>
                          </w:txbxContent>
                        </wps:txbx>
                        <wps:bodyPr wrap="square" lIns="0" tIns="0" rIns="0" bIns="0" rtlCol="0">
                          <a:noAutofit/>
                        </wps:bodyPr>
                      </wps:wsp>
                      <wps:wsp>
                        <wps:cNvPr id="96" name="Textbox 96"/>
                        <wps:cNvSpPr txBox="1"/>
                        <wps:spPr>
                          <a:xfrm>
                            <a:off x="4397184" y="406801"/>
                            <a:ext cx="487680" cy="168910"/>
                          </a:xfrm>
                          <a:prstGeom prst="rect">
                            <a:avLst/>
                          </a:prstGeom>
                        </wps:spPr>
                        <wps:txbx>
                          <w:txbxContent>
                            <w:p>
                              <w:pPr>
                                <w:spacing w:line="266" w:lineRule="exact" w:before="0"/>
                                <w:ind w:left="0" w:right="0" w:firstLine="0"/>
                                <w:jc w:val="left"/>
                                <w:rPr>
                                  <w:b/>
                                  <w:sz w:val="24"/>
                                </w:rPr>
                              </w:pPr>
                              <w:r>
                                <w:rPr>
                                  <w:b/>
                                  <w:spacing w:val="-2"/>
                                  <w:sz w:val="24"/>
                                </w:rPr>
                                <w:t>Update</w:t>
                              </w:r>
                            </w:p>
                          </w:txbxContent>
                        </wps:txbx>
                        <wps:bodyPr wrap="square" lIns="0" tIns="0" rIns="0" bIns="0" rtlCol="0">
                          <a:noAutofit/>
                        </wps:bodyPr>
                      </wps:wsp>
                      <wps:wsp>
                        <wps:cNvPr id="97" name="Textbox 97"/>
                        <wps:cNvSpPr txBox="1"/>
                        <wps:spPr>
                          <a:xfrm>
                            <a:off x="1468056" y="2345329"/>
                            <a:ext cx="326390" cy="168910"/>
                          </a:xfrm>
                          <a:prstGeom prst="rect">
                            <a:avLst/>
                          </a:prstGeom>
                        </wps:spPr>
                        <wps:txbx>
                          <w:txbxContent>
                            <w:p>
                              <w:pPr>
                                <w:spacing w:line="266" w:lineRule="exact" w:before="0"/>
                                <w:ind w:left="0" w:right="0" w:firstLine="0"/>
                                <w:jc w:val="left"/>
                                <w:rPr>
                                  <w:b/>
                                  <w:sz w:val="24"/>
                                </w:rPr>
                              </w:pPr>
                              <w:r>
                                <w:rPr>
                                  <w:b/>
                                  <w:spacing w:val="-5"/>
                                  <w:sz w:val="24"/>
                                </w:rPr>
                                <w:t>ROS</w:t>
                              </w:r>
                            </w:p>
                          </w:txbxContent>
                        </wps:txbx>
                        <wps:bodyPr wrap="square" lIns="0" tIns="0" rIns="0" bIns="0" rtlCol="0">
                          <a:noAutofit/>
                        </wps:bodyPr>
                      </wps:wsp>
                      <wps:wsp>
                        <wps:cNvPr id="98" name="Textbox 98"/>
                        <wps:cNvSpPr txBox="1"/>
                        <wps:spPr>
                          <a:xfrm>
                            <a:off x="2379408" y="3378601"/>
                            <a:ext cx="863600" cy="168910"/>
                          </a:xfrm>
                          <a:prstGeom prst="rect">
                            <a:avLst/>
                          </a:prstGeom>
                        </wps:spPr>
                        <wps:txbx>
                          <w:txbxContent>
                            <w:p>
                              <w:pPr>
                                <w:spacing w:line="266" w:lineRule="exact" w:before="0"/>
                                <w:ind w:left="0" w:right="0" w:firstLine="0"/>
                                <w:jc w:val="left"/>
                                <w:rPr>
                                  <w:b/>
                                  <w:sz w:val="24"/>
                                </w:rPr>
                              </w:pPr>
                              <w:r>
                                <w:rPr>
                                  <w:b/>
                                  <w:sz w:val="24"/>
                                </w:rPr>
                                <w:t>Tuple</w:t>
                              </w:r>
                              <w:r>
                                <w:rPr>
                                  <w:b/>
                                  <w:spacing w:val="-1"/>
                                  <w:sz w:val="24"/>
                                </w:rPr>
                                <w:t> </w:t>
                              </w:r>
                              <w:r>
                                <w:rPr>
                                  <w:b/>
                                  <w:spacing w:val="-2"/>
                                  <w:sz w:val="24"/>
                                </w:rPr>
                                <w:t>Mover</w:t>
                              </w:r>
                            </w:p>
                          </w:txbxContent>
                        </wps:txbx>
                        <wps:bodyPr wrap="square" lIns="0" tIns="0" rIns="0" bIns="0" rtlCol="0">
                          <a:noAutofit/>
                        </wps:bodyPr>
                      </wps:wsp>
                      <wps:wsp>
                        <wps:cNvPr id="99" name="Textbox 99"/>
                        <wps:cNvSpPr txBox="1"/>
                        <wps:spPr>
                          <a:xfrm>
                            <a:off x="4576762" y="1833562"/>
                            <a:ext cx="457200" cy="342900"/>
                          </a:xfrm>
                          <a:prstGeom prst="rect">
                            <a:avLst/>
                          </a:prstGeom>
                          <a:solidFill>
                            <a:srgbClr val="FF0000"/>
                          </a:solidFill>
                          <a:ln w="9525">
                            <a:solidFill>
                              <a:srgbClr val="000000"/>
                            </a:solidFill>
                            <a:prstDash val="solid"/>
                          </a:ln>
                        </wps:spPr>
                        <wps:txbx>
                          <w:txbxContent>
                            <w:p>
                              <w:pPr>
                                <w:spacing w:before="75"/>
                                <w:ind w:left="1" w:right="0" w:firstLine="0"/>
                                <w:jc w:val="center"/>
                                <w:rPr>
                                  <w:b/>
                                  <w:color w:val="000000"/>
                                  <w:sz w:val="24"/>
                                </w:rPr>
                              </w:pPr>
                              <w:r>
                                <w:rPr>
                                  <w:b/>
                                  <w:color w:val="000000"/>
                                  <w:spacing w:val="-10"/>
                                  <w:sz w:val="24"/>
                                </w:rPr>
                                <w:t>N</w:t>
                              </w:r>
                            </w:p>
                          </w:txbxContent>
                        </wps:txbx>
                        <wps:bodyPr wrap="square" lIns="0" tIns="0" rIns="0" bIns="0" rtlCol="0">
                          <a:noAutofit/>
                        </wps:bodyPr>
                      </wps:wsp>
                      <wps:wsp>
                        <wps:cNvPr id="100" name="Textbox 100"/>
                        <wps:cNvSpPr txBox="1"/>
                        <wps:spPr>
                          <a:xfrm>
                            <a:off x="4005262" y="1833562"/>
                            <a:ext cx="457200" cy="342900"/>
                          </a:xfrm>
                          <a:prstGeom prst="rect">
                            <a:avLst/>
                          </a:prstGeom>
                          <a:solidFill>
                            <a:srgbClr val="00FF00"/>
                          </a:solidFill>
                          <a:ln w="9525">
                            <a:solidFill>
                              <a:srgbClr val="000000"/>
                            </a:solidFill>
                            <a:prstDash val="solid"/>
                          </a:ln>
                        </wps:spPr>
                        <wps:txbx>
                          <w:txbxContent>
                            <w:p>
                              <w:pPr>
                                <w:spacing w:before="75"/>
                                <w:ind w:left="165" w:right="0" w:firstLine="0"/>
                                <w:jc w:val="left"/>
                                <w:rPr>
                                  <w:b/>
                                  <w:color w:val="000000"/>
                                  <w:sz w:val="24"/>
                                </w:rPr>
                              </w:pPr>
                              <w:r>
                                <w:rPr>
                                  <w:b/>
                                  <w:color w:val="000000"/>
                                  <w:spacing w:val="-2"/>
                                  <w:sz w:val="24"/>
                                </w:rPr>
                                <w:t>N-</w:t>
                              </w:r>
                              <w:r>
                                <w:rPr>
                                  <w:b/>
                                  <w:color w:val="000000"/>
                                  <w:spacing w:val="-10"/>
                                  <w:sz w:val="24"/>
                                </w:rPr>
                                <w:t>1</w:t>
                              </w:r>
                            </w:p>
                          </w:txbxContent>
                        </wps:txbx>
                        <wps:bodyPr wrap="square" lIns="0" tIns="0" rIns="0" bIns="0" rtlCol="0">
                          <a:noAutofit/>
                        </wps:bodyPr>
                      </wps:wsp>
                      <wps:wsp>
                        <wps:cNvPr id="101" name="Textbox 101"/>
                        <wps:cNvSpPr txBox="1"/>
                        <wps:spPr>
                          <a:xfrm>
                            <a:off x="3433762" y="1833562"/>
                            <a:ext cx="457200" cy="342900"/>
                          </a:xfrm>
                          <a:prstGeom prst="rect">
                            <a:avLst/>
                          </a:prstGeom>
                          <a:solidFill>
                            <a:srgbClr val="00FF00"/>
                          </a:solidFill>
                          <a:ln w="9525">
                            <a:solidFill>
                              <a:srgbClr val="000000"/>
                            </a:solidFill>
                            <a:prstDash val="solid"/>
                          </a:ln>
                        </wps:spPr>
                        <wps:txbx>
                          <w:txbxContent>
                            <w:p>
                              <w:pPr>
                                <w:spacing w:before="75"/>
                                <w:ind w:left="165" w:right="0" w:firstLine="0"/>
                                <w:jc w:val="left"/>
                                <w:rPr>
                                  <w:b/>
                                  <w:color w:val="000000"/>
                                  <w:sz w:val="24"/>
                                </w:rPr>
                              </w:pPr>
                              <w:r>
                                <w:rPr>
                                  <w:b/>
                                  <w:color w:val="000000"/>
                                  <w:spacing w:val="-2"/>
                                  <w:sz w:val="24"/>
                                </w:rPr>
                                <w:t>N-</w:t>
                              </w:r>
                              <w:r>
                                <w:rPr>
                                  <w:b/>
                                  <w:color w:val="000000"/>
                                  <w:spacing w:val="-10"/>
                                  <w:sz w:val="24"/>
                                </w:rPr>
                                <w:t>2</w:t>
                              </w:r>
                            </w:p>
                          </w:txbxContent>
                        </wps:txbx>
                        <wps:bodyPr wrap="square" lIns="0" tIns="0" rIns="0" bIns="0" rtlCol="0">
                          <a:noAutofit/>
                        </wps:bodyPr>
                      </wps:wsp>
                      <wps:wsp>
                        <wps:cNvPr id="102" name="Textbox 102"/>
                        <wps:cNvSpPr txBox="1"/>
                        <wps:spPr>
                          <a:xfrm>
                            <a:off x="2405062" y="1833562"/>
                            <a:ext cx="571500" cy="342900"/>
                          </a:xfrm>
                          <a:prstGeom prst="rect">
                            <a:avLst/>
                          </a:prstGeom>
                          <a:solidFill>
                            <a:srgbClr val="3366FF"/>
                          </a:solidFill>
                          <a:ln w="9525">
                            <a:solidFill>
                              <a:srgbClr val="000000"/>
                            </a:solidFill>
                            <a:prstDash val="solid"/>
                          </a:ln>
                        </wps:spPr>
                        <wps:txbx>
                          <w:txbxContent>
                            <w:p>
                              <w:pPr>
                                <w:spacing w:before="75"/>
                                <w:ind w:left="254" w:right="0" w:firstLine="0"/>
                                <w:jc w:val="left"/>
                                <w:rPr>
                                  <w:b/>
                                  <w:color w:val="000000"/>
                                  <w:sz w:val="24"/>
                                </w:rPr>
                              </w:pPr>
                              <w:r>
                                <w:rPr>
                                  <w:b/>
                                  <w:color w:val="000000"/>
                                  <w:spacing w:val="-2"/>
                                  <w:sz w:val="24"/>
                                </w:rPr>
                                <w:t>N-</w:t>
                              </w:r>
                              <w:r>
                                <w:rPr>
                                  <w:b/>
                                  <w:color w:val="000000"/>
                                  <w:spacing w:val="-10"/>
                                  <w:sz w:val="24"/>
                                </w:rPr>
                                <w:t>3</w:t>
                              </w:r>
                            </w:p>
                          </w:txbxContent>
                        </wps:txbx>
                        <wps:bodyPr wrap="square" lIns="0" tIns="0" rIns="0" bIns="0" rtlCol="0">
                          <a:noAutofit/>
                        </wps:bodyPr>
                      </wps:wsp>
                      <wps:wsp>
                        <wps:cNvPr id="103" name="Textbox 103"/>
                        <wps:cNvSpPr txBox="1"/>
                        <wps:spPr>
                          <a:xfrm>
                            <a:off x="1719262" y="1833562"/>
                            <a:ext cx="571500" cy="342900"/>
                          </a:xfrm>
                          <a:prstGeom prst="rect">
                            <a:avLst/>
                          </a:prstGeom>
                          <a:solidFill>
                            <a:srgbClr val="3366FF"/>
                          </a:solidFill>
                          <a:ln w="9525">
                            <a:solidFill>
                              <a:srgbClr val="000000"/>
                            </a:solidFill>
                            <a:prstDash val="solid"/>
                          </a:ln>
                        </wps:spPr>
                        <wps:txbx>
                          <w:txbxContent>
                            <w:p>
                              <w:pPr>
                                <w:spacing w:before="75"/>
                                <w:ind w:left="232" w:right="0" w:firstLine="0"/>
                                <w:jc w:val="left"/>
                                <w:rPr>
                                  <w:b/>
                                  <w:color w:val="000000"/>
                                  <w:sz w:val="24"/>
                                </w:rPr>
                              </w:pPr>
                              <w:r>
                                <w:rPr>
                                  <w:b/>
                                  <w:color w:val="000000"/>
                                  <w:spacing w:val="-4"/>
                                  <w:sz w:val="24"/>
                                </w:rPr>
                                <w:t>…...</w:t>
                              </w:r>
                            </w:p>
                          </w:txbxContent>
                        </wps:txbx>
                        <wps:bodyPr wrap="square" lIns="0" tIns="0" rIns="0" bIns="0" rtlCol="0">
                          <a:noAutofit/>
                        </wps:bodyPr>
                      </wps:wsp>
                      <wps:wsp>
                        <wps:cNvPr id="104" name="Textbox 104"/>
                        <wps:cNvSpPr txBox="1"/>
                        <wps:spPr>
                          <a:xfrm>
                            <a:off x="1033462" y="1833562"/>
                            <a:ext cx="571500" cy="342900"/>
                          </a:xfrm>
                          <a:prstGeom prst="rect">
                            <a:avLst/>
                          </a:prstGeom>
                          <a:solidFill>
                            <a:srgbClr val="3366FF"/>
                          </a:solidFill>
                          <a:ln w="9525">
                            <a:solidFill>
                              <a:srgbClr val="000000"/>
                            </a:solidFill>
                            <a:prstDash val="solid"/>
                          </a:ln>
                        </wps:spPr>
                        <wps:txbx>
                          <w:txbxContent>
                            <w:p>
                              <w:pPr>
                                <w:spacing w:before="75"/>
                                <w:ind w:left="223" w:right="0" w:firstLine="0"/>
                                <w:jc w:val="left"/>
                                <w:rPr>
                                  <w:b/>
                                  <w:color w:val="000000"/>
                                  <w:sz w:val="24"/>
                                </w:rPr>
                              </w:pPr>
                              <w:r>
                                <w:rPr>
                                  <w:b/>
                                  <w:color w:val="000000"/>
                                  <w:sz w:val="24"/>
                                </w:rPr>
                                <w:t>4 -</w:t>
                              </w:r>
                              <w:r>
                                <w:rPr>
                                  <w:b/>
                                  <w:color w:val="000000"/>
                                  <w:spacing w:val="-1"/>
                                  <w:sz w:val="24"/>
                                </w:rPr>
                                <w:t> </w:t>
                              </w:r>
                              <w:r>
                                <w:rPr>
                                  <w:b/>
                                  <w:color w:val="000000"/>
                                  <w:spacing w:val="-10"/>
                                  <w:sz w:val="24"/>
                                </w:rPr>
                                <w:t>9</w:t>
                              </w:r>
                            </w:p>
                          </w:txbxContent>
                        </wps:txbx>
                        <wps:bodyPr wrap="square" lIns="0" tIns="0" rIns="0" bIns="0" rtlCol="0">
                          <a:noAutofit/>
                        </wps:bodyPr>
                      </wps:wsp>
                      <wps:wsp>
                        <wps:cNvPr id="105" name="Textbox 105"/>
                        <wps:cNvSpPr txBox="1"/>
                        <wps:spPr>
                          <a:xfrm>
                            <a:off x="347662" y="1833562"/>
                            <a:ext cx="571500" cy="342900"/>
                          </a:xfrm>
                          <a:prstGeom prst="rect">
                            <a:avLst/>
                          </a:prstGeom>
                          <a:solidFill>
                            <a:srgbClr val="3366FF"/>
                          </a:solidFill>
                          <a:ln w="9525">
                            <a:solidFill>
                              <a:srgbClr val="000000"/>
                            </a:solidFill>
                            <a:prstDash val="solid"/>
                          </a:ln>
                        </wps:spPr>
                        <wps:txbx>
                          <w:txbxContent>
                            <w:p>
                              <w:pPr>
                                <w:spacing w:before="75"/>
                                <w:ind w:left="223" w:right="0" w:firstLine="0"/>
                                <w:jc w:val="left"/>
                                <w:rPr>
                                  <w:b/>
                                  <w:color w:val="000000"/>
                                  <w:sz w:val="24"/>
                                </w:rPr>
                              </w:pPr>
                              <w:r>
                                <w:rPr>
                                  <w:b/>
                                  <w:color w:val="000000"/>
                                  <w:sz w:val="24"/>
                                </w:rPr>
                                <w:t>0 -</w:t>
                              </w:r>
                              <w:r>
                                <w:rPr>
                                  <w:b/>
                                  <w:color w:val="000000"/>
                                  <w:spacing w:val="-1"/>
                                  <w:sz w:val="24"/>
                                </w:rPr>
                                <w:t> </w:t>
                              </w:r>
                              <w:r>
                                <w:rPr>
                                  <w:b/>
                                  <w:color w:val="000000"/>
                                  <w:spacing w:val="-10"/>
                                  <w:sz w:val="24"/>
                                </w:rPr>
                                <w:t>3</w:t>
                              </w:r>
                            </w:p>
                          </w:txbxContent>
                        </wps:txbx>
                        <wps:bodyPr wrap="square" lIns="0" tIns="0" rIns="0" bIns="0" rtlCol="0">
                          <a:noAutofit/>
                        </wps:bodyPr>
                      </wps:wsp>
                    </wpg:wgp>
                  </a:graphicData>
                </a:graphic>
              </wp:inline>
            </w:drawing>
          </mc:Choice>
          <mc:Fallback>
            <w:pict>
              <v:group style="width:432.75pt;height:306.75pt;mso-position-horizontal-relative:char;mso-position-vertical-relative:line" id="docshapegroup50" coordorigin="0,0" coordsize="8655,6135">
                <v:rect style="position:absolute;left:7;top:7;width:8640;height:6120" id="docshape51" filled="true" fillcolor="#c1c1c1" stroked="false">
                  <v:fill type="solid"/>
                </v:rect>
                <v:rect style="position:absolute;left:7;top:7;width:8640;height:6120" id="docshape52" filled="false" stroked="true" strokeweight=".75pt" strokecolor="#000000">
                  <v:stroke dashstyle="solid"/>
                </v:rect>
                <v:rect style="position:absolute;left:2887;top:547;width:1980;height:540" id="docshape53" filled="true" fillcolor="#ffffff" stroked="false">
                  <v:fill type="solid"/>
                </v:rect>
                <v:rect style="position:absolute;left:2887;top:547;width:1980;height:540" id="docshape54" filled="false" stroked="true" strokeweight=".75pt" strokecolor="#000000">
                  <v:stroke dashstyle="solid"/>
                </v:rect>
                <v:rect style="position:absolute;left:6307;top:547;width:1980;height:540" id="docshape55" filled="true" fillcolor="#ffffff" stroked="false">
                  <v:fill type="solid"/>
                </v:rect>
                <v:rect style="position:absolute;left:6307;top:547;width:1980;height:540" id="docshape56" filled="false" stroked="true" strokeweight=".75pt" strokecolor="#000000">
                  <v:stroke dashstyle="solid"/>
                </v:rect>
                <v:rect style="position:absolute;left:367;top:2707;width:4500;height:1620" id="docshape57" filled="true" fillcolor="#ffffff" stroked="false">
                  <v:fill type="solid"/>
                </v:rect>
                <v:rect style="position:absolute;left:367;top:2707;width:4500;height:1620" id="docshape58" filled="false" stroked="true" strokeweight=".75pt" strokecolor="#000000">
                  <v:stroke dashstyle="solid"/>
                </v:rect>
                <v:rect style="position:absolute;left:5227;top:2707;width:2880;height:1620" id="docshape59" filled="true" fillcolor="#ffffff" stroked="false">
                  <v:fill type="solid"/>
                </v:rect>
                <v:rect style="position:absolute;left:5227;top:2707;width:2880;height:1620" id="docshape60" filled="false" stroked="true" strokeweight=".75pt" strokecolor="#000000">
                  <v:stroke dashstyle="solid"/>
                </v:rect>
                <v:rect style="position:absolute;left:3427;top:5227;width:1980;height:540" id="docshape61" filled="true" fillcolor="#ffffff" stroked="false">
                  <v:fill type="solid"/>
                </v:rect>
                <v:rect style="position:absolute;left:3427;top:5227;width:1980;height:540" id="docshape62" filled="false" stroked="true" strokeweight=".75pt" strokecolor="#000000">
                  <v:stroke dashstyle="solid"/>
                </v:rect>
                <v:shape style="position:absolute;left:7207;top:3427;width:1080;height:1080" id="docshape63" coordorigin="7208,3428" coordsize="1080,1080" path="m7748,3427l7478,3607,7613,3607,7613,3787,7208,3787,7208,4507,8288,4507,8288,3787,7883,3787,7883,3607,8018,3607,7748,3427xe" filled="true" fillcolor="#ffff00" stroked="false">
                  <v:path arrowok="t"/>
                  <v:fill type="solid"/>
                </v:shape>
                <v:shape style="position:absolute;left:7207;top:3427;width:1080;height:1080" id="docshape64" coordorigin="7208,3428" coordsize="1080,1080" path="m7208,3787l7613,3787,7613,3607,7478,3607,7748,3427,8018,3607,7883,3607,7883,3787,8288,3787,8288,4507,7208,4507,7208,3787xe" filled="false" stroked="true" strokeweight=".75pt" strokecolor="#000000">
                  <v:path arrowok="t"/>
                  <v:stroke dashstyle="solid"/>
                </v:shape>
                <v:line style="position:absolute" from="368,2168" to="369,2528" stroked="true" strokeweight=".75pt" strokecolor="#000000">
                  <v:stroke dashstyle="solid"/>
                </v:line>
                <v:line style="position:absolute" from="4868,2168" to="4869,2528" stroked="true" strokeweight=".75pt" strokecolor="#000000">
                  <v:stroke dashstyle="solid"/>
                </v:line>
                <v:line style="position:absolute" from="5228,2168" to="5229,2528" stroked="true" strokeweight=".75pt" strokecolor="#000000">
                  <v:stroke dashstyle="solid"/>
                </v:line>
                <v:line style="position:absolute" from="7028,2168" to="7029,2528" stroked="true" strokeweight=".75pt" strokecolor="#000000">
                  <v:stroke dashstyle="solid"/>
                </v:line>
                <v:line style="position:absolute" from="7028,4508" to="7029,4868" stroked="true" strokeweight=".75pt" strokecolor="#000000">
                  <v:stroke dashstyle="solid"/>
                </v:line>
                <v:line style="position:absolute" from="5228,4508" to="5229,4868" stroked="true" strokeweight=".75pt" strokecolor="#000000">
                  <v:stroke dashstyle="solid"/>
                </v:line>
                <v:line style="position:absolute" from="368,2168" to="4868,2169" stroked="true" strokeweight=".75pt" strokecolor="#000000">
                  <v:stroke dashstyle="solid"/>
                </v:line>
                <v:line style="position:absolute" from="5228,2168" to="7028,2169" stroked="true" strokeweight=".75pt" strokecolor="#000000">
                  <v:stroke dashstyle="solid"/>
                </v:line>
                <v:line style="position:absolute" from="5228,4868" to="7028,4869" stroked="true" strokeweight=".75pt" strokecolor="#000000">
                  <v:stroke dashstyle="solid"/>
                </v:line>
                <v:line style="position:absolute" from="2528,1628" to="6128,1629" stroked="true" strokeweight=".75pt" strokecolor="#000000">
                  <v:stroke dashstyle="solid"/>
                </v:line>
                <v:line style="position:absolute" from="3788,1088" to="3788,1528" stroked="true" strokeweight="1pt" strokecolor="#000000">
                  <v:stroke dashstyle="solid"/>
                </v:line>
                <v:shape style="position:absolute;left:3727;top:1507;width:120;height:120" id="docshape65" coordorigin="3728,1508" coordsize="120,120" path="m3848,1508l3728,1508,3788,1628,3848,1508xe" filled="true" fillcolor="#000000" stroked="false">
                  <v:path arrowok="t"/>
                  <v:fill type="solid"/>
                </v:shape>
                <v:line style="position:absolute" from="2528,1628" to="2528,2068" stroked="true" strokeweight="1.0pt" strokecolor="#000000">
                  <v:stroke dashstyle="solid"/>
                </v:line>
                <v:shape style="position:absolute;left:2468;top:2047;width:120;height:121" id="docshape66" coordorigin="2468,2047" coordsize="120,121" path="m2588,2047l2468,2048,2529,2168,2588,2047xe" filled="true" fillcolor="#000000" stroked="false">
                  <v:path arrowok="t"/>
                  <v:fill type="solid"/>
                </v:shape>
                <v:line style="position:absolute" from="6127,1628" to="6127,2068" stroked="true" strokeweight="1.0pt" strokecolor="#000000">
                  <v:stroke dashstyle="solid"/>
                </v:line>
                <v:shape style="position:absolute;left:6067;top:2047;width:120;height:121" id="docshape67" coordorigin="6067,2047" coordsize="120,121" path="m6187,2047l6067,2048,6128,2168,6187,2047xe" filled="true" fillcolor="#000000" stroked="false">
                  <v:path arrowok="t"/>
                  <v:fill type="solid"/>
                </v:shape>
                <v:line style="position:absolute" from="7568,1088" to="7568,2428" stroked="true" strokeweight="1pt" strokecolor="#000000">
                  <v:stroke dashstyle="solid"/>
                </v:line>
                <v:shape style="position:absolute;left:7507;top:2407;width:120;height:120" id="docshape68" coordorigin="7508,2408" coordsize="120,120" path="m7628,2408l7508,2408,7568,2528,7628,2408xe" filled="true" fillcolor="#000000" stroked="false">
                  <v:path arrowok="t"/>
                  <v:fill type="solid"/>
                </v:shape>
                <v:line style="position:absolute" from="6128,4868" to="6128,5408" stroked="true" strokeweight=".75pt" strokecolor="#000000">
                  <v:stroke dashstyle="solid"/>
                </v:line>
                <v:line style="position:absolute" from="6128,5408" to="5508,5408" stroked="true" strokeweight="1pt" strokecolor="#000000">
                  <v:stroke dashstyle="solid"/>
                </v:line>
                <v:shape style="position:absolute;left:5407;top:5347;width:120;height:120" id="docshape69" coordorigin="5408,5348" coordsize="120,120" path="m5528,5348l5408,5408,5528,5468,5528,5348xe" filled="true" fillcolor="#000000" stroked="false">
                  <v:path arrowok="t"/>
                  <v:fill type="solid"/>
                </v:shape>
                <v:line style="position:absolute" from="3428,5408" to="2528,5408" stroked="true" strokeweight=".75pt" strokecolor="#000000">
                  <v:stroke dashstyle="solid"/>
                </v:line>
                <v:line style="position:absolute" from="2528,5408" to="2528,4428" stroked="true" strokeweight="1pt" strokecolor="#000000">
                  <v:stroke dashstyle="solid"/>
                </v:line>
                <v:shape style="position:absolute;left:2467;top:4327;width:120;height:120" id="docshape70" coordorigin="2468,4328" coordsize="120,120" path="m2527,4328l2468,4448,2588,4447,2527,4328xe" filled="true" fillcolor="#000000" stroked="false">
                  <v:path arrowok="t"/>
                  <v:fill type="solid"/>
                </v:shape>
                <v:shape style="position:absolute;left:6451;top:3693;width:582;height:266" type="#_x0000_t202" id="docshape71" filled="false" stroked="false">
                  <v:textbox inset="0,0,0,0">
                    <w:txbxContent>
                      <w:p>
                        <w:pPr>
                          <w:spacing w:line="266" w:lineRule="exact" w:before="0"/>
                          <w:ind w:left="0" w:right="0" w:firstLine="0"/>
                          <w:jc w:val="left"/>
                          <w:rPr>
                            <w:b/>
                            <w:sz w:val="24"/>
                          </w:rPr>
                        </w:pPr>
                        <w:r>
                          <w:rPr>
                            <w:b/>
                            <w:spacing w:val="-5"/>
                            <w:sz w:val="24"/>
                          </w:rPr>
                          <w:t>WOS</w:t>
                        </w:r>
                      </w:p>
                    </w:txbxContent>
                  </v:textbox>
                  <w10:wrap type="none"/>
                </v:shape>
                <v:shape style="position:absolute;left:7380;top:3815;width:752;height:549" type="#_x0000_t202" id="docshape72" filled="false" stroked="false">
                  <v:textbox inset="0,0,0,0">
                    <w:txbxContent>
                      <w:p>
                        <w:pPr>
                          <w:spacing w:line="247" w:lineRule="auto" w:before="0"/>
                          <w:ind w:left="79" w:right="13" w:hanging="80"/>
                          <w:jc w:val="left"/>
                          <w:rPr>
                            <w:sz w:val="24"/>
                          </w:rPr>
                        </w:pPr>
                        <w:r>
                          <w:rPr>
                            <w:spacing w:val="-2"/>
                            <w:sz w:val="24"/>
                          </w:rPr>
                          <w:t>Current epoch</w:t>
                        </w:r>
                      </w:p>
                    </w:txbxContent>
                  </v:textbox>
                  <w10:wrap type="none"/>
                </v:shape>
                <v:shape style="position:absolute;left:3550;top:640;width:672;height:266" type="#_x0000_t202" id="docshape73" filled="false" stroked="false">
                  <v:textbox inset="0,0,0,0">
                    <w:txbxContent>
                      <w:p>
                        <w:pPr>
                          <w:spacing w:line="266" w:lineRule="exact" w:before="0"/>
                          <w:ind w:left="0" w:right="0" w:firstLine="0"/>
                          <w:jc w:val="left"/>
                          <w:rPr>
                            <w:b/>
                            <w:sz w:val="24"/>
                          </w:rPr>
                        </w:pPr>
                        <w:r>
                          <w:rPr>
                            <w:b/>
                            <w:spacing w:val="-2"/>
                            <w:sz w:val="24"/>
                          </w:rPr>
                          <w:t>Query</w:t>
                        </w:r>
                      </w:p>
                    </w:txbxContent>
                  </v:textbox>
                  <w10:wrap type="none"/>
                </v:shape>
                <v:shape style="position:absolute;left:6924;top:640;width:768;height:266" type="#_x0000_t202" id="docshape74" filled="false" stroked="false">
                  <v:textbox inset="0,0,0,0">
                    <w:txbxContent>
                      <w:p>
                        <w:pPr>
                          <w:spacing w:line="266" w:lineRule="exact" w:before="0"/>
                          <w:ind w:left="0" w:right="0" w:firstLine="0"/>
                          <w:jc w:val="left"/>
                          <w:rPr>
                            <w:b/>
                            <w:sz w:val="24"/>
                          </w:rPr>
                        </w:pPr>
                        <w:r>
                          <w:rPr>
                            <w:b/>
                            <w:spacing w:val="-2"/>
                            <w:sz w:val="24"/>
                          </w:rPr>
                          <w:t>Update</w:t>
                        </w:r>
                      </w:p>
                    </w:txbxContent>
                  </v:textbox>
                  <w10:wrap type="none"/>
                </v:shape>
                <v:shape style="position:absolute;left:2311;top:3693;width:514;height:266" type="#_x0000_t202" id="docshape75" filled="false" stroked="false">
                  <v:textbox inset="0,0,0,0">
                    <w:txbxContent>
                      <w:p>
                        <w:pPr>
                          <w:spacing w:line="266" w:lineRule="exact" w:before="0"/>
                          <w:ind w:left="0" w:right="0" w:firstLine="0"/>
                          <w:jc w:val="left"/>
                          <w:rPr>
                            <w:b/>
                            <w:sz w:val="24"/>
                          </w:rPr>
                        </w:pPr>
                        <w:r>
                          <w:rPr>
                            <w:b/>
                            <w:spacing w:val="-5"/>
                            <w:sz w:val="24"/>
                          </w:rPr>
                          <w:t>ROS</w:t>
                        </w:r>
                      </w:p>
                    </w:txbxContent>
                  </v:textbox>
                  <w10:wrap type="none"/>
                </v:shape>
                <v:shape style="position:absolute;left:3747;top:5320;width:1360;height:266" type="#_x0000_t202" id="docshape76" filled="false" stroked="false">
                  <v:textbox inset="0,0,0,0">
                    <w:txbxContent>
                      <w:p>
                        <w:pPr>
                          <w:spacing w:line="266" w:lineRule="exact" w:before="0"/>
                          <w:ind w:left="0" w:right="0" w:firstLine="0"/>
                          <w:jc w:val="left"/>
                          <w:rPr>
                            <w:b/>
                            <w:sz w:val="24"/>
                          </w:rPr>
                        </w:pPr>
                        <w:r>
                          <w:rPr>
                            <w:b/>
                            <w:sz w:val="24"/>
                          </w:rPr>
                          <w:t>Tuple</w:t>
                        </w:r>
                        <w:r>
                          <w:rPr>
                            <w:b/>
                            <w:spacing w:val="-1"/>
                            <w:sz w:val="24"/>
                          </w:rPr>
                          <w:t> </w:t>
                        </w:r>
                        <w:r>
                          <w:rPr>
                            <w:b/>
                            <w:spacing w:val="-2"/>
                            <w:sz w:val="24"/>
                          </w:rPr>
                          <w:t>Mover</w:t>
                        </w:r>
                      </w:p>
                    </w:txbxContent>
                  </v:textbox>
                  <w10:wrap type="none"/>
                </v:shape>
                <v:shape style="position:absolute;left:7207;top:2887;width:720;height:540" type="#_x0000_t202" id="docshape77" filled="true" fillcolor="#ff0000" stroked="true" strokeweight=".75pt" strokecolor="#000000">
                  <v:textbox inset="0,0,0,0">
                    <w:txbxContent>
                      <w:p>
                        <w:pPr>
                          <w:spacing w:before="75"/>
                          <w:ind w:left="1" w:right="0" w:firstLine="0"/>
                          <w:jc w:val="center"/>
                          <w:rPr>
                            <w:b/>
                            <w:color w:val="000000"/>
                            <w:sz w:val="24"/>
                          </w:rPr>
                        </w:pPr>
                        <w:r>
                          <w:rPr>
                            <w:b/>
                            <w:color w:val="000000"/>
                            <w:spacing w:val="-10"/>
                            <w:sz w:val="24"/>
                          </w:rPr>
                          <w:t>N</w:t>
                        </w:r>
                      </w:p>
                    </w:txbxContent>
                  </v:textbox>
                  <v:fill type="solid"/>
                  <v:stroke dashstyle="solid"/>
                  <w10:wrap type="none"/>
                </v:shape>
                <v:shape style="position:absolute;left:6307;top:2887;width:720;height:540" type="#_x0000_t202" id="docshape78" filled="true" fillcolor="#00ff00" stroked="true" strokeweight=".75pt" strokecolor="#000000">
                  <v:textbox inset="0,0,0,0">
                    <w:txbxContent>
                      <w:p>
                        <w:pPr>
                          <w:spacing w:before="75"/>
                          <w:ind w:left="165" w:right="0" w:firstLine="0"/>
                          <w:jc w:val="left"/>
                          <w:rPr>
                            <w:b/>
                            <w:color w:val="000000"/>
                            <w:sz w:val="24"/>
                          </w:rPr>
                        </w:pPr>
                        <w:r>
                          <w:rPr>
                            <w:b/>
                            <w:color w:val="000000"/>
                            <w:spacing w:val="-2"/>
                            <w:sz w:val="24"/>
                          </w:rPr>
                          <w:t>N-</w:t>
                        </w:r>
                        <w:r>
                          <w:rPr>
                            <w:b/>
                            <w:color w:val="000000"/>
                            <w:spacing w:val="-10"/>
                            <w:sz w:val="24"/>
                          </w:rPr>
                          <w:t>1</w:t>
                        </w:r>
                      </w:p>
                    </w:txbxContent>
                  </v:textbox>
                  <v:fill type="solid"/>
                  <v:stroke dashstyle="solid"/>
                  <w10:wrap type="none"/>
                </v:shape>
                <v:shape style="position:absolute;left:5407;top:2887;width:720;height:540" type="#_x0000_t202" id="docshape79" filled="true" fillcolor="#00ff00" stroked="true" strokeweight=".75pt" strokecolor="#000000">
                  <v:textbox inset="0,0,0,0">
                    <w:txbxContent>
                      <w:p>
                        <w:pPr>
                          <w:spacing w:before="75"/>
                          <w:ind w:left="165" w:right="0" w:firstLine="0"/>
                          <w:jc w:val="left"/>
                          <w:rPr>
                            <w:b/>
                            <w:color w:val="000000"/>
                            <w:sz w:val="24"/>
                          </w:rPr>
                        </w:pPr>
                        <w:r>
                          <w:rPr>
                            <w:b/>
                            <w:color w:val="000000"/>
                            <w:spacing w:val="-2"/>
                            <w:sz w:val="24"/>
                          </w:rPr>
                          <w:t>N-</w:t>
                        </w:r>
                        <w:r>
                          <w:rPr>
                            <w:b/>
                            <w:color w:val="000000"/>
                            <w:spacing w:val="-10"/>
                            <w:sz w:val="24"/>
                          </w:rPr>
                          <w:t>2</w:t>
                        </w:r>
                      </w:p>
                    </w:txbxContent>
                  </v:textbox>
                  <v:fill type="solid"/>
                  <v:stroke dashstyle="solid"/>
                  <w10:wrap type="none"/>
                </v:shape>
                <v:shape style="position:absolute;left:3787;top:2887;width:900;height:540" type="#_x0000_t202" id="docshape80" filled="true" fillcolor="#3366ff" stroked="true" strokeweight=".75pt" strokecolor="#000000">
                  <v:textbox inset="0,0,0,0">
                    <w:txbxContent>
                      <w:p>
                        <w:pPr>
                          <w:spacing w:before="75"/>
                          <w:ind w:left="254" w:right="0" w:firstLine="0"/>
                          <w:jc w:val="left"/>
                          <w:rPr>
                            <w:b/>
                            <w:color w:val="000000"/>
                            <w:sz w:val="24"/>
                          </w:rPr>
                        </w:pPr>
                        <w:r>
                          <w:rPr>
                            <w:b/>
                            <w:color w:val="000000"/>
                            <w:spacing w:val="-2"/>
                            <w:sz w:val="24"/>
                          </w:rPr>
                          <w:t>N-</w:t>
                        </w:r>
                        <w:r>
                          <w:rPr>
                            <w:b/>
                            <w:color w:val="000000"/>
                            <w:spacing w:val="-10"/>
                            <w:sz w:val="24"/>
                          </w:rPr>
                          <w:t>3</w:t>
                        </w:r>
                      </w:p>
                    </w:txbxContent>
                  </v:textbox>
                  <v:fill type="solid"/>
                  <v:stroke dashstyle="solid"/>
                  <w10:wrap type="none"/>
                </v:shape>
                <v:shape style="position:absolute;left:2707;top:2887;width:900;height:540" type="#_x0000_t202" id="docshape81" filled="true" fillcolor="#3366ff" stroked="true" strokeweight=".75pt" strokecolor="#000000">
                  <v:textbox inset="0,0,0,0">
                    <w:txbxContent>
                      <w:p>
                        <w:pPr>
                          <w:spacing w:before="75"/>
                          <w:ind w:left="232" w:right="0" w:firstLine="0"/>
                          <w:jc w:val="left"/>
                          <w:rPr>
                            <w:b/>
                            <w:color w:val="000000"/>
                            <w:sz w:val="24"/>
                          </w:rPr>
                        </w:pPr>
                        <w:r>
                          <w:rPr>
                            <w:b/>
                            <w:color w:val="000000"/>
                            <w:spacing w:val="-4"/>
                            <w:sz w:val="24"/>
                          </w:rPr>
                          <w:t>…...</w:t>
                        </w:r>
                      </w:p>
                    </w:txbxContent>
                  </v:textbox>
                  <v:fill type="solid"/>
                  <v:stroke dashstyle="solid"/>
                  <w10:wrap type="none"/>
                </v:shape>
                <v:shape style="position:absolute;left:1627;top:2887;width:900;height:540" type="#_x0000_t202" id="docshape82" filled="true" fillcolor="#3366ff" stroked="true" strokeweight=".75pt" strokecolor="#000000">
                  <v:textbox inset="0,0,0,0">
                    <w:txbxContent>
                      <w:p>
                        <w:pPr>
                          <w:spacing w:before="75"/>
                          <w:ind w:left="223" w:right="0" w:firstLine="0"/>
                          <w:jc w:val="left"/>
                          <w:rPr>
                            <w:b/>
                            <w:color w:val="000000"/>
                            <w:sz w:val="24"/>
                          </w:rPr>
                        </w:pPr>
                        <w:r>
                          <w:rPr>
                            <w:b/>
                            <w:color w:val="000000"/>
                            <w:sz w:val="24"/>
                          </w:rPr>
                          <w:t>4 -</w:t>
                        </w:r>
                        <w:r>
                          <w:rPr>
                            <w:b/>
                            <w:color w:val="000000"/>
                            <w:spacing w:val="-1"/>
                            <w:sz w:val="24"/>
                          </w:rPr>
                          <w:t> </w:t>
                        </w:r>
                        <w:r>
                          <w:rPr>
                            <w:b/>
                            <w:color w:val="000000"/>
                            <w:spacing w:val="-10"/>
                            <w:sz w:val="24"/>
                          </w:rPr>
                          <w:t>9</w:t>
                        </w:r>
                      </w:p>
                    </w:txbxContent>
                  </v:textbox>
                  <v:fill type="solid"/>
                  <v:stroke dashstyle="solid"/>
                  <w10:wrap type="none"/>
                </v:shape>
                <v:shape style="position:absolute;left:547;top:2887;width:900;height:540" type="#_x0000_t202" id="docshape83" filled="true" fillcolor="#3366ff" stroked="true" strokeweight=".75pt" strokecolor="#000000">
                  <v:textbox inset="0,0,0,0">
                    <w:txbxContent>
                      <w:p>
                        <w:pPr>
                          <w:spacing w:before="75"/>
                          <w:ind w:left="223" w:right="0" w:firstLine="0"/>
                          <w:jc w:val="left"/>
                          <w:rPr>
                            <w:b/>
                            <w:color w:val="000000"/>
                            <w:sz w:val="24"/>
                          </w:rPr>
                        </w:pPr>
                        <w:r>
                          <w:rPr>
                            <w:b/>
                            <w:color w:val="000000"/>
                            <w:sz w:val="24"/>
                          </w:rPr>
                          <w:t>0 -</w:t>
                        </w:r>
                        <w:r>
                          <w:rPr>
                            <w:b/>
                            <w:color w:val="000000"/>
                            <w:spacing w:val="-1"/>
                            <w:sz w:val="24"/>
                          </w:rPr>
                          <w:t> </w:t>
                        </w:r>
                        <w:r>
                          <w:rPr>
                            <w:b/>
                            <w:color w:val="000000"/>
                            <w:spacing w:val="-10"/>
                            <w:sz w:val="24"/>
                          </w:rPr>
                          <w:t>3</w:t>
                        </w:r>
                      </w:p>
                    </w:txbxContent>
                  </v:textbox>
                  <v:fill type="solid"/>
                  <v:stroke dashstyle="solid"/>
                  <w10:wrap type="none"/>
                </v:shape>
              </v:group>
            </w:pict>
          </mc:Fallback>
        </mc:AlternateContent>
      </w:r>
      <w:r>
        <w:rPr>
          <w:sz w:val="20"/>
        </w:rPr>
      </w:r>
    </w:p>
    <w:p>
      <w:pPr>
        <w:pStyle w:val="BodyText"/>
        <w:spacing w:before="229"/>
        <w:jc w:val="left"/>
      </w:pPr>
    </w:p>
    <w:p>
      <w:pPr>
        <w:pStyle w:val="BodyText"/>
        <w:ind w:left="3544" w:right="3038"/>
        <w:jc w:val="center"/>
      </w:pPr>
      <w:r>
        <w:rPr>
          <w:b/>
        </w:rPr>
        <w:t>Fig.</w:t>
      </w:r>
      <w:r>
        <w:rPr>
          <w:b/>
          <w:spacing w:val="-9"/>
        </w:rPr>
        <w:t> </w:t>
      </w:r>
      <w:r>
        <w:rPr>
          <w:b/>
        </w:rPr>
        <w:t>4.</w:t>
      </w:r>
      <w:r>
        <w:rPr>
          <w:b/>
          <w:spacing w:val="-9"/>
        </w:rPr>
        <w:t> </w:t>
      </w:r>
      <w:r>
        <w:rPr/>
        <w:t>Vertica</w:t>
      </w:r>
      <w:r>
        <w:rPr>
          <w:spacing w:val="-10"/>
        </w:rPr>
        <w:t> </w:t>
      </w:r>
      <w:r>
        <w:rPr/>
        <w:t>storage</w:t>
      </w:r>
      <w:r>
        <w:rPr>
          <w:spacing w:val="-10"/>
        </w:rPr>
        <w:t> </w:t>
      </w:r>
      <w:r>
        <w:rPr/>
        <w:t>model (source: [11])</w:t>
      </w:r>
    </w:p>
    <w:p>
      <w:pPr>
        <w:pStyle w:val="BodyText"/>
        <w:spacing w:before="2"/>
        <w:jc w:val="left"/>
        <w:rPr>
          <w:sz w:val="16"/>
        </w:rPr>
      </w:pPr>
    </w:p>
    <w:p>
      <w:pPr>
        <w:spacing w:after="0"/>
        <w:jc w:val="left"/>
        <w:rPr>
          <w:sz w:val="16"/>
        </w:rPr>
        <w:sectPr>
          <w:type w:val="continuous"/>
          <w:pgSz w:w="11910" w:h="16850"/>
          <w:pgMar w:header="970" w:footer="0" w:top="1680" w:bottom="280" w:left="800" w:right="1020"/>
        </w:sectPr>
      </w:pPr>
    </w:p>
    <w:p>
      <w:pPr>
        <w:pStyle w:val="BodyText"/>
        <w:spacing w:before="90"/>
        <w:ind w:left="618" w:right="38" w:firstLine="396"/>
      </w:pPr>
      <w:r>
        <w:rPr/>
        <w:t>An asynchronous background process called the </w:t>
      </w:r>
      <w:r>
        <w:rPr>
          <w:b/>
        </w:rPr>
        <w:t>Tuple Mover </w:t>
      </w:r>
      <w:r>
        <w:rPr/>
        <w:t>moves data from WOS into the permanent disk storage in the ROS. The Tuple Mover operates on the entire WOS, sorting many records at a time and writing them to the ROS as a batch.</w:t>
      </w:r>
      <w:r>
        <w:rPr>
          <w:spacing w:val="40"/>
        </w:rPr>
        <w:t> </w:t>
      </w:r>
      <w:r>
        <w:rPr/>
        <w:t>Data in the ROS is sorted and compressed, so it can be efficiently read and queried.</w:t>
      </w:r>
    </w:p>
    <w:p>
      <w:pPr>
        <w:pStyle w:val="BodyText"/>
        <w:ind w:left="618" w:right="39" w:firstLine="396"/>
      </w:pPr>
      <w:r>
        <w:rPr/>
        <w:t>Queries and updates do not interfere with one another. Updates are collected in time-based buckets called epochs. New updates are grouped in the current epoch until the transaction is committed. Data in older epochs is available for querying and moving into the ROS.</w:t>
      </w:r>
    </w:p>
    <w:p>
      <w:pPr>
        <w:pStyle w:val="BodyText"/>
        <w:ind w:left="618" w:right="38" w:firstLine="396"/>
      </w:pPr>
      <w:r>
        <w:rPr/>
        <w:t>Because of the grid computing architecture, a query can by initiated on any node</w:t>
      </w:r>
      <w:r>
        <w:rPr>
          <w:spacing w:val="27"/>
        </w:rPr>
        <w:t> </w:t>
      </w:r>
      <w:r>
        <w:rPr/>
        <w:t>of</w:t>
      </w:r>
      <w:r>
        <w:rPr>
          <w:spacing w:val="31"/>
        </w:rPr>
        <w:t> </w:t>
      </w:r>
      <w:r>
        <w:rPr/>
        <w:t>the</w:t>
      </w:r>
      <w:r>
        <w:rPr>
          <w:spacing w:val="28"/>
        </w:rPr>
        <w:t> </w:t>
      </w:r>
      <w:r>
        <w:rPr/>
        <w:t>network.</w:t>
      </w:r>
      <w:r>
        <w:rPr>
          <w:spacing w:val="28"/>
        </w:rPr>
        <w:t> </w:t>
      </w:r>
      <w:r>
        <w:rPr/>
        <w:t>Vertica</w:t>
      </w:r>
      <w:r>
        <w:rPr>
          <w:spacing w:val="29"/>
        </w:rPr>
        <w:t> </w:t>
      </w:r>
      <w:r>
        <w:rPr/>
        <w:t>query</w:t>
      </w:r>
      <w:r>
        <w:rPr>
          <w:spacing w:val="25"/>
        </w:rPr>
        <w:t> </w:t>
      </w:r>
      <w:r>
        <w:rPr>
          <w:spacing w:val="-2"/>
        </w:rPr>
        <w:t>planner</w:t>
      </w:r>
    </w:p>
    <w:p>
      <w:pPr>
        <w:pStyle w:val="BodyText"/>
        <w:spacing w:before="90"/>
        <w:ind w:left="618" w:right="111"/>
      </w:pPr>
      <w:r>
        <w:rPr/>
        <w:br w:type="column"/>
      </w:r>
      <w:r>
        <w:rPr/>
        <w:t>decomposes the query according to the data stored into the involved nodes, and sends them the appropriate subqueries. Then it collects each node’s partial result and composes them in order to offer to the requester the final answer.</w:t>
      </w:r>
    </w:p>
    <w:p>
      <w:pPr>
        <w:pStyle w:val="BodyText"/>
        <w:ind w:left="1014"/>
      </w:pPr>
      <w:r>
        <w:rPr/>
        <w:t>In</w:t>
      </w:r>
      <w:r>
        <w:rPr>
          <w:spacing w:val="10"/>
        </w:rPr>
        <w:t> </w:t>
      </w:r>
      <w:r>
        <w:rPr/>
        <w:t>[13]</w:t>
      </w:r>
      <w:r>
        <w:rPr>
          <w:spacing w:val="12"/>
        </w:rPr>
        <w:t> </w:t>
      </w:r>
      <w:r>
        <w:rPr/>
        <w:t>a</w:t>
      </w:r>
      <w:r>
        <w:rPr>
          <w:spacing w:val="10"/>
        </w:rPr>
        <w:t> </w:t>
      </w:r>
      <w:r>
        <w:rPr/>
        <w:t>comparison</w:t>
      </w:r>
      <w:r>
        <w:rPr>
          <w:spacing w:val="10"/>
        </w:rPr>
        <w:t> </w:t>
      </w:r>
      <w:r>
        <w:rPr/>
        <w:t>is</w:t>
      </w:r>
      <w:r>
        <w:rPr>
          <w:spacing w:val="13"/>
        </w:rPr>
        <w:t> </w:t>
      </w:r>
      <w:r>
        <w:rPr/>
        <w:t>made</w:t>
      </w:r>
      <w:r>
        <w:rPr>
          <w:spacing w:val="10"/>
        </w:rPr>
        <w:t> </w:t>
      </w:r>
      <w:r>
        <w:rPr/>
        <w:t>between</w:t>
      </w:r>
      <w:r>
        <w:rPr>
          <w:spacing w:val="13"/>
        </w:rPr>
        <w:t> </w:t>
      </w:r>
      <w:r>
        <w:rPr>
          <w:spacing w:val="-10"/>
        </w:rPr>
        <w:t>a</w:t>
      </w:r>
    </w:p>
    <w:p>
      <w:pPr>
        <w:pStyle w:val="BodyText"/>
        <w:ind w:left="618" w:right="111"/>
      </w:pPr>
      <w:r>
        <w:rPr/>
        <w:t>1.5 terabytes row-oriented data warehouse and a column-oriented database containing the same data and managed by Vertica Analytic Database. The results are presented in the table 1 bellow.</w:t>
      </w:r>
    </w:p>
    <w:p>
      <w:pPr>
        <w:spacing w:after="0"/>
        <w:sectPr>
          <w:type w:val="continuous"/>
          <w:pgSz w:w="11910" w:h="16850"/>
          <w:pgMar w:header="970" w:footer="0" w:top="1680" w:bottom="280" w:left="800" w:right="1020"/>
          <w:cols w:num="2" w:equalWidth="0">
            <w:col w:w="4978" w:space="59"/>
            <w:col w:w="5053"/>
          </w:cols>
        </w:sectPr>
      </w:pPr>
    </w:p>
    <w:p>
      <w:pPr>
        <w:pStyle w:val="BodyText"/>
        <w:jc w:val="left"/>
      </w:pPr>
    </w:p>
    <w:p>
      <w:pPr>
        <w:pStyle w:val="BodyText"/>
        <w:spacing w:before="193"/>
        <w:jc w:val="left"/>
      </w:pPr>
    </w:p>
    <w:p>
      <w:pPr>
        <w:pStyle w:val="BodyText"/>
        <w:spacing w:after="9"/>
        <w:ind w:right="58"/>
        <w:jc w:val="center"/>
      </w:pPr>
      <w:r>
        <w:rPr>
          <w:b/>
        </w:rPr>
        <w:t>Table</w:t>
      </w:r>
      <w:r>
        <w:rPr>
          <w:b/>
          <w:spacing w:val="-5"/>
        </w:rPr>
        <w:t> </w:t>
      </w:r>
      <w:r>
        <w:rPr>
          <w:b/>
        </w:rPr>
        <w:t>1.</w:t>
      </w:r>
      <w:r>
        <w:rPr>
          <w:b/>
          <w:spacing w:val="-1"/>
        </w:rPr>
        <w:t> </w:t>
      </w:r>
      <w:r>
        <w:rPr/>
        <w:t>Advantages</w:t>
      </w:r>
      <w:r>
        <w:rPr>
          <w:spacing w:val="-2"/>
        </w:rPr>
        <w:t> </w:t>
      </w:r>
      <w:r>
        <w:rPr/>
        <w:t>of Vertica</w:t>
      </w:r>
      <w:r>
        <w:rPr>
          <w:spacing w:val="-2"/>
        </w:rPr>
        <w:t> </w:t>
      </w:r>
      <w:r>
        <w:rPr/>
        <w:t>Analytic</w:t>
      </w:r>
      <w:r>
        <w:rPr>
          <w:spacing w:val="-3"/>
        </w:rPr>
        <w:t> </w:t>
      </w:r>
      <w:r>
        <w:rPr/>
        <w:t>Database</w:t>
      </w:r>
      <w:r>
        <w:rPr>
          <w:spacing w:val="-2"/>
        </w:rPr>
        <w:t> </w:t>
      </w:r>
      <w:r>
        <w:rPr/>
        <w:t>(source:</w:t>
      </w:r>
      <w:r>
        <w:rPr>
          <w:spacing w:val="-1"/>
        </w:rPr>
        <w:t> </w:t>
      </w:r>
      <w:r>
        <w:rPr>
          <w:spacing w:val="-2"/>
        </w:rPr>
        <w:t>[13])</w:t>
      </w:r>
    </w:p>
    <w:tbl>
      <w:tblPr>
        <w:tblW w:w="0" w:type="auto"/>
        <w:jc w:val="left"/>
        <w:tblInd w:w="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13"/>
        <w:gridCol w:w="2215"/>
        <w:gridCol w:w="2213"/>
        <w:gridCol w:w="2215"/>
      </w:tblGrid>
      <w:tr>
        <w:trPr>
          <w:trHeight w:val="551" w:hRule="atLeast"/>
        </w:trPr>
        <w:tc>
          <w:tcPr>
            <w:tcW w:w="2213" w:type="dxa"/>
            <w:shd w:val="clear" w:color="auto" w:fill="C1C1C1"/>
          </w:tcPr>
          <w:p>
            <w:pPr>
              <w:pStyle w:val="TableParagraph"/>
              <w:rPr>
                <w:sz w:val="22"/>
              </w:rPr>
            </w:pPr>
          </w:p>
        </w:tc>
        <w:tc>
          <w:tcPr>
            <w:tcW w:w="2215" w:type="dxa"/>
            <w:shd w:val="clear" w:color="auto" w:fill="C1C1C1"/>
          </w:tcPr>
          <w:p>
            <w:pPr>
              <w:pStyle w:val="TableParagraph"/>
              <w:spacing w:line="273" w:lineRule="exact"/>
              <w:ind w:left="110"/>
              <w:rPr>
                <w:b/>
                <w:sz w:val="24"/>
              </w:rPr>
            </w:pPr>
            <w:r>
              <w:rPr>
                <w:b/>
                <w:sz w:val="24"/>
              </w:rPr>
              <w:t>Row-oriented</w:t>
            </w:r>
            <w:r>
              <w:rPr>
                <w:b/>
                <w:spacing w:val="77"/>
                <w:sz w:val="24"/>
              </w:rPr>
              <w:t> </w:t>
            </w:r>
            <w:r>
              <w:rPr>
                <w:b/>
                <w:spacing w:val="-4"/>
                <w:sz w:val="24"/>
              </w:rPr>
              <w:t>data</w:t>
            </w:r>
          </w:p>
          <w:p>
            <w:pPr>
              <w:pStyle w:val="TableParagraph"/>
              <w:spacing w:line="259" w:lineRule="exact"/>
              <w:ind w:left="110"/>
              <w:rPr>
                <w:b/>
                <w:sz w:val="24"/>
              </w:rPr>
            </w:pPr>
            <w:r>
              <w:rPr>
                <w:b/>
                <w:spacing w:val="-2"/>
                <w:sz w:val="24"/>
              </w:rPr>
              <w:t>warehouse</w:t>
            </w:r>
          </w:p>
        </w:tc>
        <w:tc>
          <w:tcPr>
            <w:tcW w:w="2213" w:type="dxa"/>
            <w:shd w:val="clear" w:color="auto" w:fill="C1C1C1"/>
          </w:tcPr>
          <w:p>
            <w:pPr>
              <w:pStyle w:val="TableParagraph"/>
              <w:tabs>
                <w:tab w:pos="1238" w:val="left" w:leader="none"/>
              </w:tabs>
              <w:spacing w:line="273" w:lineRule="exact"/>
              <w:ind w:left="107"/>
              <w:rPr>
                <w:b/>
                <w:sz w:val="24"/>
              </w:rPr>
            </w:pPr>
            <w:r>
              <w:rPr>
                <w:b/>
                <w:spacing w:val="-2"/>
                <w:sz w:val="24"/>
              </w:rPr>
              <w:t>Vertica</w:t>
            </w:r>
            <w:r>
              <w:rPr>
                <w:b/>
                <w:sz w:val="24"/>
              </w:rPr>
              <w:tab/>
            </w:r>
            <w:r>
              <w:rPr>
                <w:b/>
                <w:spacing w:val="-2"/>
                <w:sz w:val="24"/>
              </w:rPr>
              <w:t>Analytic</w:t>
            </w:r>
          </w:p>
          <w:p>
            <w:pPr>
              <w:pStyle w:val="TableParagraph"/>
              <w:spacing w:line="259" w:lineRule="exact"/>
              <w:ind w:left="107"/>
              <w:rPr>
                <w:b/>
                <w:sz w:val="24"/>
              </w:rPr>
            </w:pPr>
            <w:r>
              <w:rPr>
                <w:b/>
                <w:spacing w:val="-2"/>
                <w:sz w:val="24"/>
              </w:rPr>
              <w:t>Database</w:t>
            </w:r>
          </w:p>
        </w:tc>
        <w:tc>
          <w:tcPr>
            <w:tcW w:w="2215" w:type="dxa"/>
            <w:shd w:val="clear" w:color="auto" w:fill="C1C1C1"/>
          </w:tcPr>
          <w:p>
            <w:pPr>
              <w:pStyle w:val="TableParagraph"/>
              <w:spacing w:line="273" w:lineRule="exact"/>
              <w:ind w:left="110"/>
              <w:rPr>
                <w:b/>
                <w:sz w:val="24"/>
              </w:rPr>
            </w:pPr>
            <w:r>
              <w:rPr>
                <w:b/>
                <w:sz w:val="24"/>
              </w:rPr>
              <w:t>Vertica</w:t>
            </w:r>
            <w:r>
              <w:rPr>
                <w:b/>
                <w:spacing w:val="-5"/>
                <w:sz w:val="24"/>
              </w:rPr>
              <w:t> </w:t>
            </w:r>
            <w:r>
              <w:rPr>
                <w:b/>
                <w:spacing w:val="-2"/>
                <w:sz w:val="24"/>
              </w:rPr>
              <w:t>advantages</w:t>
            </w:r>
          </w:p>
        </w:tc>
      </w:tr>
      <w:tr>
        <w:trPr>
          <w:trHeight w:val="551" w:hRule="atLeast"/>
        </w:trPr>
        <w:tc>
          <w:tcPr>
            <w:tcW w:w="2213" w:type="dxa"/>
          </w:tcPr>
          <w:p>
            <w:pPr>
              <w:pStyle w:val="TableParagraph"/>
              <w:spacing w:line="268" w:lineRule="exact"/>
              <w:ind w:left="107"/>
              <w:rPr>
                <w:sz w:val="24"/>
              </w:rPr>
            </w:pPr>
            <w:r>
              <w:rPr>
                <w:sz w:val="24"/>
              </w:rPr>
              <w:t>Avg</w:t>
            </w:r>
            <w:r>
              <w:rPr>
                <w:spacing w:val="39"/>
                <w:sz w:val="24"/>
              </w:rPr>
              <w:t> </w:t>
            </w:r>
            <w:r>
              <w:rPr>
                <w:sz w:val="24"/>
              </w:rPr>
              <w:t>query</w:t>
            </w:r>
            <w:r>
              <w:rPr>
                <w:spacing w:val="37"/>
                <w:sz w:val="24"/>
              </w:rPr>
              <w:t> </w:t>
            </w:r>
            <w:r>
              <w:rPr>
                <w:spacing w:val="-2"/>
                <w:sz w:val="24"/>
              </w:rPr>
              <w:t>response</w:t>
            </w:r>
          </w:p>
          <w:p>
            <w:pPr>
              <w:pStyle w:val="TableParagraph"/>
              <w:spacing w:line="264" w:lineRule="exact"/>
              <w:ind w:left="107"/>
              <w:rPr>
                <w:sz w:val="24"/>
              </w:rPr>
            </w:pPr>
            <w:r>
              <w:rPr>
                <w:spacing w:val="-4"/>
                <w:sz w:val="24"/>
              </w:rPr>
              <w:t>time</w:t>
            </w:r>
          </w:p>
        </w:tc>
        <w:tc>
          <w:tcPr>
            <w:tcW w:w="2215" w:type="dxa"/>
          </w:tcPr>
          <w:p>
            <w:pPr>
              <w:pStyle w:val="TableParagraph"/>
              <w:spacing w:line="268" w:lineRule="exact"/>
              <w:ind w:left="110"/>
              <w:rPr>
                <w:sz w:val="24"/>
              </w:rPr>
            </w:pPr>
            <w:r>
              <w:rPr>
                <w:sz w:val="24"/>
              </w:rPr>
              <w:t>37 </w:t>
            </w:r>
            <w:r>
              <w:rPr>
                <w:spacing w:val="-2"/>
                <w:sz w:val="24"/>
              </w:rPr>
              <w:t>minutes</w:t>
            </w:r>
          </w:p>
        </w:tc>
        <w:tc>
          <w:tcPr>
            <w:tcW w:w="2213" w:type="dxa"/>
          </w:tcPr>
          <w:p>
            <w:pPr>
              <w:pStyle w:val="TableParagraph"/>
              <w:spacing w:line="268" w:lineRule="exact"/>
              <w:ind w:left="107"/>
              <w:rPr>
                <w:sz w:val="24"/>
              </w:rPr>
            </w:pPr>
            <w:r>
              <w:rPr>
                <w:sz w:val="24"/>
              </w:rPr>
              <w:t>9 </w:t>
            </w:r>
            <w:r>
              <w:rPr>
                <w:spacing w:val="-2"/>
                <w:sz w:val="24"/>
              </w:rPr>
              <w:t>seconds</w:t>
            </w:r>
          </w:p>
        </w:tc>
        <w:tc>
          <w:tcPr>
            <w:tcW w:w="2215" w:type="dxa"/>
          </w:tcPr>
          <w:p>
            <w:pPr>
              <w:pStyle w:val="TableParagraph"/>
              <w:spacing w:line="268" w:lineRule="exact"/>
              <w:ind w:left="110"/>
              <w:rPr>
                <w:sz w:val="24"/>
              </w:rPr>
            </w:pPr>
            <w:r>
              <w:rPr>
                <w:sz w:val="24"/>
              </w:rPr>
              <w:t>270x faster</w:t>
            </w:r>
            <w:r>
              <w:rPr>
                <w:spacing w:val="-2"/>
                <w:sz w:val="24"/>
              </w:rPr>
              <w:t> answers</w:t>
            </w:r>
          </w:p>
        </w:tc>
      </w:tr>
      <w:tr>
        <w:trPr>
          <w:trHeight w:val="275" w:hRule="atLeast"/>
        </w:trPr>
        <w:tc>
          <w:tcPr>
            <w:tcW w:w="2213" w:type="dxa"/>
          </w:tcPr>
          <w:p>
            <w:pPr>
              <w:pStyle w:val="TableParagraph"/>
              <w:spacing w:line="256" w:lineRule="exact"/>
              <w:ind w:left="107"/>
              <w:rPr>
                <w:sz w:val="24"/>
              </w:rPr>
            </w:pPr>
            <w:r>
              <w:rPr>
                <w:sz w:val="24"/>
              </w:rPr>
              <w:t>Reports</w:t>
            </w:r>
            <w:r>
              <w:rPr>
                <w:spacing w:val="-2"/>
                <w:sz w:val="24"/>
              </w:rPr>
              <w:t> </w:t>
            </w:r>
            <w:r>
              <w:rPr>
                <w:sz w:val="24"/>
              </w:rPr>
              <w:t>per</w:t>
            </w:r>
            <w:r>
              <w:rPr>
                <w:spacing w:val="-2"/>
                <w:sz w:val="24"/>
              </w:rPr>
              <w:t> </w:t>
            </w:r>
            <w:r>
              <w:rPr>
                <w:spacing w:val="-5"/>
                <w:sz w:val="24"/>
              </w:rPr>
              <w:t>day</w:t>
            </w:r>
          </w:p>
        </w:tc>
        <w:tc>
          <w:tcPr>
            <w:tcW w:w="2215" w:type="dxa"/>
          </w:tcPr>
          <w:p>
            <w:pPr>
              <w:pStyle w:val="TableParagraph"/>
              <w:spacing w:line="256" w:lineRule="exact"/>
              <w:ind w:left="110"/>
              <w:rPr>
                <w:sz w:val="24"/>
              </w:rPr>
            </w:pPr>
            <w:r>
              <w:rPr>
                <w:spacing w:val="-5"/>
                <w:sz w:val="24"/>
              </w:rPr>
              <w:t>30</w:t>
            </w:r>
          </w:p>
        </w:tc>
        <w:tc>
          <w:tcPr>
            <w:tcW w:w="2213" w:type="dxa"/>
          </w:tcPr>
          <w:p>
            <w:pPr>
              <w:pStyle w:val="TableParagraph"/>
              <w:spacing w:line="256" w:lineRule="exact"/>
              <w:ind w:left="107"/>
              <w:rPr>
                <w:sz w:val="24"/>
              </w:rPr>
            </w:pPr>
            <w:r>
              <w:rPr>
                <w:spacing w:val="-2"/>
                <w:sz w:val="24"/>
              </w:rPr>
              <w:t>1,000</w:t>
            </w:r>
          </w:p>
        </w:tc>
        <w:tc>
          <w:tcPr>
            <w:tcW w:w="2215" w:type="dxa"/>
          </w:tcPr>
          <w:p>
            <w:pPr>
              <w:pStyle w:val="TableParagraph"/>
              <w:spacing w:line="256" w:lineRule="exact"/>
              <w:ind w:left="110"/>
              <w:rPr>
                <w:sz w:val="24"/>
              </w:rPr>
            </w:pPr>
            <w:r>
              <w:rPr>
                <w:sz w:val="24"/>
              </w:rPr>
              <w:t>33x</w:t>
            </w:r>
            <w:r>
              <w:rPr>
                <w:spacing w:val="1"/>
                <w:sz w:val="24"/>
              </w:rPr>
              <w:t> </w:t>
            </w:r>
            <w:r>
              <w:rPr>
                <w:sz w:val="24"/>
              </w:rPr>
              <w:t>more</w:t>
            </w:r>
            <w:r>
              <w:rPr>
                <w:spacing w:val="-1"/>
                <w:sz w:val="24"/>
              </w:rPr>
              <w:t> </w:t>
            </w:r>
            <w:r>
              <w:rPr>
                <w:spacing w:val="-2"/>
                <w:sz w:val="24"/>
              </w:rPr>
              <w:t>reports</w:t>
            </w:r>
          </w:p>
        </w:tc>
      </w:tr>
      <w:tr>
        <w:trPr>
          <w:trHeight w:val="275" w:hRule="atLeast"/>
        </w:trPr>
        <w:tc>
          <w:tcPr>
            <w:tcW w:w="2213" w:type="dxa"/>
          </w:tcPr>
          <w:p>
            <w:pPr>
              <w:pStyle w:val="TableParagraph"/>
              <w:spacing w:line="256" w:lineRule="exact"/>
              <w:ind w:left="107"/>
              <w:rPr>
                <w:sz w:val="24"/>
              </w:rPr>
            </w:pPr>
            <w:r>
              <w:rPr>
                <w:sz w:val="24"/>
              </w:rPr>
              <w:t>Data</w:t>
            </w:r>
            <w:r>
              <w:rPr>
                <w:spacing w:val="-3"/>
                <w:sz w:val="24"/>
              </w:rPr>
              <w:t> </w:t>
            </w:r>
            <w:r>
              <w:rPr>
                <w:spacing w:val="-2"/>
                <w:sz w:val="24"/>
              </w:rPr>
              <w:t>availability</w:t>
            </w:r>
          </w:p>
        </w:tc>
        <w:tc>
          <w:tcPr>
            <w:tcW w:w="2215" w:type="dxa"/>
          </w:tcPr>
          <w:p>
            <w:pPr>
              <w:pStyle w:val="TableParagraph"/>
              <w:spacing w:line="256" w:lineRule="exact"/>
              <w:ind w:left="110"/>
              <w:rPr>
                <w:sz w:val="24"/>
              </w:rPr>
            </w:pPr>
            <w:r>
              <w:rPr>
                <w:sz w:val="24"/>
              </w:rPr>
              <w:t>Next </w:t>
            </w:r>
            <w:r>
              <w:rPr>
                <w:spacing w:val="-5"/>
                <w:sz w:val="24"/>
              </w:rPr>
              <w:t>day</w:t>
            </w:r>
          </w:p>
        </w:tc>
        <w:tc>
          <w:tcPr>
            <w:tcW w:w="2213" w:type="dxa"/>
          </w:tcPr>
          <w:p>
            <w:pPr>
              <w:pStyle w:val="TableParagraph"/>
              <w:spacing w:line="256" w:lineRule="exact"/>
              <w:ind w:left="107"/>
              <w:rPr>
                <w:sz w:val="24"/>
              </w:rPr>
            </w:pPr>
            <w:r>
              <w:rPr>
                <w:sz w:val="24"/>
              </w:rPr>
              <w:t>1 </w:t>
            </w:r>
            <w:r>
              <w:rPr>
                <w:spacing w:val="-2"/>
                <w:sz w:val="24"/>
              </w:rPr>
              <w:t>minute</w:t>
            </w:r>
          </w:p>
        </w:tc>
        <w:tc>
          <w:tcPr>
            <w:tcW w:w="2215" w:type="dxa"/>
          </w:tcPr>
          <w:p>
            <w:pPr>
              <w:pStyle w:val="TableParagraph"/>
              <w:spacing w:line="256" w:lineRule="exact"/>
              <w:ind w:left="110"/>
              <w:rPr>
                <w:sz w:val="24"/>
              </w:rPr>
            </w:pPr>
            <w:r>
              <w:rPr>
                <w:sz w:val="24"/>
              </w:rPr>
              <w:t>Real-time</w:t>
            </w:r>
            <w:r>
              <w:rPr>
                <w:spacing w:val="-4"/>
                <w:sz w:val="24"/>
              </w:rPr>
              <w:t> </w:t>
            </w:r>
            <w:r>
              <w:rPr>
                <w:spacing w:val="-2"/>
                <w:sz w:val="24"/>
              </w:rPr>
              <w:t>views</w:t>
            </w:r>
          </w:p>
        </w:tc>
      </w:tr>
      <w:tr>
        <w:trPr>
          <w:trHeight w:val="830" w:hRule="atLeast"/>
        </w:trPr>
        <w:tc>
          <w:tcPr>
            <w:tcW w:w="2213" w:type="dxa"/>
          </w:tcPr>
          <w:p>
            <w:pPr>
              <w:pStyle w:val="TableParagraph"/>
              <w:spacing w:line="270" w:lineRule="exact"/>
              <w:ind w:left="107"/>
              <w:rPr>
                <w:sz w:val="24"/>
              </w:rPr>
            </w:pPr>
            <w:r>
              <w:rPr>
                <w:sz w:val="24"/>
              </w:rPr>
              <w:t>Hardware</w:t>
            </w:r>
            <w:r>
              <w:rPr>
                <w:spacing w:val="-5"/>
                <w:sz w:val="24"/>
              </w:rPr>
              <w:t> </w:t>
            </w:r>
            <w:r>
              <w:rPr>
                <w:spacing w:val="-4"/>
                <w:sz w:val="24"/>
              </w:rPr>
              <w:t>cost</w:t>
            </w:r>
          </w:p>
        </w:tc>
        <w:tc>
          <w:tcPr>
            <w:tcW w:w="2215" w:type="dxa"/>
          </w:tcPr>
          <w:p>
            <w:pPr>
              <w:pStyle w:val="TableParagraph"/>
              <w:spacing w:line="269" w:lineRule="exact"/>
              <w:ind w:left="110"/>
              <w:rPr>
                <w:sz w:val="24"/>
              </w:rPr>
            </w:pPr>
            <w:r>
              <w:rPr>
                <w:spacing w:val="-2"/>
                <w:sz w:val="24"/>
              </w:rPr>
              <w:t>$1.4M</w:t>
            </w:r>
          </w:p>
          <w:p>
            <w:pPr>
              <w:pStyle w:val="TableParagraph"/>
              <w:spacing w:line="275" w:lineRule="exact"/>
              <w:ind w:left="110"/>
              <w:rPr>
                <w:sz w:val="24"/>
              </w:rPr>
            </w:pPr>
            <w:r>
              <w:rPr>
                <w:sz w:val="24"/>
              </w:rPr>
              <w:t>(2*6</w:t>
            </w:r>
            <w:r>
              <w:rPr>
                <w:spacing w:val="-1"/>
                <w:sz w:val="24"/>
              </w:rPr>
              <w:t> </w:t>
            </w:r>
            <w:r>
              <w:rPr>
                <w:sz w:val="24"/>
              </w:rPr>
              <w:t>servers</w:t>
            </w:r>
            <w:r>
              <w:rPr>
                <w:spacing w:val="-2"/>
                <w:sz w:val="24"/>
              </w:rPr>
              <w:t> </w:t>
            </w:r>
            <w:r>
              <w:rPr>
                <w:sz w:val="24"/>
              </w:rPr>
              <w:t>+</w:t>
            </w:r>
            <w:r>
              <w:rPr>
                <w:spacing w:val="-1"/>
                <w:sz w:val="24"/>
              </w:rPr>
              <w:t> </w:t>
            </w:r>
            <w:r>
              <w:rPr>
                <w:spacing w:val="-4"/>
                <w:sz w:val="24"/>
              </w:rPr>
              <w:t>SAN)</w:t>
            </w:r>
          </w:p>
        </w:tc>
        <w:tc>
          <w:tcPr>
            <w:tcW w:w="2213" w:type="dxa"/>
          </w:tcPr>
          <w:p>
            <w:pPr>
              <w:pStyle w:val="TableParagraph"/>
              <w:spacing w:line="269" w:lineRule="exact"/>
              <w:ind w:left="107"/>
              <w:rPr>
                <w:sz w:val="24"/>
              </w:rPr>
            </w:pPr>
            <w:r>
              <w:rPr>
                <w:spacing w:val="-2"/>
                <w:sz w:val="24"/>
              </w:rPr>
              <w:t>$50,000</w:t>
            </w:r>
          </w:p>
          <w:p>
            <w:pPr>
              <w:pStyle w:val="TableParagraph"/>
              <w:tabs>
                <w:tab w:pos="633" w:val="left" w:leader="none"/>
                <w:tab w:pos="1266" w:val="left" w:leader="none"/>
              </w:tabs>
              <w:spacing w:line="276" w:lineRule="exact"/>
              <w:ind w:left="107" w:right="96"/>
              <w:rPr>
                <w:sz w:val="24"/>
              </w:rPr>
            </w:pPr>
            <w:r>
              <w:rPr>
                <w:spacing w:val="-6"/>
                <w:sz w:val="24"/>
              </w:rPr>
              <w:t>(6</w:t>
            </w:r>
            <w:r>
              <w:rPr>
                <w:sz w:val="24"/>
              </w:rPr>
              <w:tab/>
            </w:r>
            <w:r>
              <w:rPr>
                <w:spacing w:val="-6"/>
                <w:sz w:val="24"/>
              </w:rPr>
              <w:t>HP</w:t>
            </w:r>
            <w:r>
              <w:rPr>
                <w:sz w:val="24"/>
              </w:rPr>
              <w:tab/>
            </w:r>
            <w:r>
              <w:rPr>
                <w:spacing w:val="-2"/>
                <w:sz w:val="24"/>
              </w:rPr>
              <w:t>ProLiant servers)</w:t>
            </w:r>
          </w:p>
        </w:tc>
        <w:tc>
          <w:tcPr>
            <w:tcW w:w="2215" w:type="dxa"/>
          </w:tcPr>
          <w:p>
            <w:pPr>
              <w:pStyle w:val="TableParagraph"/>
              <w:tabs>
                <w:tab w:pos="1139" w:val="left" w:leader="none"/>
                <w:tab w:pos="1398" w:val="left" w:leader="none"/>
                <w:tab w:pos="1816" w:val="left" w:leader="none"/>
              </w:tabs>
              <w:spacing w:line="237" w:lineRule="auto"/>
              <w:ind w:left="110" w:right="92"/>
              <w:rPr>
                <w:sz w:val="24"/>
              </w:rPr>
            </w:pPr>
            <w:r>
              <w:rPr>
                <w:spacing w:val="-2"/>
                <w:sz w:val="24"/>
              </w:rPr>
              <w:t>1/28</w:t>
            </w:r>
            <w:r>
              <w:rPr>
                <w:spacing w:val="-2"/>
                <w:sz w:val="24"/>
                <w:vertAlign w:val="superscript"/>
              </w:rPr>
              <w:t>th</w:t>
            </w:r>
            <w:r>
              <w:rPr>
                <w:sz w:val="24"/>
                <w:vertAlign w:val="baseline"/>
              </w:rPr>
              <w:tab/>
            </w:r>
            <w:r>
              <w:rPr>
                <w:spacing w:val="-6"/>
                <w:sz w:val="24"/>
                <w:vertAlign w:val="baseline"/>
              </w:rPr>
              <w:t>of</w:t>
            </w:r>
            <w:r>
              <w:rPr>
                <w:sz w:val="24"/>
                <w:vertAlign w:val="baseline"/>
              </w:rPr>
              <w:tab/>
              <w:tab/>
            </w:r>
            <w:r>
              <w:rPr>
                <w:spacing w:val="-4"/>
                <w:sz w:val="24"/>
                <w:vertAlign w:val="baseline"/>
              </w:rPr>
              <w:t>the </w:t>
            </w:r>
            <w:r>
              <w:rPr>
                <w:spacing w:val="-2"/>
                <w:sz w:val="24"/>
                <w:vertAlign w:val="baseline"/>
              </w:rPr>
              <w:t>hardware,</w:t>
            </w:r>
            <w:r>
              <w:rPr>
                <w:sz w:val="24"/>
                <w:vertAlign w:val="baseline"/>
              </w:rPr>
              <w:tab/>
              <w:tab/>
            </w:r>
            <w:r>
              <w:rPr>
                <w:spacing w:val="-4"/>
                <w:sz w:val="24"/>
                <w:vertAlign w:val="baseline"/>
              </w:rPr>
              <w:t>built-</w:t>
            </w:r>
            <w:r>
              <w:rPr>
                <w:spacing w:val="-5"/>
                <w:sz w:val="24"/>
                <w:vertAlign w:val="baseline"/>
              </w:rPr>
              <w:t>in</w:t>
            </w:r>
          </w:p>
          <w:p>
            <w:pPr>
              <w:pStyle w:val="TableParagraph"/>
              <w:spacing w:line="266" w:lineRule="exact"/>
              <w:ind w:left="110"/>
              <w:rPr>
                <w:sz w:val="24"/>
              </w:rPr>
            </w:pPr>
            <w:r>
              <w:rPr>
                <w:spacing w:val="-2"/>
                <w:sz w:val="24"/>
              </w:rPr>
              <w:t>redundancy</w:t>
            </w:r>
          </w:p>
        </w:tc>
      </w:tr>
    </w:tbl>
    <w:p>
      <w:pPr>
        <w:pStyle w:val="BodyText"/>
        <w:spacing w:before="7"/>
        <w:jc w:val="left"/>
        <w:rPr>
          <w:sz w:val="15"/>
        </w:rPr>
      </w:pPr>
    </w:p>
    <w:p>
      <w:pPr>
        <w:spacing w:after="0"/>
        <w:jc w:val="left"/>
        <w:rPr>
          <w:sz w:val="15"/>
        </w:rPr>
        <w:sectPr>
          <w:pgSz w:w="11910" w:h="16850"/>
          <w:pgMar w:header="970" w:footer="0" w:top="1220" w:bottom="280" w:left="800" w:right="1020"/>
        </w:sectPr>
      </w:pPr>
    </w:p>
    <w:p>
      <w:pPr>
        <w:pStyle w:val="BodyText"/>
        <w:spacing w:before="90"/>
        <w:ind w:left="332" w:right="41" w:firstLine="396"/>
      </w:pPr>
      <w:r>
        <w:rPr/>
        <w:t>All those presented above enable</w:t>
      </w:r>
      <w:r>
        <w:rPr>
          <w:spacing w:val="40"/>
        </w:rPr>
        <w:t> </w:t>
      </w:r>
      <w:r>
        <w:rPr/>
        <w:t>Vertica to manage larger volumes of historical data, analyse data at any level of detail, perform real-time analyses, conduct ad-hoc and short-lived business analytical projects, and build new analytic Software as a Service (SaaS) business.</w:t>
      </w:r>
    </w:p>
    <w:p>
      <w:pPr>
        <w:pStyle w:val="BodyText"/>
        <w:spacing w:before="5"/>
        <w:jc w:val="left"/>
      </w:pPr>
    </w:p>
    <w:p>
      <w:pPr>
        <w:pStyle w:val="Heading2"/>
        <w:numPr>
          <w:ilvl w:val="0"/>
          <w:numId w:val="2"/>
        </w:numPr>
        <w:tabs>
          <w:tab w:pos="692" w:val="left" w:leader="none"/>
        </w:tabs>
        <w:spacing w:line="274" w:lineRule="exact" w:before="0" w:after="0"/>
        <w:ind w:left="692" w:right="0" w:hanging="360"/>
        <w:jc w:val="both"/>
      </w:pPr>
      <w:r>
        <w:rPr>
          <w:spacing w:val="-2"/>
        </w:rPr>
        <w:t>Conclusions</w:t>
      </w:r>
    </w:p>
    <w:p>
      <w:pPr>
        <w:pStyle w:val="BodyText"/>
        <w:ind w:left="332" w:right="41" w:firstLine="396"/>
      </w:pPr>
      <w:r>
        <w:rPr/>
        <w:t>For applications that write and update many data (OLTP systems), a row-oriented approach is a proper solution. In such an architecture, all the attributes of a record are placed contiguously in storage and are pushed out to disk through a single write operation. An OLTP system is a write- optimized one, having a high writing </w:t>
      </w:r>
      <w:r>
        <w:rPr>
          <w:spacing w:val="-2"/>
        </w:rPr>
        <w:t>performance.</w:t>
      </w:r>
    </w:p>
    <w:p>
      <w:pPr>
        <w:pStyle w:val="BodyText"/>
        <w:ind w:left="332" w:right="38" w:firstLine="396"/>
      </w:pPr>
      <w:r>
        <w:rPr/>
        <w:t>In contrast, an OLAP system, mainly based on ad-hoc queries performed against large volumes of data, has to be read- optimized. The repository of such a system</w:t>
      </w:r>
      <w:r>
        <w:rPr>
          <w:spacing w:val="40"/>
        </w:rPr>
        <w:t> </w:t>
      </w:r>
      <w:r>
        <w:rPr/>
        <w:t>is a data warehouse. Periodically (daily, weekly, or monthly, depending upon how current data must be), the data warehouse is load massively. Ad-hoc queries are then performed in order to analyse data and discover the right information for the decision making process. And for analytical applications, that read much more than they write,</w:t>
      </w:r>
      <w:r>
        <w:rPr>
          <w:spacing w:val="-2"/>
        </w:rPr>
        <w:t> </w:t>
      </w:r>
      <w:r>
        <w:rPr/>
        <w:t>a</w:t>
      </w:r>
      <w:r>
        <w:rPr>
          <w:spacing w:val="-3"/>
        </w:rPr>
        <w:t> </w:t>
      </w:r>
      <w:r>
        <w:rPr/>
        <w:t>column-oriented approach</w:t>
      </w:r>
      <w:r>
        <w:rPr>
          <w:spacing w:val="-1"/>
        </w:rPr>
        <w:t> </w:t>
      </w:r>
      <w:r>
        <w:rPr/>
        <w:t>is</w:t>
      </w:r>
      <w:r>
        <w:rPr>
          <w:spacing w:val="-1"/>
        </w:rPr>
        <w:t> </w:t>
      </w:r>
      <w:r>
        <w:rPr/>
        <w:t>a</w:t>
      </w:r>
      <w:r>
        <w:rPr>
          <w:spacing w:val="-3"/>
        </w:rPr>
        <w:t> </w:t>
      </w:r>
      <w:r>
        <w:rPr/>
        <w:t>better </w:t>
      </w:r>
      <w:r>
        <w:rPr>
          <w:spacing w:val="-2"/>
        </w:rPr>
        <w:t>solution.</w:t>
      </w:r>
    </w:p>
    <w:p>
      <w:pPr>
        <w:pStyle w:val="BodyText"/>
        <w:ind w:left="332" w:right="42" w:firstLine="396"/>
      </w:pPr>
      <w:r>
        <w:rPr/>
        <w:t>Nowadays, data warehouses have to answer more and more ad-hoc queries, from a greater number of users which need to analyse quickly larger volumes of data.</w:t>
      </w:r>
    </w:p>
    <w:p>
      <w:pPr>
        <w:pStyle w:val="BodyText"/>
        <w:ind w:left="332" w:right="42" w:firstLine="396"/>
      </w:pPr>
      <w:r>
        <w:rPr/>
        <w:t>Columnar database technology inverts the</w:t>
      </w:r>
      <w:r>
        <w:rPr>
          <w:spacing w:val="76"/>
          <w:w w:val="150"/>
        </w:rPr>
        <w:t> </w:t>
      </w:r>
      <w:r>
        <w:rPr/>
        <w:t>database’s</w:t>
      </w:r>
      <w:r>
        <w:rPr>
          <w:spacing w:val="77"/>
          <w:w w:val="150"/>
        </w:rPr>
        <w:t> </w:t>
      </w:r>
      <w:r>
        <w:rPr/>
        <w:t>structure</w:t>
      </w:r>
      <w:r>
        <w:rPr>
          <w:spacing w:val="76"/>
          <w:w w:val="150"/>
        </w:rPr>
        <w:t> </w:t>
      </w:r>
      <w:r>
        <w:rPr/>
        <w:t>and</w:t>
      </w:r>
      <w:r>
        <w:rPr>
          <w:spacing w:val="79"/>
          <w:w w:val="150"/>
        </w:rPr>
        <w:t> </w:t>
      </w:r>
      <w:r>
        <w:rPr/>
        <w:t>stores</w:t>
      </w:r>
      <w:r>
        <w:rPr>
          <w:spacing w:val="79"/>
          <w:w w:val="150"/>
        </w:rPr>
        <w:t> </w:t>
      </w:r>
      <w:r>
        <w:rPr>
          <w:spacing w:val="-4"/>
        </w:rPr>
        <w:t>each</w:t>
      </w:r>
    </w:p>
    <w:p>
      <w:pPr>
        <w:pStyle w:val="BodyText"/>
        <w:spacing w:before="90"/>
        <w:ind w:left="332" w:right="395"/>
      </w:pPr>
      <w:r>
        <w:rPr/>
        <w:br w:type="column"/>
      </w:r>
      <w:r>
        <w:rPr/>
        <w:t>attribute separately, fact that eliminates the wasteful retrieval as queries are performed. On the other hand, much more data can be loaded in memory, and processing data into memory is much faster.</w:t>
      </w:r>
    </w:p>
    <w:p>
      <w:pPr>
        <w:pStyle w:val="BodyText"/>
        <w:ind w:left="332" w:right="393" w:firstLine="396"/>
      </w:pPr>
      <w:r>
        <w:rPr/>
        <w:t>Column-oriented databases provide faster answers, because they read only the columns requested by users’ queries, since row-oriented databases must read all rows and columns in a table. Data in a column- oriented database can be better compressed than those in a row-oriented database, because values in a column are much more homogenous</w:t>
      </w:r>
      <w:r>
        <w:rPr>
          <w:spacing w:val="-4"/>
        </w:rPr>
        <w:t> </w:t>
      </w:r>
      <w:r>
        <w:rPr/>
        <w:t>than</w:t>
      </w:r>
      <w:r>
        <w:rPr>
          <w:spacing w:val="-4"/>
        </w:rPr>
        <w:t> </w:t>
      </w:r>
      <w:r>
        <w:rPr/>
        <w:t>in</w:t>
      </w:r>
      <w:r>
        <w:rPr>
          <w:spacing w:val="-4"/>
        </w:rPr>
        <w:t> </w:t>
      </w:r>
      <w:r>
        <w:rPr/>
        <w:t>a</w:t>
      </w:r>
      <w:r>
        <w:rPr>
          <w:spacing w:val="-5"/>
        </w:rPr>
        <w:t> </w:t>
      </w:r>
      <w:r>
        <w:rPr/>
        <w:t>row.</w:t>
      </w:r>
      <w:r>
        <w:rPr>
          <w:spacing w:val="-4"/>
        </w:rPr>
        <w:t> </w:t>
      </w:r>
      <w:r>
        <w:rPr/>
        <w:t>The</w:t>
      </w:r>
      <w:r>
        <w:rPr>
          <w:spacing w:val="-5"/>
        </w:rPr>
        <w:t> </w:t>
      </w:r>
      <w:r>
        <w:rPr/>
        <w:t>compression of a column-oriented database may reduce</w:t>
      </w:r>
      <w:r>
        <w:rPr>
          <w:spacing w:val="40"/>
        </w:rPr>
        <w:t> </w:t>
      </w:r>
      <w:r>
        <w:rPr/>
        <w:t>its size up to 20 times, this thing providing a higher performance and reduced storage costs.</w:t>
      </w:r>
      <w:r>
        <w:rPr>
          <w:spacing w:val="-3"/>
        </w:rPr>
        <w:t> </w:t>
      </w:r>
      <w:r>
        <w:rPr/>
        <w:t>Because</w:t>
      </w:r>
      <w:r>
        <w:rPr>
          <w:spacing w:val="-2"/>
        </w:rPr>
        <w:t> </w:t>
      </w:r>
      <w:r>
        <w:rPr/>
        <w:t>of</w:t>
      </w:r>
      <w:r>
        <w:rPr>
          <w:spacing w:val="-1"/>
        </w:rPr>
        <w:t> </w:t>
      </w:r>
      <w:r>
        <w:rPr/>
        <w:t>a</w:t>
      </w:r>
      <w:r>
        <w:rPr>
          <w:spacing w:val="-2"/>
        </w:rPr>
        <w:t> </w:t>
      </w:r>
      <w:r>
        <w:rPr/>
        <w:t>greater</w:t>
      </w:r>
      <w:r>
        <w:rPr>
          <w:spacing w:val="-4"/>
        </w:rPr>
        <w:t> </w:t>
      </w:r>
      <w:r>
        <w:rPr/>
        <w:t>compression</w:t>
      </w:r>
      <w:r>
        <w:rPr>
          <w:spacing w:val="-3"/>
        </w:rPr>
        <w:t> </w:t>
      </w:r>
      <w:r>
        <w:rPr/>
        <w:t>rate, a column-oriented implementation stores more data into a block and therefore more data into a read operation. Since locating</w:t>
      </w:r>
      <w:r>
        <w:rPr>
          <w:spacing w:val="-1"/>
        </w:rPr>
        <w:t> </w:t>
      </w:r>
      <w:r>
        <w:rPr/>
        <w:t>the right block to read and reading it are two of the</w:t>
      </w:r>
      <w:r>
        <w:rPr>
          <w:spacing w:val="-1"/>
        </w:rPr>
        <w:t> </w:t>
      </w:r>
      <w:r>
        <w:rPr/>
        <w:t>most expensive</w:t>
      </w:r>
      <w:r>
        <w:rPr>
          <w:spacing w:val="-1"/>
        </w:rPr>
        <w:t> </w:t>
      </w:r>
      <w:r>
        <w:rPr/>
        <w:t>computer</w:t>
      </w:r>
      <w:r>
        <w:rPr>
          <w:spacing w:val="-1"/>
        </w:rPr>
        <w:t> </w:t>
      </w:r>
      <w:r>
        <w:rPr/>
        <w:t>operations, it’s obviously that a column-oriented approach</w:t>
      </w:r>
      <w:r>
        <w:rPr>
          <w:spacing w:val="40"/>
        </w:rPr>
        <w:t> </w:t>
      </w:r>
      <w:r>
        <w:rPr/>
        <w:t>is the best solution for a data warehouse</w:t>
      </w:r>
      <w:r>
        <w:rPr>
          <w:spacing w:val="40"/>
        </w:rPr>
        <w:t> </w:t>
      </w:r>
      <w:r>
        <w:rPr/>
        <w:t>used by a Business Intelligence system developed for analytical purposes.</w:t>
      </w:r>
    </w:p>
    <w:p>
      <w:pPr>
        <w:spacing w:after="0"/>
        <w:sectPr>
          <w:type w:val="continuous"/>
          <w:pgSz w:w="11910" w:h="16850"/>
          <w:pgMar w:header="970" w:footer="0" w:top="1680" w:bottom="280" w:left="800" w:right="1020"/>
          <w:cols w:num="2" w:equalWidth="0">
            <w:col w:w="4700" w:space="333"/>
            <w:col w:w="5057"/>
          </w:cols>
        </w:sectPr>
      </w:pPr>
    </w:p>
    <w:p>
      <w:pPr>
        <w:pStyle w:val="BodyText"/>
        <w:spacing w:before="149"/>
        <w:jc w:val="left"/>
        <w:rPr>
          <w:sz w:val="20"/>
        </w:rPr>
      </w:pPr>
    </w:p>
    <w:p>
      <w:pPr>
        <w:spacing w:after="0"/>
        <w:jc w:val="left"/>
        <w:rPr>
          <w:sz w:val="20"/>
        </w:rPr>
        <w:sectPr>
          <w:headerReference w:type="default" r:id="rId18"/>
          <w:headerReference w:type="even" r:id="rId19"/>
          <w:pgSz w:w="11910" w:h="16850"/>
          <w:pgMar w:header="970" w:footer="0" w:top="1220" w:bottom="280" w:left="800" w:right="1020"/>
          <w:pgNumType w:start="15"/>
        </w:sectPr>
      </w:pPr>
    </w:p>
    <w:p>
      <w:pPr>
        <w:pStyle w:val="Heading2"/>
        <w:spacing w:line="240" w:lineRule="auto" w:before="95"/>
        <w:ind w:left="1014"/>
        <w:jc w:val="left"/>
      </w:pPr>
      <w:r>
        <w:rPr>
          <w:spacing w:val="-2"/>
        </w:rPr>
        <w:t>References</w:t>
      </w:r>
    </w:p>
    <w:p>
      <w:pPr>
        <w:pStyle w:val="ListParagraph"/>
        <w:numPr>
          <w:ilvl w:val="0"/>
          <w:numId w:val="3"/>
        </w:numPr>
        <w:tabs>
          <w:tab w:pos="1034" w:val="left" w:leader="none"/>
          <w:tab w:pos="1158" w:val="left" w:leader="none"/>
        </w:tabs>
        <w:spacing w:line="240" w:lineRule="auto" w:before="271" w:after="0"/>
        <w:ind w:left="1158" w:right="40" w:hanging="540"/>
        <w:jc w:val="both"/>
        <w:rPr>
          <w:sz w:val="24"/>
        </w:rPr>
      </w:pPr>
      <w:r>
        <w:rPr>
          <w:sz w:val="24"/>
        </w:rPr>
        <w:t>C. Olofson, The Third Generation of Database Technology: Vendors and Products That Are Shaking Up the Market, 2010, </w:t>
      </w:r>
      <w:hyperlink r:id="rId20">
        <w:r>
          <w:rPr>
            <w:sz w:val="24"/>
            <w:u w:val="single"/>
          </w:rPr>
          <w:t>www.idc.com</w:t>
        </w:r>
      </w:hyperlink>
    </w:p>
    <w:p>
      <w:pPr>
        <w:pStyle w:val="BodyText"/>
        <w:jc w:val="left"/>
      </w:pPr>
    </w:p>
    <w:p>
      <w:pPr>
        <w:pStyle w:val="ListParagraph"/>
        <w:numPr>
          <w:ilvl w:val="0"/>
          <w:numId w:val="3"/>
        </w:numPr>
        <w:tabs>
          <w:tab w:pos="1086" w:val="left" w:leader="none"/>
          <w:tab w:pos="1158" w:val="left" w:leader="none"/>
        </w:tabs>
        <w:spacing w:line="240" w:lineRule="auto" w:before="0" w:after="0"/>
        <w:ind w:left="1158" w:right="38" w:hanging="540"/>
        <w:jc w:val="both"/>
        <w:rPr>
          <w:sz w:val="24"/>
        </w:rPr>
      </w:pPr>
      <w:r>
        <w:rPr>
          <w:sz w:val="24"/>
        </w:rPr>
        <w:t>Sybase, Sybase IQ: The Economics of Business Reporting, White paper,</w:t>
      </w:r>
      <w:r>
        <w:rPr>
          <w:spacing w:val="40"/>
          <w:sz w:val="24"/>
        </w:rPr>
        <w:t> </w:t>
      </w:r>
      <w:r>
        <w:rPr>
          <w:spacing w:val="-2"/>
          <w:sz w:val="24"/>
        </w:rPr>
        <w:t>2010,</w:t>
      </w:r>
    </w:p>
    <w:p>
      <w:pPr>
        <w:pStyle w:val="BodyText"/>
        <w:ind w:left="1158" w:right="171"/>
        <w:jc w:val="left"/>
      </w:pPr>
      <w:hyperlink r:id="rId21">
        <w:r>
          <w:rPr>
            <w:spacing w:val="-2"/>
            <w:u w:val="single"/>
          </w:rPr>
          <w:t>www.sybase.com/files/White_Papers/</w:t>
        </w:r>
      </w:hyperlink>
      <w:r>
        <w:rPr>
          <w:spacing w:val="-2"/>
          <w:u w:val="none"/>
        </w:rPr>
        <w:t> </w:t>
      </w:r>
      <w:hyperlink r:id="rId21">
        <w:r>
          <w:rPr>
            <w:spacing w:val="-2"/>
            <w:u w:val="single"/>
          </w:rPr>
          <w:t>Sybase-IQ-Business-Reporting-</w:t>
        </w:r>
      </w:hyperlink>
      <w:r>
        <w:rPr>
          <w:spacing w:val="-2"/>
          <w:u w:val="none"/>
        </w:rPr>
        <w:t> </w:t>
      </w:r>
      <w:hyperlink r:id="rId21">
        <w:r>
          <w:rPr>
            <w:spacing w:val="-2"/>
            <w:u w:val="single"/>
          </w:rPr>
          <w:t>051109-WP.pdf</w:t>
        </w:r>
      </w:hyperlink>
    </w:p>
    <w:p>
      <w:pPr>
        <w:pStyle w:val="BodyText"/>
        <w:jc w:val="left"/>
      </w:pPr>
    </w:p>
    <w:p>
      <w:pPr>
        <w:pStyle w:val="ListParagraph"/>
        <w:numPr>
          <w:ilvl w:val="0"/>
          <w:numId w:val="3"/>
        </w:numPr>
        <w:tabs>
          <w:tab w:pos="1031" w:val="left" w:leader="none"/>
          <w:tab w:pos="1158" w:val="left" w:leader="none"/>
        </w:tabs>
        <w:spacing w:line="240" w:lineRule="auto" w:before="1" w:after="0"/>
        <w:ind w:left="1158" w:right="40" w:hanging="540"/>
        <w:jc w:val="both"/>
        <w:rPr>
          <w:sz w:val="24"/>
        </w:rPr>
      </w:pPr>
      <w:r>
        <w:rPr>
          <w:sz w:val="24"/>
        </w:rPr>
        <w:t>D. Loshin,</w:t>
      </w:r>
      <w:r>
        <w:rPr>
          <w:spacing w:val="40"/>
          <w:sz w:val="24"/>
        </w:rPr>
        <w:t> </w:t>
      </w:r>
      <w:r>
        <w:rPr>
          <w:sz w:val="24"/>
        </w:rPr>
        <w:t>Gaining the Performance Edge Using a Column-Oriented Database</w:t>
      </w:r>
      <w:r>
        <w:rPr>
          <w:spacing w:val="-4"/>
          <w:sz w:val="24"/>
        </w:rPr>
        <w:t> </w:t>
      </w:r>
      <w:r>
        <w:rPr>
          <w:sz w:val="24"/>
        </w:rPr>
        <w:t>Management</w:t>
      </w:r>
      <w:r>
        <w:rPr>
          <w:spacing w:val="-5"/>
          <w:sz w:val="24"/>
        </w:rPr>
        <w:t> </w:t>
      </w:r>
      <w:r>
        <w:rPr>
          <w:sz w:val="24"/>
        </w:rPr>
        <w:t>System,</w:t>
      </w:r>
      <w:r>
        <w:rPr>
          <w:spacing w:val="-5"/>
          <w:sz w:val="24"/>
        </w:rPr>
        <w:t> </w:t>
      </w:r>
      <w:r>
        <w:rPr>
          <w:sz w:val="24"/>
        </w:rPr>
        <w:t>Sybase white paper, 2009, </w:t>
      </w:r>
      <w:hyperlink r:id="rId22">
        <w:r>
          <w:rPr>
            <w:sz w:val="24"/>
            <w:u w:val="single"/>
          </w:rPr>
          <w:t>www.sybase.com</w:t>
        </w:r>
      </w:hyperlink>
    </w:p>
    <w:p>
      <w:pPr>
        <w:pStyle w:val="ListParagraph"/>
        <w:numPr>
          <w:ilvl w:val="0"/>
          <w:numId w:val="3"/>
        </w:numPr>
        <w:tabs>
          <w:tab w:pos="974" w:val="left" w:leader="none"/>
          <w:tab w:pos="1158" w:val="left" w:leader="none"/>
          <w:tab w:pos="2178" w:val="left" w:leader="none"/>
          <w:tab w:pos="3147" w:val="left" w:leader="none"/>
        </w:tabs>
        <w:spacing w:line="240" w:lineRule="auto" w:before="276" w:after="0"/>
        <w:ind w:left="1158" w:right="39" w:hanging="540"/>
        <w:jc w:val="left"/>
        <w:rPr>
          <w:sz w:val="24"/>
        </w:rPr>
      </w:pPr>
      <w:r>
        <w:rPr>
          <w:sz w:val="24"/>
        </w:rPr>
        <w:t>Sybase, A Definitive Guide to Choosing a</w:t>
      </w:r>
      <w:r>
        <w:rPr>
          <w:spacing w:val="40"/>
          <w:sz w:val="24"/>
        </w:rPr>
        <w:t> </w:t>
      </w:r>
      <w:r>
        <w:rPr>
          <w:sz w:val="24"/>
        </w:rPr>
        <w:t>Column-based</w:t>
      </w:r>
      <w:r>
        <w:rPr>
          <w:spacing w:val="40"/>
          <w:sz w:val="24"/>
        </w:rPr>
        <w:t> </w:t>
      </w:r>
      <w:r>
        <w:rPr>
          <w:sz w:val="24"/>
        </w:rPr>
        <w:t>Architecture,</w:t>
      </w:r>
      <w:r>
        <w:rPr>
          <w:spacing w:val="40"/>
          <w:sz w:val="24"/>
        </w:rPr>
        <w:t> </w:t>
      </w:r>
      <w:r>
        <w:rPr>
          <w:sz w:val="24"/>
        </w:rPr>
        <w:t>White </w:t>
      </w:r>
      <w:r>
        <w:rPr>
          <w:spacing w:val="-2"/>
          <w:sz w:val="24"/>
        </w:rPr>
        <w:t>paper,</w:t>
      </w:r>
      <w:r>
        <w:rPr>
          <w:sz w:val="24"/>
        </w:rPr>
        <w:tab/>
      </w:r>
      <w:r>
        <w:rPr>
          <w:spacing w:val="-2"/>
          <w:sz w:val="24"/>
        </w:rPr>
        <w:t>2008,</w:t>
      </w:r>
      <w:r>
        <w:rPr>
          <w:sz w:val="24"/>
        </w:rPr>
        <w:tab/>
      </w:r>
      <w:hyperlink r:id="rId23">
        <w:r>
          <w:rPr>
            <w:spacing w:val="-2"/>
            <w:sz w:val="24"/>
            <w:u w:val="single"/>
          </w:rPr>
          <w:t>www.information-</w:t>
        </w:r>
      </w:hyperlink>
      <w:r>
        <w:rPr>
          <w:spacing w:val="-2"/>
          <w:sz w:val="24"/>
          <w:u w:val="none"/>
        </w:rPr>
        <w:t> </w:t>
      </w:r>
      <w:hyperlink r:id="rId23">
        <w:r>
          <w:rPr>
            <w:spacing w:val="-2"/>
            <w:sz w:val="24"/>
            <w:u w:val="single"/>
          </w:rPr>
          <w:t>management.com/white_papers/10002</w:t>
        </w:r>
      </w:hyperlink>
      <w:r>
        <w:rPr>
          <w:spacing w:val="-2"/>
          <w:sz w:val="24"/>
          <w:u w:val="none"/>
        </w:rPr>
        <w:t> </w:t>
      </w:r>
      <w:hyperlink r:id="rId23">
        <w:r>
          <w:rPr>
            <w:spacing w:val="-2"/>
            <w:sz w:val="24"/>
            <w:u w:val="single"/>
          </w:rPr>
          <w:t>398-1.html</w:t>
        </w:r>
      </w:hyperlink>
    </w:p>
    <w:p>
      <w:pPr>
        <w:pStyle w:val="BodyText"/>
        <w:jc w:val="left"/>
      </w:pPr>
    </w:p>
    <w:p>
      <w:pPr>
        <w:pStyle w:val="ListParagraph"/>
        <w:numPr>
          <w:ilvl w:val="0"/>
          <w:numId w:val="3"/>
        </w:numPr>
        <w:tabs>
          <w:tab w:pos="998" w:val="left" w:leader="none"/>
          <w:tab w:pos="1158" w:val="left" w:leader="none"/>
          <w:tab w:pos="3061" w:val="left" w:leader="none"/>
          <w:tab w:pos="4400" w:val="left" w:leader="none"/>
        </w:tabs>
        <w:spacing w:line="240" w:lineRule="auto" w:before="0" w:after="0"/>
        <w:ind w:left="1158" w:right="41" w:hanging="540"/>
        <w:jc w:val="left"/>
        <w:rPr>
          <w:sz w:val="24"/>
        </w:rPr>
      </w:pPr>
      <w:r>
        <w:rPr>
          <w:sz w:val="24"/>
        </w:rPr>
        <w:t>W.,</w:t>
      </w:r>
      <w:r>
        <w:rPr>
          <w:spacing w:val="31"/>
          <w:sz w:val="24"/>
        </w:rPr>
        <w:t> </w:t>
      </w:r>
      <w:r>
        <w:rPr>
          <w:sz w:val="24"/>
        </w:rPr>
        <w:t>McKnight,</w:t>
      </w:r>
      <w:r>
        <w:rPr>
          <w:spacing w:val="31"/>
          <w:sz w:val="24"/>
        </w:rPr>
        <w:t> </w:t>
      </w:r>
      <w:r>
        <w:rPr>
          <w:sz w:val="24"/>
        </w:rPr>
        <w:t>Evolution</w:t>
      </w:r>
      <w:r>
        <w:rPr>
          <w:spacing w:val="31"/>
          <w:sz w:val="24"/>
        </w:rPr>
        <w:t> </w:t>
      </w:r>
      <w:r>
        <w:rPr>
          <w:sz w:val="24"/>
        </w:rPr>
        <w:t>of</w:t>
      </w:r>
      <w:r>
        <w:rPr>
          <w:spacing w:val="31"/>
          <w:sz w:val="24"/>
        </w:rPr>
        <w:t> </w:t>
      </w:r>
      <w:r>
        <w:rPr>
          <w:sz w:val="24"/>
        </w:rPr>
        <w:t>Analytical Platforms,</w:t>
      </w:r>
      <w:r>
        <w:rPr>
          <w:spacing w:val="80"/>
          <w:sz w:val="24"/>
        </w:rPr>
        <w:t> </w:t>
      </w:r>
      <w:r>
        <w:rPr>
          <w:sz w:val="24"/>
        </w:rPr>
        <w:t>Information</w:t>
      </w:r>
      <w:r>
        <w:rPr>
          <w:spacing w:val="80"/>
          <w:sz w:val="24"/>
        </w:rPr>
        <w:t> </w:t>
      </w:r>
      <w:r>
        <w:rPr>
          <w:sz w:val="24"/>
        </w:rPr>
        <w:t>Management </w:t>
      </w:r>
      <w:r>
        <w:rPr>
          <w:spacing w:val="-2"/>
          <w:sz w:val="24"/>
        </w:rPr>
        <w:t>Magazine,</w:t>
      </w:r>
      <w:r>
        <w:rPr>
          <w:sz w:val="24"/>
        </w:rPr>
        <w:tab/>
      </w:r>
      <w:r>
        <w:rPr>
          <w:spacing w:val="-4"/>
          <w:sz w:val="24"/>
        </w:rPr>
        <w:t>May</w:t>
      </w:r>
      <w:r>
        <w:rPr>
          <w:sz w:val="24"/>
        </w:rPr>
        <w:tab/>
      </w:r>
      <w:r>
        <w:rPr>
          <w:spacing w:val="-2"/>
          <w:sz w:val="24"/>
        </w:rPr>
        <w:t>2009, </w:t>
      </w:r>
      <w:hyperlink r:id="rId24">
        <w:r>
          <w:rPr>
            <w:spacing w:val="-2"/>
            <w:sz w:val="24"/>
            <w:u w:val="single"/>
          </w:rPr>
          <w:t>www.information-</w:t>
        </w:r>
      </w:hyperlink>
      <w:r>
        <w:rPr>
          <w:spacing w:val="-2"/>
          <w:sz w:val="24"/>
          <w:u w:val="none"/>
        </w:rPr>
        <w:t> </w:t>
      </w:r>
      <w:hyperlink r:id="rId24">
        <w:r>
          <w:rPr>
            <w:spacing w:val="-2"/>
            <w:sz w:val="24"/>
            <w:u w:val="single"/>
          </w:rPr>
          <w:t>management.com/issues/2007_58/anal</w:t>
        </w:r>
      </w:hyperlink>
      <w:r>
        <w:rPr>
          <w:spacing w:val="-2"/>
          <w:sz w:val="24"/>
          <w:u w:val="none"/>
        </w:rPr>
        <w:t> </w:t>
      </w:r>
      <w:hyperlink r:id="rId24">
        <w:r>
          <w:rPr>
            <w:spacing w:val="-2"/>
            <w:sz w:val="24"/>
            <w:u w:val="single"/>
          </w:rPr>
          <w:t>ytics_business_intelligence_bi-</w:t>
        </w:r>
      </w:hyperlink>
      <w:r>
        <w:rPr>
          <w:spacing w:val="-2"/>
          <w:sz w:val="24"/>
          <w:u w:val="none"/>
        </w:rPr>
        <w:t> </w:t>
      </w:r>
      <w:hyperlink r:id="rId24">
        <w:r>
          <w:rPr>
            <w:spacing w:val="-2"/>
            <w:sz w:val="24"/>
            <w:u w:val="single"/>
          </w:rPr>
          <w:t>10015353-1.html</w:t>
        </w:r>
      </w:hyperlink>
    </w:p>
    <w:p>
      <w:pPr>
        <w:pStyle w:val="ListParagraph"/>
        <w:numPr>
          <w:ilvl w:val="0"/>
          <w:numId w:val="4"/>
        </w:numPr>
        <w:tabs>
          <w:tab w:pos="1070" w:val="left" w:leader="none"/>
          <w:tab w:pos="1158" w:val="left" w:leader="none"/>
        </w:tabs>
        <w:spacing w:line="240" w:lineRule="auto" w:before="90" w:after="0"/>
        <w:ind w:left="1158" w:right="112" w:hanging="540"/>
        <w:jc w:val="both"/>
        <w:rPr>
          <w:sz w:val="24"/>
        </w:rPr>
      </w:pPr>
      <w:r>
        <w:rPr/>
        <w:br w:type="column"/>
      </w:r>
      <w:r>
        <w:rPr>
          <w:sz w:val="24"/>
        </w:rPr>
        <w:t>D. Abadi, S. Madden, N. Hachem, Column-Stores vs. Row-Stores: How Different Are They Really?, Proceedings of the 2008, ACM SIGMOD International Conference on Management</w:t>
      </w:r>
      <w:r>
        <w:rPr>
          <w:spacing w:val="56"/>
          <w:sz w:val="24"/>
        </w:rPr>
        <w:t>  </w:t>
      </w:r>
      <w:r>
        <w:rPr>
          <w:sz w:val="24"/>
        </w:rPr>
        <w:t>of</w:t>
      </w:r>
      <w:r>
        <w:rPr>
          <w:spacing w:val="56"/>
          <w:sz w:val="24"/>
        </w:rPr>
        <w:t>  </w:t>
      </w:r>
      <w:r>
        <w:rPr>
          <w:sz w:val="24"/>
        </w:rPr>
        <w:t>Data,</w:t>
      </w:r>
      <w:r>
        <w:rPr>
          <w:spacing w:val="58"/>
          <w:sz w:val="24"/>
        </w:rPr>
        <w:t>  </w:t>
      </w:r>
      <w:r>
        <w:rPr>
          <w:spacing w:val="-2"/>
          <w:sz w:val="24"/>
        </w:rPr>
        <w:t>Vancouver,</w:t>
      </w:r>
    </w:p>
    <w:p>
      <w:pPr>
        <w:pStyle w:val="BodyText"/>
        <w:ind w:left="1158"/>
      </w:pPr>
      <w:r>
        <w:rPr/>
        <w:t>Canada,</w:t>
      </w:r>
      <w:r>
        <w:rPr>
          <w:spacing w:val="-3"/>
        </w:rPr>
        <w:t> </w:t>
      </w:r>
      <w:hyperlink r:id="rId25">
        <w:r>
          <w:rPr>
            <w:spacing w:val="-2"/>
            <w:u w:val="single"/>
          </w:rPr>
          <w:t>http://portal.acm.org</w:t>
        </w:r>
      </w:hyperlink>
    </w:p>
    <w:p>
      <w:pPr>
        <w:pStyle w:val="BodyText"/>
        <w:jc w:val="left"/>
      </w:pPr>
    </w:p>
    <w:p>
      <w:pPr>
        <w:pStyle w:val="ListParagraph"/>
        <w:numPr>
          <w:ilvl w:val="0"/>
          <w:numId w:val="4"/>
        </w:numPr>
        <w:tabs>
          <w:tab w:pos="1103" w:val="left" w:leader="none"/>
          <w:tab w:pos="1158" w:val="left" w:leader="none"/>
        </w:tabs>
        <w:spacing w:line="240" w:lineRule="auto" w:before="0" w:after="0"/>
        <w:ind w:left="1158" w:right="110" w:hanging="540"/>
        <w:jc w:val="both"/>
        <w:rPr>
          <w:sz w:val="24"/>
        </w:rPr>
      </w:pPr>
      <w:r>
        <w:rPr>
          <w:sz w:val="24"/>
        </w:rPr>
        <w:t>M. Stonebraker, Daniel Abadi et al., C- Store: A column-oriented DBMS, Proceedings of the 31</w:t>
      </w:r>
      <w:r>
        <w:rPr>
          <w:sz w:val="24"/>
          <w:vertAlign w:val="superscript"/>
        </w:rPr>
        <w:t>st</w:t>
      </w:r>
      <w:r>
        <w:rPr>
          <w:sz w:val="24"/>
          <w:vertAlign w:val="baseline"/>
        </w:rPr>
        <w:t> VLDB Conference, Trondheim, Norway, </w:t>
      </w:r>
      <w:r>
        <w:rPr>
          <w:spacing w:val="-2"/>
          <w:sz w:val="24"/>
          <w:vertAlign w:val="baseline"/>
        </w:rPr>
        <w:t>2005,</w:t>
      </w:r>
    </w:p>
    <w:p>
      <w:pPr>
        <w:pStyle w:val="BodyText"/>
        <w:spacing w:before="1"/>
        <w:ind w:left="1158"/>
        <w:jc w:val="left"/>
      </w:pPr>
      <w:hyperlink r:id="rId26">
        <w:r>
          <w:rPr>
            <w:spacing w:val="-2"/>
            <w:u w:val="single"/>
          </w:rPr>
          <w:t>http://db.csail.mit.edu/projects/cstore/v</w:t>
        </w:r>
      </w:hyperlink>
      <w:r>
        <w:rPr>
          <w:spacing w:val="-2"/>
          <w:u w:val="none"/>
        </w:rPr>
        <w:t> </w:t>
      </w:r>
      <w:hyperlink r:id="rId26">
        <w:r>
          <w:rPr>
            <w:spacing w:val="-2"/>
            <w:u w:val="single"/>
          </w:rPr>
          <w:t>ldb.pdf</w:t>
        </w:r>
      </w:hyperlink>
    </w:p>
    <w:p>
      <w:pPr>
        <w:pStyle w:val="ListParagraph"/>
        <w:numPr>
          <w:ilvl w:val="0"/>
          <w:numId w:val="4"/>
        </w:numPr>
        <w:tabs>
          <w:tab w:pos="998" w:val="left" w:leader="none"/>
          <w:tab w:pos="1158" w:val="left" w:leader="none"/>
        </w:tabs>
        <w:spacing w:line="240" w:lineRule="auto" w:before="276" w:after="0"/>
        <w:ind w:left="1158" w:right="109" w:hanging="540"/>
        <w:jc w:val="both"/>
        <w:rPr>
          <w:sz w:val="24"/>
        </w:rPr>
      </w:pPr>
      <w:r>
        <w:rPr>
          <w:sz w:val="24"/>
        </w:rPr>
        <w:t>D. Tkach, When the information is the business, Sybase white paper, 2010, </w:t>
      </w:r>
      <w:hyperlink r:id="rId27">
        <w:r>
          <w:rPr>
            <w:spacing w:val="-2"/>
            <w:sz w:val="24"/>
            <w:u w:val="single"/>
          </w:rPr>
          <w:t>www.sybase.com/files/white_papers</w:t>
        </w:r>
      </w:hyperlink>
    </w:p>
    <w:p>
      <w:pPr>
        <w:pStyle w:val="BodyText"/>
        <w:jc w:val="left"/>
      </w:pPr>
    </w:p>
    <w:p>
      <w:pPr>
        <w:pStyle w:val="ListParagraph"/>
        <w:numPr>
          <w:ilvl w:val="0"/>
          <w:numId w:val="4"/>
        </w:numPr>
        <w:tabs>
          <w:tab w:pos="1158" w:val="left" w:leader="none"/>
          <w:tab w:pos="1209" w:val="left" w:leader="none"/>
        </w:tabs>
        <w:spacing w:line="240" w:lineRule="auto" w:before="0" w:after="0"/>
        <w:ind w:left="1158" w:right="112" w:hanging="540"/>
        <w:jc w:val="both"/>
        <w:rPr>
          <w:sz w:val="24"/>
        </w:rPr>
      </w:pPr>
      <w:r>
        <w:rPr>
          <w:sz w:val="24"/>
        </w:rPr>
        <w:tab/>
        <w:t>P. Howard, Sybase IQ 15.1, A Bloor InDetail Paper, 2009, </w:t>
      </w:r>
      <w:hyperlink r:id="rId28">
        <w:r>
          <w:rPr>
            <w:sz w:val="24"/>
            <w:u w:val="single"/>
          </w:rPr>
          <w:t>www.it-</w:t>
        </w:r>
      </w:hyperlink>
      <w:r>
        <w:rPr>
          <w:sz w:val="24"/>
          <w:u w:val="none"/>
        </w:rPr>
        <w:t> </w:t>
      </w:r>
      <w:hyperlink r:id="rId28">
        <w:r>
          <w:rPr>
            <w:spacing w:val="-2"/>
            <w:sz w:val="24"/>
            <w:u w:val="single"/>
          </w:rPr>
          <w:t>director.com/business/innovation</w:t>
        </w:r>
      </w:hyperlink>
    </w:p>
    <w:p>
      <w:pPr>
        <w:pStyle w:val="BodyText"/>
        <w:jc w:val="left"/>
      </w:pPr>
    </w:p>
    <w:p>
      <w:pPr>
        <w:pStyle w:val="ListParagraph"/>
        <w:numPr>
          <w:ilvl w:val="0"/>
          <w:numId w:val="4"/>
        </w:numPr>
        <w:tabs>
          <w:tab w:pos="1101" w:val="left" w:leader="none"/>
          <w:tab w:pos="1158" w:val="left" w:leader="none"/>
          <w:tab w:pos="4400" w:val="left" w:leader="none"/>
        </w:tabs>
        <w:spacing w:line="240" w:lineRule="auto" w:before="0" w:after="0"/>
        <w:ind w:left="1158" w:right="112" w:hanging="540"/>
        <w:jc w:val="both"/>
        <w:rPr>
          <w:sz w:val="24"/>
        </w:rPr>
      </w:pPr>
      <w:r>
        <w:rPr>
          <w:sz w:val="24"/>
        </w:rPr>
        <w:t>***, Revolutionizing data warehousing in telecom with the Vertica Analytic </w:t>
      </w:r>
      <w:r>
        <w:rPr>
          <w:spacing w:val="-2"/>
          <w:sz w:val="24"/>
        </w:rPr>
        <w:t>Database,</w:t>
      </w:r>
      <w:r>
        <w:rPr>
          <w:sz w:val="24"/>
        </w:rPr>
        <w:tab/>
      </w:r>
      <w:r>
        <w:rPr>
          <w:spacing w:val="-2"/>
          <w:sz w:val="24"/>
        </w:rPr>
        <w:t>2010,</w:t>
      </w:r>
    </w:p>
    <w:p>
      <w:pPr>
        <w:pStyle w:val="BodyText"/>
        <w:spacing w:line="274" w:lineRule="exact"/>
        <w:ind w:left="1158"/>
        <w:jc w:val="left"/>
      </w:pPr>
      <w:hyperlink r:id="rId29">
        <w:r>
          <w:rPr>
            <w:spacing w:val="-2"/>
            <w:u w:val="single"/>
          </w:rPr>
          <w:t>www.vertica.com/white-papers</w:t>
        </w:r>
      </w:hyperlink>
    </w:p>
    <w:p>
      <w:pPr>
        <w:pStyle w:val="BodyText"/>
        <w:jc w:val="left"/>
      </w:pPr>
    </w:p>
    <w:p>
      <w:pPr>
        <w:pStyle w:val="ListParagraph"/>
        <w:numPr>
          <w:ilvl w:val="0"/>
          <w:numId w:val="4"/>
        </w:numPr>
        <w:tabs>
          <w:tab w:pos="1158" w:val="left" w:leader="none"/>
          <w:tab w:pos="1161" w:val="left" w:leader="none"/>
        </w:tabs>
        <w:spacing w:line="240" w:lineRule="auto" w:before="0" w:after="0"/>
        <w:ind w:left="1158" w:right="112" w:hanging="540"/>
        <w:jc w:val="left"/>
        <w:rPr>
          <w:sz w:val="24"/>
        </w:rPr>
      </w:pPr>
      <w:r>
        <w:rPr>
          <w:sz w:val="24"/>
        </w:rPr>
        <w:tab/>
        <w:t>***,</w:t>
      </w:r>
      <w:r>
        <w:rPr>
          <w:spacing w:val="40"/>
          <w:sz w:val="24"/>
        </w:rPr>
        <w:t> </w:t>
      </w:r>
      <w:r>
        <w:rPr>
          <w:sz w:val="24"/>
        </w:rPr>
        <w:t>The</w:t>
      </w:r>
      <w:r>
        <w:rPr>
          <w:spacing w:val="40"/>
          <w:sz w:val="24"/>
        </w:rPr>
        <w:t> </w:t>
      </w:r>
      <w:r>
        <w:rPr>
          <w:sz w:val="24"/>
        </w:rPr>
        <w:t>Vertica</w:t>
      </w:r>
      <w:r>
        <w:rPr>
          <w:spacing w:val="40"/>
          <w:sz w:val="24"/>
        </w:rPr>
        <w:t> </w:t>
      </w:r>
      <w:r>
        <w:rPr>
          <w:sz w:val="24"/>
        </w:rPr>
        <w:t>Analytic</w:t>
      </w:r>
      <w:r>
        <w:rPr>
          <w:spacing w:val="40"/>
          <w:sz w:val="24"/>
        </w:rPr>
        <w:t> </w:t>
      </w:r>
      <w:r>
        <w:rPr>
          <w:sz w:val="24"/>
        </w:rPr>
        <w:t>Database technical overview, 2010, </w:t>
      </w:r>
      <w:hyperlink r:id="rId29">
        <w:r>
          <w:rPr>
            <w:spacing w:val="-2"/>
            <w:sz w:val="24"/>
            <w:u w:val="single"/>
          </w:rPr>
          <w:t>www.vertica.com/white-papers</w:t>
        </w:r>
      </w:hyperlink>
    </w:p>
    <w:p>
      <w:pPr>
        <w:spacing w:after="0" w:line="240" w:lineRule="auto"/>
        <w:jc w:val="left"/>
        <w:rPr>
          <w:sz w:val="24"/>
        </w:rPr>
        <w:sectPr>
          <w:type w:val="continuous"/>
          <w:pgSz w:w="11910" w:h="16850"/>
          <w:pgMar w:header="970" w:footer="0" w:top="1680" w:bottom="280" w:left="800" w:right="1020"/>
          <w:cols w:num="2" w:equalWidth="0">
            <w:col w:w="4984" w:space="46"/>
            <w:col w:w="5060"/>
          </w:cols>
        </w:sectPr>
      </w:pPr>
    </w:p>
    <w:p>
      <w:pPr>
        <w:pStyle w:val="BodyText"/>
        <w:jc w:val="left"/>
        <w:rPr>
          <w:sz w:val="16"/>
        </w:rPr>
      </w:pPr>
    </w:p>
    <w:p>
      <w:pPr>
        <w:spacing w:after="0"/>
        <w:jc w:val="left"/>
        <w:rPr>
          <w:sz w:val="16"/>
        </w:rPr>
        <w:sectPr>
          <w:type w:val="continuous"/>
          <w:pgSz w:w="11910" w:h="16850"/>
          <w:pgMar w:header="970" w:footer="0" w:top="1680" w:bottom="280" w:left="800" w:right="1020"/>
        </w:sectPr>
      </w:pPr>
    </w:p>
    <w:p>
      <w:pPr>
        <w:pStyle w:val="ListParagraph"/>
        <w:numPr>
          <w:ilvl w:val="0"/>
          <w:numId w:val="3"/>
        </w:numPr>
        <w:tabs>
          <w:tab w:pos="1026" w:val="left" w:leader="none"/>
          <w:tab w:pos="1158" w:val="left" w:leader="none"/>
          <w:tab w:pos="4400" w:val="left" w:leader="none"/>
        </w:tabs>
        <w:spacing w:line="240" w:lineRule="auto" w:before="90" w:after="0"/>
        <w:ind w:left="1158" w:right="38" w:hanging="540"/>
        <w:jc w:val="both"/>
        <w:rPr>
          <w:sz w:val="24"/>
        </w:rPr>
      </w:pPr>
      <w:r>
        <w:rPr>
          <w:sz w:val="24"/>
        </w:rPr>
        <w:t>D.</w:t>
      </w:r>
      <w:r>
        <w:rPr>
          <w:spacing w:val="40"/>
          <w:sz w:val="24"/>
        </w:rPr>
        <w:t> </w:t>
      </w:r>
      <w:r>
        <w:rPr>
          <w:sz w:val="24"/>
        </w:rPr>
        <w:t>Abadi,</w:t>
      </w:r>
      <w:r>
        <w:rPr>
          <w:spacing w:val="-3"/>
          <w:sz w:val="24"/>
        </w:rPr>
        <w:t> </w:t>
      </w:r>
      <w:r>
        <w:rPr>
          <w:sz w:val="24"/>
        </w:rPr>
        <w:t>Column-Stores</w:t>
      </w:r>
      <w:r>
        <w:rPr>
          <w:spacing w:val="-2"/>
          <w:sz w:val="24"/>
        </w:rPr>
        <w:t> </w:t>
      </w:r>
      <w:r>
        <w:rPr>
          <w:sz w:val="24"/>
        </w:rPr>
        <w:t>For</w:t>
      </w:r>
      <w:r>
        <w:rPr>
          <w:spacing w:val="-3"/>
          <w:sz w:val="24"/>
        </w:rPr>
        <w:t> </w:t>
      </w:r>
      <w:r>
        <w:rPr>
          <w:sz w:val="24"/>
        </w:rPr>
        <w:t>Wide</w:t>
      </w:r>
      <w:r>
        <w:rPr>
          <w:spacing w:val="-3"/>
          <w:sz w:val="24"/>
        </w:rPr>
        <w:t> </w:t>
      </w:r>
      <w:r>
        <w:rPr>
          <w:sz w:val="24"/>
        </w:rPr>
        <w:t>and Sparse Data, 3</w:t>
      </w:r>
      <w:r>
        <w:rPr>
          <w:sz w:val="24"/>
          <w:vertAlign w:val="superscript"/>
        </w:rPr>
        <w:t>rd</w:t>
      </w:r>
      <w:r>
        <w:rPr>
          <w:sz w:val="24"/>
          <w:vertAlign w:val="baseline"/>
        </w:rPr>
        <w:t> Biennial Conference on Innovative Data Systems Research, January 7 – 10, 2007, </w:t>
      </w:r>
      <w:r>
        <w:rPr>
          <w:sz w:val="24"/>
          <w:vertAlign w:val="baseline"/>
        </w:rPr>
        <w:t>Asilomar, </w:t>
      </w:r>
      <w:r>
        <w:rPr>
          <w:spacing w:val="-2"/>
          <w:sz w:val="24"/>
          <w:vertAlign w:val="baseline"/>
        </w:rPr>
        <w:t>California,</w:t>
      </w:r>
      <w:r>
        <w:rPr>
          <w:sz w:val="24"/>
          <w:vertAlign w:val="baseline"/>
        </w:rPr>
        <w:tab/>
      </w:r>
      <w:r>
        <w:rPr>
          <w:spacing w:val="-4"/>
          <w:sz w:val="24"/>
          <w:vertAlign w:val="baseline"/>
        </w:rPr>
        <w:t>USA,</w:t>
      </w:r>
    </w:p>
    <w:p>
      <w:pPr>
        <w:pStyle w:val="BodyText"/>
        <w:ind w:left="1158"/>
        <w:jc w:val="left"/>
      </w:pPr>
      <w:hyperlink r:id="rId30">
        <w:r>
          <w:rPr>
            <w:spacing w:val="-2"/>
            <w:u w:val="single"/>
          </w:rPr>
          <w:t>http://db.csail.mit.edu/projects/cstore/a</w:t>
        </w:r>
      </w:hyperlink>
      <w:r>
        <w:rPr>
          <w:spacing w:val="-2"/>
          <w:u w:val="none"/>
        </w:rPr>
        <w:t> </w:t>
      </w:r>
      <w:hyperlink r:id="rId30">
        <w:r>
          <w:rPr>
            <w:spacing w:val="-2"/>
            <w:u w:val="single"/>
          </w:rPr>
          <w:t>badicidr07.pdf</w:t>
        </w:r>
      </w:hyperlink>
    </w:p>
    <w:p>
      <w:pPr>
        <w:pStyle w:val="ListParagraph"/>
        <w:numPr>
          <w:ilvl w:val="0"/>
          <w:numId w:val="4"/>
        </w:numPr>
        <w:tabs>
          <w:tab w:pos="1158" w:val="left" w:leader="none"/>
          <w:tab w:pos="1283" w:val="left" w:leader="none"/>
          <w:tab w:pos="4400" w:val="left" w:leader="none"/>
        </w:tabs>
        <w:spacing w:line="240" w:lineRule="auto" w:before="90" w:after="0"/>
        <w:ind w:left="1158" w:right="111" w:hanging="540"/>
        <w:jc w:val="both"/>
        <w:rPr>
          <w:sz w:val="24"/>
        </w:rPr>
      </w:pPr>
      <w:r>
        <w:rPr/>
        <w:br w:type="column"/>
      </w:r>
      <w:r>
        <w:rPr>
          <w:sz w:val="24"/>
        </w:rPr>
        <w:tab/>
        <w:t>***, Increasing Enterprise Data Warehouse Performance, Longevity and ROI with the Vertica Analytic </w:t>
      </w:r>
      <w:r>
        <w:rPr>
          <w:spacing w:val="-2"/>
          <w:sz w:val="24"/>
        </w:rPr>
        <w:t>Database,</w:t>
      </w:r>
      <w:r>
        <w:rPr>
          <w:sz w:val="24"/>
        </w:rPr>
        <w:tab/>
      </w:r>
      <w:r>
        <w:rPr>
          <w:spacing w:val="-2"/>
          <w:sz w:val="24"/>
        </w:rPr>
        <w:t>2010,</w:t>
      </w:r>
    </w:p>
    <w:p>
      <w:pPr>
        <w:pStyle w:val="BodyText"/>
        <w:ind w:left="1158"/>
        <w:jc w:val="left"/>
      </w:pPr>
      <w:hyperlink r:id="rId29">
        <w:r>
          <w:rPr>
            <w:spacing w:val="-2"/>
            <w:u w:val="single"/>
          </w:rPr>
          <w:t>www.vertica.com/white-papers</w:t>
        </w:r>
      </w:hyperlink>
    </w:p>
    <w:p>
      <w:pPr>
        <w:spacing w:after="0"/>
        <w:jc w:val="left"/>
        <w:sectPr>
          <w:type w:val="continuous"/>
          <w:pgSz w:w="11910" w:h="16850"/>
          <w:pgMar w:header="970" w:footer="0" w:top="1680" w:bottom="280" w:left="800" w:right="1020"/>
          <w:cols w:num="2" w:equalWidth="0">
            <w:col w:w="4984" w:space="47"/>
            <w:col w:w="5059"/>
          </w:cols>
        </w:sectPr>
      </w:pPr>
    </w:p>
    <w:p>
      <w:pPr>
        <w:pStyle w:val="BodyText"/>
        <w:spacing w:before="193"/>
        <w:jc w:val="left"/>
      </w:pPr>
    </w:p>
    <w:p>
      <w:pPr>
        <w:pStyle w:val="BodyText"/>
        <w:ind w:left="1823" w:right="388"/>
      </w:pPr>
      <w:r>
        <w:rPr/>
        <w:drawing>
          <wp:anchor distT="0" distB="0" distL="0" distR="0" allowOverlap="1" layoutInCell="1" locked="0" behindDoc="0" simplePos="0" relativeHeight="15735296">
            <wp:simplePos x="0" y="0"/>
            <wp:positionH relativeFrom="page">
              <wp:posOffset>719327</wp:posOffset>
            </wp:positionH>
            <wp:positionV relativeFrom="paragraph">
              <wp:posOffset>118251</wp:posOffset>
            </wp:positionV>
            <wp:extent cx="830580" cy="1132331"/>
            <wp:effectExtent l="0" t="0" r="0" b="0"/>
            <wp:wrapNone/>
            <wp:docPr id="112" name="Image 112"/>
            <wp:cNvGraphicFramePr>
              <a:graphicFrameLocks/>
            </wp:cNvGraphicFramePr>
            <a:graphic>
              <a:graphicData uri="http://schemas.openxmlformats.org/drawingml/2006/picture">
                <pic:pic>
                  <pic:nvPicPr>
                    <pic:cNvPr id="112" name="Image 112"/>
                    <pic:cNvPicPr/>
                  </pic:nvPicPr>
                  <pic:blipFill>
                    <a:blip r:embed="rId31" cstate="print"/>
                    <a:stretch>
                      <a:fillRect/>
                    </a:stretch>
                  </pic:blipFill>
                  <pic:spPr>
                    <a:xfrm>
                      <a:off x="0" y="0"/>
                      <a:ext cx="830580" cy="1132331"/>
                    </a:xfrm>
                    <a:prstGeom prst="rect">
                      <a:avLst/>
                    </a:prstGeom>
                  </pic:spPr>
                </pic:pic>
              </a:graphicData>
            </a:graphic>
          </wp:anchor>
        </w:drawing>
      </w:r>
      <w:r>
        <w:rPr>
          <w:b/>
        </w:rPr>
        <w:t>Gheorghe MATEI </w:t>
      </w:r>
      <w:r>
        <w:rPr/>
        <w:t>has graduated the Faculty of Planning and Economic Cybernetics in 1978. He achieved the PhD in Economic Cybernetics and</w:t>
      </w:r>
      <w:r>
        <w:rPr>
          <w:spacing w:val="40"/>
        </w:rPr>
        <w:t> </w:t>
      </w:r>
      <w:r>
        <w:rPr/>
        <w:t>Statistics in 2009, with a thesis on Business Intelligence systems in the banking industry. After a long career in the IT department, now he is working in the accounting and reporting department in Romanian Commercial Bank. His fields of interest include Business Intelligence systems, data warehousing, decision support systems, collaborative systems. He is a co-author of the book “</w:t>
      </w:r>
      <w:r>
        <w:rPr>
          <w:i/>
        </w:rPr>
        <w:t>Business</w:t>
      </w:r>
      <w:r>
        <w:rPr>
          <w:i/>
        </w:rPr>
        <w:t> Intelligence</w:t>
      </w:r>
      <w:r>
        <w:rPr>
          <w:i/>
          <w:spacing w:val="40"/>
        </w:rPr>
        <w:t> </w:t>
      </w:r>
      <w:r>
        <w:rPr>
          <w:i/>
        </w:rPr>
        <w:t>Technology</w:t>
      </w:r>
      <w:r>
        <w:rPr/>
        <w:t>”</w:t>
      </w:r>
      <w:r>
        <w:rPr>
          <w:spacing w:val="61"/>
        </w:rPr>
        <w:t> </w:t>
      </w:r>
      <w:r>
        <w:rPr/>
        <w:t>(2010),</w:t>
      </w:r>
      <w:r>
        <w:rPr>
          <w:spacing w:val="63"/>
        </w:rPr>
        <w:t> </w:t>
      </w:r>
      <w:r>
        <w:rPr/>
        <w:t>as</w:t>
      </w:r>
      <w:r>
        <w:rPr>
          <w:spacing w:val="40"/>
        </w:rPr>
        <w:t> </w:t>
      </w:r>
      <w:r>
        <w:rPr/>
        <w:t>well</w:t>
      </w:r>
      <w:r>
        <w:rPr>
          <w:spacing w:val="40"/>
        </w:rPr>
        <w:t> </w:t>
      </w:r>
      <w:r>
        <w:rPr/>
        <w:t>as</w:t>
      </w:r>
      <w:r>
        <w:rPr>
          <w:spacing w:val="40"/>
        </w:rPr>
        <w:t> </w:t>
      </w:r>
      <w:r>
        <w:rPr/>
        <w:t>author</w:t>
      </w:r>
      <w:r>
        <w:rPr>
          <w:spacing w:val="61"/>
        </w:rPr>
        <w:t> </w:t>
      </w:r>
      <w:r>
        <w:rPr/>
        <w:t>and</w:t>
      </w:r>
      <w:r>
        <w:rPr>
          <w:spacing w:val="40"/>
        </w:rPr>
        <w:t> </w:t>
      </w:r>
      <w:r>
        <w:rPr/>
        <w:t>co-author</w:t>
      </w:r>
      <w:r>
        <w:rPr>
          <w:spacing w:val="40"/>
        </w:rPr>
        <w:t> </w:t>
      </w:r>
      <w:r>
        <w:rPr/>
        <w:t>of</w:t>
      </w:r>
      <w:r>
        <w:rPr>
          <w:spacing w:val="40"/>
        </w:rPr>
        <w:t> </w:t>
      </w:r>
      <w:r>
        <w:rPr/>
        <w:t>several</w:t>
      </w:r>
    </w:p>
    <w:p>
      <w:pPr>
        <w:pStyle w:val="BodyText"/>
        <w:ind w:left="332" w:right="395"/>
      </w:pPr>
      <w:r>
        <w:rPr/>
        <w:t>articles</w:t>
      </w:r>
      <w:r>
        <w:rPr>
          <w:spacing w:val="80"/>
        </w:rPr>
        <w:t> </w:t>
      </w:r>
      <w:r>
        <w:rPr/>
        <w:t>in</w:t>
      </w:r>
      <w:r>
        <w:rPr>
          <w:spacing w:val="80"/>
        </w:rPr>
        <w:t> </w:t>
      </w:r>
      <w:r>
        <w:rPr/>
        <w:t>journals,</w:t>
      </w:r>
      <w:r>
        <w:rPr>
          <w:spacing w:val="80"/>
        </w:rPr>
        <w:t> </w:t>
      </w:r>
      <w:r>
        <w:rPr/>
        <w:t>international</w:t>
      </w:r>
      <w:r>
        <w:rPr>
          <w:spacing w:val="80"/>
        </w:rPr>
        <w:t> </w:t>
      </w:r>
      <w:r>
        <w:rPr/>
        <w:t>databases</w:t>
      </w:r>
      <w:r>
        <w:rPr>
          <w:spacing w:val="80"/>
        </w:rPr>
        <w:t> </w:t>
      </w:r>
      <w:r>
        <w:rPr/>
        <w:t>and</w:t>
      </w:r>
      <w:r>
        <w:rPr>
          <w:spacing w:val="80"/>
        </w:rPr>
        <w:t> </w:t>
      </w:r>
      <w:r>
        <w:rPr/>
        <w:t>proceedings</w:t>
      </w:r>
      <w:r>
        <w:rPr>
          <w:spacing w:val="80"/>
        </w:rPr>
        <w:t> </w:t>
      </w:r>
      <w:r>
        <w:rPr/>
        <w:t>of</w:t>
      </w:r>
      <w:r>
        <w:rPr>
          <w:spacing w:val="80"/>
        </w:rPr>
        <w:t> </w:t>
      </w:r>
      <w:r>
        <w:rPr/>
        <w:t>national</w:t>
      </w:r>
      <w:r>
        <w:rPr>
          <w:spacing w:val="80"/>
        </w:rPr>
        <w:t> </w:t>
      </w:r>
      <w:r>
        <w:rPr/>
        <w:t>and</w:t>
      </w:r>
      <w:r>
        <w:rPr>
          <w:spacing w:val="80"/>
        </w:rPr>
        <w:t> </w:t>
      </w:r>
      <w:r>
        <w:rPr/>
        <w:t>international c</w:t>
      </w:r>
      <w:r>
        <w:rPr>
          <w:spacing w:val="60"/>
          <w:w w:val="150"/>
        </w:rPr>
        <w:t> </w:t>
      </w:r>
      <w:r>
        <w:rPr/>
        <w:t>o</w:t>
      </w:r>
      <w:r>
        <w:rPr>
          <w:spacing w:val="61"/>
          <w:w w:val="150"/>
        </w:rPr>
        <w:t> </w:t>
      </w:r>
      <w:r>
        <w:rPr/>
        <w:t>n</w:t>
      </w:r>
      <w:r>
        <w:rPr>
          <w:spacing w:val="61"/>
          <w:w w:val="150"/>
        </w:rPr>
        <w:t> </w:t>
      </w:r>
      <w:r>
        <w:rPr/>
        <w:t>f</w:t>
      </w:r>
      <w:r>
        <w:rPr>
          <w:spacing w:val="62"/>
          <w:w w:val="150"/>
        </w:rPr>
        <w:t> </w:t>
      </w:r>
      <w:r>
        <w:rPr/>
        <w:t>e</w:t>
      </w:r>
      <w:r>
        <w:rPr>
          <w:spacing w:val="60"/>
          <w:w w:val="150"/>
        </w:rPr>
        <w:t> </w:t>
      </w:r>
      <w:r>
        <w:rPr/>
        <w:t>r</w:t>
      </w:r>
      <w:r>
        <w:rPr>
          <w:spacing w:val="62"/>
          <w:w w:val="150"/>
        </w:rPr>
        <w:t> </w:t>
      </w:r>
      <w:r>
        <w:rPr/>
        <w:t>e</w:t>
      </w:r>
      <w:r>
        <w:rPr>
          <w:spacing w:val="60"/>
          <w:w w:val="150"/>
        </w:rPr>
        <w:t> </w:t>
      </w:r>
      <w:r>
        <w:rPr/>
        <w:t>n</w:t>
      </w:r>
      <w:r>
        <w:rPr>
          <w:spacing w:val="63"/>
          <w:w w:val="150"/>
        </w:rPr>
        <w:t> </w:t>
      </w:r>
      <w:r>
        <w:rPr/>
        <w:t>c</w:t>
      </w:r>
      <w:r>
        <w:rPr>
          <w:spacing w:val="62"/>
          <w:w w:val="150"/>
        </w:rPr>
        <w:t> </w:t>
      </w:r>
      <w:r>
        <w:rPr/>
        <w:t>e</w:t>
      </w:r>
      <w:r>
        <w:rPr>
          <w:spacing w:val="60"/>
          <w:w w:val="150"/>
        </w:rPr>
        <w:t> </w:t>
      </w:r>
      <w:r>
        <w:rPr/>
        <w:t>s</w:t>
      </w:r>
      <w:r>
        <w:rPr>
          <w:spacing w:val="72"/>
        </w:rPr>
        <w:t>   </w:t>
      </w:r>
      <w:r>
        <w:rPr/>
        <w:t>i</w:t>
      </w:r>
      <w:r>
        <w:rPr>
          <w:spacing w:val="63"/>
          <w:w w:val="150"/>
        </w:rPr>
        <w:t> </w:t>
      </w:r>
      <w:r>
        <w:rPr/>
        <w:t>n</w:t>
      </w:r>
      <w:r>
        <w:rPr>
          <w:spacing w:val="72"/>
        </w:rPr>
        <w:t>   </w:t>
      </w:r>
      <w:r>
        <w:rPr/>
        <w:t>t</w:t>
      </w:r>
      <w:r>
        <w:rPr>
          <w:spacing w:val="63"/>
          <w:w w:val="150"/>
        </w:rPr>
        <w:t> </w:t>
      </w:r>
      <w:r>
        <w:rPr/>
        <w:t>h</w:t>
      </w:r>
      <w:r>
        <w:rPr>
          <w:spacing w:val="63"/>
          <w:w w:val="150"/>
        </w:rPr>
        <w:t> </w:t>
      </w:r>
      <w:r>
        <w:rPr/>
        <w:t>e</w:t>
      </w:r>
      <w:r>
        <w:rPr>
          <w:spacing w:val="73"/>
        </w:rPr>
        <w:t>   </w:t>
      </w:r>
      <w:r>
        <w:rPr/>
        <w:t>m</w:t>
      </w:r>
      <w:r>
        <w:rPr>
          <w:spacing w:val="61"/>
          <w:w w:val="150"/>
        </w:rPr>
        <w:t> </w:t>
      </w:r>
      <w:r>
        <w:rPr/>
        <w:t>e</w:t>
      </w:r>
      <w:r>
        <w:rPr>
          <w:spacing w:val="60"/>
          <w:w w:val="150"/>
        </w:rPr>
        <w:t> </w:t>
      </w:r>
      <w:r>
        <w:rPr/>
        <w:t>n</w:t>
      </w:r>
      <w:r>
        <w:rPr>
          <w:spacing w:val="61"/>
          <w:w w:val="150"/>
        </w:rPr>
        <w:t> </w:t>
      </w:r>
      <w:r>
        <w:rPr/>
        <w:t>t</w:t>
      </w:r>
      <w:r>
        <w:rPr>
          <w:spacing w:val="61"/>
          <w:w w:val="150"/>
        </w:rPr>
        <w:t> </w:t>
      </w:r>
      <w:r>
        <w:rPr/>
        <w:t>i</w:t>
      </w:r>
      <w:r>
        <w:rPr>
          <w:spacing w:val="61"/>
          <w:w w:val="150"/>
        </w:rPr>
        <w:t> </w:t>
      </w:r>
      <w:r>
        <w:rPr/>
        <w:t>o</w:t>
      </w:r>
      <w:r>
        <w:rPr>
          <w:spacing w:val="61"/>
          <w:w w:val="150"/>
        </w:rPr>
        <w:t> </w:t>
      </w:r>
      <w:r>
        <w:rPr/>
        <w:t>n</w:t>
      </w:r>
      <w:r>
        <w:rPr>
          <w:spacing w:val="63"/>
          <w:w w:val="150"/>
        </w:rPr>
        <w:t> </w:t>
      </w:r>
      <w:r>
        <w:rPr/>
        <w:t>e</w:t>
      </w:r>
      <w:r>
        <w:rPr>
          <w:spacing w:val="62"/>
          <w:w w:val="150"/>
        </w:rPr>
        <w:t> </w:t>
      </w:r>
      <w:r>
        <w:rPr/>
        <w:t>d</w:t>
      </w:r>
      <w:r>
        <w:rPr>
          <w:spacing w:val="72"/>
        </w:rPr>
        <w:t>   </w:t>
      </w:r>
      <w:r>
        <w:rPr/>
        <w:t>d</w:t>
      </w:r>
      <w:r>
        <w:rPr>
          <w:spacing w:val="63"/>
          <w:w w:val="150"/>
        </w:rPr>
        <w:t> </w:t>
      </w:r>
      <w:r>
        <w:rPr/>
        <w:t>o</w:t>
      </w:r>
      <w:r>
        <w:rPr>
          <w:spacing w:val="61"/>
          <w:w w:val="150"/>
        </w:rPr>
        <w:t> </w:t>
      </w:r>
      <w:r>
        <w:rPr/>
        <w:t>m</w:t>
      </w:r>
      <w:r>
        <w:rPr>
          <w:spacing w:val="61"/>
          <w:w w:val="150"/>
        </w:rPr>
        <w:t> </w:t>
      </w:r>
      <w:r>
        <w:rPr/>
        <w:t>a</w:t>
      </w:r>
      <w:r>
        <w:rPr>
          <w:spacing w:val="60"/>
          <w:w w:val="150"/>
        </w:rPr>
        <w:t> </w:t>
      </w:r>
      <w:r>
        <w:rPr/>
        <w:t>i</w:t>
      </w:r>
      <w:r>
        <w:rPr>
          <w:spacing w:val="61"/>
          <w:w w:val="150"/>
        </w:rPr>
        <w:t> </w:t>
      </w:r>
      <w:r>
        <w:rPr/>
        <w:t>n</w:t>
      </w:r>
      <w:r>
        <w:rPr>
          <w:spacing w:val="63"/>
          <w:w w:val="150"/>
        </w:rPr>
        <w:t> </w:t>
      </w:r>
      <w:r>
        <w:rPr/>
        <w:t>s</w:t>
      </w:r>
      <w:r>
        <w:rPr>
          <w:spacing w:val="61"/>
          <w:w w:val="150"/>
        </w:rPr>
        <w:t> </w:t>
      </w:r>
      <w:r>
        <w:rPr>
          <w:spacing w:val="-10"/>
        </w:rPr>
        <w:t>.</w:t>
      </w:r>
    </w:p>
    <w:p>
      <w:pPr>
        <w:spacing w:after="0"/>
        <w:sectPr>
          <w:pgSz w:w="11910" w:h="16850"/>
          <w:pgMar w:header="970" w:footer="0" w:top="1220" w:bottom="280" w:left="800" w:right="1020"/>
        </w:sectPr>
      </w:pPr>
    </w:p>
    <w:p>
      <w:pPr>
        <w:pStyle w:val="BodyText"/>
        <w:jc w:val="left"/>
        <w:rPr>
          <w:sz w:val="28"/>
        </w:rPr>
      </w:pPr>
    </w:p>
    <w:p>
      <w:pPr>
        <w:pStyle w:val="BodyText"/>
        <w:spacing w:before="71"/>
        <w:jc w:val="left"/>
        <w:rPr>
          <w:sz w:val="28"/>
        </w:rPr>
      </w:pPr>
    </w:p>
    <w:p>
      <w:pPr>
        <w:pStyle w:val="Heading1"/>
        <w:ind w:left="502"/>
      </w:pPr>
      <w:bookmarkStart w:name="Optimized Data Indexing Algorithms for O" w:id="5"/>
      <w:bookmarkEnd w:id="5"/>
      <w:r>
        <w:rPr>
          <w:b w:val="0"/>
        </w:rPr>
      </w:r>
      <w:bookmarkStart w:name="_bookmark2" w:id="6"/>
      <w:bookmarkEnd w:id="6"/>
      <w:r>
        <w:rPr>
          <w:b w:val="0"/>
        </w:rPr>
      </w:r>
      <w:r>
        <w:rPr/>
        <w:t>Optimized</w:t>
      </w:r>
      <w:r>
        <w:rPr>
          <w:spacing w:val="-8"/>
        </w:rPr>
        <w:t> </w:t>
      </w:r>
      <w:r>
        <w:rPr/>
        <w:t>Data</w:t>
      </w:r>
      <w:r>
        <w:rPr>
          <w:spacing w:val="-6"/>
        </w:rPr>
        <w:t> </w:t>
      </w:r>
      <w:r>
        <w:rPr/>
        <w:t>Indexing</w:t>
      </w:r>
      <w:r>
        <w:rPr>
          <w:spacing w:val="-5"/>
        </w:rPr>
        <w:t> </w:t>
      </w:r>
      <w:r>
        <w:rPr/>
        <w:t>Algorithms</w:t>
      </w:r>
      <w:r>
        <w:rPr>
          <w:spacing w:val="-5"/>
        </w:rPr>
        <w:t> </w:t>
      </w:r>
      <w:r>
        <w:rPr/>
        <w:t>for</w:t>
      </w:r>
      <w:r>
        <w:rPr>
          <w:spacing w:val="-6"/>
        </w:rPr>
        <w:t> </w:t>
      </w:r>
      <w:r>
        <w:rPr/>
        <w:t>OLAP</w:t>
      </w:r>
      <w:r>
        <w:rPr>
          <w:spacing w:val="-6"/>
        </w:rPr>
        <w:t> </w:t>
      </w:r>
      <w:r>
        <w:rPr>
          <w:spacing w:val="-2"/>
        </w:rPr>
        <w:t>Systems</w:t>
      </w:r>
    </w:p>
    <w:p>
      <w:pPr>
        <w:pStyle w:val="BodyText"/>
        <w:spacing w:before="53"/>
        <w:jc w:val="left"/>
        <w:rPr>
          <w:b/>
          <w:sz w:val="28"/>
        </w:rPr>
      </w:pPr>
    </w:p>
    <w:p>
      <w:pPr>
        <w:pStyle w:val="BodyText"/>
        <w:spacing w:before="1"/>
        <w:ind w:left="505"/>
        <w:jc w:val="center"/>
      </w:pPr>
      <w:bookmarkStart w:name="Lucian BORNAZ" w:id="7"/>
      <w:bookmarkEnd w:id="7"/>
      <w:r>
        <w:rPr/>
      </w:r>
      <w:bookmarkStart w:name="_bookmark3" w:id="8"/>
      <w:bookmarkEnd w:id="8"/>
      <w:r>
        <w:rPr/>
      </w:r>
      <w:r>
        <w:rPr/>
        <w:t>Lucian</w:t>
      </w:r>
      <w:r>
        <w:rPr>
          <w:spacing w:val="-3"/>
        </w:rPr>
        <w:t> </w:t>
      </w:r>
      <w:r>
        <w:rPr>
          <w:spacing w:val="-2"/>
        </w:rPr>
        <w:t>BORNAZ</w:t>
      </w:r>
    </w:p>
    <w:p>
      <w:pPr>
        <w:pStyle w:val="BodyText"/>
        <w:ind w:left="2140" w:right="1638"/>
        <w:jc w:val="center"/>
      </w:pPr>
      <w:r>
        <w:rPr/>
        <w:t>Faculty</w:t>
      </w:r>
      <w:r>
        <w:rPr>
          <w:spacing w:val="-10"/>
        </w:rPr>
        <w:t> </w:t>
      </w:r>
      <w:r>
        <w:rPr/>
        <w:t>of</w:t>
      </w:r>
      <w:r>
        <w:rPr>
          <w:spacing w:val="-6"/>
        </w:rPr>
        <w:t> </w:t>
      </w:r>
      <w:r>
        <w:rPr/>
        <w:t>Cybernetics,</w:t>
      </w:r>
      <w:r>
        <w:rPr>
          <w:spacing w:val="-6"/>
        </w:rPr>
        <w:t> </w:t>
      </w:r>
      <w:r>
        <w:rPr/>
        <w:t>Statistics</w:t>
      </w:r>
      <w:r>
        <w:rPr>
          <w:spacing w:val="-6"/>
        </w:rPr>
        <w:t> </w:t>
      </w:r>
      <w:r>
        <w:rPr/>
        <w:t>and</w:t>
      </w:r>
      <w:r>
        <w:rPr>
          <w:spacing w:val="-6"/>
        </w:rPr>
        <w:t> </w:t>
      </w:r>
      <w:r>
        <w:rPr/>
        <w:t>Economic</w:t>
      </w:r>
      <w:r>
        <w:rPr>
          <w:spacing w:val="-5"/>
        </w:rPr>
        <w:t> </w:t>
      </w:r>
      <w:r>
        <w:rPr/>
        <w:t>Informatics Academy of Economic Studies, Bucharest </w:t>
      </w:r>
      <w:hyperlink r:id="rId32">
        <w:r>
          <w:rPr>
            <w:color w:val="0000FF"/>
            <w:spacing w:val="-2"/>
            <w:u w:val="single" w:color="0000FF"/>
          </w:rPr>
          <w:t>lucianbor@hotmail.com</w:t>
        </w:r>
      </w:hyperlink>
    </w:p>
    <w:p>
      <w:pPr>
        <w:spacing w:before="276"/>
        <w:ind w:left="618" w:right="109" w:firstLine="0"/>
        <w:jc w:val="both"/>
        <w:rPr>
          <w:i/>
          <w:sz w:val="24"/>
        </w:rPr>
      </w:pPr>
      <w:r>
        <w:rPr>
          <w:i/>
          <w:sz w:val="24"/>
        </w:rPr>
        <w:t>The need to process and analyze large data volumes, as well as to convey the information</w:t>
      </w:r>
      <w:r>
        <w:rPr>
          <w:i/>
          <w:sz w:val="24"/>
        </w:rPr>
        <w:t> contained therein to decision makers naturally led to the development of OLAP systems. Similarly to SGBDs, OLAP systems must ensure optimum access to the storage environment.</w:t>
      </w:r>
    </w:p>
    <w:p>
      <w:pPr>
        <w:spacing w:before="0"/>
        <w:ind w:left="618" w:right="109" w:firstLine="0"/>
        <w:jc w:val="both"/>
        <w:rPr>
          <w:i/>
          <w:sz w:val="24"/>
        </w:rPr>
      </w:pPr>
      <w:r>
        <w:rPr>
          <w:i/>
          <w:sz w:val="24"/>
        </w:rPr>
        <w:t>Although there are several ways to optimize database systems, implementing a correct data</w:t>
      </w:r>
      <w:r>
        <w:rPr>
          <w:i/>
          <w:sz w:val="24"/>
        </w:rPr>
        <w:t> indexing solution is the most effective and less costly.</w:t>
      </w:r>
    </w:p>
    <w:p>
      <w:pPr>
        <w:spacing w:before="0"/>
        <w:ind w:left="618" w:right="108" w:firstLine="0"/>
        <w:jc w:val="both"/>
        <w:rPr>
          <w:i/>
          <w:sz w:val="24"/>
        </w:rPr>
      </w:pPr>
      <w:r>
        <w:rPr>
          <w:i/>
          <w:sz w:val="24"/>
        </w:rPr>
        <w:t>Thus, OLAP uses indexing algorithms for relational data and n-dimensional summarized data</w:t>
      </w:r>
      <w:r>
        <w:rPr>
          <w:i/>
          <w:sz w:val="24"/>
        </w:rPr>
        <w:t> stored in cubes.</w:t>
      </w:r>
    </w:p>
    <w:p>
      <w:pPr>
        <w:spacing w:before="0"/>
        <w:ind w:left="618" w:right="110" w:firstLine="0"/>
        <w:jc w:val="both"/>
        <w:rPr>
          <w:i/>
          <w:sz w:val="24"/>
        </w:rPr>
      </w:pPr>
      <w:r>
        <w:rPr>
          <w:i/>
          <w:sz w:val="24"/>
        </w:rPr>
        <w:t>Today database systems implement derived indexing algorithms based on well-known Tree,</w:t>
      </w:r>
      <w:r>
        <w:rPr>
          <w:i/>
          <w:sz w:val="24"/>
        </w:rPr>
        <w:t> Bitmap and Hash indexing algorithms. This is because no indexing algorithm provides the best performance for any particular situation (type, structure, data volume, application).</w:t>
      </w:r>
    </w:p>
    <w:p>
      <w:pPr>
        <w:spacing w:before="0"/>
        <w:ind w:left="618" w:right="107" w:firstLine="0"/>
        <w:jc w:val="both"/>
        <w:rPr>
          <w:i/>
          <w:sz w:val="24"/>
        </w:rPr>
      </w:pPr>
      <w:r>
        <w:rPr>
          <w:i/>
          <w:sz w:val="24"/>
        </w:rPr>
        <w:t>This paper presents a new n-dimensional cube indexing algorithm, derived from the well known</w:t>
      </w:r>
      <w:r>
        <w:rPr>
          <w:i/>
          <w:sz w:val="24"/>
        </w:rPr>
        <w:t> B-Tree index, which indexes data stored in data warehouses taking in consideration their multi- dimensional nature and provides better performance in comparison to the already implemented Tree-like index types.</w:t>
      </w:r>
    </w:p>
    <w:p>
      <w:pPr>
        <w:spacing w:before="0"/>
        <w:ind w:left="618" w:right="0" w:firstLine="0"/>
        <w:jc w:val="both"/>
        <w:rPr>
          <w:i/>
          <w:sz w:val="24"/>
        </w:rPr>
      </w:pPr>
      <w:r>
        <w:rPr>
          <w:b/>
          <w:i/>
          <w:sz w:val="24"/>
        </w:rPr>
        <w:t>Keywords:</w:t>
      </w:r>
      <w:r>
        <w:rPr>
          <w:b/>
          <w:i/>
          <w:spacing w:val="-3"/>
          <w:sz w:val="24"/>
        </w:rPr>
        <w:t> </w:t>
      </w:r>
      <w:r>
        <w:rPr>
          <w:i/>
          <w:sz w:val="24"/>
        </w:rPr>
        <w:t>data</w:t>
      </w:r>
      <w:r>
        <w:rPr>
          <w:i/>
          <w:spacing w:val="-2"/>
          <w:sz w:val="24"/>
        </w:rPr>
        <w:t> </w:t>
      </w:r>
      <w:r>
        <w:rPr>
          <w:i/>
          <w:sz w:val="24"/>
        </w:rPr>
        <w:t>warehouse;</w:t>
      </w:r>
      <w:r>
        <w:rPr>
          <w:i/>
          <w:spacing w:val="-3"/>
          <w:sz w:val="24"/>
        </w:rPr>
        <w:t> </w:t>
      </w:r>
      <w:r>
        <w:rPr>
          <w:i/>
          <w:sz w:val="24"/>
        </w:rPr>
        <w:t>indexing</w:t>
      </w:r>
      <w:r>
        <w:rPr>
          <w:i/>
          <w:spacing w:val="-2"/>
          <w:sz w:val="24"/>
        </w:rPr>
        <w:t> </w:t>
      </w:r>
      <w:r>
        <w:rPr>
          <w:i/>
          <w:sz w:val="24"/>
        </w:rPr>
        <w:t>algorithm;</w:t>
      </w:r>
      <w:r>
        <w:rPr>
          <w:i/>
          <w:spacing w:val="-1"/>
          <w:sz w:val="24"/>
        </w:rPr>
        <w:t> </w:t>
      </w:r>
      <w:r>
        <w:rPr>
          <w:i/>
          <w:sz w:val="24"/>
        </w:rPr>
        <w:t>OLAP,</w:t>
      </w:r>
      <w:r>
        <w:rPr>
          <w:i/>
          <w:spacing w:val="-1"/>
          <w:sz w:val="24"/>
        </w:rPr>
        <w:t> </w:t>
      </w:r>
      <w:r>
        <w:rPr>
          <w:i/>
          <w:sz w:val="24"/>
        </w:rPr>
        <w:t>n-</w:t>
      </w:r>
      <w:r>
        <w:rPr>
          <w:i/>
          <w:spacing w:val="-2"/>
          <w:sz w:val="24"/>
        </w:rPr>
        <w:t>Tree.</w:t>
      </w:r>
    </w:p>
    <w:p>
      <w:pPr>
        <w:pStyle w:val="BodyText"/>
        <w:spacing w:before="2"/>
        <w:jc w:val="left"/>
        <w:rPr>
          <w:i/>
          <w:sz w:val="16"/>
        </w:rPr>
      </w:pPr>
    </w:p>
    <w:p>
      <w:pPr>
        <w:spacing w:after="0"/>
        <w:jc w:val="left"/>
        <w:rPr>
          <w:sz w:val="16"/>
        </w:rPr>
        <w:sectPr>
          <w:pgSz w:w="11910" w:h="16850"/>
          <w:pgMar w:header="970" w:footer="0" w:top="1220" w:bottom="280" w:left="800" w:right="1020"/>
        </w:sectPr>
      </w:pPr>
    </w:p>
    <w:p>
      <w:pPr>
        <w:pStyle w:val="BodyText"/>
        <w:spacing w:before="95"/>
        <w:jc w:val="left"/>
        <w:rPr>
          <w:i/>
        </w:rPr>
      </w:pPr>
    </w:p>
    <w:p>
      <w:pPr>
        <w:pStyle w:val="Heading2"/>
        <w:ind w:left="963"/>
        <w:jc w:val="left"/>
      </w:pPr>
      <w:r>
        <w:rPr/>
        <mc:AlternateContent>
          <mc:Choice Requires="wps">
            <w:drawing>
              <wp:anchor distT="0" distB="0" distL="0" distR="0" allowOverlap="1" layoutInCell="1" locked="0" behindDoc="1" simplePos="0" relativeHeight="485773824">
                <wp:simplePos x="0" y="0"/>
                <wp:positionH relativeFrom="page">
                  <wp:posOffset>900683</wp:posOffset>
                </wp:positionH>
                <wp:positionV relativeFrom="paragraph">
                  <wp:posOffset>-71973</wp:posOffset>
                </wp:positionV>
                <wp:extent cx="219710" cy="486409"/>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219710" cy="486409"/>
                        </a:xfrm>
                        <a:prstGeom prst="rect">
                          <a:avLst/>
                        </a:prstGeom>
                      </wps:spPr>
                      <wps:txbx>
                        <w:txbxContent>
                          <w:p>
                            <w:pPr>
                              <w:spacing w:line="765" w:lineRule="exact" w:before="0"/>
                              <w:ind w:left="0" w:right="0" w:firstLine="0"/>
                              <w:jc w:val="left"/>
                              <w:rPr>
                                <w:b/>
                                <w:sz w:val="69"/>
                              </w:rPr>
                            </w:pPr>
                            <w:r>
                              <w:rPr>
                                <w:b/>
                                <w:spacing w:val="-10"/>
                                <w:sz w:val="69"/>
                              </w:rPr>
                              <w:t>1</w:t>
                            </w:r>
                          </w:p>
                        </w:txbxContent>
                      </wps:txbx>
                      <wps:bodyPr wrap="square" lIns="0" tIns="0" rIns="0" bIns="0" rtlCol="0">
                        <a:noAutofit/>
                      </wps:bodyPr>
                    </wps:wsp>
                  </a:graphicData>
                </a:graphic>
              </wp:anchor>
            </w:drawing>
          </mc:Choice>
          <mc:Fallback>
            <w:pict>
              <v:shape style="position:absolute;margin-left:70.919998pt;margin-top:-5.667189pt;width:17.3pt;height:38.3pt;mso-position-horizontal-relative:page;mso-position-vertical-relative:paragraph;z-index:-17542656" type="#_x0000_t202" id="docshape90" filled="false" stroked="false">
                <v:textbox inset="0,0,0,0">
                  <w:txbxContent>
                    <w:p>
                      <w:pPr>
                        <w:spacing w:line="765" w:lineRule="exact" w:before="0"/>
                        <w:ind w:left="0" w:right="0" w:firstLine="0"/>
                        <w:jc w:val="left"/>
                        <w:rPr>
                          <w:b/>
                          <w:sz w:val="69"/>
                        </w:rPr>
                      </w:pPr>
                      <w:r>
                        <w:rPr>
                          <w:b/>
                          <w:spacing w:val="-10"/>
                          <w:sz w:val="69"/>
                        </w:rPr>
                        <w:t>1</w:t>
                      </w:r>
                    </w:p>
                  </w:txbxContent>
                </v:textbox>
                <w10:wrap type="none"/>
              </v:shape>
            </w:pict>
          </mc:Fallback>
        </mc:AlternateContent>
      </w:r>
      <w:r>
        <w:rPr>
          <w:spacing w:val="-2"/>
        </w:rPr>
        <w:t>Introduction</w:t>
      </w:r>
    </w:p>
    <w:p>
      <w:pPr>
        <w:pStyle w:val="BodyText"/>
        <w:ind w:left="618" w:right="38" w:firstLine="345"/>
      </w:pPr>
      <w:r>
        <w:rPr/>
        <w:t>Data warehouses represented a natural solution towards increasing the availability of data and information, as well as their accessibility to decision makers. The warehouses store important data coming from different sources for later processing and are an integrant part of analytical processing systems (OLAP).</w:t>
      </w:r>
    </w:p>
    <w:p>
      <w:pPr>
        <w:pStyle w:val="BodyText"/>
        <w:ind w:left="618" w:right="40"/>
      </w:pPr>
      <w:r>
        <w:rPr/>
        <w:t>Unlike OLTP systems, OLAP systems must execute complex interrogations and large data volume analyses. To optimize, analytical processing systems analyze data and store aggregated information in special analytic structures, called cubes.</w:t>
      </w:r>
    </w:p>
    <w:p>
      <w:pPr>
        <w:pStyle w:val="BodyText"/>
        <w:ind w:left="618"/>
      </w:pPr>
      <w:r>
        <w:rPr/>
        <w:t>Similarly</w:t>
      </w:r>
      <w:r>
        <w:rPr>
          <w:spacing w:val="18"/>
        </w:rPr>
        <w:t> </w:t>
      </w:r>
      <w:r>
        <w:rPr/>
        <w:t>to</w:t>
      </w:r>
      <w:r>
        <w:rPr>
          <w:spacing w:val="25"/>
        </w:rPr>
        <w:t> </w:t>
      </w:r>
      <w:r>
        <w:rPr/>
        <w:t>OLTP</w:t>
      </w:r>
      <w:r>
        <w:rPr>
          <w:spacing w:val="26"/>
        </w:rPr>
        <w:t> </w:t>
      </w:r>
      <w:r>
        <w:rPr/>
        <w:t>systems,</w:t>
      </w:r>
      <w:r>
        <w:rPr>
          <w:spacing w:val="25"/>
        </w:rPr>
        <w:t> </w:t>
      </w:r>
      <w:r>
        <w:rPr/>
        <w:t>OLAP</w:t>
      </w:r>
      <w:r>
        <w:rPr>
          <w:spacing w:val="26"/>
        </w:rPr>
        <w:t> </w:t>
      </w:r>
      <w:r>
        <w:rPr>
          <w:spacing w:val="-2"/>
        </w:rPr>
        <w:t>systems</w:t>
      </w:r>
    </w:p>
    <w:p>
      <w:pPr>
        <w:pStyle w:val="BodyText"/>
        <w:spacing w:before="90"/>
        <w:ind w:left="618" w:right="114"/>
      </w:pPr>
      <w:r>
        <w:rPr/>
        <w:br w:type="column"/>
      </w:r>
      <w:r>
        <w:rPr/>
        <w:t>use indexing algorithms to optimize access to data stored in data warehouses, i.e. cubes.</w:t>
      </w:r>
    </w:p>
    <w:p>
      <w:pPr>
        <w:pStyle w:val="BodyText"/>
        <w:spacing w:before="5"/>
        <w:jc w:val="left"/>
      </w:pPr>
    </w:p>
    <w:p>
      <w:pPr>
        <w:pStyle w:val="Heading2"/>
        <w:numPr>
          <w:ilvl w:val="0"/>
          <w:numId w:val="5"/>
        </w:numPr>
        <w:tabs>
          <w:tab w:pos="858" w:val="left" w:leader="none"/>
        </w:tabs>
        <w:spacing w:line="274" w:lineRule="exact" w:before="0" w:after="0"/>
        <w:ind w:left="858" w:right="0" w:hanging="240"/>
        <w:jc w:val="both"/>
      </w:pPr>
      <w:r>
        <w:rPr/>
        <w:t>General</w:t>
      </w:r>
      <w:r>
        <w:rPr>
          <w:spacing w:val="-3"/>
        </w:rPr>
        <w:t> </w:t>
      </w:r>
      <w:r>
        <w:rPr/>
        <w:t>information</w:t>
      </w:r>
      <w:r>
        <w:rPr>
          <w:spacing w:val="-2"/>
        </w:rPr>
        <w:t> </w:t>
      </w:r>
      <w:r>
        <w:rPr/>
        <w:t>about</w:t>
      </w:r>
      <w:r>
        <w:rPr>
          <w:spacing w:val="-3"/>
        </w:rPr>
        <w:t> </w:t>
      </w:r>
      <w:r>
        <w:rPr>
          <w:spacing w:val="-4"/>
        </w:rPr>
        <w:t>cubes</w:t>
      </w:r>
    </w:p>
    <w:p>
      <w:pPr>
        <w:pStyle w:val="BodyText"/>
        <w:ind w:left="618" w:right="110"/>
      </w:pPr>
      <w:r>
        <w:rPr/>
        <w:t>When stored in an OLAP system, the source data may be indexed to reduce the time necessary for their processing. To index source data, OLAP systems use indexing algorithms similar to OLTP (B-Tree,</w:t>
      </w:r>
      <w:r>
        <w:rPr>
          <w:spacing w:val="40"/>
        </w:rPr>
        <w:t> </w:t>
      </w:r>
      <w:r>
        <w:rPr/>
        <w:t>Bitmap, R-Tree etc.).</w:t>
      </w:r>
    </w:p>
    <w:p>
      <w:pPr>
        <w:pStyle w:val="BodyText"/>
        <w:ind w:left="618" w:right="111"/>
      </w:pPr>
      <w:r>
        <w:rPr/>
        <w:t>Processed data are stored in n-dimensional structures called cubes. The elements of a cube are the dimensions, members, cells, hierarchies and properties [1] (fig. 1).</w:t>
      </w:r>
    </w:p>
    <w:p>
      <w:pPr>
        <w:spacing w:after="0"/>
        <w:sectPr>
          <w:type w:val="continuous"/>
          <w:pgSz w:w="11910" w:h="16850"/>
          <w:pgMar w:header="970" w:footer="0" w:top="1680" w:bottom="280" w:left="800" w:right="1020"/>
          <w:cols w:num="2" w:equalWidth="0">
            <w:col w:w="4985" w:space="45"/>
            <w:col w:w="5060"/>
          </w:cols>
        </w:sectPr>
      </w:pPr>
    </w:p>
    <w:p>
      <w:pPr>
        <w:pStyle w:val="BodyText"/>
        <w:spacing w:before="46"/>
        <w:jc w:val="left"/>
        <w:rPr>
          <w:sz w:val="20"/>
        </w:rPr>
      </w:pPr>
    </w:p>
    <w:p>
      <w:pPr>
        <w:pStyle w:val="BodyText"/>
        <w:ind w:left="2677"/>
        <w:jc w:val="left"/>
        <w:rPr>
          <w:sz w:val="20"/>
        </w:rPr>
      </w:pPr>
      <w:r>
        <w:rPr>
          <w:sz w:val="20"/>
        </w:rPr>
        <mc:AlternateContent>
          <mc:Choice Requires="wps">
            <w:drawing>
              <wp:inline distT="0" distB="0" distL="0" distR="0">
                <wp:extent cx="2962910" cy="1623695"/>
                <wp:effectExtent l="0" t="0" r="0" b="5080"/>
                <wp:docPr id="120" name="Group 120"/>
                <wp:cNvGraphicFramePr>
                  <a:graphicFrameLocks/>
                </wp:cNvGraphicFramePr>
                <a:graphic>
                  <a:graphicData uri="http://schemas.microsoft.com/office/word/2010/wordprocessingGroup">
                    <wpg:wgp>
                      <wpg:cNvPr id="120" name="Group 120"/>
                      <wpg:cNvGrpSpPr/>
                      <wpg:grpSpPr>
                        <a:xfrm>
                          <a:off x="0" y="0"/>
                          <a:ext cx="2962910" cy="1623695"/>
                          <a:chExt cx="2962910" cy="1623695"/>
                        </a:xfrm>
                      </wpg:grpSpPr>
                      <pic:pic>
                        <pic:nvPicPr>
                          <pic:cNvPr id="121" name="Image 121"/>
                          <pic:cNvPicPr/>
                        </pic:nvPicPr>
                        <pic:blipFill>
                          <a:blip r:embed="rId35" cstate="print"/>
                          <a:stretch>
                            <a:fillRect/>
                          </a:stretch>
                        </pic:blipFill>
                        <pic:spPr>
                          <a:xfrm>
                            <a:off x="0" y="0"/>
                            <a:ext cx="2962910" cy="1623695"/>
                          </a:xfrm>
                          <a:prstGeom prst="rect">
                            <a:avLst/>
                          </a:prstGeom>
                        </pic:spPr>
                      </pic:pic>
                      <wps:wsp>
                        <wps:cNvPr id="122" name="Textbox 122"/>
                        <wps:cNvSpPr txBox="1"/>
                        <wps:spPr>
                          <a:xfrm>
                            <a:off x="79628" y="150629"/>
                            <a:ext cx="374015" cy="91440"/>
                          </a:xfrm>
                          <a:prstGeom prst="rect">
                            <a:avLst/>
                          </a:prstGeom>
                        </wps:spPr>
                        <wps:txbx>
                          <w:txbxContent>
                            <w:p>
                              <w:pPr>
                                <w:spacing w:line="144" w:lineRule="exact" w:before="0"/>
                                <w:ind w:left="0" w:right="0" w:firstLine="0"/>
                                <w:jc w:val="left"/>
                                <w:rPr>
                                  <w:sz w:val="13"/>
                                </w:rPr>
                              </w:pPr>
                              <w:r>
                                <w:rPr>
                                  <w:spacing w:val="-2"/>
                                  <w:sz w:val="13"/>
                                </w:rPr>
                                <w:t>Dimension</w:t>
                              </w:r>
                            </w:p>
                          </w:txbxContent>
                        </wps:txbx>
                        <wps:bodyPr wrap="square" lIns="0" tIns="0" rIns="0" bIns="0" rtlCol="0">
                          <a:noAutofit/>
                        </wps:bodyPr>
                      </wps:wsp>
                      <wps:wsp>
                        <wps:cNvPr id="123" name="Textbox 123"/>
                        <wps:cNvSpPr txBox="1"/>
                        <wps:spPr>
                          <a:xfrm>
                            <a:off x="2635376" y="357862"/>
                            <a:ext cx="146050" cy="106680"/>
                          </a:xfrm>
                          <a:prstGeom prst="rect">
                            <a:avLst/>
                          </a:prstGeom>
                        </wps:spPr>
                        <wps:txbx>
                          <w:txbxContent>
                            <w:p>
                              <w:pPr>
                                <w:spacing w:line="167" w:lineRule="exact" w:before="0"/>
                                <w:ind w:left="0" w:right="0" w:firstLine="0"/>
                                <w:jc w:val="left"/>
                                <w:rPr>
                                  <w:sz w:val="15"/>
                                </w:rPr>
                              </w:pPr>
                              <w:r>
                                <w:rPr>
                                  <w:spacing w:val="-5"/>
                                  <w:sz w:val="15"/>
                                </w:rPr>
                                <w:t>Cel</w:t>
                              </w:r>
                            </w:p>
                          </w:txbxContent>
                        </wps:txbx>
                        <wps:bodyPr wrap="square" lIns="0" tIns="0" rIns="0" bIns="0" rtlCol="0">
                          <a:noAutofit/>
                        </wps:bodyPr>
                      </wps:wsp>
                      <wps:wsp>
                        <wps:cNvPr id="124" name="Textbox 124"/>
                        <wps:cNvSpPr txBox="1"/>
                        <wps:spPr>
                          <a:xfrm>
                            <a:off x="424034" y="543576"/>
                            <a:ext cx="60960" cy="120014"/>
                          </a:xfrm>
                          <a:prstGeom prst="rect">
                            <a:avLst/>
                          </a:prstGeom>
                        </wps:spPr>
                        <wps:txbx>
                          <w:txbxContent>
                            <w:p>
                              <w:pPr>
                                <w:spacing w:line="189" w:lineRule="exact" w:before="0"/>
                                <w:ind w:left="0" w:right="0" w:firstLine="0"/>
                                <w:jc w:val="left"/>
                                <w:rPr>
                                  <w:sz w:val="17"/>
                                </w:rPr>
                              </w:pPr>
                              <w:r>
                                <w:rPr>
                                  <w:spacing w:val="-10"/>
                                  <w:sz w:val="17"/>
                                </w:rPr>
                                <w:t>z</w:t>
                              </w:r>
                            </w:p>
                          </w:txbxContent>
                        </wps:txbx>
                        <wps:bodyPr wrap="square" lIns="0" tIns="0" rIns="0" bIns="0" rtlCol="0">
                          <a:noAutofit/>
                        </wps:bodyPr>
                      </wps:wsp>
                      <wps:wsp>
                        <wps:cNvPr id="125" name="Textbox 125"/>
                        <wps:cNvSpPr txBox="1"/>
                        <wps:spPr>
                          <a:xfrm>
                            <a:off x="840105" y="1054134"/>
                            <a:ext cx="67310" cy="120014"/>
                          </a:xfrm>
                          <a:prstGeom prst="rect">
                            <a:avLst/>
                          </a:prstGeom>
                        </wps:spPr>
                        <wps:txbx>
                          <w:txbxContent>
                            <w:p>
                              <w:pPr>
                                <w:spacing w:line="189" w:lineRule="exact" w:before="0"/>
                                <w:ind w:left="0" w:right="0" w:firstLine="0"/>
                                <w:jc w:val="left"/>
                                <w:rPr>
                                  <w:sz w:val="17"/>
                                </w:rPr>
                              </w:pPr>
                              <w:r>
                                <w:rPr>
                                  <w:spacing w:val="-10"/>
                                  <w:sz w:val="17"/>
                                </w:rPr>
                                <w:t>y</w:t>
                              </w:r>
                            </w:p>
                          </w:txbxContent>
                        </wps:txbx>
                        <wps:bodyPr wrap="square" lIns="0" tIns="0" rIns="0" bIns="0" rtlCol="0">
                          <a:noAutofit/>
                        </wps:bodyPr>
                      </wps:wsp>
                    </wpg:wgp>
                  </a:graphicData>
                </a:graphic>
              </wp:inline>
            </w:drawing>
          </mc:Choice>
          <mc:Fallback>
            <w:pict>
              <v:group style="width:233.3pt;height:127.85pt;mso-position-horizontal-relative:char;mso-position-vertical-relative:line" id="docshapegroup97" coordorigin="0,0" coordsize="4666,2557">
                <v:shape style="position:absolute;left:0;top:0;width:4666;height:2557" type="#_x0000_t75" id="docshape98" stroked="false">
                  <v:imagedata r:id="rId35" o:title=""/>
                </v:shape>
                <v:shape style="position:absolute;left:125;top:237;width:589;height:144" type="#_x0000_t202" id="docshape99" filled="false" stroked="false">
                  <v:textbox inset="0,0,0,0">
                    <w:txbxContent>
                      <w:p>
                        <w:pPr>
                          <w:spacing w:line="144" w:lineRule="exact" w:before="0"/>
                          <w:ind w:left="0" w:right="0" w:firstLine="0"/>
                          <w:jc w:val="left"/>
                          <w:rPr>
                            <w:sz w:val="13"/>
                          </w:rPr>
                        </w:pPr>
                        <w:r>
                          <w:rPr>
                            <w:spacing w:val="-2"/>
                            <w:sz w:val="13"/>
                          </w:rPr>
                          <w:t>Dimension</w:t>
                        </w:r>
                      </w:p>
                    </w:txbxContent>
                  </v:textbox>
                  <w10:wrap type="none"/>
                </v:shape>
                <v:shape style="position:absolute;left:4150;top:563;width:230;height:168" type="#_x0000_t202" id="docshape100" filled="false" stroked="false">
                  <v:textbox inset="0,0,0,0">
                    <w:txbxContent>
                      <w:p>
                        <w:pPr>
                          <w:spacing w:line="167" w:lineRule="exact" w:before="0"/>
                          <w:ind w:left="0" w:right="0" w:firstLine="0"/>
                          <w:jc w:val="left"/>
                          <w:rPr>
                            <w:sz w:val="15"/>
                          </w:rPr>
                        </w:pPr>
                        <w:r>
                          <w:rPr>
                            <w:spacing w:val="-5"/>
                            <w:sz w:val="15"/>
                          </w:rPr>
                          <w:t>Cel</w:t>
                        </w:r>
                      </w:p>
                    </w:txbxContent>
                  </v:textbox>
                  <w10:wrap type="none"/>
                </v:shape>
                <v:shape style="position:absolute;left:667;top:856;width:96;height:189" type="#_x0000_t202" id="docshape101" filled="false" stroked="false">
                  <v:textbox inset="0,0,0,0">
                    <w:txbxContent>
                      <w:p>
                        <w:pPr>
                          <w:spacing w:line="189" w:lineRule="exact" w:before="0"/>
                          <w:ind w:left="0" w:right="0" w:firstLine="0"/>
                          <w:jc w:val="left"/>
                          <w:rPr>
                            <w:sz w:val="17"/>
                          </w:rPr>
                        </w:pPr>
                        <w:r>
                          <w:rPr>
                            <w:spacing w:val="-10"/>
                            <w:sz w:val="17"/>
                          </w:rPr>
                          <w:t>z</w:t>
                        </w:r>
                      </w:p>
                    </w:txbxContent>
                  </v:textbox>
                  <w10:wrap type="none"/>
                </v:shape>
                <v:shape style="position:absolute;left:1323;top:1660;width:106;height:189" type="#_x0000_t202" id="docshape102" filled="false" stroked="false">
                  <v:textbox inset="0,0,0,0">
                    <w:txbxContent>
                      <w:p>
                        <w:pPr>
                          <w:spacing w:line="189" w:lineRule="exact" w:before="0"/>
                          <w:ind w:left="0" w:right="0" w:firstLine="0"/>
                          <w:jc w:val="left"/>
                          <w:rPr>
                            <w:sz w:val="17"/>
                          </w:rPr>
                        </w:pPr>
                        <w:r>
                          <w:rPr>
                            <w:spacing w:val="-10"/>
                            <w:sz w:val="17"/>
                          </w:rPr>
                          <w:t>y</w:t>
                        </w:r>
                      </w:p>
                    </w:txbxContent>
                  </v:textbox>
                  <w10:wrap type="none"/>
                </v:shape>
              </v:group>
            </w:pict>
          </mc:Fallback>
        </mc:AlternateContent>
      </w:r>
      <w:r>
        <w:rPr>
          <w:sz w:val="20"/>
        </w:rPr>
      </w:r>
    </w:p>
    <w:p>
      <w:pPr>
        <w:tabs>
          <w:tab w:pos="5598" w:val="left" w:leader="none"/>
        </w:tabs>
        <w:spacing w:before="0"/>
        <w:ind w:left="3340" w:right="0" w:firstLine="0"/>
        <w:jc w:val="left"/>
        <w:rPr>
          <w:sz w:val="17"/>
        </w:rPr>
      </w:pPr>
      <w:r>
        <w:rPr>
          <w:spacing w:val="-10"/>
          <w:sz w:val="17"/>
        </w:rPr>
        <w:t>0</w:t>
      </w:r>
      <w:r>
        <w:rPr>
          <w:sz w:val="17"/>
        </w:rPr>
        <w:tab/>
      </w:r>
      <w:r>
        <w:rPr>
          <w:spacing w:val="-10"/>
          <w:sz w:val="17"/>
        </w:rPr>
        <w:t>x</w:t>
      </w:r>
    </w:p>
    <w:p>
      <w:pPr>
        <w:pStyle w:val="BodyText"/>
        <w:spacing w:before="37"/>
        <w:jc w:val="left"/>
      </w:pPr>
    </w:p>
    <w:p>
      <w:pPr>
        <w:pStyle w:val="BodyText"/>
        <w:ind w:right="67"/>
        <w:jc w:val="center"/>
      </w:pPr>
      <w:r>
        <w:rPr>
          <w:b/>
        </w:rPr>
        <w:t>Fig.</w:t>
      </w:r>
      <w:r>
        <w:rPr>
          <w:b/>
          <w:spacing w:val="-1"/>
        </w:rPr>
        <w:t> </w:t>
      </w:r>
      <w:r>
        <w:rPr>
          <w:b/>
        </w:rPr>
        <w:t>1</w:t>
      </w:r>
      <w:r>
        <w:rPr>
          <w:b/>
          <w:spacing w:val="-1"/>
        </w:rPr>
        <w:t> </w:t>
      </w:r>
      <w:r>
        <w:rPr/>
        <w:t>-</w:t>
      </w:r>
      <w:r>
        <w:rPr>
          <w:spacing w:val="-2"/>
        </w:rPr>
        <w:t> </w:t>
      </w:r>
      <w:r>
        <w:rPr/>
        <w:t>Structure</w:t>
      </w:r>
      <w:r>
        <w:rPr>
          <w:spacing w:val="-1"/>
        </w:rPr>
        <w:t> </w:t>
      </w:r>
      <w:r>
        <w:rPr/>
        <w:t>of</w:t>
      </w:r>
      <w:r>
        <w:rPr>
          <w:spacing w:val="-2"/>
        </w:rPr>
        <w:t> </w:t>
      </w:r>
      <w:r>
        <w:rPr/>
        <w:t>a</w:t>
      </w:r>
      <w:r>
        <w:rPr>
          <w:spacing w:val="-2"/>
        </w:rPr>
        <w:t> </w:t>
      </w:r>
      <w:r>
        <w:rPr/>
        <w:t>tridimensional </w:t>
      </w:r>
      <w:r>
        <w:rPr>
          <w:spacing w:val="-4"/>
        </w:rPr>
        <w:t>cube</w:t>
      </w:r>
    </w:p>
    <w:p>
      <w:pPr>
        <w:pStyle w:val="BodyText"/>
        <w:spacing w:before="2"/>
        <w:jc w:val="left"/>
        <w:rPr>
          <w:sz w:val="16"/>
        </w:rPr>
      </w:pPr>
    </w:p>
    <w:p>
      <w:pPr>
        <w:spacing w:after="0"/>
        <w:jc w:val="left"/>
        <w:rPr>
          <w:sz w:val="16"/>
        </w:rPr>
        <w:sectPr>
          <w:headerReference w:type="even" r:id="rId33"/>
          <w:headerReference w:type="default" r:id="rId34"/>
          <w:pgSz w:w="11910" w:h="16850"/>
          <w:pgMar w:header="967" w:footer="0" w:top="1440" w:bottom="280" w:left="800" w:right="1020"/>
          <w:pgNumType w:start="18"/>
        </w:sectPr>
      </w:pPr>
    </w:p>
    <w:p>
      <w:pPr>
        <w:pStyle w:val="BodyText"/>
        <w:spacing w:before="90"/>
        <w:ind w:left="332" w:right="39" w:firstLine="396"/>
      </w:pPr>
      <w:r>
        <w:rPr>
          <w:i/>
        </w:rPr>
        <w:t>The dimensions </w:t>
      </w:r>
      <w:r>
        <w:rPr/>
        <w:t>contain descriptive information about the data that is to be summarized. They are essential for data analysis and represent an axis of the cube</w:t>
      </w:r>
      <w:r>
        <w:rPr>
          <w:spacing w:val="40"/>
        </w:rPr>
        <w:t> </w:t>
      </w:r>
      <w:r>
        <w:rPr>
          <w:spacing w:val="-4"/>
        </w:rPr>
        <w:t>[2].</w:t>
      </w:r>
    </w:p>
    <w:p>
      <w:pPr>
        <w:pStyle w:val="BodyText"/>
        <w:ind w:left="332" w:right="40" w:firstLine="396"/>
      </w:pPr>
      <w:r>
        <w:rPr/>
        <w:t>Each dimension corresponds to a measure of the data source and uniquely contains each value stored in that position. During queries, the dimensions are used to reduce the search area and usually occur in the WHERE clause.</w:t>
      </w:r>
    </w:p>
    <w:p>
      <w:pPr>
        <w:pStyle w:val="BodyText"/>
        <w:ind w:left="332" w:right="42" w:firstLine="396"/>
      </w:pPr>
      <w:r>
        <w:rPr>
          <w:i/>
        </w:rPr>
        <w:t>Hierarchies </w:t>
      </w:r>
      <w:r>
        <w:rPr/>
        <w:t>describe the hierarchical relationships between two or more members of the same dimension. A dimension can be part of multiple hierarchies. For example, in addition to the hierarchy of dimensions Quarter-Month-Year, Time dimension can belong to the hierarchy Day-Month-Year.</w:t>
      </w:r>
    </w:p>
    <w:p>
      <w:pPr>
        <w:pStyle w:val="BodyText"/>
        <w:spacing w:before="1"/>
        <w:ind w:left="332" w:right="40" w:firstLine="396"/>
      </w:pPr>
      <w:r>
        <w:rPr>
          <w:i/>
        </w:rPr>
        <w:t>The cells </w:t>
      </w:r>
      <w:r>
        <w:rPr/>
        <w:t>of the cube contain summarized data based on </w:t>
      </w:r>
      <w:r>
        <w:rPr/>
        <w:t>dimensions values. Cells store summarized data based</w:t>
      </w:r>
      <w:r>
        <w:rPr>
          <w:spacing w:val="40"/>
        </w:rPr>
        <w:t> </w:t>
      </w:r>
      <w:r>
        <w:rPr/>
        <w:t>on the cube dimension number, dimensions values, method of analysis and is usually,</w:t>
      </w:r>
      <w:r>
        <w:rPr>
          <w:spacing w:val="40"/>
        </w:rPr>
        <w:t> </w:t>
      </w:r>
      <w:r>
        <w:rPr/>
        <w:t>the result returned by the queries.</w:t>
      </w:r>
    </w:p>
    <w:p>
      <w:pPr>
        <w:pStyle w:val="BodyText"/>
        <w:ind w:left="332" w:right="41" w:firstLine="396"/>
      </w:pPr>
      <w:r>
        <w:rPr>
          <w:i/>
        </w:rPr>
        <w:t>Properties </w:t>
      </w:r>
      <w:r>
        <w:rPr/>
        <w:t>describe common features of all members of the same dimension. Properties allow selecting data based on similar characteristics. For example, the size of product volume may have an attribute which allows a certain volume products.</w:t>
      </w:r>
    </w:p>
    <w:p>
      <w:pPr>
        <w:pStyle w:val="BodyText"/>
        <w:ind w:left="332" w:right="38" w:firstLine="396"/>
      </w:pPr>
      <w:r>
        <w:rPr/>
        <w:t>Analysis</w:t>
      </w:r>
      <w:r>
        <w:rPr>
          <w:spacing w:val="-3"/>
        </w:rPr>
        <w:t> </w:t>
      </w:r>
      <w:r>
        <w:rPr/>
        <w:t>and</w:t>
      </w:r>
      <w:r>
        <w:rPr>
          <w:spacing w:val="-5"/>
        </w:rPr>
        <w:t> </w:t>
      </w:r>
      <w:r>
        <w:rPr/>
        <w:t>data</w:t>
      </w:r>
      <w:r>
        <w:rPr>
          <w:spacing w:val="-6"/>
        </w:rPr>
        <w:t> </w:t>
      </w:r>
      <w:r>
        <w:rPr/>
        <w:t>processing</w:t>
      </w:r>
      <w:r>
        <w:rPr>
          <w:spacing w:val="-8"/>
        </w:rPr>
        <w:t> </w:t>
      </w:r>
      <w:r>
        <w:rPr/>
        <w:t>is</w:t>
      </w:r>
      <w:r>
        <w:rPr>
          <w:spacing w:val="-5"/>
        </w:rPr>
        <w:t> </w:t>
      </w:r>
      <w:r>
        <w:rPr/>
        <w:t>based</w:t>
      </w:r>
      <w:r>
        <w:rPr>
          <w:spacing w:val="-3"/>
        </w:rPr>
        <w:t> </w:t>
      </w:r>
      <w:r>
        <w:rPr/>
        <w:t>on the method chosen. The same data can be analyzed using different methods</w:t>
      </w:r>
      <w:r>
        <w:rPr>
          <w:spacing w:val="40"/>
        </w:rPr>
        <w:t> </w:t>
      </w:r>
      <w:r>
        <w:rPr/>
        <w:t>(clustering, neural nets, regression,</w:t>
      </w:r>
      <w:r>
        <w:rPr>
          <w:spacing w:val="40"/>
        </w:rPr>
        <w:t> </w:t>
      </w:r>
      <w:r>
        <w:rPr/>
        <w:t>Bayesian, Decision trees, etc.) accordingly</w:t>
      </w:r>
      <w:r>
        <w:rPr>
          <w:spacing w:val="40"/>
        </w:rPr>
        <w:t> </w:t>
      </w:r>
      <w:r>
        <w:rPr/>
        <w:t>to the user's needs. Although using different methods</w:t>
      </w:r>
      <w:r>
        <w:rPr>
          <w:spacing w:val="35"/>
        </w:rPr>
        <w:t> </w:t>
      </w:r>
      <w:r>
        <w:rPr/>
        <w:t>of</w:t>
      </w:r>
      <w:r>
        <w:rPr>
          <w:spacing w:val="35"/>
        </w:rPr>
        <w:t> </w:t>
      </w:r>
      <w:r>
        <w:rPr/>
        <w:t>analysis</w:t>
      </w:r>
      <w:r>
        <w:rPr>
          <w:spacing w:val="36"/>
        </w:rPr>
        <w:t> </w:t>
      </w:r>
      <w:r>
        <w:rPr/>
        <w:t>may</w:t>
      </w:r>
      <w:r>
        <w:rPr>
          <w:spacing w:val="32"/>
        </w:rPr>
        <w:t> </w:t>
      </w:r>
      <w:r>
        <w:rPr/>
        <w:t>result</w:t>
      </w:r>
      <w:r>
        <w:rPr>
          <w:spacing w:val="36"/>
        </w:rPr>
        <w:t> </w:t>
      </w:r>
      <w:r>
        <w:rPr/>
        <w:t>in</w:t>
      </w:r>
      <w:r>
        <w:rPr>
          <w:spacing w:val="36"/>
        </w:rPr>
        <w:t> </w:t>
      </w:r>
      <w:r>
        <w:rPr>
          <w:spacing w:val="-2"/>
        </w:rPr>
        <w:t>different</w:t>
      </w:r>
    </w:p>
    <w:p>
      <w:pPr>
        <w:pStyle w:val="BodyText"/>
        <w:spacing w:before="90"/>
        <w:ind w:left="332" w:right="396"/>
      </w:pPr>
      <w:r>
        <w:rPr/>
        <w:br w:type="column"/>
      </w:r>
      <w:r>
        <w:rPr/>
        <w:t>aggregate data and ordering different logic cells, the logical structure of the cube is the </w:t>
      </w:r>
      <w:r>
        <w:rPr>
          <w:spacing w:val="-4"/>
        </w:rPr>
        <w:t>same.</w:t>
      </w:r>
    </w:p>
    <w:p>
      <w:pPr>
        <w:pStyle w:val="BodyText"/>
        <w:ind w:left="332" w:right="394" w:firstLine="396"/>
      </w:pPr>
      <w:r>
        <w:rPr/>
        <w:t>In order to optimize performance,</w:t>
      </w:r>
      <w:r>
        <w:rPr>
          <w:spacing w:val="80"/>
        </w:rPr>
        <w:t> </w:t>
      </w:r>
      <w:r>
        <w:rPr/>
        <w:t>OLAP systems implement cube indexing algorithms. The indexes created through this process use the data contained in a cube’s dimensions to quickly access the cells containing the data required by the user.</w:t>
      </w:r>
    </w:p>
    <w:p>
      <w:pPr>
        <w:pStyle w:val="BodyText"/>
        <w:ind w:left="332" w:right="398" w:firstLine="396"/>
      </w:pPr>
      <w:r>
        <w:rPr/>
        <w:t>Hence, cubes are indexed using a </w:t>
      </w:r>
      <w:r>
        <w:rPr/>
        <w:t>B- Tree type of algorithm.</w:t>
      </w:r>
    </w:p>
    <w:p>
      <w:pPr>
        <w:pStyle w:val="BodyText"/>
        <w:spacing w:before="5"/>
        <w:jc w:val="left"/>
      </w:pPr>
    </w:p>
    <w:p>
      <w:pPr>
        <w:pStyle w:val="Heading2"/>
        <w:numPr>
          <w:ilvl w:val="0"/>
          <w:numId w:val="5"/>
        </w:numPr>
        <w:tabs>
          <w:tab w:pos="1143" w:val="left" w:leader="none"/>
        </w:tabs>
        <w:spacing w:line="240" w:lineRule="auto" w:before="0" w:after="0"/>
        <w:ind w:left="332" w:right="393" w:firstLine="396"/>
        <w:jc w:val="both"/>
      </w:pPr>
      <w:r>
        <w:rPr/>
        <w:t>The B-Tree Index in OLAP </w:t>
      </w:r>
      <w:r>
        <w:rPr>
          <w:spacing w:val="-2"/>
        </w:rPr>
        <w:t>Systems</w:t>
      </w:r>
    </w:p>
    <w:p>
      <w:pPr>
        <w:pStyle w:val="BodyText"/>
        <w:ind w:left="332" w:right="394" w:firstLine="396"/>
      </w:pPr>
      <w:r>
        <w:rPr/>
        <w:t>As</w:t>
      </w:r>
      <w:r>
        <w:rPr>
          <w:spacing w:val="-5"/>
        </w:rPr>
        <w:t> </w:t>
      </w:r>
      <w:r>
        <w:rPr/>
        <w:t>the</w:t>
      </w:r>
      <w:r>
        <w:rPr>
          <w:spacing w:val="-6"/>
        </w:rPr>
        <w:t> </w:t>
      </w:r>
      <w:r>
        <w:rPr/>
        <w:t>values</w:t>
      </w:r>
      <w:r>
        <w:rPr>
          <w:spacing w:val="-5"/>
        </w:rPr>
        <w:t> </w:t>
      </w:r>
      <w:r>
        <w:rPr/>
        <w:t>of</w:t>
      </w:r>
      <w:r>
        <w:rPr>
          <w:spacing w:val="-6"/>
        </w:rPr>
        <w:t> </w:t>
      </w:r>
      <w:r>
        <w:rPr/>
        <w:t>the</w:t>
      </w:r>
      <w:r>
        <w:rPr>
          <w:spacing w:val="-4"/>
        </w:rPr>
        <w:t> </w:t>
      </w:r>
      <w:r>
        <w:rPr/>
        <w:t>cube</w:t>
      </w:r>
      <w:r>
        <w:rPr>
          <w:spacing w:val="-4"/>
        </w:rPr>
        <w:t> </w:t>
      </w:r>
      <w:r>
        <w:rPr/>
        <w:t>dimensions</w:t>
      </w:r>
      <w:r>
        <w:rPr>
          <w:spacing w:val="-5"/>
        </w:rPr>
        <w:t> </w:t>
      </w:r>
      <w:r>
        <w:rPr/>
        <w:t>are unique and they are stored in the index blocks and used to locate the leaf blocks which contain references to the physical location</w:t>
      </w:r>
      <w:r>
        <w:rPr>
          <w:spacing w:val="-4"/>
        </w:rPr>
        <w:t> </w:t>
      </w:r>
      <w:r>
        <w:rPr/>
        <w:t>of</w:t>
      </w:r>
      <w:r>
        <w:rPr>
          <w:spacing w:val="-5"/>
        </w:rPr>
        <w:t> </w:t>
      </w:r>
      <w:r>
        <w:rPr/>
        <w:t>the</w:t>
      </w:r>
      <w:r>
        <w:rPr>
          <w:spacing w:val="-3"/>
        </w:rPr>
        <w:t> </w:t>
      </w:r>
      <w:r>
        <w:rPr/>
        <w:t>cube</w:t>
      </w:r>
      <w:r>
        <w:rPr>
          <w:spacing w:val="-3"/>
        </w:rPr>
        <w:t> </w:t>
      </w:r>
      <w:r>
        <w:rPr/>
        <w:t>cells,</w:t>
      </w:r>
      <w:r>
        <w:rPr>
          <w:spacing w:val="-4"/>
        </w:rPr>
        <w:t> </w:t>
      </w:r>
      <w:r>
        <w:rPr/>
        <w:t>implementing</w:t>
      </w:r>
      <w:r>
        <w:rPr>
          <w:spacing w:val="-7"/>
        </w:rPr>
        <w:t> </w:t>
      </w:r>
      <w:r>
        <w:rPr/>
        <w:t>a</w:t>
      </w:r>
      <w:r>
        <w:rPr>
          <w:spacing w:val="-3"/>
        </w:rPr>
        <w:t> </w:t>
      </w:r>
      <w:r>
        <w:rPr/>
        <w:t>B- Tree index represents an effective solution for indexing cubes.</w:t>
      </w:r>
    </w:p>
    <w:p>
      <w:pPr>
        <w:pStyle w:val="BodyText"/>
        <w:ind w:left="332" w:right="396" w:firstLine="396"/>
      </w:pPr>
      <w:r>
        <w:rPr/>
        <w:t>A B-Tree index used in OLAP systems contains sub-trees corresponding to each </w:t>
      </w:r>
      <w:r>
        <w:rPr>
          <w:spacing w:val="-2"/>
        </w:rPr>
        <w:t>dimension.</w:t>
      </w:r>
    </w:p>
    <w:p>
      <w:pPr>
        <w:pStyle w:val="BodyText"/>
        <w:ind w:left="332" w:right="395" w:firstLine="396"/>
      </w:pPr>
      <w:r>
        <w:rPr/>
        <w:t>The sub-trees are connected in such a way that</w:t>
      </w:r>
      <w:r>
        <w:rPr>
          <w:spacing w:val="40"/>
        </w:rPr>
        <w:t> </w:t>
      </w:r>
      <w:r>
        <w:rPr/>
        <w:t>each path to go through the tree from the root node to the final level index blocks (the</w:t>
      </w:r>
      <w:r>
        <w:rPr>
          <w:spacing w:val="-1"/>
        </w:rPr>
        <w:t> </w:t>
      </w:r>
      <w:r>
        <w:rPr/>
        <w:t>ones storing</w:t>
      </w:r>
      <w:r>
        <w:rPr>
          <w:spacing w:val="-1"/>
        </w:rPr>
        <w:t> </w:t>
      </w:r>
      <w:r>
        <w:rPr/>
        <w:t>the</w:t>
      </w:r>
      <w:r>
        <w:rPr>
          <w:spacing w:val="-1"/>
        </w:rPr>
        <w:t> </w:t>
      </w:r>
      <w:r>
        <w:rPr/>
        <w:t>references to</w:t>
      </w:r>
      <w:r>
        <w:rPr>
          <w:spacing w:val="-1"/>
        </w:rPr>
        <w:t> </w:t>
      </w:r>
      <w:r>
        <w:rPr/>
        <w:t>the cube’s cells)</w:t>
      </w:r>
      <w:r>
        <w:rPr>
          <w:spacing w:val="40"/>
        </w:rPr>
        <w:t> </w:t>
      </w:r>
      <w:r>
        <w:rPr/>
        <w:t>is crossed by a sub-tree corresponding to each dimension.</w:t>
      </w:r>
    </w:p>
    <w:p>
      <w:pPr>
        <w:pStyle w:val="BodyText"/>
        <w:ind w:left="332" w:right="395" w:firstLine="396"/>
      </w:pPr>
      <w:r>
        <w:rPr/>
        <w:t>Thus, a three dimensional cube contains three levels. The first level represents a matrix of planes (bi-dimensional space), the second level represents a matrix of lines</w:t>
      </w:r>
      <w:r>
        <w:rPr>
          <w:spacing w:val="40"/>
        </w:rPr>
        <w:t> </w:t>
      </w:r>
      <w:r>
        <w:rPr/>
        <w:t>(one dimensional space), and the third level represents a matrix of points in space (0 dimensional space) (fig. 2).</w:t>
      </w:r>
    </w:p>
    <w:p>
      <w:pPr>
        <w:spacing w:after="0"/>
        <w:sectPr>
          <w:type w:val="continuous"/>
          <w:pgSz w:w="11910" w:h="16850"/>
          <w:pgMar w:header="967" w:footer="0" w:top="1680" w:bottom="280" w:left="800" w:right="1020"/>
          <w:cols w:num="2" w:equalWidth="0">
            <w:col w:w="4700" w:space="333"/>
            <w:col w:w="5057"/>
          </w:cols>
        </w:sectPr>
      </w:pPr>
    </w:p>
    <w:p>
      <w:pPr>
        <w:pStyle w:val="BodyText"/>
        <w:jc w:val="left"/>
        <w:rPr>
          <w:sz w:val="20"/>
        </w:rPr>
      </w:pPr>
    </w:p>
    <w:p>
      <w:pPr>
        <w:pStyle w:val="BodyText"/>
        <w:jc w:val="left"/>
        <w:rPr>
          <w:sz w:val="20"/>
        </w:rPr>
      </w:pPr>
    </w:p>
    <w:p>
      <w:pPr>
        <w:pStyle w:val="BodyText"/>
        <w:jc w:val="left"/>
        <w:rPr>
          <w:sz w:val="20"/>
        </w:rPr>
      </w:pPr>
    </w:p>
    <w:p>
      <w:pPr>
        <w:pStyle w:val="BodyText"/>
        <w:spacing w:before="88"/>
        <w:jc w:val="left"/>
        <w:rPr>
          <w:sz w:val="20"/>
        </w:rPr>
      </w:pPr>
    </w:p>
    <w:p>
      <w:pPr>
        <w:pStyle w:val="BodyText"/>
        <w:ind w:left="3111"/>
        <w:jc w:val="left"/>
        <w:rPr>
          <w:sz w:val="20"/>
        </w:rPr>
      </w:pPr>
      <w:r>
        <w:rPr>
          <w:sz w:val="20"/>
        </w:rPr>
        <mc:AlternateContent>
          <mc:Choice Requires="wps">
            <w:drawing>
              <wp:inline distT="0" distB="0" distL="0" distR="0">
                <wp:extent cx="2772410" cy="2324735"/>
                <wp:effectExtent l="0" t="0" r="0" b="8889"/>
                <wp:docPr id="126" name="Group 126"/>
                <wp:cNvGraphicFramePr>
                  <a:graphicFrameLocks/>
                </wp:cNvGraphicFramePr>
                <a:graphic>
                  <a:graphicData uri="http://schemas.microsoft.com/office/word/2010/wordprocessingGroup">
                    <wpg:wgp>
                      <wpg:cNvPr id="126" name="Group 126"/>
                      <wpg:cNvGrpSpPr/>
                      <wpg:grpSpPr>
                        <a:xfrm>
                          <a:off x="0" y="0"/>
                          <a:ext cx="2772410" cy="2324735"/>
                          <a:chExt cx="2772410" cy="2324735"/>
                        </a:xfrm>
                      </wpg:grpSpPr>
                      <wps:wsp>
                        <wps:cNvPr id="127" name="Graphic 127"/>
                        <wps:cNvSpPr/>
                        <wps:spPr>
                          <a:xfrm>
                            <a:off x="3175" y="249237"/>
                            <a:ext cx="2764155" cy="374650"/>
                          </a:xfrm>
                          <a:custGeom>
                            <a:avLst/>
                            <a:gdLst/>
                            <a:ahLst/>
                            <a:cxnLst/>
                            <a:rect l="l" t="t" r="r" b="b"/>
                            <a:pathLst>
                              <a:path w="2764155" h="374650">
                                <a:moveTo>
                                  <a:pt x="0" y="374650"/>
                                </a:moveTo>
                                <a:lnTo>
                                  <a:pt x="2764155" y="374650"/>
                                </a:lnTo>
                                <a:lnTo>
                                  <a:pt x="2764155" y="0"/>
                                </a:lnTo>
                                <a:lnTo>
                                  <a:pt x="0" y="0"/>
                                </a:lnTo>
                                <a:lnTo>
                                  <a:pt x="0" y="374650"/>
                                </a:lnTo>
                                <a:close/>
                              </a:path>
                            </a:pathLst>
                          </a:custGeom>
                          <a:ln w="6350">
                            <a:solidFill>
                              <a:srgbClr val="000000"/>
                            </a:solidFill>
                            <a:prstDash val="solid"/>
                          </a:ln>
                        </wps:spPr>
                        <wps:bodyPr wrap="square" lIns="0" tIns="0" rIns="0" bIns="0" rtlCol="0">
                          <a:prstTxWarp prst="textNoShape">
                            <a:avLst/>
                          </a:prstTxWarp>
                          <a:noAutofit/>
                        </wps:bodyPr>
                      </wps:wsp>
                      <pic:pic>
                        <pic:nvPicPr>
                          <pic:cNvPr id="128" name="Image 128"/>
                          <pic:cNvPicPr/>
                        </pic:nvPicPr>
                        <pic:blipFill>
                          <a:blip r:embed="rId36" cstate="print"/>
                          <a:stretch>
                            <a:fillRect/>
                          </a:stretch>
                        </pic:blipFill>
                        <pic:spPr>
                          <a:xfrm>
                            <a:off x="1179512" y="0"/>
                            <a:ext cx="466089" cy="189230"/>
                          </a:xfrm>
                          <a:prstGeom prst="rect">
                            <a:avLst/>
                          </a:prstGeom>
                        </pic:spPr>
                      </pic:pic>
                      <pic:pic>
                        <pic:nvPicPr>
                          <pic:cNvPr id="129" name="Image 129"/>
                          <pic:cNvPicPr/>
                        </pic:nvPicPr>
                        <pic:blipFill>
                          <a:blip r:embed="rId37" cstate="print"/>
                          <a:stretch>
                            <a:fillRect/>
                          </a:stretch>
                        </pic:blipFill>
                        <pic:spPr>
                          <a:xfrm>
                            <a:off x="393382" y="398779"/>
                            <a:ext cx="466090" cy="189230"/>
                          </a:xfrm>
                          <a:prstGeom prst="rect">
                            <a:avLst/>
                          </a:prstGeom>
                        </pic:spPr>
                      </pic:pic>
                      <pic:pic>
                        <pic:nvPicPr>
                          <pic:cNvPr id="130" name="Image 130"/>
                          <pic:cNvPicPr/>
                        </pic:nvPicPr>
                        <pic:blipFill>
                          <a:blip r:embed="rId38" cstate="print"/>
                          <a:stretch>
                            <a:fillRect/>
                          </a:stretch>
                        </pic:blipFill>
                        <pic:spPr>
                          <a:xfrm>
                            <a:off x="1180147" y="398145"/>
                            <a:ext cx="466089" cy="189229"/>
                          </a:xfrm>
                          <a:prstGeom prst="rect">
                            <a:avLst/>
                          </a:prstGeom>
                        </pic:spPr>
                      </pic:pic>
                      <pic:pic>
                        <pic:nvPicPr>
                          <pic:cNvPr id="131" name="Image 131"/>
                          <pic:cNvPicPr/>
                        </pic:nvPicPr>
                        <pic:blipFill>
                          <a:blip r:embed="rId39" cstate="print"/>
                          <a:stretch>
                            <a:fillRect/>
                          </a:stretch>
                        </pic:blipFill>
                        <pic:spPr>
                          <a:xfrm>
                            <a:off x="2021522" y="398145"/>
                            <a:ext cx="466089" cy="189229"/>
                          </a:xfrm>
                          <a:prstGeom prst="rect">
                            <a:avLst/>
                          </a:prstGeom>
                        </pic:spPr>
                      </pic:pic>
                      <wps:wsp>
                        <wps:cNvPr id="132" name="Graphic 132"/>
                        <wps:cNvSpPr/>
                        <wps:spPr>
                          <a:xfrm>
                            <a:off x="708710" y="184467"/>
                            <a:ext cx="498475" cy="196215"/>
                          </a:xfrm>
                          <a:custGeom>
                            <a:avLst/>
                            <a:gdLst/>
                            <a:ahLst/>
                            <a:cxnLst/>
                            <a:rect l="l" t="t" r="r" b="b"/>
                            <a:pathLst>
                              <a:path w="498475" h="196215">
                                <a:moveTo>
                                  <a:pt x="498424" y="0"/>
                                </a:moveTo>
                                <a:lnTo>
                                  <a:pt x="0" y="195846"/>
                                </a:lnTo>
                              </a:path>
                            </a:pathLst>
                          </a:custGeom>
                          <a:ln w="12700">
                            <a:solidFill>
                              <a:srgbClr val="000000"/>
                            </a:solidFill>
                            <a:prstDash val="solid"/>
                          </a:ln>
                        </wps:spPr>
                        <wps:bodyPr wrap="square" lIns="0" tIns="0" rIns="0" bIns="0" rtlCol="0">
                          <a:prstTxWarp prst="textNoShape">
                            <a:avLst/>
                          </a:prstTxWarp>
                          <a:noAutofit/>
                        </wps:bodyPr>
                      </wps:wsp>
                      <wps:wsp>
                        <wps:cNvPr id="133" name="Graphic 133"/>
                        <wps:cNvSpPr/>
                        <wps:spPr>
                          <a:xfrm>
                            <a:off x="649605" y="352031"/>
                            <a:ext cx="80645" cy="52069"/>
                          </a:xfrm>
                          <a:custGeom>
                            <a:avLst/>
                            <a:gdLst/>
                            <a:ahLst/>
                            <a:cxnLst/>
                            <a:rect l="l" t="t" r="r" b="b"/>
                            <a:pathLst>
                              <a:path w="80645" h="52069">
                                <a:moveTo>
                                  <a:pt x="61633" y="0"/>
                                </a:moveTo>
                                <a:lnTo>
                                  <a:pt x="0" y="51511"/>
                                </a:lnTo>
                                <a:lnTo>
                                  <a:pt x="80213" y="47282"/>
                                </a:lnTo>
                                <a:lnTo>
                                  <a:pt x="61633" y="0"/>
                                </a:lnTo>
                                <a:close/>
                              </a:path>
                            </a:pathLst>
                          </a:custGeom>
                          <a:solidFill>
                            <a:srgbClr val="000000"/>
                          </a:solidFill>
                        </wps:spPr>
                        <wps:bodyPr wrap="square" lIns="0" tIns="0" rIns="0" bIns="0" rtlCol="0">
                          <a:prstTxWarp prst="textNoShape">
                            <a:avLst/>
                          </a:prstTxWarp>
                          <a:noAutofit/>
                        </wps:bodyPr>
                      </wps:wsp>
                      <wps:wsp>
                        <wps:cNvPr id="134" name="Graphic 134"/>
                        <wps:cNvSpPr/>
                        <wps:spPr>
                          <a:xfrm>
                            <a:off x="1391285" y="184467"/>
                            <a:ext cx="32384" cy="156845"/>
                          </a:xfrm>
                          <a:custGeom>
                            <a:avLst/>
                            <a:gdLst/>
                            <a:ahLst/>
                            <a:cxnLst/>
                            <a:rect l="l" t="t" r="r" b="b"/>
                            <a:pathLst>
                              <a:path w="32384" h="156845">
                                <a:moveTo>
                                  <a:pt x="0" y="0"/>
                                </a:moveTo>
                                <a:lnTo>
                                  <a:pt x="32245" y="156248"/>
                                </a:lnTo>
                              </a:path>
                            </a:pathLst>
                          </a:custGeom>
                          <a:ln w="12700">
                            <a:solidFill>
                              <a:srgbClr val="000000"/>
                            </a:solidFill>
                            <a:prstDash val="solid"/>
                          </a:ln>
                        </wps:spPr>
                        <wps:bodyPr wrap="square" lIns="0" tIns="0" rIns="0" bIns="0" rtlCol="0">
                          <a:prstTxWarp prst="textNoShape">
                            <a:avLst/>
                          </a:prstTxWarp>
                          <a:noAutofit/>
                        </wps:bodyPr>
                      </wps:wsp>
                      <wps:wsp>
                        <wps:cNvPr id="135" name="Graphic 135"/>
                        <wps:cNvSpPr/>
                        <wps:spPr>
                          <a:xfrm>
                            <a:off x="1396098" y="323151"/>
                            <a:ext cx="50165" cy="80010"/>
                          </a:xfrm>
                          <a:custGeom>
                            <a:avLst/>
                            <a:gdLst/>
                            <a:ahLst/>
                            <a:cxnLst/>
                            <a:rect l="l" t="t" r="r" b="b"/>
                            <a:pathLst>
                              <a:path w="50165" h="80010">
                                <a:moveTo>
                                  <a:pt x="49745" y="0"/>
                                </a:moveTo>
                                <a:lnTo>
                                  <a:pt x="0" y="10261"/>
                                </a:lnTo>
                                <a:lnTo>
                                  <a:pt x="40271" y="79756"/>
                                </a:lnTo>
                                <a:lnTo>
                                  <a:pt x="49745" y="0"/>
                                </a:lnTo>
                                <a:close/>
                              </a:path>
                            </a:pathLst>
                          </a:custGeom>
                          <a:solidFill>
                            <a:srgbClr val="000000"/>
                          </a:solidFill>
                        </wps:spPr>
                        <wps:bodyPr wrap="square" lIns="0" tIns="0" rIns="0" bIns="0" rtlCol="0">
                          <a:prstTxWarp prst="textNoShape">
                            <a:avLst/>
                          </a:prstTxWarp>
                          <a:noAutofit/>
                        </wps:bodyPr>
                      </wps:wsp>
                      <wps:wsp>
                        <wps:cNvPr id="136" name="Graphic 136"/>
                        <wps:cNvSpPr/>
                        <wps:spPr>
                          <a:xfrm>
                            <a:off x="1573530" y="184467"/>
                            <a:ext cx="643890" cy="200025"/>
                          </a:xfrm>
                          <a:custGeom>
                            <a:avLst/>
                            <a:gdLst/>
                            <a:ahLst/>
                            <a:cxnLst/>
                            <a:rect l="l" t="t" r="r" b="b"/>
                            <a:pathLst>
                              <a:path w="643890" h="200025">
                                <a:moveTo>
                                  <a:pt x="0" y="0"/>
                                </a:moveTo>
                                <a:lnTo>
                                  <a:pt x="643559" y="199631"/>
                                </a:lnTo>
                              </a:path>
                            </a:pathLst>
                          </a:custGeom>
                          <a:ln w="12700">
                            <a:solidFill>
                              <a:srgbClr val="000000"/>
                            </a:solidFill>
                            <a:prstDash val="solid"/>
                          </a:ln>
                        </wps:spPr>
                        <wps:bodyPr wrap="square" lIns="0" tIns="0" rIns="0" bIns="0" rtlCol="0">
                          <a:prstTxWarp prst="textNoShape">
                            <a:avLst/>
                          </a:prstTxWarp>
                          <a:noAutofit/>
                        </wps:bodyPr>
                      </wps:wsp>
                      <wps:wsp>
                        <wps:cNvPr id="137" name="Graphic 137"/>
                        <wps:cNvSpPr/>
                        <wps:spPr>
                          <a:xfrm>
                            <a:off x="2197442" y="356069"/>
                            <a:ext cx="80645" cy="48895"/>
                          </a:xfrm>
                          <a:custGeom>
                            <a:avLst/>
                            <a:gdLst/>
                            <a:ahLst/>
                            <a:cxnLst/>
                            <a:rect l="l" t="t" r="r" b="b"/>
                            <a:pathLst>
                              <a:path w="80645" h="48895">
                                <a:moveTo>
                                  <a:pt x="15049" y="0"/>
                                </a:moveTo>
                                <a:lnTo>
                                  <a:pt x="0" y="48514"/>
                                </a:lnTo>
                                <a:lnTo>
                                  <a:pt x="80302" y="46837"/>
                                </a:lnTo>
                                <a:lnTo>
                                  <a:pt x="15049" y="0"/>
                                </a:lnTo>
                                <a:close/>
                              </a:path>
                            </a:pathLst>
                          </a:custGeom>
                          <a:solidFill>
                            <a:srgbClr val="000000"/>
                          </a:solidFill>
                        </wps:spPr>
                        <wps:bodyPr wrap="square" lIns="0" tIns="0" rIns="0" bIns="0" rtlCol="0">
                          <a:prstTxWarp prst="textNoShape">
                            <a:avLst/>
                          </a:prstTxWarp>
                          <a:noAutofit/>
                        </wps:bodyPr>
                      </wps:wsp>
                      <pic:pic>
                        <pic:nvPicPr>
                          <pic:cNvPr id="138" name="Image 138"/>
                          <pic:cNvPicPr/>
                        </pic:nvPicPr>
                        <pic:blipFill>
                          <a:blip r:embed="rId40" cstate="print"/>
                          <a:stretch>
                            <a:fillRect/>
                          </a:stretch>
                        </pic:blipFill>
                        <pic:spPr>
                          <a:xfrm>
                            <a:off x="4762" y="863282"/>
                            <a:ext cx="2767330" cy="1356677"/>
                          </a:xfrm>
                          <a:prstGeom prst="rect">
                            <a:avLst/>
                          </a:prstGeom>
                        </pic:spPr>
                      </pic:pic>
                      <pic:pic>
                        <pic:nvPicPr>
                          <pic:cNvPr id="139" name="Image 139"/>
                          <pic:cNvPicPr/>
                        </pic:nvPicPr>
                        <pic:blipFill>
                          <a:blip r:embed="rId41" cstate="print"/>
                          <a:stretch>
                            <a:fillRect/>
                          </a:stretch>
                        </pic:blipFill>
                        <pic:spPr>
                          <a:xfrm>
                            <a:off x="421322" y="576897"/>
                            <a:ext cx="283845" cy="298132"/>
                          </a:xfrm>
                          <a:prstGeom prst="rect">
                            <a:avLst/>
                          </a:prstGeom>
                        </pic:spPr>
                      </pic:pic>
                      <pic:pic>
                        <pic:nvPicPr>
                          <pic:cNvPr id="140" name="Image 140"/>
                          <pic:cNvPicPr/>
                        </pic:nvPicPr>
                        <pic:blipFill>
                          <a:blip r:embed="rId42" cstate="print"/>
                          <a:stretch>
                            <a:fillRect/>
                          </a:stretch>
                        </pic:blipFill>
                        <pic:spPr>
                          <a:xfrm>
                            <a:off x="1214437" y="576897"/>
                            <a:ext cx="283845" cy="298132"/>
                          </a:xfrm>
                          <a:prstGeom prst="rect">
                            <a:avLst/>
                          </a:prstGeom>
                        </pic:spPr>
                      </pic:pic>
                      <pic:pic>
                        <pic:nvPicPr>
                          <pic:cNvPr id="141" name="Image 141"/>
                          <pic:cNvPicPr/>
                        </pic:nvPicPr>
                        <pic:blipFill>
                          <a:blip r:embed="rId43" cstate="print"/>
                          <a:stretch>
                            <a:fillRect/>
                          </a:stretch>
                        </pic:blipFill>
                        <pic:spPr>
                          <a:xfrm>
                            <a:off x="2052637" y="576262"/>
                            <a:ext cx="283845" cy="298132"/>
                          </a:xfrm>
                          <a:prstGeom prst="rect">
                            <a:avLst/>
                          </a:prstGeom>
                        </pic:spPr>
                      </pic:pic>
                      <wps:wsp>
                        <wps:cNvPr id="142" name="Textbox 142"/>
                        <wps:cNvSpPr txBox="1"/>
                        <wps:spPr>
                          <a:xfrm>
                            <a:off x="6730" y="257688"/>
                            <a:ext cx="320040" cy="113664"/>
                          </a:xfrm>
                          <a:prstGeom prst="rect">
                            <a:avLst/>
                          </a:prstGeom>
                        </wps:spPr>
                        <wps:txbx>
                          <w:txbxContent>
                            <w:p>
                              <w:pPr>
                                <w:spacing w:line="178" w:lineRule="exact" w:before="0"/>
                                <w:ind w:left="0" w:right="0" w:firstLine="0"/>
                                <w:jc w:val="left"/>
                                <w:rPr>
                                  <w:sz w:val="16"/>
                                </w:rPr>
                              </w:pPr>
                              <w:r>
                                <w:rPr>
                                  <w:sz w:val="16"/>
                                </w:rPr>
                                <w:t>Level</w:t>
                              </w:r>
                              <w:r>
                                <w:rPr>
                                  <w:spacing w:val="-6"/>
                                  <w:sz w:val="16"/>
                                </w:rPr>
                                <w:t> </w:t>
                              </w:r>
                              <w:r>
                                <w:rPr>
                                  <w:spacing w:val="-10"/>
                                  <w:sz w:val="16"/>
                                </w:rPr>
                                <w:t>1</w:t>
                              </w:r>
                            </w:p>
                          </w:txbxContent>
                        </wps:txbx>
                        <wps:bodyPr wrap="square" lIns="0" tIns="0" rIns="0" bIns="0" rtlCol="0">
                          <a:noAutofit/>
                        </wps:bodyPr>
                      </wps:wsp>
                      <wps:wsp>
                        <wps:cNvPr id="143" name="Textbox 143"/>
                        <wps:cNvSpPr txBox="1"/>
                        <wps:spPr>
                          <a:xfrm>
                            <a:off x="3175" y="1946592"/>
                            <a:ext cx="2764155" cy="374650"/>
                          </a:xfrm>
                          <a:prstGeom prst="rect">
                            <a:avLst/>
                          </a:prstGeom>
                          <a:ln w="6350">
                            <a:solidFill>
                              <a:srgbClr val="000000"/>
                            </a:solidFill>
                            <a:prstDash val="solid"/>
                          </a:ln>
                        </wps:spPr>
                        <wps:txbx>
                          <w:txbxContent>
                            <w:p>
                              <w:pPr>
                                <w:spacing w:line="240" w:lineRule="auto" w:before="174"/>
                                <w:rPr>
                                  <w:sz w:val="16"/>
                                </w:rPr>
                              </w:pPr>
                            </w:p>
                            <w:p>
                              <w:pPr>
                                <w:spacing w:before="0"/>
                                <w:ind w:left="0" w:right="-15" w:firstLine="0"/>
                                <w:jc w:val="right"/>
                                <w:rPr>
                                  <w:sz w:val="16"/>
                                </w:rPr>
                              </w:pPr>
                              <w:r>
                                <w:rPr>
                                  <w:spacing w:val="-2"/>
                                  <w:sz w:val="16"/>
                                </w:rPr>
                                <w:t>Storage</w:t>
                              </w:r>
                            </w:p>
                          </w:txbxContent>
                        </wps:txbx>
                        <wps:bodyPr wrap="square" lIns="0" tIns="0" rIns="0" bIns="0" rtlCol="0">
                          <a:noAutofit/>
                        </wps:bodyPr>
                      </wps:wsp>
                      <wps:wsp>
                        <wps:cNvPr id="144" name="Textbox 144"/>
                        <wps:cNvSpPr txBox="1"/>
                        <wps:spPr>
                          <a:xfrm>
                            <a:off x="3175" y="1339532"/>
                            <a:ext cx="2764155" cy="374650"/>
                          </a:xfrm>
                          <a:prstGeom prst="rect">
                            <a:avLst/>
                          </a:prstGeom>
                          <a:ln w="6350">
                            <a:solidFill>
                              <a:srgbClr val="000000"/>
                            </a:solidFill>
                            <a:prstDash val="solid"/>
                          </a:ln>
                        </wps:spPr>
                        <wps:txbx>
                          <w:txbxContent>
                            <w:p>
                              <w:pPr>
                                <w:spacing w:line="183" w:lineRule="exact" w:before="0"/>
                                <w:ind w:left="0" w:right="0" w:firstLine="0"/>
                                <w:jc w:val="left"/>
                                <w:rPr>
                                  <w:sz w:val="16"/>
                                </w:rPr>
                              </w:pPr>
                              <w:r>
                                <w:rPr>
                                  <w:sz w:val="16"/>
                                </w:rPr>
                                <w:t>Level</w:t>
                              </w:r>
                              <w:r>
                                <w:rPr>
                                  <w:spacing w:val="-6"/>
                                  <w:sz w:val="16"/>
                                </w:rPr>
                                <w:t> </w:t>
                              </w:r>
                              <w:r>
                                <w:rPr>
                                  <w:spacing w:val="-10"/>
                                  <w:sz w:val="16"/>
                                </w:rPr>
                                <w:t>3</w:t>
                              </w:r>
                            </w:p>
                          </w:txbxContent>
                        </wps:txbx>
                        <wps:bodyPr wrap="square" lIns="0" tIns="0" rIns="0" bIns="0" rtlCol="0">
                          <a:noAutofit/>
                        </wps:bodyPr>
                      </wps:wsp>
                      <wps:wsp>
                        <wps:cNvPr id="145" name="Textbox 145"/>
                        <wps:cNvSpPr txBox="1"/>
                        <wps:spPr>
                          <a:xfrm>
                            <a:off x="3175" y="920432"/>
                            <a:ext cx="2764155" cy="374650"/>
                          </a:xfrm>
                          <a:prstGeom prst="rect">
                            <a:avLst/>
                          </a:prstGeom>
                          <a:ln w="6350">
                            <a:solidFill>
                              <a:srgbClr val="000000"/>
                            </a:solidFill>
                            <a:prstDash val="solid"/>
                          </a:ln>
                        </wps:spPr>
                        <wps:txbx>
                          <w:txbxContent>
                            <w:p>
                              <w:pPr>
                                <w:spacing w:line="183" w:lineRule="exact" w:before="0"/>
                                <w:ind w:left="0" w:right="0" w:firstLine="0"/>
                                <w:jc w:val="left"/>
                                <w:rPr>
                                  <w:sz w:val="16"/>
                                </w:rPr>
                              </w:pPr>
                              <w:r>
                                <w:rPr>
                                  <w:sz w:val="16"/>
                                </w:rPr>
                                <w:t>Level</w:t>
                              </w:r>
                              <w:r>
                                <w:rPr>
                                  <w:spacing w:val="-6"/>
                                  <w:sz w:val="16"/>
                                </w:rPr>
                                <w:t> </w:t>
                              </w:r>
                              <w:r>
                                <w:rPr>
                                  <w:spacing w:val="-10"/>
                                  <w:sz w:val="16"/>
                                </w:rPr>
                                <w:t>2</w:t>
                              </w:r>
                            </w:p>
                          </w:txbxContent>
                        </wps:txbx>
                        <wps:bodyPr wrap="square" lIns="0" tIns="0" rIns="0" bIns="0" rtlCol="0">
                          <a:noAutofit/>
                        </wps:bodyPr>
                      </wps:wsp>
                    </wpg:wgp>
                  </a:graphicData>
                </a:graphic>
              </wp:inline>
            </w:drawing>
          </mc:Choice>
          <mc:Fallback>
            <w:pict>
              <v:group style="width:218.3pt;height:183.05pt;mso-position-horizontal-relative:char;mso-position-vertical-relative:line" id="docshapegroup103" coordorigin="0,0" coordsize="4366,3661">
                <v:rect style="position:absolute;left:5;top:392;width:4353;height:590" id="docshape104" filled="false" stroked="true" strokeweight=".5pt" strokecolor="#000000">
                  <v:stroke dashstyle="solid"/>
                </v:rect>
                <v:shape style="position:absolute;left:1857;top:0;width:734;height:298" type="#_x0000_t75" id="docshape105" stroked="false">
                  <v:imagedata r:id="rId36" o:title=""/>
                </v:shape>
                <v:shape style="position:absolute;left:619;top:628;width:734;height:298" type="#_x0000_t75" id="docshape106" stroked="false">
                  <v:imagedata r:id="rId37" o:title=""/>
                </v:shape>
                <v:shape style="position:absolute;left:1858;top:627;width:734;height:298" type="#_x0000_t75" id="docshape107" stroked="false">
                  <v:imagedata r:id="rId38" o:title=""/>
                </v:shape>
                <v:shape style="position:absolute;left:3183;top:627;width:734;height:298" type="#_x0000_t75" id="docshape108" stroked="false">
                  <v:imagedata r:id="rId39" o:title=""/>
                </v:shape>
                <v:line style="position:absolute" from="1901,290" to="1116,599" stroked="true" strokeweight="1pt" strokecolor="#000000">
                  <v:stroke dashstyle="solid"/>
                </v:line>
                <v:shape style="position:absolute;left:1023;top:554;width:127;height:82" id="docshape109" coordorigin="1023,554" coordsize="127,82" path="m1120,554l1023,635,1149,629,1120,554xe" filled="true" fillcolor="#000000" stroked="false">
                  <v:path arrowok="t"/>
                  <v:fill type="solid"/>
                </v:shape>
                <v:line style="position:absolute" from="2191,290" to="2242,537" stroked="true" strokeweight="1pt" strokecolor="#000000">
                  <v:stroke dashstyle="solid"/>
                </v:line>
                <v:shape style="position:absolute;left:2198;top:508;width:79;height:126" id="docshape110" coordorigin="2199,509" coordsize="79,126" path="m2277,509l2199,525,2262,634,2277,509xe" filled="true" fillcolor="#000000" stroked="false">
                  <v:path arrowok="t"/>
                  <v:fill type="solid"/>
                </v:shape>
                <v:line style="position:absolute" from="2478,290" to="3491,605" stroked="true" strokeweight="1pt" strokecolor="#000000">
                  <v:stroke dashstyle="solid"/>
                </v:line>
                <v:shape style="position:absolute;left:3460;top:560;width:127;height:77" id="docshape111" coordorigin="3461,561" coordsize="127,77" path="m3484,561l3461,637,3587,635,3484,561xe" filled="true" fillcolor="#000000" stroked="false">
                  <v:path arrowok="t"/>
                  <v:fill type="solid"/>
                </v:shape>
                <v:shape style="position:absolute;left:7;top:1359;width:4358;height:2137" type="#_x0000_t75" id="docshape112" stroked="false">
                  <v:imagedata r:id="rId40" o:title=""/>
                </v:shape>
                <v:shape style="position:absolute;left:663;top:908;width:447;height:470" type="#_x0000_t75" id="docshape113" stroked="false">
                  <v:imagedata r:id="rId41" o:title=""/>
                </v:shape>
                <v:shape style="position:absolute;left:1912;top:908;width:447;height:470" type="#_x0000_t75" id="docshape114" stroked="false">
                  <v:imagedata r:id="rId42" o:title=""/>
                </v:shape>
                <v:shape style="position:absolute;left:3232;top:907;width:447;height:470" type="#_x0000_t75" id="docshape115" stroked="false">
                  <v:imagedata r:id="rId43" o:title=""/>
                </v:shape>
                <v:shape style="position:absolute;left:10;top:405;width:504;height:179" type="#_x0000_t202" id="docshape116" filled="false" stroked="false">
                  <v:textbox inset="0,0,0,0">
                    <w:txbxContent>
                      <w:p>
                        <w:pPr>
                          <w:spacing w:line="178" w:lineRule="exact" w:before="0"/>
                          <w:ind w:left="0" w:right="0" w:firstLine="0"/>
                          <w:jc w:val="left"/>
                          <w:rPr>
                            <w:sz w:val="16"/>
                          </w:rPr>
                        </w:pPr>
                        <w:r>
                          <w:rPr>
                            <w:sz w:val="16"/>
                          </w:rPr>
                          <w:t>Level</w:t>
                        </w:r>
                        <w:r>
                          <w:rPr>
                            <w:spacing w:val="-6"/>
                            <w:sz w:val="16"/>
                          </w:rPr>
                          <w:t> </w:t>
                        </w:r>
                        <w:r>
                          <w:rPr>
                            <w:spacing w:val="-10"/>
                            <w:sz w:val="16"/>
                          </w:rPr>
                          <w:t>1</w:t>
                        </w:r>
                      </w:p>
                    </w:txbxContent>
                  </v:textbox>
                  <w10:wrap type="none"/>
                </v:shape>
                <v:shape style="position:absolute;left:5;top:3065;width:4353;height:590" type="#_x0000_t202" id="docshape117" filled="false" stroked="true" strokeweight=".5pt" strokecolor="#000000">
                  <v:textbox inset="0,0,0,0">
                    <w:txbxContent>
                      <w:p>
                        <w:pPr>
                          <w:spacing w:line="240" w:lineRule="auto" w:before="174"/>
                          <w:rPr>
                            <w:sz w:val="16"/>
                          </w:rPr>
                        </w:pPr>
                      </w:p>
                      <w:p>
                        <w:pPr>
                          <w:spacing w:before="0"/>
                          <w:ind w:left="0" w:right="-15" w:firstLine="0"/>
                          <w:jc w:val="right"/>
                          <w:rPr>
                            <w:sz w:val="16"/>
                          </w:rPr>
                        </w:pPr>
                        <w:r>
                          <w:rPr>
                            <w:spacing w:val="-2"/>
                            <w:sz w:val="16"/>
                          </w:rPr>
                          <w:t>Storage</w:t>
                        </w:r>
                      </w:p>
                    </w:txbxContent>
                  </v:textbox>
                  <v:stroke dashstyle="solid"/>
                  <w10:wrap type="none"/>
                </v:shape>
                <v:shape style="position:absolute;left:5;top:2109;width:4353;height:590" type="#_x0000_t202" id="docshape118" filled="false" stroked="true" strokeweight=".5pt" strokecolor="#000000">
                  <v:textbox inset="0,0,0,0">
                    <w:txbxContent>
                      <w:p>
                        <w:pPr>
                          <w:spacing w:line="183" w:lineRule="exact" w:before="0"/>
                          <w:ind w:left="0" w:right="0" w:firstLine="0"/>
                          <w:jc w:val="left"/>
                          <w:rPr>
                            <w:sz w:val="16"/>
                          </w:rPr>
                        </w:pPr>
                        <w:r>
                          <w:rPr>
                            <w:sz w:val="16"/>
                          </w:rPr>
                          <w:t>Level</w:t>
                        </w:r>
                        <w:r>
                          <w:rPr>
                            <w:spacing w:val="-6"/>
                            <w:sz w:val="16"/>
                          </w:rPr>
                          <w:t> </w:t>
                        </w:r>
                        <w:r>
                          <w:rPr>
                            <w:spacing w:val="-10"/>
                            <w:sz w:val="16"/>
                          </w:rPr>
                          <w:t>3</w:t>
                        </w:r>
                      </w:p>
                    </w:txbxContent>
                  </v:textbox>
                  <v:stroke dashstyle="solid"/>
                  <w10:wrap type="none"/>
                </v:shape>
                <v:shape style="position:absolute;left:5;top:1449;width:4353;height:590" type="#_x0000_t202" id="docshape119" filled="false" stroked="true" strokeweight=".5pt" strokecolor="#000000">
                  <v:textbox inset="0,0,0,0">
                    <w:txbxContent>
                      <w:p>
                        <w:pPr>
                          <w:spacing w:line="183" w:lineRule="exact" w:before="0"/>
                          <w:ind w:left="0" w:right="0" w:firstLine="0"/>
                          <w:jc w:val="left"/>
                          <w:rPr>
                            <w:sz w:val="16"/>
                          </w:rPr>
                        </w:pPr>
                        <w:r>
                          <w:rPr>
                            <w:sz w:val="16"/>
                          </w:rPr>
                          <w:t>Level</w:t>
                        </w:r>
                        <w:r>
                          <w:rPr>
                            <w:spacing w:val="-6"/>
                            <w:sz w:val="16"/>
                          </w:rPr>
                          <w:t> </w:t>
                        </w:r>
                        <w:r>
                          <w:rPr>
                            <w:spacing w:val="-10"/>
                            <w:sz w:val="16"/>
                          </w:rPr>
                          <w:t>2</w:t>
                        </w:r>
                      </w:p>
                    </w:txbxContent>
                  </v:textbox>
                  <v:stroke dashstyle="solid"/>
                  <w10:wrap type="none"/>
                </v:shape>
              </v:group>
            </w:pict>
          </mc:Fallback>
        </mc:AlternateContent>
      </w:r>
      <w:r>
        <w:rPr>
          <w:sz w:val="20"/>
        </w:rPr>
      </w:r>
    </w:p>
    <w:p>
      <w:pPr>
        <w:pStyle w:val="BodyText"/>
        <w:spacing w:before="6"/>
        <w:jc w:val="left"/>
        <w:rPr>
          <w:sz w:val="13"/>
        </w:rPr>
      </w:pPr>
    </w:p>
    <w:p>
      <w:pPr>
        <w:spacing w:after="0"/>
        <w:jc w:val="left"/>
        <w:rPr>
          <w:sz w:val="13"/>
        </w:rPr>
        <w:sectPr>
          <w:pgSz w:w="11910" w:h="16850"/>
          <w:pgMar w:header="970" w:footer="0" w:top="1220" w:bottom="280" w:left="800" w:right="1020"/>
        </w:sectPr>
      </w:pPr>
    </w:p>
    <w:p>
      <w:pPr>
        <w:spacing w:line="679" w:lineRule="auto" w:before="93"/>
        <w:ind w:left="3644" w:right="0" w:firstLine="0"/>
        <w:jc w:val="left"/>
        <w:rPr>
          <w:sz w:val="14"/>
        </w:rPr>
      </w:pPr>
      <w:r>
        <w:rPr/>
        <mc:AlternateContent>
          <mc:Choice Requires="wps">
            <w:drawing>
              <wp:anchor distT="0" distB="0" distL="0" distR="0" allowOverlap="1" layoutInCell="1" locked="0" behindDoc="0" simplePos="0" relativeHeight="15739904">
                <wp:simplePos x="0" y="0"/>
                <wp:positionH relativeFrom="page">
                  <wp:posOffset>2579052</wp:posOffset>
                </wp:positionH>
                <wp:positionV relativeFrom="paragraph">
                  <wp:posOffset>92400</wp:posOffset>
                </wp:positionV>
                <wp:extent cx="189230" cy="416559"/>
                <wp:effectExtent l="0" t="0" r="0" b="0"/>
                <wp:wrapNone/>
                <wp:docPr id="146" name="Group 146"/>
                <wp:cNvGraphicFramePr>
                  <a:graphicFrameLocks/>
                </wp:cNvGraphicFramePr>
                <a:graphic>
                  <a:graphicData uri="http://schemas.microsoft.com/office/word/2010/wordprocessingGroup">
                    <wpg:wgp>
                      <wpg:cNvPr id="146" name="Group 146"/>
                      <wpg:cNvGrpSpPr/>
                      <wpg:grpSpPr>
                        <a:xfrm>
                          <a:off x="0" y="0"/>
                          <a:ext cx="189230" cy="416559"/>
                          <a:chExt cx="189230" cy="416559"/>
                        </a:xfrm>
                      </wpg:grpSpPr>
                      <pic:pic>
                        <pic:nvPicPr>
                          <pic:cNvPr id="147" name="Image 147"/>
                          <pic:cNvPicPr/>
                        </pic:nvPicPr>
                        <pic:blipFill>
                          <a:blip r:embed="rId44" cstate="print"/>
                          <a:stretch>
                            <a:fillRect/>
                          </a:stretch>
                        </pic:blipFill>
                        <pic:spPr>
                          <a:xfrm>
                            <a:off x="0" y="227317"/>
                            <a:ext cx="189230" cy="189242"/>
                          </a:xfrm>
                          <a:prstGeom prst="rect">
                            <a:avLst/>
                          </a:prstGeom>
                        </pic:spPr>
                      </pic:pic>
                      <pic:pic>
                        <pic:nvPicPr>
                          <pic:cNvPr id="148" name="Image 148"/>
                          <pic:cNvPicPr/>
                        </pic:nvPicPr>
                        <pic:blipFill>
                          <a:blip r:embed="rId45" cstate="print"/>
                          <a:stretch>
                            <a:fillRect/>
                          </a:stretch>
                        </pic:blipFill>
                        <pic:spPr>
                          <a:xfrm>
                            <a:off x="0" y="0"/>
                            <a:ext cx="189230" cy="189229"/>
                          </a:xfrm>
                          <a:prstGeom prst="rect">
                            <a:avLst/>
                          </a:prstGeom>
                        </pic:spPr>
                      </pic:pic>
                    </wpg:wgp>
                  </a:graphicData>
                </a:graphic>
              </wp:anchor>
            </w:drawing>
          </mc:Choice>
          <mc:Fallback>
            <w:pict>
              <v:group style="position:absolute;margin-left:203.074997pt;margin-top:7.275635pt;width:14.9pt;height:32.8pt;mso-position-horizontal-relative:page;mso-position-vertical-relative:paragraph;z-index:15739904" id="docshapegroup120" coordorigin="4061,146" coordsize="298,656">
                <v:shape style="position:absolute;left:4061;top:503;width:298;height:299" type="#_x0000_t75" id="docshape121" stroked="false">
                  <v:imagedata r:id="rId44" o:title=""/>
                </v:shape>
                <v:shape style="position:absolute;left:4061;top:145;width:298;height:298" type="#_x0000_t75" id="docshape122" stroked="false">
                  <v:imagedata r:id="rId45" o:title=""/>
                </v:shape>
                <w10:wrap type="none"/>
              </v:group>
            </w:pict>
          </mc:Fallback>
        </mc:AlternateContent>
      </w:r>
      <w:r>
        <w:rPr>
          <w:sz w:val="14"/>
        </w:rPr>
        <w:t>Root</w:t>
      </w:r>
      <w:r>
        <w:rPr>
          <w:spacing w:val="-6"/>
          <w:sz w:val="14"/>
        </w:rPr>
        <w:t> </w:t>
      </w:r>
      <w:r>
        <w:rPr>
          <w:sz w:val="14"/>
        </w:rPr>
        <w:t>Nod</w:t>
      </w:r>
      <w:r>
        <w:rPr>
          <w:spacing w:val="40"/>
          <w:sz w:val="14"/>
        </w:rPr>
        <w:t> </w:t>
      </w:r>
      <w:r>
        <w:rPr>
          <w:spacing w:val="-2"/>
          <w:sz w:val="14"/>
        </w:rPr>
        <w:t>Dimension</w:t>
      </w:r>
      <w:r>
        <w:rPr>
          <w:spacing w:val="-7"/>
          <w:sz w:val="14"/>
        </w:rPr>
        <w:t> </w:t>
      </w:r>
      <w:r>
        <w:rPr>
          <w:spacing w:val="-2"/>
          <w:sz w:val="14"/>
        </w:rPr>
        <w:t>X</w:t>
      </w:r>
    </w:p>
    <w:p>
      <w:pPr>
        <w:spacing w:before="93"/>
        <w:ind w:left="598" w:right="0" w:firstLine="0"/>
        <w:jc w:val="left"/>
        <w:rPr>
          <w:sz w:val="14"/>
        </w:rPr>
      </w:pPr>
      <w:r>
        <w:rPr/>
        <w:br w:type="column"/>
      </w:r>
      <w:r>
        <w:rPr>
          <w:sz w:val="14"/>
        </w:rPr>
        <w:t>Cube</w:t>
      </w:r>
      <w:r>
        <w:rPr>
          <w:spacing w:val="-5"/>
          <w:sz w:val="14"/>
        </w:rPr>
        <w:t> </w:t>
      </w:r>
      <w:r>
        <w:rPr>
          <w:spacing w:val="-2"/>
          <w:sz w:val="14"/>
        </w:rPr>
        <w:t>cells</w:t>
      </w:r>
    </w:p>
    <w:p>
      <w:pPr>
        <w:pStyle w:val="BodyText"/>
        <w:spacing w:before="77"/>
        <w:jc w:val="left"/>
        <w:rPr>
          <w:sz w:val="14"/>
        </w:rPr>
      </w:pPr>
    </w:p>
    <w:p>
      <w:pPr>
        <w:tabs>
          <w:tab w:pos="2035" w:val="left" w:leader="none"/>
        </w:tabs>
        <w:spacing w:before="0"/>
        <w:ind w:left="610" w:right="0" w:firstLine="0"/>
        <w:jc w:val="left"/>
        <w:rPr>
          <w:sz w:val="14"/>
        </w:rPr>
      </w:pPr>
      <w:r>
        <w:rPr/>
        <mc:AlternateContent>
          <mc:Choice Requires="wps">
            <w:drawing>
              <wp:anchor distT="0" distB="0" distL="0" distR="0" allowOverlap="1" layoutInCell="1" locked="0" behindDoc="0" simplePos="0" relativeHeight="15740416">
                <wp:simplePos x="0" y="0"/>
                <wp:positionH relativeFrom="page">
                  <wp:posOffset>3467404</wp:posOffset>
                </wp:positionH>
                <wp:positionV relativeFrom="paragraph">
                  <wp:posOffset>-220002</wp:posOffset>
                </wp:positionV>
                <wp:extent cx="189865" cy="417195"/>
                <wp:effectExtent l="0" t="0" r="0" b="0"/>
                <wp:wrapNone/>
                <wp:docPr id="149" name="Group 149"/>
                <wp:cNvGraphicFramePr>
                  <a:graphicFrameLocks/>
                </wp:cNvGraphicFramePr>
                <a:graphic>
                  <a:graphicData uri="http://schemas.microsoft.com/office/word/2010/wordprocessingGroup">
                    <wpg:wgp>
                      <wpg:cNvPr id="149" name="Group 149"/>
                      <wpg:cNvGrpSpPr/>
                      <wpg:grpSpPr>
                        <a:xfrm>
                          <a:off x="0" y="0"/>
                          <a:ext cx="189865" cy="417195"/>
                          <a:chExt cx="189865" cy="417195"/>
                        </a:xfrm>
                      </wpg:grpSpPr>
                      <pic:pic>
                        <pic:nvPicPr>
                          <pic:cNvPr id="150" name="Image 150"/>
                          <pic:cNvPicPr/>
                        </pic:nvPicPr>
                        <pic:blipFill>
                          <a:blip r:embed="rId46" cstate="print"/>
                          <a:stretch>
                            <a:fillRect/>
                          </a:stretch>
                        </pic:blipFill>
                        <pic:spPr>
                          <a:xfrm>
                            <a:off x="0" y="227965"/>
                            <a:ext cx="189242" cy="189229"/>
                          </a:xfrm>
                          <a:prstGeom prst="rect">
                            <a:avLst/>
                          </a:prstGeom>
                        </pic:spPr>
                      </pic:pic>
                      <pic:pic>
                        <pic:nvPicPr>
                          <pic:cNvPr id="151" name="Image 151"/>
                          <pic:cNvPicPr/>
                        </pic:nvPicPr>
                        <pic:blipFill>
                          <a:blip r:embed="rId47" cstate="print"/>
                          <a:stretch>
                            <a:fillRect/>
                          </a:stretch>
                        </pic:blipFill>
                        <pic:spPr>
                          <a:xfrm>
                            <a:off x="0" y="0"/>
                            <a:ext cx="189242" cy="189229"/>
                          </a:xfrm>
                          <a:prstGeom prst="rect">
                            <a:avLst/>
                          </a:prstGeom>
                        </pic:spPr>
                      </pic:pic>
                    </wpg:wgp>
                  </a:graphicData>
                </a:graphic>
              </wp:anchor>
            </w:drawing>
          </mc:Choice>
          <mc:Fallback>
            <w:pict>
              <v:group style="position:absolute;margin-left:273.023987pt;margin-top:-17.322998pt;width:14.95pt;height:32.85pt;mso-position-horizontal-relative:page;mso-position-vertical-relative:paragraph;z-index:15740416" id="docshapegroup123" coordorigin="5460,-346" coordsize="299,657">
                <v:shape style="position:absolute;left:5460;top:12;width:299;height:298" type="#_x0000_t75" id="docshape124" stroked="false">
                  <v:imagedata r:id="rId46" o:title=""/>
                </v:shape>
                <v:shape style="position:absolute;left:5460;top:-347;width:299;height:298" type="#_x0000_t75" id="docshape125" stroked="false">
                  <v:imagedata r:id="rId47" o:title=""/>
                </v:shape>
                <w10:wrap type="none"/>
              </v:group>
            </w:pict>
          </mc:Fallback>
        </mc:AlternateContent>
      </w:r>
      <w:r>
        <w:rPr/>
        <w:drawing>
          <wp:anchor distT="0" distB="0" distL="0" distR="0" allowOverlap="1" layoutInCell="1" locked="0" behindDoc="1" simplePos="0" relativeHeight="485778944">
            <wp:simplePos x="0" y="0"/>
            <wp:positionH relativeFrom="page">
              <wp:posOffset>4356404</wp:posOffset>
            </wp:positionH>
            <wp:positionV relativeFrom="paragraph">
              <wp:posOffset>7315</wp:posOffset>
            </wp:positionV>
            <wp:extent cx="189242" cy="189242"/>
            <wp:effectExtent l="0" t="0" r="0" b="0"/>
            <wp:wrapNone/>
            <wp:docPr id="152" name="Image 152"/>
            <wp:cNvGraphicFramePr>
              <a:graphicFrameLocks/>
            </wp:cNvGraphicFramePr>
            <a:graphic>
              <a:graphicData uri="http://schemas.openxmlformats.org/drawingml/2006/picture">
                <pic:pic>
                  <pic:nvPicPr>
                    <pic:cNvPr id="152" name="Image 152"/>
                    <pic:cNvPicPr/>
                  </pic:nvPicPr>
                  <pic:blipFill>
                    <a:blip r:embed="rId48" cstate="print"/>
                    <a:stretch>
                      <a:fillRect/>
                    </a:stretch>
                  </pic:blipFill>
                  <pic:spPr>
                    <a:xfrm>
                      <a:off x="0" y="0"/>
                      <a:ext cx="189242" cy="189242"/>
                    </a:xfrm>
                    <a:prstGeom prst="rect">
                      <a:avLst/>
                    </a:prstGeom>
                  </pic:spPr>
                </pic:pic>
              </a:graphicData>
            </a:graphic>
          </wp:anchor>
        </w:drawing>
      </w:r>
      <w:r>
        <w:rPr>
          <w:position w:val="-5"/>
          <w:sz w:val="14"/>
        </w:rPr>
        <w:t>Dimension</w:t>
      </w:r>
      <w:r>
        <w:rPr>
          <w:spacing w:val="-8"/>
          <w:position w:val="-5"/>
          <w:sz w:val="14"/>
        </w:rPr>
        <w:t> </w:t>
      </w:r>
      <w:r>
        <w:rPr>
          <w:spacing w:val="-10"/>
          <w:position w:val="-5"/>
          <w:sz w:val="14"/>
        </w:rPr>
        <w:t>Y</w:t>
      </w:r>
      <w:r>
        <w:rPr>
          <w:position w:val="-5"/>
          <w:sz w:val="14"/>
        </w:rPr>
        <w:tab/>
      </w:r>
      <w:r>
        <w:rPr>
          <w:sz w:val="14"/>
        </w:rPr>
        <w:t>Dimension</w:t>
      </w:r>
      <w:r>
        <w:rPr>
          <w:spacing w:val="-8"/>
          <w:sz w:val="14"/>
        </w:rPr>
        <w:t> </w:t>
      </w:r>
      <w:r>
        <w:rPr>
          <w:spacing w:val="-10"/>
          <w:sz w:val="14"/>
        </w:rPr>
        <w:t>Z</w:t>
      </w:r>
    </w:p>
    <w:p>
      <w:pPr>
        <w:spacing w:after="0"/>
        <w:jc w:val="left"/>
        <w:rPr>
          <w:sz w:val="14"/>
        </w:rPr>
        <w:sectPr>
          <w:type w:val="continuous"/>
          <w:pgSz w:w="11910" w:h="16850"/>
          <w:pgMar w:header="970" w:footer="0" w:top="1680" w:bottom="280" w:left="800" w:right="1020"/>
          <w:cols w:num="2" w:equalWidth="0">
            <w:col w:w="4394" w:space="40"/>
            <w:col w:w="5656"/>
          </w:cols>
        </w:sectPr>
      </w:pPr>
    </w:p>
    <w:p>
      <w:pPr>
        <w:pStyle w:val="BodyText"/>
        <w:spacing w:before="64"/>
        <w:jc w:val="left"/>
      </w:pPr>
    </w:p>
    <w:p>
      <w:pPr>
        <w:pStyle w:val="BodyText"/>
        <w:ind w:left="501"/>
        <w:jc w:val="center"/>
      </w:pPr>
      <w:r>
        <w:rPr>
          <w:b/>
        </w:rPr>
        <w:t>Fig.</w:t>
      </w:r>
      <w:r>
        <w:rPr>
          <w:b/>
          <w:spacing w:val="-3"/>
        </w:rPr>
        <w:t> </w:t>
      </w:r>
      <w:r>
        <w:rPr>
          <w:b/>
        </w:rPr>
        <w:t>2</w:t>
      </w:r>
      <w:r>
        <w:rPr>
          <w:b/>
          <w:spacing w:val="-1"/>
        </w:rPr>
        <w:t> </w:t>
      </w:r>
      <w:r>
        <w:rPr/>
        <w:t>-</w:t>
      </w:r>
      <w:r>
        <w:rPr>
          <w:spacing w:val="-2"/>
        </w:rPr>
        <w:t> </w:t>
      </w:r>
      <w:r>
        <w:rPr/>
        <w:t>The</w:t>
      </w:r>
      <w:r>
        <w:rPr>
          <w:spacing w:val="-2"/>
        </w:rPr>
        <w:t> </w:t>
      </w:r>
      <w:r>
        <w:rPr/>
        <w:t>structure</w:t>
      </w:r>
      <w:r>
        <w:rPr>
          <w:spacing w:val="-2"/>
        </w:rPr>
        <w:t> </w:t>
      </w:r>
      <w:r>
        <w:rPr/>
        <w:t>of a</w:t>
      </w:r>
      <w:r>
        <w:rPr>
          <w:spacing w:val="-1"/>
        </w:rPr>
        <w:t> </w:t>
      </w:r>
      <w:r>
        <w:rPr/>
        <w:t>B-Tree</w:t>
      </w:r>
      <w:r>
        <w:rPr>
          <w:spacing w:val="-2"/>
        </w:rPr>
        <w:t> </w:t>
      </w:r>
      <w:r>
        <w:rPr/>
        <w:t>index</w:t>
      </w:r>
      <w:r>
        <w:rPr>
          <w:spacing w:val="1"/>
        </w:rPr>
        <w:t> </w:t>
      </w:r>
      <w:r>
        <w:rPr/>
        <w:t>for</w:t>
      </w:r>
      <w:r>
        <w:rPr>
          <w:spacing w:val="-2"/>
        </w:rPr>
        <w:t> </w:t>
      </w:r>
      <w:r>
        <w:rPr/>
        <w:t>a</w:t>
      </w:r>
      <w:r>
        <w:rPr>
          <w:spacing w:val="-2"/>
        </w:rPr>
        <w:t> </w:t>
      </w:r>
      <w:r>
        <w:rPr/>
        <w:t>three-dimensional</w:t>
      </w:r>
      <w:r>
        <w:rPr>
          <w:spacing w:val="-1"/>
        </w:rPr>
        <w:t> </w:t>
      </w:r>
      <w:r>
        <w:rPr/>
        <w:t>cube</w:t>
      </w:r>
      <w:r>
        <w:rPr>
          <w:spacing w:val="-1"/>
        </w:rPr>
        <w:t> </w:t>
      </w:r>
      <w:r>
        <w:rPr>
          <w:spacing w:val="-5"/>
        </w:rPr>
        <w:t>[3]</w:t>
      </w:r>
    </w:p>
    <w:p>
      <w:pPr>
        <w:pStyle w:val="BodyText"/>
        <w:spacing w:line="275" w:lineRule="exact" w:before="11"/>
        <w:ind w:left="5598" w:right="68"/>
        <w:jc w:val="center"/>
      </w:pPr>
      <w:r>
        <w:rPr/>
        <w:t>where</w:t>
      </w:r>
      <w:r>
        <w:rPr>
          <w:spacing w:val="4"/>
        </w:rPr>
        <w:t> </w:t>
      </w:r>
      <w:r>
        <w:rPr>
          <w:i/>
        </w:rPr>
        <w:t>h</w:t>
      </w:r>
      <w:r>
        <w:rPr>
          <w:rFonts w:ascii="DejaVu Sans Mono" w:hAnsi="DejaVu Sans Mono"/>
          <w:i/>
          <w:sz w:val="25"/>
        </w:rPr>
        <w:t>∈</w:t>
      </w:r>
      <w:r>
        <w:rPr>
          <w:i/>
        </w:rPr>
        <w:t>N,</w:t>
      </w:r>
      <w:r>
        <w:rPr>
          <w:i/>
          <w:spacing w:val="6"/>
        </w:rPr>
        <w:t> </w:t>
      </w:r>
      <w:r>
        <w:rPr/>
        <w:t>d</w:t>
      </w:r>
      <w:r>
        <w:rPr>
          <w:spacing w:val="9"/>
        </w:rPr>
        <w:t> </w:t>
      </w:r>
      <w:r>
        <w:rPr/>
        <w:t>is</w:t>
      </w:r>
      <w:r>
        <w:rPr>
          <w:spacing w:val="6"/>
        </w:rPr>
        <w:t> </w:t>
      </w:r>
      <w:r>
        <w:rPr/>
        <w:t>the</w:t>
      </w:r>
      <w:r>
        <w:rPr>
          <w:spacing w:val="5"/>
        </w:rPr>
        <w:t> </w:t>
      </w:r>
      <w:r>
        <w:rPr/>
        <w:t>number</w:t>
      </w:r>
      <w:r>
        <w:rPr>
          <w:spacing w:val="6"/>
        </w:rPr>
        <w:t> </w:t>
      </w:r>
      <w:r>
        <w:rPr/>
        <w:t>of</w:t>
      </w:r>
      <w:r>
        <w:rPr>
          <w:spacing w:val="5"/>
        </w:rPr>
        <w:t> </w:t>
      </w:r>
      <w:r>
        <w:rPr/>
        <w:t>stored</w:t>
      </w:r>
      <w:r>
        <w:rPr>
          <w:spacing w:val="6"/>
        </w:rPr>
        <w:t> </w:t>
      </w:r>
      <w:r>
        <w:rPr>
          <w:spacing w:val="-2"/>
        </w:rPr>
        <w:t>values</w:t>
      </w:r>
    </w:p>
    <w:p>
      <w:pPr>
        <w:spacing w:after="0" w:line="275" w:lineRule="exact"/>
        <w:jc w:val="center"/>
        <w:sectPr>
          <w:type w:val="continuous"/>
          <w:pgSz w:w="11910" w:h="16850"/>
          <w:pgMar w:header="970" w:footer="0" w:top="1680" w:bottom="280" w:left="800" w:right="1020"/>
        </w:sectPr>
      </w:pPr>
    </w:p>
    <w:p>
      <w:pPr>
        <w:pStyle w:val="BodyText"/>
        <w:ind w:left="618" w:right="38" w:firstLine="396"/>
      </w:pPr>
      <w:r>
        <w:rPr/>
        <w:t>Thus, each cube size will correspond to one sub-tree of the B-Tree index and each sub-tree will have on child sub-tree for each child dimension.</w:t>
      </w:r>
    </w:p>
    <w:p>
      <w:pPr>
        <w:pStyle w:val="BodyText"/>
        <w:ind w:left="618" w:right="38" w:firstLine="396"/>
      </w:pPr>
      <w:r>
        <w:rPr/>
        <w:t>Summarized data are stored inside the cube,</w:t>
      </w:r>
      <w:r>
        <w:rPr>
          <w:spacing w:val="38"/>
        </w:rPr>
        <w:t> </w:t>
      </w:r>
      <w:r>
        <w:rPr/>
        <w:t>on</w:t>
      </w:r>
      <w:r>
        <w:rPr>
          <w:spacing w:val="39"/>
        </w:rPr>
        <w:t> </w:t>
      </w:r>
      <w:r>
        <w:rPr/>
        <w:t>pages</w:t>
      </w:r>
      <w:r>
        <w:rPr>
          <w:spacing w:val="42"/>
        </w:rPr>
        <w:t> </w:t>
      </w:r>
      <w:r>
        <w:rPr/>
        <w:t>separate</w:t>
      </w:r>
      <w:r>
        <w:rPr>
          <w:spacing w:val="40"/>
        </w:rPr>
        <w:t> </w:t>
      </w:r>
      <w:r>
        <w:rPr/>
        <w:t>from</w:t>
      </w:r>
      <w:r>
        <w:rPr>
          <w:spacing w:val="40"/>
        </w:rPr>
        <w:t> </w:t>
      </w:r>
      <w:r>
        <w:rPr/>
        <w:t>the</w:t>
      </w:r>
      <w:r>
        <w:rPr>
          <w:spacing w:val="41"/>
        </w:rPr>
        <w:t> </w:t>
      </w:r>
      <w:r>
        <w:rPr/>
        <w:t>cells.</w:t>
      </w:r>
      <w:r>
        <w:rPr>
          <w:spacing w:val="40"/>
        </w:rPr>
        <w:t> </w:t>
      </w:r>
      <w:r>
        <w:rPr>
          <w:spacing w:val="-5"/>
        </w:rPr>
        <w:t>As</w:t>
      </w:r>
    </w:p>
    <w:p>
      <w:pPr>
        <w:pStyle w:val="BodyText"/>
        <w:spacing w:before="7"/>
        <w:ind w:left="618" w:right="110"/>
        <w:jc w:val="left"/>
      </w:pPr>
      <w:r>
        <w:rPr/>
        <w:br w:type="column"/>
      </w:r>
      <w:r>
        <w:rPr/>
        <w:t>within an index block, r is the total number of values corresponding to the dimension.</w:t>
      </w:r>
    </w:p>
    <w:p>
      <w:pPr>
        <w:pStyle w:val="BodyText"/>
        <w:jc w:val="left"/>
      </w:pPr>
    </w:p>
    <w:p>
      <w:pPr>
        <w:pStyle w:val="BodyText"/>
        <w:ind w:left="618"/>
        <w:jc w:val="left"/>
      </w:pPr>
      <w:r>
        <w:rPr/>
        <w:t>The</w:t>
      </w:r>
      <w:r>
        <w:rPr>
          <w:spacing w:val="40"/>
        </w:rPr>
        <w:t> </w:t>
      </w:r>
      <w:r>
        <w:rPr/>
        <w:t>number</w:t>
      </w:r>
      <w:r>
        <w:rPr>
          <w:spacing w:val="40"/>
        </w:rPr>
        <w:t> </w:t>
      </w:r>
      <w:r>
        <w:rPr/>
        <w:t>of</w:t>
      </w:r>
      <w:r>
        <w:rPr>
          <w:spacing w:val="40"/>
        </w:rPr>
        <w:t> </w:t>
      </w:r>
      <w:r>
        <w:rPr/>
        <w:t>index</w:t>
      </w:r>
      <w:r>
        <w:rPr>
          <w:spacing w:val="40"/>
        </w:rPr>
        <w:t> </w:t>
      </w:r>
      <w:r>
        <w:rPr/>
        <w:t>blocks</w:t>
      </w:r>
      <w:r>
        <w:rPr>
          <w:spacing w:val="40"/>
        </w:rPr>
        <w:t> </w:t>
      </w:r>
      <w:r>
        <w:rPr/>
        <w:t>of</w:t>
      </w:r>
      <w:r>
        <w:rPr>
          <w:spacing w:val="40"/>
        </w:rPr>
        <w:t> </w:t>
      </w:r>
      <w:r>
        <w:rPr/>
        <w:t>a</w:t>
      </w:r>
      <w:r>
        <w:rPr>
          <w:spacing w:val="40"/>
        </w:rPr>
        <w:t> </w:t>
      </w:r>
      <w:r>
        <w:rPr/>
        <w:t>sub-tree containing d elements is:</w:t>
      </w:r>
    </w:p>
    <w:p>
      <w:pPr>
        <w:spacing w:after="0"/>
        <w:jc w:val="left"/>
        <w:sectPr>
          <w:type w:val="continuous"/>
          <w:pgSz w:w="11910" w:h="16850"/>
          <w:pgMar w:header="970" w:footer="0" w:top="1680" w:bottom="280" w:left="800" w:right="1020"/>
          <w:cols w:num="2" w:equalWidth="0">
            <w:col w:w="4979" w:space="51"/>
            <w:col w:w="5060"/>
          </w:cols>
        </w:sectPr>
      </w:pPr>
    </w:p>
    <w:p>
      <w:pPr>
        <w:pStyle w:val="BodyText"/>
        <w:ind w:left="618" w:right="38"/>
      </w:pPr>
      <w:r>
        <w:rPr/>
        <w:t>summarized data creation and storage consumes CPU resources and storage space environment, the developer and/or </w:t>
      </w:r>
      <w:r>
        <w:rPr/>
        <w:t>system administrator</w:t>
      </w:r>
      <w:r>
        <w:rPr>
          <w:spacing w:val="53"/>
        </w:rPr>
        <w:t>  </w:t>
      </w:r>
      <w:r>
        <w:rPr/>
        <w:t>can</w:t>
      </w:r>
      <w:r>
        <w:rPr>
          <w:spacing w:val="53"/>
        </w:rPr>
        <w:t>  </w:t>
      </w:r>
      <w:r>
        <w:rPr/>
        <w:t>choose</w:t>
      </w:r>
      <w:r>
        <w:rPr>
          <w:spacing w:val="53"/>
        </w:rPr>
        <w:t>  </w:t>
      </w:r>
      <w:r>
        <w:rPr/>
        <w:t>as</w:t>
      </w:r>
      <w:r>
        <w:rPr>
          <w:spacing w:val="54"/>
        </w:rPr>
        <w:t>  </w:t>
      </w:r>
      <w:r>
        <w:rPr/>
        <w:t>they</w:t>
      </w:r>
      <w:r>
        <w:rPr>
          <w:spacing w:val="52"/>
        </w:rPr>
        <w:t>  </w:t>
      </w:r>
      <w:r>
        <w:rPr>
          <w:spacing w:val="-5"/>
        </w:rPr>
        <w:t>are</w:t>
      </w:r>
    </w:p>
    <w:p>
      <w:pPr>
        <w:spacing w:line="240" w:lineRule="auto" w:before="9" w:after="24"/>
        <w:rPr>
          <w:sz w:val="3"/>
        </w:rPr>
      </w:pPr>
      <w:r>
        <w:rPr/>
        <w:br w:type="column"/>
      </w:r>
      <w:r>
        <w:rPr>
          <w:sz w:val="3"/>
        </w:rPr>
      </w:r>
    </w:p>
    <w:p>
      <w:pPr>
        <w:pStyle w:val="BodyText"/>
        <w:spacing w:line="155" w:lineRule="exact"/>
        <w:ind w:left="711"/>
        <w:jc w:val="left"/>
        <w:rPr>
          <w:sz w:val="15"/>
        </w:rPr>
      </w:pPr>
      <w:r>
        <w:rPr>
          <w:position w:val="-2"/>
          <w:sz w:val="15"/>
        </w:rPr>
        <mc:AlternateContent>
          <mc:Choice Requires="wps">
            <w:drawing>
              <wp:inline distT="0" distB="0" distL="0" distR="0">
                <wp:extent cx="44450" cy="99060"/>
                <wp:effectExtent l="0" t="0" r="0" b="0"/>
                <wp:docPr id="153" name="Textbox 153"/>
                <wp:cNvGraphicFramePr>
                  <a:graphicFrameLocks/>
                </wp:cNvGraphicFramePr>
                <a:graphic>
                  <a:graphicData uri="http://schemas.microsoft.com/office/word/2010/wordprocessingShape">
                    <wps:wsp>
                      <wps:cNvPr id="153" name="Textbox 153"/>
                      <wps:cNvSpPr txBox="1"/>
                      <wps:spPr>
                        <a:xfrm>
                          <a:off x="0" y="0"/>
                          <a:ext cx="44450" cy="99060"/>
                        </a:xfrm>
                        <a:prstGeom prst="rect">
                          <a:avLst/>
                        </a:prstGeom>
                      </wps:spPr>
                      <wps:txbx>
                        <w:txbxContent>
                          <w:p>
                            <w:pPr>
                              <w:spacing w:line="155" w:lineRule="exact" w:before="0"/>
                              <w:ind w:left="0" w:right="0" w:firstLine="0"/>
                              <w:jc w:val="left"/>
                              <w:rPr>
                                <w:i/>
                                <w:sz w:val="14"/>
                              </w:rPr>
                            </w:pPr>
                            <w:r>
                              <w:rPr>
                                <w:i/>
                                <w:spacing w:val="-10"/>
                                <w:sz w:val="14"/>
                              </w:rPr>
                              <w:t>h</w:t>
                            </w:r>
                          </w:p>
                        </w:txbxContent>
                      </wps:txbx>
                      <wps:bodyPr wrap="square" lIns="0" tIns="0" rIns="0" bIns="0" rtlCol="0">
                        <a:noAutofit/>
                      </wps:bodyPr>
                    </wps:wsp>
                  </a:graphicData>
                </a:graphic>
              </wp:inline>
            </w:drawing>
          </mc:Choice>
          <mc:Fallback>
            <w:pict>
              <v:shape style="width:3.5pt;height:7.8pt;mso-position-horizontal-relative:char;mso-position-vertical-relative:line" type="#_x0000_t202" id="docshape126" filled="false" stroked="false">
                <w10:anchorlock/>
                <v:textbox inset="0,0,0,0">
                  <w:txbxContent>
                    <w:p>
                      <w:pPr>
                        <w:spacing w:line="155" w:lineRule="exact" w:before="0"/>
                        <w:ind w:left="0" w:right="0" w:firstLine="0"/>
                        <w:jc w:val="left"/>
                        <w:rPr>
                          <w:i/>
                          <w:sz w:val="14"/>
                        </w:rPr>
                      </w:pPr>
                      <w:r>
                        <w:rPr>
                          <w:i/>
                          <w:spacing w:val="-10"/>
                          <w:sz w:val="14"/>
                        </w:rPr>
                        <w:t>h</w:t>
                      </w:r>
                    </w:p>
                  </w:txbxContent>
                </v:textbox>
              </v:shape>
            </w:pict>
          </mc:Fallback>
        </mc:AlternateContent>
      </w:r>
      <w:r>
        <w:rPr>
          <w:position w:val="-2"/>
          <w:sz w:val="15"/>
        </w:rPr>
      </w:r>
    </w:p>
    <w:p>
      <w:pPr>
        <w:spacing w:line="334" w:lineRule="exact" w:before="0"/>
        <w:ind w:left="618" w:right="0" w:firstLine="0"/>
        <w:jc w:val="left"/>
        <w:rPr>
          <w:i/>
          <w:sz w:val="36"/>
        </w:rPr>
      </w:pPr>
      <w:r>
        <w:rPr>
          <w:rFonts w:ascii="Symbol" w:hAnsi="Symbol"/>
          <w:spacing w:val="10"/>
          <w:sz w:val="36"/>
        </w:rPr>
        <w:t></w:t>
      </w:r>
      <w:r>
        <w:rPr>
          <w:i/>
          <w:spacing w:val="10"/>
          <w:position w:val="-1"/>
          <w:sz w:val="36"/>
        </w:rPr>
        <w:t>d</w:t>
      </w:r>
    </w:p>
    <w:p>
      <w:pPr>
        <w:spacing w:line="139" w:lineRule="exact" w:before="0"/>
        <w:ind w:left="641" w:right="0" w:firstLine="0"/>
        <w:jc w:val="left"/>
        <w:rPr>
          <w:sz w:val="14"/>
        </w:rPr>
      </w:pPr>
      <w:r>
        <w:rPr>
          <w:i/>
          <w:spacing w:val="-2"/>
          <w:sz w:val="14"/>
        </w:rPr>
        <w:t>l</w:t>
      </w:r>
      <w:r>
        <w:rPr>
          <w:i/>
          <w:spacing w:val="-19"/>
          <w:sz w:val="14"/>
        </w:rPr>
        <w:t> </w:t>
      </w:r>
      <w:r>
        <w:rPr>
          <w:rFonts w:ascii="Symbol" w:hAnsi="Symbol"/>
          <w:spacing w:val="-7"/>
          <w:sz w:val="14"/>
        </w:rPr>
        <w:t></w:t>
      </w:r>
      <w:r>
        <w:rPr>
          <w:spacing w:val="-7"/>
          <w:sz w:val="14"/>
        </w:rPr>
        <w:t>0</w:t>
      </w:r>
    </w:p>
    <w:p>
      <w:pPr>
        <w:tabs>
          <w:tab w:pos="3066" w:val="left" w:leader="none"/>
        </w:tabs>
        <w:spacing w:line="395" w:lineRule="exact" w:before="45"/>
        <w:ind w:left="0" w:right="0" w:firstLine="0"/>
        <w:jc w:val="left"/>
        <w:rPr>
          <w:i/>
          <w:sz w:val="28"/>
        </w:rPr>
      </w:pPr>
      <w:r>
        <w:rPr/>
        <w:br w:type="column"/>
      </w:r>
      <w:r>
        <w:rPr>
          <w:i/>
          <w:sz w:val="24"/>
          <w:vertAlign w:val="superscript"/>
        </w:rPr>
        <w:t>l</w:t>
      </w:r>
      <w:r>
        <w:rPr>
          <w:i/>
          <w:spacing w:val="2"/>
          <w:sz w:val="24"/>
          <w:vertAlign w:val="baseline"/>
        </w:rPr>
        <w:t> </w:t>
      </w:r>
      <w:r>
        <w:rPr>
          <w:rFonts w:ascii="Symbol" w:hAnsi="Symbol"/>
          <w:sz w:val="24"/>
          <w:vertAlign w:val="baseline"/>
        </w:rPr>
        <w:t></w:t>
      </w:r>
      <w:r>
        <w:rPr>
          <w:spacing w:val="19"/>
          <w:sz w:val="24"/>
          <w:vertAlign w:val="baseline"/>
        </w:rPr>
        <w:t> </w:t>
      </w:r>
      <w:r>
        <w:rPr>
          <w:i/>
          <w:position w:val="15"/>
          <w:sz w:val="24"/>
          <w:vertAlign w:val="baseline"/>
        </w:rPr>
        <w:t>d</w:t>
      </w:r>
      <w:r>
        <w:rPr>
          <w:i/>
          <w:spacing w:val="-25"/>
          <w:position w:val="15"/>
          <w:sz w:val="24"/>
          <w:vertAlign w:val="baseline"/>
        </w:rPr>
        <w:t> </w:t>
      </w:r>
      <w:r>
        <w:rPr>
          <w:i/>
          <w:position w:val="26"/>
          <w:sz w:val="14"/>
          <w:vertAlign w:val="baseline"/>
        </w:rPr>
        <w:t>h</w:t>
      </w:r>
      <w:r>
        <w:rPr>
          <w:i/>
          <w:spacing w:val="29"/>
          <w:position w:val="26"/>
          <w:sz w:val="14"/>
          <w:vertAlign w:val="baseline"/>
        </w:rPr>
        <w:t> </w:t>
      </w:r>
      <w:r>
        <w:rPr>
          <w:rFonts w:ascii="Symbol" w:hAnsi="Symbol"/>
          <w:spacing w:val="-7"/>
          <w:position w:val="15"/>
          <w:sz w:val="24"/>
          <w:vertAlign w:val="baseline"/>
        </w:rPr>
        <w:t></w:t>
      </w:r>
      <w:r>
        <w:rPr>
          <w:spacing w:val="-7"/>
          <w:position w:val="15"/>
          <w:sz w:val="24"/>
          <w:vertAlign w:val="baseline"/>
        </w:rPr>
        <w:t>1</w:t>
      </w:r>
      <w:r>
        <w:rPr>
          <w:position w:val="15"/>
          <w:sz w:val="24"/>
          <w:vertAlign w:val="baseline"/>
        </w:rPr>
        <w:tab/>
      </w:r>
      <w:r>
        <w:rPr>
          <w:i/>
          <w:spacing w:val="-4"/>
          <w:sz w:val="28"/>
          <w:vertAlign w:val="baseline"/>
        </w:rPr>
        <w:t>(f.2)</w:t>
      </w:r>
    </w:p>
    <w:p>
      <w:pPr>
        <w:spacing w:line="237" w:lineRule="exact" w:before="0"/>
        <w:ind w:left="311" w:right="0" w:firstLine="0"/>
        <w:jc w:val="left"/>
        <w:rPr>
          <w:sz w:val="24"/>
        </w:rPr>
      </w:pPr>
      <w:r>
        <w:rPr/>
        <mc:AlternateContent>
          <mc:Choice Requires="wps">
            <w:drawing>
              <wp:anchor distT="0" distB="0" distL="0" distR="0" allowOverlap="1" layoutInCell="1" locked="0" behindDoc="1" simplePos="0" relativeHeight="485776896">
                <wp:simplePos x="0" y="0"/>
                <wp:positionH relativeFrom="page">
                  <wp:posOffset>4699753</wp:posOffset>
                </wp:positionH>
                <wp:positionV relativeFrom="paragraph">
                  <wp:posOffset>-40204</wp:posOffset>
                </wp:positionV>
                <wp:extent cx="368300" cy="1270"/>
                <wp:effectExtent l="0" t="0" r="0" b="0"/>
                <wp:wrapNone/>
                <wp:docPr id="154" name="Graphic 154"/>
                <wp:cNvGraphicFramePr>
                  <a:graphicFrameLocks/>
                </wp:cNvGraphicFramePr>
                <a:graphic>
                  <a:graphicData uri="http://schemas.microsoft.com/office/word/2010/wordprocessingShape">
                    <wps:wsp>
                      <wps:cNvPr id="154" name="Graphic 154"/>
                      <wps:cNvSpPr/>
                      <wps:spPr>
                        <a:xfrm>
                          <a:off x="0" y="0"/>
                          <a:ext cx="368300" cy="1270"/>
                        </a:xfrm>
                        <a:custGeom>
                          <a:avLst/>
                          <a:gdLst/>
                          <a:ahLst/>
                          <a:cxnLst/>
                          <a:rect l="l" t="t" r="r" b="b"/>
                          <a:pathLst>
                            <a:path w="368300" h="0">
                              <a:moveTo>
                                <a:pt x="0" y="0"/>
                              </a:moveTo>
                              <a:lnTo>
                                <a:pt x="367723" y="0"/>
                              </a:lnTo>
                            </a:path>
                          </a:pathLst>
                        </a:custGeom>
                        <a:ln w="635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539584" from="370.059357pt,-3.165703pt" to="399.013924pt,-3.165703pt" stroked="true" strokeweight=".500733pt" strokecolor="#000000">
                <v:stroke dashstyle="solid"/>
                <w10:wrap type="none"/>
              </v:line>
            </w:pict>
          </mc:Fallback>
        </mc:AlternateContent>
      </w:r>
      <w:r>
        <w:rPr>
          <w:sz w:val="24"/>
        </w:rPr>
        <w:t>2</w:t>
      </w:r>
      <w:r>
        <w:rPr>
          <w:i/>
          <w:sz w:val="24"/>
        </w:rPr>
        <w:t>d</w:t>
      </w:r>
      <w:r>
        <w:rPr>
          <w:i/>
          <w:spacing w:val="3"/>
          <w:sz w:val="24"/>
        </w:rPr>
        <w:t> </w:t>
      </w:r>
      <w:r>
        <w:rPr>
          <w:rFonts w:ascii="Symbol" w:hAnsi="Symbol"/>
          <w:spacing w:val="-5"/>
          <w:sz w:val="24"/>
        </w:rPr>
        <w:t></w:t>
      </w:r>
      <w:r>
        <w:rPr>
          <w:spacing w:val="-5"/>
          <w:sz w:val="24"/>
        </w:rPr>
        <w:t>1</w:t>
      </w:r>
    </w:p>
    <w:p>
      <w:pPr>
        <w:spacing w:after="0" w:line="237" w:lineRule="exact"/>
        <w:jc w:val="left"/>
        <w:rPr>
          <w:sz w:val="24"/>
        </w:rPr>
        <w:sectPr>
          <w:type w:val="continuous"/>
          <w:pgSz w:w="11910" w:h="16850"/>
          <w:pgMar w:header="970" w:footer="0" w:top="1680" w:bottom="280" w:left="800" w:right="1020"/>
          <w:cols w:num="3" w:equalWidth="0">
            <w:col w:w="4980" w:space="208"/>
            <w:col w:w="1085" w:space="31"/>
            <w:col w:w="3786"/>
          </w:cols>
        </w:sectPr>
      </w:pPr>
    </w:p>
    <w:p>
      <w:pPr>
        <w:pStyle w:val="BodyText"/>
        <w:ind w:left="618" w:right="38"/>
      </w:pPr>
      <w:r>
        <w:rPr/>
        <w:t>available only at certain levels, depending</w:t>
      </w:r>
      <w:r>
        <w:rPr>
          <w:spacing w:val="40"/>
        </w:rPr>
        <w:t> </w:t>
      </w:r>
      <w:r>
        <w:rPr/>
        <w:t>on their usage, summarized data obtained from the upper levels being calculated by processing</w:t>
      </w:r>
      <w:r>
        <w:rPr>
          <w:spacing w:val="-1"/>
        </w:rPr>
        <w:t> </w:t>
      </w:r>
      <w:r>
        <w:rPr/>
        <w:t>the data summarized in the lower </w:t>
      </w:r>
      <w:r>
        <w:rPr>
          <w:spacing w:val="-2"/>
        </w:rPr>
        <w:t>levels.</w:t>
      </w:r>
    </w:p>
    <w:p>
      <w:pPr>
        <w:pStyle w:val="BodyText"/>
        <w:ind w:left="618" w:right="38" w:firstLine="396"/>
      </w:pPr>
      <w:r>
        <w:rPr/>
        <w:t>Looking at the structure of the B-Tree index, it is easily noticeable that the cost of locating one of the cube’s cells represents</w:t>
      </w:r>
      <w:r>
        <w:rPr>
          <w:spacing w:val="40"/>
        </w:rPr>
        <w:t> </w:t>
      </w:r>
      <w:r>
        <w:rPr/>
        <w:t>the</w:t>
      </w:r>
      <w:r>
        <w:rPr>
          <w:spacing w:val="3"/>
        </w:rPr>
        <w:t> </w:t>
      </w:r>
      <w:r>
        <w:rPr/>
        <w:t>sum</w:t>
      </w:r>
      <w:r>
        <w:rPr>
          <w:spacing w:val="6"/>
        </w:rPr>
        <w:t> </w:t>
      </w:r>
      <w:r>
        <w:rPr/>
        <w:t>of</w:t>
      </w:r>
      <w:r>
        <w:rPr>
          <w:spacing w:val="6"/>
        </w:rPr>
        <w:t> </w:t>
      </w:r>
      <w:r>
        <w:rPr/>
        <w:t>the</w:t>
      </w:r>
      <w:r>
        <w:rPr>
          <w:spacing w:val="5"/>
        </w:rPr>
        <w:t> </w:t>
      </w:r>
      <w:r>
        <w:rPr/>
        <w:t>costs</w:t>
      </w:r>
      <w:r>
        <w:rPr>
          <w:spacing w:val="7"/>
        </w:rPr>
        <w:t> </w:t>
      </w:r>
      <w:r>
        <w:rPr/>
        <w:t>associated</w:t>
      </w:r>
      <w:r>
        <w:rPr>
          <w:spacing w:val="6"/>
        </w:rPr>
        <w:t> </w:t>
      </w:r>
      <w:r>
        <w:rPr/>
        <w:t>with</w:t>
      </w:r>
      <w:r>
        <w:rPr>
          <w:spacing w:val="7"/>
        </w:rPr>
        <w:t> </w:t>
      </w:r>
      <w:r>
        <w:rPr>
          <w:spacing w:val="-2"/>
        </w:rPr>
        <w:t>locating</w:t>
      </w:r>
    </w:p>
    <w:p>
      <w:pPr>
        <w:spacing w:line="202" w:lineRule="exact" w:before="0"/>
        <w:ind w:left="618" w:right="0" w:firstLine="0"/>
        <w:jc w:val="both"/>
        <w:rPr>
          <w:sz w:val="24"/>
        </w:rPr>
      </w:pPr>
      <w:r>
        <w:rPr/>
        <w:br w:type="column"/>
      </w:r>
      <w:r>
        <w:rPr>
          <w:sz w:val="24"/>
        </w:rPr>
        <w:t>where</w:t>
      </w:r>
      <w:r>
        <w:rPr>
          <w:spacing w:val="5"/>
          <w:sz w:val="24"/>
        </w:rPr>
        <w:t> </w:t>
      </w:r>
      <w:r>
        <w:rPr>
          <w:i/>
          <w:sz w:val="24"/>
        </w:rPr>
        <w:t>d=(m-1)</w:t>
      </w:r>
      <w:r>
        <w:rPr>
          <w:i/>
          <w:spacing w:val="-5"/>
          <w:sz w:val="24"/>
        </w:rPr>
        <w:t> </w:t>
      </w:r>
      <w:r>
        <w:rPr>
          <w:sz w:val="24"/>
        </w:rPr>
        <w:t>and</w:t>
      </w:r>
      <w:r>
        <w:rPr>
          <w:spacing w:val="1"/>
          <w:sz w:val="24"/>
        </w:rPr>
        <w:t> </w:t>
      </w:r>
      <w:r>
        <w:rPr>
          <w:i/>
          <w:sz w:val="24"/>
        </w:rPr>
        <w:t>h </w:t>
      </w:r>
      <w:r>
        <w:rPr>
          <w:sz w:val="24"/>
        </w:rPr>
        <w:t>is</w:t>
      </w:r>
      <w:r>
        <w:rPr>
          <w:spacing w:val="-1"/>
          <w:sz w:val="24"/>
        </w:rPr>
        <w:t> </w:t>
      </w:r>
      <w:r>
        <w:rPr>
          <w:sz w:val="24"/>
        </w:rPr>
        <w:t>the</w:t>
      </w:r>
      <w:r>
        <w:rPr>
          <w:spacing w:val="-2"/>
          <w:sz w:val="24"/>
        </w:rPr>
        <w:t> </w:t>
      </w:r>
      <w:r>
        <w:rPr>
          <w:sz w:val="24"/>
        </w:rPr>
        <w:t>tree</w:t>
      </w:r>
      <w:r>
        <w:rPr>
          <w:spacing w:val="-1"/>
          <w:sz w:val="24"/>
        </w:rPr>
        <w:t> </w:t>
      </w:r>
      <w:r>
        <w:rPr>
          <w:spacing w:val="-2"/>
          <w:sz w:val="24"/>
        </w:rPr>
        <w:t>height.</w:t>
      </w:r>
    </w:p>
    <w:p>
      <w:pPr>
        <w:pStyle w:val="BodyText"/>
        <w:jc w:val="left"/>
      </w:pPr>
    </w:p>
    <w:p>
      <w:pPr>
        <w:pStyle w:val="BodyText"/>
        <w:ind w:left="618" w:right="111"/>
      </w:pPr>
      <w:r>
        <w:rPr/>
        <w:t>Considering that the number of items stored in index blocks at the top level of the sub- tree is r, we can calculate the maximum height (h) of the index </w:t>
      </w:r>
      <w:r>
        <w:rPr/>
        <w:t>portion</w:t>
      </w:r>
      <w:r>
        <w:rPr>
          <w:spacing w:val="40"/>
        </w:rPr>
        <w:t> </w:t>
      </w:r>
      <w:r>
        <w:rPr/>
        <w:t>corresponding to a specific dimension, as </w:t>
      </w:r>
      <w:r>
        <w:rPr>
          <w:spacing w:val="-2"/>
        </w:rPr>
        <w:t>follows:</w:t>
      </w:r>
    </w:p>
    <w:p>
      <w:pPr>
        <w:spacing w:after="0"/>
        <w:sectPr>
          <w:type w:val="continuous"/>
          <w:pgSz w:w="11910" w:h="16850"/>
          <w:pgMar w:header="970" w:footer="0" w:top="1680" w:bottom="280" w:left="800" w:right="1020"/>
          <w:cols w:num="2" w:equalWidth="0">
            <w:col w:w="4984" w:space="47"/>
            <w:col w:w="5059"/>
          </w:cols>
        </w:sectPr>
      </w:pPr>
    </w:p>
    <w:p>
      <w:pPr>
        <w:pStyle w:val="BodyText"/>
        <w:ind w:left="618"/>
        <w:jc w:val="left"/>
      </w:pPr>
      <w:r>
        <w:rPr/>
        <w:t>the</w:t>
      </w:r>
      <w:r>
        <w:rPr>
          <w:spacing w:val="31"/>
        </w:rPr>
        <w:t> </w:t>
      </w:r>
      <w:r>
        <w:rPr/>
        <w:t>last</w:t>
      </w:r>
      <w:r>
        <w:rPr>
          <w:spacing w:val="32"/>
        </w:rPr>
        <w:t> </w:t>
      </w:r>
      <w:r>
        <w:rPr/>
        <w:t>level</w:t>
      </w:r>
      <w:r>
        <w:rPr>
          <w:spacing w:val="32"/>
        </w:rPr>
        <w:t> </w:t>
      </w:r>
      <w:r>
        <w:rPr/>
        <w:t>index</w:t>
      </w:r>
      <w:r>
        <w:rPr>
          <w:spacing w:val="34"/>
        </w:rPr>
        <w:t> </w:t>
      </w:r>
      <w:r>
        <w:rPr/>
        <w:t>block</w:t>
      </w:r>
      <w:r>
        <w:rPr>
          <w:spacing w:val="32"/>
        </w:rPr>
        <w:t> </w:t>
      </w:r>
      <w:r>
        <w:rPr/>
        <w:t>of</w:t>
      </w:r>
      <w:r>
        <w:rPr>
          <w:spacing w:val="31"/>
        </w:rPr>
        <w:t> </w:t>
      </w:r>
      <w:r>
        <w:rPr/>
        <w:t>each</w:t>
      </w:r>
      <w:r>
        <w:rPr>
          <w:spacing w:val="32"/>
        </w:rPr>
        <w:t> </w:t>
      </w:r>
      <w:r>
        <w:rPr/>
        <w:t>sub-tree. The height of such an index is (f.1) [4]:</w:t>
      </w:r>
    </w:p>
    <w:p>
      <w:pPr>
        <w:spacing w:line="193" w:lineRule="exact" w:before="0"/>
        <w:ind w:left="618" w:right="0" w:firstLine="0"/>
        <w:jc w:val="left"/>
        <w:rPr>
          <w:sz w:val="24"/>
        </w:rPr>
      </w:pPr>
      <w:r>
        <w:rPr/>
        <w:br w:type="column"/>
      </w:r>
      <w:r>
        <w:rPr>
          <w:sz w:val="24"/>
        </w:rPr>
        <w:t>2</w:t>
      </w:r>
      <w:r>
        <w:rPr>
          <w:i/>
          <w:sz w:val="24"/>
        </w:rPr>
        <w:t>d</w:t>
      </w:r>
      <w:r>
        <w:rPr>
          <w:i/>
          <w:spacing w:val="-34"/>
          <w:sz w:val="24"/>
        </w:rPr>
        <w:t> </w:t>
      </w:r>
      <w:r>
        <w:rPr>
          <w:sz w:val="24"/>
        </w:rPr>
        <w:t>(</w:t>
      </w:r>
      <w:r>
        <w:rPr>
          <w:i/>
          <w:sz w:val="24"/>
        </w:rPr>
        <w:t>d</w:t>
      </w:r>
      <w:r>
        <w:rPr>
          <w:i/>
          <w:spacing w:val="-23"/>
          <w:sz w:val="24"/>
        </w:rPr>
        <w:t> </w:t>
      </w:r>
      <w:r>
        <w:rPr>
          <w:i/>
          <w:sz w:val="24"/>
          <w:vertAlign w:val="superscript"/>
        </w:rPr>
        <w:t>h</w:t>
      </w:r>
      <w:r>
        <w:rPr>
          <w:i/>
          <w:spacing w:val="11"/>
          <w:sz w:val="24"/>
          <w:vertAlign w:val="baseline"/>
        </w:rPr>
        <w:t> </w:t>
      </w:r>
      <w:r>
        <w:rPr>
          <w:rFonts w:ascii="Symbol" w:hAnsi="Symbol"/>
          <w:spacing w:val="-5"/>
          <w:sz w:val="24"/>
          <w:vertAlign w:val="baseline"/>
        </w:rPr>
        <w:t></w:t>
      </w:r>
      <w:r>
        <w:rPr>
          <w:spacing w:val="-5"/>
          <w:sz w:val="24"/>
          <w:vertAlign w:val="baseline"/>
        </w:rPr>
        <w:t>1)</w:t>
      </w:r>
    </w:p>
    <w:p>
      <w:pPr>
        <w:tabs>
          <w:tab w:pos="1860" w:val="left" w:leader="none"/>
        </w:tabs>
        <w:spacing w:line="389" w:lineRule="exact" w:before="0"/>
        <w:ind w:left="894" w:right="0" w:firstLine="0"/>
        <w:jc w:val="left"/>
        <w:rPr>
          <w:i/>
          <w:sz w:val="24"/>
        </w:rPr>
      </w:pPr>
      <w:r>
        <w:rPr/>
        <mc:AlternateContent>
          <mc:Choice Requires="wps">
            <w:drawing>
              <wp:anchor distT="0" distB="0" distL="0" distR="0" allowOverlap="1" layoutInCell="1" locked="0" behindDoc="1" simplePos="0" relativeHeight="485777408">
                <wp:simplePos x="0" y="0"/>
                <wp:positionH relativeFrom="page">
                  <wp:posOffset>4229227</wp:posOffset>
                </wp:positionH>
                <wp:positionV relativeFrom="paragraph">
                  <wp:posOffset>65115</wp:posOffset>
                </wp:positionV>
                <wp:extent cx="645795" cy="1270"/>
                <wp:effectExtent l="0" t="0" r="0" b="0"/>
                <wp:wrapNone/>
                <wp:docPr id="155" name="Graphic 155"/>
                <wp:cNvGraphicFramePr>
                  <a:graphicFrameLocks/>
                </wp:cNvGraphicFramePr>
                <a:graphic>
                  <a:graphicData uri="http://schemas.microsoft.com/office/word/2010/wordprocessingShape">
                    <wps:wsp>
                      <wps:cNvPr id="155" name="Graphic 155"/>
                      <wps:cNvSpPr/>
                      <wps:spPr>
                        <a:xfrm>
                          <a:off x="0" y="0"/>
                          <a:ext cx="645795" cy="1270"/>
                        </a:xfrm>
                        <a:custGeom>
                          <a:avLst/>
                          <a:gdLst/>
                          <a:ahLst/>
                          <a:cxnLst/>
                          <a:rect l="l" t="t" r="r" b="b"/>
                          <a:pathLst>
                            <a:path w="645795" h="0">
                              <a:moveTo>
                                <a:pt x="0" y="0"/>
                              </a:moveTo>
                              <a:lnTo>
                                <a:pt x="645312"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539072" from="333.010010pt,5.127202pt" to="383.82201pt,5.127202pt" stroked="true" strokeweight=".5pt" strokecolor="#000000">
                <v:stroke dashstyle="solid"/>
                <w10:wrap type="none"/>
              </v:line>
            </w:pict>
          </mc:Fallback>
        </mc:AlternateContent>
      </w:r>
      <w:r>
        <w:rPr/>
        <mc:AlternateContent>
          <mc:Choice Requires="wps">
            <w:drawing>
              <wp:anchor distT="0" distB="0" distL="0" distR="0" allowOverlap="1" layoutInCell="1" locked="0" behindDoc="1" simplePos="0" relativeHeight="485779456">
                <wp:simplePos x="0" y="0"/>
                <wp:positionH relativeFrom="page">
                  <wp:posOffset>4911051</wp:posOffset>
                </wp:positionH>
                <wp:positionV relativeFrom="paragraph">
                  <wp:posOffset>-50003</wp:posOffset>
                </wp:positionV>
                <wp:extent cx="83820" cy="187325"/>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83820"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386.696991pt;margin-top:-3.937251pt;width:6.6pt;height:14.75pt;mso-position-horizontal-relative:page;mso-position-vertical-relative:paragraph;z-index:-17537024" type="#_x0000_t202" id="docshape127"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i/>
          <w:sz w:val="24"/>
        </w:rPr>
        <w:t>d</w:t>
      </w:r>
      <w:r>
        <w:rPr>
          <w:i/>
          <w:spacing w:val="8"/>
          <w:sz w:val="24"/>
        </w:rPr>
        <w:t> </w:t>
      </w:r>
      <w:r>
        <w:rPr>
          <w:rFonts w:ascii="Symbol" w:hAnsi="Symbol"/>
          <w:spacing w:val="-5"/>
          <w:sz w:val="24"/>
        </w:rPr>
        <w:t></w:t>
      </w:r>
      <w:r>
        <w:rPr>
          <w:spacing w:val="-5"/>
          <w:sz w:val="24"/>
        </w:rPr>
        <w:t>1</w:t>
      </w:r>
      <w:r>
        <w:rPr>
          <w:sz w:val="24"/>
        </w:rPr>
        <w:tab/>
      </w:r>
      <w:r>
        <w:rPr>
          <w:i/>
          <w:spacing w:val="-10"/>
          <w:position w:val="19"/>
          <w:sz w:val="24"/>
        </w:rPr>
        <w:t>r</w:t>
      </w:r>
    </w:p>
    <w:p>
      <w:pPr>
        <w:tabs>
          <w:tab w:pos="1375" w:val="left" w:leader="none"/>
        </w:tabs>
        <w:spacing w:before="94"/>
        <w:ind w:left="618" w:right="0" w:firstLine="0"/>
        <w:jc w:val="left"/>
        <w:rPr>
          <w:sz w:val="24"/>
        </w:rPr>
      </w:pPr>
      <w:r>
        <w:rPr/>
        <w:br w:type="column"/>
      </w:r>
      <w:r>
        <w:rPr>
          <w:spacing w:val="-5"/>
          <w:sz w:val="28"/>
        </w:rPr>
        <w:t>=&gt;</w:t>
      </w:r>
      <w:r>
        <w:rPr>
          <w:sz w:val="28"/>
        </w:rPr>
        <w:tab/>
      </w:r>
      <w:r>
        <w:rPr>
          <w:sz w:val="24"/>
        </w:rPr>
        <w:t>2</w:t>
      </w:r>
      <w:r>
        <w:rPr>
          <w:i/>
          <w:sz w:val="24"/>
        </w:rPr>
        <w:t>d</w:t>
      </w:r>
      <w:r>
        <w:rPr>
          <w:i/>
          <w:spacing w:val="-23"/>
          <w:sz w:val="24"/>
        </w:rPr>
        <w:t> </w:t>
      </w:r>
      <w:r>
        <w:rPr>
          <w:i/>
          <w:sz w:val="24"/>
          <w:vertAlign w:val="superscript"/>
        </w:rPr>
        <w:t>h</w:t>
      </w:r>
      <w:r>
        <w:rPr>
          <w:i/>
          <w:spacing w:val="9"/>
          <w:sz w:val="24"/>
          <w:vertAlign w:val="baseline"/>
        </w:rPr>
        <w:t> </w:t>
      </w:r>
      <w:r>
        <w:rPr>
          <w:rFonts w:ascii="Symbol" w:hAnsi="Symbol"/>
          <w:sz w:val="24"/>
          <w:vertAlign w:val="baseline"/>
        </w:rPr>
        <w:t></w:t>
      </w:r>
      <w:r>
        <w:rPr>
          <w:spacing w:val="-10"/>
          <w:sz w:val="24"/>
          <w:vertAlign w:val="baseline"/>
        </w:rPr>
        <w:t> </w:t>
      </w:r>
      <w:r>
        <w:rPr>
          <w:i/>
          <w:sz w:val="24"/>
          <w:vertAlign w:val="baseline"/>
        </w:rPr>
        <w:t>r</w:t>
      </w:r>
      <w:r>
        <w:rPr>
          <w:i/>
          <w:spacing w:val="-6"/>
          <w:sz w:val="24"/>
          <w:vertAlign w:val="baseline"/>
        </w:rPr>
        <w:t> </w:t>
      </w:r>
      <w:r>
        <w:rPr>
          <w:rFonts w:ascii="Symbol" w:hAnsi="Symbol"/>
          <w:sz w:val="24"/>
          <w:vertAlign w:val="baseline"/>
        </w:rPr>
        <w:t></w:t>
      </w:r>
      <w:r>
        <w:rPr>
          <w:spacing w:val="-38"/>
          <w:sz w:val="24"/>
          <w:vertAlign w:val="baseline"/>
        </w:rPr>
        <w:t> </w:t>
      </w:r>
      <w:r>
        <w:rPr>
          <w:spacing w:val="-10"/>
          <w:sz w:val="24"/>
          <w:vertAlign w:val="baseline"/>
        </w:rPr>
        <w:t>1</w:t>
      </w:r>
    </w:p>
    <w:p>
      <w:pPr>
        <w:spacing w:after="0"/>
        <w:jc w:val="left"/>
        <w:rPr>
          <w:sz w:val="24"/>
        </w:rPr>
        <w:sectPr>
          <w:type w:val="continuous"/>
          <w:pgSz w:w="11910" w:h="16850"/>
          <w:pgMar w:header="970" w:footer="0" w:top="1680" w:bottom="280" w:left="800" w:right="1020"/>
          <w:cols w:num="3" w:equalWidth="0">
            <w:col w:w="4978" w:space="280"/>
            <w:col w:w="1995" w:space="108"/>
            <w:col w:w="2729"/>
          </w:cols>
        </w:sectPr>
      </w:pPr>
    </w:p>
    <w:p>
      <w:pPr>
        <w:pStyle w:val="BodyText"/>
        <w:spacing w:before="105"/>
        <w:jc w:val="left"/>
      </w:pPr>
    </w:p>
    <w:p>
      <w:pPr>
        <w:spacing w:before="0"/>
        <w:ind w:left="814" w:right="0" w:firstLine="0"/>
        <w:jc w:val="left"/>
        <w:rPr>
          <w:i/>
          <w:sz w:val="14"/>
        </w:rPr>
      </w:pPr>
      <w:r>
        <w:rPr>
          <w:i/>
          <w:sz w:val="24"/>
        </w:rPr>
        <w:t>h</w:t>
      </w:r>
      <w:r>
        <w:rPr>
          <w:i/>
          <w:spacing w:val="-13"/>
          <w:sz w:val="24"/>
        </w:rPr>
        <w:t> </w:t>
      </w:r>
      <w:r>
        <w:rPr>
          <w:rFonts w:ascii="Symbol" w:hAnsi="Symbol"/>
          <w:sz w:val="24"/>
        </w:rPr>
        <w:t></w:t>
      </w:r>
      <w:r>
        <w:rPr>
          <w:spacing w:val="-12"/>
          <w:sz w:val="24"/>
        </w:rPr>
        <w:t> </w:t>
      </w:r>
      <w:r>
        <w:rPr>
          <w:spacing w:val="-4"/>
          <w:sz w:val="24"/>
        </w:rPr>
        <w:t>log</w:t>
      </w:r>
      <w:r>
        <w:rPr>
          <w:i/>
          <w:spacing w:val="-4"/>
          <w:position w:val="-5"/>
          <w:sz w:val="14"/>
        </w:rPr>
        <w:t>d</w:t>
      </w:r>
    </w:p>
    <w:p>
      <w:pPr>
        <w:spacing w:before="229"/>
        <w:ind w:left="10" w:right="0" w:firstLine="0"/>
        <w:jc w:val="center"/>
        <w:rPr>
          <w:sz w:val="24"/>
        </w:rPr>
      </w:pPr>
      <w:r>
        <w:rPr/>
        <w:br w:type="column"/>
      </w:r>
      <w:r>
        <w:rPr>
          <w:i/>
          <w:sz w:val="24"/>
        </w:rPr>
        <w:t>r</w:t>
      </w:r>
      <w:r>
        <w:rPr>
          <w:i/>
          <w:spacing w:val="-6"/>
          <w:sz w:val="24"/>
        </w:rPr>
        <w:t> </w:t>
      </w:r>
      <w:r>
        <w:rPr>
          <w:rFonts w:ascii="Symbol" w:hAnsi="Symbol"/>
          <w:sz w:val="24"/>
        </w:rPr>
        <w:t></w:t>
      </w:r>
      <w:r>
        <w:rPr>
          <w:spacing w:val="-38"/>
          <w:sz w:val="24"/>
        </w:rPr>
        <w:t> </w:t>
      </w:r>
      <w:r>
        <w:rPr>
          <w:spacing w:val="-10"/>
          <w:sz w:val="24"/>
        </w:rPr>
        <w:t>1</w:t>
      </w:r>
    </w:p>
    <w:p>
      <w:pPr>
        <w:pStyle w:val="BodyText"/>
        <w:spacing w:before="4"/>
        <w:jc w:val="left"/>
        <w:rPr>
          <w:sz w:val="3"/>
        </w:rPr>
      </w:pPr>
    </w:p>
    <w:p>
      <w:pPr>
        <w:pStyle w:val="BodyText"/>
        <w:spacing w:line="20" w:lineRule="exact"/>
        <w:ind w:left="33" w:right="-15"/>
        <w:jc w:val="left"/>
        <w:rPr>
          <w:sz w:val="2"/>
        </w:rPr>
      </w:pPr>
      <w:r>
        <w:rPr>
          <w:sz w:val="2"/>
        </w:rPr>
        <mc:AlternateContent>
          <mc:Choice Requires="wps">
            <w:drawing>
              <wp:inline distT="0" distB="0" distL="0" distR="0">
                <wp:extent cx="273685" cy="6350"/>
                <wp:effectExtent l="9525" t="0" r="2539" b="3175"/>
                <wp:docPr id="157" name="Group 157"/>
                <wp:cNvGraphicFramePr>
                  <a:graphicFrameLocks/>
                </wp:cNvGraphicFramePr>
                <a:graphic>
                  <a:graphicData uri="http://schemas.microsoft.com/office/word/2010/wordprocessingGroup">
                    <wpg:wgp>
                      <wpg:cNvPr id="157" name="Group 157"/>
                      <wpg:cNvGrpSpPr/>
                      <wpg:grpSpPr>
                        <a:xfrm>
                          <a:off x="0" y="0"/>
                          <a:ext cx="273685" cy="6350"/>
                          <a:chExt cx="273685" cy="6350"/>
                        </a:xfrm>
                      </wpg:grpSpPr>
                      <wps:wsp>
                        <wps:cNvPr id="158" name="Graphic 158"/>
                        <wps:cNvSpPr/>
                        <wps:spPr>
                          <a:xfrm>
                            <a:off x="0" y="3170"/>
                            <a:ext cx="273685" cy="1270"/>
                          </a:xfrm>
                          <a:custGeom>
                            <a:avLst/>
                            <a:gdLst/>
                            <a:ahLst/>
                            <a:cxnLst/>
                            <a:rect l="l" t="t" r="r" b="b"/>
                            <a:pathLst>
                              <a:path w="273685" h="0">
                                <a:moveTo>
                                  <a:pt x="0" y="0"/>
                                </a:moveTo>
                                <a:lnTo>
                                  <a:pt x="273576" y="0"/>
                                </a:lnTo>
                              </a:path>
                            </a:pathLst>
                          </a:custGeom>
                          <a:ln w="634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1.55pt;height:.5pt;mso-position-horizontal-relative:char;mso-position-vertical-relative:line" id="docshapegroup128" coordorigin="0,0" coordsize="431,10">
                <v:line style="position:absolute" from="0,5" to="431,5" stroked="true" strokeweight=".499267pt" strokecolor="#000000">
                  <v:stroke dashstyle="solid"/>
                </v:line>
              </v:group>
            </w:pict>
          </mc:Fallback>
        </mc:AlternateContent>
      </w:r>
      <w:r>
        <w:rPr>
          <w:sz w:val="2"/>
        </w:rPr>
      </w:r>
    </w:p>
    <w:p>
      <w:pPr>
        <w:pStyle w:val="BodyText"/>
        <w:spacing w:before="5"/>
        <w:ind w:right="6"/>
        <w:jc w:val="center"/>
      </w:pPr>
      <w:r>
        <w:rPr>
          <w:spacing w:val="-10"/>
        </w:rPr>
        <w:t>2</w:t>
      </w:r>
    </w:p>
    <w:p>
      <w:pPr>
        <w:spacing w:line="240" w:lineRule="auto" w:before="121"/>
        <w:rPr>
          <w:sz w:val="24"/>
        </w:rPr>
      </w:pPr>
      <w:r>
        <w:rPr/>
        <w:br w:type="column"/>
      </w:r>
      <w:r>
        <w:rPr>
          <w:sz w:val="24"/>
        </w:rPr>
      </w:r>
    </w:p>
    <w:p>
      <w:pPr>
        <w:spacing w:before="0"/>
        <w:ind w:left="814" w:right="0" w:firstLine="0"/>
        <w:jc w:val="left"/>
        <w:rPr>
          <w:i/>
          <w:sz w:val="24"/>
        </w:rPr>
      </w:pPr>
      <w:r>
        <w:rPr>
          <w:i/>
          <w:spacing w:val="-2"/>
          <w:sz w:val="24"/>
        </w:rPr>
        <w:t>(f.1)</w:t>
      </w:r>
    </w:p>
    <w:p>
      <w:pPr>
        <w:tabs>
          <w:tab w:pos="1571" w:val="left" w:leader="none"/>
        </w:tabs>
        <w:spacing w:before="131"/>
        <w:ind w:left="814" w:right="0" w:firstLine="0"/>
        <w:jc w:val="left"/>
        <w:rPr>
          <w:i/>
          <w:sz w:val="14"/>
        </w:rPr>
      </w:pPr>
      <w:r>
        <w:rPr/>
        <w:br w:type="column"/>
      </w:r>
      <w:r>
        <w:rPr>
          <w:spacing w:val="-5"/>
          <w:sz w:val="28"/>
        </w:rPr>
        <w:t>=&gt;</w:t>
      </w:r>
      <w:r>
        <w:rPr>
          <w:sz w:val="28"/>
        </w:rPr>
        <w:tab/>
      </w:r>
      <w:r>
        <w:rPr>
          <w:i/>
          <w:sz w:val="24"/>
        </w:rPr>
        <w:t>h</w:t>
      </w:r>
      <w:r>
        <w:rPr>
          <w:i/>
          <w:spacing w:val="-13"/>
          <w:sz w:val="24"/>
        </w:rPr>
        <w:t> </w:t>
      </w:r>
      <w:r>
        <w:rPr>
          <w:rFonts w:ascii="Symbol" w:hAnsi="Symbol"/>
          <w:sz w:val="24"/>
        </w:rPr>
        <w:t></w:t>
      </w:r>
      <w:r>
        <w:rPr>
          <w:spacing w:val="-12"/>
          <w:sz w:val="24"/>
        </w:rPr>
        <w:t> </w:t>
      </w:r>
      <w:r>
        <w:rPr>
          <w:spacing w:val="-4"/>
          <w:sz w:val="24"/>
        </w:rPr>
        <w:t>log</w:t>
      </w:r>
      <w:r>
        <w:rPr>
          <w:i/>
          <w:spacing w:val="-4"/>
          <w:position w:val="-5"/>
          <w:sz w:val="14"/>
        </w:rPr>
        <w:t>d</w:t>
      </w:r>
    </w:p>
    <w:p>
      <w:pPr>
        <w:spacing w:line="294" w:lineRule="exact" w:before="0"/>
        <w:ind w:left="10" w:right="0" w:firstLine="0"/>
        <w:jc w:val="center"/>
        <w:rPr>
          <w:sz w:val="24"/>
        </w:rPr>
      </w:pPr>
      <w:r>
        <w:rPr/>
        <w:br w:type="column"/>
      </w:r>
      <w:r>
        <w:rPr>
          <w:i/>
          <w:sz w:val="24"/>
        </w:rPr>
        <w:t>r</w:t>
      </w:r>
      <w:r>
        <w:rPr>
          <w:i/>
          <w:spacing w:val="-6"/>
          <w:sz w:val="24"/>
        </w:rPr>
        <w:t> </w:t>
      </w:r>
      <w:r>
        <w:rPr>
          <w:rFonts w:ascii="Symbol" w:hAnsi="Symbol"/>
          <w:sz w:val="24"/>
        </w:rPr>
        <w:t></w:t>
      </w:r>
      <w:r>
        <w:rPr>
          <w:spacing w:val="-38"/>
          <w:sz w:val="24"/>
        </w:rPr>
        <w:t> </w:t>
      </w:r>
      <w:r>
        <w:rPr>
          <w:spacing w:val="-10"/>
          <w:sz w:val="24"/>
        </w:rPr>
        <w:t>1</w:t>
      </w:r>
    </w:p>
    <w:p>
      <w:pPr>
        <w:pStyle w:val="BodyText"/>
        <w:spacing w:before="4"/>
        <w:jc w:val="left"/>
        <w:rPr>
          <w:sz w:val="3"/>
        </w:rPr>
      </w:pPr>
    </w:p>
    <w:p>
      <w:pPr>
        <w:pStyle w:val="BodyText"/>
        <w:spacing w:line="20" w:lineRule="exact"/>
        <w:ind w:left="31" w:right="-15"/>
        <w:jc w:val="left"/>
        <w:rPr>
          <w:sz w:val="2"/>
        </w:rPr>
      </w:pPr>
      <w:r>
        <w:rPr>
          <w:sz w:val="2"/>
        </w:rPr>
        <mc:AlternateContent>
          <mc:Choice Requires="wps">
            <w:drawing>
              <wp:inline distT="0" distB="0" distL="0" distR="0">
                <wp:extent cx="273685" cy="6350"/>
                <wp:effectExtent l="9525" t="0" r="2539" b="3175"/>
                <wp:docPr id="159" name="Group 159"/>
                <wp:cNvGraphicFramePr>
                  <a:graphicFrameLocks/>
                </wp:cNvGraphicFramePr>
                <a:graphic>
                  <a:graphicData uri="http://schemas.microsoft.com/office/word/2010/wordprocessingGroup">
                    <wpg:wgp>
                      <wpg:cNvPr id="159" name="Group 159"/>
                      <wpg:cNvGrpSpPr/>
                      <wpg:grpSpPr>
                        <a:xfrm>
                          <a:off x="0" y="0"/>
                          <a:ext cx="273685" cy="6350"/>
                          <a:chExt cx="273685" cy="6350"/>
                        </a:xfrm>
                      </wpg:grpSpPr>
                      <wps:wsp>
                        <wps:cNvPr id="160" name="Graphic 160"/>
                        <wps:cNvSpPr/>
                        <wps:spPr>
                          <a:xfrm>
                            <a:off x="0" y="3170"/>
                            <a:ext cx="273685" cy="1270"/>
                          </a:xfrm>
                          <a:custGeom>
                            <a:avLst/>
                            <a:gdLst/>
                            <a:ahLst/>
                            <a:cxnLst/>
                            <a:rect l="l" t="t" r="r" b="b"/>
                            <a:pathLst>
                              <a:path w="273685" h="0">
                                <a:moveTo>
                                  <a:pt x="0" y="0"/>
                                </a:moveTo>
                                <a:lnTo>
                                  <a:pt x="273576" y="0"/>
                                </a:lnTo>
                              </a:path>
                            </a:pathLst>
                          </a:custGeom>
                          <a:ln w="634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1.55pt;height:.5pt;mso-position-horizontal-relative:char;mso-position-vertical-relative:line" id="docshapegroup129" coordorigin="0,0" coordsize="431,10">
                <v:line style="position:absolute" from="0,5" to="431,5" stroked="true" strokeweight=".499267pt" strokecolor="#000000">
                  <v:stroke dashstyle="solid"/>
                </v:line>
              </v:group>
            </w:pict>
          </mc:Fallback>
        </mc:AlternateContent>
      </w:r>
      <w:r>
        <w:rPr>
          <w:sz w:val="2"/>
        </w:rPr>
      </w:r>
    </w:p>
    <w:p>
      <w:pPr>
        <w:pStyle w:val="BodyText"/>
        <w:spacing w:before="4"/>
        <w:ind w:right="6"/>
        <w:jc w:val="center"/>
      </w:pPr>
      <w:r>
        <w:rPr>
          <w:spacing w:val="-10"/>
        </w:rPr>
        <w:t>2</w:t>
      </w:r>
    </w:p>
    <w:p>
      <w:pPr>
        <w:spacing w:before="129"/>
        <w:ind w:left="814" w:right="0" w:firstLine="0"/>
        <w:jc w:val="left"/>
        <w:rPr>
          <w:i/>
          <w:sz w:val="28"/>
        </w:rPr>
      </w:pPr>
      <w:r>
        <w:rPr/>
        <w:br w:type="column"/>
      </w:r>
      <w:r>
        <w:rPr>
          <w:i/>
          <w:spacing w:val="-2"/>
          <w:sz w:val="28"/>
        </w:rPr>
        <w:t>(f.3)</w:t>
      </w:r>
    </w:p>
    <w:p>
      <w:pPr>
        <w:spacing w:after="0"/>
        <w:jc w:val="left"/>
        <w:rPr>
          <w:sz w:val="28"/>
        </w:rPr>
        <w:sectPr>
          <w:type w:val="continuous"/>
          <w:pgSz w:w="11910" w:h="16850"/>
          <w:pgMar w:header="970" w:footer="0" w:top="1680" w:bottom="280" w:left="800" w:right="1020"/>
          <w:cols w:num="6" w:equalWidth="0">
            <w:col w:w="1558" w:space="40"/>
            <w:col w:w="515" w:space="1449"/>
            <w:col w:w="1261" w:space="133"/>
            <w:col w:w="2315" w:space="40"/>
            <w:col w:w="515" w:space="731"/>
            <w:col w:w="1533"/>
          </w:cols>
        </w:sectPr>
      </w:pPr>
    </w:p>
    <w:p>
      <w:pPr>
        <w:spacing w:before="72"/>
        <w:ind w:left="5648" w:right="0" w:firstLine="0"/>
        <w:jc w:val="left"/>
        <w:rPr>
          <w:sz w:val="24"/>
        </w:rPr>
      </w:pPr>
      <w:r>
        <w:rPr>
          <w:sz w:val="24"/>
        </w:rPr>
        <w:t>where</w:t>
      </w:r>
      <w:r>
        <w:rPr>
          <w:spacing w:val="-6"/>
          <w:sz w:val="24"/>
        </w:rPr>
        <w:t> </w:t>
      </w:r>
      <w:r>
        <w:rPr>
          <w:i/>
          <w:spacing w:val="-4"/>
          <w:sz w:val="24"/>
        </w:rPr>
        <w:t>h</w:t>
      </w:r>
      <w:r>
        <w:rPr>
          <w:i/>
          <w:spacing w:val="-4"/>
          <w:sz w:val="25"/>
        </w:rPr>
        <w:t>◻N</w:t>
      </w:r>
      <w:r>
        <w:rPr>
          <w:spacing w:val="-4"/>
          <w:sz w:val="24"/>
        </w:rPr>
        <w:t>.</w:t>
      </w:r>
    </w:p>
    <w:p>
      <w:pPr>
        <w:spacing w:after="0"/>
        <w:jc w:val="left"/>
        <w:rPr>
          <w:sz w:val="24"/>
        </w:rPr>
        <w:sectPr>
          <w:type w:val="continuous"/>
          <w:pgSz w:w="11910" w:h="16850"/>
          <w:pgMar w:header="970" w:footer="0" w:top="1680" w:bottom="280" w:left="800" w:right="1020"/>
        </w:sectPr>
      </w:pPr>
    </w:p>
    <w:p>
      <w:pPr>
        <w:pStyle w:val="BodyText"/>
        <w:spacing w:before="5"/>
        <w:jc w:val="left"/>
        <w:rPr>
          <w:sz w:val="15"/>
        </w:rPr>
      </w:pPr>
    </w:p>
    <w:p>
      <w:pPr>
        <w:spacing w:after="0"/>
        <w:jc w:val="left"/>
        <w:rPr>
          <w:sz w:val="15"/>
        </w:rPr>
        <w:sectPr>
          <w:pgSz w:w="11910" w:h="16850"/>
          <w:pgMar w:header="967" w:footer="0" w:top="1440" w:bottom="280" w:left="800" w:right="1020"/>
        </w:sectPr>
      </w:pPr>
    </w:p>
    <w:p>
      <w:pPr>
        <w:pStyle w:val="BodyText"/>
        <w:spacing w:before="90"/>
        <w:ind w:left="332" w:right="40"/>
      </w:pPr>
      <w:r>
        <w:rPr/>
        <w:t>The total cost of a search operation within a sub-tree is:</w:t>
      </w:r>
    </w:p>
    <w:p>
      <w:pPr>
        <w:pStyle w:val="BodyText"/>
        <w:jc w:val="left"/>
      </w:pPr>
    </w:p>
    <w:p>
      <w:pPr>
        <w:tabs>
          <w:tab w:pos="4091" w:val="left" w:leader="none"/>
        </w:tabs>
        <w:spacing w:before="0"/>
        <w:ind w:left="491" w:right="0" w:firstLine="0"/>
        <w:jc w:val="left"/>
        <w:rPr>
          <w:i/>
          <w:sz w:val="24"/>
        </w:rPr>
      </w:pPr>
      <w:r>
        <w:rPr>
          <w:i/>
          <w:spacing w:val="-2"/>
          <w:sz w:val="24"/>
        </w:rPr>
        <w:t>c</w:t>
      </w:r>
      <w:r>
        <w:rPr>
          <w:i/>
          <w:spacing w:val="-2"/>
          <w:sz w:val="24"/>
          <w:vertAlign w:val="subscript"/>
        </w:rPr>
        <w:t>i</w:t>
      </w:r>
      <w:r>
        <w:rPr>
          <w:i/>
          <w:spacing w:val="-2"/>
          <w:sz w:val="24"/>
          <w:vertAlign w:val="baseline"/>
        </w:rPr>
        <w:t>=h+1</w:t>
      </w:r>
      <w:r>
        <w:rPr>
          <w:i/>
          <w:sz w:val="24"/>
          <w:vertAlign w:val="baseline"/>
        </w:rPr>
        <w:tab/>
      </w:r>
      <w:r>
        <w:rPr>
          <w:i/>
          <w:spacing w:val="-4"/>
          <w:sz w:val="24"/>
          <w:vertAlign w:val="baseline"/>
        </w:rPr>
        <w:t>(f.4)</w:t>
      </w:r>
    </w:p>
    <w:p>
      <w:pPr>
        <w:pStyle w:val="BodyText"/>
        <w:jc w:val="left"/>
        <w:rPr>
          <w:i/>
        </w:rPr>
      </w:pPr>
    </w:p>
    <w:p>
      <w:pPr>
        <w:pStyle w:val="BodyText"/>
        <w:ind w:left="332" w:right="38"/>
      </w:pPr>
      <w:r>
        <w:rPr/>
        <w:t>Since to locate a cell of the cube is</w:t>
      </w:r>
      <w:r>
        <w:rPr>
          <w:spacing w:val="80"/>
        </w:rPr>
        <w:t> </w:t>
      </w:r>
      <w:r>
        <w:rPr/>
        <w:t>necessary to cross every sub-tree, corresponding to each dimension of the</w:t>
      </w:r>
      <w:r>
        <w:rPr>
          <w:spacing w:val="40"/>
        </w:rPr>
        <w:t> </w:t>
      </w:r>
      <w:r>
        <w:rPr/>
        <w:t>cube, we can calculate the total cost of a queries based on (f.4):</w:t>
      </w:r>
    </w:p>
    <w:p>
      <w:pPr>
        <w:pStyle w:val="BodyText"/>
        <w:spacing w:before="33"/>
        <w:jc w:val="left"/>
      </w:pPr>
    </w:p>
    <w:p>
      <w:pPr>
        <w:spacing w:line="68" w:lineRule="exact" w:before="0"/>
        <w:ind w:left="1125" w:right="0" w:firstLine="0"/>
        <w:jc w:val="left"/>
        <w:rPr>
          <w:i/>
          <w:sz w:val="14"/>
        </w:rPr>
      </w:pPr>
      <w:r>
        <w:rPr>
          <w:i/>
          <w:spacing w:val="-10"/>
          <w:sz w:val="14"/>
        </w:rPr>
        <w:t>n</w:t>
      </w:r>
    </w:p>
    <w:p>
      <w:pPr>
        <w:spacing w:line="240" w:lineRule="auto" w:before="90"/>
        <w:rPr>
          <w:i/>
          <w:sz w:val="24"/>
        </w:rPr>
      </w:pPr>
      <w:r>
        <w:rPr/>
        <w:br w:type="column"/>
      </w:r>
      <w:r>
        <w:rPr>
          <w:i/>
          <w:sz w:val="24"/>
        </w:rPr>
      </w:r>
    </w:p>
    <w:p>
      <w:pPr>
        <w:tabs>
          <w:tab w:pos="4091" w:val="left" w:leader="none"/>
        </w:tabs>
        <w:spacing w:before="0"/>
        <w:ind w:left="887" w:right="0" w:firstLine="0"/>
        <w:jc w:val="left"/>
        <w:rPr>
          <w:i/>
          <w:sz w:val="24"/>
        </w:rPr>
      </w:pPr>
      <w:r>
        <w:rPr>
          <w:spacing w:val="-2"/>
          <w:sz w:val="24"/>
        </w:rPr>
        <w:t>N</w:t>
      </w:r>
      <w:r>
        <w:rPr>
          <w:spacing w:val="-2"/>
          <w:sz w:val="24"/>
          <w:vertAlign w:val="subscript"/>
        </w:rPr>
        <w:t>si</w:t>
      </w:r>
      <w:r>
        <w:rPr>
          <w:spacing w:val="-2"/>
          <w:sz w:val="24"/>
          <w:vertAlign w:val="baseline"/>
        </w:rPr>
        <w:t>=1+E</w:t>
      </w:r>
      <w:r>
        <w:rPr>
          <w:spacing w:val="-2"/>
          <w:sz w:val="24"/>
          <w:vertAlign w:val="subscript"/>
        </w:rPr>
        <w:t>a</w:t>
      </w:r>
      <w:r>
        <w:rPr>
          <w:spacing w:val="-2"/>
          <w:sz w:val="24"/>
          <w:vertAlign w:val="baseline"/>
        </w:rPr>
        <w:t>+E</w:t>
      </w:r>
      <w:r>
        <w:rPr>
          <w:spacing w:val="-2"/>
          <w:sz w:val="24"/>
          <w:vertAlign w:val="subscript"/>
        </w:rPr>
        <w:t>b</w:t>
      </w:r>
      <w:r>
        <w:rPr>
          <w:spacing w:val="-2"/>
          <w:sz w:val="24"/>
          <w:vertAlign w:val="baseline"/>
        </w:rPr>
        <w:t>+2E</w:t>
      </w:r>
      <w:r>
        <w:rPr>
          <w:spacing w:val="-2"/>
          <w:sz w:val="24"/>
          <w:vertAlign w:val="subscript"/>
        </w:rPr>
        <w:t>a</w:t>
      </w:r>
      <w:r>
        <w:rPr>
          <w:spacing w:val="-2"/>
          <w:sz w:val="24"/>
          <w:vertAlign w:val="baseline"/>
        </w:rPr>
        <w:t>E</w:t>
      </w:r>
      <w:r>
        <w:rPr>
          <w:spacing w:val="-2"/>
          <w:sz w:val="24"/>
          <w:vertAlign w:val="subscript"/>
        </w:rPr>
        <w:t>b</w:t>
      </w:r>
      <w:r>
        <w:rPr>
          <w:sz w:val="24"/>
          <w:vertAlign w:val="baseline"/>
        </w:rPr>
        <w:tab/>
      </w:r>
      <w:r>
        <w:rPr>
          <w:i/>
          <w:spacing w:val="-4"/>
          <w:sz w:val="24"/>
          <w:vertAlign w:val="baseline"/>
        </w:rPr>
        <w:t>(f.7)</w:t>
      </w:r>
    </w:p>
    <w:p>
      <w:pPr>
        <w:pStyle w:val="BodyText"/>
        <w:jc w:val="left"/>
        <w:rPr>
          <w:i/>
        </w:rPr>
      </w:pPr>
    </w:p>
    <w:p>
      <w:pPr>
        <w:pStyle w:val="BodyText"/>
        <w:ind w:left="332" w:right="395"/>
      </w:pPr>
      <w:r>
        <w:rPr/>
        <w:t>where N</w:t>
      </w:r>
      <w:r>
        <w:rPr>
          <w:vertAlign w:val="subscript"/>
        </w:rPr>
        <w:t>si</w:t>
      </w:r>
      <w:r>
        <w:rPr>
          <w:vertAlign w:val="baseline"/>
        </w:rPr>
        <w:t> is the number of sub-trees of dimension i, </w:t>
      </w:r>
      <w:r>
        <w:rPr>
          <w:i/>
          <w:vertAlign w:val="baseline"/>
        </w:rPr>
        <w:t>E</w:t>
      </w:r>
      <w:r>
        <w:rPr>
          <w:i/>
          <w:vertAlign w:val="subscript"/>
        </w:rPr>
        <w:t>a</w:t>
      </w:r>
      <w:r>
        <w:rPr>
          <w:i/>
          <w:vertAlign w:val="baseline"/>
        </w:rPr>
        <w:t> </w:t>
      </w:r>
      <w:r>
        <w:rPr>
          <w:vertAlign w:val="baseline"/>
        </w:rPr>
        <w:t>and </w:t>
      </w:r>
      <w:r>
        <w:rPr>
          <w:i/>
          <w:vertAlign w:val="baseline"/>
        </w:rPr>
        <w:t>E</w:t>
      </w:r>
      <w:r>
        <w:rPr>
          <w:i/>
          <w:vertAlign w:val="subscript"/>
        </w:rPr>
        <w:t>b</w:t>
      </w:r>
      <w:r>
        <w:rPr>
          <w:i/>
          <w:vertAlign w:val="baseline"/>
        </w:rPr>
        <w:t> </w:t>
      </w:r>
      <w:r>
        <w:rPr>
          <w:vertAlign w:val="baseline"/>
        </w:rPr>
        <w:t>represents </w:t>
      </w:r>
      <w:r>
        <w:rPr>
          <w:vertAlign w:val="baseline"/>
        </w:rPr>
        <w:t>the elements number of dimension index leaf block corresponding to the other two </w:t>
      </w:r>
      <w:r>
        <w:rPr>
          <w:spacing w:val="-2"/>
          <w:vertAlign w:val="baseline"/>
        </w:rPr>
        <w:t>dimensions.</w:t>
      </w:r>
    </w:p>
    <w:p>
      <w:pPr>
        <w:pStyle w:val="BodyText"/>
        <w:jc w:val="left"/>
      </w:pPr>
    </w:p>
    <w:p>
      <w:pPr>
        <w:pStyle w:val="BodyText"/>
        <w:ind w:left="332" w:firstLine="396"/>
        <w:jc w:val="left"/>
      </w:pPr>
      <w:r>
        <w:rPr/>
        <w:t>Based</w:t>
      </w:r>
      <w:r>
        <w:rPr>
          <w:spacing w:val="40"/>
        </w:rPr>
        <w:t> </w:t>
      </w:r>
      <w:r>
        <w:rPr/>
        <w:t>on</w:t>
      </w:r>
      <w:r>
        <w:rPr>
          <w:spacing w:val="40"/>
        </w:rPr>
        <w:t> </w:t>
      </w:r>
      <w:r>
        <w:rPr/>
        <w:t>the</w:t>
      </w:r>
      <w:r>
        <w:rPr>
          <w:spacing w:val="40"/>
        </w:rPr>
        <w:t> </w:t>
      </w:r>
      <w:r>
        <w:rPr/>
        <w:t>(f.2)-(f.7),</w:t>
      </w:r>
      <w:r>
        <w:rPr>
          <w:spacing w:val="40"/>
        </w:rPr>
        <w:t> </w:t>
      </w:r>
      <w:r>
        <w:rPr/>
        <w:t>whole</w:t>
      </w:r>
      <w:r>
        <w:rPr>
          <w:spacing w:val="40"/>
        </w:rPr>
        <w:t> </w:t>
      </w:r>
      <w:r>
        <w:rPr/>
        <w:t>B-Tree index size can be calculated as:</w:t>
      </w:r>
    </w:p>
    <w:p>
      <w:pPr>
        <w:spacing w:after="0"/>
        <w:jc w:val="left"/>
        <w:sectPr>
          <w:type w:val="continuous"/>
          <w:pgSz w:w="11910" w:h="16850"/>
          <w:pgMar w:header="967" w:footer="0" w:top="1680" w:bottom="280" w:left="800" w:right="1020"/>
          <w:cols w:num="2" w:equalWidth="0">
            <w:col w:w="4698" w:space="334"/>
            <w:col w:w="5058"/>
          </w:cols>
        </w:sectPr>
      </w:pPr>
    </w:p>
    <w:p>
      <w:pPr>
        <w:spacing w:before="83"/>
        <w:ind w:left="0" w:right="0" w:firstLine="0"/>
        <w:jc w:val="right"/>
        <w:rPr>
          <w:i/>
          <w:sz w:val="14"/>
        </w:rPr>
      </w:pPr>
      <w:r>
        <w:rPr>
          <w:i/>
          <w:spacing w:val="-5"/>
          <w:position w:val="6"/>
          <w:sz w:val="24"/>
        </w:rPr>
        <w:t>c</w:t>
      </w:r>
      <w:r>
        <w:rPr>
          <w:i/>
          <w:spacing w:val="-5"/>
          <w:sz w:val="14"/>
        </w:rPr>
        <w:t>ti</w:t>
      </w:r>
    </w:p>
    <w:p>
      <w:pPr>
        <w:spacing w:line="416" w:lineRule="exact" w:before="5"/>
        <w:ind w:left="102" w:right="0" w:firstLine="0"/>
        <w:jc w:val="left"/>
        <w:rPr>
          <w:sz w:val="24"/>
        </w:rPr>
      </w:pPr>
      <w:r>
        <w:rPr/>
        <w:br w:type="column"/>
      </w:r>
      <w:r>
        <w:rPr>
          <w:rFonts w:ascii="Symbol" w:hAnsi="Symbol"/>
          <w:sz w:val="24"/>
        </w:rPr>
        <w:t></w:t>
      </w:r>
      <w:r>
        <w:rPr>
          <w:spacing w:val="-3"/>
          <w:sz w:val="24"/>
        </w:rPr>
        <w:t> </w:t>
      </w:r>
      <w:r>
        <w:rPr>
          <w:rFonts w:ascii="Symbol" w:hAnsi="Symbol"/>
          <w:position w:val="-5"/>
          <w:sz w:val="36"/>
        </w:rPr>
        <w:t></w:t>
      </w:r>
      <w:r>
        <w:rPr>
          <w:i/>
          <w:sz w:val="24"/>
        </w:rPr>
        <w:t>c</w:t>
      </w:r>
      <w:r>
        <w:rPr>
          <w:i/>
          <w:position w:val="-5"/>
          <w:sz w:val="14"/>
        </w:rPr>
        <w:t>ij</w:t>
      </w:r>
      <w:r>
        <w:rPr>
          <w:i/>
          <w:spacing w:val="43"/>
          <w:position w:val="-5"/>
          <w:sz w:val="14"/>
        </w:rPr>
        <w:t> </w:t>
      </w:r>
      <w:r>
        <w:rPr>
          <w:rFonts w:ascii="Symbol" w:hAnsi="Symbol"/>
          <w:sz w:val="24"/>
        </w:rPr>
        <w:t></w:t>
      </w:r>
      <w:r>
        <w:rPr>
          <w:spacing w:val="-16"/>
          <w:sz w:val="24"/>
        </w:rPr>
        <w:t> </w:t>
      </w:r>
      <w:r>
        <w:rPr>
          <w:sz w:val="24"/>
        </w:rPr>
        <w:t>(</w:t>
      </w:r>
      <w:r>
        <w:rPr>
          <w:i/>
          <w:sz w:val="24"/>
        </w:rPr>
        <w:t>d</w:t>
      </w:r>
      <w:r>
        <w:rPr>
          <w:i/>
          <w:spacing w:val="8"/>
          <w:sz w:val="24"/>
        </w:rPr>
        <w:t> </w:t>
      </w:r>
      <w:r>
        <w:rPr>
          <w:rFonts w:ascii="Symbol" w:hAnsi="Symbol"/>
          <w:spacing w:val="-5"/>
          <w:sz w:val="24"/>
        </w:rPr>
        <w:t></w:t>
      </w:r>
      <w:r>
        <w:rPr>
          <w:spacing w:val="-5"/>
          <w:sz w:val="24"/>
        </w:rPr>
        <w:t>1)</w:t>
      </w:r>
    </w:p>
    <w:p>
      <w:pPr>
        <w:spacing w:line="146" w:lineRule="exact" w:before="0"/>
        <w:ind w:left="338" w:right="0" w:firstLine="0"/>
        <w:jc w:val="left"/>
        <w:rPr>
          <w:sz w:val="14"/>
        </w:rPr>
      </w:pPr>
      <w:r>
        <w:rPr>
          <w:i/>
          <w:spacing w:val="-2"/>
          <w:sz w:val="14"/>
        </w:rPr>
        <w:t>j</w:t>
      </w:r>
      <w:r>
        <w:rPr>
          <w:i/>
          <w:spacing w:val="-21"/>
          <w:sz w:val="14"/>
        </w:rPr>
        <w:t> </w:t>
      </w:r>
      <w:r>
        <w:rPr>
          <w:rFonts w:ascii="Symbol" w:hAnsi="Symbol"/>
          <w:spacing w:val="-5"/>
          <w:sz w:val="14"/>
        </w:rPr>
        <w:t></w:t>
      </w:r>
      <w:r>
        <w:rPr>
          <w:spacing w:val="-5"/>
          <w:sz w:val="14"/>
        </w:rPr>
        <w:t>1</w:t>
      </w:r>
    </w:p>
    <w:p>
      <w:pPr>
        <w:spacing w:before="82"/>
        <w:ind w:left="524" w:right="0" w:firstLine="0"/>
        <w:jc w:val="left"/>
        <w:rPr>
          <w:i/>
          <w:sz w:val="24"/>
        </w:rPr>
      </w:pPr>
      <w:r>
        <w:rPr/>
        <w:br w:type="column"/>
      </w:r>
      <w:r>
        <w:rPr>
          <w:i/>
          <w:spacing w:val="-2"/>
          <w:sz w:val="24"/>
        </w:rPr>
        <w:t>(f.5)</w:t>
      </w:r>
    </w:p>
    <w:p>
      <w:pPr>
        <w:spacing w:line="240" w:lineRule="auto" w:before="3" w:after="25"/>
        <w:rPr>
          <w:i/>
          <w:sz w:val="17"/>
        </w:rPr>
      </w:pPr>
      <w:r>
        <w:rPr/>
        <w:br w:type="column"/>
      </w:r>
      <w:r>
        <w:rPr>
          <w:i/>
          <w:sz w:val="17"/>
        </w:rPr>
      </w:r>
    </w:p>
    <w:p>
      <w:pPr>
        <w:pStyle w:val="BodyText"/>
        <w:spacing w:line="155" w:lineRule="exact"/>
        <w:ind w:left="1081"/>
        <w:jc w:val="left"/>
        <w:rPr>
          <w:sz w:val="15"/>
        </w:rPr>
      </w:pPr>
      <w:r>
        <w:rPr>
          <w:position w:val="-2"/>
          <w:sz w:val="15"/>
        </w:rPr>
        <mc:AlternateContent>
          <mc:Choice Requires="wps">
            <w:drawing>
              <wp:inline distT="0" distB="0" distL="0" distR="0">
                <wp:extent cx="24765" cy="99060"/>
                <wp:effectExtent l="0" t="0" r="0" b="0"/>
                <wp:docPr id="161" name="Textbox 161"/>
                <wp:cNvGraphicFramePr>
                  <a:graphicFrameLocks/>
                </wp:cNvGraphicFramePr>
                <a:graphic>
                  <a:graphicData uri="http://schemas.microsoft.com/office/word/2010/wordprocessingShape">
                    <wps:wsp>
                      <wps:cNvPr id="161" name="Textbox 161"/>
                      <wps:cNvSpPr txBox="1"/>
                      <wps:spPr>
                        <a:xfrm>
                          <a:off x="0" y="0"/>
                          <a:ext cx="24765" cy="99060"/>
                        </a:xfrm>
                        <a:prstGeom prst="rect">
                          <a:avLst/>
                        </a:prstGeom>
                      </wps:spPr>
                      <wps:txbx>
                        <w:txbxContent>
                          <w:p>
                            <w:pPr>
                              <w:spacing w:line="155" w:lineRule="exact" w:before="0"/>
                              <w:ind w:left="0" w:right="0" w:firstLine="0"/>
                              <w:jc w:val="left"/>
                              <w:rPr>
                                <w:i/>
                                <w:sz w:val="14"/>
                              </w:rPr>
                            </w:pPr>
                            <w:r>
                              <w:rPr>
                                <w:i/>
                                <w:spacing w:val="-10"/>
                                <w:sz w:val="14"/>
                              </w:rPr>
                              <w:t>j</w:t>
                            </w:r>
                          </w:p>
                        </w:txbxContent>
                      </wps:txbx>
                      <wps:bodyPr wrap="square" lIns="0" tIns="0" rIns="0" bIns="0" rtlCol="0">
                        <a:noAutofit/>
                      </wps:bodyPr>
                    </wps:wsp>
                  </a:graphicData>
                </a:graphic>
              </wp:inline>
            </w:drawing>
          </mc:Choice>
          <mc:Fallback>
            <w:pict>
              <v:shape style="width:1.95pt;height:7.8pt;mso-position-horizontal-relative:char;mso-position-vertical-relative:line" type="#_x0000_t202" id="docshape130" filled="false" stroked="false">
                <w10:anchorlock/>
                <v:textbox inset="0,0,0,0">
                  <w:txbxContent>
                    <w:p>
                      <w:pPr>
                        <w:spacing w:line="155" w:lineRule="exact" w:before="0"/>
                        <w:ind w:left="0" w:right="0" w:firstLine="0"/>
                        <w:jc w:val="left"/>
                        <w:rPr>
                          <w:i/>
                          <w:sz w:val="14"/>
                        </w:rPr>
                      </w:pPr>
                      <w:r>
                        <w:rPr>
                          <w:i/>
                          <w:spacing w:val="-10"/>
                          <w:sz w:val="14"/>
                        </w:rPr>
                        <w:t>j</w:t>
                      </w:r>
                    </w:p>
                  </w:txbxContent>
                </v:textbox>
              </v:shape>
            </w:pict>
          </mc:Fallback>
        </mc:AlternateContent>
      </w:r>
      <w:r>
        <w:rPr>
          <w:position w:val="-2"/>
          <w:sz w:val="15"/>
        </w:rPr>
      </w:r>
    </w:p>
    <w:p>
      <w:pPr>
        <w:tabs>
          <w:tab w:pos="3687" w:val="left" w:leader="none"/>
        </w:tabs>
        <w:spacing w:line="338" w:lineRule="exact" w:before="0"/>
        <w:ind w:left="524" w:right="0" w:firstLine="0"/>
        <w:jc w:val="left"/>
        <w:rPr>
          <w:i/>
          <w:sz w:val="24"/>
        </w:rPr>
      </w:pPr>
      <w:r>
        <w:rPr>
          <w:i/>
          <w:sz w:val="24"/>
        </w:rPr>
        <w:t>S</w:t>
      </w:r>
      <w:r>
        <w:rPr>
          <w:i/>
          <w:position w:val="-5"/>
          <w:sz w:val="14"/>
        </w:rPr>
        <w:t>t</w:t>
      </w:r>
      <w:r>
        <w:rPr>
          <w:i/>
          <w:spacing w:val="60"/>
          <w:position w:val="-5"/>
          <w:sz w:val="14"/>
        </w:rPr>
        <w:t> </w:t>
      </w:r>
      <w:r>
        <w:rPr>
          <w:rFonts w:ascii="Symbol" w:hAnsi="Symbol"/>
          <w:sz w:val="24"/>
        </w:rPr>
        <w:t></w:t>
      </w:r>
      <w:r>
        <w:rPr>
          <w:spacing w:val="-2"/>
          <w:sz w:val="24"/>
        </w:rPr>
        <w:t> </w:t>
      </w:r>
      <w:r>
        <w:rPr>
          <w:rFonts w:ascii="Symbol" w:hAnsi="Symbol"/>
          <w:position w:val="-5"/>
          <w:sz w:val="36"/>
        </w:rPr>
        <w:t></w:t>
      </w:r>
      <w:r>
        <w:rPr>
          <w:rFonts w:ascii="Symbol" w:hAnsi="Symbol"/>
          <w:sz w:val="31"/>
        </w:rPr>
        <w:t></w:t>
      </w:r>
      <w:r>
        <w:rPr>
          <w:i/>
          <w:sz w:val="24"/>
        </w:rPr>
        <w:t>S</w:t>
      </w:r>
      <w:r>
        <w:rPr>
          <w:i/>
          <w:position w:val="-5"/>
          <w:sz w:val="14"/>
        </w:rPr>
        <w:t>si</w:t>
      </w:r>
      <w:r>
        <w:rPr>
          <w:i/>
          <w:spacing w:val="27"/>
          <w:position w:val="-5"/>
          <w:sz w:val="14"/>
        </w:rPr>
        <w:t> </w:t>
      </w:r>
      <w:r>
        <w:rPr>
          <w:rFonts w:ascii="Symbol" w:hAnsi="Symbol"/>
          <w:sz w:val="24"/>
        </w:rPr>
        <w:t></w:t>
      </w:r>
      <w:r>
        <w:rPr>
          <w:spacing w:val="-15"/>
          <w:sz w:val="24"/>
        </w:rPr>
        <w:t> </w:t>
      </w:r>
      <w:r>
        <w:rPr>
          <w:i/>
          <w:sz w:val="24"/>
        </w:rPr>
        <w:t>N</w:t>
      </w:r>
      <w:r>
        <w:rPr>
          <w:i/>
          <w:position w:val="-5"/>
          <w:sz w:val="14"/>
        </w:rPr>
        <w:t>si</w:t>
      </w:r>
      <w:r>
        <w:rPr>
          <w:i/>
          <w:spacing w:val="7"/>
          <w:position w:val="-5"/>
          <w:sz w:val="14"/>
        </w:rPr>
        <w:t> </w:t>
      </w:r>
      <w:r>
        <w:rPr>
          <w:rFonts w:ascii="Symbol" w:hAnsi="Symbol"/>
          <w:spacing w:val="-4"/>
          <w:sz w:val="31"/>
        </w:rPr>
        <w:t></w:t>
      </w:r>
      <w:r>
        <w:rPr>
          <w:spacing w:val="-4"/>
          <w:sz w:val="24"/>
        </w:rPr>
        <w:t>+S</w:t>
      </w:r>
      <w:r>
        <w:rPr>
          <w:spacing w:val="-4"/>
          <w:sz w:val="24"/>
          <w:vertAlign w:val="subscript"/>
        </w:rPr>
        <w:t>rn</w:t>
      </w:r>
      <w:r>
        <w:rPr>
          <w:sz w:val="24"/>
          <w:vertAlign w:val="baseline"/>
        </w:rPr>
        <w:tab/>
      </w:r>
      <w:r>
        <w:rPr>
          <w:i/>
          <w:spacing w:val="-4"/>
          <w:sz w:val="24"/>
          <w:vertAlign w:val="baseline"/>
        </w:rPr>
        <w:t>(f.8)</w:t>
      </w:r>
    </w:p>
    <w:p>
      <w:pPr>
        <w:spacing w:line="146" w:lineRule="exact" w:before="0"/>
        <w:ind w:left="1000" w:right="0" w:firstLine="0"/>
        <w:jc w:val="left"/>
        <w:rPr>
          <w:sz w:val="14"/>
        </w:rPr>
      </w:pPr>
      <w:r>
        <w:rPr>
          <w:i/>
          <w:spacing w:val="-5"/>
          <w:sz w:val="14"/>
        </w:rPr>
        <w:t>i</w:t>
      </w:r>
      <w:r>
        <w:rPr>
          <w:rFonts w:ascii="Symbol" w:hAnsi="Symbol"/>
          <w:spacing w:val="-5"/>
          <w:sz w:val="14"/>
        </w:rPr>
        <w:t></w:t>
      </w:r>
      <w:r>
        <w:rPr>
          <w:spacing w:val="-5"/>
          <w:sz w:val="14"/>
        </w:rPr>
        <w:t>1</w:t>
      </w:r>
    </w:p>
    <w:p>
      <w:pPr>
        <w:spacing w:after="0" w:line="146" w:lineRule="exact"/>
        <w:jc w:val="left"/>
        <w:rPr>
          <w:sz w:val="14"/>
        </w:rPr>
        <w:sectPr>
          <w:type w:val="continuous"/>
          <w:pgSz w:w="11910" w:h="16850"/>
          <w:pgMar w:header="967" w:footer="0" w:top="1680" w:bottom="280" w:left="800" w:right="1020"/>
          <w:cols w:num="4" w:equalWidth="0">
            <w:col w:w="706" w:space="40"/>
            <w:col w:w="1634" w:space="1187"/>
            <w:col w:w="971" w:space="898"/>
            <w:col w:w="4654"/>
          </w:cols>
        </w:sectPr>
      </w:pPr>
    </w:p>
    <w:p>
      <w:pPr>
        <w:pStyle w:val="BodyText"/>
        <w:spacing w:before="11"/>
        <w:ind w:left="332" w:right="38"/>
      </w:pPr>
      <w:r>
        <w:rPr/>
        <w:t>where </w:t>
      </w:r>
      <w:r>
        <w:rPr>
          <w:i/>
        </w:rPr>
        <w:t>n </w:t>
      </w:r>
      <w:r>
        <w:rPr/>
        <w:t>is the number of cube dimensions, </w:t>
      </w:r>
      <w:r>
        <w:rPr>
          <w:i/>
        </w:rPr>
        <w:t>c</w:t>
      </w:r>
      <w:r>
        <w:rPr>
          <w:i/>
          <w:vertAlign w:val="subscript"/>
        </w:rPr>
        <w:t>ij</w:t>
      </w:r>
      <w:r>
        <w:rPr>
          <w:i/>
          <w:vertAlign w:val="baseline"/>
        </w:rPr>
        <w:t> </w:t>
      </w:r>
      <w:r>
        <w:rPr>
          <w:vertAlign w:val="baseline"/>
        </w:rPr>
        <w:t>is the cost of query sub-tree</w:t>
      </w:r>
      <w:r>
        <w:rPr>
          <w:spacing w:val="40"/>
          <w:vertAlign w:val="baseline"/>
        </w:rPr>
        <w:t> </w:t>
      </w:r>
      <w:r>
        <w:rPr>
          <w:vertAlign w:val="baseline"/>
        </w:rPr>
        <w:t>corresponding to the dimension </w:t>
      </w:r>
      <w:r>
        <w:rPr>
          <w:i/>
          <w:vertAlign w:val="baseline"/>
        </w:rPr>
        <w:t>j </w:t>
      </w:r>
      <w:r>
        <w:rPr>
          <w:vertAlign w:val="baseline"/>
        </w:rPr>
        <w:t>and d-1 is the total number of root nodes used </w:t>
      </w:r>
      <w:r>
        <w:rPr>
          <w:vertAlign w:val="baseline"/>
        </w:rPr>
        <w:t>as connecting elements of the leaf blocks of sub-trees</w:t>
      </w:r>
      <w:r>
        <w:rPr>
          <w:spacing w:val="-5"/>
          <w:vertAlign w:val="baseline"/>
        </w:rPr>
        <w:t> </w:t>
      </w:r>
      <w:r>
        <w:rPr>
          <w:vertAlign w:val="baseline"/>
        </w:rPr>
        <w:t>that</w:t>
      </w:r>
      <w:r>
        <w:rPr>
          <w:spacing w:val="-4"/>
          <w:vertAlign w:val="baseline"/>
        </w:rPr>
        <w:t> </w:t>
      </w:r>
      <w:r>
        <w:rPr>
          <w:vertAlign w:val="baseline"/>
        </w:rPr>
        <w:t>have</w:t>
      </w:r>
      <w:r>
        <w:rPr>
          <w:spacing w:val="-6"/>
          <w:vertAlign w:val="baseline"/>
        </w:rPr>
        <w:t> </w:t>
      </w:r>
      <w:r>
        <w:rPr>
          <w:vertAlign w:val="baseline"/>
        </w:rPr>
        <w:t>several</w:t>
      </w:r>
      <w:r>
        <w:rPr>
          <w:spacing w:val="-5"/>
          <w:vertAlign w:val="baseline"/>
        </w:rPr>
        <w:t> </w:t>
      </w:r>
      <w:r>
        <w:rPr>
          <w:vertAlign w:val="baseline"/>
        </w:rPr>
        <w:t>subordinated</w:t>
      </w:r>
      <w:r>
        <w:rPr>
          <w:spacing w:val="-5"/>
          <w:vertAlign w:val="baseline"/>
        </w:rPr>
        <w:t> </w:t>
      </w:r>
      <w:r>
        <w:rPr>
          <w:vertAlign w:val="baseline"/>
        </w:rPr>
        <w:t>sub- </w:t>
      </w:r>
      <w:r>
        <w:rPr>
          <w:spacing w:val="-2"/>
          <w:vertAlign w:val="baseline"/>
        </w:rPr>
        <w:t>tree.</w:t>
      </w:r>
    </w:p>
    <w:p>
      <w:pPr>
        <w:pStyle w:val="BodyText"/>
        <w:ind w:left="332" w:right="38" w:firstLine="396"/>
      </w:pPr>
      <w:r>
        <w:rPr/>
        <w:t>Since OLAP systems incorporate very large data volumes, their performance is affected not only by the query operations cost but also by the index storage space.</w:t>
      </w:r>
    </w:p>
    <w:p>
      <w:pPr>
        <w:pStyle w:val="BodyText"/>
        <w:ind w:left="332" w:right="39" w:firstLine="396"/>
      </w:pPr>
      <w:r>
        <w:rPr/>
        <w:t>Indexes</w:t>
      </w:r>
      <w:r>
        <w:rPr>
          <w:spacing w:val="-4"/>
        </w:rPr>
        <w:t> </w:t>
      </w:r>
      <w:r>
        <w:rPr/>
        <w:t>tend</w:t>
      </w:r>
      <w:r>
        <w:rPr>
          <w:spacing w:val="-4"/>
        </w:rPr>
        <w:t> </w:t>
      </w:r>
      <w:r>
        <w:rPr/>
        <w:t>to</w:t>
      </w:r>
      <w:r>
        <w:rPr>
          <w:spacing w:val="-4"/>
        </w:rPr>
        <w:t> </w:t>
      </w:r>
      <w:r>
        <w:rPr/>
        <w:t>occupy</w:t>
      </w:r>
      <w:r>
        <w:rPr>
          <w:spacing w:val="-10"/>
        </w:rPr>
        <w:t> </w:t>
      </w:r>
      <w:r>
        <w:rPr/>
        <w:t>the</w:t>
      </w:r>
      <w:r>
        <w:rPr>
          <w:spacing w:val="-5"/>
        </w:rPr>
        <w:t> </w:t>
      </w:r>
      <w:r>
        <w:rPr/>
        <w:t>storage</w:t>
      </w:r>
      <w:r>
        <w:rPr>
          <w:spacing w:val="-5"/>
        </w:rPr>
        <w:t> </w:t>
      </w:r>
      <w:r>
        <w:rPr/>
        <w:t>space of the cube and sometimes their size can be larger than the data stored in the cube. If an index occupies a large memory space, it means that the structure is high (number of elements, elements that store too much data, etc.), which increases the index creation</w:t>
      </w:r>
      <w:r>
        <w:rPr>
          <w:spacing w:val="40"/>
        </w:rPr>
        <w:t> </w:t>
      </w:r>
      <w:r>
        <w:rPr/>
        <w:t>time and query execution times.</w:t>
      </w:r>
    </w:p>
    <w:p>
      <w:pPr>
        <w:pStyle w:val="BodyText"/>
        <w:ind w:left="332" w:right="41" w:firstLine="396"/>
      </w:pPr>
      <w:r>
        <w:rPr/>
        <w:t>Using formulas (f.2) and (f.3) it can be calculated the storage space (SS) for a sub- tree indexed using a B-Tree index:</w:t>
      </w:r>
    </w:p>
    <w:p>
      <w:pPr>
        <w:pStyle w:val="BodyText"/>
        <w:spacing w:before="37"/>
        <w:jc w:val="left"/>
      </w:pPr>
    </w:p>
    <w:p>
      <w:pPr>
        <w:spacing w:line="151" w:lineRule="exact" w:before="0"/>
        <w:ind w:left="1414" w:right="0" w:firstLine="0"/>
        <w:jc w:val="left"/>
        <w:rPr>
          <w:sz w:val="24"/>
        </w:rPr>
      </w:pPr>
      <w:r>
        <w:rPr>
          <w:i/>
          <w:sz w:val="24"/>
        </w:rPr>
        <w:t>d</w:t>
      </w:r>
      <w:r>
        <w:rPr>
          <w:i/>
          <w:spacing w:val="-25"/>
          <w:sz w:val="24"/>
        </w:rPr>
        <w:t> </w:t>
      </w:r>
      <w:r>
        <w:rPr>
          <w:i/>
          <w:sz w:val="24"/>
          <w:vertAlign w:val="superscript"/>
        </w:rPr>
        <w:t>h</w:t>
      </w:r>
      <w:r>
        <w:rPr>
          <w:i/>
          <w:spacing w:val="-5"/>
          <w:sz w:val="24"/>
          <w:vertAlign w:val="baseline"/>
        </w:rPr>
        <w:t> </w:t>
      </w:r>
      <w:r>
        <w:rPr>
          <w:rFonts w:ascii="Symbol" w:hAnsi="Symbol"/>
          <w:spacing w:val="-5"/>
          <w:sz w:val="24"/>
          <w:vertAlign w:val="baseline"/>
        </w:rPr>
        <w:t></w:t>
      </w:r>
      <w:r>
        <w:rPr>
          <w:spacing w:val="-5"/>
          <w:sz w:val="24"/>
          <w:vertAlign w:val="baseline"/>
        </w:rPr>
        <w:t>1</w:t>
      </w:r>
    </w:p>
    <w:p>
      <w:pPr>
        <w:spacing w:line="240" w:lineRule="auto" w:before="11"/>
        <w:rPr>
          <w:sz w:val="24"/>
        </w:rPr>
      </w:pPr>
      <w:r>
        <w:rPr/>
        <w:br w:type="column"/>
      </w:r>
      <w:r>
        <w:rPr>
          <w:sz w:val="24"/>
        </w:rPr>
      </w:r>
    </w:p>
    <w:p>
      <w:pPr>
        <w:pStyle w:val="BodyText"/>
        <w:ind w:left="332" w:right="394"/>
      </w:pPr>
      <w:r>
        <w:rPr/>
        <w:t>where j is the cube dimensions number, S</w:t>
      </w:r>
      <w:r>
        <w:rPr>
          <w:vertAlign w:val="subscript"/>
        </w:rPr>
        <w:t>si</w:t>
      </w:r>
      <w:r>
        <w:rPr>
          <w:spacing w:val="80"/>
          <w:vertAlign w:val="baseline"/>
        </w:rPr>
        <w:t> </w:t>
      </w:r>
      <w:r>
        <w:rPr>
          <w:vertAlign w:val="baseline"/>
        </w:rPr>
        <w:t>is a storage space needed to store the sub- tree for the dimension i, the N</w:t>
      </w:r>
      <w:r>
        <w:rPr>
          <w:vertAlign w:val="subscript"/>
        </w:rPr>
        <w:t>si</w:t>
      </w:r>
      <w:r>
        <w:rPr>
          <w:vertAlign w:val="baseline"/>
        </w:rPr>
        <w:t> is the</w:t>
      </w:r>
      <w:r>
        <w:rPr>
          <w:spacing w:val="40"/>
          <w:vertAlign w:val="baseline"/>
        </w:rPr>
        <w:t> </w:t>
      </w:r>
      <w:r>
        <w:rPr>
          <w:vertAlign w:val="baseline"/>
        </w:rPr>
        <w:t>number of sub-trees coresponding to the dimension i and S</w:t>
      </w:r>
      <w:r>
        <w:rPr>
          <w:vertAlign w:val="subscript"/>
        </w:rPr>
        <w:t>rn</w:t>
      </w:r>
      <w:r>
        <w:rPr>
          <w:vertAlign w:val="baseline"/>
        </w:rPr>
        <w:t> is the size of all nodes connecting the sub-trees.</w:t>
      </w:r>
    </w:p>
    <w:p>
      <w:pPr>
        <w:pStyle w:val="BodyText"/>
        <w:ind w:left="332" w:right="396" w:firstLine="396"/>
      </w:pPr>
      <w:r>
        <w:rPr/>
        <w:t>The query cost of the B-Tree index is</w:t>
      </w:r>
      <w:r>
        <w:rPr>
          <w:spacing w:val="40"/>
        </w:rPr>
        <w:t> </w:t>
      </w:r>
      <w:r>
        <w:rPr/>
        <w:t>the sum of the cost of all sub-trees between the</w:t>
      </w:r>
      <w:r>
        <w:rPr>
          <w:spacing w:val="-1"/>
        </w:rPr>
        <w:t> </w:t>
      </w:r>
      <w:r>
        <w:rPr/>
        <w:t>root node and the</w:t>
      </w:r>
      <w:r>
        <w:rPr>
          <w:spacing w:val="-1"/>
        </w:rPr>
        <w:t> </w:t>
      </w:r>
      <w:r>
        <w:rPr/>
        <w:t>index leaf block which store the physical address of the cell.</w:t>
      </w:r>
    </w:p>
    <w:p>
      <w:pPr>
        <w:pStyle w:val="BodyText"/>
        <w:spacing w:before="5"/>
        <w:jc w:val="left"/>
      </w:pPr>
    </w:p>
    <w:p>
      <w:pPr>
        <w:pStyle w:val="Heading2"/>
        <w:numPr>
          <w:ilvl w:val="0"/>
          <w:numId w:val="5"/>
        </w:numPr>
        <w:tabs>
          <w:tab w:pos="968" w:val="left" w:leader="none"/>
        </w:tabs>
        <w:spacing w:line="274" w:lineRule="exact" w:before="0" w:after="0"/>
        <w:ind w:left="968" w:right="0" w:hanging="240"/>
        <w:jc w:val="both"/>
      </w:pPr>
      <w:r>
        <w:rPr/>
        <w:t>The</w:t>
      </w:r>
      <w:r>
        <w:rPr>
          <w:spacing w:val="-3"/>
        </w:rPr>
        <w:t> </w:t>
      </w:r>
      <w:r>
        <w:rPr/>
        <w:t>n-Tree</w:t>
      </w:r>
      <w:r>
        <w:rPr>
          <w:spacing w:val="-2"/>
        </w:rPr>
        <w:t> </w:t>
      </w:r>
      <w:r>
        <w:rPr/>
        <w:t>Indexing</w:t>
      </w:r>
      <w:r>
        <w:rPr>
          <w:spacing w:val="-4"/>
        </w:rPr>
        <w:t> </w:t>
      </w:r>
      <w:r>
        <w:rPr>
          <w:spacing w:val="-2"/>
        </w:rPr>
        <w:t>Algorithm</w:t>
      </w:r>
    </w:p>
    <w:p>
      <w:pPr>
        <w:pStyle w:val="BodyText"/>
        <w:ind w:left="332" w:right="391" w:firstLine="396"/>
      </w:pPr>
      <w:r>
        <w:rPr/>
        <w:t>Given the characteristics of cubes, as well as the structure of a B-Tree index, it becomes obvious that this indexing algorithm</w:t>
      </w:r>
      <w:r>
        <w:rPr>
          <w:spacing w:val="-4"/>
        </w:rPr>
        <w:t> </w:t>
      </w:r>
      <w:r>
        <w:rPr/>
        <w:t>is</w:t>
      </w:r>
      <w:r>
        <w:rPr>
          <w:spacing w:val="-4"/>
        </w:rPr>
        <w:t> </w:t>
      </w:r>
      <w:r>
        <w:rPr/>
        <w:t>not</w:t>
      </w:r>
      <w:r>
        <w:rPr>
          <w:spacing w:val="-4"/>
        </w:rPr>
        <w:t> </w:t>
      </w:r>
      <w:r>
        <w:rPr/>
        <w:t>optimized</w:t>
      </w:r>
      <w:r>
        <w:rPr>
          <w:spacing w:val="-4"/>
        </w:rPr>
        <w:t> </w:t>
      </w:r>
      <w:r>
        <w:rPr/>
        <w:t>for</w:t>
      </w:r>
      <w:r>
        <w:rPr>
          <w:spacing w:val="-5"/>
        </w:rPr>
        <w:t> </w:t>
      </w:r>
      <w:r>
        <w:rPr/>
        <w:t>n-dimensional data structures. Thus, the number of sub- trees within the index is directly</w:t>
      </w:r>
      <w:r>
        <w:rPr>
          <w:spacing w:val="80"/>
        </w:rPr>
        <w:t> </w:t>
      </w:r>
      <w:r>
        <w:rPr/>
        <w:t>proportional with the</w:t>
      </w:r>
      <w:r>
        <w:rPr>
          <w:spacing w:val="-1"/>
        </w:rPr>
        <w:t> </w:t>
      </w:r>
      <w:r>
        <w:rPr/>
        <w:t>number</w:t>
      </w:r>
      <w:r>
        <w:rPr>
          <w:spacing w:val="-1"/>
        </w:rPr>
        <w:t> </w:t>
      </w:r>
      <w:r>
        <w:rPr/>
        <w:t>of</w:t>
      </w:r>
      <w:r>
        <w:rPr>
          <w:spacing w:val="-1"/>
        </w:rPr>
        <w:t> </w:t>
      </w:r>
      <w:r>
        <w:rPr/>
        <w:t>dimensions. As a consequence, the cube is over-indexed resulting in an overconsumption of processing time and storage space.</w:t>
      </w:r>
    </w:p>
    <w:p>
      <w:pPr>
        <w:pStyle w:val="BodyText"/>
        <w:spacing w:line="188" w:lineRule="exact"/>
        <w:ind w:left="728"/>
      </w:pPr>
      <w:r>
        <w:rPr/>
        <w:t>The</w:t>
      </w:r>
      <w:r>
        <w:rPr>
          <w:spacing w:val="60"/>
          <w:w w:val="150"/>
        </w:rPr>
        <w:t> </w:t>
      </w:r>
      <w:r>
        <w:rPr/>
        <w:t>proposed</w:t>
      </w:r>
      <w:r>
        <w:rPr>
          <w:spacing w:val="62"/>
          <w:w w:val="150"/>
        </w:rPr>
        <w:t> </w:t>
      </w:r>
      <w:r>
        <w:rPr/>
        <w:t>n-dimensional</w:t>
      </w:r>
      <w:r>
        <w:rPr>
          <w:spacing w:val="63"/>
          <w:w w:val="150"/>
        </w:rPr>
        <w:t> </w:t>
      </w:r>
      <w:r>
        <w:rPr>
          <w:spacing w:val="-2"/>
        </w:rPr>
        <w:t>indexing</w:t>
      </w:r>
    </w:p>
    <w:p>
      <w:pPr>
        <w:spacing w:after="0" w:line="188" w:lineRule="exact"/>
        <w:sectPr>
          <w:type w:val="continuous"/>
          <w:pgSz w:w="11910" w:h="16850"/>
          <w:pgMar w:header="967" w:footer="0" w:top="1680" w:bottom="280" w:left="800" w:right="1020"/>
          <w:cols w:num="2" w:equalWidth="0">
            <w:col w:w="4698" w:space="335"/>
            <w:col w:w="5057"/>
          </w:cols>
        </w:sectPr>
      </w:pPr>
    </w:p>
    <w:p>
      <w:pPr>
        <w:spacing w:line="237" w:lineRule="auto" w:before="0"/>
        <w:ind w:left="928" w:right="0" w:firstLine="0"/>
        <w:jc w:val="left"/>
        <w:rPr>
          <w:i/>
          <w:sz w:val="14"/>
        </w:rPr>
      </w:pPr>
      <w:r>
        <w:rPr/>
        <mc:AlternateContent>
          <mc:Choice Requires="wps">
            <w:drawing>
              <wp:anchor distT="0" distB="0" distL="0" distR="0" allowOverlap="1" layoutInCell="1" locked="0" behindDoc="1" simplePos="0" relativeHeight="485780480">
                <wp:simplePos x="0" y="0"/>
                <wp:positionH relativeFrom="page">
                  <wp:posOffset>1390655</wp:posOffset>
                </wp:positionH>
                <wp:positionV relativeFrom="paragraph">
                  <wp:posOffset>113848</wp:posOffset>
                </wp:positionV>
                <wp:extent cx="368300" cy="1270"/>
                <wp:effectExtent l="0" t="0" r="0" b="0"/>
                <wp:wrapNone/>
                <wp:docPr id="162" name="Graphic 162"/>
                <wp:cNvGraphicFramePr>
                  <a:graphicFrameLocks/>
                </wp:cNvGraphicFramePr>
                <a:graphic>
                  <a:graphicData uri="http://schemas.microsoft.com/office/word/2010/wordprocessingShape">
                    <wps:wsp>
                      <wps:cNvPr id="162" name="Graphic 162"/>
                      <wps:cNvSpPr/>
                      <wps:spPr>
                        <a:xfrm>
                          <a:off x="0" y="0"/>
                          <a:ext cx="368300" cy="1270"/>
                        </a:xfrm>
                        <a:custGeom>
                          <a:avLst/>
                          <a:gdLst/>
                          <a:ahLst/>
                          <a:cxnLst/>
                          <a:rect l="l" t="t" r="r" b="b"/>
                          <a:pathLst>
                            <a:path w="368300" h="0">
                              <a:moveTo>
                                <a:pt x="0" y="0"/>
                              </a:moveTo>
                              <a:lnTo>
                                <a:pt x="368083"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536000" from="109.500458pt,8.964466pt" to="138.483391pt,8.964466pt" stroked="true" strokeweight=".5pt" strokecolor="#000000">
                <v:stroke dashstyle="solid"/>
                <w10:wrap type="none"/>
              </v:line>
            </w:pict>
          </mc:Fallback>
        </mc:AlternateContent>
      </w:r>
      <w:r>
        <w:rPr>
          <w:i/>
          <w:sz w:val="24"/>
        </w:rPr>
        <w:t>S</w:t>
      </w:r>
      <w:r>
        <w:rPr>
          <w:i/>
          <w:position w:val="-5"/>
          <w:sz w:val="14"/>
        </w:rPr>
        <w:t>s</w:t>
      </w:r>
      <w:r>
        <w:rPr>
          <w:i/>
          <w:spacing w:val="56"/>
          <w:position w:val="-5"/>
          <w:sz w:val="14"/>
        </w:rPr>
        <w:t> </w:t>
      </w:r>
      <w:r>
        <w:rPr>
          <w:rFonts w:ascii="Symbol" w:hAnsi="Symbol"/>
          <w:sz w:val="24"/>
        </w:rPr>
        <w:t></w:t>
      </w:r>
      <w:r>
        <w:rPr>
          <w:spacing w:val="22"/>
          <w:sz w:val="24"/>
        </w:rPr>
        <w:t> </w:t>
      </w:r>
      <w:r>
        <w:rPr>
          <w:position w:val="-18"/>
          <w:sz w:val="24"/>
        </w:rPr>
        <w:t>2</w:t>
      </w:r>
      <w:r>
        <w:rPr>
          <w:i/>
          <w:position w:val="-18"/>
          <w:sz w:val="24"/>
        </w:rPr>
        <w:t>d</w:t>
      </w:r>
      <w:r>
        <w:rPr>
          <w:i/>
          <w:spacing w:val="10"/>
          <w:position w:val="-18"/>
          <w:sz w:val="24"/>
        </w:rPr>
        <w:t> </w:t>
      </w:r>
      <w:r>
        <w:rPr>
          <w:rFonts w:ascii="Symbol" w:hAnsi="Symbol"/>
          <w:position w:val="-18"/>
          <w:sz w:val="24"/>
        </w:rPr>
        <w:t></w:t>
      </w:r>
      <w:r>
        <w:rPr>
          <w:position w:val="-18"/>
          <w:sz w:val="24"/>
        </w:rPr>
        <w:t>1</w:t>
      </w:r>
      <w:r>
        <w:rPr>
          <w:spacing w:val="-31"/>
          <w:position w:val="-18"/>
          <w:sz w:val="24"/>
        </w:rPr>
        <w:t> </w:t>
      </w:r>
      <w:r>
        <w:rPr>
          <w:rFonts w:ascii="Symbol" w:hAnsi="Symbol"/>
          <w:sz w:val="24"/>
        </w:rPr>
        <w:t></w:t>
      </w:r>
      <w:r>
        <w:rPr>
          <w:spacing w:val="-24"/>
          <w:sz w:val="24"/>
        </w:rPr>
        <w:t> </w:t>
      </w:r>
      <w:r>
        <w:rPr>
          <w:i/>
          <w:sz w:val="24"/>
        </w:rPr>
        <w:t>S</w:t>
      </w:r>
      <w:r>
        <w:rPr>
          <w:i/>
          <w:spacing w:val="-30"/>
          <w:sz w:val="24"/>
        </w:rPr>
        <w:t> </w:t>
      </w:r>
      <w:r>
        <w:rPr>
          <w:i/>
          <w:spacing w:val="-10"/>
          <w:position w:val="-5"/>
          <w:sz w:val="14"/>
        </w:rPr>
        <w:t>p</w:t>
      </w:r>
    </w:p>
    <w:p>
      <w:pPr>
        <w:spacing w:before="14"/>
        <w:ind w:left="0" w:right="0" w:firstLine="0"/>
        <w:jc w:val="right"/>
        <w:rPr>
          <w:i/>
          <w:sz w:val="24"/>
        </w:rPr>
      </w:pPr>
      <w:r>
        <w:rPr/>
        <w:br w:type="column"/>
      </w:r>
      <w:r>
        <w:rPr>
          <w:i/>
          <w:spacing w:val="-2"/>
          <w:sz w:val="24"/>
        </w:rPr>
        <w:t>(f.6)</w:t>
      </w:r>
    </w:p>
    <w:p>
      <w:pPr>
        <w:pStyle w:val="BodyText"/>
        <w:tabs>
          <w:tab w:pos="2044" w:val="left" w:leader="none"/>
          <w:tab w:pos="2771" w:val="left" w:leader="none"/>
          <w:tab w:pos="3899" w:val="left" w:leader="none"/>
          <w:tab w:pos="4372" w:val="left" w:leader="none"/>
          <w:tab w:pos="4950" w:val="left" w:leader="none"/>
        </w:tabs>
        <w:spacing w:before="86"/>
        <w:ind w:left="828" w:right="395"/>
        <w:jc w:val="left"/>
      </w:pPr>
      <w:r>
        <w:rPr/>
        <w:br w:type="column"/>
      </w:r>
      <w:r>
        <w:rPr>
          <w:spacing w:val="-2"/>
        </w:rPr>
        <w:t>algorithm</w:t>
      </w:r>
      <w:r>
        <w:rPr/>
        <w:tab/>
      </w:r>
      <w:r>
        <w:rPr>
          <w:spacing w:val="-4"/>
        </w:rPr>
        <w:t>pays</w:t>
      </w:r>
      <w:r>
        <w:rPr/>
        <w:tab/>
      </w:r>
      <w:r>
        <w:rPr>
          <w:spacing w:val="-2"/>
        </w:rPr>
        <w:t>attention</w:t>
      </w:r>
      <w:r>
        <w:rPr/>
        <w:tab/>
      </w:r>
      <w:r>
        <w:rPr>
          <w:spacing w:val="-6"/>
        </w:rPr>
        <w:t>to</w:t>
      </w:r>
      <w:r>
        <w:rPr/>
        <w:tab/>
      </w:r>
      <w:r>
        <w:rPr>
          <w:spacing w:val="-4"/>
        </w:rPr>
        <w:t>the</w:t>
      </w:r>
      <w:r>
        <w:rPr/>
        <w:tab/>
      </w:r>
      <w:r>
        <w:rPr>
          <w:spacing w:val="-6"/>
        </w:rPr>
        <w:t>n- </w:t>
      </w:r>
      <w:r>
        <w:rPr/>
        <w:t>dimensional</w:t>
      </w:r>
      <w:r>
        <w:rPr>
          <w:spacing w:val="15"/>
        </w:rPr>
        <w:t> </w:t>
      </w:r>
      <w:r>
        <w:rPr/>
        <w:t>structure</w:t>
      </w:r>
      <w:r>
        <w:rPr>
          <w:spacing w:val="13"/>
        </w:rPr>
        <w:t> </w:t>
      </w:r>
      <w:r>
        <w:rPr/>
        <w:t>of</w:t>
      </w:r>
      <w:r>
        <w:rPr>
          <w:spacing w:val="16"/>
        </w:rPr>
        <w:t> </w:t>
      </w:r>
      <w:r>
        <w:rPr/>
        <w:t>the</w:t>
      </w:r>
      <w:r>
        <w:rPr>
          <w:spacing w:val="13"/>
        </w:rPr>
        <w:t> </w:t>
      </w:r>
      <w:r>
        <w:rPr/>
        <w:t>data.</w:t>
      </w:r>
      <w:r>
        <w:rPr>
          <w:spacing w:val="19"/>
        </w:rPr>
        <w:t> </w:t>
      </w:r>
      <w:r>
        <w:rPr/>
        <w:t>Instead</w:t>
      </w:r>
      <w:r>
        <w:rPr>
          <w:spacing w:val="15"/>
        </w:rPr>
        <w:t> </w:t>
      </w:r>
      <w:r>
        <w:rPr>
          <w:spacing w:val="-5"/>
        </w:rPr>
        <w:t>of</w:t>
      </w:r>
    </w:p>
    <w:p>
      <w:pPr>
        <w:spacing w:after="0"/>
        <w:jc w:val="left"/>
        <w:sectPr>
          <w:type w:val="continuous"/>
          <w:pgSz w:w="11910" w:h="16850"/>
          <w:pgMar w:header="967" w:footer="0" w:top="1680" w:bottom="280" w:left="800" w:right="1020"/>
          <w:cols w:num="3" w:equalWidth="0">
            <w:col w:w="2360" w:space="803"/>
            <w:col w:w="1335" w:space="39"/>
            <w:col w:w="5553"/>
          </w:cols>
        </w:sectPr>
      </w:pPr>
    </w:p>
    <w:p>
      <w:pPr>
        <w:pStyle w:val="BodyText"/>
        <w:spacing w:before="108"/>
        <w:ind w:left="332" w:right="41"/>
      </w:pPr>
      <w:r>
        <w:rPr/>
        <w:t>where d is the number of items stored in a block index, h is the index height and SS is the page size.</w:t>
      </w:r>
    </w:p>
    <w:p>
      <w:pPr>
        <w:pStyle w:val="BodyText"/>
        <w:spacing w:before="276"/>
        <w:ind w:left="332" w:right="38" w:firstLine="396"/>
      </w:pPr>
      <w:r>
        <w:rPr/>
        <w:t>Total storage space (St) needed to store</w:t>
      </w:r>
      <w:r>
        <w:rPr>
          <w:spacing w:val="40"/>
        </w:rPr>
        <w:t> </w:t>
      </w:r>
      <w:r>
        <w:rPr/>
        <w:t>a B-Tree index used for indexing cubes is equal to storage space for all its sub-trees. For a cube with three dimensions, </w:t>
      </w:r>
      <w:r>
        <w:rPr/>
        <w:t>the number of sub-trees of a B-Tree index is:</w:t>
      </w:r>
    </w:p>
    <w:p>
      <w:pPr>
        <w:pStyle w:val="BodyText"/>
        <w:ind w:left="332" w:right="394"/>
      </w:pPr>
      <w:r>
        <w:rPr/>
        <w:br w:type="column"/>
      </w:r>
      <w:r>
        <w:rPr/>
        <w:t>creating sub-trees corresponding to each dimension and subsequently linking them, it creates only one tree which indexes data simultaneously on all dimensions.</w:t>
      </w:r>
      <w:r>
        <w:rPr>
          <w:spacing w:val="40"/>
        </w:rPr>
        <w:t> </w:t>
      </w:r>
      <w:r>
        <w:rPr/>
        <w:t>As a result, the n-dimensional space is gradually divided into ever smaller n-dimensional subdivisions,</w:t>
      </w:r>
      <w:r>
        <w:rPr>
          <w:spacing w:val="-3"/>
        </w:rPr>
        <w:t> </w:t>
      </w:r>
      <w:r>
        <w:rPr/>
        <w:t>until</w:t>
      </w:r>
      <w:r>
        <w:rPr>
          <w:spacing w:val="-2"/>
        </w:rPr>
        <w:t> </w:t>
      </w:r>
      <w:r>
        <w:rPr/>
        <w:t>the</w:t>
      </w:r>
      <w:r>
        <w:rPr>
          <w:spacing w:val="-4"/>
        </w:rPr>
        <w:t> </w:t>
      </w:r>
      <w:r>
        <w:rPr/>
        <w:t>smallest</w:t>
      </w:r>
      <w:r>
        <w:rPr>
          <w:spacing w:val="-2"/>
        </w:rPr>
        <w:t> </w:t>
      </w:r>
      <w:r>
        <w:rPr/>
        <w:t>sub-divisions represent the cells of the cube.</w:t>
      </w:r>
    </w:p>
    <w:p>
      <w:pPr>
        <w:pStyle w:val="BodyText"/>
        <w:ind w:left="332" w:right="396" w:firstLine="396"/>
      </w:pPr>
      <w:r>
        <w:rPr/>
        <w:t>The resulting index has the following </w:t>
      </w:r>
      <w:r>
        <w:rPr>
          <w:spacing w:val="-2"/>
        </w:rPr>
        <w:t>characteristics:</w:t>
      </w:r>
    </w:p>
    <w:p>
      <w:pPr>
        <w:spacing w:after="0"/>
        <w:sectPr>
          <w:type w:val="continuous"/>
          <w:pgSz w:w="11910" w:h="16850"/>
          <w:pgMar w:header="967" w:footer="0" w:top="1680" w:bottom="280" w:left="800" w:right="1020"/>
          <w:cols w:num="2" w:equalWidth="0">
            <w:col w:w="4699" w:space="334"/>
            <w:col w:w="5057"/>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pStyle w:val="ListParagraph"/>
        <w:numPr>
          <w:ilvl w:val="0"/>
          <w:numId w:val="6"/>
        </w:numPr>
        <w:tabs>
          <w:tab w:pos="1337" w:val="left" w:leader="none"/>
        </w:tabs>
        <w:spacing w:line="240" w:lineRule="auto" w:before="90" w:after="0"/>
        <w:ind w:left="1337" w:right="0" w:hanging="323"/>
        <w:jc w:val="both"/>
        <w:rPr>
          <w:sz w:val="24"/>
        </w:rPr>
      </w:pPr>
      <w:r>
        <w:rPr>
          <w:sz w:val="24"/>
        </w:rPr>
        <w:t>no</w:t>
      </w:r>
      <w:r>
        <w:rPr>
          <w:spacing w:val="-2"/>
          <w:sz w:val="24"/>
        </w:rPr>
        <w:t> </w:t>
      </w:r>
      <w:r>
        <w:rPr>
          <w:sz w:val="24"/>
        </w:rPr>
        <w:t>NULL</w:t>
      </w:r>
      <w:r>
        <w:rPr>
          <w:spacing w:val="-4"/>
          <w:sz w:val="24"/>
        </w:rPr>
        <w:t> </w:t>
      </w:r>
      <w:r>
        <w:rPr>
          <w:sz w:val="24"/>
        </w:rPr>
        <w:t>values</w:t>
      </w:r>
      <w:r>
        <w:rPr>
          <w:spacing w:val="1"/>
          <w:sz w:val="24"/>
        </w:rPr>
        <w:t> </w:t>
      </w:r>
      <w:r>
        <w:rPr>
          <w:sz w:val="24"/>
        </w:rPr>
        <w:t>are</w:t>
      </w:r>
      <w:r>
        <w:rPr>
          <w:spacing w:val="-2"/>
          <w:sz w:val="24"/>
        </w:rPr>
        <w:t> indexed;</w:t>
      </w:r>
    </w:p>
    <w:p>
      <w:pPr>
        <w:pStyle w:val="ListParagraph"/>
        <w:numPr>
          <w:ilvl w:val="0"/>
          <w:numId w:val="6"/>
        </w:numPr>
        <w:tabs>
          <w:tab w:pos="1338" w:val="left" w:leader="none"/>
        </w:tabs>
        <w:spacing w:line="240" w:lineRule="auto" w:before="0" w:after="0"/>
        <w:ind w:left="1338" w:right="42" w:hanging="360"/>
        <w:jc w:val="both"/>
        <w:rPr>
          <w:sz w:val="24"/>
        </w:rPr>
      </w:pPr>
      <w:r>
        <w:rPr>
          <w:sz w:val="24"/>
        </w:rPr>
        <w:t>the root node contains at least two subordinated index blocks if it </w:t>
      </w:r>
      <w:r>
        <w:rPr>
          <w:sz w:val="24"/>
        </w:rPr>
        <w:t>does not coincide with the last level index </w:t>
      </w:r>
      <w:r>
        <w:rPr>
          <w:spacing w:val="-2"/>
          <w:sz w:val="24"/>
        </w:rPr>
        <w:t>block;</w:t>
      </w:r>
    </w:p>
    <w:p>
      <w:pPr>
        <w:pStyle w:val="ListParagraph"/>
        <w:numPr>
          <w:ilvl w:val="0"/>
          <w:numId w:val="6"/>
        </w:numPr>
        <w:tabs>
          <w:tab w:pos="1337" w:val="left" w:leader="none"/>
        </w:tabs>
        <w:spacing w:line="240" w:lineRule="auto" w:before="0" w:after="0"/>
        <w:ind w:left="1337" w:right="0" w:hanging="323"/>
        <w:jc w:val="both"/>
        <w:rPr>
          <w:sz w:val="24"/>
        </w:rPr>
      </w:pPr>
      <w:r>
        <w:rPr>
          <w:sz w:val="24"/>
        </w:rPr>
        <w:t>each</w:t>
      </w:r>
      <w:r>
        <w:rPr>
          <w:spacing w:val="-2"/>
          <w:sz w:val="24"/>
        </w:rPr>
        <w:t> </w:t>
      </w:r>
      <w:r>
        <w:rPr>
          <w:sz w:val="24"/>
        </w:rPr>
        <w:t>index block</w:t>
      </w:r>
      <w:r>
        <w:rPr>
          <w:spacing w:val="-1"/>
          <w:sz w:val="24"/>
        </w:rPr>
        <w:t> </w:t>
      </w:r>
      <w:r>
        <w:rPr>
          <w:spacing w:val="-2"/>
          <w:sz w:val="24"/>
        </w:rPr>
        <w:t>contains:</w:t>
      </w:r>
    </w:p>
    <w:p>
      <w:pPr>
        <w:pStyle w:val="ListParagraph"/>
        <w:numPr>
          <w:ilvl w:val="0"/>
          <w:numId w:val="6"/>
        </w:numPr>
        <w:tabs>
          <w:tab w:pos="1338" w:val="left" w:leader="none"/>
        </w:tabs>
        <w:spacing w:line="240" w:lineRule="auto" w:before="0" w:after="0"/>
        <w:ind w:left="1338" w:right="39" w:hanging="360"/>
        <w:jc w:val="both"/>
        <w:rPr>
          <w:sz w:val="24"/>
        </w:rPr>
      </w:pPr>
      <w:r>
        <w:rPr>
          <w:sz w:val="24"/>
        </w:rPr>
        <w:t>values from each dimension of the cube; the</w:t>
      </w:r>
      <w:r>
        <w:rPr>
          <w:spacing w:val="-1"/>
          <w:sz w:val="24"/>
        </w:rPr>
        <w:t> </w:t>
      </w:r>
      <w:r>
        <w:rPr>
          <w:sz w:val="24"/>
        </w:rPr>
        <w:t>combination of such values represents a reference point in the n- dimensional space;</w:t>
      </w:r>
    </w:p>
    <w:p>
      <w:pPr>
        <w:pStyle w:val="BodyText"/>
        <w:ind w:left="618" w:right="38" w:firstLine="396"/>
      </w:pPr>
      <w:r>
        <w:rPr/>
        <w:t>The index maintains an ordered list containing unique values corresponding to each dimension of the cube. The values in each list represent a subgroup of the values of the respective dimension. </w:t>
      </w:r>
      <w:r>
        <w:rPr/>
        <w:t>Combining values from each list at a time, we can</w:t>
      </w:r>
      <w:r>
        <w:rPr>
          <w:spacing w:val="40"/>
        </w:rPr>
        <w:t> </w:t>
      </w:r>
      <w:r>
        <w:rPr/>
        <w:t>obtain the data needed to identify the reference points in the n-dimensional space simultaneously minimizing the space required to store them.</w:t>
      </w:r>
    </w:p>
    <w:p>
      <w:pPr>
        <w:pStyle w:val="BodyText"/>
        <w:spacing w:before="1"/>
        <w:ind w:left="618" w:right="42" w:firstLine="396"/>
      </w:pPr>
      <w:r>
        <w:rPr/>
        <w:t>Any</w:t>
      </w:r>
      <w:r>
        <w:rPr>
          <w:spacing w:val="-5"/>
        </w:rPr>
        <w:t> </w:t>
      </w:r>
      <w:r>
        <w:rPr/>
        <w:t>value corresponding</w:t>
      </w:r>
      <w:r>
        <w:rPr>
          <w:spacing w:val="-2"/>
        </w:rPr>
        <w:t> </w:t>
      </w:r>
      <w:r>
        <w:rPr/>
        <w:t>to</w:t>
      </w:r>
      <w:r>
        <w:rPr>
          <w:spacing w:val="-2"/>
        </w:rPr>
        <w:t> </w:t>
      </w:r>
      <w:r>
        <w:rPr/>
        <w:t>a</w:t>
      </w:r>
      <w:r>
        <w:rPr>
          <w:spacing w:val="-3"/>
        </w:rPr>
        <w:t> </w:t>
      </w:r>
      <w:r>
        <w:rPr/>
        <w:t>dimension from</w:t>
      </w:r>
      <w:r>
        <w:rPr>
          <w:spacing w:val="-2"/>
        </w:rPr>
        <w:t> </w:t>
      </w:r>
      <w:r>
        <w:rPr/>
        <w:t>the</w:t>
      </w:r>
      <w:r>
        <w:rPr>
          <w:spacing w:val="-4"/>
        </w:rPr>
        <w:t> </w:t>
      </w:r>
      <w:r>
        <w:rPr/>
        <w:t>subordinated index block</w:t>
      </w:r>
      <w:r>
        <w:rPr>
          <w:spacing w:val="-3"/>
        </w:rPr>
        <w:t> </w:t>
      </w:r>
      <w:r>
        <w:rPr/>
        <w:t>is</w:t>
      </w:r>
      <w:r>
        <w:rPr>
          <w:spacing w:val="-2"/>
        </w:rPr>
        <w:t> </w:t>
      </w:r>
      <w:r>
        <w:rPr/>
        <w:t>smaller than the value of the respective dimension corresponding to the reference point from</w:t>
      </w:r>
      <w:r>
        <w:rPr>
          <w:spacing w:val="40"/>
        </w:rPr>
        <w:t> </w:t>
      </w:r>
      <w:r>
        <w:rPr/>
        <w:t>the upper level index block.</w:t>
      </w:r>
    </w:p>
    <w:p>
      <w:pPr>
        <w:pStyle w:val="ListParagraph"/>
        <w:numPr>
          <w:ilvl w:val="0"/>
          <w:numId w:val="6"/>
        </w:numPr>
        <w:tabs>
          <w:tab w:pos="1338" w:val="left" w:leader="none"/>
        </w:tabs>
        <w:spacing w:line="240" w:lineRule="auto" w:before="0" w:after="0"/>
        <w:ind w:left="1338" w:right="41" w:hanging="360"/>
        <w:jc w:val="both"/>
        <w:rPr>
          <w:sz w:val="24"/>
        </w:rPr>
      </w:pPr>
      <w:r>
        <w:rPr>
          <w:sz w:val="24"/>
        </w:rPr>
        <w:t>references to the subordinated index blocks (r</w:t>
      </w:r>
      <w:r>
        <w:rPr>
          <w:sz w:val="24"/>
          <w:vertAlign w:val="subscript"/>
        </w:rPr>
        <w:t>bs</w:t>
      </w:r>
      <w:r>
        <w:rPr>
          <w:sz w:val="24"/>
          <w:vertAlign w:val="baseline"/>
        </w:rPr>
        <w:t>), corresponding to </w:t>
      </w:r>
      <w:r>
        <w:rPr>
          <w:sz w:val="24"/>
          <w:vertAlign w:val="baseline"/>
        </w:rPr>
        <w:t>the reference points (f.9):</w:t>
      </w:r>
    </w:p>
    <w:p>
      <w:pPr>
        <w:pStyle w:val="BodyText"/>
        <w:spacing w:before="29"/>
        <w:jc w:val="left"/>
      </w:pPr>
    </w:p>
    <w:p>
      <w:pPr>
        <w:spacing w:line="74" w:lineRule="exact" w:before="0"/>
        <w:ind w:left="0" w:right="552" w:firstLine="0"/>
        <w:jc w:val="center"/>
        <w:rPr>
          <w:i/>
          <w:sz w:val="14"/>
        </w:rPr>
      </w:pPr>
      <w:r>
        <w:rPr>
          <w:i/>
          <w:spacing w:val="-10"/>
          <w:sz w:val="14"/>
        </w:rPr>
        <w:t>n</w:t>
      </w:r>
    </w:p>
    <w:p>
      <w:pPr>
        <w:pStyle w:val="BodyText"/>
        <w:spacing w:before="90"/>
        <w:ind w:left="1338" w:right="113"/>
      </w:pPr>
      <w:r>
        <w:rPr/>
        <w:br w:type="column"/>
      </w:r>
      <w:r>
        <w:rPr/>
        <w:t>reference to the physical location </w:t>
      </w:r>
      <w:r>
        <w:rPr/>
        <w:t>of the cube’s cells;</w:t>
      </w:r>
    </w:p>
    <w:p>
      <w:pPr>
        <w:pStyle w:val="ListParagraph"/>
        <w:numPr>
          <w:ilvl w:val="0"/>
          <w:numId w:val="6"/>
        </w:numPr>
        <w:tabs>
          <w:tab w:pos="1338" w:val="left" w:leader="none"/>
        </w:tabs>
        <w:spacing w:line="240" w:lineRule="auto" w:before="0" w:after="0"/>
        <w:ind w:left="1338" w:right="111" w:hanging="360"/>
        <w:jc w:val="both"/>
        <w:rPr>
          <w:sz w:val="24"/>
        </w:rPr>
      </w:pPr>
      <w:r>
        <w:rPr>
          <w:sz w:val="24"/>
        </w:rPr>
        <w:t>the physical size of an index block is approximately one page.</w:t>
      </w:r>
    </w:p>
    <w:p>
      <w:pPr>
        <w:pStyle w:val="BodyText"/>
        <w:ind w:left="618" w:right="110" w:firstLine="396"/>
      </w:pPr>
      <w:r>
        <w:rPr/>
        <w:t>Each index block stores an ordered list of unique values corresponding</w:t>
      </w:r>
      <w:r>
        <w:rPr>
          <w:spacing w:val="-1"/>
        </w:rPr>
        <w:t> </w:t>
      </w:r>
      <w:r>
        <w:rPr/>
        <w:t>to each cube dimensions.</w:t>
      </w:r>
      <w:r>
        <w:rPr>
          <w:spacing w:val="-3"/>
        </w:rPr>
        <w:t> </w:t>
      </w:r>
      <w:r>
        <w:rPr/>
        <w:t>Values</w:t>
      </w:r>
      <w:r>
        <w:rPr>
          <w:spacing w:val="-3"/>
        </w:rPr>
        <w:t> </w:t>
      </w:r>
      <w:r>
        <w:rPr/>
        <w:t>from each</w:t>
      </w:r>
      <w:r>
        <w:rPr>
          <w:spacing w:val="-3"/>
        </w:rPr>
        <w:t> </w:t>
      </w:r>
      <w:r>
        <w:rPr/>
        <w:t>list</w:t>
      </w:r>
      <w:r>
        <w:rPr>
          <w:spacing w:val="-2"/>
        </w:rPr>
        <w:t> </w:t>
      </w:r>
      <w:r>
        <w:rPr/>
        <w:t>is</w:t>
      </w:r>
      <w:r>
        <w:rPr>
          <w:spacing w:val="-3"/>
        </w:rPr>
        <w:t> </w:t>
      </w:r>
      <w:r>
        <w:rPr/>
        <w:t>a</w:t>
      </w:r>
      <w:r>
        <w:rPr>
          <w:spacing w:val="-4"/>
        </w:rPr>
        <w:t> </w:t>
      </w:r>
      <w:r>
        <w:rPr/>
        <w:t>subset of</w:t>
      </w:r>
      <w:r>
        <w:rPr>
          <w:spacing w:val="-5"/>
        </w:rPr>
        <w:t> </w:t>
      </w:r>
      <w:r>
        <w:rPr/>
        <w:t>these</w:t>
      </w:r>
      <w:r>
        <w:rPr>
          <w:spacing w:val="-3"/>
        </w:rPr>
        <w:t> </w:t>
      </w:r>
      <w:r>
        <w:rPr/>
        <w:t>dimensions.</w:t>
      </w:r>
      <w:r>
        <w:rPr>
          <w:spacing w:val="-4"/>
        </w:rPr>
        <w:t> </w:t>
      </w:r>
      <w:r>
        <w:rPr/>
        <w:t>Combining</w:t>
      </w:r>
      <w:r>
        <w:rPr>
          <w:spacing w:val="-6"/>
        </w:rPr>
        <w:t> </w:t>
      </w:r>
      <w:r>
        <w:rPr/>
        <w:t>values</w:t>
      </w:r>
      <w:r>
        <w:rPr>
          <w:spacing w:val="-1"/>
        </w:rPr>
        <w:t> </w:t>
      </w:r>
      <w:r>
        <w:rPr/>
        <w:t>from each list, one by one, points from the n- dimensional space can be identified, minimizing the needed storage space.</w:t>
      </w:r>
    </w:p>
    <w:p>
      <w:pPr>
        <w:pStyle w:val="BodyText"/>
        <w:spacing w:before="1"/>
        <w:ind w:left="618" w:right="112" w:firstLine="396"/>
      </w:pPr>
      <w:r>
        <w:rPr/>
        <w:t>Any value from the dimensions, stored into an index block, is lower than the value belonging to the respective dimension from the reference point of the higher rank index </w:t>
      </w:r>
      <w:r>
        <w:rPr>
          <w:spacing w:val="-2"/>
        </w:rPr>
        <w:t>block.</w:t>
      </w:r>
    </w:p>
    <w:p>
      <w:pPr>
        <w:pStyle w:val="BodyText"/>
        <w:spacing w:before="39"/>
        <w:jc w:val="left"/>
        <w:rPr>
          <w:sz w:val="20"/>
        </w:rPr>
      </w:pPr>
      <w:r>
        <w:rPr/>
        <mc:AlternateContent>
          <mc:Choice Requires="wps">
            <w:drawing>
              <wp:anchor distT="0" distB="0" distL="0" distR="0" allowOverlap="1" layoutInCell="1" locked="0" behindDoc="1" simplePos="0" relativeHeight="487602176">
                <wp:simplePos x="0" y="0"/>
                <wp:positionH relativeFrom="page">
                  <wp:posOffset>4386884</wp:posOffset>
                </wp:positionH>
                <wp:positionV relativeFrom="paragraph">
                  <wp:posOffset>186305</wp:posOffset>
                </wp:positionV>
                <wp:extent cx="2396490" cy="1694180"/>
                <wp:effectExtent l="0" t="0" r="0" b="0"/>
                <wp:wrapTopAndBottom/>
                <wp:docPr id="163" name="Group 163"/>
                <wp:cNvGraphicFramePr>
                  <a:graphicFrameLocks/>
                </wp:cNvGraphicFramePr>
                <a:graphic>
                  <a:graphicData uri="http://schemas.microsoft.com/office/word/2010/wordprocessingGroup">
                    <wpg:wgp>
                      <wpg:cNvPr id="163" name="Group 163"/>
                      <wpg:cNvGrpSpPr/>
                      <wpg:grpSpPr>
                        <a:xfrm>
                          <a:off x="0" y="0"/>
                          <a:ext cx="2396490" cy="1694180"/>
                          <a:chExt cx="2396490" cy="1694180"/>
                        </a:xfrm>
                      </wpg:grpSpPr>
                      <pic:pic>
                        <pic:nvPicPr>
                          <pic:cNvPr id="164" name="Image 164"/>
                          <pic:cNvPicPr/>
                        </pic:nvPicPr>
                        <pic:blipFill>
                          <a:blip r:embed="rId49" cstate="print"/>
                          <a:stretch>
                            <a:fillRect/>
                          </a:stretch>
                        </pic:blipFill>
                        <pic:spPr>
                          <a:xfrm>
                            <a:off x="12" y="0"/>
                            <a:ext cx="2396172" cy="1693862"/>
                          </a:xfrm>
                          <a:prstGeom prst="rect">
                            <a:avLst/>
                          </a:prstGeom>
                        </pic:spPr>
                      </pic:pic>
                      <wps:wsp>
                        <wps:cNvPr id="165" name="Graphic 165"/>
                        <wps:cNvSpPr/>
                        <wps:spPr>
                          <a:xfrm>
                            <a:off x="4762" y="312420"/>
                            <a:ext cx="2083435" cy="1376680"/>
                          </a:xfrm>
                          <a:custGeom>
                            <a:avLst/>
                            <a:gdLst/>
                            <a:ahLst/>
                            <a:cxnLst/>
                            <a:rect l="l" t="t" r="r" b="b"/>
                            <a:pathLst>
                              <a:path w="2083435" h="1376680">
                                <a:moveTo>
                                  <a:pt x="2083435" y="0"/>
                                </a:moveTo>
                                <a:lnTo>
                                  <a:pt x="249783" y="0"/>
                                </a:lnTo>
                                <a:lnTo>
                                  <a:pt x="0" y="249783"/>
                                </a:lnTo>
                                <a:lnTo>
                                  <a:pt x="0" y="1376680"/>
                                </a:lnTo>
                                <a:lnTo>
                                  <a:pt x="1833664" y="1376680"/>
                                </a:lnTo>
                                <a:lnTo>
                                  <a:pt x="2083435" y="1126896"/>
                                </a:lnTo>
                                <a:lnTo>
                                  <a:pt x="2083435" y="0"/>
                                </a:lnTo>
                                <a:close/>
                              </a:path>
                            </a:pathLst>
                          </a:custGeom>
                          <a:solidFill>
                            <a:srgbClr val="C00000">
                              <a:alpha val="10194"/>
                            </a:srgbClr>
                          </a:solidFill>
                        </wps:spPr>
                        <wps:bodyPr wrap="square" lIns="0" tIns="0" rIns="0" bIns="0" rtlCol="0">
                          <a:prstTxWarp prst="textNoShape">
                            <a:avLst/>
                          </a:prstTxWarp>
                          <a:noAutofit/>
                        </wps:bodyPr>
                      </wps:wsp>
                      <wps:wsp>
                        <wps:cNvPr id="166" name="Graphic 166"/>
                        <wps:cNvSpPr/>
                        <wps:spPr>
                          <a:xfrm>
                            <a:off x="4775" y="312420"/>
                            <a:ext cx="2083435" cy="250190"/>
                          </a:xfrm>
                          <a:custGeom>
                            <a:avLst/>
                            <a:gdLst/>
                            <a:ahLst/>
                            <a:cxnLst/>
                            <a:rect l="l" t="t" r="r" b="b"/>
                            <a:pathLst>
                              <a:path w="2083435" h="250190">
                                <a:moveTo>
                                  <a:pt x="2083435" y="0"/>
                                </a:moveTo>
                                <a:lnTo>
                                  <a:pt x="249783" y="0"/>
                                </a:lnTo>
                                <a:lnTo>
                                  <a:pt x="0" y="249783"/>
                                </a:lnTo>
                                <a:lnTo>
                                  <a:pt x="1833651" y="249783"/>
                                </a:lnTo>
                                <a:lnTo>
                                  <a:pt x="2083435" y="0"/>
                                </a:lnTo>
                                <a:close/>
                              </a:path>
                            </a:pathLst>
                          </a:custGeom>
                          <a:solidFill>
                            <a:srgbClr val="CD3232">
                              <a:alpha val="10194"/>
                            </a:srgbClr>
                          </a:solidFill>
                        </wps:spPr>
                        <wps:bodyPr wrap="square" lIns="0" tIns="0" rIns="0" bIns="0" rtlCol="0">
                          <a:prstTxWarp prst="textNoShape">
                            <a:avLst/>
                          </a:prstTxWarp>
                          <a:noAutofit/>
                        </wps:bodyPr>
                      </wps:wsp>
                      <wps:wsp>
                        <wps:cNvPr id="167" name="Graphic 167"/>
                        <wps:cNvSpPr/>
                        <wps:spPr>
                          <a:xfrm>
                            <a:off x="1838426" y="312420"/>
                            <a:ext cx="250190" cy="1376680"/>
                          </a:xfrm>
                          <a:custGeom>
                            <a:avLst/>
                            <a:gdLst/>
                            <a:ahLst/>
                            <a:cxnLst/>
                            <a:rect l="l" t="t" r="r" b="b"/>
                            <a:pathLst>
                              <a:path w="250190" h="1376680">
                                <a:moveTo>
                                  <a:pt x="249783" y="0"/>
                                </a:moveTo>
                                <a:lnTo>
                                  <a:pt x="0" y="249783"/>
                                </a:lnTo>
                                <a:lnTo>
                                  <a:pt x="0" y="1376680"/>
                                </a:lnTo>
                                <a:lnTo>
                                  <a:pt x="249783" y="1126909"/>
                                </a:lnTo>
                                <a:lnTo>
                                  <a:pt x="249783" y="0"/>
                                </a:lnTo>
                                <a:close/>
                              </a:path>
                            </a:pathLst>
                          </a:custGeom>
                          <a:solidFill>
                            <a:srgbClr val="9A0000">
                              <a:alpha val="10194"/>
                            </a:srgbClr>
                          </a:solidFill>
                        </wps:spPr>
                        <wps:bodyPr wrap="square" lIns="0" tIns="0" rIns="0" bIns="0" rtlCol="0">
                          <a:prstTxWarp prst="textNoShape">
                            <a:avLst/>
                          </a:prstTxWarp>
                          <a:noAutofit/>
                        </wps:bodyPr>
                      </wps:wsp>
                      <wps:wsp>
                        <wps:cNvPr id="168" name="Graphic 168"/>
                        <wps:cNvSpPr/>
                        <wps:spPr>
                          <a:xfrm>
                            <a:off x="4762" y="312420"/>
                            <a:ext cx="2083435" cy="1376680"/>
                          </a:xfrm>
                          <a:custGeom>
                            <a:avLst/>
                            <a:gdLst/>
                            <a:ahLst/>
                            <a:cxnLst/>
                            <a:rect l="l" t="t" r="r" b="b"/>
                            <a:pathLst>
                              <a:path w="2083435" h="1376680">
                                <a:moveTo>
                                  <a:pt x="249783" y="0"/>
                                </a:moveTo>
                                <a:lnTo>
                                  <a:pt x="0" y="249783"/>
                                </a:lnTo>
                                <a:lnTo>
                                  <a:pt x="0" y="1376680"/>
                                </a:lnTo>
                                <a:lnTo>
                                  <a:pt x="1833664" y="1376680"/>
                                </a:lnTo>
                                <a:lnTo>
                                  <a:pt x="2083435" y="1126896"/>
                                </a:lnTo>
                                <a:lnTo>
                                  <a:pt x="2083435" y="0"/>
                                </a:lnTo>
                                <a:lnTo>
                                  <a:pt x="249783" y="0"/>
                                </a:lnTo>
                                <a:close/>
                              </a:path>
                            </a:pathLst>
                          </a:custGeom>
                          <a:ln w="9525">
                            <a:solidFill>
                              <a:srgbClr val="C00000"/>
                            </a:solidFill>
                            <a:prstDash val="solid"/>
                          </a:ln>
                        </wps:spPr>
                        <wps:bodyPr wrap="square" lIns="0" tIns="0" rIns="0" bIns="0" rtlCol="0">
                          <a:prstTxWarp prst="textNoShape">
                            <a:avLst/>
                          </a:prstTxWarp>
                          <a:noAutofit/>
                        </wps:bodyPr>
                      </wps:wsp>
                      <wps:wsp>
                        <wps:cNvPr id="169" name="Graphic 169"/>
                        <wps:cNvSpPr/>
                        <wps:spPr>
                          <a:xfrm>
                            <a:off x="4775" y="312420"/>
                            <a:ext cx="2083435" cy="250190"/>
                          </a:xfrm>
                          <a:custGeom>
                            <a:avLst/>
                            <a:gdLst/>
                            <a:ahLst/>
                            <a:cxnLst/>
                            <a:rect l="l" t="t" r="r" b="b"/>
                            <a:pathLst>
                              <a:path w="2083435" h="250190">
                                <a:moveTo>
                                  <a:pt x="0" y="249783"/>
                                </a:moveTo>
                                <a:lnTo>
                                  <a:pt x="1833651" y="249783"/>
                                </a:lnTo>
                                <a:lnTo>
                                  <a:pt x="2083435" y="0"/>
                                </a:lnTo>
                              </a:path>
                            </a:pathLst>
                          </a:custGeom>
                          <a:ln w="9524">
                            <a:solidFill>
                              <a:srgbClr val="C00000"/>
                            </a:solidFill>
                            <a:prstDash val="solid"/>
                          </a:ln>
                        </wps:spPr>
                        <wps:bodyPr wrap="square" lIns="0" tIns="0" rIns="0" bIns="0" rtlCol="0">
                          <a:prstTxWarp prst="textNoShape">
                            <a:avLst/>
                          </a:prstTxWarp>
                          <a:noAutofit/>
                        </wps:bodyPr>
                      </wps:wsp>
                      <wps:wsp>
                        <wps:cNvPr id="170" name="Graphic 170"/>
                        <wps:cNvSpPr/>
                        <wps:spPr>
                          <a:xfrm>
                            <a:off x="1838426" y="562203"/>
                            <a:ext cx="1270" cy="1127125"/>
                          </a:xfrm>
                          <a:custGeom>
                            <a:avLst/>
                            <a:gdLst/>
                            <a:ahLst/>
                            <a:cxnLst/>
                            <a:rect l="l" t="t" r="r" b="b"/>
                            <a:pathLst>
                              <a:path w="0" h="1127125">
                                <a:moveTo>
                                  <a:pt x="0" y="0"/>
                                </a:moveTo>
                                <a:lnTo>
                                  <a:pt x="0" y="1126896"/>
                                </a:lnTo>
                              </a:path>
                            </a:pathLst>
                          </a:custGeom>
                          <a:ln w="9525">
                            <a:solidFill>
                              <a:srgbClr val="C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45.424011pt;margin-top:14.669726pt;width:188.7pt;height:133.4pt;mso-position-horizontal-relative:page;mso-position-vertical-relative:paragraph;z-index:-15714304;mso-wrap-distance-left:0;mso-wrap-distance-right:0" id="docshapegroup131" coordorigin="6908,293" coordsize="3774,2668">
                <v:shape style="position:absolute;left:6908;top:293;width:3774;height:2668" type="#_x0000_t75" id="docshape132" stroked="false">
                  <v:imagedata r:id="rId49" o:title=""/>
                </v:shape>
                <v:shape style="position:absolute;left:6915;top:785;width:3281;height:2168" id="docshape133" coordorigin="6916,785" coordsize="3281,2168" path="m10197,785l7309,785,6916,1179,6916,2953,9804,2953,10197,2560,10197,785xe" filled="true" fillcolor="#c00000" stroked="false">
                  <v:path arrowok="t"/>
                  <v:fill opacity="6681f" type="solid"/>
                </v:shape>
                <v:shape style="position:absolute;left:6916;top:785;width:3281;height:394" id="docshape134" coordorigin="6916,785" coordsize="3281,394" path="m10197,785l7309,785,6916,1179,9804,1179,10197,785xe" filled="true" fillcolor="#cd3232" stroked="false">
                  <v:path arrowok="t"/>
                  <v:fill opacity="6681f" type="solid"/>
                </v:shape>
                <v:shape style="position:absolute;left:9803;top:785;width:394;height:2168" id="docshape135" coordorigin="9804,785" coordsize="394,2168" path="m10197,785l9804,1179,9804,2953,10197,2560,10197,785xe" filled="true" fillcolor="#9a0000" stroked="false">
                  <v:path arrowok="t"/>
                  <v:fill opacity="6681f" type="solid"/>
                </v:shape>
                <v:shape style="position:absolute;left:6915;top:785;width:3281;height:2168" id="docshape136" coordorigin="6916,785" coordsize="3281,2168" path="m7309,785l6916,1179,6916,2953,9804,2953,10197,2560,10197,785,7309,785xe" filled="false" stroked="true" strokeweight=".75pt" strokecolor="#c00000">
                  <v:path arrowok="t"/>
                  <v:stroke dashstyle="solid"/>
                </v:shape>
                <v:shape style="position:absolute;left:6916;top:785;width:3281;height:394" id="docshape137" coordorigin="6916,785" coordsize="3281,394" path="m6916,1179l9804,1179,10197,785e" filled="false" stroked="true" strokeweight=".75pt" strokecolor="#c00000">
                  <v:path arrowok="t"/>
                  <v:stroke dashstyle="solid"/>
                </v:shape>
                <v:line style="position:absolute" from="9804,1179" to="9804,2953" stroked="true" strokeweight=".75pt" strokecolor="#c00000">
                  <v:stroke dashstyle="solid"/>
                </v:line>
                <w10:wrap type="topAndBottom"/>
              </v:group>
            </w:pict>
          </mc:Fallback>
        </mc:AlternateContent>
      </w:r>
    </w:p>
    <w:p>
      <w:pPr>
        <w:pStyle w:val="BodyText"/>
        <w:spacing w:line="270" w:lineRule="atLeast" w:before="229"/>
        <w:ind w:left="704" w:firstLine="844"/>
        <w:jc w:val="left"/>
      </w:pPr>
      <w:r>
        <w:rPr>
          <w:b/>
        </w:rPr>
        <w:t>Fig. 3 </w:t>
      </w:r>
      <w:r>
        <w:rPr/>
        <w:t>- The structure of an n- dimensional</w:t>
      </w:r>
      <w:r>
        <w:rPr>
          <w:spacing w:val="-7"/>
        </w:rPr>
        <w:t> </w:t>
      </w:r>
      <w:r>
        <w:rPr/>
        <w:t>index</w:t>
      </w:r>
      <w:r>
        <w:rPr>
          <w:spacing w:val="-6"/>
        </w:rPr>
        <w:t> </w:t>
      </w:r>
      <w:r>
        <w:rPr/>
        <w:t>corresponding</w:t>
      </w:r>
      <w:r>
        <w:rPr>
          <w:spacing w:val="-10"/>
        </w:rPr>
        <w:t> </w:t>
      </w:r>
      <w:r>
        <w:rPr/>
        <w:t>to</w:t>
      </w:r>
      <w:r>
        <w:rPr>
          <w:spacing w:val="-7"/>
        </w:rPr>
        <w:t> </w:t>
      </w:r>
      <w:r>
        <w:rPr/>
        <w:t>a</w:t>
      </w:r>
      <w:r>
        <w:rPr>
          <w:spacing w:val="-8"/>
        </w:rPr>
        <w:t> </w:t>
      </w:r>
      <w:r>
        <w:rPr/>
        <w:t>three</w:t>
      </w:r>
    </w:p>
    <w:p>
      <w:pPr>
        <w:spacing w:after="0" w:line="270" w:lineRule="atLeast"/>
        <w:jc w:val="left"/>
        <w:sectPr>
          <w:type w:val="continuous"/>
          <w:pgSz w:w="11910" w:h="16850"/>
          <w:pgMar w:header="970" w:footer="0" w:top="1680" w:bottom="280" w:left="800" w:right="1020"/>
          <w:cols w:num="2" w:equalWidth="0">
            <w:col w:w="4986" w:space="45"/>
            <w:col w:w="5059"/>
          </w:cols>
        </w:sectPr>
      </w:pPr>
    </w:p>
    <w:p>
      <w:pPr>
        <w:spacing w:line="367" w:lineRule="exact" w:before="0"/>
        <w:ind w:left="1608" w:right="0" w:firstLine="0"/>
        <w:jc w:val="left"/>
        <w:rPr>
          <w:i/>
          <w:sz w:val="14"/>
        </w:rPr>
      </w:pPr>
      <w:r>
        <w:rPr>
          <w:i/>
          <w:position w:val="6"/>
          <w:sz w:val="24"/>
        </w:rPr>
        <w:t>r</w:t>
      </w:r>
      <w:r>
        <w:rPr>
          <w:i/>
          <w:sz w:val="14"/>
        </w:rPr>
        <w:t>bs</w:t>
      </w:r>
      <w:r>
        <w:rPr>
          <w:i/>
          <w:spacing w:val="22"/>
          <w:sz w:val="14"/>
        </w:rPr>
        <w:t> </w:t>
      </w:r>
      <w:r>
        <w:rPr>
          <w:rFonts w:ascii="Symbol" w:hAnsi="Symbol"/>
          <w:position w:val="6"/>
          <w:sz w:val="24"/>
        </w:rPr>
        <w:t></w:t>
      </w:r>
      <w:r>
        <w:rPr>
          <w:spacing w:val="-15"/>
          <w:position w:val="6"/>
          <w:sz w:val="24"/>
        </w:rPr>
        <w:t> </w:t>
      </w:r>
      <w:r>
        <w:rPr>
          <w:rFonts w:ascii="Symbol" w:hAnsi="Symbol"/>
          <w:spacing w:val="-5"/>
          <w:sz w:val="36"/>
        </w:rPr>
        <w:t></w:t>
      </w:r>
      <w:r>
        <w:rPr>
          <w:i/>
          <w:spacing w:val="-5"/>
          <w:position w:val="6"/>
          <w:sz w:val="24"/>
        </w:rPr>
        <w:t>a</w:t>
      </w:r>
      <w:r>
        <w:rPr>
          <w:i/>
          <w:spacing w:val="-5"/>
          <w:sz w:val="14"/>
        </w:rPr>
        <w:t>i</w:t>
      </w:r>
    </w:p>
    <w:p>
      <w:pPr>
        <w:spacing w:line="147" w:lineRule="exact" w:before="0"/>
        <w:ind w:left="0" w:right="270" w:firstLine="0"/>
        <w:jc w:val="right"/>
        <w:rPr>
          <w:sz w:val="14"/>
        </w:rPr>
      </w:pPr>
      <w:r>
        <w:rPr>
          <w:i/>
          <w:spacing w:val="-2"/>
          <w:sz w:val="14"/>
        </w:rPr>
        <w:t>i</w:t>
      </w:r>
      <w:r>
        <w:rPr>
          <w:i/>
          <w:spacing w:val="-22"/>
          <w:sz w:val="14"/>
        </w:rPr>
        <w:t> </w:t>
      </w:r>
      <w:r>
        <w:rPr>
          <w:rFonts w:ascii="Symbol" w:hAnsi="Symbol"/>
          <w:spacing w:val="-7"/>
          <w:sz w:val="14"/>
        </w:rPr>
        <w:t></w:t>
      </w:r>
      <w:r>
        <w:rPr>
          <w:spacing w:val="-7"/>
          <w:sz w:val="14"/>
        </w:rPr>
        <w:t>1</w:t>
      </w:r>
    </w:p>
    <w:p>
      <w:pPr>
        <w:spacing w:before="26"/>
        <w:ind w:left="0" w:right="0" w:firstLine="0"/>
        <w:jc w:val="right"/>
        <w:rPr>
          <w:i/>
          <w:sz w:val="24"/>
        </w:rPr>
      </w:pPr>
      <w:r>
        <w:rPr/>
        <w:br w:type="column"/>
      </w:r>
      <w:r>
        <w:rPr>
          <w:i/>
          <w:spacing w:val="-2"/>
          <w:sz w:val="24"/>
        </w:rPr>
        <w:t>(f.9)</w:t>
      </w:r>
    </w:p>
    <w:p>
      <w:pPr>
        <w:pStyle w:val="BodyText"/>
        <w:spacing w:before="40"/>
        <w:ind w:left="2143"/>
        <w:jc w:val="left"/>
      </w:pPr>
      <w:r>
        <w:rPr/>
        <w:br w:type="column"/>
      </w:r>
      <w:r>
        <w:rPr/>
        <w:t>dimensional</w:t>
      </w:r>
      <w:r>
        <w:rPr>
          <w:spacing w:val="-2"/>
        </w:rPr>
        <w:t> </w:t>
      </w:r>
      <w:r>
        <w:rPr>
          <w:spacing w:val="-4"/>
        </w:rPr>
        <w:t>cube</w:t>
      </w:r>
    </w:p>
    <w:p>
      <w:pPr>
        <w:pStyle w:val="BodyText"/>
        <w:jc w:val="left"/>
      </w:pPr>
    </w:p>
    <w:p>
      <w:pPr>
        <w:pStyle w:val="BodyText"/>
        <w:spacing w:line="219" w:lineRule="exact"/>
        <w:ind w:left="1221"/>
        <w:jc w:val="left"/>
      </w:pPr>
      <w:r>
        <w:rPr/>
        <w:t>Because</w:t>
      </w:r>
      <w:r>
        <w:rPr>
          <w:spacing w:val="62"/>
        </w:rPr>
        <w:t> </w:t>
      </w:r>
      <w:r>
        <w:rPr/>
        <w:t>the</w:t>
      </w:r>
      <w:r>
        <w:rPr>
          <w:spacing w:val="65"/>
        </w:rPr>
        <w:t> </w:t>
      </w:r>
      <w:r>
        <w:rPr/>
        <w:t>dimensions</w:t>
      </w:r>
      <w:r>
        <w:rPr>
          <w:spacing w:val="68"/>
        </w:rPr>
        <w:t> </w:t>
      </w:r>
      <w:r>
        <w:rPr/>
        <w:t>values</w:t>
      </w:r>
      <w:r>
        <w:rPr>
          <w:spacing w:val="66"/>
        </w:rPr>
        <w:t> </w:t>
      </w:r>
      <w:r>
        <w:rPr/>
        <w:t>of</w:t>
      </w:r>
      <w:r>
        <w:rPr>
          <w:spacing w:val="65"/>
        </w:rPr>
        <w:t> </w:t>
      </w:r>
      <w:r>
        <w:rPr>
          <w:spacing w:val="-5"/>
        </w:rPr>
        <w:t>the</w:t>
      </w:r>
    </w:p>
    <w:p>
      <w:pPr>
        <w:spacing w:after="0" w:line="219" w:lineRule="exact"/>
        <w:jc w:val="left"/>
        <w:sectPr>
          <w:type w:val="continuous"/>
          <w:pgSz w:w="11910" w:h="16850"/>
          <w:pgMar w:header="970" w:footer="0" w:top="1680" w:bottom="280" w:left="800" w:right="1020"/>
          <w:cols w:num="3" w:equalWidth="0">
            <w:col w:w="2589" w:space="180"/>
            <w:col w:w="2015" w:space="39"/>
            <w:col w:w="5267"/>
          </w:cols>
        </w:sectPr>
      </w:pPr>
    </w:p>
    <w:p>
      <w:pPr>
        <w:pStyle w:val="BodyText"/>
        <w:ind w:left="618" w:right="39"/>
      </w:pPr>
      <w:r>
        <w:rPr/>
        <w:t>where a</w:t>
      </w:r>
      <w:r>
        <w:rPr>
          <w:vertAlign w:val="subscript"/>
        </w:rPr>
        <w:t>1..n</w:t>
      </w:r>
      <w:r>
        <w:rPr>
          <w:vertAlign w:val="baseline"/>
        </w:rPr>
        <w:t> represents the number of </w:t>
      </w:r>
      <w:r>
        <w:rPr>
          <w:vertAlign w:val="baseline"/>
        </w:rPr>
        <w:t>values from dimensions 1..n stored in the index </w:t>
      </w:r>
      <w:r>
        <w:rPr>
          <w:spacing w:val="-2"/>
          <w:vertAlign w:val="baseline"/>
        </w:rPr>
        <w:t>block;</w:t>
      </w:r>
    </w:p>
    <w:p>
      <w:pPr>
        <w:pStyle w:val="ListParagraph"/>
        <w:numPr>
          <w:ilvl w:val="0"/>
          <w:numId w:val="6"/>
        </w:numPr>
        <w:tabs>
          <w:tab w:pos="1338" w:val="left" w:leader="none"/>
        </w:tabs>
        <w:spacing w:line="240" w:lineRule="auto" w:before="0" w:after="0"/>
        <w:ind w:left="1338" w:right="38" w:hanging="360"/>
        <w:jc w:val="both"/>
        <w:rPr>
          <w:sz w:val="24"/>
        </w:rPr>
      </w:pPr>
      <w:r>
        <w:rPr>
          <w:i/>
          <w:sz w:val="24"/>
        </w:rPr>
        <w:t>n </w:t>
      </w:r>
      <w:r>
        <w:rPr>
          <w:sz w:val="24"/>
        </w:rPr>
        <w:t>references to the index blocks </w:t>
      </w:r>
      <w:r>
        <w:rPr>
          <w:sz w:val="24"/>
        </w:rPr>
        <w:t>that contain larger values in a dimension than</w:t>
      </w:r>
      <w:r>
        <w:rPr>
          <w:spacing w:val="-5"/>
          <w:sz w:val="24"/>
        </w:rPr>
        <w:t> </w:t>
      </w:r>
      <w:r>
        <w:rPr>
          <w:sz w:val="24"/>
        </w:rPr>
        <w:t>the</w:t>
      </w:r>
      <w:r>
        <w:rPr>
          <w:spacing w:val="-6"/>
          <w:sz w:val="24"/>
        </w:rPr>
        <w:t> </w:t>
      </w:r>
      <w:r>
        <w:rPr>
          <w:sz w:val="24"/>
        </w:rPr>
        <w:t>reference</w:t>
      </w:r>
      <w:r>
        <w:rPr>
          <w:spacing w:val="-6"/>
          <w:sz w:val="24"/>
        </w:rPr>
        <w:t> </w:t>
      </w:r>
      <w:r>
        <w:rPr>
          <w:sz w:val="24"/>
        </w:rPr>
        <w:t>point</w:t>
      </w:r>
      <w:r>
        <w:rPr>
          <w:spacing w:val="-5"/>
          <w:sz w:val="24"/>
        </w:rPr>
        <w:t> </w:t>
      </w:r>
      <w:r>
        <w:rPr>
          <w:sz w:val="24"/>
        </w:rPr>
        <w:t>(one</w:t>
      </w:r>
      <w:r>
        <w:rPr>
          <w:spacing w:val="-6"/>
          <w:sz w:val="24"/>
        </w:rPr>
        <w:t> </w:t>
      </w:r>
      <w:r>
        <w:rPr>
          <w:sz w:val="24"/>
        </w:rPr>
        <w:t>for</w:t>
      </w:r>
      <w:r>
        <w:rPr>
          <w:spacing w:val="-4"/>
          <w:sz w:val="24"/>
        </w:rPr>
        <w:t> </w:t>
      </w:r>
      <w:r>
        <w:rPr>
          <w:sz w:val="24"/>
        </w:rPr>
        <w:t>each </w:t>
      </w:r>
      <w:r>
        <w:rPr>
          <w:spacing w:val="-2"/>
          <w:sz w:val="24"/>
        </w:rPr>
        <w:t>dimension).</w:t>
      </w:r>
    </w:p>
    <w:p>
      <w:pPr>
        <w:pStyle w:val="BodyText"/>
        <w:ind w:left="618" w:right="41" w:firstLine="396"/>
      </w:pPr>
      <w:r>
        <w:rPr/>
        <w:t>Thus,</w:t>
      </w:r>
      <w:r>
        <w:rPr>
          <w:spacing w:val="-5"/>
        </w:rPr>
        <w:t> </w:t>
      </w:r>
      <w:r>
        <w:rPr/>
        <w:t>an</w:t>
      </w:r>
      <w:r>
        <w:rPr>
          <w:spacing w:val="-5"/>
        </w:rPr>
        <w:t> </w:t>
      </w:r>
      <w:r>
        <w:rPr/>
        <w:t>index</w:t>
      </w:r>
      <w:r>
        <w:rPr>
          <w:spacing w:val="-3"/>
        </w:rPr>
        <w:t> </w:t>
      </w:r>
      <w:r>
        <w:rPr/>
        <w:t>block</w:t>
      </w:r>
      <w:r>
        <w:rPr>
          <w:spacing w:val="-5"/>
        </w:rPr>
        <w:t> </w:t>
      </w:r>
      <w:r>
        <w:rPr/>
        <w:t>contains</w:t>
      </w:r>
      <w:r>
        <w:rPr>
          <w:spacing w:val="-5"/>
        </w:rPr>
        <w:t> </w:t>
      </w:r>
      <w:r>
        <w:rPr/>
        <w:t>a</w:t>
      </w:r>
      <w:r>
        <w:rPr>
          <w:spacing w:val="-6"/>
        </w:rPr>
        <w:t> </w:t>
      </w:r>
      <w:r>
        <w:rPr/>
        <w:t>total</w:t>
      </w:r>
      <w:r>
        <w:rPr>
          <w:spacing w:val="-5"/>
        </w:rPr>
        <w:t> </w:t>
      </w:r>
      <w:r>
        <w:rPr/>
        <w:t>of</w:t>
      </w:r>
      <w:r>
        <w:rPr>
          <w:spacing w:val="-6"/>
        </w:rPr>
        <w:t> </w:t>
      </w:r>
      <w:r>
        <w:rPr/>
        <w:t>r references (f.10):</w:t>
      </w:r>
    </w:p>
    <w:p>
      <w:pPr>
        <w:pStyle w:val="BodyText"/>
        <w:spacing w:before="266"/>
        <w:ind w:right="744"/>
        <w:jc w:val="center"/>
      </w:pPr>
      <w:r>
        <w:rPr>
          <w:spacing w:val="-2"/>
        </w:rPr>
        <w:t>r=r</w:t>
      </w:r>
      <w:r>
        <w:rPr>
          <w:spacing w:val="-2"/>
          <w:vertAlign w:val="subscript"/>
        </w:rPr>
        <w:t>bs</w:t>
      </w:r>
      <w:r>
        <w:rPr>
          <w:spacing w:val="-2"/>
          <w:vertAlign w:val="baseline"/>
        </w:rPr>
        <w:t>+n</w:t>
      </w:r>
    </w:p>
    <w:p>
      <w:pPr>
        <w:spacing w:before="0"/>
        <w:ind w:left="1297" w:right="0" w:firstLine="0"/>
        <w:jc w:val="center"/>
        <w:rPr>
          <w:i/>
          <w:sz w:val="24"/>
        </w:rPr>
      </w:pPr>
      <w:r>
        <w:rPr>
          <w:i/>
          <w:spacing w:val="-2"/>
          <w:sz w:val="24"/>
        </w:rPr>
        <w:t>(f.10)</w:t>
      </w:r>
    </w:p>
    <w:p>
      <w:pPr>
        <w:pStyle w:val="BodyText"/>
        <w:jc w:val="left"/>
        <w:rPr>
          <w:i/>
        </w:rPr>
      </w:pPr>
    </w:p>
    <w:p>
      <w:pPr>
        <w:pStyle w:val="BodyText"/>
        <w:ind w:left="618" w:right="42"/>
      </w:pPr>
      <w:r>
        <w:rPr/>
        <w:t>where n equals the number of the cube’s </w:t>
      </w:r>
      <w:r>
        <w:rPr>
          <w:spacing w:val="-2"/>
        </w:rPr>
        <w:t>dimensions.</w:t>
      </w:r>
    </w:p>
    <w:p>
      <w:pPr>
        <w:pStyle w:val="ListParagraph"/>
        <w:numPr>
          <w:ilvl w:val="0"/>
          <w:numId w:val="6"/>
        </w:numPr>
        <w:tabs>
          <w:tab w:pos="1338" w:val="left" w:leader="none"/>
        </w:tabs>
        <w:spacing w:line="240" w:lineRule="auto" w:before="0" w:after="0"/>
        <w:ind w:left="1338" w:right="38" w:hanging="360"/>
        <w:jc w:val="both"/>
        <w:rPr>
          <w:sz w:val="24"/>
        </w:rPr>
      </w:pPr>
      <w:r>
        <w:rPr>
          <w:sz w:val="24"/>
        </w:rPr>
        <w:t>the last level index blocks do </w:t>
      </w:r>
      <w:r>
        <w:rPr>
          <w:sz w:val="24"/>
        </w:rPr>
        <w:t>not contain any references to other index blocks;</w:t>
      </w:r>
      <w:r>
        <w:rPr>
          <w:spacing w:val="68"/>
          <w:sz w:val="24"/>
        </w:rPr>
        <w:t>  </w:t>
      </w:r>
      <w:r>
        <w:rPr>
          <w:sz w:val="24"/>
        </w:rPr>
        <w:t>instead</w:t>
      </w:r>
      <w:r>
        <w:rPr>
          <w:spacing w:val="68"/>
          <w:sz w:val="24"/>
        </w:rPr>
        <w:t>  </w:t>
      </w:r>
      <w:r>
        <w:rPr>
          <w:sz w:val="24"/>
        </w:rPr>
        <w:t>they</w:t>
      </w:r>
      <w:r>
        <w:rPr>
          <w:spacing w:val="66"/>
          <w:sz w:val="24"/>
        </w:rPr>
        <w:t>  </w:t>
      </w:r>
      <w:r>
        <w:rPr>
          <w:sz w:val="24"/>
        </w:rPr>
        <w:t>store</w:t>
      </w:r>
      <w:r>
        <w:rPr>
          <w:spacing w:val="67"/>
          <w:sz w:val="24"/>
        </w:rPr>
        <w:t>  </w:t>
      </w:r>
      <w:r>
        <w:rPr>
          <w:sz w:val="24"/>
        </w:rPr>
        <w:t>the</w:t>
      </w:r>
    </w:p>
    <w:p>
      <w:pPr>
        <w:pStyle w:val="BodyText"/>
        <w:spacing w:before="57"/>
        <w:ind w:left="618" w:right="112"/>
      </w:pPr>
      <w:r>
        <w:rPr/>
        <w:br w:type="column"/>
      </w:r>
      <w:r>
        <w:rPr/>
        <w:t>reference point are uniquely stored, the n- dimensional space is always a regular space. For a cube with three dimensions, this space is a rectangular parallelepiped, and ideally</w:t>
      </w:r>
      <w:r>
        <w:rPr>
          <w:spacing w:val="-3"/>
        </w:rPr>
        <w:t> </w:t>
      </w:r>
      <w:r>
        <w:rPr/>
        <w:t>is a cube.</w:t>
      </w:r>
    </w:p>
    <w:p>
      <w:pPr>
        <w:pStyle w:val="BodyText"/>
        <w:ind w:left="618" w:right="111" w:firstLine="396"/>
      </w:pPr>
      <w:r>
        <w:rPr/>
        <w:t>If some cells do not contain data units (containing null values), they are not indexed, thus reducing the size of the index. The</w:t>
      </w:r>
      <w:r>
        <w:rPr>
          <w:spacing w:val="-6"/>
        </w:rPr>
        <w:t> </w:t>
      </w:r>
      <w:r>
        <w:rPr/>
        <w:t>lack</w:t>
      </w:r>
      <w:r>
        <w:rPr>
          <w:spacing w:val="-5"/>
        </w:rPr>
        <w:t> </w:t>
      </w:r>
      <w:r>
        <w:rPr/>
        <w:t>of</w:t>
      </w:r>
      <w:r>
        <w:rPr>
          <w:spacing w:val="-3"/>
        </w:rPr>
        <w:t> </w:t>
      </w:r>
      <w:r>
        <w:rPr/>
        <w:t>aggregated</w:t>
      </w:r>
      <w:r>
        <w:rPr>
          <w:spacing w:val="-5"/>
        </w:rPr>
        <w:t> </w:t>
      </w:r>
      <w:r>
        <w:rPr/>
        <w:t>values</w:t>
      </w:r>
      <w:r>
        <w:rPr>
          <w:spacing w:val="-5"/>
        </w:rPr>
        <w:t> </w:t>
      </w:r>
      <w:r>
        <w:rPr/>
        <w:t>corresponding to</w:t>
      </w:r>
      <w:r>
        <w:rPr>
          <w:spacing w:val="-3"/>
        </w:rPr>
        <w:t> </w:t>
      </w:r>
      <w:r>
        <w:rPr/>
        <w:t>a</w:t>
      </w:r>
      <w:r>
        <w:rPr>
          <w:spacing w:val="-4"/>
        </w:rPr>
        <w:t> </w:t>
      </w:r>
      <w:r>
        <w:rPr/>
        <w:t>cell</w:t>
      </w:r>
      <w:r>
        <w:rPr>
          <w:spacing w:val="-3"/>
        </w:rPr>
        <w:t> </w:t>
      </w:r>
      <w:r>
        <w:rPr/>
        <w:t>does</w:t>
      </w:r>
      <w:r>
        <w:rPr>
          <w:spacing w:val="-3"/>
        </w:rPr>
        <w:t> </w:t>
      </w:r>
      <w:r>
        <w:rPr/>
        <w:t>not</w:t>
      </w:r>
      <w:r>
        <w:rPr>
          <w:spacing w:val="-3"/>
        </w:rPr>
        <w:t> </w:t>
      </w:r>
      <w:r>
        <w:rPr/>
        <w:t>affect</w:t>
      </w:r>
      <w:r>
        <w:rPr>
          <w:spacing w:val="-3"/>
        </w:rPr>
        <w:t> </w:t>
      </w:r>
      <w:r>
        <w:rPr/>
        <w:t>the</w:t>
      </w:r>
      <w:r>
        <w:rPr>
          <w:spacing w:val="-4"/>
        </w:rPr>
        <w:t> </w:t>
      </w:r>
      <w:r>
        <w:rPr/>
        <w:t>form</w:t>
      </w:r>
      <w:r>
        <w:rPr>
          <w:spacing w:val="-3"/>
        </w:rPr>
        <w:t> </w:t>
      </w:r>
      <w:r>
        <w:rPr/>
        <w:t>of</w:t>
      </w:r>
      <w:r>
        <w:rPr>
          <w:spacing w:val="-4"/>
        </w:rPr>
        <w:t> </w:t>
      </w:r>
      <w:r>
        <w:rPr/>
        <w:t>the</w:t>
      </w:r>
      <w:r>
        <w:rPr>
          <w:spacing w:val="-4"/>
        </w:rPr>
        <w:t> </w:t>
      </w:r>
      <w:r>
        <w:rPr/>
        <w:t>space described by the values stored into a index </w:t>
      </w:r>
      <w:r>
        <w:rPr>
          <w:spacing w:val="-2"/>
        </w:rPr>
        <w:t>block.</w:t>
      </w:r>
    </w:p>
    <w:p>
      <w:pPr>
        <w:pStyle w:val="BodyText"/>
        <w:spacing w:before="1"/>
        <w:ind w:left="618" w:right="114" w:firstLine="396"/>
      </w:pPr>
      <w:r>
        <w:rPr/>
        <w:t>Every n-Tree index contains a sub-tree that indexes the summarized data which has the following characteristics:</w:t>
      </w:r>
    </w:p>
    <w:p>
      <w:pPr>
        <w:pStyle w:val="BodyText"/>
        <w:ind w:left="978" w:right="113" w:hanging="360"/>
      </w:pPr>
      <w:r>
        <w:rPr/>
        <w:t>-</w:t>
      </w:r>
      <w:r>
        <w:rPr>
          <w:spacing w:val="80"/>
          <w:w w:val="150"/>
        </w:rPr>
        <w:t> </w:t>
      </w:r>
      <w:r>
        <w:rPr/>
        <w:t>it contains a sub-tree for each dimension of the cube;</w:t>
      </w:r>
    </w:p>
    <w:p>
      <w:pPr>
        <w:spacing w:after="0"/>
        <w:sectPr>
          <w:type w:val="continuous"/>
          <w:pgSz w:w="11910" w:h="16850"/>
          <w:pgMar w:header="970" w:footer="0" w:top="1680" w:bottom="280" w:left="800" w:right="1020"/>
          <w:cols w:num="2" w:equalWidth="0">
            <w:col w:w="4983" w:space="48"/>
            <w:col w:w="5059"/>
          </w:cols>
        </w:sectPr>
      </w:pPr>
    </w:p>
    <w:p>
      <w:pPr>
        <w:pStyle w:val="BodyText"/>
        <w:spacing w:before="5"/>
        <w:jc w:val="left"/>
        <w:rPr>
          <w:sz w:val="15"/>
        </w:rPr>
      </w:pPr>
    </w:p>
    <w:p>
      <w:pPr>
        <w:spacing w:after="0"/>
        <w:jc w:val="left"/>
        <w:rPr>
          <w:sz w:val="15"/>
        </w:rPr>
        <w:sectPr>
          <w:pgSz w:w="11910" w:h="16850"/>
          <w:pgMar w:header="967" w:footer="0" w:top="1440" w:bottom="280" w:left="800" w:right="1020"/>
        </w:sectPr>
      </w:pPr>
    </w:p>
    <w:p>
      <w:pPr>
        <w:pStyle w:val="ListParagraph"/>
        <w:numPr>
          <w:ilvl w:val="0"/>
          <w:numId w:val="7"/>
        </w:numPr>
        <w:tabs>
          <w:tab w:pos="692" w:val="left" w:leader="none"/>
        </w:tabs>
        <w:spacing w:line="240" w:lineRule="auto" w:before="90" w:after="0"/>
        <w:ind w:left="692" w:right="38" w:hanging="360"/>
        <w:jc w:val="both"/>
        <w:rPr>
          <w:sz w:val="24"/>
        </w:rPr>
      </w:pPr>
      <w:r>
        <w:rPr>
          <w:sz w:val="24"/>
        </w:rPr>
        <w:t>each sub-tree corresponding to a dimension has a structure similar to a B- Tree index and indexes all the values pertaining to the respective dimension;</w:t>
      </w:r>
    </w:p>
    <w:p>
      <w:pPr>
        <w:pStyle w:val="ListParagraph"/>
        <w:numPr>
          <w:ilvl w:val="0"/>
          <w:numId w:val="7"/>
        </w:numPr>
        <w:tabs>
          <w:tab w:pos="692" w:val="left" w:leader="none"/>
        </w:tabs>
        <w:spacing w:line="240" w:lineRule="auto" w:before="0" w:after="0"/>
        <w:ind w:left="692" w:right="41" w:hanging="360"/>
        <w:jc w:val="both"/>
        <w:rPr>
          <w:sz w:val="24"/>
        </w:rPr>
      </w:pPr>
      <w:r>
        <w:rPr>
          <w:sz w:val="24"/>
        </w:rPr>
        <w:t>the index blocks of the sub-trees contain references to the lower level index </w:t>
      </w:r>
      <w:r>
        <w:rPr>
          <w:spacing w:val="-2"/>
          <w:sz w:val="24"/>
        </w:rPr>
        <w:t>blocks;</w:t>
      </w:r>
    </w:p>
    <w:p>
      <w:pPr>
        <w:pStyle w:val="ListParagraph"/>
        <w:numPr>
          <w:ilvl w:val="0"/>
          <w:numId w:val="7"/>
        </w:numPr>
        <w:tabs>
          <w:tab w:pos="692" w:val="left" w:leader="none"/>
        </w:tabs>
        <w:spacing w:line="240" w:lineRule="auto" w:before="0" w:after="0"/>
        <w:ind w:left="692" w:right="39" w:hanging="360"/>
        <w:jc w:val="both"/>
        <w:rPr>
          <w:sz w:val="24"/>
        </w:rPr>
      </w:pPr>
      <w:r>
        <w:rPr>
          <w:sz w:val="24"/>
        </w:rPr>
        <w:t>the index leaf blocks do not contain references</w:t>
      </w:r>
      <w:r>
        <w:rPr>
          <w:spacing w:val="80"/>
          <w:sz w:val="24"/>
        </w:rPr>
        <w:t> </w:t>
      </w:r>
      <w:r>
        <w:rPr>
          <w:sz w:val="24"/>
        </w:rPr>
        <w:t>to</w:t>
      </w:r>
      <w:r>
        <w:rPr>
          <w:spacing w:val="80"/>
          <w:sz w:val="24"/>
        </w:rPr>
        <w:t> </w:t>
      </w:r>
      <w:r>
        <w:rPr>
          <w:sz w:val="24"/>
        </w:rPr>
        <w:t>other</w:t>
      </w:r>
      <w:r>
        <w:rPr>
          <w:spacing w:val="80"/>
          <w:sz w:val="24"/>
        </w:rPr>
        <w:t> </w:t>
      </w:r>
      <w:r>
        <w:rPr>
          <w:sz w:val="24"/>
        </w:rPr>
        <w:t>indexing</w:t>
      </w:r>
      <w:r>
        <w:rPr>
          <w:spacing w:val="80"/>
          <w:sz w:val="24"/>
        </w:rPr>
        <w:t> </w:t>
      </w:r>
      <w:r>
        <w:rPr>
          <w:sz w:val="24"/>
        </w:rPr>
        <w:t>blocks;</w:t>
      </w:r>
    </w:p>
    <w:p>
      <w:pPr>
        <w:pStyle w:val="BodyText"/>
        <w:spacing w:before="90"/>
        <w:ind w:left="692" w:right="395"/>
      </w:pPr>
      <w:r>
        <w:rPr/>
        <w:br w:type="column"/>
      </w:r>
      <w:r>
        <w:rPr/>
        <w:t>instead they are the sole elements containing references to the pages where the summarized data are stored;</w:t>
      </w:r>
    </w:p>
    <w:p>
      <w:pPr>
        <w:pStyle w:val="ListParagraph"/>
        <w:numPr>
          <w:ilvl w:val="0"/>
          <w:numId w:val="7"/>
        </w:numPr>
        <w:tabs>
          <w:tab w:pos="692" w:val="left" w:leader="none"/>
        </w:tabs>
        <w:spacing w:line="240" w:lineRule="auto" w:before="0" w:after="0"/>
        <w:ind w:left="692" w:right="395" w:hanging="360"/>
        <w:jc w:val="both"/>
        <w:rPr>
          <w:sz w:val="24"/>
        </w:rPr>
      </w:pPr>
      <w:r>
        <w:rPr>
          <w:sz w:val="24"/>
        </w:rPr>
        <w:t>each element of the index leaf blocks contains references to parts of the n- dimensional space to which the respective value is assigned</w:t>
      </w:r>
    </w:p>
    <w:p>
      <w:pPr>
        <w:spacing w:after="0" w:line="240" w:lineRule="auto"/>
        <w:jc w:val="both"/>
        <w:rPr>
          <w:sz w:val="24"/>
        </w:rPr>
        <w:sectPr>
          <w:type w:val="continuous"/>
          <w:pgSz w:w="11910" w:h="16850"/>
          <w:pgMar w:header="967" w:footer="0" w:top="1680" w:bottom="280" w:left="800" w:right="1020"/>
          <w:cols w:num="2" w:equalWidth="0">
            <w:col w:w="4699" w:space="334"/>
            <w:col w:w="5057"/>
          </w:cols>
        </w:sectPr>
      </w:pPr>
    </w:p>
    <w:p>
      <w:pPr>
        <w:pStyle w:val="BodyText"/>
        <w:spacing w:before="12" w:after="1"/>
        <w:jc w:val="left"/>
        <w:rPr>
          <w:sz w:val="20"/>
        </w:rPr>
      </w:pPr>
    </w:p>
    <w:p>
      <w:pPr>
        <w:pStyle w:val="BodyText"/>
        <w:ind w:left="2781"/>
        <w:jc w:val="left"/>
        <w:rPr>
          <w:sz w:val="20"/>
        </w:rPr>
      </w:pPr>
      <w:r>
        <w:rPr>
          <w:sz w:val="20"/>
        </w:rPr>
        <mc:AlternateContent>
          <mc:Choice Requires="wps">
            <w:drawing>
              <wp:inline distT="0" distB="0" distL="0" distR="0">
                <wp:extent cx="2832735" cy="1881505"/>
                <wp:effectExtent l="0" t="0" r="0" b="4444"/>
                <wp:docPr id="171" name="Group 171"/>
                <wp:cNvGraphicFramePr>
                  <a:graphicFrameLocks/>
                </wp:cNvGraphicFramePr>
                <a:graphic>
                  <a:graphicData uri="http://schemas.microsoft.com/office/word/2010/wordprocessingGroup">
                    <wpg:wgp>
                      <wpg:cNvPr id="171" name="Group 171"/>
                      <wpg:cNvGrpSpPr/>
                      <wpg:grpSpPr>
                        <a:xfrm>
                          <a:off x="0" y="0"/>
                          <a:ext cx="2832735" cy="1881505"/>
                          <a:chExt cx="2832735" cy="1881505"/>
                        </a:xfrm>
                      </wpg:grpSpPr>
                      <wps:wsp>
                        <wps:cNvPr id="172" name="Graphic 172"/>
                        <wps:cNvSpPr/>
                        <wps:spPr>
                          <a:xfrm>
                            <a:off x="317182" y="848677"/>
                            <a:ext cx="152400" cy="400685"/>
                          </a:xfrm>
                          <a:custGeom>
                            <a:avLst/>
                            <a:gdLst/>
                            <a:ahLst/>
                            <a:cxnLst/>
                            <a:rect l="l" t="t" r="r" b="b"/>
                            <a:pathLst>
                              <a:path w="152400" h="400685">
                                <a:moveTo>
                                  <a:pt x="152082" y="0"/>
                                </a:moveTo>
                                <a:lnTo>
                                  <a:pt x="0" y="400380"/>
                                </a:lnTo>
                              </a:path>
                            </a:pathLst>
                          </a:custGeom>
                          <a:ln w="12700">
                            <a:solidFill>
                              <a:srgbClr val="000000"/>
                            </a:solidFill>
                            <a:prstDash val="solid"/>
                          </a:ln>
                        </wps:spPr>
                        <wps:bodyPr wrap="square" lIns="0" tIns="0" rIns="0" bIns="0" rtlCol="0">
                          <a:prstTxWarp prst="textNoShape">
                            <a:avLst/>
                          </a:prstTxWarp>
                          <a:noAutofit/>
                        </wps:bodyPr>
                      </wps:wsp>
                      <wps:wsp>
                        <wps:cNvPr id="173" name="Graphic 173"/>
                        <wps:cNvSpPr/>
                        <wps:spPr>
                          <a:xfrm>
                            <a:off x="294640" y="1228166"/>
                            <a:ext cx="50800" cy="80645"/>
                          </a:xfrm>
                          <a:custGeom>
                            <a:avLst/>
                            <a:gdLst/>
                            <a:ahLst/>
                            <a:cxnLst/>
                            <a:rect l="l" t="t" r="r" b="b"/>
                            <a:pathLst>
                              <a:path w="50800" h="80645">
                                <a:moveTo>
                                  <a:pt x="3314" y="0"/>
                                </a:moveTo>
                                <a:lnTo>
                                  <a:pt x="0" y="80251"/>
                                </a:lnTo>
                                <a:lnTo>
                                  <a:pt x="50800" y="18033"/>
                                </a:lnTo>
                                <a:lnTo>
                                  <a:pt x="3314" y="0"/>
                                </a:lnTo>
                                <a:close/>
                              </a:path>
                            </a:pathLst>
                          </a:custGeom>
                          <a:solidFill>
                            <a:srgbClr val="000000"/>
                          </a:solidFill>
                        </wps:spPr>
                        <wps:bodyPr wrap="square" lIns="0" tIns="0" rIns="0" bIns="0" rtlCol="0">
                          <a:prstTxWarp prst="textNoShape">
                            <a:avLst/>
                          </a:prstTxWarp>
                          <a:noAutofit/>
                        </wps:bodyPr>
                      </wps:wsp>
                      <pic:pic>
                        <pic:nvPicPr>
                          <pic:cNvPr id="174" name="Image 174"/>
                          <pic:cNvPicPr/>
                        </pic:nvPicPr>
                        <pic:blipFill>
                          <a:blip r:embed="rId50" cstate="print"/>
                          <a:stretch>
                            <a:fillRect/>
                          </a:stretch>
                        </pic:blipFill>
                        <pic:spPr>
                          <a:xfrm>
                            <a:off x="0" y="0"/>
                            <a:ext cx="2832735" cy="1881505"/>
                          </a:xfrm>
                          <a:prstGeom prst="rect">
                            <a:avLst/>
                          </a:prstGeom>
                        </pic:spPr>
                      </pic:pic>
                      <wps:wsp>
                        <wps:cNvPr id="175" name="Textbox 175"/>
                        <wps:cNvSpPr txBox="1"/>
                        <wps:spPr>
                          <a:xfrm>
                            <a:off x="51689" y="290271"/>
                            <a:ext cx="438150" cy="243840"/>
                          </a:xfrm>
                          <a:prstGeom prst="rect">
                            <a:avLst/>
                          </a:prstGeom>
                        </wps:spPr>
                        <wps:txbx>
                          <w:txbxContent>
                            <w:p>
                              <w:pPr>
                                <w:spacing w:line="247" w:lineRule="auto" w:before="0"/>
                                <w:ind w:left="0" w:right="11" w:firstLine="0"/>
                                <w:jc w:val="left"/>
                                <w:rPr>
                                  <w:sz w:val="11"/>
                                </w:rPr>
                              </w:pPr>
                              <w:r>
                                <w:rPr>
                                  <w:spacing w:val="-2"/>
                                  <w:sz w:val="11"/>
                                </w:rPr>
                                <w:t>Sub-tree</w:t>
                              </w:r>
                              <w:r>
                                <w:rPr>
                                  <w:spacing w:val="-5"/>
                                  <w:sz w:val="11"/>
                                </w:rPr>
                                <w:t> </w:t>
                              </w:r>
                              <w:r>
                                <w:rPr>
                                  <w:spacing w:val="-2"/>
                                  <w:sz w:val="11"/>
                                </w:rPr>
                                <w:t>which</w:t>
                              </w:r>
                              <w:r>
                                <w:rPr>
                                  <w:spacing w:val="40"/>
                                  <w:sz w:val="11"/>
                                </w:rPr>
                                <w:t> </w:t>
                              </w:r>
                              <w:r>
                                <w:rPr>
                                  <w:sz w:val="11"/>
                                </w:rPr>
                                <w:t>indexes</w:t>
                              </w:r>
                              <w:r>
                                <w:rPr>
                                  <w:spacing w:val="-7"/>
                                  <w:sz w:val="11"/>
                                </w:rPr>
                                <w:t> </w:t>
                              </w:r>
                              <w:r>
                                <w:rPr>
                                  <w:sz w:val="11"/>
                                </w:rPr>
                                <w:t>the</w:t>
                              </w:r>
                              <w:r>
                                <w:rPr>
                                  <w:spacing w:val="40"/>
                                  <w:sz w:val="11"/>
                                </w:rPr>
                                <w:t> </w:t>
                              </w:r>
                              <w:r>
                                <w:rPr>
                                  <w:sz w:val="11"/>
                                </w:rPr>
                                <w:t>cube</w:t>
                              </w:r>
                              <w:r>
                                <w:rPr>
                                  <w:spacing w:val="-7"/>
                                  <w:sz w:val="11"/>
                                </w:rPr>
                                <w:t> </w:t>
                              </w:r>
                              <w:r>
                                <w:rPr>
                                  <w:sz w:val="11"/>
                                </w:rPr>
                                <w:t>cells</w:t>
                              </w:r>
                            </w:p>
                          </w:txbxContent>
                        </wps:txbx>
                        <wps:bodyPr wrap="square" lIns="0" tIns="0" rIns="0" bIns="0" rtlCol="0">
                          <a:noAutofit/>
                        </wps:bodyPr>
                      </wps:wsp>
                      <wps:wsp>
                        <wps:cNvPr id="176" name="Textbox 176"/>
                        <wps:cNvSpPr txBox="1"/>
                        <wps:spPr>
                          <a:xfrm>
                            <a:off x="1525397" y="290271"/>
                            <a:ext cx="591185" cy="318770"/>
                          </a:xfrm>
                          <a:prstGeom prst="rect">
                            <a:avLst/>
                          </a:prstGeom>
                        </wps:spPr>
                        <wps:txbx>
                          <w:txbxContent>
                            <w:p>
                              <w:pPr>
                                <w:spacing w:line="242" w:lineRule="auto" w:before="0"/>
                                <w:ind w:left="28" w:right="250" w:hanging="29"/>
                                <w:jc w:val="left"/>
                                <w:rPr>
                                  <w:sz w:val="11"/>
                                </w:rPr>
                              </w:pPr>
                              <w:r>
                                <w:rPr>
                                  <w:sz w:val="11"/>
                                </w:rPr>
                                <w:t>Sub-tree</w:t>
                              </w:r>
                              <w:r>
                                <w:rPr>
                                  <w:spacing w:val="-7"/>
                                  <w:sz w:val="11"/>
                                </w:rPr>
                                <w:t> </w:t>
                              </w:r>
                              <w:r>
                                <w:rPr>
                                  <w:sz w:val="11"/>
                                </w:rPr>
                                <w:t>which</w:t>
                              </w:r>
                              <w:r>
                                <w:rPr>
                                  <w:spacing w:val="40"/>
                                  <w:sz w:val="11"/>
                                </w:rPr>
                                <w:t> </w:t>
                              </w:r>
                              <w:r>
                                <w:rPr>
                                  <w:sz w:val="11"/>
                                </w:rPr>
                                <w:t>indexes</w:t>
                              </w:r>
                              <w:r>
                                <w:rPr>
                                  <w:spacing w:val="-7"/>
                                  <w:sz w:val="11"/>
                                </w:rPr>
                                <w:t> </w:t>
                              </w:r>
                              <w:r>
                                <w:rPr>
                                  <w:sz w:val="11"/>
                                </w:rPr>
                                <w:t>the</w:t>
                              </w:r>
                            </w:p>
                            <w:p>
                              <w:pPr>
                                <w:spacing w:before="0"/>
                                <w:ind w:left="0" w:right="14" w:firstLine="0"/>
                                <w:jc w:val="left"/>
                                <w:rPr>
                                  <w:sz w:val="11"/>
                                </w:rPr>
                              </w:pPr>
                              <w:r>
                                <w:rPr>
                                  <w:sz w:val="11"/>
                                </w:rPr>
                                <w:t>cells which stores</w:t>
                              </w:r>
                              <w:r>
                                <w:rPr>
                                  <w:spacing w:val="40"/>
                                  <w:sz w:val="11"/>
                                </w:rPr>
                                <w:t> </w:t>
                              </w:r>
                              <w:r>
                                <w:rPr>
                                  <w:sz w:val="11"/>
                                </w:rPr>
                                <w:t>the</w:t>
                              </w:r>
                              <w:r>
                                <w:rPr>
                                  <w:spacing w:val="-7"/>
                                  <w:sz w:val="11"/>
                                </w:rPr>
                                <w:t> </w:t>
                              </w:r>
                              <w:r>
                                <w:rPr>
                                  <w:sz w:val="11"/>
                                </w:rPr>
                                <w:t>summarized</w:t>
                              </w:r>
                              <w:r>
                                <w:rPr>
                                  <w:spacing w:val="-7"/>
                                  <w:sz w:val="11"/>
                                </w:rPr>
                                <w:t> </w:t>
                              </w:r>
                              <w:r>
                                <w:rPr>
                                  <w:sz w:val="11"/>
                                </w:rPr>
                                <w:t>data</w:t>
                              </w:r>
                            </w:p>
                          </w:txbxContent>
                        </wps:txbx>
                        <wps:bodyPr wrap="square" lIns="0" tIns="0" rIns="0" bIns="0" rtlCol="0">
                          <a:noAutofit/>
                        </wps:bodyPr>
                      </wps:wsp>
                      <wps:wsp>
                        <wps:cNvPr id="177" name="Textbox 177"/>
                        <wps:cNvSpPr txBox="1"/>
                        <wps:spPr>
                          <a:xfrm>
                            <a:off x="54736" y="1607007"/>
                            <a:ext cx="225425" cy="78105"/>
                          </a:xfrm>
                          <a:prstGeom prst="rect">
                            <a:avLst/>
                          </a:prstGeom>
                        </wps:spPr>
                        <wps:txbx>
                          <w:txbxContent>
                            <w:p>
                              <w:pPr>
                                <w:spacing w:line="122" w:lineRule="exact" w:before="0"/>
                                <w:ind w:left="0" w:right="0" w:firstLine="0"/>
                                <w:jc w:val="left"/>
                                <w:rPr>
                                  <w:sz w:val="11"/>
                                </w:rPr>
                              </w:pPr>
                              <w:r>
                                <w:rPr>
                                  <w:spacing w:val="-2"/>
                                  <w:sz w:val="11"/>
                                </w:rPr>
                                <w:t>Storage</w:t>
                              </w:r>
                            </w:p>
                          </w:txbxContent>
                        </wps:txbx>
                        <wps:bodyPr wrap="square" lIns="0" tIns="0" rIns="0" bIns="0" rtlCol="0">
                          <a:noAutofit/>
                        </wps:bodyPr>
                      </wps:wsp>
                    </wpg:wgp>
                  </a:graphicData>
                </a:graphic>
              </wp:inline>
            </w:drawing>
          </mc:Choice>
          <mc:Fallback>
            <w:pict>
              <v:group style="width:223.05pt;height:148.15pt;mso-position-horizontal-relative:char;mso-position-vertical-relative:line" id="docshapegroup138" coordorigin="0,0" coordsize="4461,2963">
                <v:line style="position:absolute" from="739,1336" to="500,1967" stroked="true" strokeweight="1pt" strokecolor="#000000">
                  <v:stroke dashstyle="solid"/>
                </v:line>
                <v:shape style="position:absolute;left:464;top:1934;width:80;height:127" id="docshape139" coordorigin="464,1934" coordsize="80,127" path="m469,1934l464,2061,544,1963,469,1934xe" filled="true" fillcolor="#000000" stroked="false">
                  <v:path arrowok="t"/>
                  <v:fill type="solid"/>
                </v:shape>
                <v:shape style="position:absolute;left:0;top:0;width:4461;height:2963" type="#_x0000_t75" id="docshape140" stroked="false">
                  <v:imagedata r:id="rId50" o:title=""/>
                </v:shape>
                <v:shape style="position:absolute;left:81;top:457;width:690;height:384" type="#_x0000_t202" id="docshape141" filled="false" stroked="false">
                  <v:textbox inset="0,0,0,0">
                    <w:txbxContent>
                      <w:p>
                        <w:pPr>
                          <w:spacing w:line="247" w:lineRule="auto" w:before="0"/>
                          <w:ind w:left="0" w:right="11" w:firstLine="0"/>
                          <w:jc w:val="left"/>
                          <w:rPr>
                            <w:sz w:val="11"/>
                          </w:rPr>
                        </w:pPr>
                        <w:r>
                          <w:rPr>
                            <w:spacing w:val="-2"/>
                            <w:sz w:val="11"/>
                          </w:rPr>
                          <w:t>Sub-tree</w:t>
                        </w:r>
                        <w:r>
                          <w:rPr>
                            <w:spacing w:val="-5"/>
                            <w:sz w:val="11"/>
                          </w:rPr>
                          <w:t> </w:t>
                        </w:r>
                        <w:r>
                          <w:rPr>
                            <w:spacing w:val="-2"/>
                            <w:sz w:val="11"/>
                          </w:rPr>
                          <w:t>which</w:t>
                        </w:r>
                        <w:r>
                          <w:rPr>
                            <w:spacing w:val="40"/>
                            <w:sz w:val="11"/>
                          </w:rPr>
                          <w:t> </w:t>
                        </w:r>
                        <w:r>
                          <w:rPr>
                            <w:sz w:val="11"/>
                          </w:rPr>
                          <w:t>indexes</w:t>
                        </w:r>
                        <w:r>
                          <w:rPr>
                            <w:spacing w:val="-7"/>
                            <w:sz w:val="11"/>
                          </w:rPr>
                          <w:t> </w:t>
                        </w:r>
                        <w:r>
                          <w:rPr>
                            <w:sz w:val="11"/>
                          </w:rPr>
                          <w:t>the</w:t>
                        </w:r>
                        <w:r>
                          <w:rPr>
                            <w:spacing w:val="40"/>
                            <w:sz w:val="11"/>
                          </w:rPr>
                          <w:t> </w:t>
                        </w:r>
                        <w:r>
                          <w:rPr>
                            <w:sz w:val="11"/>
                          </w:rPr>
                          <w:t>cube</w:t>
                        </w:r>
                        <w:r>
                          <w:rPr>
                            <w:spacing w:val="-7"/>
                            <w:sz w:val="11"/>
                          </w:rPr>
                          <w:t> </w:t>
                        </w:r>
                        <w:r>
                          <w:rPr>
                            <w:sz w:val="11"/>
                          </w:rPr>
                          <w:t>cells</w:t>
                        </w:r>
                      </w:p>
                    </w:txbxContent>
                  </v:textbox>
                  <w10:wrap type="none"/>
                </v:shape>
                <v:shape style="position:absolute;left:2402;top:457;width:931;height:502" type="#_x0000_t202" id="docshape142" filled="false" stroked="false">
                  <v:textbox inset="0,0,0,0">
                    <w:txbxContent>
                      <w:p>
                        <w:pPr>
                          <w:spacing w:line="242" w:lineRule="auto" w:before="0"/>
                          <w:ind w:left="28" w:right="250" w:hanging="29"/>
                          <w:jc w:val="left"/>
                          <w:rPr>
                            <w:sz w:val="11"/>
                          </w:rPr>
                        </w:pPr>
                        <w:r>
                          <w:rPr>
                            <w:sz w:val="11"/>
                          </w:rPr>
                          <w:t>Sub-tree</w:t>
                        </w:r>
                        <w:r>
                          <w:rPr>
                            <w:spacing w:val="-7"/>
                            <w:sz w:val="11"/>
                          </w:rPr>
                          <w:t> </w:t>
                        </w:r>
                        <w:r>
                          <w:rPr>
                            <w:sz w:val="11"/>
                          </w:rPr>
                          <w:t>which</w:t>
                        </w:r>
                        <w:r>
                          <w:rPr>
                            <w:spacing w:val="40"/>
                            <w:sz w:val="11"/>
                          </w:rPr>
                          <w:t> </w:t>
                        </w:r>
                        <w:r>
                          <w:rPr>
                            <w:sz w:val="11"/>
                          </w:rPr>
                          <w:t>indexes</w:t>
                        </w:r>
                        <w:r>
                          <w:rPr>
                            <w:spacing w:val="-7"/>
                            <w:sz w:val="11"/>
                          </w:rPr>
                          <w:t> </w:t>
                        </w:r>
                        <w:r>
                          <w:rPr>
                            <w:sz w:val="11"/>
                          </w:rPr>
                          <w:t>the</w:t>
                        </w:r>
                      </w:p>
                      <w:p>
                        <w:pPr>
                          <w:spacing w:before="0"/>
                          <w:ind w:left="0" w:right="14" w:firstLine="0"/>
                          <w:jc w:val="left"/>
                          <w:rPr>
                            <w:sz w:val="11"/>
                          </w:rPr>
                        </w:pPr>
                        <w:r>
                          <w:rPr>
                            <w:sz w:val="11"/>
                          </w:rPr>
                          <w:t>cells which stores</w:t>
                        </w:r>
                        <w:r>
                          <w:rPr>
                            <w:spacing w:val="40"/>
                            <w:sz w:val="11"/>
                          </w:rPr>
                          <w:t> </w:t>
                        </w:r>
                        <w:r>
                          <w:rPr>
                            <w:sz w:val="11"/>
                          </w:rPr>
                          <w:t>the</w:t>
                        </w:r>
                        <w:r>
                          <w:rPr>
                            <w:spacing w:val="-7"/>
                            <w:sz w:val="11"/>
                          </w:rPr>
                          <w:t> </w:t>
                        </w:r>
                        <w:r>
                          <w:rPr>
                            <w:sz w:val="11"/>
                          </w:rPr>
                          <w:t>summarized</w:t>
                        </w:r>
                        <w:r>
                          <w:rPr>
                            <w:spacing w:val="-7"/>
                            <w:sz w:val="11"/>
                          </w:rPr>
                          <w:t> </w:t>
                        </w:r>
                        <w:r>
                          <w:rPr>
                            <w:sz w:val="11"/>
                          </w:rPr>
                          <w:t>data</w:t>
                        </w:r>
                      </w:p>
                    </w:txbxContent>
                  </v:textbox>
                  <w10:wrap type="none"/>
                </v:shape>
                <v:shape style="position:absolute;left:86;top:2530;width:355;height:123" type="#_x0000_t202" id="docshape143" filled="false" stroked="false">
                  <v:textbox inset="0,0,0,0">
                    <w:txbxContent>
                      <w:p>
                        <w:pPr>
                          <w:spacing w:line="122" w:lineRule="exact" w:before="0"/>
                          <w:ind w:left="0" w:right="0" w:firstLine="0"/>
                          <w:jc w:val="left"/>
                          <w:rPr>
                            <w:sz w:val="11"/>
                          </w:rPr>
                        </w:pPr>
                        <w:r>
                          <w:rPr>
                            <w:spacing w:val="-2"/>
                            <w:sz w:val="11"/>
                          </w:rPr>
                          <w:t>Storage</w:t>
                        </w:r>
                      </w:p>
                    </w:txbxContent>
                  </v:textbox>
                  <w10:wrap type="none"/>
                </v:shape>
              </v:group>
            </w:pict>
          </mc:Fallback>
        </mc:AlternateContent>
      </w:r>
      <w:r>
        <w:rPr>
          <w:sz w:val="20"/>
        </w:rPr>
      </w:r>
    </w:p>
    <w:p>
      <w:pPr>
        <w:pStyle w:val="BodyText"/>
        <w:spacing w:before="186"/>
        <w:jc w:val="left"/>
        <w:rPr>
          <w:sz w:val="20"/>
        </w:rPr>
      </w:pPr>
    </w:p>
    <w:p>
      <w:pPr>
        <w:spacing w:after="0"/>
        <w:jc w:val="left"/>
        <w:rPr>
          <w:sz w:val="20"/>
        </w:rPr>
        <w:sectPr>
          <w:type w:val="continuous"/>
          <w:pgSz w:w="11910" w:h="16850"/>
          <w:pgMar w:header="967" w:footer="0" w:top="1680" w:bottom="280" w:left="800" w:right="1020"/>
        </w:sectPr>
      </w:pPr>
    </w:p>
    <w:p>
      <w:pPr>
        <w:spacing w:before="102"/>
        <w:ind w:left="0" w:right="0" w:firstLine="0"/>
        <w:jc w:val="right"/>
        <w:rPr>
          <w:sz w:val="10"/>
        </w:rPr>
      </w:pPr>
      <w:r>
        <w:rPr/>
        <w:drawing>
          <wp:anchor distT="0" distB="0" distL="0" distR="0" allowOverlap="1" layoutInCell="1" locked="0" behindDoc="0" simplePos="0" relativeHeight="15746048">
            <wp:simplePos x="0" y="0"/>
            <wp:positionH relativeFrom="page">
              <wp:posOffset>2294572</wp:posOffset>
            </wp:positionH>
            <wp:positionV relativeFrom="paragraph">
              <wp:posOffset>46367</wp:posOffset>
            </wp:positionV>
            <wp:extent cx="99695" cy="117475"/>
            <wp:effectExtent l="0" t="0" r="0" b="0"/>
            <wp:wrapNone/>
            <wp:docPr id="178" name="Image 178"/>
            <wp:cNvGraphicFramePr>
              <a:graphicFrameLocks/>
            </wp:cNvGraphicFramePr>
            <a:graphic>
              <a:graphicData uri="http://schemas.openxmlformats.org/drawingml/2006/picture">
                <pic:pic>
                  <pic:nvPicPr>
                    <pic:cNvPr id="178" name="Image 178"/>
                    <pic:cNvPicPr/>
                  </pic:nvPicPr>
                  <pic:blipFill>
                    <a:blip r:embed="rId51" cstate="print"/>
                    <a:stretch>
                      <a:fillRect/>
                    </a:stretch>
                  </pic:blipFill>
                  <pic:spPr>
                    <a:xfrm>
                      <a:off x="0" y="0"/>
                      <a:ext cx="99695" cy="117475"/>
                    </a:xfrm>
                    <a:prstGeom prst="rect">
                      <a:avLst/>
                    </a:prstGeom>
                  </pic:spPr>
                </pic:pic>
              </a:graphicData>
            </a:graphic>
          </wp:anchor>
        </w:drawing>
      </w:r>
      <w:r>
        <w:rPr>
          <w:sz w:val="10"/>
        </w:rPr>
        <w:t>Root</w:t>
      </w:r>
      <w:r>
        <w:rPr>
          <w:spacing w:val="-4"/>
          <w:sz w:val="10"/>
        </w:rPr>
        <w:t> node</w:t>
      </w:r>
    </w:p>
    <w:p>
      <w:pPr>
        <w:spacing w:before="97"/>
        <w:ind w:left="0" w:right="0" w:firstLine="0"/>
        <w:jc w:val="right"/>
        <w:rPr>
          <w:sz w:val="10"/>
        </w:rPr>
      </w:pPr>
      <w:r>
        <w:rPr/>
        <w:br w:type="column"/>
      </w:r>
      <w:r>
        <w:rPr>
          <w:spacing w:val="-4"/>
          <w:sz w:val="10"/>
        </w:rPr>
        <w:t>Cell</w:t>
      </w:r>
    </w:p>
    <w:p>
      <w:pPr>
        <w:spacing w:before="97"/>
        <w:ind w:left="380" w:right="0" w:firstLine="0"/>
        <w:jc w:val="left"/>
        <w:rPr>
          <w:sz w:val="10"/>
        </w:rPr>
      </w:pPr>
      <w:r>
        <w:rPr/>
        <w:br w:type="column"/>
      </w:r>
      <w:r>
        <w:rPr>
          <w:sz w:val="10"/>
        </w:rPr>
        <w:t>Summarized</w:t>
      </w:r>
      <w:r>
        <w:rPr>
          <w:spacing w:val="-6"/>
          <w:sz w:val="10"/>
        </w:rPr>
        <w:t> </w:t>
      </w:r>
      <w:r>
        <w:rPr>
          <w:spacing w:val="-4"/>
          <w:sz w:val="10"/>
        </w:rPr>
        <w:t>data</w:t>
      </w:r>
    </w:p>
    <w:p>
      <w:pPr>
        <w:spacing w:before="97"/>
        <w:ind w:left="212" w:right="0" w:firstLine="0"/>
        <w:jc w:val="left"/>
        <w:rPr>
          <w:sz w:val="10"/>
        </w:rPr>
      </w:pPr>
      <w:r>
        <w:rPr/>
        <w:br w:type="column"/>
      </w:r>
      <w:r>
        <w:rPr>
          <w:spacing w:val="-2"/>
          <w:sz w:val="10"/>
        </w:rPr>
        <w:t>References</w:t>
      </w:r>
      <w:r>
        <w:rPr>
          <w:spacing w:val="11"/>
          <w:sz w:val="10"/>
        </w:rPr>
        <w:t> </w:t>
      </w:r>
      <w:r>
        <w:rPr>
          <w:spacing w:val="-2"/>
          <w:sz w:val="10"/>
        </w:rPr>
        <w:t>(pointers)</w:t>
      </w:r>
    </w:p>
    <w:p>
      <w:pPr>
        <w:spacing w:after="0"/>
        <w:jc w:val="left"/>
        <w:rPr>
          <w:sz w:val="10"/>
        </w:rPr>
        <w:sectPr>
          <w:type w:val="continuous"/>
          <w:pgSz w:w="11910" w:h="16850"/>
          <w:pgMar w:header="967" w:footer="0" w:top="1680" w:bottom="280" w:left="800" w:right="1020"/>
          <w:cols w:num="4" w:equalWidth="0">
            <w:col w:w="3397" w:space="40"/>
            <w:col w:w="609" w:space="39"/>
            <w:col w:w="1077" w:space="39"/>
            <w:col w:w="4889"/>
          </w:cols>
        </w:sectPr>
      </w:pPr>
    </w:p>
    <w:p>
      <w:pPr>
        <w:pStyle w:val="BodyText"/>
        <w:spacing w:before="31"/>
        <w:jc w:val="left"/>
        <w:rPr>
          <w:sz w:val="10"/>
        </w:rPr>
      </w:pPr>
    </w:p>
    <w:p>
      <w:pPr>
        <w:tabs>
          <w:tab w:pos="933" w:val="left" w:leader="none"/>
          <w:tab w:pos="1824" w:val="left" w:leader="none"/>
          <w:tab w:pos="2813" w:val="left" w:leader="none"/>
        </w:tabs>
        <w:spacing w:before="0"/>
        <w:ind w:left="53" w:right="0" w:firstLine="0"/>
        <w:jc w:val="center"/>
        <w:rPr>
          <w:sz w:val="10"/>
        </w:rPr>
      </w:pPr>
      <w:r>
        <w:rPr/>
        <w:drawing>
          <wp:anchor distT="0" distB="0" distL="0" distR="0" allowOverlap="1" layoutInCell="1" locked="0" behindDoc="0" simplePos="0" relativeHeight="15744000">
            <wp:simplePos x="0" y="0"/>
            <wp:positionH relativeFrom="page">
              <wp:posOffset>2294572</wp:posOffset>
            </wp:positionH>
            <wp:positionV relativeFrom="paragraph">
              <wp:posOffset>-17755</wp:posOffset>
            </wp:positionV>
            <wp:extent cx="99060" cy="117475"/>
            <wp:effectExtent l="0" t="0" r="0" b="0"/>
            <wp:wrapNone/>
            <wp:docPr id="179" name="Image 179"/>
            <wp:cNvGraphicFramePr>
              <a:graphicFrameLocks/>
            </wp:cNvGraphicFramePr>
            <a:graphic>
              <a:graphicData uri="http://schemas.openxmlformats.org/drawingml/2006/picture">
                <pic:pic>
                  <pic:nvPicPr>
                    <pic:cNvPr id="179" name="Image 179"/>
                    <pic:cNvPicPr/>
                  </pic:nvPicPr>
                  <pic:blipFill>
                    <a:blip r:embed="rId52" cstate="print"/>
                    <a:stretch>
                      <a:fillRect/>
                    </a:stretch>
                  </pic:blipFill>
                  <pic:spPr>
                    <a:xfrm>
                      <a:off x="0" y="0"/>
                      <a:ext cx="99060" cy="117475"/>
                    </a:xfrm>
                    <a:prstGeom prst="rect">
                      <a:avLst/>
                    </a:prstGeom>
                  </pic:spPr>
                </pic:pic>
              </a:graphicData>
            </a:graphic>
          </wp:anchor>
        </w:drawing>
      </w:r>
      <w:r>
        <w:rPr/>
        <w:drawing>
          <wp:anchor distT="0" distB="0" distL="0" distR="0" allowOverlap="1" layoutInCell="1" locked="0" behindDoc="1" simplePos="0" relativeHeight="485782528">
            <wp:simplePos x="0" y="0"/>
            <wp:positionH relativeFrom="page">
              <wp:posOffset>2857182</wp:posOffset>
            </wp:positionH>
            <wp:positionV relativeFrom="paragraph">
              <wp:posOffset>-17755</wp:posOffset>
            </wp:positionV>
            <wp:extent cx="99694" cy="117475"/>
            <wp:effectExtent l="0" t="0" r="0" b="0"/>
            <wp:wrapNone/>
            <wp:docPr id="180" name="Image 180"/>
            <wp:cNvGraphicFramePr>
              <a:graphicFrameLocks/>
            </wp:cNvGraphicFramePr>
            <a:graphic>
              <a:graphicData uri="http://schemas.openxmlformats.org/drawingml/2006/picture">
                <pic:pic>
                  <pic:nvPicPr>
                    <pic:cNvPr id="180" name="Image 180"/>
                    <pic:cNvPicPr/>
                  </pic:nvPicPr>
                  <pic:blipFill>
                    <a:blip r:embed="rId53" cstate="print"/>
                    <a:stretch>
                      <a:fillRect/>
                    </a:stretch>
                  </pic:blipFill>
                  <pic:spPr>
                    <a:xfrm>
                      <a:off x="0" y="0"/>
                      <a:ext cx="99694" cy="117475"/>
                    </a:xfrm>
                    <a:prstGeom prst="rect">
                      <a:avLst/>
                    </a:prstGeom>
                  </pic:spPr>
                </pic:pic>
              </a:graphicData>
            </a:graphic>
          </wp:anchor>
        </w:drawing>
      </w:r>
      <w:r>
        <w:rPr/>
        <w:drawing>
          <wp:anchor distT="0" distB="0" distL="0" distR="0" allowOverlap="1" layoutInCell="1" locked="0" behindDoc="1" simplePos="0" relativeHeight="485783040">
            <wp:simplePos x="0" y="0"/>
            <wp:positionH relativeFrom="page">
              <wp:posOffset>3409632</wp:posOffset>
            </wp:positionH>
            <wp:positionV relativeFrom="paragraph">
              <wp:posOffset>-17755</wp:posOffset>
            </wp:positionV>
            <wp:extent cx="99695" cy="117475"/>
            <wp:effectExtent l="0" t="0" r="0" b="0"/>
            <wp:wrapNone/>
            <wp:docPr id="181" name="Image 181"/>
            <wp:cNvGraphicFramePr>
              <a:graphicFrameLocks/>
            </wp:cNvGraphicFramePr>
            <a:graphic>
              <a:graphicData uri="http://schemas.openxmlformats.org/drawingml/2006/picture">
                <pic:pic>
                  <pic:nvPicPr>
                    <pic:cNvPr id="181" name="Image 181"/>
                    <pic:cNvPicPr/>
                  </pic:nvPicPr>
                  <pic:blipFill>
                    <a:blip r:embed="rId54" cstate="print"/>
                    <a:stretch>
                      <a:fillRect/>
                    </a:stretch>
                  </pic:blipFill>
                  <pic:spPr>
                    <a:xfrm>
                      <a:off x="0" y="0"/>
                      <a:ext cx="99695" cy="117475"/>
                    </a:xfrm>
                    <a:prstGeom prst="rect">
                      <a:avLst/>
                    </a:prstGeom>
                  </pic:spPr>
                </pic:pic>
              </a:graphicData>
            </a:graphic>
          </wp:anchor>
        </w:drawing>
      </w:r>
      <w:r>
        <w:rPr/>
        <w:drawing>
          <wp:anchor distT="0" distB="0" distL="0" distR="0" allowOverlap="1" layoutInCell="1" locked="0" behindDoc="0" simplePos="0" relativeHeight="15745536">
            <wp:simplePos x="0" y="0"/>
            <wp:positionH relativeFrom="page">
              <wp:posOffset>2864802</wp:posOffset>
            </wp:positionH>
            <wp:positionV relativeFrom="paragraph">
              <wp:posOffset>-184125</wp:posOffset>
            </wp:positionV>
            <wp:extent cx="99694" cy="117475"/>
            <wp:effectExtent l="0" t="0" r="0" b="0"/>
            <wp:wrapNone/>
            <wp:docPr id="182" name="Image 182"/>
            <wp:cNvGraphicFramePr>
              <a:graphicFrameLocks/>
            </wp:cNvGraphicFramePr>
            <a:graphic>
              <a:graphicData uri="http://schemas.openxmlformats.org/drawingml/2006/picture">
                <pic:pic>
                  <pic:nvPicPr>
                    <pic:cNvPr id="182" name="Image 182"/>
                    <pic:cNvPicPr/>
                  </pic:nvPicPr>
                  <pic:blipFill>
                    <a:blip r:embed="rId55" cstate="print"/>
                    <a:stretch>
                      <a:fillRect/>
                    </a:stretch>
                  </pic:blipFill>
                  <pic:spPr>
                    <a:xfrm>
                      <a:off x="0" y="0"/>
                      <a:ext cx="99694" cy="117475"/>
                    </a:xfrm>
                    <a:prstGeom prst="rect">
                      <a:avLst/>
                    </a:prstGeom>
                  </pic:spPr>
                </pic:pic>
              </a:graphicData>
            </a:graphic>
          </wp:anchor>
        </w:drawing>
      </w:r>
      <w:r>
        <w:rPr/>
        <mc:AlternateContent>
          <mc:Choice Requires="wps">
            <w:drawing>
              <wp:anchor distT="0" distB="0" distL="0" distR="0" allowOverlap="1" layoutInCell="1" locked="0" behindDoc="0" simplePos="0" relativeHeight="15746560">
                <wp:simplePos x="0" y="0"/>
                <wp:positionH relativeFrom="page">
                  <wp:posOffset>3866197</wp:posOffset>
                </wp:positionH>
                <wp:positionV relativeFrom="paragraph">
                  <wp:posOffset>-195555</wp:posOffset>
                </wp:positionV>
                <wp:extent cx="54610" cy="117475"/>
                <wp:effectExtent l="0" t="0" r="0" b="0"/>
                <wp:wrapNone/>
                <wp:docPr id="183" name="Group 183"/>
                <wp:cNvGraphicFramePr>
                  <a:graphicFrameLocks/>
                </wp:cNvGraphicFramePr>
                <a:graphic>
                  <a:graphicData uri="http://schemas.microsoft.com/office/word/2010/wordprocessingGroup">
                    <wpg:wgp>
                      <wpg:cNvPr id="183" name="Group 183"/>
                      <wpg:cNvGrpSpPr/>
                      <wpg:grpSpPr>
                        <a:xfrm>
                          <a:off x="0" y="0"/>
                          <a:ext cx="54610" cy="117475"/>
                          <a:chExt cx="54610" cy="117475"/>
                        </a:xfrm>
                      </wpg:grpSpPr>
                      <wps:wsp>
                        <wps:cNvPr id="184" name="Graphic 184"/>
                        <wps:cNvSpPr/>
                        <wps:spPr>
                          <a:xfrm>
                            <a:off x="4762" y="4762"/>
                            <a:ext cx="45085" cy="107950"/>
                          </a:xfrm>
                          <a:custGeom>
                            <a:avLst/>
                            <a:gdLst/>
                            <a:ahLst/>
                            <a:cxnLst/>
                            <a:rect l="l" t="t" r="r" b="b"/>
                            <a:pathLst>
                              <a:path w="45085" h="107950">
                                <a:moveTo>
                                  <a:pt x="45085" y="0"/>
                                </a:moveTo>
                                <a:lnTo>
                                  <a:pt x="21907" y="0"/>
                                </a:lnTo>
                                <a:lnTo>
                                  <a:pt x="0" y="21907"/>
                                </a:lnTo>
                                <a:lnTo>
                                  <a:pt x="0" y="107950"/>
                                </a:lnTo>
                                <a:lnTo>
                                  <a:pt x="23177" y="107950"/>
                                </a:lnTo>
                                <a:lnTo>
                                  <a:pt x="45085" y="86042"/>
                                </a:lnTo>
                                <a:lnTo>
                                  <a:pt x="45085" y="0"/>
                                </a:lnTo>
                                <a:close/>
                              </a:path>
                            </a:pathLst>
                          </a:custGeom>
                          <a:solidFill>
                            <a:srgbClr val="808080">
                              <a:alpha val="50195"/>
                            </a:srgbClr>
                          </a:solidFill>
                        </wps:spPr>
                        <wps:bodyPr wrap="square" lIns="0" tIns="0" rIns="0" bIns="0" rtlCol="0">
                          <a:prstTxWarp prst="textNoShape">
                            <a:avLst/>
                          </a:prstTxWarp>
                          <a:noAutofit/>
                        </wps:bodyPr>
                      </wps:wsp>
                      <wps:wsp>
                        <wps:cNvPr id="185" name="Graphic 185"/>
                        <wps:cNvSpPr/>
                        <wps:spPr>
                          <a:xfrm>
                            <a:off x="4762" y="4762"/>
                            <a:ext cx="45085" cy="22225"/>
                          </a:xfrm>
                          <a:custGeom>
                            <a:avLst/>
                            <a:gdLst/>
                            <a:ahLst/>
                            <a:cxnLst/>
                            <a:rect l="l" t="t" r="r" b="b"/>
                            <a:pathLst>
                              <a:path w="45085" h="22225">
                                <a:moveTo>
                                  <a:pt x="45085" y="0"/>
                                </a:moveTo>
                                <a:lnTo>
                                  <a:pt x="21907" y="0"/>
                                </a:lnTo>
                                <a:lnTo>
                                  <a:pt x="0" y="21907"/>
                                </a:lnTo>
                                <a:lnTo>
                                  <a:pt x="23177" y="21907"/>
                                </a:lnTo>
                                <a:lnTo>
                                  <a:pt x="45085" y="0"/>
                                </a:lnTo>
                                <a:close/>
                              </a:path>
                            </a:pathLst>
                          </a:custGeom>
                          <a:solidFill>
                            <a:srgbClr val="999999">
                              <a:alpha val="50195"/>
                            </a:srgbClr>
                          </a:solidFill>
                        </wps:spPr>
                        <wps:bodyPr wrap="square" lIns="0" tIns="0" rIns="0" bIns="0" rtlCol="0">
                          <a:prstTxWarp prst="textNoShape">
                            <a:avLst/>
                          </a:prstTxWarp>
                          <a:noAutofit/>
                        </wps:bodyPr>
                      </wps:wsp>
                      <wps:wsp>
                        <wps:cNvPr id="186" name="Graphic 186"/>
                        <wps:cNvSpPr/>
                        <wps:spPr>
                          <a:xfrm>
                            <a:off x="27940" y="4762"/>
                            <a:ext cx="22225" cy="107950"/>
                          </a:xfrm>
                          <a:custGeom>
                            <a:avLst/>
                            <a:gdLst/>
                            <a:ahLst/>
                            <a:cxnLst/>
                            <a:rect l="l" t="t" r="r" b="b"/>
                            <a:pathLst>
                              <a:path w="22225" h="107950">
                                <a:moveTo>
                                  <a:pt x="21907" y="0"/>
                                </a:moveTo>
                                <a:lnTo>
                                  <a:pt x="0" y="21907"/>
                                </a:lnTo>
                                <a:lnTo>
                                  <a:pt x="0" y="107950"/>
                                </a:lnTo>
                                <a:lnTo>
                                  <a:pt x="21907" y="86042"/>
                                </a:lnTo>
                                <a:lnTo>
                                  <a:pt x="21907" y="0"/>
                                </a:lnTo>
                                <a:close/>
                              </a:path>
                            </a:pathLst>
                          </a:custGeom>
                          <a:solidFill>
                            <a:srgbClr val="666666">
                              <a:alpha val="50195"/>
                            </a:srgbClr>
                          </a:solidFill>
                        </wps:spPr>
                        <wps:bodyPr wrap="square" lIns="0" tIns="0" rIns="0" bIns="0" rtlCol="0">
                          <a:prstTxWarp prst="textNoShape">
                            <a:avLst/>
                          </a:prstTxWarp>
                          <a:noAutofit/>
                        </wps:bodyPr>
                      </wps:wsp>
                      <wps:wsp>
                        <wps:cNvPr id="187" name="Graphic 187"/>
                        <wps:cNvSpPr/>
                        <wps:spPr>
                          <a:xfrm>
                            <a:off x="4762" y="4762"/>
                            <a:ext cx="45085" cy="107950"/>
                          </a:xfrm>
                          <a:custGeom>
                            <a:avLst/>
                            <a:gdLst/>
                            <a:ahLst/>
                            <a:cxnLst/>
                            <a:rect l="l" t="t" r="r" b="b"/>
                            <a:pathLst>
                              <a:path w="45085" h="107950">
                                <a:moveTo>
                                  <a:pt x="21907" y="0"/>
                                </a:moveTo>
                                <a:lnTo>
                                  <a:pt x="0" y="21907"/>
                                </a:lnTo>
                                <a:lnTo>
                                  <a:pt x="0" y="107950"/>
                                </a:lnTo>
                                <a:lnTo>
                                  <a:pt x="23177" y="107950"/>
                                </a:lnTo>
                                <a:lnTo>
                                  <a:pt x="45085" y="86042"/>
                                </a:lnTo>
                                <a:lnTo>
                                  <a:pt x="45085" y="0"/>
                                </a:lnTo>
                                <a:lnTo>
                                  <a:pt x="21907" y="0"/>
                                </a:lnTo>
                                <a:close/>
                              </a:path>
                            </a:pathLst>
                          </a:custGeom>
                          <a:ln w="9525">
                            <a:solidFill>
                              <a:srgbClr val="808080"/>
                            </a:solidFill>
                            <a:prstDash val="solid"/>
                          </a:ln>
                        </wps:spPr>
                        <wps:bodyPr wrap="square" lIns="0" tIns="0" rIns="0" bIns="0" rtlCol="0">
                          <a:prstTxWarp prst="textNoShape">
                            <a:avLst/>
                          </a:prstTxWarp>
                          <a:noAutofit/>
                        </wps:bodyPr>
                      </wps:wsp>
                      <wps:wsp>
                        <wps:cNvPr id="188" name="Graphic 188"/>
                        <wps:cNvSpPr/>
                        <wps:spPr>
                          <a:xfrm>
                            <a:off x="4762" y="4762"/>
                            <a:ext cx="45085" cy="22225"/>
                          </a:xfrm>
                          <a:custGeom>
                            <a:avLst/>
                            <a:gdLst/>
                            <a:ahLst/>
                            <a:cxnLst/>
                            <a:rect l="l" t="t" r="r" b="b"/>
                            <a:pathLst>
                              <a:path w="45085" h="22225">
                                <a:moveTo>
                                  <a:pt x="0" y="21907"/>
                                </a:moveTo>
                                <a:lnTo>
                                  <a:pt x="23177" y="21907"/>
                                </a:lnTo>
                                <a:lnTo>
                                  <a:pt x="45085" y="0"/>
                                </a:lnTo>
                              </a:path>
                            </a:pathLst>
                          </a:custGeom>
                          <a:ln w="9525">
                            <a:solidFill>
                              <a:srgbClr val="808080"/>
                            </a:solidFill>
                            <a:prstDash val="solid"/>
                          </a:ln>
                        </wps:spPr>
                        <wps:bodyPr wrap="square" lIns="0" tIns="0" rIns="0" bIns="0" rtlCol="0">
                          <a:prstTxWarp prst="textNoShape">
                            <a:avLst/>
                          </a:prstTxWarp>
                          <a:noAutofit/>
                        </wps:bodyPr>
                      </wps:wsp>
                      <wps:wsp>
                        <wps:cNvPr id="189" name="Graphic 189"/>
                        <wps:cNvSpPr/>
                        <wps:spPr>
                          <a:xfrm>
                            <a:off x="27940" y="26669"/>
                            <a:ext cx="1270" cy="86360"/>
                          </a:xfrm>
                          <a:custGeom>
                            <a:avLst/>
                            <a:gdLst/>
                            <a:ahLst/>
                            <a:cxnLst/>
                            <a:rect l="l" t="t" r="r" b="b"/>
                            <a:pathLst>
                              <a:path w="0" h="86360">
                                <a:moveTo>
                                  <a:pt x="0" y="0"/>
                                </a:moveTo>
                                <a:lnTo>
                                  <a:pt x="0" y="86042"/>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4.424988pt;margin-top:-15.398046pt;width:4.3pt;height:9.25pt;mso-position-horizontal-relative:page;mso-position-vertical-relative:paragraph;z-index:15746560" id="docshapegroup144" coordorigin="6088,-308" coordsize="86,185">
                <v:shape style="position:absolute;left:6096;top:-301;width:71;height:170" id="docshape145" coordorigin="6096,-300" coordsize="71,170" path="m6167,-300l6130,-300,6096,-266,6096,-130,6132,-130,6167,-165,6167,-300xe" filled="true" fillcolor="#808080" stroked="false">
                  <v:path arrowok="t"/>
                  <v:fill opacity="32896f" type="solid"/>
                </v:shape>
                <v:shape style="position:absolute;left:6096;top:-301;width:71;height:35" id="docshape146" coordorigin="6096,-300" coordsize="71,35" path="m6167,-300l6130,-300,6096,-266,6132,-266,6167,-300xe" filled="true" fillcolor="#999999" stroked="false">
                  <v:path arrowok="t"/>
                  <v:fill opacity="32896f" type="solid"/>
                </v:shape>
                <v:shape style="position:absolute;left:6132;top:-301;width:35;height:170" id="docshape147" coordorigin="6132,-300" coordsize="35,170" path="m6167,-300l6132,-266,6132,-130,6167,-165,6167,-300xe" filled="true" fillcolor="#666666" stroked="false">
                  <v:path arrowok="t"/>
                  <v:fill opacity="32896f" type="solid"/>
                </v:shape>
                <v:shape style="position:absolute;left:6096;top:-301;width:71;height:170" id="docshape148" coordorigin="6096,-300" coordsize="71,170" path="m6130,-300l6096,-266,6096,-130,6132,-130,6167,-165,6167,-300,6130,-300xe" filled="false" stroked="true" strokeweight=".75pt" strokecolor="#808080">
                  <v:path arrowok="t"/>
                  <v:stroke dashstyle="solid"/>
                </v:shape>
                <v:shape style="position:absolute;left:6096;top:-301;width:71;height:35" id="docshape149" coordorigin="6096,-300" coordsize="71,35" path="m6096,-266l6132,-266,6167,-300e" filled="false" stroked="true" strokeweight=".75pt" strokecolor="#808080">
                  <v:path arrowok="t"/>
                  <v:stroke dashstyle="solid"/>
                </v:shape>
                <v:line style="position:absolute" from="6132,-266" to="6132,-130" stroked="true" strokeweight=".75pt" strokecolor="#808080">
                  <v:stroke dashstyle="solid"/>
                </v:line>
                <w10:wrap type="none"/>
              </v:group>
            </w:pict>
          </mc:Fallback>
        </mc:AlternateContent>
      </w:r>
      <w:r>
        <w:rPr/>
        <w:drawing>
          <wp:anchor distT="0" distB="0" distL="0" distR="0" allowOverlap="1" layoutInCell="1" locked="0" behindDoc="0" simplePos="0" relativeHeight="15747072">
            <wp:simplePos x="0" y="0"/>
            <wp:positionH relativeFrom="page">
              <wp:posOffset>3212147</wp:posOffset>
            </wp:positionH>
            <wp:positionV relativeFrom="paragraph">
              <wp:posOffset>-184125</wp:posOffset>
            </wp:positionV>
            <wp:extent cx="99695" cy="117475"/>
            <wp:effectExtent l="0" t="0" r="0" b="0"/>
            <wp:wrapNone/>
            <wp:docPr id="190" name="Image 190"/>
            <wp:cNvGraphicFramePr>
              <a:graphicFrameLocks/>
            </wp:cNvGraphicFramePr>
            <a:graphic>
              <a:graphicData uri="http://schemas.openxmlformats.org/drawingml/2006/picture">
                <pic:pic>
                  <pic:nvPicPr>
                    <pic:cNvPr id="190" name="Image 190"/>
                    <pic:cNvPicPr/>
                  </pic:nvPicPr>
                  <pic:blipFill>
                    <a:blip r:embed="rId56" cstate="print"/>
                    <a:stretch>
                      <a:fillRect/>
                    </a:stretch>
                  </pic:blipFill>
                  <pic:spPr>
                    <a:xfrm>
                      <a:off x="0" y="0"/>
                      <a:ext cx="99695" cy="117475"/>
                    </a:xfrm>
                    <a:prstGeom prst="rect">
                      <a:avLst/>
                    </a:prstGeom>
                  </pic:spPr>
                </pic:pic>
              </a:graphicData>
            </a:graphic>
          </wp:anchor>
        </w:drawing>
      </w:r>
      <w:r>
        <w:rPr/>
        <w:drawing>
          <wp:anchor distT="0" distB="0" distL="0" distR="0" allowOverlap="1" layoutInCell="1" locked="0" behindDoc="1" simplePos="0" relativeHeight="485785600">
            <wp:simplePos x="0" y="0"/>
            <wp:positionH relativeFrom="page">
              <wp:posOffset>3943667</wp:posOffset>
            </wp:positionH>
            <wp:positionV relativeFrom="paragraph">
              <wp:posOffset>-21565</wp:posOffset>
            </wp:positionV>
            <wp:extent cx="170815" cy="120650"/>
            <wp:effectExtent l="0" t="0" r="0" b="0"/>
            <wp:wrapNone/>
            <wp:docPr id="191" name="Image 191"/>
            <wp:cNvGraphicFramePr>
              <a:graphicFrameLocks/>
            </wp:cNvGraphicFramePr>
            <a:graphic>
              <a:graphicData uri="http://schemas.openxmlformats.org/drawingml/2006/picture">
                <pic:pic>
                  <pic:nvPicPr>
                    <pic:cNvPr id="191" name="Image 191"/>
                    <pic:cNvPicPr/>
                  </pic:nvPicPr>
                  <pic:blipFill>
                    <a:blip r:embed="rId57" cstate="print"/>
                    <a:stretch>
                      <a:fillRect/>
                    </a:stretch>
                  </pic:blipFill>
                  <pic:spPr>
                    <a:xfrm>
                      <a:off x="0" y="0"/>
                      <a:ext cx="170815" cy="120650"/>
                    </a:xfrm>
                    <a:prstGeom prst="rect">
                      <a:avLst/>
                    </a:prstGeom>
                  </pic:spPr>
                </pic:pic>
              </a:graphicData>
            </a:graphic>
          </wp:anchor>
        </w:drawing>
      </w:r>
      <w:r>
        <w:rPr>
          <w:sz w:val="10"/>
        </w:rPr>
        <w:t>Dimension</w:t>
      </w:r>
      <w:r>
        <w:rPr>
          <w:spacing w:val="-6"/>
          <w:sz w:val="10"/>
        </w:rPr>
        <w:t> </w:t>
      </w:r>
      <w:r>
        <w:rPr>
          <w:spacing w:val="-10"/>
          <w:sz w:val="10"/>
        </w:rPr>
        <w:t>X</w:t>
      </w:r>
      <w:r>
        <w:rPr>
          <w:sz w:val="10"/>
        </w:rPr>
        <w:tab/>
        <w:t>Dimension</w:t>
      </w:r>
      <w:r>
        <w:rPr>
          <w:spacing w:val="-6"/>
          <w:sz w:val="10"/>
        </w:rPr>
        <w:t> </w:t>
      </w:r>
      <w:r>
        <w:rPr>
          <w:spacing w:val="-10"/>
          <w:sz w:val="10"/>
        </w:rPr>
        <w:t>Y</w:t>
      </w:r>
      <w:r>
        <w:rPr>
          <w:sz w:val="10"/>
        </w:rPr>
        <w:tab/>
        <w:t>Dimension</w:t>
      </w:r>
      <w:r>
        <w:rPr>
          <w:spacing w:val="-8"/>
          <w:sz w:val="10"/>
        </w:rPr>
        <w:t> </w:t>
      </w:r>
      <w:r>
        <w:rPr>
          <w:spacing w:val="-10"/>
          <w:sz w:val="10"/>
        </w:rPr>
        <w:t>Z</w:t>
      </w:r>
      <w:r>
        <w:rPr>
          <w:sz w:val="10"/>
        </w:rPr>
        <w:tab/>
        <w:t>References</w:t>
      </w:r>
      <w:r>
        <w:rPr>
          <w:spacing w:val="-5"/>
          <w:sz w:val="10"/>
        </w:rPr>
        <w:t> </w:t>
      </w:r>
      <w:r>
        <w:rPr>
          <w:sz w:val="10"/>
        </w:rPr>
        <w:t>to</w:t>
      </w:r>
      <w:r>
        <w:rPr>
          <w:spacing w:val="-5"/>
          <w:sz w:val="10"/>
        </w:rPr>
        <w:t> </w:t>
      </w:r>
      <w:r>
        <w:rPr>
          <w:sz w:val="10"/>
        </w:rPr>
        <w:t>the</w:t>
      </w:r>
      <w:r>
        <w:rPr>
          <w:spacing w:val="-5"/>
          <w:sz w:val="10"/>
        </w:rPr>
        <w:t> </w:t>
      </w:r>
      <w:r>
        <w:rPr>
          <w:sz w:val="10"/>
        </w:rPr>
        <w:t>summarized</w:t>
      </w:r>
      <w:r>
        <w:rPr>
          <w:spacing w:val="-3"/>
          <w:sz w:val="10"/>
        </w:rPr>
        <w:t> </w:t>
      </w:r>
      <w:r>
        <w:rPr>
          <w:spacing w:val="-4"/>
          <w:sz w:val="10"/>
        </w:rPr>
        <w:t>data</w:t>
      </w:r>
    </w:p>
    <w:p>
      <w:pPr>
        <w:pStyle w:val="BodyText"/>
        <w:jc w:val="left"/>
      </w:pPr>
    </w:p>
    <w:p>
      <w:pPr>
        <w:pStyle w:val="BodyText"/>
        <w:spacing w:before="107"/>
        <w:jc w:val="left"/>
      </w:pPr>
    </w:p>
    <w:p>
      <w:pPr>
        <w:pStyle w:val="BodyText"/>
        <w:ind w:right="65"/>
        <w:jc w:val="center"/>
      </w:pPr>
      <w:r>
        <w:rPr>
          <w:b/>
        </w:rPr>
        <w:t>Fig.</w:t>
      </w:r>
      <w:r>
        <w:rPr>
          <w:b/>
          <w:spacing w:val="-3"/>
        </w:rPr>
        <w:t> </w:t>
      </w:r>
      <w:r>
        <w:rPr>
          <w:b/>
        </w:rPr>
        <w:t>4</w:t>
      </w:r>
      <w:r>
        <w:rPr>
          <w:b/>
          <w:spacing w:val="-1"/>
        </w:rPr>
        <w:t> </w:t>
      </w:r>
      <w:r>
        <w:rPr/>
        <w:t>-</w:t>
      </w:r>
      <w:r>
        <w:rPr>
          <w:spacing w:val="-2"/>
        </w:rPr>
        <w:t> </w:t>
      </w:r>
      <w:r>
        <w:rPr/>
        <w:t>The</w:t>
      </w:r>
      <w:r>
        <w:rPr>
          <w:spacing w:val="-1"/>
        </w:rPr>
        <w:t> </w:t>
      </w:r>
      <w:r>
        <w:rPr/>
        <w:t>structure</w:t>
      </w:r>
      <w:r>
        <w:rPr>
          <w:spacing w:val="-2"/>
        </w:rPr>
        <w:t> </w:t>
      </w:r>
      <w:r>
        <w:rPr/>
        <w:t>of an n-Tree</w:t>
      </w:r>
      <w:r>
        <w:rPr>
          <w:spacing w:val="-2"/>
        </w:rPr>
        <w:t> </w:t>
      </w:r>
      <w:r>
        <w:rPr/>
        <w:t>index</w:t>
      </w:r>
      <w:r>
        <w:rPr>
          <w:spacing w:val="1"/>
        </w:rPr>
        <w:t> </w:t>
      </w:r>
      <w:r>
        <w:rPr/>
        <w:t>for</w:t>
      </w:r>
      <w:r>
        <w:rPr>
          <w:spacing w:val="-2"/>
        </w:rPr>
        <w:t> </w:t>
      </w:r>
      <w:r>
        <w:rPr/>
        <w:t>to a</w:t>
      </w:r>
      <w:r>
        <w:rPr>
          <w:spacing w:val="-2"/>
        </w:rPr>
        <w:t> </w:t>
      </w:r>
      <w:r>
        <w:rPr/>
        <w:t>three</w:t>
      </w:r>
      <w:r>
        <w:rPr>
          <w:spacing w:val="-2"/>
        </w:rPr>
        <w:t> </w:t>
      </w:r>
      <w:r>
        <w:rPr/>
        <w:t>dimensional </w:t>
      </w:r>
      <w:r>
        <w:rPr>
          <w:spacing w:val="-4"/>
        </w:rPr>
        <w:t>cube</w:t>
      </w:r>
    </w:p>
    <w:p>
      <w:pPr>
        <w:pStyle w:val="BodyText"/>
        <w:ind w:left="5329"/>
        <w:jc w:val="center"/>
      </w:pPr>
      <w:r>
        <w:rPr/>
        <w:t>the</w:t>
      </w:r>
      <w:r>
        <w:rPr>
          <w:spacing w:val="19"/>
        </w:rPr>
        <w:t> </w:t>
      </w:r>
      <w:r>
        <w:rPr/>
        <w:t>value</w:t>
      </w:r>
      <w:r>
        <w:rPr>
          <w:spacing w:val="20"/>
        </w:rPr>
        <w:t> </w:t>
      </w:r>
      <w:r>
        <w:rPr/>
        <w:t>of</w:t>
      </w:r>
      <w:r>
        <w:rPr>
          <w:spacing w:val="20"/>
        </w:rPr>
        <w:t> </w:t>
      </w:r>
      <w:r>
        <w:rPr/>
        <w:t>the</w:t>
      </w:r>
      <w:r>
        <w:rPr>
          <w:spacing w:val="23"/>
        </w:rPr>
        <w:t> </w:t>
      </w:r>
      <w:r>
        <w:rPr/>
        <w:t>X</w:t>
      </w:r>
      <w:r>
        <w:rPr>
          <w:spacing w:val="21"/>
        </w:rPr>
        <w:t> </w:t>
      </w:r>
      <w:r>
        <w:rPr/>
        <w:t>dimension,</w:t>
      </w:r>
      <w:r>
        <w:rPr>
          <w:spacing w:val="21"/>
        </w:rPr>
        <w:t> </w:t>
      </w:r>
      <w:r>
        <w:rPr/>
        <w:t>all</w:t>
      </w:r>
      <w:r>
        <w:rPr>
          <w:spacing w:val="22"/>
        </w:rPr>
        <w:t> </w:t>
      </w:r>
      <w:r>
        <w:rPr>
          <w:spacing w:val="-2"/>
        </w:rPr>
        <w:t>values</w:t>
      </w:r>
    </w:p>
    <w:p>
      <w:pPr>
        <w:spacing w:after="0"/>
        <w:jc w:val="center"/>
        <w:sectPr>
          <w:type w:val="continuous"/>
          <w:pgSz w:w="11910" w:h="16850"/>
          <w:pgMar w:header="967" w:footer="0" w:top="1680" w:bottom="280" w:left="800" w:right="1020"/>
        </w:sectPr>
      </w:pPr>
    </w:p>
    <w:p>
      <w:pPr>
        <w:pStyle w:val="BodyText"/>
        <w:ind w:left="332" w:right="38"/>
      </w:pPr>
      <w:r>
        <w:rPr/>
        <w:t>Thus the number of referenced contained </w:t>
      </w:r>
      <w:r>
        <w:rPr/>
        <w:t>by each element of a leaf index block is:</w:t>
      </w:r>
    </w:p>
    <w:p>
      <w:pPr>
        <w:pStyle w:val="BodyText"/>
        <w:jc w:val="left"/>
      </w:pPr>
    </w:p>
    <w:p>
      <w:pPr>
        <w:tabs>
          <w:tab w:pos="4031" w:val="left" w:leader="none"/>
        </w:tabs>
        <w:spacing w:before="1"/>
        <w:ind w:left="431" w:right="0" w:firstLine="0"/>
        <w:jc w:val="both"/>
        <w:rPr>
          <w:i/>
          <w:sz w:val="24"/>
        </w:rPr>
      </w:pPr>
      <w:r>
        <w:rPr>
          <w:spacing w:val="-2"/>
          <w:sz w:val="24"/>
        </w:rPr>
        <w:t>rs=n-</w:t>
      </w:r>
      <w:r>
        <w:rPr>
          <w:spacing w:val="-10"/>
          <w:sz w:val="24"/>
        </w:rPr>
        <w:t>1</w:t>
      </w:r>
      <w:r>
        <w:rPr>
          <w:sz w:val="24"/>
        </w:rPr>
        <w:tab/>
      </w:r>
      <w:r>
        <w:rPr>
          <w:i/>
          <w:spacing w:val="-2"/>
          <w:sz w:val="24"/>
        </w:rPr>
        <w:t>(f.11)</w:t>
      </w:r>
    </w:p>
    <w:p>
      <w:pPr>
        <w:pStyle w:val="BodyText"/>
        <w:spacing w:before="276"/>
        <w:ind w:left="332" w:right="45"/>
      </w:pPr>
      <w:r>
        <w:rPr/>
        <w:t>where n is equal to the number of the cube’s </w:t>
      </w:r>
      <w:r>
        <w:rPr>
          <w:spacing w:val="-2"/>
        </w:rPr>
        <w:t>dimensions.</w:t>
      </w:r>
    </w:p>
    <w:p>
      <w:pPr>
        <w:pStyle w:val="BodyText"/>
        <w:spacing w:before="276"/>
        <w:ind w:left="332" w:right="39"/>
      </w:pPr>
      <w:r>
        <w:rPr/>
        <w:t>Summarized data relating to each value stored in the sub-tree corresponding to one dimension are equivalent to a 1 to (n-1) dimensional sub-space. The sub-spaces are distributed among the respective sub-trees, as to avoid storing multiple references to the same summarized data. The dimensions of the index are thus reduced.</w:t>
      </w:r>
    </w:p>
    <w:p>
      <w:pPr>
        <w:pStyle w:val="BodyText"/>
        <w:ind w:left="332" w:right="41"/>
      </w:pPr>
      <w:r>
        <w:rPr/>
        <w:t>For a 3-dimensional cube, the index leaf blocks will contain the following</w:t>
      </w:r>
      <w:r>
        <w:rPr>
          <w:spacing w:val="-2"/>
        </w:rPr>
        <w:t> </w:t>
      </w:r>
      <w:r>
        <w:rPr/>
        <w:t>references:</w:t>
      </w:r>
    </w:p>
    <w:p>
      <w:pPr>
        <w:pStyle w:val="ListParagraph"/>
        <w:numPr>
          <w:ilvl w:val="0"/>
          <w:numId w:val="7"/>
        </w:numPr>
        <w:tabs>
          <w:tab w:pos="613" w:val="left" w:leader="none"/>
          <w:tab w:pos="615" w:val="left" w:leader="none"/>
        </w:tabs>
        <w:spacing w:line="240" w:lineRule="auto" w:before="0" w:after="0"/>
        <w:ind w:left="615" w:right="44" w:hanging="284"/>
        <w:jc w:val="both"/>
        <w:rPr>
          <w:sz w:val="24"/>
        </w:rPr>
      </w:pPr>
      <w:r>
        <w:rPr>
          <w:sz w:val="24"/>
        </w:rPr>
        <w:t>the</w:t>
      </w:r>
      <w:r>
        <w:rPr>
          <w:spacing w:val="-6"/>
          <w:sz w:val="24"/>
        </w:rPr>
        <w:t> </w:t>
      </w:r>
      <w:r>
        <w:rPr>
          <w:sz w:val="24"/>
        </w:rPr>
        <w:t>elements</w:t>
      </w:r>
      <w:r>
        <w:rPr>
          <w:spacing w:val="-5"/>
          <w:sz w:val="24"/>
        </w:rPr>
        <w:t> </w:t>
      </w:r>
      <w:r>
        <w:rPr>
          <w:sz w:val="24"/>
        </w:rPr>
        <w:t>of</w:t>
      </w:r>
      <w:r>
        <w:rPr>
          <w:spacing w:val="-6"/>
          <w:sz w:val="24"/>
        </w:rPr>
        <w:t> </w:t>
      </w:r>
      <w:r>
        <w:rPr>
          <w:sz w:val="24"/>
        </w:rPr>
        <w:t>the</w:t>
      </w:r>
      <w:r>
        <w:rPr>
          <w:spacing w:val="-6"/>
          <w:sz w:val="24"/>
        </w:rPr>
        <w:t> </w:t>
      </w:r>
      <w:r>
        <w:rPr>
          <w:sz w:val="24"/>
        </w:rPr>
        <w:t>index</w:t>
      </w:r>
      <w:r>
        <w:rPr>
          <w:spacing w:val="-3"/>
          <w:sz w:val="24"/>
        </w:rPr>
        <w:t> </w:t>
      </w:r>
      <w:r>
        <w:rPr>
          <w:sz w:val="24"/>
        </w:rPr>
        <w:t>leaf</w:t>
      </w:r>
      <w:r>
        <w:rPr>
          <w:spacing w:val="-6"/>
          <w:sz w:val="24"/>
        </w:rPr>
        <w:t> </w:t>
      </w:r>
      <w:r>
        <w:rPr>
          <w:sz w:val="24"/>
        </w:rPr>
        <w:t>block</w:t>
      </w:r>
      <w:r>
        <w:rPr>
          <w:spacing w:val="-5"/>
          <w:sz w:val="24"/>
        </w:rPr>
        <w:t> </w:t>
      </w:r>
      <w:r>
        <w:rPr>
          <w:sz w:val="24"/>
        </w:rPr>
        <w:t>of</w:t>
      </w:r>
      <w:r>
        <w:rPr>
          <w:spacing w:val="-6"/>
          <w:sz w:val="24"/>
        </w:rPr>
        <w:t> </w:t>
      </w:r>
      <w:r>
        <w:rPr>
          <w:sz w:val="24"/>
        </w:rPr>
        <w:t>the X dimension sub-tree contain:</w:t>
      </w:r>
    </w:p>
    <w:p>
      <w:pPr>
        <w:pStyle w:val="ListParagraph"/>
        <w:numPr>
          <w:ilvl w:val="0"/>
          <w:numId w:val="7"/>
        </w:numPr>
        <w:tabs>
          <w:tab w:pos="692" w:val="left" w:leader="none"/>
        </w:tabs>
        <w:spacing w:line="240" w:lineRule="auto" w:before="0" w:after="0"/>
        <w:ind w:left="692" w:right="41" w:hanging="360"/>
        <w:jc w:val="both"/>
        <w:rPr>
          <w:sz w:val="24"/>
        </w:rPr>
      </w:pPr>
      <w:r>
        <w:rPr>
          <w:sz w:val="24"/>
        </w:rPr>
        <w:t>references to data summarized representing</w:t>
      </w:r>
      <w:r>
        <w:rPr>
          <w:spacing w:val="28"/>
          <w:sz w:val="24"/>
        </w:rPr>
        <w:t> </w:t>
      </w:r>
      <w:r>
        <w:rPr>
          <w:sz w:val="24"/>
        </w:rPr>
        <w:t>the</w:t>
      </w:r>
      <w:r>
        <w:rPr>
          <w:spacing w:val="29"/>
          <w:sz w:val="24"/>
        </w:rPr>
        <w:t> </w:t>
      </w:r>
      <w:r>
        <w:rPr>
          <w:sz w:val="24"/>
        </w:rPr>
        <w:t>space</w:t>
      </w:r>
      <w:r>
        <w:rPr>
          <w:spacing w:val="29"/>
          <w:sz w:val="24"/>
        </w:rPr>
        <w:t> </w:t>
      </w:r>
      <w:r>
        <w:rPr>
          <w:sz w:val="24"/>
        </w:rPr>
        <w:t>corresponding</w:t>
      </w:r>
      <w:r>
        <w:rPr>
          <w:spacing w:val="28"/>
          <w:sz w:val="24"/>
        </w:rPr>
        <w:t> </w:t>
      </w:r>
      <w:r>
        <w:rPr>
          <w:sz w:val="24"/>
        </w:rPr>
        <w:t>to</w:t>
      </w:r>
    </w:p>
    <w:p>
      <w:pPr>
        <w:pStyle w:val="BodyText"/>
        <w:ind w:left="692" w:right="396"/>
      </w:pPr>
      <w:r>
        <w:rPr/>
        <w:br w:type="column"/>
      </w:r>
      <w:r>
        <w:rPr/>
        <w:t>of the Y dimension and the first value of the Z dimension (one dimensional</w:t>
      </w:r>
      <w:r>
        <w:rPr>
          <w:spacing w:val="40"/>
        </w:rPr>
        <w:t> </w:t>
      </w:r>
      <w:r>
        <w:rPr>
          <w:spacing w:val="-2"/>
        </w:rPr>
        <w:t>space);</w:t>
      </w:r>
    </w:p>
    <w:p>
      <w:pPr>
        <w:pStyle w:val="ListParagraph"/>
        <w:numPr>
          <w:ilvl w:val="0"/>
          <w:numId w:val="7"/>
        </w:numPr>
        <w:tabs>
          <w:tab w:pos="614" w:val="left" w:leader="none"/>
          <w:tab w:pos="616" w:val="left" w:leader="none"/>
        </w:tabs>
        <w:spacing w:line="240" w:lineRule="auto" w:before="1" w:after="0"/>
        <w:ind w:left="616" w:right="393" w:hanging="284"/>
        <w:jc w:val="both"/>
        <w:rPr>
          <w:sz w:val="24"/>
        </w:rPr>
      </w:pPr>
      <w:r>
        <w:rPr>
          <w:sz w:val="24"/>
        </w:rPr>
        <w:t>references to the data summarized representing the space corresponding to the value of the X dimension, all values</w:t>
      </w:r>
      <w:r>
        <w:rPr>
          <w:spacing w:val="40"/>
          <w:sz w:val="24"/>
        </w:rPr>
        <w:t> </w:t>
      </w:r>
      <w:r>
        <w:rPr>
          <w:sz w:val="24"/>
        </w:rPr>
        <w:t>of the Y dimensions and all values of the Z dimension (two dimensional space)</w:t>
      </w:r>
    </w:p>
    <w:p>
      <w:pPr>
        <w:pStyle w:val="ListParagraph"/>
        <w:numPr>
          <w:ilvl w:val="0"/>
          <w:numId w:val="7"/>
        </w:numPr>
        <w:tabs>
          <w:tab w:pos="614" w:val="left" w:leader="none"/>
          <w:tab w:pos="616" w:val="left" w:leader="none"/>
        </w:tabs>
        <w:spacing w:line="240" w:lineRule="auto" w:before="0" w:after="0"/>
        <w:ind w:left="616" w:right="398" w:hanging="284"/>
        <w:jc w:val="both"/>
        <w:rPr>
          <w:sz w:val="24"/>
        </w:rPr>
      </w:pPr>
      <w:r>
        <w:rPr>
          <w:sz w:val="24"/>
        </w:rPr>
        <w:t>the elements of the index leaf blocks of the sub-tree corresponding to the Y dimension contain:</w:t>
      </w:r>
    </w:p>
    <w:p>
      <w:pPr>
        <w:pStyle w:val="ListParagraph"/>
        <w:numPr>
          <w:ilvl w:val="0"/>
          <w:numId w:val="7"/>
        </w:numPr>
        <w:tabs>
          <w:tab w:pos="613" w:val="left" w:leader="none"/>
          <w:tab w:pos="615" w:val="left" w:leader="none"/>
        </w:tabs>
        <w:spacing w:line="240" w:lineRule="auto" w:before="0" w:after="0"/>
        <w:ind w:left="615" w:right="394" w:hanging="284"/>
        <w:jc w:val="both"/>
        <w:rPr>
          <w:sz w:val="24"/>
        </w:rPr>
      </w:pPr>
      <w:r>
        <w:rPr>
          <w:sz w:val="24"/>
        </w:rPr>
        <w:t>references to the data summarized representing the space corresponding to the value of the Y dimension, all values</w:t>
      </w:r>
      <w:r>
        <w:rPr>
          <w:spacing w:val="40"/>
          <w:sz w:val="24"/>
        </w:rPr>
        <w:t> </w:t>
      </w:r>
      <w:r>
        <w:rPr>
          <w:sz w:val="24"/>
        </w:rPr>
        <w:t>of the Z dimension and the first value of the X dimension (one dimensional</w:t>
      </w:r>
      <w:r>
        <w:rPr>
          <w:spacing w:val="80"/>
          <w:sz w:val="24"/>
        </w:rPr>
        <w:t> </w:t>
      </w:r>
      <w:r>
        <w:rPr>
          <w:spacing w:val="-2"/>
          <w:sz w:val="24"/>
        </w:rPr>
        <w:t>space);</w:t>
      </w:r>
    </w:p>
    <w:p>
      <w:pPr>
        <w:pStyle w:val="ListParagraph"/>
        <w:numPr>
          <w:ilvl w:val="0"/>
          <w:numId w:val="7"/>
        </w:numPr>
        <w:tabs>
          <w:tab w:pos="613" w:val="left" w:leader="none"/>
          <w:tab w:pos="615" w:val="left" w:leader="none"/>
        </w:tabs>
        <w:spacing w:line="240" w:lineRule="auto" w:before="0" w:after="0"/>
        <w:ind w:left="615" w:right="394" w:hanging="284"/>
        <w:jc w:val="both"/>
        <w:rPr>
          <w:sz w:val="24"/>
        </w:rPr>
      </w:pPr>
      <w:r>
        <w:rPr>
          <w:sz w:val="24"/>
        </w:rPr>
        <w:t>references to the data summarized representing the space corresponding to the value of the Y dimension, all values</w:t>
      </w:r>
      <w:r>
        <w:rPr>
          <w:spacing w:val="40"/>
          <w:sz w:val="24"/>
        </w:rPr>
        <w:t> </w:t>
      </w:r>
      <w:r>
        <w:rPr>
          <w:sz w:val="24"/>
        </w:rPr>
        <w:t>of the X dimension</w:t>
      </w:r>
      <w:r>
        <w:rPr>
          <w:spacing w:val="22"/>
          <w:sz w:val="24"/>
        </w:rPr>
        <w:t> </w:t>
      </w:r>
      <w:r>
        <w:rPr>
          <w:sz w:val="24"/>
        </w:rPr>
        <w:t>and</w:t>
      </w:r>
      <w:r>
        <w:rPr>
          <w:spacing w:val="22"/>
          <w:sz w:val="24"/>
        </w:rPr>
        <w:t> </w:t>
      </w:r>
      <w:r>
        <w:rPr>
          <w:sz w:val="24"/>
        </w:rPr>
        <w:t>all the values of</w:t>
      </w:r>
    </w:p>
    <w:p>
      <w:pPr>
        <w:spacing w:after="0" w:line="240" w:lineRule="auto"/>
        <w:jc w:val="both"/>
        <w:rPr>
          <w:sz w:val="24"/>
        </w:rPr>
        <w:sectPr>
          <w:type w:val="continuous"/>
          <w:pgSz w:w="11910" w:h="16850"/>
          <w:pgMar w:header="967" w:footer="0" w:top="1680" w:bottom="280" w:left="800" w:right="1020"/>
          <w:cols w:num="2" w:equalWidth="0">
            <w:col w:w="4700" w:space="333"/>
            <w:col w:w="5057"/>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pStyle w:val="BodyText"/>
        <w:spacing w:before="90"/>
        <w:ind w:left="901" w:right="43"/>
      </w:pPr>
      <w:r>
        <w:rPr/>
        <w:t>the Z dimensions (two </w:t>
      </w:r>
      <w:r>
        <w:rPr/>
        <w:t>dimensional </w:t>
      </w:r>
      <w:r>
        <w:rPr>
          <w:spacing w:val="-2"/>
        </w:rPr>
        <w:t>space);</w:t>
      </w:r>
    </w:p>
    <w:p>
      <w:pPr>
        <w:pStyle w:val="ListParagraph"/>
        <w:numPr>
          <w:ilvl w:val="1"/>
          <w:numId w:val="7"/>
        </w:numPr>
        <w:tabs>
          <w:tab w:pos="899" w:val="left" w:leader="none"/>
          <w:tab w:pos="901" w:val="left" w:leader="none"/>
        </w:tabs>
        <w:spacing w:line="240" w:lineRule="auto" w:before="0" w:after="0"/>
        <w:ind w:left="901" w:right="42" w:hanging="284"/>
        <w:jc w:val="both"/>
        <w:rPr>
          <w:sz w:val="24"/>
        </w:rPr>
      </w:pPr>
      <w:r>
        <w:rPr>
          <w:sz w:val="24"/>
        </w:rPr>
        <w:t>the elements of the index leaf blocks of the sub-tree corresponding to the Z dimension contain:</w:t>
      </w:r>
    </w:p>
    <w:p>
      <w:pPr>
        <w:pStyle w:val="ListParagraph"/>
        <w:numPr>
          <w:ilvl w:val="1"/>
          <w:numId w:val="7"/>
        </w:numPr>
        <w:tabs>
          <w:tab w:pos="899" w:val="left" w:leader="none"/>
          <w:tab w:pos="901" w:val="left" w:leader="none"/>
        </w:tabs>
        <w:spacing w:line="240" w:lineRule="auto" w:before="0" w:after="0"/>
        <w:ind w:left="901" w:right="41" w:hanging="284"/>
        <w:jc w:val="both"/>
        <w:rPr>
          <w:sz w:val="24"/>
        </w:rPr>
      </w:pPr>
      <w:r>
        <w:rPr>
          <w:sz w:val="24"/>
        </w:rPr>
        <w:t>references to the data summarized representing the space corresponding to the value of the Z dimension, all values</w:t>
      </w:r>
      <w:r>
        <w:rPr>
          <w:spacing w:val="40"/>
          <w:sz w:val="24"/>
        </w:rPr>
        <w:t> </w:t>
      </w:r>
      <w:r>
        <w:rPr>
          <w:sz w:val="24"/>
        </w:rPr>
        <w:t>of the X dimension and the first value of the Y dimension (one dimensional</w:t>
      </w:r>
      <w:r>
        <w:rPr>
          <w:spacing w:val="80"/>
          <w:sz w:val="24"/>
        </w:rPr>
        <w:t> </w:t>
      </w:r>
      <w:r>
        <w:rPr>
          <w:spacing w:val="-2"/>
          <w:sz w:val="24"/>
        </w:rPr>
        <w:t>space);</w:t>
      </w:r>
    </w:p>
    <w:p>
      <w:pPr>
        <w:pStyle w:val="ListParagraph"/>
        <w:numPr>
          <w:ilvl w:val="1"/>
          <w:numId w:val="7"/>
        </w:numPr>
        <w:tabs>
          <w:tab w:pos="899" w:val="left" w:leader="none"/>
          <w:tab w:pos="901" w:val="left" w:leader="none"/>
        </w:tabs>
        <w:spacing w:line="240" w:lineRule="auto" w:before="1" w:after="0"/>
        <w:ind w:left="901" w:right="39" w:hanging="284"/>
        <w:jc w:val="both"/>
        <w:rPr>
          <w:sz w:val="24"/>
        </w:rPr>
      </w:pPr>
      <w:r>
        <w:rPr>
          <w:sz w:val="24"/>
        </w:rPr>
        <w:t>references to data summarized representing the space corresponding to the value of the Z dimension, all values</w:t>
      </w:r>
      <w:r>
        <w:rPr>
          <w:spacing w:val="80"/>
          <w:sz w:val="24"/>
        </w:rPr>
        <w:t> </w:t>
      </w:r>
      <w:r>
        <w:rPr>
          <w:sz w:val="24"/>
        </w:rPr>
        <w:t>of the X dimensions and all values of the Y dimension (two dimensional space).</w:t>
      </w:r>
    </w:p>
    <w:p>
      <w:pPr>
        <w:pStyle w:val="BodyText"/>
        <w:spacing w:before="4"/>
        <w:jc w:val="left"/>
      </w:pPr>
    </w:p>
    <w:p>
      <w:pPr>
        <w:pStyle w:val="Heading2"/>
        <w:numPr>
          <w:ilvl w:val="0"/>
          <w:numId w:val="5"/>
        </w:numPr>
        <w:tabs>
          <w:tab w:pos="858" w:val="left" w:leader="none"/>
        </w:tabs>
        <w:spacing w:line="274" w:lineRule="exact" w:before="0" w:after="0"/>
        <w:ind w:left="858" w:right="0" w:hanging="240"/>
        <w:jc w:val="both"/>
      </w:pPr>
      <w:r>
        <w:rPr/>
        <w:t>Creating</w:t>
      </w:r>
      <w:r>
        <w:rPr>
          <w:spacing w:val="-3"/>
        </w:rPr>
        <w:t> </w:t>
      </w:r>
      <w:r>
        <w:rPr/>
        <w:t>an</w:t>
      </w:r>
      <w:r>
        <w:rPr>
          <w:spacing w:val="-2"/>
        </w:rPr>
        <w:t> </w:t>
      </w:r>
      <w:r>
        <w:rPr/>
        <w:t>n-Tree</w:t>
      </w:r>
      <w:r>
        <w:rPr>
          <w:spacing w:val="-3"/>
        </w:rPr>
        <w:t> </w:t>
      </w:r>
      <w:r>
        <w:rPr>
          <w:spacing w:val="-2"/>
        </w:rPr>
        <w:t>Index</w:t>
      </w:r>
    </w:p>
    <w:p>
      <w:pPr>
        <w:pStyle w:val="BodyText"/>
        <w:ind w:left="618" w:right="40"/>
      </w:pPr>
      <w:r>
        <w:rPr/>
        <w:t>To create an n-dimensional index, all data in every</w:t>
      </w:r>
      <w:r>
        <w:rPr>
          <w:spacing w:val="-8"/>
        </w:rPr>
        <w:t> </w:t>
      </w:r>
      <w:r>
        <w:rPr/>
        <w:t>index</w:t>
      </w:r>
      <w:r>
        <w:rPr>
          <w:spacing w:val="-1"/>
        </w:rPr>
        <w:t> </w:t>
      </w:r>
      <w:r>
        <w:rPr/>
        <w:t>is</w:t>
      </w:r>
      <w:r>
        <w:rPr>
          <w:spacing w:val="-3"/>
        </w:rPr>
        <w:t> </w:t>
      </w:r>
      <w:r>
        <w:rPr/>
        <w:t>read</w:t>
      </w:r>
      <w:r>
        <w:rPr>
          <w:spacing w:val="-3"/>
        </w:rPr>
        <w:t> </w:t>
      </w:r>
      <w:r>
        <w:rPr/>
        <w:t>and</w:t>
      </w:r>
      <w:r>
        <w:rPr>
          <w:spacing w:val="-1"/>
        </w:rPr>
        <w:t> </w:t>
      </w:r>
      <w:r>
        <w:rPr/>
        <w:t>n-dimensional</w:t>
      </w:r>
      <w:r>
        <w:rPr>
          <w:spacing w:val="-3"/>
        </w:rPr>
        <w:t> </w:t>
      </w:r>
      <w:r>
        <w:rPr/>
        <w:t>points are created. For each of these points, the following operations are carried out:</w:t>
      </w:r>
    </w:p>
    <w:p>
      <w:pPr>
        <w:pStyle w:val="BodyText"/>
        <w:ind w:left="901" w:right="41" w:hanging="284"/>
      </w:pPr>
      <w:r>
        <w:rPr/>
        <w:t>-</w:t>
      </w:r>
      <w:r>
        <w:rPr>
          <w:spacing w:val="40"/>
        </w:rPr>
        <w:t> </w:t>
      </w:r>
      <w:r>
        <w:rPr/>
        <w:t>an index block corresponding to an n- dimensional sub-space whose reference point has only values larger than that of the processed point is identified; the</w:t>
      </w:r>
      <w:r>
        <w:rPr>
          <w:spacing w:val="40"/>
        </w:rPr>
        <w:t> </w:t>
      </w:r>
      <w:r>
        <w:rPr/>
        <w:t>index block must also have enough free space to store the values of the corresponding dimensions of </w:t>
      </w:r>
      <w:r>
        <w:rPr/>
        <w:t>the processed point plus a reference;</w:t>
      </w:r>
    </w:p>
    <w:p>
      <w:pPr>
        <w:pStyle w:val="BodyText"/>
        <w:ind w:left="618" w:right="38" w:firstLine="283"/>
      </w:pPr>
      <w:r>
        <w:rPr/>
        <mc:AlternateContent>
          <mc:Choice Requires="wps">
            <w:drawing>
              <wp:anchor distT="0" distB="0" distL="0" distR="0" allowOverlap="1" layoutInCell="1" locked="0" behindDoc="0" simplePos="0" relativeHeight="15755776">
                <wp:simplePos x="0" y="0"/>
                <wp:positionH relativeFrom="page">
                  <wp:posOffset>4154487</wp:posOffset>
                </wp:positionH>
                <wp:positionV relativeFrom="paragraph">
                  <wp:posOffset>1339602</wp:posOffset>
                </wp:positionV>
                <wp:extent cx="1691639" cy="208915"/>
                <wp:effectExtent l="0" t="0" r="0" b="0"/>
                <wp:wrapNone/>
                <wp:docPr id="192" name="Group 192"/>
                <wp:cNvGraphicFramePr>
                  <a:graphicFrameLocks/>
                </wp:cNvGraphicFramePr>
                <a:graphic>
                  <a:graphicData uri="http://schemas.microsoft.com/office/word/2010/wordprocessingGroup">
                    <wpg:wgp>
                      <wpg:cNvPr id="192" name="Group 192"/>
                      <wpg:cNvGrpSpPr/>
                      <wpg:grpSpPr>
                        <a:xfrm>
                          <a:off x="0" y="0"/>
                          <a:ext cx="1691639" cy="208915"/>
                          <a:chExt cx="1691639" cy="208915"/>
                        </a:xfrm>
                      </wpg:grpSpPr>
                      <wps:wsp>
                        <wps:cNvPr id="193" name="Graphic 193"/>
                        <wps:cNvSpPr/>
                        <wps:spPr>
                          <a:xfrm>
                            <a:off x="4762" y="4762"/>
                            <a:ext cx="1682114" cy="199390"/>
                          </a:xfrm>
                          <a:custGeom>
                            <a:avLst/>
                            <a:gdLst/>
                            <a:ahLst/>
                            <a:cxnLst/>
                            <a:rect l="l" t="t" r="r" b="b"/>
                            <a:pathLst>
                              <a:path w="1682114" h="199390">
                                <a:moveTo>
                                  <a:pt x="1498600" y="172085"/>
                                </a:moveTo>
                                <a:lnTo>
                                  <a:pt x="1642745" y="172085"/>
                                </a:lnTo>
                                <a:lnTo>
                                  <a:pt x="1642745" y="27940"/>
                                </a:lnTo>
                                <a:lnTo>
                                  <a:pt x="1498600" y="27940"/>
                                </a:lnTo>
                                <a:lnTo>
                                  <a:pt x="1498600" y="172085"/>
                                </a:lnTo>
                                <a:close/>
                              </a:path>
                              <a:path w="1682114" h="199390">
                                <a:moveTo>
                                  <a:pt x="25400" y="173990"/>
                                </a:moveTo>
                                <a:lnTo>
                                  <a:pt x="169545" y="173990"/>
                                </a:lnTo>
                                <a:lnTo>
                                  <a:pt x="169545" y="29845"/>
                                </a:lnTo>
                                <a:lnTo>
                                  <a:pt x="25400" y="29845"/>
                                </a:lnTo>
                                <a:lnTo>
                                  <a:pt x="25400" y="173990"/>
                                </a:lnTo>
                                <a:close/>
                              </a:path>
                              <a:path w="1682114" h="199390">
                                <a:moveTo>
                                  <a:pt x="0" y="199390"/>
                                </a:moveTo>
                                <a:lnTo>
                                  <a:pt x="1682114" y="199390"/>
                                </a:lnTo>
                                <a:lnTo>
                                  <a:pt x="1682114" y="0"/>
                                </a:lnTo>
                                <a:lnTo>
                                  <a:pt x="0" y="0"/>
                                </a:lnTo>
                                <a:lnTo>
                                  <a:pt x="0" y="199390"/>
                                </a:lnTo>
                                <a:close/>
                              </a:path>
                            </a:pathLst>
                          </a:custGeom>
                          <a:ln w="9525">
                            <a:solidFill>
                              <a:srgbClr val="000000"/>
                            </a:solidFill>
                            <a:prstDash val="solid"/>
                          </a:ln>
                        </wps:spPr>
                        <wps:bodyPr wrap="square" lIns="0" tIns="0" rIns="0" bIns="0" rtlCol="0">
                          <a:prstTxWarp prst="textNoShape">
                            <a:avLst/>
                          </a:prstTxWarp>
                          <a:noAutofit/>
                        </wps:bodyPr>
                      </wps:wsp>
                      <wps:wsp>
                        <wps:cNvPr id="194" name="Textbox 194"/>
                        <wps:cNvSpPr txBox="1"/>
                        <wps:spPr>
                          <a:xfrm>
                            <a:off x="48704" y="29512"/>
                            <a:ext cx="118110" cy="123825"/>
                          </a:xfrm>
                          <a:prstGeom prst="rect">
                            <a:avLst/>
                          </a:prstGeom>
                        </wps:spPr>
                        <wps:txbx>
                          <w:txbxContent>
                            <w:p>
                              <w:pPr>
                                <w:spacing w:line="144" w:lineRule="auto" w:before="28"/>
                                <w:ind w:left="0" w:right="0" w:firstLine="0"/>
                                <w:jc w:val="left"/>
                                <w:rPr>
                                  <w:sz w:val="10"/>
                                </w:rPr>
                              </w:pPr>
                              <w:r>
                                <w:rPr>
                                  <w:spacing w:val="-5"/>
                                  <w:position w:val="-6"/>
                                  <w:sz w:val="16"/>
                                </w:rPr>
                                <w:t>D</w:t>
                              </w:r>
                              <w:r>
                                <w:rPr>
                                  <w:spacing w:val="-5"/>
                                  <w:sz w:val="10"/>
                                </w:rPr>
                                <w:t>1</w:t>
                              </w:r>
                            </w:p>
                          </w:txbxContent>
                        </wps:txbx>
                        <wps:bodyPr wrap="square" lIns="0" tIns="0" rIns="0" bIns="0" rtlCol="0">
                          <a:noAutofit/>
                        </wps:bodyPr>
                      </wps:wsp>
                      <wps:wsp>
                        <wps:cNvPr id="195" name="Textbox 195"/>
                        <wps:cNvSpPr txBox="1"/>
                        <wps:spPr>
                          <a:xfrm>
                            <a:off x="737552" y="38263"/>
                            <a:ext cx="81915" cy="98425"/>
                          </a:xfrm>
                          <a:prstGeom prst="rect">
                            <a:avLst/>
                          </a:prstGeom>
                        </wps:spPr>
                        <wps:txbx>
                          <w:txbxContent>
                            <w:p>
                              <w:pPr>
                                <w:spacing w:line="154" w:lineRule="exact" w:before="0"/>
                                <w:ind w:left="0" w:right="0" w:firstLine="0"/>
                                <w:jc w:val="left"/>
                                <w:rPr>
                                  <w:sz w:val="14"/>
                                </w:rPr>
                              </w:pPr>
                              <w:r>
                                <w:rPr>
                                  <w:spacing w:val="-5"/>
                                  <w:sz w:val="14"/>
                                </w:rPr>
                                <w:t>...</w:t>
                              </w:r>
                            </w:p>
                          </w:txbxContent>
                        </wps:txbx>
                        <wps:bodyPr wrap="square" lIns="0" tIns="0" rIns="0" bIns="0" rtlCol="0">
                          <a:noAutofit/>
                        </wps:bodyPr>
                      </wps:wsp>
                      <wps:wsp>
                        <wps:cNvPr id="196" name="Textbox 196"/>
                        <wps:cNvSpPr txBox="1"/>
                        <wps:spPr>
                          <a:xfrm>
                            <a:off x="1522412" y="27988"/>
                            <a:ext cx="118110" cy="123825"/>
                          </a:xfrm>
                          <a:prstGeom prst="rect">
                            <a:avLst/>
                          </a:prstGeom>
                        </wps:spPr>
                        <wps:txbx>
                          <w:txbxContent>
                            <w:p>
                              <w:pPr>
                                <w:spacing w:line="144" w:lineRule="auto" w:before="28"/>
                                <w:ind w:left="0" w:right="0" w:firstLine="0"/>
                                <w:jc w:val="left"/>
                                <w:rPr>
                                  <w:sz w:val="10"/>
                                </w:rPr>
                              </w:pPr>
                              <w:r>
                                <w:rPr>
                                  <w:spacing w:val="-5"/>
                                  <w:position w:val="-6"/>
                                  <w:sz w:val="16"/>
                                </w:rPr>
                                <w:t>D</w:t>
                              </w:r>
                              <w:r>
                                <w:rPr>
                                  <w:spacing w:val="-5"/>
                                  <w:sz w:val="10"/>
                                </w:rPr>
                                <w:t>n</w:t>
                              </w:r>
                            </w:p>
                          </w:txbxContent>
                        </wps:txbx>
                        <wps:bodyPr wrap="square" lIns="0" tIns="0" rIns="0" bIns="0" rtlCol="0">
                          <a:noAutofit/>
                        </wps:bodyPr>
                      </wps:wsp>
                    </wpg:wgp>
                  </a:graphicData>
                </a:graphic>
              </wp:anchor>
            </w:drawing>
          </mc:Choice>
          <mc:Fallback>
            <w:pict>
              <v:group style="position:absolute;margin-left:327.125pt;margin-top:105.480545pt;width:133.2pt;height:16.45pt;mso-position-horizontal-relative:page;mso-position-vertical-relative:paragraph;z-index:15755776" id="docshapegroup150" coordorigin="6543,2110" coordsize="2664,329">
                <v:shape style="position:absolute;left:6550;top:2117;width:2649;height:314" id="docshape151" coordorigin="6550,2117" coordsize="2649,314" path="m8910,2388l9137,2388,9137,2161,8910,2161,8910,2388xm6590,2391l6817,2391,6817,2164,6590,2164,6590,2391xm6550,2431l9199,2431,9199,2117,6550,2117,6550,2431xe" filled="false" stroked="true" strokeweight=".75pt" strokecolor="#000000">
                  <v:path arrowok="t"/>
                  <v:stroke dashstyle="solid"/>
                </v:shape>
                <v:shape style="position:absolute;left:6619;top:2156;width:186;height:195" type="#_x0000_t202" id="docshape152" filled="false" stroked="false">
                  <v:textbox inset="0,0,0,0">
                    <w:txbxContent>
                      <w:p>
                        <w:pPr>
                          <w:spacing w:line="144" w:lineRule="auto" w:before="28"/>
                          <w:ind w:left="0" w:right="0" w:firstLine="0"/>
                          <w:jc w:val="left"/>
                          <w:rPr>
                            <w:sz w:val="10"/>
                          </w:rPr>
                        </w:pPr>
                        <w:r>
                          <w:rPr>
                            <w:spacing w:val="-5"/>
                            <w:position w:val="-6"/>
                            <w:sz w:val="16"/>
                          </w:rPr>
                          <w:t>D</w:t>
                        </w:r>
                        <w:r>
                          <w:rPr>
                            <w:spacing w:val="-5"/>
                            <w:sz w:val="10"/>
                          </w:rPr>
                          <w:t>1</w:t>
                        </w:r>
                      </w:p>
                    </w:txbxContent>
                  </v:textbox>
                  <w10:wrap type="none"/>
                </v:shape>
                <v:shape style="position:absolute;left:7704;top:2169;width:129;height:155" type="#_x0000_t202" id="docshape153" filled="false" stroked="false">
                  <v:textbox inset="0,0,0,0">
                    <w:txbxContent>
                      <w:p>
                        <w:pPr>
                          <w:spacing w:line="154" w:lineRule="exact" w:before="0"/>
                          <w:ind w:left="0" w:right="0" w:firstLine="0"/>
                          <w:jc w:val="left"/>
                          <w:rPr>
                            <w:sz w:val="14"/>
                          </w:rPr>
                        </w:pPr>
                        <w:r>
                          <w:rPr>
                            <w:spacing w:val="-5"/>
                            <w:sz w:val="14"/>
                          </w:rPr>
                          <w:t>...</w:t>
                        </w:r>
                      </w:p>
                    </w:txbxContent>
                  </v:textbox>
                  <w10:wrap type="none"/>
                </v:shape>
                <v:shape style="position:absolute;left:8940;top:2153;width:186;height:195" type="#_x0000_t202" id="docshape154" filled="false" stroked="false">
                  <v:textbox inset="0,0,0,0">
                    <w:txbxContent>
                      <w:p>
                        <w:pPr>
                          <w:spacing w:line="144" w:lineRule="auto" w:before="28"/>
                          <w:ind w:left="0" w:right="0" w:firstLine="0"/>
                          <w:jc w:val="left"/>
                          <w:rPr>
                            <w:sz w:val="10"/>
                          </w:rPr>
                        </w:pPr>
                        <w:r>
                          <w:rPr>
                            <w:spacing w:val="-5"/>
                            <w:position w:val="-6"/>
                            <w:sz w:val="16"/>
                          </w:rPr>
                          <w:t>D</w:t>
                        </w:r>
                        <w:r>
                          <w:rPr>
                            <w:spacing w:val="-5"/>
                            <w:sz w:val="10"/>
                          </w:rPr>
                          <w:t>n</w:t>
                        </w:r>
                      </w:p>
                    </w:txbxContent>
                  </v:textbox>
                  <w10:wrap type="none"/>
                </v:shape>
                <w10:wrap type="none"/>
              </v:group>
            </w:pict>
          </mc:Fallback>
        </mc:AlternateContent>
      </w:r>
      <w:r>
        <w:rPr/>
        <w:t>If such an index block is identified, the values are added to the dimensions’ corresponding lists and the reference to the physical location of the cube’s cell is stored. Otherwise, a new index block is created by dividing</w:t>
      </w:r>
      <w:r>
        <w:rPr>
          <w:spacing w:val="37"/>
        </w:rPr>
        <w:t>  </w:t>
      </w:r>
      <w:r>
        <w:rPr/>
        <w:t>one</w:t>
      </w:r>
      <w:r>
        <w:rPr>
          <w:spacing w:val="39"/>
        </w:rPr>
        <w:t>  </w:t>
      </w:r>
      <w:r>
        <w:rPr/>
        <w:t>of</w:t>
      </w:r>
      <w:r>
        <w:rPr>
          <w:spacing w:val="39"/>
        </w:rPr>
        <w:t>  </w:t>
      </w:r>
      <w:r>
        <w:rPr/>
        <w:t>the</w:t>
      </w:r>
      <w:r>
        <w:rPr>
          <w:spacing w:val="37"/>
        </w:rPr>
        <w:t>  </w:t>
      </w:r>
      <w:r>
        <w:rPr/>
        <w:t>neighboring</w:t>
      </w:r>
      <w:r>
        <w:rPr>
          <w:spacing w:val="38"/>
        </w:rPr>
        <w:t>  </w:t>
      </w:r>
      <w:r>
        <w:rPr>
          <w:spacing w:val="-4"/>
        </w:rPr>
        <w:t>index</w:t>
      </w:r>
    </w:p>
    <w:p>
      <w:pPr>
        <w:pStyle w:val="BodyText"/>
        <w:spacing w:before="90"/>
        <w:ind w:left="618" w:right="111" w:firstLine="396"/>
      </w:pPr>
      <w:r>
        <w:rPr/>
        <w:br w:type="column"/>
      </w:r>
      <w:r>
        <w:rPr/>
        <w:t>This process could propagate itself to</w:t>
      </w:r>
      <w:r>
        <w:rPr>
          <w:spacing w:val="40"/>
        </w:rPr>
        <w:t> </w:t>
      </w:r>
      <w:r>
        <w:rPr/>
        <w:t>the root node. Generally, OLAP systems contain historical data with a low frequency of updating operations but with a large volume of updates. Updating these data also triggers an</w:t>
      </w:r>
      <w:r>
        <w:rPr>
          <w:spacing w:val="-1"/>
        </w:rPr>
        <w:t> </w:t>
      </w:r>
      <w:r>
        <w:rPr/>
        <w:t>updating</w:t>
      </w:r>
      <w:r>
        <w:rPr>
          <w:spacing w:val="-2"/>
        </w:rPr>
        <w:t> </w:t>
      </w:r>
      <w:r>
        <w:rPr/>
        <w:t>of</w:t>
      </w:r>
      <w:r>
        <w:rPr>
          <w:spacing w:val="-1"/>
        </w:rPr>
        <w:t> </w:t>
      </w:r>
      <w:r>
        <w:rPr/>
        <w:t>the</w:t>
      </w:r>
      <w:r>
        <w:rPr>
          <w:spacing w:val="-1"/>
        </w:rPr>
        <w:t> </w:t>
      </w:r>
      <w:r>
        <w:rPr/>
        <w:t>cube,</w:t>
      </w:r>
      <w:r>
        <w:rPr>
          <w:spacing w:val="-1"/>
        </w:rPr>
        <w:t> </w:t>
      </w:r>
      <w:r>
        <w:rPr/>
        <w:t>and</w:t>
      </w:r>
      <w:r>
        <w:rPr>
          <w:spacing w:val="-1"/>
        </w:rPr>
        <w:t> </w:t>
      </w:r>
      <w:r>
        <w:rPr/>
        <w:t>thus,</w:t>
      </w:r>
      <w:r>
        <w:rPr>
          <w:spacing w:val="-1"/>
        </w:rPr>
        <w:t> </w:t>
      </w:r>
      <w:r>
        <w:rPr/>
        <w:t>of its index.</w:t>
      </w:r>
    </w:p>
    <w:p>
      <w:pPr>
        <w:pStyle w:val="BodyText"/>
        <w:ind w:left="618" w:right="108" w:firstLine="396"/>
      </w:pPr>
      <w:r>
        <w:rPr/>
        <w:t>It should be noted that the space</w:t>
      </w:r>
      <w:r>
        <w:rPr>
          <w:spacing w:val="40"/>
        </w:rPr>
        <w:t> </w:t>
      </w:r>
      <w:r>
        <w:rPr/>
        <w:t>required for inserting a new element into a block index is not always the same. If some values</w:t>
      </w:r>
      <w:r>
        <w:rPr>
          <w:spacing w:val="-1"/>
        </w:rPr>
        <w:t> </w:t>
      </w:r>
      <w:r>
        <w:rPr/>
        <w:t>of</w:t>
      </w:r>
      <w:r>
        <w:rPr>
          <w:spacing w:val="-2"/>
        </w:rPr>
        <w:t> </w:t>
      </w:r>
      <w:r>
        <w:rPr/>
        <w:t>n-dimensional point</w:t>
      </w:r>
      <w:r>
        <w:rPr>
          <w:spacing w:val="-1"/>
        </w:rPr>
        <w:t> </w:t>
      </w:r>
      <w:r>
        <w:rPr/>
        <w:t>corresponding to a specific dimension were previously inserted the necessary free space is smaller than the element size.</w:t>
      </w:r>
    </w:p>
    <w:p>
      <w:pPr>
        <w:pStyle w:val="BodyText"/>
        <w:spacing w:before="5"/>
        <w:jc w:val="left"/>
      </w:pPr>
    </w:p>
    <w:p>
      <w:pPr>
        <w:pStyle w:val="Heading2"/>
        <w:numPr>
          <w:ilvl w:val="0"/>
          <w:numId w:val="5"/>
        </w:numPr>
        <w:tabs>
          <w:tab w:pos="1354" w:val="left" w:leader="none"/>
        </w:tabs>
        <w:spacing w:line="240" w:lineRule="auto" w:before="0" w:after="0"/>
        <w:ind w:left="618" w:right="113" w:firstLine="396"/>
        <w:jc w:val="left"/>
      </w:pPr>
      <w:r>
        <w:rPr/>
        <w:t>The</w:t>
      </w:r>
      <w:r>
        <w:rPr>
          <w:spacing w:val="80"/>
        </w:rPr>
        <w:t> </w:t>
      </w:r>
      <w:r>
        <w:rPr/>
        <w:t>Performance</w:t>
      </w:r>
      <w:r>
        <w:rPr>
          <w:spacing w:val="80"/>
        </w:rPr>
        <w:t> </w:t>
      </w:r>
      <w:r>
        <w:rPr/>
        <w:t>of</w:t>
      </w:r>
      <w:r>
        <w:rPr>
          <w:spacing w:val="80"/>
        </w:rPr>
        <w:t> </w:t>
      </w:r>
      <w:r>
        <w:rPr/>
        <w:t>the</w:t>
      </w:r>
      <w:r>
        <w:rPr>
          <w:spacing w:val="80"/>
        </w:rPr>
        <w:t> </w:t>
      </w:r>
      <w:r>
        <w:rPr/>
        <w:t>n-Tree </w:t>
      </w:r>
      <w:r>
        <w:rPr>
          <w:spacing w:val="-2"/>
        </w:rPr>
        <w:t>Index</w:t>
      </w:r>
    </w:p>
    <w:p>
      <w:pPr>
        <w:pStyle w:val="BodyText"/>
        <w:ind w:left="618" w:right="112" w:firstLine="396"/>
        <w:jc w:val="right"/>
      </w:pPr>
      <w:r>
        <w:rPr/>
        <w:t>The</w:t>
      </w:r>
      <w:r>
        <w:rPr>
          <w:spacing w:val="40"/>
        </w:rPr>
        <w:t> </w:t>
      </w:r>
      <w:r>
        <w:rPr/>
        <w:t>performance</w:t>
      </w:r>
      <w:r>
        <w:rPr>
          <w:spacing w:val="40"/>
        </w:rPr>
        <w:t> </w:t>
      </w:r>
      <w:r>
        <w:rPr/>
        <w:t>of</w:t>
      </w:r>
      <w:r>
        <w:rPr>
          <w:spacing w:val="40"/>
        </w:rPr>
        <w:t> </w:t>
      </w:r>
      <w:r>
        <w:rPr/>
        <w:t>an</w:t>
      </w:r>
      <w:r>
        <w:rPr>
          <w:spacing w:val="40"/>
        </w:rPr>
        <w:t> </w:t>
      </w:r>
      <w:r>
        <w:rPr/>
        <w:t>index</w:t>
      </w:r>
      <w:r>
        <w:rPr>
          <w:spacing w:val="40"/>
        </w:rPr>
        <w:t> </w:t>
      </w:r>
      <w:r>
        <w:rPr/>
        <w:t>depends on</w:t>
      </w:r>
      <w:r>
        <w:rPr>
          <w:spacing w:val="29"/>
        </w:rPr>
        <w:t> </w:t>
      </w:r>
      <w:r>
        <w:rPr/>
        <w:t>its</w:t>
      </w:r>
      <w:r>
        <w:rPr>
          <w:spacing w:val="29"/>
        </w:rPr>
        <w:t> </w:t>
      </w:r>
      <w:r>
        <w:rPr/>
        <w:t>height.</w:t>
      </w:r>
      <w:r>
        <w:rPr>
          <w:spacing w:val="80"/>
        </w:rPr>
        <w:t> </w:t>
      </w:r>
      <w:r>
        <w:rPr/>
        <w:t>A</w:t>
      </w:r>
      <w:r>
        <w:rPr>
          <w:spacing w:val="31"/>
        </w:rPr>
        <w:t> </w:t>
      </w:r>
      <w:r>
        <w:rPr/>
        <w:t>larger</w:t>
      </w:r>
      <w:r>
        <w:rPr>
          <w:spacing w:val="33"/>
        </w:rPr>
        <w:t> </w:t>
      </w:r>
      <w:r>
        <w:rPr/>
        <w:t>height</w:t>
      </w:r>
      <w:r>
        <w:rPr>
          <w:spacing w:val="30"/>
        </w:rPr>
        <w:t> </w:t>
      </w:r>
      <w:r>
        <w:rPr/>
        <w:t>means</w:t>
      </w:r>
      <w:r>
        <w:rPr>
          <w:spacing w:val="29"/>
        </w:rPr>
        <w:t> </w:t>
      </w:r>
      <w:r>
        <w:rPr/>
        <w:t>more physical</w:t>
      </w:r>
      <w:r>
        <w:rPr>
          <w:spacing w:val="80"/>
        </w:rPr>
        <w:t> </w:t>
      </w:r>
      <w:r>
        <w:rPr/>
        <w:t>read</w:t>
      </w:r>
      <w:r>
        <w:rPr>
          <w:spacing w:val="80"/>
        </w:rPr>
        <w:t> </w:t>
      </w:r>
      <w:r>
        <w:rPr/>
        <w:t>operations</w:t>
      </w:r>
      <w:r>
        <w:rPr>
          <w:spacing w:val="80"/>
        </w:rPr>
        <w:t> </w:t>
      </w:r>
      <w:r>
        <w:rPr/>
        <w:t>are</w:t>
      </w:r>
      <w:r>
        <w:rPr>
          <w:spacing w:val="80"/>
        </w:rPr>
        <w:t> </w:t>
      </w:r>
      <w:r>
        <w:rPr/>
        <w:t>needed</w:t>
      </w:r>
      <w:r>
        <w:rPr>
          <w:spacing w:val="80"/>
        </w:rPr>
        <w:t> </w:t>
      </w:r>
      <w:r>
        <w:rPr/>
        <w:t>to</w:t>
      </w:r>
      <w:r>
        <w:rPr>
          <w:spacing w:val="40"/>
        </w:rPr>
        <w:t> </w:t>
      </w:r>
      <w:r>
        <w:rPr/>
        <w:t>identify</w:t>
      </w:r>
      <w:r>
        <w:rPr>
          <w:spacing w:val="-8"/>
        </w:rPr>
        <w:t> </w:t>
      </w:r>
      <w:r>
        <w:rPr/>
        <w:t>the</w:t>
      </w:r>
      <w:r>
        <w:rPr>
          <w:spacing w:val="-2"/>
        </w:rPr>
        <w:t> </w:t>
      </w:r>
      <w:r>
        <w:rPr/>
        <w:t>cell</w:t>
      </w:r>
      <w:r>
        <w:rPr>
          <w:spacing w:val="-3"/>
        </w:rPr>
        <w:t> </w:t>
      </w:r>
      <w:r>
        <w:rPr/>
        <w:t>containing</w:t>
      </w:r>
      <w:r>
        <w:rPr>
          <w:spacing w:val="-6"/>
        </w:rPr>
        <w:t> </w:t>
      </w:r>
      <w:r>
        <w:rPr/>
        <w:t>the</w:t>
      </w:r>
      <w:r>
        <w:rPr>
          <w:spacing w:val="-4"/>
        </w:rPr>
        <w:t> </w:t>
      </w:r>
      <w:r>
        <w:rPr/>
        <w:t>required</w:t>
      </w:r>
      <w:r>
        <w:rPr>
          <w:spacing w:val="-3"/>
        </w:rPr>
        <w:t> </w:t>
      </w:r>
      <w:r>
        <w:rPr/>
        <w:t>data. The</w:t>
      </w:r>
      <w:r>
        <w:rPr>
          <w:spacing w:val="40"/>
        </w:rPr>
        <w:t> </w:t>
      </w:r>
      <w:r>
        <w:rPr/>
        <w:t>height</w:t>
      </w:r>
      <w:r>
        <w:rPr>
          <w:spacing w:val="40"/>
        </w:rPr>
        <w:t> </w:t>
      </w:r>
      <w:r>
        <w:rPr/>
        <w:t>of</w:t>
      </w:r>
      <w:r>
        <w:rPr>
          <w:spacing w:val="40"/>
        </w:rPr>
        <w:t> </w:t>
      </w:r>
      <w:r>
        <w:rPr/>
        <w:t>the</w:t>
      </w:r>
      <w:r>
        <w:rPr>
          <w:spacing w:val="40"/>
        </w:rPr>
        <w:t> </w:t>
      </w:r>
      <w:r>
        <w:rPr/>
        <w:t>index</w:t>
      </w:r>
      <w:r>
        <w:rPr>
          <w:spacing w:val="40"/>
        </w:rPr>
        <w:t> </w:t>
      </w:r>
      <w:r>
        <w:rPr/>
        <w:t>depends</w:t>
      </w:r>
      <w:r>
        <w:rPr>
          <w:spacing w:val="40"/>
        </w:rPr>
        <w:t> </w:t>
      </w:r>
      <w:r>
        <w:rPr/>
        <w:t>on</w:t>
      </w:r>
      <w:r>
        <w:rPr>
          <w:spacing w:val="40"/>
        </w:rPr>
        <w:t> </w:t>
      </w:r>
      <w:r>
        <w:rPr/>
        <w:t>the size of the index block, the size of the type</w:t>
      </w:r>
      <w:r>
        <w:rPr>
          <w:spacing w:val="40"/>
        </w:rPr>
        <w:t> </w:t>
      </w:r>
      <w:r>
        <w:rPr/>
        <w:t>of indexed data, the number of references to subordinated</w:t>
      </w:r>
      <w:r>
        <w:rPr>
          <w:spacing w:val="79"/>
        </w:rPr>
        <w:t> </w:t>
      </w:r>
      <w:r>
        <w:rPr/>
        <w:t>index</w:t>
      </w:r>
      <w:r>
        <w:rPr>
          <w:spacing w:val="53"/>
          <w:w w:val="150"/>
        </w:rPr>
        <w:t> </w:t>
      </w:r>
      <w:r>
        <w:rPr/>
        <w:t>blocks</w:t>
      </w:r>
      <w:r>
        <w:rPr>
          <w:spacing w:val="79"/>
        </w:rPr>
        <w:t> </w:t>
      </w:r>
      <w:r>
        <w:rPr/>
        <w:t>stored</w:t>
      </w:r>
      <w:r>
        <w:rPr>
          <w:spacing w:val="50"/>
          <w:w w:val="150"/>
        </w:rPr>
        <w:t> </w:t>
      </w:r>
      <w:r>
        <w:rPr/>
        <w:t>in</w:t>
      </w:r>
      <w:r>
        <w:rPr>
          <w:spacing w:val="53"/>
          <w:w w:val="150"/>
        </w:rPr>
        <w:t> </w:t>
      </w:r>
      <w:r>
        <w:rPr>
          <w:spacing w:val="-4"/>
        </w:rPr>
        <w:t>each</w:t>
      </w:r>
    </w:p>
    <w:p>
      <w:pPr>
        <w:pStyle w:val="BodyText"/>
        <w:spacing w:line="275" w:lineRule="exact"/>
        <w:ind w:left="618"/>
      </w:pPr>
      <w:r>
        <w:rPr/>
        <w:t>index</w:t>
      </w:r>
      <w:r>
        <w:rPr>
          <w:spacing w:val="-1"/>
        </w:rPr>
        <w:t> </w:t>
      </w:r>
      <w:r>
        <w:rPr/>
        <w:t>block,</w:t>
      </w:r>
      <w:r>
        <w:rPr>
          <w:spacing w:val="-1"/>
        </w:rPr>
        <w:t> </w:t>
      </w:r>
      <w:r>
        <w:rPr/>
        <w:t>and</w:t>
      </w:r>
      <w:r>
        <w:rPr>
          <w:spacing w:val="-1"/>
        </w:rPr>
        <w:t> </w:t>
      </w:r>
      <w:r>
        <w:rPr/>
        <w:t>the</w:t>
      </w:r>
      <w:r>
        <w:rPr>
          <w:spacing w:val="-1"/>
        </w:rPr>
        <w:t> </w:t>
      </w:r>
      <w:r>
        <w:rPr/>
        <w:t>number</w:t>
      </w:r>
      <w:r>
        <w:rPr>
          <w:spacing w:val="-2"/>
        </w:rPr>
        <w:t> </w:t>
      </w:r>
      <w:r>
        <w:rPr/>
        <w:t>of</w:t>
      </w:r>
      <w:r>
        <w:rPr>
          <w:spacing w:val="-1"/>
        </w:rPr>
        <w:t> </w:t>
      </w:r>
      <w:r>
        <w:rPr>
          <w:spacing w:val="-2"/>
        </w:rPr>
        <w:t>cells.</w:t>
      </w:r>
    </w:p>
    <w:p>
      <w:pPr>
        <w:pStyle w:val="BodyText"/>
        <w:ind w:left="618" w:right="115" w:firstLine="396"/>
      </w:pPr>
      <w:r>
        <w:rPr/>
        <w:t>By analyzing the structure of an index block (fig. 4), we can compute the number</w:t>
      </w:r>
      <w:r>
        <w:rPr>
          <w:spacing w:val="40"/>
        </w:rPr>
        <w:t> </w:t>
      </w:r>
      <w:r>
        <w:rPr/>
        <w:t>of references it can store.</w:t>
      </w:r>
    </w:p>
    <w:p>
      <w:pPr>
        <w:pStyle w:val="BodyText"/>
        <w:jc w:val="left"/>
      </w:pPr>
    </w:p>
    <w:p>
      <w:pPr>
        <w:pStyle w:val="BodyText"/>
        <w:spacing w:before="54"/>
        <w:jc w:val="left"/>
      </w:pPr>
    </w:p>
    <w:p>
      <w:pPr>
        <w:spacing w:before="1"/>
        <w:ind w:left="3677" w:right="410" w:firstLine="0"/>
        <w:jc w:val="center"/>
        <w:rPr>
          <w:sz w:val="14"/>
        </w:rPr>
      </w:pPr>
      <w:r>
        <w:rPr/>
        <mc:AlternateContent>
          <mc:Choice Requires="wps">
            <w:drawing>
              <wp:anchor distT="0" distB="0" distL="0" distR="0" allowOverlap="1" layoutInCell="1" locked="0" behindDoc="0" simplePos="0" relativeHeight="15748608">
                <wp:simplePos x="0" y="0"/>
                <wp:positionH relativeFrom="page">
                  <wp:posOffset>4483100</wp:posOffset>
                </wp:positionH>
                <wp:positionV relativeFrom="paragraph">
                  <wp:posOffset>593</wp:posOffset>
                </wp:positionV>
                <wp:extent cx="144145" cy="144145"/>
                <wp:effectExtent l="0" t="0" r="0" b="0"/>
                <wp:wrapNone/>
                <wp:docPr id="197" name="Graphic 197"/>
                <wp:cNvGraphicFramePr>
                  <a:graphicFrameLocks/>
                </wp:cNvGraphicFramePr>
                <a:graphic>
                  <a:graphicData uri="http://schemas.microsoft.com/office/word/2010/wordprocessingShape">
                    <wps:wsp>
                      <wps:cNvPr id="197" name="Graphic 197"/>
                      <wps:cNvSpPr/>
                      <wps:spPr>
                        <a:xfrm>
                          <a:off x="0" y="0"/>
                          <a:ext cx="144145" cy="144145"/>
                        </a:xfrm>
                        <a:custGeom>
                          <a:avLst/>
                          <a:gdLst/>
                          <a:ahLst/>
                          <a:cxnLst/>
                          <a:rect l="l" t="t" r="r" b="b"/>
                          <a:pathLst>
                            <a:path w="144145" h="144145">
                              <a:moveTo>
                                <a:pt x="0" y="144145"/>
                              </a:moveTo>
                              <a:lnTo>
                                <a:pt x="144145" y="144145"/>
                              </a:lnTo>
                              <a:lnTo>
                                <a:pt x="144145" y="0"/>
                              </a:lnTo>
                              <a:lnTo>
                                <a:pt x="0" y="0"/>
                              </a:lnTo>
                              <a:lnTo>
                                <a:pt x="0" y="144145"/>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353pt;margin-top:.046722pt;width:11.35pt;height:11.35pt;mso-position-horizontal-relative:page;mso-position-vertical-relative:paragraph;z-index:15748608" id="docshape155" filled="false" stroked="true" strokeweight=".75pt" strokecolor="#000000">
                <v:stroke dashstyle="solid"/>
                <w10:wrap type="none"/>
              </v:rect>
            </w:pict>
          </mc:Fallback>
        </mc:AlternateContent>
      </w:r>
      <w:r>
        <w:rPr/>
        <mc:AlternateContent>
          <mc:Choice Requires="wps">
            <w:drawing>
              <wp:anchor distT="0" distB="0" distL="0" distR="0" allowOverlap="1" layoutInCell="1" locked="0" behindDoc="0" simplePos="0" relativeHeight="15749120">
                <wp:simplePos x="0" y="0"/>
                <wp:positionH relativeFrom="page">
                  <wp:posOffset>4196715</wp:posOffset>
                </wp:positionH>
                <wp:positionV relativeFrom="paragraph">
                  <wp:posOffset>593</wp:posOffset>
                </wp:positionV>
                <wp:extent cx="144145" cy="144145"/>
                <wp:effectExtent l="0" t="0" r="0" b="0"/>
                <wp:wrapNone/>
                <wp:docPr id="198" name="Graphic 198"/>
                <wp:cNvGraphicFramePr>
                  <a:graphicFrameLocks/>
                </wp:cNvGraphicFramePr>
                <a:graphic>
                  <a:graphicData uri="http://schemas.microsoft.com/office/word/2010/wordprocessingShape">
                    <wps:wsp>
                      <wps:cNvPr id="198" name="Graphic 198"/>
                      <wps:cNvSpPr/>
                      <wps:spPr>
                        <a:xfrm>
                          <a:off x="0" y="0"/>
                          <a:ext cx="144145" cy="144145"/>
                        </a:xfrm>
                        <a:custGeom>
                          <a:avLst/>
                          <a:gdLst/>
                          <a:ahLst/>
                          <a:cxnLst/>
                          <a:rect l="l" t="t" r="r" b="b"/>
                          <a:pathLst>
                            <a:path w="144145" h="144145">
                              <a:moveTo>
                                <a:pt x="0" y="144145"/>
                              </a:moveTo>
                              <a:lnTo>
                                <a:pt x="144145" y="144145"/>
                              </a:lnTo>
                              <a:lnTo>
                                <a:pt x="144145" y="0"/>
                              </a:lnTo>
                              <a:lnTo>
                                <a:pt x="0" y="0"/>
                              </a:lnTo>
                              <a:lnTo>
                                <a:pt x="0" y="144145"/>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330.450012pt;margin-top:.046722pt;width:11.35pt;height:11.35pt;mso-position-horizontal-relative:page;mso-position-vertical-relative:paragraph;z-index:15749120" id="docshape156" filled="false" stroked="true" strokeweight=".75pt" strokecolor="#000000">
                <v:stroke dashstyle="solid"/>
                <w10:wrap type="none"/>
              </v:rect>
            </w:pict>
          </mc:Fallback>
        </mc:AlternateContent>
      </w:r>
      <w:r>
        <w:rPr/>
        <mc:AlternateContent>
          <mc:Choice Requires="wps">
            <w:drawing>
              <wp:anchor distT="0" distB="0" distL="0" distR="0" allowOverlap="1" layoutInCell="1" locked="0" behindDoc="0" simplePos="0" relativeHeight="15749632">
                <wp:simplePos x="0" y="0"/>
                <wp:positionH relativeFrom="page">
                  <wp:posOffset>4849812</wp:posOffset>
                </wp:positionH>
                <wp:positionV relativeFrom="paragraph">
                  <wp:posOffset>-33379</wp:posOffset>
                </wp:positionV>
                <wp:extent cx="998219" cy="696595"/>
                <wp:effectExtent l="0" t="0" r="0" b="0"/>
                <wp:wrapNone/>
                <wp:docPr id="199" name="Group 199"/>
                <wp:cNvGraphicFramePr>
                  <a:graphicFrameLocks/>
                </wp:cNvGraphicFramePr>
                <a:graphic>
                  <a:graphicData uri="http://schemas.microsoft.com/office/word/2010/wordprocessingGroup">
                    <wpg:wgp>
                      <wpg:cNvPr id="199" name="Group 199"/>
                      <wpg:cNvGrpSpPr/>
                      <wpg:grpSpPr>
                        <a:xfrm>
                          <a:off x="0" y="0"/>
                          <a:ext cx="998219" cy="696595"/>
                          <a:chExt cx="998219" cy="696595"/>
                        </a:xfrm>
                      </wpg:grpSpPr>
                      <wps:wsp>
                        <wps:cNvPr id="200" name="Graphic 200"/>
                        <wps:cNvSpPr/>
                        <wps:spPr>
                          <a:xfrm>
                            <a:off x="4762" y="4762"/>
                            <a:ext cx="988694" cy="687070"/>
                          </a:xfrm>
                          <a:custGeom>
                            <a:avLst/>
                            <a:gdLst/>
                            <a:ahLst/>
                            <a:cxnLst/>
                            <a:rect l="l" t="t" r="r" b="b"/>
                            <a:pathLst>
                              <a:path w="988694" h="687070">
                                <a:moveTo>
                                  <a:pt x="325754" y="173355"/>
                                </a:moveTo>
                                <a:lnTo>
                                  <a:pt x="469900" y="173355"/>
                                </a:lnTo>
                                <a:lnTo>
                                  <a:pt x="469900" y="29210"/>
                                </a:lnTo>
                                <a:lnTo>
                                  <a:pt x="325754" y="29210"/>
                                </a:lnTo>
                                <a:lnTo>
                                  <a:pt x="325754" y="173355"/>
                                </a:lnTo>
                                <a:close/>
                              </a:path>
                              <a:path w="988694" h="687070">
                                <a:moveTo>
                                  <a:pt x="39370" y="173355"/>
                                </a:moveTo>
                                <a:lnTo>
                                  <a:pt x="183515" y="173355"/>
                                </a:lnTo>
                                <a:lnTo>
                                  <a:pt x="183515" y="29210"/>
                                </a:lnTo>
                                <a:lnTo>
                                  <a:pt x="39370" y="29210"/>
                                </a:lnTo>
                                <a:lnTo>
                                  <a:pt x="39370" y="173355"/>
                                </a:lnTo>
                                <a:close/>
                              </a:path>
                              <a:path w="988694" h="687070">
                                <a:moveTo>
                                  <a:pt x="0" y="199389"/>
                                </a:moveTo>
                                <a:lnTo>
                                  <a:pt x="510539" y="199389"/>
                                </a:lnTo>
                                <a:lnTo>
                                  <a:pt x="510539" y="0"/>
                                </a:lnTo>
                                <a:lnTo>
                                  <a:pt x="0" y="0"/>
                                </a:lnTo>
                                <a:lnTo>
                                  <a:pt x="0" y="199389"/>
                                </a:lnTo>
                                <a:close/>
                              </a:path>
                              <a:path w="988694" h="687070">
                                <a:moveTo>
                                  <a:pt x="803275" y="416560"/>
                                </a:moveTo>
                                <a:lnTo>
                                  <a:pt x="947420" y="416560"/>
                                </a:lnTo>
                                <a:lnTo>
                                  <a:pt x="947420" y="272414"/>
                                </a:lnTo>
                                <a:lnTo>
                                  <a:pt x="803275" y="272414"/>
                                </a:lnTo>
                                <a:lnTo>
                                  <a:pt x="803275" y="416560"/>
                                </a:lnTo>
                                <a:close/>
                              </a:path>
                              <a:path w="988694" h="687070">
                                <a:moveTo>
                                  <a:pt x="501650" y="418464"/>
                                </a:moveTo>
                                <a:lnTo>
                                  <a:pt x="645795" y="418464"/>
                                </a:lnTo>
                                <a:lnTo>
                                  <a:pt x="645795" y="274319"/>
                                </a:lnTo>
                                <a:lnTo>
                                  <a:pt x="501650" y="274319"/>
                                </a:lnTo>
                                <a:lnTo>
                                  <a:pt x="501650" y="418464"/>
                                </a:lnTo>
                                <a:close/>
                              </a:path>
                              <a:path w="988694" h="687070">
                                <a:moveTo>
                                  <a:pt x="476250" y="443864"/>
                                </a:moveTo>
                                <a:lnTo>
                                  <a:pt x="986789" y="443864"/>
                                </a:lnTo>
                                <a:lnTo>
                                  <a:pt x="986789" y="244475"/>
                                </a:lnTo>
                                <a:lnTo>
                                  <a:pt x="476250" y="244475"/>
                                </a:lnTo>
                                <a:lnTo>
                                  <a:pt x="476250" y="443864"/>
                                </a:lnTo>
                                <a:close/>
                              </a:path>
                              <a:path w="988694" h="687070">
                                <a:moveTo>
                                  <a:pt x="805179" y="659764"/>
                                </a:moveTo>
                                <a:lnTo>
                                  <a:pt x="949325" y="659764"/>
                                </a:lnTo>
                                <a:lnTo>
                                  <a:pt x="949325" y="515619"/>
                                </a:lnTo>
                                <a:lnTo>
                                  <a:pt x="805179" y="515619"/>
                                </a:lnTo>
                                <a:lnTo>
                                  <a:pt x="805179" y="659764"/>
                                </a:lnTo>
                                <a:close/>
                              </a:path>
                              <a:path w="988694" h="687070">
                                <a:moveTo>
                                  <a:pt x="503554" y="661670"/>
                                </a:moveTo>
                                <a:lnTo>
                                  <a:pt x="647700" y="661670"/>
                                </a:lnTo>
                                <a:lnTo>
                                  <a:pt x="647700" y="517525"/>
                                </a:lnTo>
                                <a:lnTo>
                                  <a:pt x="503554" y="517525"/>
                                </a:lnTo>
                                <a:lnTo>
                                  <a:pt x="503554" y="661670"/>
                                </a:lnTo>
                                <a:close/>
                              </a:path>
                              <a:path w="988694" h="687070">
                                <a:moveTo>
                                  <a:pt x="478154" y="687070"/>
                                </a:moveTo>
                                <a:lnTo>
                                  <a:pt x="988694" y="687070"/>
                                </a:lnTo>
                                <a:lnTo>
                                  <a:pt x="988694" y="487680"/>
                                </a:lnTo>
                                <a:lnTo>
                                  <a:pt x="478154" y="487680"/>
                                </a:lnTo>
                                <a:lnTo>
                                  <a:pt x="478154" y="687070"/>
                                </a:lnTo>
                                <a:close/>
                              </a:path>
                            </a:pathLst>
                          </a:custGeom>
                          <a:ln w="9525">
                            <a:solidFill>
                              <a:srgbClr val="000000"/>
                            </a:solidFill>
                            <a:prstDash val="solid"/>
                          </a:ln>
                        </wps:spPr>
                        <wps:bodyPr wrap="square" lIns="0" tIns="0" rIns="0" bIns="0" rtlCol="0">
                          <a:prstTxWarp prst="textNoShape">
                            <a:avLst/>
                          </a:prstTxWarp>
                          <a:noAutofit/>
                        </wps:bodyPr>
                      </wps:wsp>
                      <wps:wsp>
                        <wps:cNvPr id="201" name="Textbox 201"/>
                        <wps:cNvSpPr txBox="1"/>
                        <wps:spPr>
                          <a:xfrm>
                            <a:off x="336359" y="29385"/>
                            <a:ext cx="118110" cy="123825"/>
                          </a:xfrm>
                          <a:prstGeom prst="rect">
                            <a:avLst/>
                          </a:prstGeom>
                        </wps:spPr>
                        <wps:txbx>
                          <w:txbxContent>
                            <w:p>
                              <w:pPr>
                                <w:spacing w:line="144" w:lineRule="auto" w:before="28"/>
                                <w:ind w:left="0" w:right="0" w:firstLine="0"/>
                                <w:jc w:val="left"/>
                                <w:rPr>
                                  <w:sz w:val="10"/>
                                </w:rPr>
                              </w:pPr>
                              <w:r>
                                <w:rPr>
                                  <w:spacing w:val="-5"/>
                                  <w:position w:val="-6"/>
                                  <w:sz w:val="16"/>
                                </w:rPr>
                                <w:t>D</w:t>
                              </w:r>
                              <w:r>
                                <w:rPr>
                                  <w:spacing w:val="-5"/>
                                  <w:sz w:val="10"/>
                                </w:rPr>
                                <w:t>n</w:t>
                              </w:r>
                            </w:p>
                          </w:txbxContent>
                        </wps:txbx>
                        <wps:bodyPr wrap="square" lIns="0" tIns="0" rIns="0" bIns="0" rtlCol="0">
                          <a:noAutofit/>
                        </wps:bodyPr>
                      </wps:wsp>
                      <wps:wsp>
                        <wps:cNvPr id="202" name="Textbox 202"/>
                        <wps:cNvSpPr txBox="1"/>
                        <wps:spPr>
                          <a:xfrm>
                            <a:off x="441515" y="85773"/>
                            <a:ext cx="41275" cy="71120"/>
                          </a:xfrm>
                          <a:prstGeom prst="rect">
                            <a:avLst/>
                          </a:prstGeom>
                        </wps:spPr>
                        <wps:txbx>
                          <w:txbxContent>
                            <w:p>
                              <w:pPr>
                                <w:spacing w:line="111" w:lineRule="exact" w:before="0"/>
                                <w:ind w:left="0" w:right="0" w:firstLine="0"/>
                                <w:jc w:val="left"/>
                                <w:rPr>
                                  <w:sz w:val="10"/>
                                </w:rPr>
                              </w:pPr>
                              <w:r>
                                <w:rPr>
                                  <w:spacing w:val="-10"/>
                                  <w:sz w:val="10"/>
                                </w:rPr>
                                <w:t>z</w:t>
                              </w:r>
                            </w:p>
                          </w:txbxContent>
                        </wps:txbx>
                        <wps:bodyPr wrap="square" lIns="0" tIns="0" rIns="0" bIns="0" rtlCol="0">
                          <a:noAutofit/>
                        </wps:bodyPr>
                      </wps:wsp>
                      <wps:wsp>
                        <wps:cNvPr id="203" name="Textbox 203"/>
                        <wps:cNvSpPr txBox="1"/>
                        <wps:spPr>
                          <a:xfrm>
                            <a:off x="389699" y="281976"/>
                            <a:ext cx="83185" cy="342265"/>
                          </a:xfrm>
                          <a:prstGeom prst="rect">
                            <a:avLst/>
                          </a:prstGeom>
                        </wps:spPr>
                        <wps:txbx>
                          <w:txbxContent>
                            <w:p>
                              <w:pPr>
                                <w:spacing w:line="154" w:lineRule="exact" w:before="0"/>
                                <w:ind w:left="0" w:right="0" w:firstLine="0"/>
                                <w:jc w:val="left"/>
                                <w:rPr>
                                  <w:sz w:val="14"/>
                                </w:rPr>
                              </w:pPr>
                              <w:r>
                                <w:rPr>
                                  <w:spacing w:val="-5"/>
                                  <w:sz w:val="14"/>
                                </w:rPr>
                                <w:t>...</w:t>
                              </w:r>
                            </w:p>
                            <w:p>
                              <w:pPr>
                                <w:spacing w:line="240" w:lineRule="auto" w:before="62"/>
                                <w:rPr>
                                  <w:sz w:val="14"/>
                                </w:rPr>
                              </w:pPr>
                            </w:p>
                            <w:p>
                              <w:pPr>
                                <w:spacing w:before="0"/>
                                <w:ind w:left="2" w:right="0" w:firstLine="0"/>
                                <w:jc w:val="left"/>
                                <w:rPr>
                                  <w:sz w:val="14"/>
                                </w:rPr>
                              </w:pPr>
                              <w:r>
                                <w:rPr>
                                  <w:spacing w:val="-5"/>
                                  <w:sz w:val="14"/>
                                </w:rPr>
                                <w:t>...</w:t>
                              </w:r>
                            </w:p>
                          </w:txbxContent>
                        </wps:txbx>
                        <wps:bodyPr wrap="square" lIns="0" tIns="0" rIns="0" bIns="0" rtlCol="0">
                          <a:noAutofit/>
                        </wps:bodyPr>
                      </wps:wsp>
                      <wps:wsp>
                        <wps:cNvPr id="204" name="Textbox 204"/>
                        <wps:cNvSpPr txBox="1"/>
                        <wps:spPr>
                          <a:xfrm>
                            <a:off x="920051" y="574977"/>
                            <a:ext cx="41275" cy="71120"/>
                          </a:xfrm>
                          <a:prstGeom prst="rect">
                            <a:avLst/>
                          </a:prstGeom>
                        </wps:spPr>
                        <wps:txbx>
                          <w:txbxContent>
                            <w:p>
                              <w:pPr>
                                <w:spacing w:line="111" w:lineRule="exact" w:before="0"/>
                                <w:ind w:left="0" w:right="0" w:firstLine="0"/>
                                <w:jc w:val="left"/>
                                <w:rPr>
                                  <w:sz w:val="10"/>
                                </w:rPr>
                              </w:pPr>
                              <w:r>
                                <w:rPr>
                                  <w:spacing w:val="-10"/>
                                  <w:sz w:val="10"/>
                                </w:rPr>
                                <w:t>z</w:t>
                              </w:r>
                            </w:p>
                          </w:txbxContent>
                        </wps:txbx>
                        <wps:bodyPr wrap="square" lIns="0" tIns="0" rIns="0" bIns="0" rtlCol="0">
                          <a:noAutofit/>
                        </wps:bodyPr>
                      </wps:wsp>
                      <wps:wsp>
                        <wps:cNvPr id="205" name="Textbox 205"/>
                        <wps:cNvSpPr txBox="1"/>
                        <wps:spPr>
                          <a:xfrm>
                            <a:off x="526859" y="517065"/>
                            <a:ext cx="406400" cy="125095"/>
                          </a:xfrm>
                          <a:prstGeom prst="rect">
                            <a:avLst/>
                          </a:prstGeom>
                        </wps:spPr>
                        <wps:txbx>
                          <w:txbxContent>
                            <w:p>
                              <w:pPr>
                                <w:spacing w:line="195" w:lineRule="exact" w:before="0"/>
                                <w:ind w:left="0" w:right="0" w:firstLine="0"/>
                                <w:jc w:val="left"/>
                                <w:rPr>
                                  <w:sz w:val="10"/>
                                </w:rPr>
                              </w:pPr>
                              <w:r>
                                <w:rPr>
                                  <w:position w:val="-1"/>
                                  <w:sz w:val="16"/>
                                </w:rPr>
                                <w:t>D</w:t>
                              </w:r>
                              <w:r>
                                <w:rPr>
                                  <w:position w:val="5"/>
                                  <w:sz w:val="10"/>
                                </w:rPr>
                                <w:t>1</w:t>
                              </w:r>
                              <w:r>
                                <w:rPr>
                                  <w:spacing w:val="65"/>
                                  <w:position w:val="5"/>
                                  <w:sz w:val="10"/>
                                </w:rPr>
                                <w:t> </w:t>
                              </w:r>
                              <w:r>
                                <w:rPr>
                                  <w:sz w:val="14"/>
                                </w:rPr>
                                <w:t>...</w:t>
                              </w:r>
                              <w:r>
                                <w:rPr>
                                  <w:spacing w:val="54"/>
                                  <w:sz w:val="14"/>
                                </w:rPr>
                                <w:t> </w:t>
                              </w:r>
                              <w:r>
                                <w:rPr>
                                  <w:spacing w:val="-5"/>
                                  <w:position w:val="-1"/>
                                  <w:sz w:val="16"/>
                                </w:rPr>
                                <w:t>D</w:t>
                              </w:r>
                              <w:r>
                                <w:rPr>
                                  <w:spacing w:val="-5"/>
                                  <w:position w:val="5"/>
                                  <w:sz w:val="10"/>
                                </w:rPr>
                                <w:t>n</w:t>
                              </w:r>
                            </w:p>
                          </w:txbxContent>
                        </wps:txbx>
                        <wps:bodyPr wrap="square" lIns="0" tIns="0" rIns="0" bIns="0" rtlCol="0">
                          <a:noAutofit/>
                        </wps:bodyPr>
                      </wps:wsp>
                      <wps:wsp>
                        <wps:cNvPr id="206" name="Textbox 206"/>
                        <wps:cNvSpPr txBox="1"/>
                        <wps:spPr>
                          <a:xfrm>
                            <a:off x="918527" y="331137"/>
                            <a:ext cx="41275" cy="71120"/>
                          </a:xfrm>
                          <a:prstGeom prst="rect">
                            <a:avLst/>
                          </a:prstGeom>
                        </wps:spPr>
                        <wps:txbx>
                          <w:txbxContent>
                            <w:p>
                              <w:pPr>
                                <w:spacing w:line="111" w:lineRule="exact" w:before="0"/>
                                <w:ind w:left="0" w:right="0" w:firstLine="0"/>
                                <w:jc w:val="left"/>
                                <w:rPr>
                                  <w:sz w:val="10"/>
                                </w:rPr>
                              </w:pPr>
                              <w:r>
                                <w:rPr>
                                  <w:spacing w:val="-10"/>
                                  <w:sz w:val="10"/>
                                </w:rPr>
                                <w:t>z</w:t>
                              </w:r>
                            </w:p>
                          </w:txbxContent>
                        </wps:txbx>
                        <wps:bodyPr wrap="square" lIns="0" tIns="0" rIns="0" bIns="0" rtlCol="0">
                          <a:noAutofit/>
                        </wps:bodyPr>
                      </wps:wsp>
                      <wps:wsp>
                        <wps:cNvPr id="207" name="Textbox 207"/>
                        <wps:cNvSpPr txBox="1"/>
                        <wps:spPr>
                          <a:xfrm>
                            <a:off x="525335" y="274749"/>
                            <a:ext cx="406400" cy="123825"/>
                          </a:xfrm>
                          <a:prstGeom prst="rect">
                            <a:avLst/>
                          </a:prstGeom>
                        </wps:spPr>
                        <wps:txbx>
                          <w:txbxContent>
                            <w:p>
                              <w:pPr>
                                <w:spacing w:line="190" w:lineRule="exact" w:before="0"/>
                                <w:ind w:left="0" w:right="0" w:firstLine="0"/>
                                <w:jc w:val="left"/>
                                <w:rPr>
                                  <w:sz w:val="10"/>
                                </w:rPr>
                              </w:pPr>
                              <w:r>
                                <w:rPr>
                                  <w:position w:val="-1"/>
                                  <w:sz w:val="16"/>
                                </w:rPr>
                                <w:t>D</w:t>
                              </w:r>
                              <w:r>
                                <w:rPr>
                                  <w:position w:val="5"/>
                                  <w:sz w:val="10"/>
                                </w:rPr>
                                <w:t>1</w:t>
                              </w:r>
                              <w:r>
                                <w:rPr>
                                  <w:spacing w:val="65"/>
                                  <w:position w:val="5"/>
                                  <w:sz w:val="10"/>
                                </w:rPr>
                                <w:t> </w:t>
                              </w:r>
                              <w:r>
                                <w:rPr>
                                  <w:sz w:val="14"/>
                                </w:rPr>
                                <w:t>...</w:t>
                              </w:r>
                              <w:r>
                                <w:rPr>
                                  <w:spacing w:val="54"/>
                                  <w:sz w:val="14"/>
                                </w:rPr>
                                <w:t> </w:t>
                              </w:r>
                              <w:r>
                                <w:rPr>
                                  <w:spacing w:val="-5"/>
                                  <w:position w:val="-1"/>
                                  <w:sz w:val="16"/>
                                </w:rPr>
                                <w:t>D</w:t>
                              </w:r>
                              <w:r>
                                <w:rPr>
                                  <w:spacing w:val="-5"/>
                                  <w:position w:val="5"/>
                                  <w:sz w:val="10"/>
                                </w:rPr>
                                <w:t>n</w:t>
                              </w:r>
                            </w:p>
                          </w:txbxContent>
                        </wps:txbx>
                        <wps:bodyPr wrap="square" lIns="0" tIns="0" rIns="0" bIns="0" rtlCol="0">
                          <a:noAutofit/>
                        </wps:bodyPr>
                      </wps:wsp>
                    </wpg:wgp>
                  </a:graphicData>
                </a:graphic>
              </wp:anchor>
            </w:drawing>
          </mc:Choice>
          <mc:Fallback>
            <w:pict>
              <v:group style="position:absolute;margin-left:381.875pt;margin-top:-2.628278pt;width:78.6pt;height:54.85pt;mso-position-horizontal-relative:page;mso-position-vertical-relative:paragraph;z-index:15749632" id="docshapegroup157" coordorigin="7638,-53" coordsize="1572,1097">
                <v:shape style="position:absolute;left:7645;top:-46;width:1557;height:1082" id="docshape158" coordorigin="7645,-45" coordsize="1557,1082" path="m8158,228l8385,228,8385,1,8158,1,8158,228xm7707,228l7934,228,7934,1,7707,1,7707,228xm7645,269l8449,269,8449,-45,7645,-45,7645,269xm8910,611l9137,611,9137,384,8910,384,8910,611xm8435,614l8662,614,8662,387,8435,387,8435,614xm8395,654l9199,654,9199,340,8395,340,8395,654xm8913,994l9140,994,9140,767,8913,767,8913,994xm8438,997l8665,997,8665,770,8438,770,8438,997xm8398,1037l9202,1037,9202,723,8398,723,8398,1037xe" filled="false" stroked="true" strokeweight=".75pt" strokecolor="#000000">
                  <v:path arrowok="t"/>
                  <v:stroke dashstyle="solid"/>
                </v:shape>
                <v:shape style="position:absolute;left:8167;top:-7;width:186;height:195" type="#_x0000_t202" id="docshape159" filled="false" stroked="false">
                  <v:textbox inset="0,0,0,0">
                    <w:txbxContent>
                      <w:p>
                        <w:pPr>
                          <w:spacing w:line="144" w:lineRule="auto" w:before="28"/>
                          <w:ind w:left="0" w:right="0" w:firstLine="0"/>
                          <w:jc w:val="left"/>
                          <w:rPr>
                            <w:sz w:val="10"/>
                          </w:rPr>
                        </w:pPr>
                        <w:r>
                          <w:rPr>
                            <w:spacing w:val="-5"/>
                            <w:position w:val="-6"/>
                            <w:sz w:val="16"/>
                          </w:rPr>
                          <w:t>D</w:t>
                        </w:r>
                        <w:r>
                          <w:rPr>
                            <w:spacing w:val="-5"/>
                            <w:sz w:val="10"/>
                          </w:rPr>
                          <w:t>n</w:t>
                        </w:r>
                      </w:p>
                    </w:txbxContent>
                  </v:textbox>
                  <w10:wrap type="none"/>
                </v:shape>
                <v:shape style="position:absolute;left:8332;top:82;width:65;height:112" type="#_x0000_t202" id="docshape160" filled="false" stroked="false">
                  <v:textbox inset="0,0,0,0">
                    <w:txbxContent>
                      <w:p>
                        <w:pPr>
                          <w:spacing w:line="111" w:lineRule="exact" w:before="0"/>
                          <w:ind w:left="0" w:right="0" w:firstLine="0"/>
                          <w:jc w:val="left"/>
                          <w:rPr>
                            <w:sz w:val="10"/>
                          </w:rPr>
                        </w:pPr>
                        <w:r>
                          <w:rPr>
                            <w:spacing w:val="-10"/>
                            <w:sz w:val="10"/>
                          </w:rPr>
                          <w:t>z</w:t>
                        </w:r>
                      </w:p>
                    </w:txbxContent>
                  </v:textbox>
                  <w10:wrap type="none"/>
                </v:shape>
                <v:shape style="position:absolute;left:8251;top:391;width:131;height:539" type="#_x0000_t202" id="docshape161" filled="false" stroked="false">
                  <v:textbox inset="0,0,0,0">
                    <w:txbxContent>
                      <w:p>
                        <w:pPr>
                          <w:spacing w:line="154" w:lineRule="exact" w:before="0"/>
                          <w:ind w:left="0" w:right="0" w:firstLine="0"/>
                          <w:jc w:val="left"/>
                          <w:rPr>
                            <w:sz w:val="14"/>
                          </w:rPr>
                        </w:pPr>
                        <w:r>
                          <w:rPr>
                            <w:spacing w:val="-5"/>
                            <w:sz w:val="14"/>
                          </w:rPr>
                          <w:t>...</w:t>
                        </w:r>
                      </w:p>
                      <w:p>
                        <w:pPr>
                          <w:spacing w:line="240" w:lineRule="auto" w:before="62"/>
                          <w:rPr>
                            <w:sz w:val="14"/>
                          </w:rPr>
                        </w:pPr>
                      </w:p>
                      <w:p>
                        <w:pPr>
                          <w:spacing w:before="0"/>
                          <w:ind w:left="2" w:right="0" w:firstLine="0"/>
                          <w:jc w:val="left"/>
                          <w:rPr>
                            <w:sz w:val="14"/>
                          </w:rPr>
                        </w:pPr>
                        <w:r>
                          <w:rPr>
                            <w:spacing w:val="-5"/>
                            <w:sz w:val="14"/>
                          </w:rPr>
                          <w:t>...</w:t>
                        </w:r>
                      </w:p>
                    </w:txbxContent>
                  </v:textbox>
                  <w10:wrap type="none"/>
                </v:shape>
                <v:shape style="position:absolute;left:9086;top:852;width:65;height:112" type="#_x0000_t202" id="docshape162" filled="false" stroked="false">
                  <v:textbox inset="0,0,0,0">
                    <w:txbxContent>
                      <w:p>
                        <w:pPr>
                          <w:spacing w:line="111" w:lineRule="exact" w:before="0"/>
                          <w:ind w:left="0" w:right="0" w:firstLine="0"/>
                          <w:jc w:val="left"/>
                          <w:rPr>
                            <w:sz w:val="10"/>
                          </w:rPr>
                        </w:pPr>
                        <w:r>
                          <w:rPr>
                            <w:spacing w:val="-10"/>
                            <w:sz w:val="10"/>
                          </w:rPr>
                          <w:t>z</w:t>
                        </w:r>
                      </w:p>
                    </w:txbxContent>
                  </v:textbox>
                  <w10:wrap type="none"/>
                </v:shape>
                <v:shape style="position:absolute;left:8467;top:761;width:640;height:197" type="#_x0000_t202" id="docshape163" filled="false" stroked="false">
                  <v:textbox inset="0,0,0,0">
                    <w:txbxContent>
                      <w:p>
                        <w:pPr>
                          <w:spacing w:line="195" w:lineRule="exact" w:before="0"/>
                          <w:ind w:left="0" w:right="0" w:firstLine="0"/>
                          <w:jc w:val="left"/>
                          <w:rPr>
                            <w:sz w:val="10"/>
                          </w:rPr>
                        </w:pPr>
                        <w:r>
                          <w:rPr>
                            <w:position w:val="-1"/>
                            <w:sz w:val="16"/>
                          </w:rPr>
                          <w:t>D</w:t>
                        </w:r>
                        <w:r>
                          <w:rPr>
                            <w:position w:val="5"/>
                            <w:sz w:val="10"/>
                          </w:rPr>
                          <w:t>1</w:t>
                        </w:r>
                        <w:r>
                          <w:rPr>
                            <w:spacing w:val="65"/>
                            <w:position w:val="5"/>
                            <w:sz w:val="10"/>
                          </w:rPr>
                          <w:t> </w:t>
                        </w:r>
                        <w:r>
                          <w:rPr>
                            <w:sz w:val="14"/>
                          </w:rPr>
                          <w:t>...</w:t>
                        </w:r>
                        <w:r>
                          <w:rPr>
                            <w:spacing w:val="54"/>
                            <w:sz w:val="14"/>
                          </w:rPr>
                          <w:t> </w:t>
                        </w:r>
                        <w:r>
                          <w:rPr>
                            <w:spacing w:val="-5"/>
                            <w:position w:val="-1"/>
                            <w:sz w:val="16"/>
                          </w:rPr>
                          <w:t>D</w:t>
                        </w:r>
                        <w:r>
                          <w:rPr>
                            <w:spacing w:val="-5"/>
                            <w:position w:val="5"/>
                            <w:sz w:val="10"/>
                          </w:rPr>
                          <w:t>n</w:t>
                        </w:r>
                      </w:p>
                    </w:txbxContent>
                  </v:textbox>
                  <w10:wrap type="none"/>
                </v:shape>
                <v:shape style="position:absolute;left:9084;top:468;width:65;height:112" type="#_x0000_t202" id="docshape164" filled="false" stroked="false">
                  <v:textbox inset="0,0,0,0">
                    <w:txbxContent>
                      <w:p>
                        <w:pPr>
                          <w:spacing w:line="111" w:lineRule="exact" w:before="0"/>
                          <w:ind w:left="0" w:right="0" w:firstLine="0"/>
                          <w:jc w:val="left"/>
                          <w:rPr>
                            <w:sz w:val="10"/>
                          </w:rPr>
                        </w:pPr>
                        <w:r>
                          <w:rPr>
                            <w:spacing w:val="-10"/>
                            <w:sz w:val="10"/>
                          </w:rPr>
                          <w:t>z</w:t>
                        </w:r>
                      </w:p>
                    </w:txbxContent>
                  </v:textbox>
                  <w10:wrap type="none"/>
                </v:shape>
                <v:shape style="position:absolute;left:8464;top:380;width:640;height:195" type="#_x0000_t202" id="docshape165" filled="false" stroked="false">
                  <v:textbox inset="0,0,0,0">
                    <w:txbxContent>
                      <w:p>
                        <w:pPr>
                          <w:spacing w:line="190" w:lineRule="exact" w:before="0"/>
                          <w:ind w:left="0" w:right="0" w:firstLine="0"/>
                          <w:jc w:val="left"/>
                          <w:rPr>
                            <w:sz w:val="10"/>
                          </w:rPr>
                        </w:pPr>
                        <w:r>
                          <w:rPr>
                            <w:position w:val="-1"/>
                            <w:sz w:val="16"/>
                          </w:rPr>
                          <w:t>D</w:t>
                        </w:r>
                        <w:r>
                          <w:rPr>
                            <w:position w:val="5"/>
                            <w:sz w:val="10"/>
                          </w:rPr>
                          <w:t>1</w:t>
                        </w:r>
                        <w:r>
                          <w:rPr>
                            <w:spacing w:val="65"/>
                            <w:position w:val="5"/>
                            <w:sz w:val="10"/>
                          </w:rPr>
                          <w:t> </w:t>
                        </w:r>
                        <w:r>
                          <w:rPr>
                            <w:sz w:val="14"/>
                          </w:rPr>
                          <w:t>...</w:t>
                        </w:r>
                        <w:r>
                          <w:rPr>
                            <w:spacing w:val="54"/>
                            <w:sz w:val="14"/>
                          </w:rPr>
                          <w:t> </w:t>
                        </w:r>
                        <w:r>
                          <w:rPr>
                            <w:spacing w:val="-5"/>
                            <w:position w:val="-1"/>
                            <w:sz w:val="16"/>
                          </w:rPr>
                          <w:t>D</w:t>
                        </w:r>
                        <w:r>
                          <w:rPr>
                            <w:spacing w:val="-5"/>
                            <w:position w:val="5"/>
                            <w:sz w:val="10"/>
                          </w:rPr>
                          <w:t>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5264">
                <wp:simplePos x="0" y="0"/>
                <wp:positionH relativeFrom="page">
                  <wp:posOffset>5930582</wp:posOffset>
                </wp:positionH>
                <wp:positionV relativeFrom="paragraph">
                  <wp:posOffset>-72749</wp:posOffset>
                </wp:positionV>
                <wp:extent cx="100330" cy="1430020"/>
                <wp:effectExtent l="0" t="0" r="0" b="0"/>
                <wp:wrapNone/>
                <wp:docPr id="208" name="Group 208"/>
                <wp:cNvGraphicFramePr>
                  <a:graphicFrameLocks/>
                </wp:cNvGraphicFramePr>
                <a:graphic>
                  <a:graphicData uri="http://schemas.microsoft.com/office/word/2010/wordprocessingGroup">
                    <wpg:wgp>
                      <wpg:cNvPr id="208" name="Group 208"/>
                      <wpg:cNvGrpSpPr/>
                      <wpg:grpSpPr>
                        <a:xfrm>
                          <a:off x="0" y="0"/>
                          <a:ext cx="100330" cy="1430020"/>
                          <a:chExt cx="100330" cy="1430020"/>
                        </a:xfrm>
                      </wpg:grpSpPr>
                      <pic:pic>
                        <pic:nvPicPr>
                          <pic:cNvPr id="209" name="Image 209"/>
                          <pic:cNvPicPr/>
                        </pic:nvPicPr>
                        <pic:blipFill>
                          <a:blip r:embed="rId58" cstate="print"/>
                          <a:stretch>
                            <a:fillRect/>
                          </a:stretch>
                        </pic:blipFill>
                        <pic:spPr>
                          <a:xfrm>
                            <a:off x="0" y="0"/>
                            <a:ext cx="100329" cy="248285"/>
                          </a:xfrm>
                          <a:prstGeom prst="rect">
                            <a:avLst/>
                          </a:prstGeom>
                        </pic:spPr>
                      </pic:pic>
                      <wps:wsp>
                        <wps:cNvPr id="210" name="Graphic 210"/>
                        <wps:cNvSpPr/>
                        <wps:spPr>
                          <a:xfrm>
                            <a:off x="4762" y="293052"/>
                            <a:ext cx="90805" cy="855344"/>
                          </a:xfrm>
                          <a:custGeom>
                            <a:avLst/>
                            <a:gdLst/>
                            <a:ahLst/>
                            <a:cxnLst/>
                            <a:rect l="l" t="t" r="r" b="b"/>
                            <a:pathLst>
                              <a:path w="90805" h="855344">
                                <a:moveTo>
                                  <a:pt x="0" y="0"/>
                                </a:moveTo>
                                <a:lnTo>
                                  <a:pt x="17675" y="5601"/>
                                </a:lnTo>
                                <a:lnTo>
                                  <a:pt x="32107" y="20878"/>
                                </a:lnTo>
                                <a:lnTo>
                                  <a:pt x="41835" y="43537"/>
                                </a:lnTo>
                                <a:lnTo>
                                  <a:pt x="45402" y="71285"/>
                                </a:lnTo>
                                <a:lnTo>
                                  <a:pt x="45402" y="356400"/>
                                </a:lnTo>
                                <a:lnTo>
                                  <a:pt x="48969" y="384140"/>
                                </a:lnTo>
                                <a:lnTo>
                                  <a:pt x="58697" y="406795"/>
                                </a:lnTo>
                                <a:lnTo>
                                  <a:pt x="73129" y="422070"/>
                                </a:lnTo>
                                <a:lnTo>
                                  <a:pt x="90805" y="427672"/>
                                </a:lnTo>
                                <a:lnTo>
                                  <a:pt x="73129" y="433274"/>
                                </a:lnTo>
                                <a:lnTo>
                                  <a:pt x="58697" y="448551"/>
                                </a:lnTo>
                                <a:lnTo>
                                  <a:pt x="48969" y="471210"/>
                                </a:lnTo>
                                <a:lnTo>
                                  <a:pt x="45402" y="498957"/>
                                </a:lnTo>
                                <a:lnTo>
                                  <a:pt x="45402" y="784059"/>
                                </a:lnTo>
                                <a:lnTo>
                                  <a:pt x="41835" y="811807"/>
                                </a:lnTo>
                                <a:lnTo>
                                  <a:pt x="32107" y="834466"/>
                                </a:lnTo>
                                <a:lnTo>
                                  <a:pt x="17675" y="849743"/>
                                </a:lnTo>
                                <a:lnTo>
                                  <a:pt x="0" y="855344"/>
                                </a:lnTo>
                              </a:path>
                            </a:pathLst>
                          </a:custGeom>
                          <a:ln w="9524">
                            <a:solidFill>
                              <a:srgbClr val="000000"/>
                            </a:solidFill>
                            <a:prstDash val="solid"/>
                          </a:ln>
                        </wps:spPr>
                        <wps:bodyPr wrap="square" lIns="0" tIns="0" rIns="0" bIns="0" rtlCol="0">
                          <a:prstTxWarp prst="textNoShape">
                            <a:avLst/>
                          </a:prstTxWarp>
                          <a:noAutofit/>
                        </wps:bodyPr>
                      </wps:wsp>
                      <pic:pic>
                        <pic:nvPicPr>
                          <pic:cNvPr id="211" name="Image 211"/>
                          <pic:cNvPicPr/>
                        </pic:nvPicPr>
                        <pic:blipFill>
                          <a:blip r:embed="rId59" cstate="print"/>
                          <a:stretch>
                            <a:fillRect/>
                          </a:stretch>
                        </pic:blipFill>
                        <pic:spPr>
                          <a:xfrm>
                            <a:off x="0" y="1181735"/>
                            <a:ext cx="100329" cy="248285"/>
                          </a:xfrm>
                          <a:prstGeom prst="rect">
                            <a:avLst/>
                          </a:prstGeom>
                        </pic:spPr>
                      </pic:pic>
                    </wpg:wgp>
                  </a:graphicData>
                </a:graphic>
              </wp:anchor>
            </w:drawing>
          </mc:Choice>
          <mc:Fallback>
            <w:pict>
              <v:group style="position:absolute;margin-left:466.975006pt;margin-top:-5.728278pt;width:7.9pt;height:112.6pt;mso-position-horizontal-relative:page;mso-position-vertical-relative:paragraph;z-index:15755264" id="docshapegroup166" coordorigin="9340,-115" coordsize="158,2252">
                <v:shape style="position:absolute;left:9339;top:-115;width:158;height:391" type="#_x0000_t75" id="docshape167" stroked="false">
                  <v:imagedata r:id="rId58" o:title=""/>
                </v:shape>
                <v:shape style="position:absolute;left:9347;top:346;width:143;height:1347" id="docshape168" coordorigin="9347,347" coordsize="143,1347" path="m9347,347l9375,356,9398,380,9413,415,9419,459,9419,908,9424,952,9439,988,9462,1012,9490,1020,9462,1029,9439,1053,9424,1089,9419,1133,9419,1582,9413,1625,9398,1661,9375,1685,9347,1694e" filled="false" stroked="true" strokeweight=".75pt" strokecolor="#000000">
                  <v:path arrowok="t"/>
                  <v:stroke dashstyle="solid"/>
                </v:shape>
                <v:shape style="position:absolute;left:9339;top:1746;width:158;height:391" type="#_x0000_t75" id="docshape169" stroked="false">
                  <v:imagedata r:id="rId59" o:title=""/>
                </v:shape>
                <w10:wrap type="none"/>
              </v:group>
            </w:pict>
          </mc:Fallback>
        </mc:AlternateContent>
      </w:r>
      <w:r>
        <w:rPr/>
        <mc:AlternateContent>
          <mc:Choice Requires="wps">
            <w:drawing>
              <wp:anchor distT="0" distB="0" distL="0" distR="0" allowOverlap="1" layoutInCell="1" locked="0" behindDoc="0" simplePos="0" relativeHeight="15756800">
                <wp:simplePos x="0" y="0"/>
                <wp:positionH relativeFrom="page">
                  <wp:posOffset>4114482</wp:posOffset>
                </wp:positionH>
                <wp:positionV relativeFrom="paragraph">
                  <wp:posOffset>-33379</wp:posOffset>
                </wp:positionV>
                <wp:extent cx="1108075" cy="695960"/>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a:off x="0" y="0"/>
                          <a:ext cx="1108075" cy="695960"/>
                        </a:xfrm>
                        <a:prstGeom prst="rect">
                          <a:avLst/>
                        </a:prstGeom>
                      </wps:spPr>
                      <wps:txbx>
                        <w:txbxContent>
                          <w:tbl>
                            <w:tblPr>
                              <w:tblW w:w="0" w:type="auto"/>
                              <w:jc w:val="left"/>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04"/>
                              <w:gridCol w:w="805"/>
                            </w:tblGrid>
                            <w:tr>
                              <w:trPr>
                                <w:trHeight w:val="370" w:hRule="atLeast"/>
                              </w:trPr>
                              <w:tc>
                                <w:tcPr>
                                  <w:tcW w:w="804" w:type="dxa"/>
                                </w:tcPr>
                                <w:p>
                                  <w:pPr>
                                    <w:pStyle w:val="TableParagraph"/>
                                    <w:spacing w:line="131" w:lineRule="exact" w:before="40"/>
                                    <w:ind w:left="91"/>
                                    <w:rPr>
                                      <w:sz w:val="16"/>
                                    </w:rPr>
                                  </w:pPr>
                                  <w:r>
                                    <w:rPr>
                                      <w:sz w:val="16"/>
                                    </w:rPr>
                                    <w:t>D</w:t>
                                  </w:r>
                                  <w:r>
                                    <w:rPr>
                                      <w:sz w:val="16"/>
                                      <w:vertAlign w:val="superscript"/>
                                    </w:rPr>
                                    <w:t>1</w:t>
                                  </w:r>
                                  <w:r>
                                    <w:rPr>
                                      <w:spacing w:val="48"/>
                                      <w:sz w:val="16"/>
                                      <w:vertAlign w:val="baseline"/>
                                    </w:rPr>
                                    <w:t> </w:t>
                                  </w:r>
                                  <w:r>
                                    <w:rPr>
                                      <w:position w:val="2"/>
                                      <w:sz w:val="14"/>
                                      <w:vertAlign w:val="baseline"/>
                                    </w:rPr>
                                    <w:t>...</w:t>
                                  </w:r>
                                  <w:r>
                                    <w:rPr>
                                      <w:spacing w:val="33"/>
                                      <w:position w:val="2"/>
                                      <w:sz w:val="14"/>
                                      <w:vertAlign w:val="baseline"/>
                                    </w:rPr>
                                    <w:t> </w:t>
                                  </w:r>
                                  <w:r>
                                    <w:rPr>
                                      <w:spacing w:val="-5"/>
                                      <w:sz w:val="16"/>
                                      <w:vertAlign w:val="baseline"/>
                                    </w:rPr>
                                    <w:t>D</w:t>
                                  </w:r>
                                  <w:r>
                                    <w:rPr>
                                      <w:spacing w:val="-5"/>
                                      <w:sz w:val="16"/>
                                      <w:vertAlign w:val="superscript"/>
                                    </w:rPr>
                                    <w:t>1</w:t>
                                  </w:r>
                                </w:p>
                                <w:p>
                                  <w:pPr>
                                    <w:pStyle w:val="TableParagraph"/>
                                    <w:spacing w:line="61" w:lineRule="exact"/>
                                    <w:ind w:right="55"/>
                                    <w:jc w:val="right"/>
                                    <w:rPr>
                                      <w:sz w:val="10"/>
                                    </w:rPr>
                                  </w:pPr>
                                  <w:r>
                                    <w:rPr>
                                      <w:spacing w:val="-10"/>
                                      <w:sz w:val="10"/>
                                    </w:rPr>
                                    <w:t>a</w:t>
                                  </w:r>
                                </w:p>
                              </w:tc>
                              <w:tc>
                                <w:tcPr>
                                  <w:tcW w:w="805" w:type="dxa"/>
                                  <w:tcBorders>
                                    <w:top w:val="nil"/>
                                    <w:right w:val="nil"/>
                                  </w:tcBorders>
                                </w:tcPr>
                                <w:p>
                                  <w:pPr>
                                    <w:pStyle w:val="TableParagraph"/>
                                    <w:spacing w:before="40"/>
                                    <w:ind w:left="84"/>
                                    <w:rPr>
                                      <w:sz w:val="14"/>
                                    </w:rPr>
                                  </w:pPr>
                                  <w:r>
                                    <w:rPr>
                                      <w:position w:val="2"/>
                                      <w:sz w:val="14"/>
                                    </w:rPr>
                                    <w:t>...</w:t>
                                  </w:r>
                                  <w:r>
                                    <w:rPr>
                                      <w:spacing w:val="62"/>
                                      <w:position w:val="2"/>
                                      <w:sz w:val="14"/>
                                    </w:rPr>
                                    <w:t>  </w:t>
                                  </w:r>
                                  <w:r>
                                    <w:rPr>
                                      <w:sz w:val="16"/>
                                    </w:rPr>
                                    <w:t>D</w:t>
                                  </w:r>
                                  <w:r>
                                    <w:rPr>
                                      <w:sz w:val="16"/>
                                      <w:vertAlign w:val="superscript"/>
                                    </w:rPr>
                                    <w:t>n</w:t>
                                  </w:r>
                                  <w:r>
                                    <w:rPr>
                                      <w:spacing w:val="49"/>
                                      <w:sz w:val="16"/>
                                      <w:vertAlign w:val="baseline"/>
                                    </w:rPr>
                                    <w:t> </w:t>
                                  </w:r>
                                  <w:r>
                                    <w:rPr>
                                      <w:spacing w:val="-5"/>
                                      <w:position w:val="2"/>
                                      <w:sz w:val="14"/>
                                      <w:vertAlign w:val="baseline"/>
                                    </w:rPr>
                                    <w:t>...</w:t>
                                  </w:r>
                                </w:p>
                              </w:tc>
                            </w:tr>
                            <w:tr>
                              <w:trPr>
                                <w:trHeight w:val="318" w:hRule="atLeast"/>
                              </w:trPr>
                              <w:tc>
                                <w:tcPr>
                                  <w:tcW w:w="1609" w:type="dxa"/>
                                  <w:gridSpan w:val="2"/>
                                  <w:tcBorders>
                                    <w:bottom w:val="double" w:sz="6" w:space="0" w:color="000000"/>
                                  </w:tcBorders>
                                </w:tcPr>
                                <w:p>
                                  <w:pPr>
                                    <w:pStyle w:val="TableParagraph"/>
                                    <w:spacing w:before="24"/>
                                    <w:ind w:left="69"/>
                                    <w:rPr>
                                      <w:sz w:val="10"/>
                                    </w:rPr>
                                  </w:pPr>
                                  <w:r>
                                    <w:rPr>
                                      <w:position w:val="-1"/>
                                      <w:sz w:val="16"/>
                                    </w:rPr>
                                    <w:t>D</w:t>
                                  </w:r>
                                  <w:r>
                                    <w:rPr>
                                      <w:position w:val="5"/>
                                      <w:sz w:val="10"/>
                                    </w:rPr>
                                    <w:t>1</w:t>
                                  </w:r>
                                  <w:r>
                                    <w:rPr>
                                      <w:spacing w:val="65"/>
                                      <w:position w:val="5"/>
                                      <w:sz w:val="10"/>
                                    </w:rPr>
                                    <w:t> </w:t>
                                  </w:r>
                                  <w:r>
                                    <w:rPr>
                                      <w:sz w:val="14"/>
                                    </w:rPr>
                                    <w:t>...</w:t>
                                  </w:r>
                                  <w:r>
                                    <w:rPr>
                                      <w:spacing w:val="76"/>
                                      <w:sz w:val="14"/>
                                    </w:rPr>
                                    <w:t> </w:t>
                                  </w:r>
                                  <w:r>
                                    <w:rPr>
                                      <w:position w:val="-1"/>
                                      <w:sz w:val="16"/>
                                    </w:rPr>
                                    <w:t>D</w:t>
                                  </w:r>
                                  <w:r>
                                    <w:rPr>
                                      <w:position w:val="5"/>
                                      <w:sz w:val="10"/>
                                    </w:rPr>
                                    <w:t>n</w:t>
                                  </w:r>
                                  <w:r>
                                    <w:rPr>
                                      <w:spacing w:val="56"/>
                                      <w:position w:val="5"/>
                                      <w:sz w:val="10"/>
                                    </w:rPr>
                                    <w:t>  </w:t>
                                  </w:r>
                                  <w:r>
                                    <w:rPr>
                                      <w:position w:val="-1"/>
                                      <w:sz w:val="16"/>
                                    </w:rPr>
                                    <w:t>D</w:t>
                                  </w:r>
                                  <w:r>
                                    <w:rPr>
                                      <w:position w:val="5"/>
                                      <w:sz w:val="10"/>
                                    </w:rPr>
                                    <w:t>1</w:t>
                                  </w:r>
                                  <w:r>
                                    <w:rPr>
                                      <w:spacing w:val="67"/>
                                      <w:position w:val="5"/>
                                      <w:sz w:val="10"/>
                                    </w:rPr>
                                    <w:t> </w:t>
                                  </w:r>
                                  <w:r>
                                    <w:rPr>
                                      <w:sz w:val="14"/>
                                    </w:rPr>
                                    <w:t>...</w:t>
                                  </w:r>
                                  <w:r>
                                    <w:rPr>
                                      <w:spacing w:val="75"/>
                                      <w:sz w:val="14"/>
                                    </w:rPr>
                                    <w:t> </w:t>
                                  </w:r>
                                  <w:r>
                                    <w:rPr>
                                      <w:spacing w:val="-5"/>
                                      <w:position w:val="-1"/>
                                      <w:sz w:val="16"/>
                                    </w:rPr>
                                    <w:t>D</w:t>
                                  </w:r>
                                  <w:r>
                                    <w:rPr>
                                      <w:spacing w:val="-5"/>
                                      <w:position w:val="5"/>
                                      <w:sz w:val="10"/>
                                    </w:rPr>
                                    <w:t>n</w:t>
                                  </w:r>
                                </w:p>
                              </w:tc>
                            </w:tr>
                            <w:tr>
                              <w:trPr>
                                <w:trHeight w:val="318" w:hRule="atLeast"/>
                              </w:trPr>
                              <w:tc>
                                <w:tcPr>
                                  <w:tcW w:w="1609" w:type="dxa"/>
                                  <w:gridSpan w:val="2"/>
                                  <w:tcBorders>
                                    <w:top w:val="double" w:sz="6" w:space="0" w:color="000000"/>
                                  </w:tcBorders>
                                </w:tcPr>
                                <w:p>
                                  <w:pPr>
                                    <w:pStyle w:val="TableParagraph"/>
                                    <w:spacing w:before="59"/>
                                    <w:ind w:left="72"/>
                                    <w:rPr>
                                      <w:sz w:val="16"/>
                                    </w:rPr>
                                  </w:pPr>
                                  <w:r>
                                    <w:rPr>
                                      <w:sz w:val="16"/>
                                    </w:rPr>
                                    <w:t>D</w:t>
                                  </w:r>
                                  <w:r>
                                    <w:rPr>
                                      <w:sz w:val="16"/>
                                      <w:vertAlign w:val="superscript"/>
                                    </w:rPr>
                                    <w:t>1</w:t>
                                  </w:r>
                                  <w:r>
                                    <w:rPr>
                                      <w:spacing w:val="51"/>
                                      <w:sz w:val="16"/>
                                      <w:vertAlign w:val="baseline"/>
                                    </w:rPr>
                                    <w:t> </w:t>
                                  </w:r>
                                  <w:r>
                                    <w:rPr>
                                      <w:position w:val="2"/>
                                      <w:sz w:val="14"/>
                                      <w:vertAlign w:val="baseline"/>
                                    </w:rPr>
                                    <w:t>...</w:t>
                                  </w:r>
                                  <w:r>
                                    <w:rPr>
                                      <w:spacing w:val="76"/>
                                      <w:position w:val="2"/>
                                      <w:sz w:val="14"/>
                                      <w:vertAlign w:val="baseline"/>
                                    </w:rPr>
                                    <w:t> </w:t>
                                  </w:r>
                                  <w:r>
                                    <w:rPr>
                                      <w:sz w:val="16"/>
                                      <w:vertAlign w:val="baseline"/>
                                    </w:rPr>
                                    <w:t>D</w:t>
                                  </w:r>
                                  <w:r>
                                    <w:rPr>
                                      <w:sz w:val="16"/>
                                      <w:vertAlign w:val="superscript"/>
                                    </w:rPr>
                                    <w:t>n</w:t>
                                  </w:r>
                                  <w:r>
                                    <w:rPr>
                                      <w:spacing w:val="41"/>
                                      <w:sz w:val="16"/>
                                      <w:vertAlign w:val="baseline"/>
                                    </w:rPr>
                                    <w:t>  </w:t>
                                  </w:r>
                                  <w:r>
                                    <w:rPr>
                                      <w:sz w:val="16"/>
                                      <w:vertAlign w:val="baseline"/>
                                    </w:rPr>
                                    <w:t>D</w:t>
                                  </w:r>
                                  <w:r>
                                    <w:rPr>
                                      <w:sz w:val="16"/>
                                      <w:vertAlign w:val="superscript"/>
                                    </w:rPr>
                                    <w:t>1</w:t>
                                  </w:r>
                                  <w:r>
                                    <w:rPr>
                                      <w:spacing w:val="52"/>
                                      <w:sz w:val="16"/>
                                      <w:vertAlign w:val="baseline"/>
                                    </w:rPr>
                                    <w:t> </w:t>
                                  </w:r>
                                  <w:r>
                                    <w:rPr>
                                      <w:position w:val="2"/>
                                      <w:sz w:val="14"/>
                                      <w:vertAlign w:val="baseline"/>
                                    </w:rPr>
                                    <w:t>...</w:t>
                                  </w:r>
                                  <w:r>
                                    <w:rPr>
                                      <w:spacing w:val="76"/>
                                      <w:position w:val="2"/>
                                      <w:sz w:val="14"/>
                                      <w:vertAlign w:val="baseline"/>
                                    </w:rPr>
                                    <w:t> </w:t>
                                  </w:r>
                                  <w:r>
                                    <w:rPr>
                                      <w:spacing w:val="-5"/>
                                      <w:sz w:val="16"/>
                                      <w:vertAlign w:val="baseline"/>
                                    </w:rPr>
                                    <w:t>D</w:t>
                                  </w:r>
                                  <w:r>
                                    <w:rPr>
                                      <w:spacing w:val="-5"/>
                                      <w:sz w:val="16"/>
                                      <w:vertAlign w:val="superscript"/>
                                    </w:rPr>
                                    <w:t>n</w:t>
                                  </w:r>
                                </w:p>
                              </w:tc>
                            </w:tr>
                          </w:tbl>
                          <w:p>
                            <w:pPr>
                              <w:pStyle w:val="BodyText"/>
                              <w:jc w:val="left"/>
                            </w:pPr>
                          </w:p>
                        </w:txbxContent>
                      </wps:txbx>
                      <wps:bodyPr wrap="square" lIns="0" tIns="0" rIns="0" bIns="0" rtlCol="0">
                        <a:noAutofit/>
                      </wps:bodyPr>
                    </wps:wsp>
                  </a:graphicData>
                </a:graphic>
              </wp:anchor>
            </w:drawing>
          </mc:Choice>
          <mc:Fallback>
            <w:pict>
              <v:shape style="position:absolute;margin-left:323.975006pt;margin-top:-2.628278pt;width:87.25pt;height:54.8pt;mso-position-horizontal-relative:page;mso-position-vertical-relative:paragraph;z-index:15756800" type="#_x0000_t202" id="docshape170" filled="false" stroked="false">
                <v:textbox inset="0,0,0,0">
                  <w:txbxContent>
                    <w:tbl>
                      <w:tblPr>
                        <w:tblW w:w="0" w:type="auto"/>
                        <w:jc w:val="left"/>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04"/>
                        <w:gridCol w:w="805"/>
                      </w:tblGrid>
                      <w:tr>
                        <w:trPr>
                          <w:trHeight w:val="370" w:hRule="atLeast"/>
                        </w:trPr>
                        <w:tc>
                          <w:tcPr>
                            <w:tcW w:w="804" w:type="dxa"/>
                          </w:tcPr>
                          <w:p>
                            <w:pPr>
                              <w:pStyle w:val="TableParagraph"/>
                              <w:spacing w:line="131" w:lineRule="exact" w:before="40"/>
                              <w:ind w:left="91"/>
                              <w:rPr>
                                <w:sz w:val="16"/>
                              </w:rPr>
                            </w:pPr>
                            <w:r>
                              <w:rPr>
                                <w:sz w:val="16"/>
                              </w:rPr>
                              <w:t>D</w:t>
                            </w:r>
                            <w:r>
                              <w:rPr>
                                <w:sz w:val="16"/>
                                <w:vertAlign w:val="superscript"/>
                              </w:rPr>
                              <w:t>1</w:t>
                            </w:r>
                            <w:r>
                              <w:rPr>
                                <w:spacing w:val="48"/>
                                <w:sz w:val="16"/>
                                <w:vertAlign w:val="baseline"/>
                              </w:rPr>
                              <w:t> </w:t>
                            </w:r>
                            <w:r>
                              <w:rPr>
                                <w:position w:val="2"/>
                                <w:sz w:val="14"/>
                                <w:vertAlign w:val="baseline"/>
                              </w:rPr>
                              <w:t>...</w:t>
                            </w:r>
                            <w:r>
                              <w:rPr>
                                <w:spacing w:val="33"/>
                                <w:position w:val="2"/>
                                <w:sz w:val="14"/>
                                <w:vertAlign w:val="baseline"/>
                              </w:rPr>
                              <w:t> </w:t>
                            </w:r>
                            <w:r>
                              <w:rPr>
                                <w:spacing w:val="-5"/>
                                <w:sz w:val="16"/>
                                <w:vertAlign w:val="baseline"/>
                              </w:rPr>
                              <w:t>D</w:t>
                            </w:r>
                            <w:r>
                              <w:rPr>
                                <w:spacing w:val="-5"/>
                                <w:sz w:val="16"/>
                                <w:vertAlign w:val="superscript"/>
                              </w:rPr>
                              <w:t>1</w:t>
                            </w:r>
                          </w:p>
                          <w:p>
                            <w:pPr>
                              <w:pStyle w:val="TableParagraph"/>
                              <w:spacing w:line="61" w:lineRule="exact"/>
                              <w:ind w:right="55"/>
                              <w:jc w:val="right"/>
                              <w:rPr>
                                <w:sz w:val="10"/>
                              </w:rPr>
                            </w:pPr>
                            <w:r>
                              <w:rPr>
                                <w:spacing w:val="-10"/>
                                <w:sz w:val="10"/>
                              </w:rPr>
                              <w:t>a</w:t>
                            </w:r>
                          </w:p>
                        </w:tc>
                        <w:tc>
                          <w:tcPr>
                            <w:tcW w:w="805" w:type="dxa"/>
                            <w:tcBorders>
                              <w:top w:val="nil"/>
                              <w:right w:val="nil"/>
                            </w:tcBorders>
                          </w:tcPr>
                          <w:p>
                            <w:pPr>
                              <w:pStyle w:val="TableParagraph"/>
                              <w:spacing w:before="40"/>
                              <w:ind w:left="84"/>
                              <w:rPr>
                                <w:sz w:val="14"/>
                              </w:rPr>
                            </w:pPr>
                            <w:r>
                              <w:rPr>
                                <w:position w:val="2"/>
                                <w:sz w:val="14"/>
                              </w:rPr>
                              <w:t>...</w:t>
                            </w:r>
                            <w:r>
                              <w:rPr>
                                <w:spacing w:val="62"/>
                                <w:position w:val="2"/>
                                <w:sz w:val="14"/>
                              </w:rPr>
                              <w:t>  </w:t>
                            </w:r>
                            <w:r>
                              <w:rPr>
                                <w:sz w:val="16"/>
                              </w:rPr>
                              <w:t>D</w:t>
                            </w:r>
                            <w:r>
                              <w:rPr>
                                <w:sz w:val="16"/>
                                <w:vertAlign w:val="superscript"/>
                              </w:rPr>
                              <w:t>n</w:t>
                            </w:r>
                            <w:r>
                              <w:rPr>
                                <w:spacing w:val="49"/>
                                <w:sz w:val="16"/>
                                <w:vertAlign w:val="baseline"/>
                              </w:rPr>
                              <w:t> </w:t>
                            </w:r>
                            <w:r>
                              <w:rPr>
                                <w:spacing w:val="-5"/>
                                <w:position w:val="2"/>
                                <w:sz w:val="14"/>
                                <w:vertAlign w:val="baseline"/>
                              </w:rPr>
                              <w:t>...</w:t>
                            </w:r>
                          </w:p>
                        </w:tc>
                      </w:tr>
                      <w:tr>
                        <w:trPr>
                          <w:trHeight w:val="318" w:hRule="atLeast"/>
                        </w:trPr>
                        <w:tc>
                          <w:tcPr>
                            <w:tcW w:w="1609" w:type="dxa"/>
                            <w:gridSpan w:val="2"/>
                            <w:tcBorders>
                              <w:bottom w:val="double" w:sz="6" w:space="0" w:color="000000"/>
                            </w:tcBorders>
                          </w:tcPr>
                          <w:p>
                            <w:pPr>
                              <w:pStyle w:val="TableParagraph"/>
                              <w:spacing w:before="24"/>
                              <w:ind w:left="69"/>
                              <w:rPr>
                                <w:sz w:val="10"/>
                              </w:rPr>
                            </w:pPr>
                            <w:r>
                              <w:rPr>
                                <w:position w:val="-1"/>
                                <w:sz w:val="16"/>
                              </w:rPr>
                              <w:t>D</w:t>
                            </w:r>
                            <w:r>
                              <w:rPr>
                                <w:position w:val="5"/>
                                <w:sz w:val="10"/>
                              </w:rPr>
                              <w:t>1</w:t>
                            </w:r>
                            <w:r>
                              <w:rPr>
                                <w:spacing w:val="65"/>
                                <w:position w:val="5"/>
                                <w:sz w:val="10"/>
                              </w:rPr>
                              <w:t> </w:t>
                            </w:r>
                            <w:r>
                              <w:rPr>
                                <w:sz w:val="14"/>
                              </w:rPr>
                              <w:t>...</w:t>
                            </w:r>
                            <w:r>
                              <w:rPr>
                                <w:spacing w:val="76"/>
                                <w:sz w:val="14"/>
                              </w:rPr>
                              <w:t> </w:t>
                            </w:r>
                            <w:r>
                              <w:rPr>
                                <w:position w:val="-1"/>
                                <w:sz w:val="16"/>
                              </w:rPr>
                              <w:t>D</w:t>
                            </w:r>
                            <w:r>
                              <w:rPr>
                                <w:position w:val="5"/>
                                <w:sz w:val="10"/>
                              </w:rPr>
                              <w:t>n</w:t>
                            </w:r>
                            <w:r>
                              <w:rPr>
                                <w:spacing w:val="56"/>
                                <w:position w:val="5"/>
                                <w:sz w:val="10"/>
                              </w:rPr>
                              <w:t>  </w:t>
                            </w:r>
                            <w:r>
                              <w:rPr>
                                <w:position w:val="-1"/>
                                <w:sz w:val="16"/>
                              </w:rPr>
                              <w:t>D</w:t>
                            </w:r>
                            <w:r>
                              <w:rPr>
                                <w:position w:val="5"/>
                                <w:sz w:val="10"/>
                              </w:rPr>
                              <w:t>1</w:t>
                            </w:r>
                            <w:r>
                              <w:rPr>
                                <w:spacing w:val="67"/>
                                <w:position w:val="5"/>
                                <w:sz w:val="10"/>
                              </w:rPr>
                              <w:t> </w:t>
                            </w:r>
                            <w:r>
                              <w:rPr>
                                <w:sz w:val="14"/>
                              </w:rPr>
                              <w:t>...</w:t>
                            </w:r>
                            <w:r>
                              <w:rPr>
                                <w:spacing w:val="75"/>
                                <w:sz w:val="14"/>
                              </w:rPr>
                              <w:t> </w:t>
                            </w:r>
                            <w:r>
                              <w:rPr>
                                <w:spacing w:val="-5"/>
                                <w:position w:val="-1"/>
                                <w:sz w:val="16"/>
                              </w:rPr>
                              <w:t>D</w:t>
                            </w:r>
                            <w:r>
                              <w:rPr>
                                <w:spacing w:val="-5"/>
                                <w:position w:val="5"/>
                                <w:sz w:val="10"/>
                              </w:rPr>
                              <w:t>n</w:t>
                            </w:r>
                          </w:p>
                        </w:tc>
                      </w:tr>
                      <w:tr>
                        <w:trPr>
                          <w:trHeight w:val="318" w:hRule="atLeast"/>
                        </w:trPr>
                        <w:tc>
                          <w:tcPr>
                            <w:tcW w:w="1609" w:type="dxa"/>
                            <w:gridSpan w:val="2"/>
                            <w:tcBorders>
                              <w:top w:val="double" w:sz="6" w:space="0" w:color="000000"/>
                            </w:tcBorders>
                          </w:tcPr>
                          <w:p>
                            <w:pPr>
                              <w:pStyle w:val="TableParagraph"/>
                              <w:spacing w:before="59"/>
                              <w:ind w:left="72"/>
                              <w:rPr>
                                <w:sz w:val="16"/>
                              </w:rPr>
                            </w:pPr>
                            <w:r>
                              <w:rPr>
                                <w:sz w:val="16"/>
                              </w:rPr>
                              <w:t>D</w:t>
                            </w:r>
                            <w:r>
                              <w:rPr>
                                <w:sz w:val="16"/>
                                <w:vertAlign w:val="superscript"/>
                              </w:rPr>
                              <w:t>1</w:t>
                            </w:r>
                            <w:r>
                              <w:rPr>
                                <w:spacing w:val="51"/>
                                <w:sz w:val="16"/>
                                <w:vertAlign w:val="baseline"/>
                              </w:rPr>
                              <w:t> </w:t>
                            </w:r>
                            <w:r>
                              <w:rPr>
                                <w:position w:val="2"/>
                                <w:sz w:val="14"/>
                                <w:vertAlign w:val="baseline"/>
                              </w:rPr>
                              <w:t>...</w:t>
                            </w:r>
                            <w:r>
                              <w:rPr>
                                <w:spacing w:val="76"/>
                                <w:position w:val="2"/>
                                <w:sz w:val="14"/>
                                <w:vertAlign w:val="baseline"/>
                              </w:rPr>
                              <w:t> </w:t>
                            </w:r>
                            <w:r>
                              <w:rPr>
                                <w:sz w:val="16"/>
                                <w:vertAlign w:val="baseline"/>
                              </w:rPr>
                              <w:t>D</w:t>
                            </w:r>
                            <w:r>
                              <w:rPr>
                                <w:sz w:val="16"/>
                                <w:vertAlign w:val="superscript"/>
                              </w:rPr>
                              <w:t>n</w:t>
                            </w:r>
                            <w:r>
                              <w:rPr>
                                <w:spacing w:val="41"/>
                                <w:sz w:val="16"/>
                                <w:vertAlign w:val="baseline"/>
                              </w:rPr>
                              <w:t>  </w:t>
                            </w:r>
                            <w:r>
                              <w:rPr>
                                <w:sz w:val="16"/>
                                <w:vertAlign w:val="baseline"/>
                              </w:rPr>
                              <w:t>D</w:t>
                            </w:r>
                            <w:r>
                              <w:rPr>
                                <w:sz w:val="16"/>
                                <w:vertAlign w:val="superscript"/>
                              </w:rPr>
                              <w:t>1</w:t>
                            </w:r>
                            <w:r>
                              <w:rPr>
                                <w:spacing w:val="52"/>
                                <w:sz w:val="16"/>
                                <w:vertAlign w:val="baseline"/>
                              </w:rPr>
                              <w:t> </w:t>
                            </w:r>
                            <w:r>
                              <w:rPr>
                                <w:position w:val="2"/>
                                <w:sz w:val="14"/>
                                <w:vertAlign w:val="baseline"/>
                              </w:rPr>
                              <w:t>...</w:t>
                            </w:r>
                            <w:r>
                              <w:rPr>
                                <w:spacing w:val="76"/>
                                <w:position w:val="2"/>
                                <w:sz w:val="14"/>
                                <w:vertAlign w:val="baseline"/>
                              </w:rPr>
                              <w:t> </w:t>
                            </w:r>
                            <w:r>
                              <w:rPr>
                                <w:spacing w:val="-5"/>
                                <w:sz w:val="16"/>
                                <w:vertAlign w:val="baseline"/>
                              </w:rPr>
                              <w:t>D</w:t>
                            </w:r>
                            <w:r>
                              <w:rPr>
                                <w:spacing w:val="-5"/>
                                <w:sz w:val="16"/>
                                <w:vertAlign w:val="superscript"/>
                              </w:rPr>
                              <w:t>n</w:t>
                            </w:r>
                          </w:p>
                        </w:tc>
                      </w:tr>
                    </w:tbl>
                    <w:p>
                      <w:pPr>
                        <w:pStyle w:val="BodyText"/>
                        <w:jc w:val="left"/>
                      </w:pPr>
                    </w:p>
                  </w:txbxContent>
                </v:textbox>
                <w10:wrap type="none"/>
              </v:shape>
            </w:pict>
          </mc:Fallback>
        </mc:AlternateContent>
      </w:r>
      <w:r>
        <w:rPr>
          <w:spacing w:val="-2"/>
          <w:sz w:val="14"/>
        </w:rPr>
        <w:t>Values</w:t>
      </w:r>
    </w:p>
    <w:p>
      <w:pPr>
        <w:pStyle w:val="BodyText"/>
        <w:spacing w:before="40"/>
        <w:jc w:val="left"/>
        <w:rPr>
          <w:sz w:val="14"/>
        </w:rPr>
      </w:pPr>
    </w:p>
    <w:p>
      <w:pPr>
        <w:spacing w:line="244" w:lineRule="auto" w:before="0"/>
        <w:ind w:left="3677" w:right="362" w:firstLine="0"/>
        <w:jc w:val="center"/>
        <w:rPr>
          <w:sz w:val="14"/>
        </w:rPr>
      </w:pPr>
      <w:r>
        <w:rPr/>
        <mc:AlternateContent>
          <mc:Choice Requires="wps">
            <w:drawing>
              <wp:anchor distT="0" distB="0" distL="0" distR="0" allowOverlap="1" layoutInCell="1" locked="0" behindDoc="0" simplePos="0" relativeHeight="15750144">
                <wp:simplePos x="0" y="0"/>
                <wp:positionH relativeFrom="page">
                  <wp:posOffset>4484370</wp:posOffset>
                </wp:positionH>
                <wp:positionV relativeFrom="paragraph">
                  <wp:posOffset>13310</wp:posOffset>
                </wp:positionV>
                <wp:extent cx="144145" cy="144145"/>
                <wp:effectExtent l="0" t="0" r="0" b="0"/>
                <wp:wrapNone/>
                <wp:docPr id="213" name="Graphic 213"/>
                <wp:cNvGraphicFramePr>
                  <a:graphicFrameLocks/>
                </wp:cNvGraphicFramePr>
                <a:graphic>
                  <a:graphicData uri="http://schemas.microsoft.com/office/word/2010/wordprocessingShape">
                    <wps:wsp>
                      <wps:cNvPr id="213" name="Graphic 213"/>
                      <wps:cNvSpPr/>
                      <wps:spPr>
                        <a:xfrm>
                          <a:off x="0" y="0"/>
                          <a:ext cx="144145" cy="144145"/>
                        </a:xfrm>
                        <a:custGeom>
                          <a:avLst/>
                          <a:gdLst/>
                          <a:ahLst/>
                          <a:cxnLst/>
                          <a:rect l="l" t="t" r="r" b="b"/>
                          <a:pathLst>
                            <a:path w="144145" h="144145">
                              <a:moveTo>
                                <a:pt x="0" y="144144"/>
                              </a:moveTo>
                              <a:lnTo>
                                <a:pt x="144145" y="144144"/>
                              </a:lnTo>
                              <a:lnTo>
                                <a:pt x="144145" y="0"/>
                              </a:lnTo>
                              <a:lnTo>
                                <a:pt x="0" y="0"/>
                              </a:lnTo>
                              <a:lnTo>
                                <a:pt x="0" y="144144"/>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353.100006pt;margin-top:1.04809pt;width:11.35pt;height:11.35pt;mso-position-horizontal-relative:page;mso-position-vertical-relative:paragraph;z-index:15750144" id="docshape171" filled="false" stroked="true" strokeweight=".75pt" strokecolor="#000000">
                <v:stroke dashstyle="solid"/>
                <w10:wrap type="none"/>
              </v:rect>
            </w:pict>
          </mc:Fallback>
        </mc:AlternateContent>
      </w:r>
      <w:r>
        <w:rPr/>
        <mc:AlternateContent>
          <mc:Choice Requires="wps">
            <w:drawing>
              <wp:anchor distT="0" distB="0" distL="0" distR="0" allowOverlap="1" layoutInCell="1" locked="0" behindDoc="0" simplePos="0" relativeHeight="15750656">
                <wp:simplePos x="0" y="0"/>
                <wp:positionH relativeFrom="page">
                  <wp:posOffset>4182745</wp:posOffset>
                </wp:positionH>
                <wp:positionV relativeFrom="paragraph">
                  <wp:posOffset>15215</wp:posOffset>
                </wp:positionV>
                <wp:extent cx="144145" cy="144145"/>
                <wp:effectExtent l="0" t="0" r="0" b="0"/>
                <wp:wrapNone/>
                <wp:docPr id="214" name="Graphic 214"/>
                <wp:cNvGraphicFramePr>
                  <a:graphicFrameLocks/>
                </wp:cNvGraphicFramePr>
                <a:graphic>
                  <a:graphicData uri="http://schemas.microsoft.com/office/word/2010/wordprocessingShape">
                    <wps:wsp>
                      <wps:cNvPr id="214" name="Graphic 214"/>
                      <wps:cNvSpPr/>
                      <wps:spPr>
                        <a:xfrm>
                          <a:off x="0" y="0"/>
                          <a:ext cx="144145" cy="144145"/>
                        </a:xfrm>
                        <a:custGeom>
                          <a:avLst/>
                          <a:gdLst/>
                          <a:ahLst/>
                          <a:cxnLst/>
                          <a:rect l="l" t="t" r="r" b="b"/>
                          <a:pathLst>
                            <a:path w="144145" h="144145">
                              <a:moveTo>
                                <a:pt x="0" y="144145"/>
                              </a:moveTo>
                              <a:lnTo>
                                <a:pt x="144145" y="144145"/>
                              </a:lnTo>
                              <a:lnTo>
                                <a:pt x="144145" y="0"/>
                              </a:lnTo>
                              <a:lnTo>
                                <a:pt x="0" y="0"/>
                              </a:lnTo>
                              <a:lnTo>
                                <a:pt x="0" y="144145"/>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329.350006pt;margin-top:1.198090pt;width:11.35pt;height:11.35pt;mso-position-horizontal-relative:page;mso-position-vertical-relative:paragraph;z-index:15750656" id="docshape172" filled="false" stroked="true" strokeweight=".75pt" strokecolor="#000000">
                <v:stroke dashstyle="solid"/>
                <w10:wrap type="none"/>
              </v:rect>
            </w:pict>
          </mc:Fallback>
        </mc:AlternateContent>
      </w:r>
      <w:r>
        <w:rPr/>
        <mc:AlternateContent>
          <mc:Choice Requires="wps">
            <w:drawing>
              <wp:anchor distT="0" distB="0" distL="0" distR="0" allowOverlap="1" layoutInCell="1" locked="0" behindDoc="0" simplePos="0" relativeHeight="15751168">
                <wp:simplePos x="0" y="0"/>
                <wp:positionH relativeFrom="page">
                  <wp:posOffset>4994909</wp:posOffset>
                </wp:positionH>
                <wp:positionV relativeFrom="paragraph">
                  <wp:posOffset>13310</wp:posOffset>
                </wp:positionV>
                <wp:extent cx="144145" cy="144145"/>
                <wp:effectExtent l="0" t="0" r="0" b="0"/>
                <wp:wrapNone/>
                <wp:docPr id="215" name="Graphic 215"/>
                <wp:cNvGraphicFramePr>
                  <a:graphicFrameLocks/>
                </wp:cNvGraphicFramePr>
                <a:graphic>
                  <a:graphicData uri="http://schemas.microsoft.com/office/word/2010/wordprocessingShape">
                    <wps:wsp>
                      <wps:cNvPr id="215" name="Graphic 215"/>
                      <wps:cNvSpPr/>
                      <wps:spPr>
                        <a:xfrm>
                          <a:off x="0" y="0"/>
                          <a:ext cx="144145" cy="144145"/>
                        </a:xfrm>
                        <a:custGeom>
                          <a:avLst/>
                          <a:gdLst/>
                          <a:ahLst/>
                          <a:cxnLst/>
                          <a:rect l="l" t="t" r="r" b="b"/>
                          <a:pathLst>
                            <a:path w="144145" h="144145">
                              <a:moveTo>
                                <a:pt x="0" y="144144"/>
                              </a:moveTo>
                              <a:lnTo>
                                <a:pt x="144145" y="144144"/>
                              </a:lnTo>
                              <a:lnTo>
                                <a:pt x="144145" y="0"/>
                              </a:lnTo>
                              <a:lnTo>
                                <a:pt x="0" y="0"/>
                              </a:lnTo>
                              <a:lnTo>
                                <a:pt x="0" y="144144"/>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393.299988pt;margin-top:1.04809pt;width:11.35pt;height:11.35pt;mso-position-horizontal-relative:page;mso-position-vertical-relative:paragraph;z-index:15751168" id="docshape173" filled="false" stroked="true" strokeweight=".75pt" strokecolor="#000000">
                <v:stroke dashstyle="solid"/>
                <w10:wrap type="none"/>
              </v:rect>
            </w:pict>
          </mc:Fallback>
        </mc:AlternateContent>
      </w:r>
      <w:r>
        <w:rPr/>
        <mc:AlternateContent>
          <mc:Choice Requires="wps">
            <w:drawing>
              <wp:anchor distT="0" distB="0" distL="0" distR="0" allowOverlap="1" layoutInCell="1" locked="0" behindDoc="0" simplePos="0" relativeHeight="15751680">
                <wp:simplePos x="0" y="0"/>
                <wp:positionH relativeFrom="page">
                  <wp:posOffset>4693284</wp:posOffset>
                </wp:positionH>
                <wp:positionV relativeFrom="paragraph">
                  <wp:posOffset>15215</wp:posOffset>
                </wp:positionV>
                <wp:extent cx="144145" cy="144145"/>
                <wp:effectExtent l="0" t="0" r="0" b="0"/>
                <wp:wrapNone/>
                <wp:docPr id="216" name="Graphic 216"/>
                <wp:cNvGraphicFramePr>
                  <a:graphicFrameLocks/>
                </wp:cNvGraphicFramePr>
                <a:graphic>
                  <a:graphicData uri="http://schemas.microsoft.com/office/word/2010/wordprocessingShape">
                    <wps:wsp>
                      <wps:cNvPr id="216" name="Graphic 216"/>
                      <wps:cNvSpPr/>
                      <wps:spPr>
                        <a:xfrm>
                          <a:off x="0" y="0"/>
                          <a:ext cx="144145" cy="144145"/>
                        </a:xfrm>
                        <a:custGeom>
                          <a:avLst/>
                          <a:gdLst/>
                          <a:ahLst/>
                          <a:cxnLst/>
                          <a:rect l="l" t="t" r="r" b="b"/>
                          <a:pathLst>
                            <a:path w="144145" h="144145">
                              <a:moveTo>
                                <a:pt x="0" y="144145"/>
                              </a:moveTo>
                              <a:lnTo>
                                <a:pt x="144145" y="144145"/>
                              </a:lnTo>
                              <a:lnTo>
                                <a:pt x="144145" y="0"/>
                              </a:lnTo>
                              <a:lnTo>
                                <a:pt x="0" y="0"/>
                              </a:lnTo>
                              <a:lnTo>
                                <a:pt x="0" y="144145"/>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369.549988pt;margin-top:1.198090pt;width:11.35pt;height:11.35pt;mso-position-horizontal-relative:page;mso-position-vertical-relative:paragraph;z-index:15751680" id="docshape174" filled="false" stroked="true" strokeweight=".75pt" strokecolor="#000000">
                <v:stroke dashstyle="solid"/>
                <w10:wrap type="none"/>
              </v:rect>
            </w:pict>
          </mc:Fallback>
        </mc:AlternateContent>
      </w:r>
      <w:r>
        <w:rPr/>
        <mc:AlternateContent>
          <mc:Choice Requires="wps">
            <w:drawing>
              <wp:anchor distT="0" distB="0" distL="0" distR="0" allowOverlap="1" layoutInCell="1" locked="0" behindDoc="0" simplePos="0" relativeHeight="15752192">
                <wp:simplePos x="0" y="0"/>
                <wp:positionH relativeFrom="page">
                  <wp:posOffset>4486275</wp:posOffset>
                </wp:positionH>
                <wp:positionV relativeFrom="paragraph">
                  <wp:posOffset>256515</wp:posOffset>
                </wp:positionV>
                <wp:extent cx="144145" cy="144145"/>
                <wp:effectExtent l="0" t="0" r="0" b="0"/>
                <wp:wrapNone/>
                <wp:docPr id="217" name="Graphic 217"/>
                <wp:cNvGraphicFramePr>
                  <a:graphicFrameLocks/>
                </wp:cNvGraphicFramePr>
                <a:graphic>
                  <a:graphicData uri="http://schemas.microsoft.com/office/word/2010/wordprocessingShape">
                    <wps:wsp>
                      <wps:cNvPr id="217" name="Graphic 217"/>
                      <wps:cNvSpPr/>
                      <wps:spPr>
                        <a:xfrm>
                          <a:off x="0" y="0"/>
                          <a:ext cx="144145" cy="144145"/>
                        </a:xfrm>
                        <a:custGeom>
                          <a:avLst/>
                          <a:gdLst/>
                          <a:ahLst/>
                          <a:cxnLst/>
                          <a:rect l="l" t="t" r="r" b="b"/>
                          <a:pathLst>
                            <a:path w="144145" h="144145">
                              <a:moveTo>
                                <a:pt x="0" y="144145"/>
                              </a:moveTo>
                              <a:lnTo>
                                <a:pt x="144145" y="144145"/>
                              </a:lnTo>
                              <a:lnTo>
                                <a:pt x="144145" y="0"/>
                              </a:lnTo>
                              <a:lnTo>
                                <a:pt x="0" y="0"/>
                              </a:lnTo>
                              <a:lnTo>
                                <a:pt x="0" y="144145"/>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353.25pt;margin-top:20.19809pt;width:11.35pt;height:11.35pt;mso-position-horizontal-relative:page;mso-position-vertical-relative:paragraph;z-index:15752192" id="docshape175" filled="false" stroked="true" strokeweight=".75pt" strokecolor="#000000">
                <v:stroke dashstyle="solid"/>
                <w10:wrap type="none"/>
              </v:rect>
            </w:pict>
          </mc:Fallback>
        </mc:AlternateContent>
      </w:r>
      <w:r>
        <w:rPr/>
        <mc:AlternateContent>
          <mc:Choice Requires="wps">
            <w:drawing>
              <wp:anchor distT="0" distB="0" distL="0" distR="0" allowOverlap="1" layoutInCell="1" locked="0" behindDoc="0" simplePos="0" relativeHeight="15752704">
                <wp:simplePos x="0" y="0"/>
                <wp:positionH relativeFrom="page">
                  <wp:posOffset>4184650</wp:posOffset>
                </wp:positionH>
                <wp:positionV relativeFrom="paragraph">
                  <wp:posOffset>258420</wp:posOffset>
                </wp:positionV>
                <wp:extent cx="144145" cy="144145"/>
                <wp:effectExtent l="0" t="0" r="0" b="0"/>
                <wp:wrapNone/>
                <wp:docPr id="218" name="Graphic 218"/>
                <wp:cNvGraphicFramePr>
                  <a:graphicFrameLocks/>
                </wp:cNvGraphicFramePr>
                <a:graphic>
                  <a:graphicData uri="http://schemas.microsoft.com/office/word/2010/wordprocessingShape">
                    <wps:wsp>
                      <wps:cNvPr id="218" name="Graphic 218"/>
                      <wps:cNvSpPr/>
                      <wps:spPr>
                        <a:xfrm>
                          <a:off x="0" y="0"/>
                          <a:ext cx="144145" cy="144145"/>
                        </a:xfrm>
                        <a:custGeom>
                          <a:avLst/>
                          <a:gdLst/>
                          <a:ahLst/>
                          <a:cxnLst/>
                          <a:rect l="l" t="t" r="r" b="b"/>
                          <a:pathLst>
                            <a:path w="144145" h="144145">
                              <a:moveTo>
                                <a:pt x="0" y="144145"/>
                              </a:moveTo>
                              <a:lnTo>
                                <a:pt x="144145" y="144145"/>
                              </a:lnTo>
                              <a:lnTo>
                                <a:pt x="144145" y="0"/>
                              </a:lnTo>
                              <a:lnTo>
                                <a:pt x="0" y="0"/>
                              </a:lnTo>
                              <a:lnTo>
                                <a:pt x="0" y="144145"/>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329.5pt;margin-top:20.348089pt;width:11.35pt;height:11.35pt;mso-position-horizontal-relative:page;mso-position-vertical-relative:paragraph;z-index:15752704" id="docshape176" filled="false" stroked="true" strokeweight=".75pt" strokecolor="#000000">
                <v:stroke dashstyle="solid"/>
                <w10:wrap type="none"/>
              </v:rect>
            </w:pict>
          </mc:Fallback>
        </mc:AlternateContent>
      </w:r>
      <w:r>
        <w:rPr/>
        <mc:AlternateContent>
          <mc:Choice Requires="wps">
            <w:drawing>
              <wp:anchor distT="0" distB="0" distL="0" distR="0" allowOverlap="1" layoutInCell="1" locked="0" behindDoc="0" simplePos="0" relativeHeight="15753216">
                <wp:simplePos x="0" y="0"/>
                <wp:positionH relativeFrom="page">
                  <wp:posOffset>4996815</wp:posOffset>
                </wp:positionH>
                <wp:positionV relativeFrom="paragraph">
                  <wp:posOffset>256515</wp:posOffset>
                </wp:positionV>
                <wp:extent cx="144145" cy="144145"/>
                <wp:effectExtent l="0" t="0" r="0" b="0"/>
                <wp:wrapNone/>
                <wp:docPr id="219" name="Graphic 219"/>
                <wp:cNvGraphicFramePr>
                  <a:graphicFrameLocks/>
                </wp:cNvGraphicFramePr>
                <a:graphic>
                  <a:graphicData uri="http://schemas.microsoft.com/office/word/2010/wordprocessingShape">
                    <wps:wsp>
                      <wps:cNvPr id="219" name="Graphic 219"/>
                      <wps:cNvSpPr/>
                      <wps:spPr>
                        <a:xfrm>
                          <a:off x="0" y="0"/>
                          <a:ext cx="144145" cy="144145"/>
                        </a:xfrm>
                        <a:custGeom>
                          <a:avLst/>
                          <a:gdLst/>
                          <a:ahLst/>
                          <a:cxnLst/>
                          <a:rect l="l" t="t" r="r" b="b"/>
                          <a:pathLst>
                            <a:path w="144145" h="144145">
                              <a:moveTo>
                                <a:pt x="0" y="144145"/>
                              </a:moveTo>
                              <a:lnTo>
                                <a:pt x="144145" y="144145"/>
                              </a:lnTo>
                              <a:lnTo>
                                <a:pt x="144145" y="0"/>
                              </a:lnTo>
                              <a:lnTo>
                                <a:pt x="0" y="0"/>
                              </a:lnTo>
                              <a:lnTo>
                                <a:pt x="0" y="144145"/>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393.450012pt;margin-top:20.19809pt;width:11.35pt;height:11.35pt;mso-position-horizontal-relative:page;mso-position-vertical-relative:paragraph;z-index:15753216" id="docshape177" filled="false" stroked="true" strokeweight=".75pt" strokecolor="#000000">
                <v:stroke dashstyle="solid"/>
                <w10:wrap type="none"/>
              </v:rect>
            </w:pict>
          </mc:Fallback>
        </mc:AlternateContent>
      </w:r>
      <w:r>
        <w:rPr/>
        <mc:AlternateContent>
          <mc:Choice Requires="wps">
            <w:drawing>
              <wp:anchor distT="0" distB="0" distL="0" distR="0" allowOverlap="1" layoutInCell="1" locked="0" behindDoc="0" simplePos="0" relativeHeight="15753728">
                <wp:simplePos x="0" y="0"/>
                <wp:positionH relativeFrom="page">
                  <wp:posOffset>4695190</wp:posOffset>
                </wp:positionH>
                <wp:positionV relativeFrom="paragraph">
                  <wp:posOffset>258420</wp:posOffset>
                </wp:positionV>
                <wp:extent cx="144145" cy="144145"/>
                <wp:effectExtent l="0" t="0" r="0" b="0"/>
                <wp:wrapNone/>
                <wp:docPr id="220" name="Graphic 220"/>
                <wp:cNvGraphicFramePr>
                  <a:graphicFrameLocks/>
                </wp:cNvGraphicFramePr>
                <a:graphic>
                  <a:graphicData uri="http://schemas.microsoft.com/office/word/2010/wordprocessingShape">
                    <wps:wsp>
                      <wps:cNvPr id="220" name="Graphic 220"/>
                      <wps:cNvSpPr/>
                      <wps:spPr>
                        <a:xfrm>
                          <a:off x="0" y="0"/>
                          <a:ext cx="144145" cy="144145"/>
                        </a:xfrm>
                        <a:custGeom>
                          <a:avLst/>
                          <a:gdLst/>
                          <a:ahLst/>
                          <a:cxnLst/>
                          <a:rect l="l" t="t" r="r" b="b"/>
                          <a:pathLst>
                            <a:path w="144145" h="144145">
                              <a:moveTo>
                                <a:pt x="0" y="144145"/>
                              </a:moveTo>
                              <a:lnTo>
                                <a:pt x="144145" y="144145"/>
                              </a:lnTo>
                              <a:lnTo>
                                <a:pt x="144145" y="0"/>
                              </a:lnTo>
                              <a:lnTo>
                                <a:pt x="0" y="0"/>
                              </a:lnTo>
                              <a:lnTo>
                                <a:pt x="0" y="144145"/>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369.700012pt;margin-top:20.348089pt;width:11.35pt;height:11.35pt;mso-position-horizontal-relative:page;mso-position-vertical-relative:paragraph;z-index:15753728" id="docshape178" filled="false" stroked="true" strokeweight=".75pt" strokecolor="#000000">
                <v:stroke dashstyle="solid"/>
                <w10:wrap type="none"/>
              </v:rect>
            </w:pict>
          </mc:Fallback>
        </mc:AlternateContent>
      </w:r>
      <w:r>
        <w:rPr>
          <w:sz w:val="14"/>
        </w:rPr>
        <w:t>Pointers</w:t>
      </w:r>
      <w:r>
        <w:rPr>
          <w:spacing w:val="-9"/>
          <w:sz w:val="14"/>
        </w:rPr>
        <w:t> </w:t>
      </w:r>
      <w:r>
        <w:rPr>
          <w:sz w:val="14"/>
        </w:rPr>
        <w:t>to</w:t>
      </w:r>
      <w:r>
        <w:rPr>
          <w:spacing w:val="-9"/>
          <w:sz w:val="14"/>
        </w:rPr>
        <w:t> </w:t>
      </w:r>
      <w:r>
        <w:rPr>
          <w:sz w:val="14"/>
        </w:rPr>
        <w:t>the</w:t>
      </w:r>
      <w:r>
        <w:rPr>
          <w:spacing w:val="40"/>
          <w:sz w:val="14"/>
        </w:rPr>
        <w:t> </w:t>
      </w:r>
      <w:r>
        <w:rPr>
          <w:sz w:val="14"/>
        </w:rPr>
        <w:t>lowest</w:t>
      </w:r>
      <w:r>
        <w:rPr>
          <w:spacing w:val="-6"/>
          <w:sz w:val="14"/>
        </w:rPr>
        <w:t> </w:t>
      </w:r>
      <w:r>
        <w:rPr>
          <w:sz w:val="14"/>
        </w:rPr>
        <w:t>index</w:t>
      </w:r>
      <w:r>
        <w:rPr>
          <w:spacing w:val="40"/>
          <w:sz w:val="14"/>
        </w:rPr>
        <w:t> </w:t>
      </w:r>
      <w:r>
        <w:rPr>
          <w:spacing w:val="-2"/>
          <w:sz w:val="14"/>
        </w:rPr>
        <w:t>blocks</w:t>
      </w:r>
    </w:p>
    <w:p>
      <w:pPr>
        <w:pStyle w:val="BodyText"/>
        <w:spacing w:before="17"/>
        <w:jc w:val="left"/>
        <w:rPr>
          <w:sz w:val="14"/>
        </w:rPr>
      </w:pPr>
    </w:p>
    <w:p>
      <w:pPr>
        <w:spacing w:before="0"/>
        <w:ind w:left="1645" w:right="0" w:firstLine="0"/>
        <w:jc w:val="left"/>
        <w:rPr>
          <w:b/>
          <w:sz w:val="10"/>
        </w:rPr>
      </w:pPr>
      <w:r>
        <w:rPr>
          <w:b/>
          <w:spacing w:val="-10"/>
          <w:sz w:val="10"/>
        </w:rPr>
        <w:t>.</w:t>
      </w:r>
    </w:p>
    <w:p>
      <w:pPr>
        <w:spacing w:before="5"/>
        <w:ind w:left="1645" w:right="0" w:firstLine="0"/>
        <w:jc w:val="left"/>
        <w:rPr>
          <w:b/>
          <w:sz w:val="10"/>
        </w:rPr>
      </w:pPr>
      <w:r>
        <w:rPr/>
        <mc:AlternateContent>
          <mc:Choice Requires="wps">
            <w:drawing>
              <wp:anchor distT="0" distB="0" distL="0" distR="0" allowOverlap="1" layoutInCell="1" locked="0" behindDoc="0" simplePos="0" relativeHeight="15754240">
                <wp:simplePos x="0" y="0"/>
                <wp:positionH relativeFrom="page">
                  <wp:posOffset>4154487</wp:posOffset>
                </wp:positionH>
                <wp:positionV relativeFrom="paragraph">
                  <wp:posOffset>142155</wp:posOffset>
                </wp:positionV>
                <wp:extent cx="1030605" cy="208915"/>
                <wp:effectExtent l="0" t="0" r="0" b="0"/>
                <wp:wrapNone/>
                <wp:docPr id="221" name="Group 221"/>
                <wp:cNvGraphicFramePr>
                  <a:graphicFrameLocks/>
                </wp:cNvGraphicFramePr>
                <a:graphic>
                  <a:graphicData uri="http://schemas.microsoft.com/office/word/2010/wordprocessingGroup">
                    <wpg:wgp>
                      <wpg:cNvPr id="221" name="Group 221"/>
                      <wpg:cNvGrpSpPr/>
                      <wpg:grpSpPr>
                        <a:xfrm>
                          <a:off x="0" y="0"/>
                          <a:ext cx="1030605" cy="208915"/>
                          <a:chExt cx="1030605" cy="208915"/>
                        </a:xfrm>
                      </wpg:grpSpPr>
                      <wps:wsp>
                        <wps:cNvPr id="222" name="Graphic 222"/>
                        <wps:cNvSpPr/>
                        <wps:spPr>
                          <a:xfrm>
                            <a:off x="30162" y="32702"/>
                            <a:ext cx="956310" cy="146050"/>
                          </a:xfrm>
                          <a:custGeom>
                            <a:avLst/>
                            <a:gdLst/>
                            <a:ahLst/>
                            <a:cxnLst/>
                            <a:rect l="l" t="t" r="r" b="b"/>
                            <a:pathLst>
                              <a:path w="956310" h="146050">
                                <a:moveTo>
                                  <a:pt x="301625" y="144144"/>
                                </a:moveTo>
                                <a:lnTo>
                                  <a:pt x="445770" y="144144"/>
                                </a:lnTo>
                                <a:lnTo>
                                  <a:pt x="445770" y="0"/>
                                </a:lnTo>
                                <a:lnTo>
                                  <a:pt x="301625" y="0"/>
                                </a:lnTo>
                                <a:lnTo>
                                  <a:pt x="301625" y="144144"/>
                                </a:lnTo>
                                <a:close/>
                              </a:path>
                              <a:path w="956310" h="146050">
                                <a:moveTo>
                                  <a:pt x="0" y="146049"/>
                                </a:moveTo>
                                <a:lnTo>
                                  <a:pt x="144145" y="146049"/>
                                </a:lnTo>
                                <a:lnTo>
                                  <a:pt x="144145" y="1904"/>
                                </a:lnTo>
                                <a:lnTo>
                                  <a:pt x="0" y="1904"/>
                                </a:lnTo>
                                <a:lnTo>
                                  <a:pt x="0" y="146049"/>
                                </a:lnTo>
                                <a:close/>
                              </a:path>
                              <a:path w="956310" h="146050">
                                <a:moveTo>
                                  <a:pt x="812164" y="144144"/>
                                </a:moveTo>
                                <a:lnTo>
                                  <a:pt x="956310" y="144144"/>
                                </a:lnTo>
                                <a:lnTo>
                                  <a:pt x="956310" y="0"/>
                                </a:lnTo>
                                <a:lnTo>
                                  <a:pt x="812164" y="0"/>
                                </a:lnTo>
                                <a:lnTo>
                                  <a:pt x="812164" y="144144"/>
                                </a:lnTo>
                                <a:close/>
                              </a:path>
                              <a:path w="956310" h="146050">
                                <a:moveTo>
                                  <a:pt x="510539" y="146049"/>
                                </a:moveTo>
                                <a:lnTo>
                                  <a:pt x="654685" y="146049"/>
                                </a:lnTo>
                                <a:lnTo>
                                  <a:pt x="654685" y="1904"/>
                                </a:lnTo>
                                <a:lnTo>
                                  <a:pt x="510539" y="1904"/>
                                </a:lnTo>
                                <a:lnTo>
                                  <a:pt x="510539" y="146049"/>
                                </a:lnTo>
                                <a:close/>
                              </a:path>
                            </a:pathLst>
                          </a:custGeom>
                          <a:ln w="9525">
                            <a:solidFill>
                              <a:srgbClr val="000000"/>
                            </a:solidFill>
                            <a:prstDash val="solid"/>
                          </a:ln>
                        </wps:spPr>
                        <wps:bodyPr wrap="square" lIns="0" tIns="0" rIns="0" bIns="0" rtlCol="0">
                          <a:prstTxWarp prst="textNoShape">
                            <a:avLst/>
                          </a:prstTxWarp>
                          <a:noAutofit/>
                        </wps:bodyPr>
                      </wps:wsp>
                      <wps:wsp>
                        <wps:cNvPr id="223" name="Textbox 223"/>
                        <wps:cNvSpPr txBox="1"/>
                        <wps:spPr>
                          <a:xfrm>
                            <a:off x="4762" y="4762"/>
                            <a:ext cx="1021080" cy="199390"/>
                          </a:xfrm>
                          <a:prstGeom prst="rect">
                            <a:avLst/>
                          </a:prstGeom>
                          <a:ln w="9525">
                            <a:solidFill>
                              <a:srgbClr val="000000"/>
                            </a:solidFill>
                            <a:prstDash val="solid"/>
                          </a:ln>
                        </wps:spPr>
                        <wps:txbx>
                          <w:txbxContent>
                            <w:p>
                              <w:pPr>
                                <w:spacing w:line="131" w:lineRule="exact" w:before="40"/>
                                <w:ind w:left="40" w:right="0" w:firstLine="0"/>
                                <w:jc w:val="left"/>
                                <w:rPr>
                                  <w:sz w:val="16"/>
                                </w:rPr>
                              </w:pPr>
                              <w:r>
                                <w:rPr>
                                  <w:sz w:val="16"/>
                                </w:rPr>
                                <w:t>D</w:t>
                              </w:r>
                              <w:r>
                                <w:rPr>
                                  <w:sz w:val="16"/>
                                  <w:vertAlign w:val="superscript"/>
                                </w:rPr>
                                <w:t>1</w:t>
                              </w:r>
                              <w:r>
                                <w:rPr>
                                  <w:spacing w:val="72"/>
                                  <w:sz w:val="16"/>
                                  <w:vertAlign w:val="baseline"/>
                                </w:rPr>
                                <w:t> </w:t>
                              </w:r>
                              <w:r>
                                <w:rPr>
                                  <w:position w:val="2"/>
                                  <w:sz w:val="14"/>
                                  <w:vertAlign w:val="baseline"/>
                                </w:rPr>
                                <w:t>...</w:t>
                              </w:r>
                              <w:r>
                                <w:rPr>
                                  <w:spacing w:val="76"/>
                                  <w:position w:val="2"/>
                                  <w:sz w:val="14"/>
                                  <w:vertAlign w:val="baseline"/>
                                </w:rPr>
                                <w:t> </w:t>
                              </w:r>
                              <w:r>
                                <w:rPr>
                                  <w:sz w:val="16"/>
                                  <w:vertAlign w:val="baseline"/>
                                </w:rPr>
                                <w:t>D</w:t>
                              </w:r>
                              <w:r>
                                <w:rPr>
                                  <w:sz w:val="16"/>
                                  <w:vertAlign w:val="superscript"/>
                                </w:rPr>
                                <w:t>n</w:t>
                              </w:r>
                              <w:r>
                                <w:rPr>
                                  <w:spacing w:val="30"/>
                                  <w:sz w:val="16"/>
                                  <w:vertAlign w:val="baseline"/>
                                </w:rPr>
                                <w:t>  </w:t>
                              </w:r>
                              <w:r>
                                <w:rPr>
                                  <w:sz w:val="16"/>
                                  <w:vertAlign w:val="baseline"/>
                                </w:rPr>
                                <w:t>D</w:t>
                              </w:r>
                              <w:r>
                                <w:rPr>
                                  <w:sz w:val="16"/>
                                  <w:vertAlign w:val="superscript"/>
                                </w:rPr>
                                <w:t>1</w:t>
                              </w:r>
                              <w:r>
                                <w:rPr>
                                  <w:spacing w:val="73"/>
                                  <w:sz w:val="16"/>
                                  <w:vertAlign w:val="baseline"/>
                                </w:rPr>
                                <w:t> </w:t>
                              </w:r>
                              <w:r>
                                <w:rPr>
                                  <w:position w:val="2"/>
                                  <w:sz w:val="14"/>
                                  <w:vertAlign w:val="baseline"/>
                                </w:rPr>
                                <w:t>...</w:t>
                              </w:r>
                              <w:r>
                                <w:rPr>
                                  <w:spacing w:val="76"/>
                                  <w:position w:val="2"/>
                                  <w:sz w:val="14"/>
                                  <w:vertAlign w:val="baseline"/>
                                </w:rPr>
                                <w:t> </w:t>
                              </w:r>
                              <w:r>
                                <w:rPr>
                                  <w:spacing w:val="-5"/>
                                  <w:sz w:val="16"/>
                                  <w:vertAlign w:val="baseline"/>
                                </w:rPr>
                                <w:t>D</w:t>
                              </w:r>
                              <w:r>
                                <w:rPr>
                                  <w:spacing w:val="-5"/>
                                  <w:sz w:val="16"/>
                                  <w:vertAlign w:val="superscript"/>
                                </w:rPr>
                                <w:t>n</w:t>
                              </w:r>
                            </w:p>
                            <w:p>
                              <w:pPr>
                                <w:tabs>
                                  <w:tab w:pos="1009" w:val="left" w:leader="none"/>
                                </w:tabs>
                                <w:spacing w:line="61" w:lineRule="exact" w:before="0"/>
                                <w:ind w:left="205" w:right="0" w:firstLine="0"/>
                                <w:jc w:val="left"/>
                                <w:rPr>
                                  <w:sz w:val="10"/>
                                </w:rPr>
                              </w:pPr>
                              <w:r>
                                <w:rPr>
                                  <w:spacing w:val="-10"/>
                                  <w:sz w:val="10"/>
                                </w:rPr>
                                <w:t>a</w:t>
                              </w:r>
                              <w:r>
                                <w:rPr>
                                  <w:sz w:val="10"/>
                                </w:rPr>
                                <w:tab/>
                              </w:r>
                              <w:r>
                                <w:rPr>
                                  <w:spacing w:val="-10"/>
                                  <w:sz w:val="10"/>
                                </w:rPr>
                                <w:t>a</w:t>
                              </w:r>
                            </w:p>
                          </w:txbxContent>
                        </wps:txbx>
                        <wps:bodyPr wrap="square" lIns="0" tIns="0" rIns="0" bIns="0" rtlCol="0">
                          <a:noAutofit/>
                        </wps:bodyPr>
                      </wps:wsp>
                    </wpg:wgp>
                  </a:graphicData>
                </a:graphic>
              </wp:anchor>
            </w:drawing>
          </mc:Choice>
          <mc:Fallback>
            <w:pict>
              <v:group style="position:absolute;margin-left:327.125pt;margin-top:11.193354pt;width:81.150pt;height:16.45pt;mso-position-horizontal-relative:page;mso-position-vertical-relative:paragraph;z-index:15754240" id="docshapegroup179" coordorigin="6543,224" coordsize="1623,329">
                <v:shape style="position:absolute;left:6590;top:275;width:1506;height:230" id="docshape180" coordorigin="6590,275" coordsize="1506,230" path="m7065,502l7292,502,7292,275,7065,275,7065,502xm6590,505l6817,505,6817,278,6590,278,6590,505xm7869,502l8096,502,8096,275,7869,275,7869,502xm7394,505l7621,505,7621,278,7394,278,7394,505xe" filled="false" stroked="true" strokeweight=".75pt" strokecolor="#000000">
                  <v:path arrowok="t"/>
                  <v:stroke dashstyle="solid"/>
                </v:shape>
                <v:shape style="position:absolute;left:6550;top:231;width:1608;height:314" type="#_x0000_t202" id="docshape181" filled="false" stroked="true" strokeweight=".75pt" strokecolor="#000000">
                  <v:textbox inset="0,0,0,0">
                    <w:txbxContent>
                      <w:p>
                        <w:pPr>
                          <w:spacing w:line="131" w:lineRule="exact" w:before="40"/>
                          <w:ind w:left="40" w:right="0" w:firstLine="0"/>
                          <w:jc w:val="left"/>
                          <w:rPr>
                            <w:sz w:val="16"/>
                          </w:rPr>
                        </w:pPr>
                        <w:r>
                          <w:rPr>
                            <w:sz w:val="16"/>
                          </w:rPr>
                          <w:t>D</w:t>
                        </w:r>
                        <w:r>
                          <w:rPr>
                            <w:sz w:val="16"/>
                            <w:vertAlign w:val="superscript"/>
                          </w:rPr>
                          <w:t>1</w:t>
                        </w:r>
                        <w:r>
                          <w:rPr>
                            <w:spacing w:val="72"/>
                            <w:sz w:val="16"/>
                            <w:vertAlign w:val="baseline"/>
                          </w:rPr>
                          <w:t> </w:t>
                        </w:r>
                        <w:r>
                          <w:rPr>
                            <w:position w:val="2"/>
                            <w:sz w:val="14"/>
                            <w:vertAlign w:val="baseline"/>
                          </w:rPr>
                          <w:t>...</w:t>
                        </w:r>
                        <w:r>
                          <w:rPr>
                            <w:spacing w:val="76"/>
                            <w:position w:val="2"/>
                            <w:sz w:val="14"/>
                            <w:vertAlign w:val="baseline"/>
                          </w:rPr>
                          <w:t> </w:t>
                        </w:r>
                        <w:r>
                          <w:rPr>
                            <w:sz w:val="16"/>
                            <w:vertAlign w:val="baseline"/>
                          </w:rPr>
                          <w:t>D</w:t>
                        </w:r>
                        <w:r>
                          <w:rPr>
                            <w:sz w:val="16"/>
                            <w:vertAlign w:val="superscript"/>
                          </w:rPr>
                          <w:t>n</w:t>
                        </w:r>
                        <w:r>
                          <w:rPr>
                            <w:spacing w:val="30"/>
                            <w:sz w:val="16"/>
                            <w:vertAlign w:val="baseline"/>
                          </w:rPr>
                          <w:t>  </w:t>
                        </w:r>
                        <w:r>
                          <w:rPr>
                            <w:sz w:val="16"/>
                            <w:vertAlign w:val="baseline"/>
                          </w:rPr>
                          <w:t>D</w:t>
                        </w:r>
                        <w:r>
                          <w:rPr>
                            <w:sz w:val="16"/>
                            <w:vertAlign w:val="superscript"/>
                          </w:rPr>
                          <w:t>1</w:t>
                        </w:r>
                        <w:r>
                          <w:rPr>
                            <w:spacing w:val="73"/>
                            <w:sz w:val="16"/>
                            <w:vertAlign w:val="baseline"/>
                          </w:rPr>
                          <w:t> </w:t>
                        </w:r>
                        <w:r>
                          <w:rPr>
                            <w:position w:val="2"/>
                            <w:sz w:val="14"/>
                            <w:vertAlign w:val="baseline"/>
                          </w:rPr>
                          <w:t>...</w:t>
                        </w:r>
                        <w:r>
                          <w:rPr>
                            <w:spacing w:val="76"/>
                            <w:position w:val="2"/>
                            <w:sz w:val="14"/>
                            <w:vertAlign w:val="baseline"/>
                          </w:rPr>
                          <w:t> </w:t>
                        </w:r>
                        <w:r>
                          <w:rPr>
                            <w:spacing w:val="-5"/>
                            <w:sz w:val="16"/>
                            <w:vertAlign w:val="baseline"/>
                          </w:rPr>
                          <w:t>D</w:t>
                        </w:r>
                        <w:r>
                          <w:rPr>
                            <w:spacing w:val="-5"/>
                            <w:sz w:val="16"/>
                            <w:vertAlign w:val="superscript"/>
                          </w:rPr>
                          <w:t>n</w:t>
                        </w:r>
                      </w:p>
                      <w:p>
                        <w:pPr>
                          <w:tabs>
                            <w:tab w:pos="1009" w:val="left" w:leader="none"/>
                          </w:tabs>
                          <w:spacing w:line="61" w:lineRule="exact" w:before="0"/>
                          <w:ind w:left="205" w:right="0" w:firstLine="0"/>
                          <w:jc w:val="left"/>
                          <w:rPr>
                            <w:sz w:val="10"/>
                          </w:rPr>
                        </w:pPr>
                        <w:r>
                          <w:rPr>
                            <w:spacing w:val="-10"/>
                            <w:sz w:val="10"/>
                          </w:rPr>
                          <w:t>a</w:t>
                        </w:r>
                        <w:r>
                          <w:rPr>
                            <w:sz w:val="10"/>
                          </w:rPr>
                          <w:tab/>
                        </w:r>
                        <w:r>
                          <w:rPr>
                            <w:spacing w:val="-10"/>
                            <w:sz w:val="10"/>
                          </w:rPr>
                          <w:t>a</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54752">
                <wp:simplePos x="0" y="0"/>
                <wp:positionH relativeFrom="page">
                  <wp:posOffset>5327967</wp:posOffset>
                </wp:positionH>
                <wp:positionV relativeFrom="paragraph">
                  <wp:posOffset>142155</wp:posOffset>
                </wp:positionV>
                <wp:extent cx="520065" cy="208915"/>
                <wp:effectExtent l="0" t="0" r="0" b="0"/>
                <wp:wrapNone/>
                <wp:docPr id="224" name="Group 224"/>
                <wp:cNvGraphicFramePr>
                  <a:graphicFrameLocks/>
                </wp:cNvGraphicFramePr>
                <a:graphic>
                  <a:graphicData uri="http://schemas.microsoft.com/office/word/2010/wordprocessingGroup">
                    <wpg:wgp>
                      <wpg:cNvPr id="224" name="Group 224"/>
                      <wpg:cNvGrpSpPr/>
                      <wpg:grpSpPr>
                        <a:xfrm>
                          <a:off x="0" y="0"/>
                          <a:ext cx="520065" cy="208915"/>
                          <a:chExt cx="520065" cy="208915"/>
                        </a:xfrm>
                      </wpg:grpSpPr>
                      <wps:wsp>
                        <wps:cNvPr id="225" name="Graphic 225"/>
                        <wps:cNvSpPr/>
                        <wps:spPr>
                          <a:xfrm>
                            <a:off x="4762" y="4762"/>
                            <a:ext cx="510540" cy="199390"/>
                          </a:xfrm>
                          <a:custGeom>
                            <a:avLst/>
                            <a:gdLst/>
                            <a:ahLst/>
                            <a:cxnLst/>
                            <a:rect l="l" t="t" r="r" b="b"/>
                            <a:pathLst>
                              <a:path w="510540" h="199390">
                                <a:moveTo>
                                  <a:pt x="327025" y="172085"/>
                                </a:moveTo>
                                <a:lnTo>
                                  <a:pt x="471170" y="172085"/>
                                </a:lnTo>
                                <a:lnTo>
                                  <a:pt x="471170" y="27940"/>
                                </a:lnTo>
                                <a:lnTo>
                                  <a:pt x="327025" y="27940"/>
                                </a:lnTo>
                                <a:lnTo>
                                  <a:pt x="327025" y="172085"/>
                                </a:lnTo>
                                <a:close/>
                              </a:path>
                              <a:path w="510540" h="199390">
                                <a:moveTo>
                                  <a:pt x="25400" y="173990"/>
                                </a:moveTo>
                                <a:lnTo>
                                  <a:pt x="169545" y="173990"/>
                                </a:lnTo>
                                <a:lnTo>
                                  <a:pt x="169545" y="29845"/>
                                </a:lnTo>
                                <a:lnTo>
                                  <a:pt x="25400" y="29845"/>
                                </a:lnTo>
                                <a:lnTo>
                                  <a:pt x="25400" y="173990"/>
                                </a:lnTo>
                                <a:close/>
                              </a:path>
                              <a:path w="510540" h="199390">
                                <a:moveTo>
                                  <a:pt x="0" y="199390"/>
                                </a:moveTo>
                                <a:lnTo>
                                  <a:pt x="510539" y="199390"/>
                                </a:lnTo>
                                <a:lnTo>
                                  <a:pt x="510539" y="0"/>
                                </a:lnTo>
                                <a:lnTo>
                                  <a:pt x="0" y="0"/>
                                </a:lnTo>
                                <a:lnTo>
                                  <a:pt x="0" y="199390"/>
                                </a:lnTo>
                                <a:close/>
                              </a:path>
                            </a:pathLst>
                          </a:custGeom>
                          <a:ln w="9525">
                            <a:solidFill>
                              <a:srgbClr val="000000"/>
                            </a:solidFill>
                            <a:prstDash val="solid"/>
                          </a:ln>
                        </wps:spPr>
                        <wps:bodyPr wrap="square" lIns="0" tIns="0" rIns="0" bIns="0" rtlCol="0">
                          <a:prstTxWarp prst="textNoShape">
                            <a:avLst/>
                          </a:prstTxWarp>
                          <a:noAutofit/>
                        </wps:bodyPr>
                      </wps:wsp>
                      <wps:wsp>
                        <wps:cNvPr id="226" name="Textbox 226"/>
                        <wps:cNvSpPr txBox="1"/>
                        <wps:spPr>
                          <a:xfrm>
                            <a:off x="34988" y="29766"/>
                            <a:ext cx="419734" cy="125095"/>
                          </a:xfrm>
                          <a:prstGeom prst="rect">
                            <a:avLst/>
                          </a:prstGeom>
                        </wps:spPr>
                        <wps:txbx>
                          <w:txbxContent>
                            <w:p>
                              <w:pPr>
                                <w:spacing w:line="195" w:lineRule="exact" w:before="0"/>
                                <w:ind w:left="0" w:right="0" w:firstLine="0"/>
                                <w:jc w:val="left"/>
                                <w:rPr>
                                  <w:sz w:val="10"/>
                                </w:rPr>
                              </w:pPr>
                              <w:r>
                                <w:rPr>
                                  <w:position w:val="-1"/>
                                  <w:sz w:val="16"/>
                                </w:rPr>
                                <w:t>D</w:t>
                              </w:r>
                              <w:r>
                                <w:rPr>
                                  <w:position w:val="5"/>
                                  <w:sz w:val="10"/>
                                </w:rPr>
                                <w:t>1</w:t>
                              </w:r>
                              <w:r>
                                <w:rPr>
                                  <w:spacing w:val="74"/>
                                  <w:w w:val="150"/>
                                  <w:position w:val="5"/>
                                  <w:sz w:val="10"/>
                                </w:rPr>
                                <w:t> </w:t>
                              </w:r>
                              <w:r>
                                <w:rPr>
                                  <w:sz w:val="14"/>
                                </w:rPr>
                                <w:t>...</w:t>
                              </w:r>
                              <w:r>
                                <w:rPr>
                                  <w:spacing w:val="54"/>
                                  <w:sz w:val="14"/>
                                </w:rPr>
                                <w:t> </w:t>
                              </w:r>
                              <w:r>
                                <w:rPr>
                                  <w:spacing w:val="-5"/>
                                  <w:position w:val="-1"/>
                                  <w:sz w:val="16"/>
                                </w:rPr>
                                <w:t>D</w:t>
                              </w:r>
                              <w:r>
                                <w:rPr>
                                  <w:spacing w:val="-5"/>
                                  <w:position w:val="5"/>
                                  <w:sz w:val="10"/>
                                </w:rPr>
                                <w:t>n</w:t>
                              </w:r>
                            </w:p>
                          </w:txbxContent>
                        </wps:txbx>
                        <wps:bodyPr wrap="square" lIns="0" tIns="0" rIns="0" bIns="0" rtlCol="0">
                          <a:noAutofit/>
                        </wps:bodyPr>
                      </wps:wsp>
                      <wps:wsp>
                        <wps:cNvPr id="227" name="Textbox 227"/>
                        <wps:cNvSpPr txBox="1"/>
                        <wps:spPr>
                          <a:xfrm>
                            <a:off x="140144" y="86154"/>
                            <a:ext cx="342900" cy="73025"/>
                          </a:xfrm>
                          <a:prstGeom prst="rect">
                            <a:avLst/>
                          </a:prstGeom>
                        </wps:spPr>
                        <wps:txbx>
                          <w:txbxContent>
                            <w:p>
                              <w:pPr>
                                <w:tabs>
                                  <w:tab w:pos="475" w:val="left" w:leader="none"/>
                                </w:tabs>
                                <w:spacing w:line="114" w:lineRule="exact" w:before="0"/>
                                <w:ind w:left="0" w:right="0" w:firstLine="0"/>
                                <w:jc w:val="left"/>
                                <w:rPr>
                                  <w:sz w:val="10"/>
                                </w:rPr>
                              </w:pPr>
                              <w:r>
                                <w:rPr>
                                  <w:spacing w:val="-10"/>
                                  <w:sz w:val="10"/>
                                </w:rPr>
                                <w:t>a</w:t>
                              </w:r>
                              <w:r>
                                <w:rPr>
                                  <w:sz w:val="10"/>
                                </w:rPr>
                                <w:tab/>
                              </w:r>
                              <w:r>
                                <w:rPr>
                                  <w:spacing w:val="-10"/>
                                  <w:sz w:val="10"/>
                                </w:rPr>
                                <w:t>z</w:t>
                              </w:r>
                            </w:p>
                          </w:txbxContent>
                        </wps:txbx>
                        <wps:bodyPr wrap="square" lIns="0" tIns="0" rIns="0" bIns="0" rtlCol="0">
                          <a:noAutofit/>
                        </wps:bodyPr>
                      </wps:wsp>
                    </wpg:wgp>
                  </a:graphicData>
                </a:graphic>
              </wp:anchor>
            </w:drawing>
          </mc:Choice>
          <mc:Fallback>
            <w:pict>
              <v:group style="position:absolute;margin-left:419.524994pt;margin-top:11.193354pt;width:40.950pt;height:16.45pt;mso-position-horizontal-relative:page;mso-position-vertical-relative:paragraph;z-index:15754752" id="docshapegroup182" coordorigin="8390,224" coordsize="819,329">
                <v:shape style="position:absolute;left:8398;top:231;width:804;height:314" id="docshape183" coordorigin="8398,231" coordsize="804,314" path="m8913,502l9140,502,9140,275,8913,275,8913,502xm8438,505l8665,505,8665,278,8438,278,8438,505xm8398,545l9202,545,9202,231,8398,231,8398,545xe" filled="false" stroked="true" strokeweight=".75pt" strokecolor="#000000">
                  <v:path arrowok="t"/>
                  <v:stroke dashstyle="solid"/>
                </v:shape>
                <v:shape style="position:absolute;left:8445;top:270;width:661;height:197" type="#_x0000_t202" id="docshape184" filled="false" stroked="false">
                  <v:textbox inset="0,0,0,0">
                    <w:txbxContent>
                      <w:p>
                        <w:pPr>
                          <w:spacing w:line="195" w:lineRule="exact" w:before="0"/>
                          <w:ind w:left="0" w:right="0" w:firstLine="0"/>
                          <w:jc w:val="left"/>
                          <w:rPr>
                            <w:sz w:val="10"/>
                          </w:rPr>
                        </w:pPr>
                        <w:r>
                          <w:rPr>
                            <w:position w:val="-1"/>
                            <w:sz w:val="16"/>
                          </w:rPr>
                          <w:t>D</w:t>
                        </w:r>
                        <w:r>
                          <w:rPr>
                            <w:position w:val="5"/>
                            <w:sz w:val="10"/>
                          </w:rPr>
                          <w:t>1</w:t>
                        </w:r>
                        <w:r>
                          <w:rPr>
                            <w:spacing w:val="74"/>
                            <w:w w:val="150"/>
                            <w:position w:val="5"/>
                            <w:sz w:val="10"/>
                          </w:rPr>
                          <w:t> </w:t>
                        </w:r>
                        <w:r>
                          <w:rPr>
                            <w:sz w:val="14"/>
                          </w:rPr>
                          <w:t>...</w:t>
                        </w:r>
                        <w:r>
                          <w:rPr>
                            <w:spacing w:val="54"/>
                            <w:sz w:val="14"/>
                          </w:rPr>
                          <w:t> </w:t>
                        </w:r>
                        <w:r>
                          <w:rPr>
                            <w:spacing w:val="-5"/>
                            <w:position w:val="-1"/>
                            <w:sz w:val="16"/>
                          </w:rPr>
                          <w:t>D</w:t>
                        </w:r>
                        <w:r>
                          <w:rPr>
                            <w:spacing w:val="-5"/>
                            <w:position w:val="5"/>
                            <w:sz w:val="10"/>
                          </w:rPr>
                          <w:t>n</w:t>
                        </w:r>
                      </w:p>
                    </w:txbxContent>
                  </v:textbox>
                  <w10:wrap type="none"/>
                </v:shape>
                <v:shape style="position:absolute;left:8611;top:359;width:540;height:115" type="#_x0000_t202" id="docshape185" filled="false" stroked="false">
                  <v:textbox inset="0,0,0,0">
                    <w:txbxContent>
                      <w:p>
                        <w:pPr>
                          <w:tabs>
                            <w:tab w:pos="475" w:val="left" w:leader="none"/>
                          </w:tabs>
                          <w:spacing w:line="114" w:lineRule="exact" w:before="0"/>
                          <w:ind w:left="0" w:right="0" w:firstLine="0"/>
                          <w:jc w:val="left"/>
                          <w:rPr>
                            <w:sz w:val="10"/>
                          </w:rPr>
                        </w:pPr>
                        <w:r>
                          <w:rPr>
                            <w:spacing w:val="-10"/>
                            <w:sz w:val="10"/>
                          </w:rPr>
                          <w:t>a</w:t>
                        </w:r>
                        <w:r>
                          <w:rPr>
                            <w:sz w:val="10"/>
                          </w:rPr>
                          <w:tab/>
                        </w:r>
                        <w:r>
                          <w:rPr>
                            <w:spacing w:val="-10"/>
                            <w:sz w:val="10"/>
                          </w:rPr>
                          <w:t>z</w:t>
                        </w:r>
                      </w:p>
                    </w:txbxContent>
                  </v:textbox>
                  <w10:wrap type="none"/>
                </v:shape>
                <w10:wrap type="none"/>
              </v:group>
            </w:pict>
          </mc:Fallback>
        </mc:AlternateContent>
      </w:r>
      <w:r>
        <w:rPr>
          <w:b/>
          <w:spacing w:val="-10"/>
          <w:sz w:val="10"/>
        </w:rPr>
        <w:t>.</w:t>
      </w:r>
    </w:p>
    <w:p>
      <w:pPr>
        <w:spacing w:after="0"/>
        <w:jc w:val="left"/>
        <w:rPr>
          <w:sz w:val="10"/>
        </w:rPr>
        <w:sectPr>
          <w:type w:val="continuous"/>
          <w:pgSz w:w="11910" w:h="16850"/>
          <w:pgMar w:header="970" w:footer="0" w:top="1680" w:bottom="280" w:left="800" w:right="1020"/>
          <w:cols w:num="2" w:equalWidth="0">
            <w:col w:w="4986" w:space="45"/>
            <w:col w:w="5059"/>
          </w:cols>
        </w:sectPr>
      </w:pPr>
    </w:p>
    <w:p>
      <w:pPr>
        <w:pStyle w:val="BodyText"/>
        <w:spacing w:line="272" w:lineRule="exact"/>
        <w:ind w:left="618"/>
        <w:jc w:val="left"/>
      </w:pPr>
      <w:r>
        <w:rPr>
          <w:spacing w:val="-2"/>
        </w:rPr>
        <w:t>blocks.</w:t>
      </w:r>
    </w:p>
    <w:p>
      <w:pPr>
        <w:pStyle w:val="BodyText"/>
        <w:ind w:left="901" w:right="38" w:hanging="284"/>
      </w:pPr>
      <w:r>
        <w:rPr/>
        <w:t>-</w:t>
      </w:r>
      <w:r>
        <w:rPr>
          <w:spacing w:val="40"/>
        </w:rPr>
        <w:t> </w:t>
      </w:r>
      <w:r>
        <w:rPr/>
        <w:t>when a new index block is created, the values of the reference point, as well as the reference to the parent index </w:t>
      </w:r>
      <w:r>
        <w:rPr/>
        <w:t>bloc</w:t>
      </w:r>
      <w:r>
        <w:rPr/>
        <w:t>k</w:t>
      </w:r>
      <w:r>
        <w:rPr>
          <w:spacing w:val="40"/>
        </w:rPr>
        <w:t> </w:t>
      </w:r>
      <w:r>
        <w:rPr/>
        <w:t>are</w:t>
      </w:r>
      <w:r>
        <w:rPr>
          <w:spacing w:val="11"/>
        </w:rPr>
        <w:t> </w:t>
      </w:r>
      <w:r>
        <w:rPr/>
        <w:t>added,</w:t>
      </w:r>
      <w:r>
        <w:rPr>
          <w:spacing w:val="10"/>
        </w:rPr>
        <w:t> </w:t>
      </w:r>
      <w:r>
        <w:rPr/>
        <w:t>together</w:t>
      </w:r>
      <w:r>
        <w:rPr>
          <w:spacing w:val="10"/>
        </w:rPr>
        <w:t> </w:t>
      </w:r>
      <w:r>
        <w:rPr/>
        <w:t>with</w:t>
      </w:r>
      <w:r>
        <w:rPr>
          <w:spacing w:val="12"/>
        </w:rPr>
        <w:t> </w:t>
      </w:r>
      <w:r>
        <w:rPr/>
        <w:t>references</w:t>
      </w:r>
      <w:r>
        <w:rPr>
          <w:spacing w:val="10"/>
        </w:rPr>
        <w:t> </w:t>
      </w:r>
      <w:r>
        <w:rPr/>
        <w:t>to</w:t>
      </w:r>
      <w:r>
        <w:rPr>
          <w:spacing w:val="11"/>
        </w:rPr>
        <w:t> </w:t>
      </w:r>
      <w:r>
        <w:rPr>
          <w:spacing w:val="-5"/>
        </w:rPr>
        <w:t>the</w:t>
      </w:r>
    </w:p>
    <w:p>
      <w:pPr>
        <w:spacing w:before="101"/>
        <w:ind w:left="0" w:right="38" w:firstLine="0"/>
        <w:jc w:val="right"/>
        <w:rPr>
          <w:sz w:val="14"/>
        </w:rPr>
      </w:pPr>
      <w:r>
        <w:rPr/>
        <w:br w:type="column"/>
      </w:r>
      <w:r>
        <w:rPr>
          <w:spacing w:val="-5"/>
          <w:sz w:val="14"/>
        </w:rPr>
        <w:t>...</w:t>
      </w:r>
    </w:p>
    <w:p>
      <w:pPr>
        <w:spacing w:line="242" w:lineRule="auto" w:before="128"/>
        <w:ind w:left="663" w:right="468" w:hanging="46"/>
        <w:jc w:val="left"/>
        <w:rPr>
          <w:sz w:val="14"/>
        </w:rPr>
      </w:pPr>
      <w:r>
        <w:rPr/>
        <w:br w:type="column"/>
      </w:r>
      <w:r>
        <w:rPr>
          <w:sz w:val="14"/>
        </w:rPr>
        <w:t>Pointers</w:t>
      </w:r>
      <w:r>
        <w:rPr>
          <w:spacing w:val="-9"/>
          <w:sz w:val="14"/>
        </w:rPr>
        <w:t> </w:t>
      </w:r>
      <w:r>
        <w:rPr>
          <w:sz w:val="14"/>
        </w:rPr>
        <w:t>to</w:t>
      </w:r>
      <w:r>
        <w:rPr>
          <w:spacing w:val="-9"/>
          <w:sz w:val="14"/>
        </w:rPr>
        <w:t> </w:t>
      </w:r>
      <w:r>
        <w:rPr>
          <w:sz w:val="14"/>
        </w:rPr>
        <w:t>the</w:t>
      </w:r>
      <w:r>
        <w:rPr>
          <w:spacing w:val="40"/>
          <w:sz w:val="14"/>
        </w:rPr>
        <w:t> </w:t>
      </w:r>
      <w:r>
        <w:rPr>
          <w:spacing w:val="-2"/>
          <w:sz w:val="14"/>
        </w:rPr>
        <w:t>neighboring</w:t>
      </w:r>
      <w:r>
        <w:rPr>
          <w:spacing w:val="40"/>
          <w:sz w:val="14"/>
        </w:rPr>
        <w:t> </w:t>
      </w:r>
      <w:r>
        <w:rPr>
          <w:sz w:val="14"/>
        </w:rPr>
        <w:t>index</w:t>
      </w:r>
      <w:r>
        <w:rPr>
          <w:spacing w:val="-5"/>
          <w:sz w:val="14"/>
        </w:rPr>
        <w:t> </w:t>
      </w:r>
      <w:r>
        <w:rPr>
          <w:spacing w:val="-2"/>
          <w:sz w:val="14"/>
        </w:rPr>
        <w:t>blocks</w:t>
      </w:r>
    </w:p>
    <w:p>
      <w:pPr>
        <w:spacing w:after="0" w:line="242" w:lineRule="auto"/>
        <w:jc w:val="left"/>
        <w:rPr>
          <w:sz w:val="14"/>
        </w:rPr>
        <w:sectPr>
          <w:type w:val="continuous"/>
          <w:pgSz w:w="11910" w:h="16850"/>
          <w:pgMar w:header="970" w:footer="0" w:top="1680" w:bottom="280" w:left="800" w:right="1020"/>
          <w:cols w:num="3" w:equalWidth="0">
            <w:col w:w="4980" w:space="1855"/>
            <w:col w:w="767" w:space="589"/>
            <w:col w:w="1899"/>
          </w:cols>
        </w:sectPr>
      </w:pPr>
    </w:p>
    <w:p>
      <w:pPr>
        <w:pStyle w:val="BodyText"/>
        <w:ind w:left="901"/>
        <w:jc w:val="left"/>
      </w:pPr>
      <w:r>
        <w:rPr/>
        <w:t>neighboring</w:t>
      </w:r>
      <w:r>
        <w:rPr>
          <w:spacing w:val="-5"/>
        </w:rPr>
        <w:t> </w:t>
      </w:r>
      <w:r>
        <w:rPr/>
        <w:t>index </w:t>
      </w:r>
      <w:r>
        <w:rPr>
          <w:spacing w:val="-2"/>
        </w:rPr>
        <w:t>blocks;</w:t>
      </w:r>
    </w:p>
    <w:p>
      <w:pPr>
        <w:pStyle w:val="BodyText"/>
        <w:spacing w:before="72"/>
        <w:jc w:val="left"/>
        <w:rPr>
          <w:sz w:val="20"/>
        </w:rPr>
      </w:pPr>
      <w:r>
        <w:rPr/>
        <mc:AlternateContent>
          <mc:Choice Requires="wps">
            <w:drawing>
              <wp:anchor distT="0" distB="0" distL="0" distR="0" allowOverlap="1" layoutInCell="1" locked="0" behindDoc="1" simplePos="0" relativeHeight="487607296">
                <wp:simplePos x="0" y="0"/>
                <wp:positionH relativeFrom="page">
                  <wp:posOffset>1431416</wp:posOffset>
                </wp:positionH>
                <wp:positionV relativeFrom="paragraph">
                  <wp:posOffset>207091</wp:posOffset>
                </wp:positionV>
                <wp:extent cx="24765" cy="99060"/>
                <wp:effectExtent l="0" t="0" r="0" b="0"/>
                <wp:wrapTopAndBottom/>
                <wp:docPr id="228" name="Textbox 228"/>
                <wp:cNvGraphicFramePr>
                  <a:graphicFrameLocks/>
                </wp:cNvGraphicFramePr>
                <a:graphic>
                  <a:graphicData uri="http://schemas.microsoft.com/office/word/2010/wordprocessingShape">
                    <wps:wsp>
                      <wps:cNvPr id="228" name="Textbox 228"/>
                      <wps:cNvSpPr txBox="1"/>
                      <wps:spPr>
                        <a:xfrm>
                          <a:off x="0" y="0"/>
                          <a:ext cx="24765" cy="99060"/>
                        </a:xfrm>
                        <a:prstGeom prst="rect">
                          <a:avLst/>
                        </a:prstGeom>
                      </wps:spPr>
                      <wps:txbx>
                        <w:txbxContent>
                          <w:p>
                            <w:pPr>
                              <w:spacing w:line="155" w:lineRule="exact" w:before="0"/>
                              <w:ind w:left="0" w:right="0" w:firstLine="0"/>
                              <w:jc w:val="left"/>
                              <w:rPr>
                                <w:i/>
                                <w:sz w:val="14"/>
                              </w:rPr>
                            </w:pPr>
                            <w:r>
                              <w:rPr>
                                <w:i/>
                                <w:spacing w:val="-10"/>
                                <w:sz w:val="14"/>
                              </w:rPr>
                              <w:t>j</w:t>
                            </w:r>
                          </w:p>
                        </w:txbxContent>
                      </wps:txbx>
                      <wps:bodyPr wrap="square" lIns="0" tIns="0" rIns="0" bIns="0" rtlCol="0">
                        <a:noAutofit/>
                      </wps:bodyPr>
                    </wps:wsp>
                  </a:graphicData>
                </a:graphic>
              </wp:anchor>
            </w:drawing>
          </mc:Choice>
          <mc:Fallback>
            <w:pict>
              <v:shape style="position:absolute;margin-left:112.709999pt;margin-top:16.306448pt;width:1.95pt;height:7.8pt;mso-position-horizontal-relative:page;mso-position-vertical-relative:paragraph;z-index:-15709184;mso-wrap-distance-left:0;mso-wrap-distance-right:0" type="#_x0000_t202" id="docshape186" filled="false" stroked="false">
                <v:textbox inset="0,0,0,0">
                  <w:txbxContent>
                    <w:p>
                      <w:pPr>
                        <w:spacing w:line="155" w:lineRule="exact" w:before="0"/>
                        <w:ind w:left="0" w:right="0" w:firstLine="0"/>
                        <w:jc w:val="left"/>
                        <w:rPr>
                          <w:i/>
                          <w:sz w:val="14"/>
                        </w:rPr>
                      </w:pPr>
                      <w:r>
                        <w:rPr>
                          <w:i/>
                          <w:spacing w:val="-10"/>
                          <w:sz w:val="14"/>
                        </w:rPr>
                        <w:t>j</w:t>
                      </w:r>
                    </w:p>
                  </w:txbxContent>
                </v:textbox>
                <w10:wrap type="topAndBottom"/>
              </v:shape>
            </w:pict>
          </mc:Fallback>
        </mc:AlternateContent>
      </w:r>
    </w:p>
    <w:p>
      <w:pPr>
        <w:spacing w:line="338" w:lineRule="exact" w:before="0"/>
        <w:ind w:left="878" w:right="0" w:firstLine="0"/>
        <w:jc w:val="left"/>
        <w:rPr>
          <w:i/>
          <w:sz w:val="14"/>
        </w:rPr>
      </w:pPr>
      <w:r>
        <w:rPr>
          <w:i/>
          <w:position w:val="6"/>
          <w:sz w:val="24"/>
        </w:rPr>
        <w:t>S</w:t>
      </w:r>
      <w:r>
        <w:rPr>
          <w:i/>
          <w:sz w:val="14"/>
        </w:rPr>
        <w:t>e</w:t>
      </w:r>
      <w:r>
        <w:rPr>
          <w:i/>
          <w:spacing w:val="48"/>
          <w:sz w:val="14"/>
        </w:rPr>
        <w:t> </w:t>
      </w:r>
      <w:r>
        <w:rPr>
          <w:rFonts w:ascii="Symbol" w:hAnsi="Symbol"/>
          <w:position w:val="6"/>
          <w:sz w:val="24"/>
        </w:rPr>
        <w:t></w:t>
      </w:r>
      <w:r>
        <w:rPr>
          <w:spacing w:val="-4"/>
          <w:position w:val="6"/>
          <w:sz w:val="24"/>
        </w:rPr>
        <w:t> </w:t>
      </w:r>
      <w:r>
        <w:rPr>
          <w:rFonts w:ascii="Symbol" w:hAnsi="Symbol"/>
          <w:sz w:val="36"/>
        </w:rPr>
        <w:t></w:t>
      </w:r>
      <w:r>
        <w:rPr>
          <w:spacing w:val="-54"/>
          <w:sz w:val="36"/>
        </w:rPr>
        <w:t> </w:t>
      </w:r>
      <w:r>
        <w:rPr>
          <w:i/>
          <w:position w:val="6"/>
          <w:sz w:val="24"/>
        </w:rPr>
        <w:t>S</w:t>
      </w:r>
      <w:r>
        <w:rPr>
          <w:i/>
          <w:sz w:val="14"/>
        </w:rPr>
        <w:t>vi</w:t>
      </w:r>
      <w:r>
        <w:rPr>
          <w:i/>
          <w:spacing w:val="37"/>
          <w:sz w:val="14"/>
        </w:rPr>
        <w:t> </w:t>
      </w:r>
      <w:r>
        <w:rPr>
          <w:rFonts w:ascii="Symbol" w:hAnsi="Symbol"/>
          <w:position w:val="6"/>
          <w:sz w:val="24"/>
        </w:rPr>
        <w:t></w:t>
      </w:r>
      <w:r>
        <w:rPr>
          <w:spacing w:val="-10"/>
          <w:position w:val="6"/>
          <w:sz w:val="24"/>
        </w:rPr>
        <w:t> </w:t>
      </w:r>
      <w:r>
        <w:rPr>
          <w:i/>
          <w:spacing w:val="-4"/>
          <w:position w:val="6"/>
          <w:sz w:val="24"/>
        </w:rPr>
        <w:t>S</w:t>
      </w:r>
      <w:r>
        <w:rPr>
          <w:i/>
          <w:spacing w:val="-4"/>
          <w:sz w:val="14"/>
        </w:rPr>
        <w:t>ref</w:t>
      </w:r>
    </w:p>
    <w:p>
      <w:pPr>
        <w:spacing w:line="146" w:lineRule="exact" w:before="0"/>
        <w:ind w:left="0" w:right="471" w:firstLine="0"/>
        <w:jc w:val="center"/>
        <w:rPr>
          <w:sz w:val="14"/>
        </w:rPr>
      </w:pPr>
      <w:r>
        <w:rPr>
          <w:i/>
          <w:spacing w:val="-5"/>
          <w:sz w:val="14"/>
        </w:rPr>
        <w:t>i</w:t>
      </w:r>
      <w:r>
        <w:rPr>
          <w:rFonts w:ascii="Symbol" w:hAnsi="Symbol"/>
          <w:spacing w:val="-5"/>
          <w:sz w:val="14"/>
        </w:rPr>
        <w:t></w:t>
      </w:r>
      <w:r>
        <w:rPr>
          <w:spacing w:val="-5"/>
          <w:sz w:val="14"/>
        </w:rPr>
        <w:t>1</w:t>
      </w:r>
    </w:p>
    <w:p>
      <w:pPr>
        <w:spacing w:line="240" w:lineRule="auto" w:before="0"/>
        <w:rPr>
          <w:sz w:val="24"/>
        </w:rPr>
      </w:pPr>
      <w:r>
        <w:rPr/>
        <w:br w:type="column"/>
      </w:r>
      <w:r>
        <w:rPr>
          <w:sz w:val="24"/>
        </w:rPr>
      </w:r>
    </w:p>
    <w:p>
      <w:pPr>
        <w:pStyle w:val="BodyText"/>
        <w:spacing w:before="204"/>
        <w:jc w:val="left"/>
      </w:pPr>
    </w:p>
    <w:p>
      <w:pPr>
        <w:spacing w:before="0"/>
        <w:ind w:left="747" w:right="0" w:firstLine="0"/>
        <w:jc w:val="left"/>
        <w:rPr>
          <w:i/>
          <w:sz w:val="24"/>
        </w:rPr>
      </w:pPr>
      <w:r>
        <w:rPr>
          <w:i/>
          <w:spacing w:val="-2"/>
          <w:sz w:val="24"/>
        </w:rPr>
        <w:t>(f.12)</w:t>
      </w:r>
    </w:p>
    <w:p>
      <w:pPr>
        <w:pStyle w:val="BodyText"/>
        <w:spacing w:before="96"/>
        <w:ind w:left="2522" w:hanging="1572"/>
        <w:jc w:val="left"/>
      </w:pPr>
      <w:r>
        <w:rPr/>
        <w:br w:type="column"/>
      </w:r>
      <w:r>
        <w:rPr>
          <w:b/>
        </w:rPr>
        <w:t>Fig.</w:t>
      </w:r>
      <w:r>
        <w:rPr>
          <w:b/>
          <w:spacing w:val="-4"/>
        </w:rPr>
        <w:t> </w:t>
      </w:r>
      <w:r>
        <w:rPr>
          <w:b/>
        </w:rPr>
        <w:t>5</w:t>
      </w:r>
      <w:r>
        <w:rPr>
          <w:b/>
          <w:spacing w:val="-4"/>
        </w:rPr>
        <w:t> </w:t>
      </w:r>
      <w:r>
        <w:rPr/>
        <w:t>-</w:t>
      </w:r>
      <w:r>
        <w:rPr>
          <w:spacing w:val="-5"/>
        </w:rPr>
        <w:t> </w:t>
      </w:r>
      <w:r>
        <w:rPr/>
        <w:t>Structure</w:t>
      </w:r>
      <w:r>
        <w:rPr>
          <w:spacing w:val="-5"/>
        </w:rPr>
        <w:t> </w:t>
      </w:r>
      <w:r>
        <w:rPr/>
        <w:t>of</w:t>
      </w:r>
      <w:r>
        <w:rPr>
          <w:spacing w:val="-5"/>
        </w:rPr>
        <w:t> </w:t>
      </w:r>
      <w:r>
        <w:rPr/>
        <w:t>an</w:t>
      </w:r>
      <w:r>
        <w:rPr>
          <w:spacing w:val="-4"/>
        </w:rPr>
        <w:t> </w:t>
      </w:r>
      <w:r>
        <w:rPr/>
        <w:t>index</w:t>
      </w:r>
      <w:r>
        <w:rPr>
          <w:spacing w:val="-2"/>
        </w:rPr>
        <w:t> </w:t>
      </w:r>
      <w:r>
        <w:rPr/>
        <w:t>block</w:t>
      </w:r>
      <w:r>
        <w:rPr>
          <w:spacing w:val="-4"/>
        </w:rPr>
        <w:t> </w:t>
      </w:r>
      <w:r>
        <w:rPr/>
        <w:t>in</w:t>
      </w:r>
      <w:r>
        <w:rPr>
          <w:spacing w:val="-4"/>
        </w:rPr>
        <w:t> </w:t>
      </w:r>
      <w:r>
        <w:rPr/>
        <w:t>an</w:t>
      </w:r>
      <w:r>
        <w:rPr>
          <w:spacing w:val="-4"/>
        </w:rPr>
        <w:t> </w:t>
      </w:r>
      <w:r>
        <w:rPr/>
        <w:t>n- Tree index</w:t>
      </w:r>
    </w:p>
    <w:p>
      <w:pPr>
        <w:pStyle w:val="BodyText"/>
        <w:jc w:val="left"/>
      </w:pPr>
    </w:p>
    <w:p>
      <w:pPr>
        <w:pStyle w:val="BodyText"/>
        <w:ind w:left="878"/>
        <w:jc w:val="left"/>
      </w:pPr>
      <w:r>
        <w:rPr/>
        <w:t>The</w:t>
      </w:r>
      <w:r>
        <w:rPr>
          <w:spacing w:val="35"/>
        </w:rPr>
        <w:t> </w:t>
      </w:r>
      <w:r>
        <w:rPr/>
        <w:t>volume</w:t>
      </w:r>
      <w:r>
        <w:rPr>
          <w:spacing w:val="35"/>
        </w:rPr>
        <w:t> </w:t>
      </w:r>
      <w:r>
        <w:rPr/>
        <w:t>of</w:t>
      </w:r>
      <w:r>
        <w:rPr>
          <w:spacing w:val="36"/>
        </w:rPr>
        <w:t> </w:t>
      </w:r>
      <w:r>
        <w:rPr/>
        <w:t>the</w:t>
      </w:r>
      <w:r>
        <w:rPr>
          <w:spacing w:val="35"/>
        </w:rPr>
        <w:t> </w:t>
      </w:r>
      <w:r>
        <w:rPr/>
        <w:t>stored</w:t>
      </w:r>
      <w:r>
        <w:rPr>
          <w:spacing w:val="36"/>
        </w:rPr>
        <w:t> </w:t>
      </w:r>
      <w:r>
        <w:rPr/>
        <w:t>data</w:t>
      </w:r>
      <w:r>
        <w:rPr>
          <w:spacing w:val="35"/>
        </w:rPr>
        <w:t> </w:t>
      </w:r>
      <w:r>
        <w:rPr/>
        <w:t>in</w:t>
      </w:r>
      <w:r>
        <w:rPr>
          <w:spacing w:val="36"/>
        </w:rPr>
        <w:t> </w:t>
      </w:r>
      <w:r>
        <w:rPr/>
        <w:t>an</w:t>
      </w:r>
      <w:r>
        <w:rPr>
          <w:spacing w:val="36"/>
        </w:rPr>
        <w:t> </w:t>
      </w:r>
      <w:r>
        <w:rPr/>
        <w:t>index block may be written as (f.11):</w:t>
      </w:r>
    </w:p>
    <w:p>
      <w:pPr>
        <w:spacing w:after="0"/>
        <w:jc w:val="left"/>
        <w:sectPr>
          <w:type w:val="continuous"/>
          <w:pgSz w:w="11910" w:h="16850"/>
          <w:pgMar w:header="970" w:footer="0" w:top="1680" w:bottom="280" w:left="800" w:right="1020"/>
          <w:cols w:num="3" w:equalWidth="0">
            <w:col w:w="3409" w:space="40"/>
            <w:col w:w="1275" w:space="47"/>
            <w:col w:w="5319"/>
          </w:cols>
        </w:sectPr>
      </w:pPr>
    </w:p>
    <w:p>
      <w:pPr>
        <w:pStyle w:val="BodyText"/>
        <w:spacing w:line="270" w:lineRule="atLeast" w:before="13"/>
        <w:ind w:left="618" w:right="38"/>
      </w:pPr>
      <w:r>
        <w:rPr/>
        <w:t>where </w:t>
      </w:r>
      <w:r>
        <w:rPr>
          <w:i/>
        </w:rPr>
        <w:t>S</w:t>
      </w:r>
      <w:r>
        <w:rPr>
          <w:i/>
          <w:vertAlign w:val="subscript"/>
        </w:rPr>
        <w:t>e</w:t>
      </w:r>
      <w:r>
        <w:rPr>
          <w:i/>
          <w:vertAlign w:val="baseline"/>
        </w:rPr>
        <w:t> </w:t>
      </w:r>
      <w:r>
        <w:rPr>
          <w:vertAlign w:val="baseline"/>
        </w:rPr>
        <w:t>is the element size, </w:t>
      </w:r>
      <w:r>
        <w:rPr>
          <w:i/>
          <w:vertAlign w:val="baseline"/>
        </w:rPr>
        <w:t>S</w:t>
      </w:r>
      <w:r>
        <w:rPr>
          <w:i/>
          <w:vertAlign w:val="subscript"/>
        </w:rPr>
        <w:t>vi</w:t>
      </w:r>
      <w:r>
        <w:rPr>
          <w:i/>
          <w:vertAlign w:val="baseline"/>
        </w:rPr>
        <w:t> </w:t>
      </w:r>
      <w:r>
        <w:rPr>
          <w:vertAlign w:val="baseline"/>
        </w:rPr>
        <w:t>is the data type size for the dimension i and </w:t>
      </w:r>
      <w:r>
        <w:rPr>
          <w:i/>
          <w:vertAlign w:val="baseline"/>
        </w:rPr>
        <w:t>S</w:t>
      </w:r>
      <w:r>
        <w:rPr>
          <w:i/>
          <w:vertAlign w:val="subscript"/>
        </w:rPr>
        <w:t>ref</w:t>
      </w:r>
      <w:r>
        <w:rPr>
          <w:i/>
          <w:vertAlign w:val="baseline"/>
        </w:rPr>
        <w:t> </w:t>
      </w:r>
      <w:r>
        <w:rPr>
          <w:vertAlign w:val="baseline"/>
        </w:rPr>
        <w:t>is the size of a reference.</w:t>
      </w:r>
    </w:p>
    <w:p>
      <w:pPr>
        <w:spacing w:line="240" w:lineRule="auto" w:before="153"/>
        <w:rPr>
          <w:sz w:val="14"/>
        </w:rPr>
      </w:pPr>
      <w:r>
        <w:rPr/>
        <w:br w:type="column"/>
      </w:r>
      <w:r>
        <w:rPr>
          <w:sz w:val="14"/>
        </w:rPr>
      </w:r>
    </w:p>
    <w:p>
      <w:pPr>
        <w:tabs>
          <w:tab w:pos="2330" w:val="left" w:leader="none"/>
          <w:tab w:pos="3324" w:val="left" w:leader="none"/>
        </w:tabs>
        <w:spacing w:line="223" w:lineRule="exact" w:before="0"/>
        <w:ind w:left="1361" w:right="0" w:firstLine="0"/>
        <w:jc w:val="left"/>
        <w:rPr>
          <w:rFonts w:ascii="Symbol" w:hAnsi="Symbol"/>
          <w:sz w:val="24"/>
        </w:rPr>
      </w:pPr>
      <w:r>
        <w:rPr/>
        <mc:AlternateContent>
          <mc:Choice Requires="wps">
            <w:drawing>
              <wp:anchor distT="0" distB="0" distL="0" distR="0" allowOverlap="1" layoutInCell="1" locked="0" behindDoc="1" simplePos="0" relativeHeight="485794304">
                <wp:simplePos x="0" y="0"/>
                <wp:positionH relativeFrom="page">
                  <wp:posOffset>4426544</wp:posOffset>
                </wp:positionH>
                <wp:positionV relativeFrom="paragraph">
                  <wp:posOffset>53961</wp:posOffset>
                </wp:positionV>
                <wp:extent cx="1042035" cy="281940"/>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1042035" cy="281940"/>
                        </a:xfrm>
                        <a:prstGeom prst="rect">
                          <a:avLst/>
                        </a:prstGeom>
                      </wps:spPr>
                      <wps:txbx>
                        <w:txbxContent>
                          <w:p>
                            <w:pPr>
                              <w:tabs>
                                <w:tab w:pos="1343" w:val="left" w:leader="none"/>
                              </w:tabs>
                              <w:spacing w:before="2"/>
                              <w:ind w:left="0" w:right="0" w:firstLine="0"/>
                              <w:jc w:val="left"/>
                              <w:rPr>
                                <w:rFonts w:ascii="Symbol" w:hAnsi="Symbol"/>
                                <w:sz w:val="36"/>
                              </w:rPr>
                            </w:pPr>
                            <w:r>
                              <w:rPr>
                                <w:rFonts w:ascii="Symbol" w:hAnsi="Symbol"/>
                                <w:spacing w:val="-10"/>
                                <w:sz w:val="36"/>
                              </w:rPr>
                              <w:t></w:t>
                            </w:r>
                            <w:r>
                              <w:rPr>
                                <w:sz w:val="36"/>
                              </w:rPr>
                              <w:tab/>
                            </w:r>
                            <w:r>
                              <w:rPr>
                                <w:rFonts w:ascii="Symbol" w:hAnsi="Symbol"/>
                                <w:spacing w:val="-10"/>
                                <w:sz w:val="36"/>
                              </w:rPr>
                              <w:t></w:t>
                            </w:r>
                          </w:p>
                        </w:txbxContent>
                      </wps:txbx>
                      <wps:bodyPr wrap="square" lIns="0" tIns="0" rIns="0" bIns="0" rtlCol="0">
                        <a:noAutofit/>
                      </wps:bodyPr>
                    </wps:wsp>
                  </a:graphicData>
                </a:graphic>
              </wp:anchor>
            </w:drawing>
          </mc:Choice>
          <mc:Fallback>
            <w:pict>
              <v:shape style="position:absolute;margin-left:348.546844pt;margin-top:4.248943pt;width:82.05pt;height:22.2pt;mso-position-horizontal-relative:page;mso-position-vertical-relative:paragraph;z-index:-17522176" type="#_x0000_t202" id="docshape187" filled="false" stroked="false">
                <v:textbox inset="0,0,0,0">
                  <w:txbxContent>
                    <w:p>
                      <w:pPr>
                        <w:tabs>
                          <w:tab w:pos="1343" w:val="left" w:leader="none"/>
                        </w:tabs>
                        <w:spacing w:before="2"/>
                        <w:ind w:left="0" w:right="0" w:firstLine="0"/>
                        <w:jc w:val="left"/>
                        <w:rPr>
                          <w:rFonts w:ascii="Symbol" w:hAnsi="Symbol"/>
                          <w:sz w:val="36"/>
                        </w:rPr>
                      </w:pPr>
                      <w:r>
                        <w:rPr>
                          <w:rFonts w:ascii="Symbol" w:hAnsi="Symbol"/>
                          <w:spacing w:val="-10"/>
                          <w:sz w:val="36"/>
                        </w:rPr>
                        <w:t></w:t>
                      </w:r>
                      <w:r>
                        <w:rPr>
                          <w:sz w:val="36"/>
                        </w:rPr>
                        <w:tab/>
                      </w:r>
                      <w:r>
                        <w:rPr>
                          <w:rFonts w:ascii="Symbol" w:hAnsi="Symbol"/>
                          <w:spacing w:val="-10"/>
                          <w:sz w:val="36"/>
                        </w:rPr>
                        <w:t></w:t>
                      </w:r>
                    </w:p>
                  </w:txbxContent>
                </v:textbox>
                <w10:wrap type="none"/>
              </v:shape>
            </w:pict>
          </mc:Fallback>
        </mc:AlternateContent>
      </w:r>
      <w:r>
        <w:rPr>
          <w:i/>
          <w:spacing w:val="-10"/>
          <w:sz w:val="14"/>
        </w:rPr>
        <w:t>n</w:t>
      </w:r>
      <w:r>
        <w:rPr>
          <w:i/>
          <w:sz w:val="14"/>
        </w:rPr>
        <w:tab/>
      </w:r>
      <w:r>
        <w:rPr>
          <w:rFonts w:ascii="Symbol" w:hAnsi="Symbol"/>
          <w:sz w:val="24"/>
        </w:rPr>
        <w:t></w:t>
      </w:r>
      <w:r>
        <w:rPr>
          <w:spacing w:val="75"/>
          <w:sz w:val="24"/>
        </w:rPr>
        <w:t> </w:t>
      </w:r>
      <w:r>
        <w:rPr>
          <w:i/>
          <w:spacing w:val="-10"/>
          <w:sz w:val="24"/>
          <w:vertAlign w:val="superscript"/>
        </w:rPr>
        <w:t>n</w:t>
      </w:r>
      <w:r>
        <w:rPr>
          <w:i/>
          <w:sz w:val="24"/>
          <w:vertAlign w:val="baseline"/>
        </w:rPr>
        <w:tab/>
      </w:r>
      <w:r>
        <w:rPr>
          <w:rFonts w:ascii="Symbol" w:hAnsi="Symbol"/>
          <w:spacing w:val="-10"/>
          <w:sz w:val="24"/>
          <w:vertAlign w:val="baseline"/>
        </w:rPr>
        <w:t></w:t>
      </w:r>
    </w:p>
    <w:p>
      <w:pPr>
        <w:tabs>
          <w:tab w:pos="1356" w:val="left" w:leader="none"/>
          <w:tab w:pos="2766" w:val="left" w:leader="none"/>
        </w:tabs>
        <w:spacing w:line="162" w:lineRule="exact" w:before="0"/>
        <w:ind w:left="618" w:right="0" w:firstLine="0"/>
        <w:jc w:val="left"/>
        <w:rPr>
          <w:i/>
          <w:sz w:val="14"/>
        </w:rPr>
      </w:pPr>
      <w:r>
        <w:rPr>
          <w:i/>
          <w:sz w:val="24"/>
        </w:rPr>
        <w:t>S</w:t>
      </w:r>
      <w:r>
        <w:rPr>
          <w:i/>
          <w:position w:val="-5"/>
          <w:sz w:val="14"/>
        </w:rPr>
        <w:t>d</w:t>
      </w:r>
      <w:r>
        <w:rPr>
          <w:i/>
          <w:spacing w:val="72"/>
          <w:position w:val="-5"/>
          <w:sz w:val="14"/>
        </w:rPr>
        <w:t> </w:t>
      </w:r>
      <w:r>
        <w:rPr>
          <w:rFonts w:ascii="Symbol" w:hAnsi="Symbol"/>
          <w:spacing w:val="-10"/>
          <w:sz w:val="24"/>
        </w:rPr>
        <w:t></w:t>
      </w:r>
      <w:r>
        <w:rPr>
          <w:sz w:val="24"/>
        </w:rPr>
        <w:tab/>
      </w:r>
      <w:r>
        <w:rPr>
          <w:i/>
          <w:position w:val="-9"/>
          <w:sz w:val="14"/>
        </w:rPr>
        <w:t>i</w:t>
      </w:r>
      <w:r>
        <w:rPr>
          <w:i/>
          <w:spacing w:val="-23"/>
          <w:position w:val="-9"/>
          <w:sz w:val="14"/>
        </w:rPr>
        <w:t> </w:t>
      </w:r>
      <w:r>
        <w:rPr>
          <w:rFonts w:ascii="Symbol" w:hAnsi="Symbol"/>
          <w:position w:val="-9"/>
          <w:sz w:val="14"/>
        </w:rPr>
        <w:t></w:t>
      </w:r>
      <w:r>
        <w:rPr>
          <w:position w:val="-9"/>
          <w:sz w:val="14"/>
        </w:rPr>
        <w:t>1</w:t>
      </w:r>
      <w:r>
        <w:rPr>
          <w:spacing w:val="-16"/>
          <w:position w:val="-9"/>
          <w:sz w:val="14"/>
        </w:rPr>
        <w:t> </w:t>
      </w:r>
      <w:r>
        <w:rPr>
          <w:i/>
          <w:sz w:val="24"/>
        </w:rPr>
        <w:t>a</w:t>
      </w:r>
      <w:r>
        <w:rPr>
          <w:i/>
          <w:position w:val="-5"/>
          <w:sz w:val="14"/>
        </w:rPr>
        <w:t>i</w:t>
      </w:r>
      <w:r>
        <w:rPr>
          <w:i/>
          <w:spacing w:val="30"/>
          <w:position w:val="-5"/>
          <w:sz w:val="14"/>
        </w:rPr>
        <w:t> </w:t>
      </w:r>
      <w:r>
        <w:rPr>
          <w:rFonts w:ascii="Symbol" w:hAnsi="Symbol"/>
          <w:sz w:val="24"/>
        </w:rPr>
        <w:t></w:t>
      </w:r>
      <w:r>
        <w:rPr>
          <w:spacing w:val="-23"/>
          <w:sz w:val="24"/>
        </w:rPr>
        <w:t> </w:t>
      </w:r>
      <w:r>
        <w:rPr>
          <w:i/>
          <w:sz w:val="24"/>
        </w:rPr>
        <w:t>S</w:t>
      </w:r>
      <w:r>
        <w:rPr>
          <w:i/>
          <w:position w:val="-5"/>
          <w:sz w:val="14"/>
        </w:rPr>
        <w:t>v</w:t>
      </w:r>
      <w:r>
        <w:rPr>
          <w:i/>
          <w:spacing w:val="40"/>
          <w:position w:val="-5"/>
          <w:sz w:val="14"/>
        </w:rPr>
        <w:t> </w:t>
      </w:r>
      <w:r>
        <w:rPr>
          <w:rFonts w:ascii="Symbol" w:hAnsi="Symbol"/>
          <w:sz w:val="24"/>
        </w:rPr>
        <w:t></w:t>
      </w:r>
      <w:r>
        <w:rPr>
          <w:spacing w:val="-18"/>
          <w:sz w:val="24"/>
        </w:rPr>
        <w:t> </w:t>
      </w:r>
      <w:r>
        <w:rPr>
          <w:rFonts w:ascii="Symbol" w:hAnsi="Symbol"/>
          <w:spacing w:val="-10"/>
          <w:sz w:val="24"/>
        </w:rPr>
        <w:t></w:t>
      </w:r>
      <w:r>
        <w:rPr>
          <w:sz w:val="24"/>
        </w:rPr>
        <w:tab/>
      </w:r>
      <w:r>
        <w:rPr>
          <w:i/>
          <w:sz w:val="24"/>
        </w:rPr>
        <w:t>a</w:t>
      </w:r>
      <w:r>
        <w:rPr>
          <w:i/>
          <w:position w:val="-5"/>
          <w:sz w:val="14"/>
        </w:rPr>
        <w:t>i</w:t>
      </w:r>
      <w:r>
        <w:rPr>
          <w:i/>
          <w:spacing w:val="40"/>
          <w:position w:val="-5"/>
          <w:sz w:val="14"/>
        </w:rPr>
        <w:t> </w:t>
      </w:r>
      <w:r>
        <w:rPr>
          <w:rFonts w:ascii="Symbol" w:hAnsi="Symbol"/>
          <w:sz w:val="24"/>
        </w:rPr>
        <w:t></w:t>
      </w:r>
      <w:r>
        <w:rPr>
          <w:spacing w:val="-12"/>
          <w:sz w:val="24"/>
        </w:rPr>
        <w:t> </w:t>
      </w:r>
      <w:r>
        <w:rPr>
          <w:i/>
          <w:sz w:val="24"/>
        </w:rPr>
        <w:t>n</w:t>
      </w:r>
      <w:r>
        <w:rPr>
          <w:i/>
          <w:spacing w:val="-38"/>
          <w:sz w:val="24"/>
        </w:rPr>
        <w:t> </w:t>
      </w:r>
      <w:r>
        <w:rPr>
          <w:rFonts w:ascii="Symbol" w:hAnsi="Symbol"/>
          <w:sz w:val="24"/>
        </w:rPr>
        <w:t></w:t>
      </w:r>
      <w:r>
        <w:rPr>
          <w:spacing w:val="-28"/>
          <w:sz w:val="24"/>
        </w:rPr>
        <w:t> </w:t>
      </w:r>
      <w:r>
        <w:rPr>
          <w:rFonts w:ascii="Symbol" w:hAnsi="Symbol"/>
          <w:sz w:val="24"/>
        </w:rPr>
        <w:t></w:t>
      </w:r>
      <w:r>
        <w:rPr>
          <w:spacing w:val="-22"/>
          <w:sz w:val="24"/>
        </w:rPr>
        <w:t> </w:t>
      </w:r>
      <w:r>
        <w:rPr>
          <w:i/>
          <w:spacing w:val="-4"/>
          <w:sz w:val="24"/>
        </w:rPr>
        <w:t>S</w:t>
      </w:r>
      <w:r>
        <w:rPr>
          <w:i/>
          <w:spacing w:val="-4"/>
          <w:position w:val="-5"/>
          <w:sz w:val="14"/>
        </w:rPr>
        <w:t>ref</w:t>
      </w:r>
    </w:p>
    <w:p>
      <w:pPr>
        <w:spacing w:line="240" w:lineRule="auto" w:before="204"/>
        <w:rPr>
          <w:i/>
          <w:sz w:val="24"/>
        </w:rPr>
      </w:pPr>
      <w:r>
        <w:rPr/>
        <w:br w:type="column"/>
      </w:r>
      <w:r>
        <w:rPr>
          <w:i/>
          <w:sz w:val="24"/>
        </w:rPr>
      </w:r>
    </w:p>
    <w:p>
      <w:pPr>
        <w:spacing w:line="219" w:lineRule="exact" w:before="0"/>
        <w:ind w:left="162" w:right="0" w:firstLine="0"/>
        <w:jc w:val="left"/>
        <w:rPr>
          <w:i/>
          <w:sz w:val="24"/>
        </w:rPr>
      </w:pPr>
      <w:r>
        <w:rPr>
          <w:i/>
          <w:spacing w:val="-2"/>
          <w:sz w:val="24"/>
        </w:rPr>
        <w:t>(f.13)</w:t>
      </w:r>
    </w:p>
    <w:p>
      <w:pPr>
        <w:spacing w:after="0" w:line="219" w:lineRule="exact"/>
        <w:jc w:val="left"/>
        <w:rPr>
          <w:sz w:val="24"/>
        </w:rPr>
        <w:sectPr>
          <w:type w:val="continuous"/>
          <w:pgSz w:w="11910" w:h="16850"/>
          <w:pgMar w:header="970" w:footer="0" w:top="1680" w:bottom="280" w:left="800" w:right="1020"/>
          <w:cols w:num="3" w:equalWidth="0">
            <w:col w:w="4985" w:space="87"/>
            <w:col w:w="3836" w:space="39"/>
            <w:col w:w="1143"/>
          </w:cols>
        </w:sectPr>
      </w:pPr>
    </w:p>
    <w:p>
      <w:pPr>
        <w:tabs>
          <w:tab w:pos="994" w:val="left" w:leader="none"/>
        </w:tabs>
        <w:spacing w:line="152" w:lineRule="exact" w:before="0"/>
        <w:ind w:left="0" w:right="1595" w:firstLine="0"/>
        <w:jc w:val="right"/>
        <w:rPr>
          <w:rFonts w:ascii="Symbol" w:hAnsi="Symbol"/>
          <w:sz w:val="24"/>
        </w:rPr>
      </w:pPr>
      <w:r>
        <w:rPr>
          <w:rFonts w:ascii="Symbol" w:hAnsi="Symbol"/>
          <w:sz w:val="24"/>
        </w:rPr>
        <w:t></w:t>
      </w:r>
      <w:r>
        <w:rPr>
          <w:spacing w:val="19"/>
          <w:sz w:val="24"/>
        </w:rPr>
        <w:t> </w:t>
      </w:r>
      <w:r>
        <w:rPr>
          <w:i/>
          <w:sz w:val="14"/>
        </w:rPr>
        <w:t>i</w:t>
      </w:r>
      <w:r>
        <w:rPr>
          <w:i/>
          <w:spacing w:val="-23"/>
          <w:sz w:val="14"/>
        </w:rPr>
        <w:t> </w:t>
      </w:r>
      <w:r>
        <w:rPr>
          <w:rFonts w:ascii="Symbol" w:hAnsi="Symbol"/>
          <w:spacing w:val="-5"/>
          <w:sz w:val="14"/>
        </w:rPr>
        <w:t></w:t>
      </w:r>
      <w:r>
        <w:rPr>
          <w:spacing w:val="-5"/>
          <w:sz w:val="14"/>
        </w:rPr>
        <w:t>1</w:t>
      </w:r>
      <w:r>
        <w:rPr>
          <w:sz w:val="14"/>
        </w:rPr>
        <w:tab/>
      </w:r>
      <w:r>
        <w:rPr>
          <w:rFonts w:ascii="Symbol" w:hAnsi="Symbol"/>
          <w:spacing w:val="-10"/>
          <w:sz w:val="24"/>
        </w:rPr>
        <w:t></w:t>
      </w:r>
    </w:p>
    <w:p>
      <w:pPr>
        <w:spacing w:after="0" w:line="152" w:lineRule="exact"/>
        <w:jc w:val="right"/>
        <w:rPr>
          <w:rFonts w:ascii="Symbol" w:hAnsi="Symbol"/>
          <w:sz w:val="24"/>
        </w:rPr>
        <w:sectPr>
          <w:type w:val="continuous"/>
          <w:pgSz w:w="11910" w:h="16850"/>
          <w:pgMar w:header="970" w:footer="0" w:top="1680" w:bottom="280" w:left="800" w:right="1020"/>
        </w:sectPr>
      </w:pPr>
    </w:p>
    <w:p>
      <w:pPr>
        <w:pStyle w:val="BodyText"/>
        <w:spacing w:before="249"/>
        <w:jc w:val="left"/>
        <w:rPr>
          <w:rFonts w:ascii="Symbol" w:hAnsi="Symbol"/>
        </w:rPr>
      </w:pPr>
    </w:p>
    <w:p>
      <w:pPr>
        <w:pStyle w:val="BodyText"/>
        <w:spacing w:before="1"/>
        <w:ind w:left="332" w:right="5427"/>
      </w:pPr>
      <w:r>
        <w:rPr/>
        <w:drawing>
          <wp:anchor distT="0" distB="0" distL="0" distR="0" allowOverlap="1" layoutInCell="1" locked="0" behindDoc="0" simplePos="0" relativeHeight="15759360">
            <wp:simplePos x="0" y="0"/>
            <wp:positionH relativeFrom="page">
              <wp:posOffset>4029455</wp:posOffset>
            </wp:positionH>
            <wp:positionV relativeFrom="paragraph">
              <wp:posOffset>-172607</wp:posOffset>
            </wp:positionV>
            <wp:extent cx="2514600" cy="1522476"/>
            <wp:effectExtent l="0" t="0" r="0" b="0"/>
            <wp:wrapNone/>
            <wp:docPr id="230" name="Image 230"/>
            <wp:cNvGraphicFramePr>
              <a:graphicFrameLocks/>
            </wp:cNvGraphicFramePr>
            <a:graphic>
              <a:graphicData uri="http://schemas.openxmlformats.org/drawingml/2006/picture">
                <pic:pic>
                  <pic:nvPicPr>
                    <pic:cNvPr id="230" name="Image 230"/>
                    <pic:cNvPicPr/>
                  </pic:nvPicPr>
                  <pic:blipFill>
                    <a:blip r:embed="rId60" cstate="print"/>
                    <a:stretch>
                      <a:fillRect/>
                    </a:stretch>
                  </pic:blipFill>
                  <pic:spPr>
                    <a:xfrm>
                      <a:off x="0" y="0"/>
                      <a:ext cx="2514600" cy="1522476"/>
                    </a:xfrm>
                    <a:prstGeom prst="rect">
                      <a:avLst/>
                    </a:prstGeom>
                  </pic:spPr>
                </pic:pic>
              </a:graphicData>
            </a:graphic>
          </wp:anchor>
        </w:drawing>
      </w:r>
      <w:r>
        <w:rPr/>
        <w:t>where </w:t>
      </w:r>
      <w:r>
        <w:rPr>
          <w:i/>
        </w:rPr>
        <w:t>S</w:t>
      </w:r>
      <w:r>
        <w:rPr>
          <w:i/>
          <w:vertAlign w:val="subscript"/>
        </w:rPr>
        <w:t>d</w:t>
      </w:r>
      <w:r>
        <w:rPr>
          <w:i/>
          <w:spacing w:val="-12"/>
          <w:vertAlign w:val="baseline"/>
        </w:rPr>
        <w:t> </w:t>
      </w:r>
      <w:r>
        <w:rPr>
          <w:vertAlign w:val="baseline"/>
        </w:rPr>
        <w:t>represents the volume of the stored data, </w:t>
      </w:r>
      <w:r>
        <w:rPr>
          <w:i/>
          <w:vertAlign w:val="baseline"/>
        </w:rPr>
        <w:t>S</w:t>
      </w:r>
      <w:r>
        <w:rPr>
          <w:i/>
          <w:vertAlign w:val="subscript"/>
        </w:rPr>
        <w:t>v</w:t>
      </w:r>
      <w:r>
        <w:rPr>
          <w:i/>
          <w:spacing w:val="40"/>
          <w:vertAlign w:val="baseline"/>
        </w:rPr>
        <w:t> </w:t>
      </w:r>
      <w:r>
        <w:rPr>
          <w:vertAlign w:val="baseline"/>
        </w:rPr>
        <w:t>represents the size of the indexed value,</w:t>
      </w:r>
      <w:r>
        <w:rPr>
          <w:spacing w:val="-2"/>
          <w:vertAlign w:val="baseline"/>
        </w:rPr>
        <w:t> </w:t>
      </w:r>
      <w:r>
        <w:rPr>
          <w:vertAlign w:val="baseline"/>
        </w:rPr>
        <w:t>n</w:t>
      </w:r>
      <w:r>
        <w:rPr>
          <w:spacing w:val="-2"/>
          <w:vertAlign w:val="baseline"/>
        </w:rPr>
        <w:t> </w:t>
      </w:r>
      <w:r>
        <w:rPr>
          <w:vertAlign w:val="baseline"/>
        </w:rPr>
        <w:t>is</w:t>
      </w:r>
      <w:r>
        <w:rPr>
          <w:spacing w:val="-2"/>
          <w:vertAlign w:val="baseline"/>
        </w:rPr>
        <w:t> </w:t>
      </w:r>
      <w:r>
        <w:rPr>
          <w:vertAlign w:val="baseline"/>
        </w:rPr>
        <w:t>the</w:t>
      </w:r>
      <w:r>
        <w:rPr>
          <w:spacing w:val="-3"/>
          <w:vertAlign w:val="baseline"/>
        </w:rPr>
        <w:t> </w:t>
      </w:r>
      <w:r>
        <w:rPr>
          <w:vertAlign w:val="baseline"/>
        </w:rPr>
        <w:t>number</w:t>
      </w:r>
      <w:r>
        <w:rPr>
          <w:spacing w:val="-3"/>
          <w:vertAlign w:val="baseline"/>
        </w:rPr>
        <w:t> </w:t>
      </w:r>
      <w:r>
        <w:rPr>
          <w:vertAlign w:val="baseline"/>
        </w:rPr>
        <w:t>of dimensions</w:t>
      </w:r>
      <w:r>
        <w:rPr>
          <w:spacing w:val="-2"/>
          <w:vertAlign w:val="baseline"/>
        </w:rPr>
        <w:t> </w:t>
      </w:r>
      <w:r>
        <w:rPr>
          <w:vertAlign w:val="baseline"/>
        </w:rPr>
        <w:t>and</w:t>
      </w:r>
      <w:r>
        <w:rPr>
          <w:spacing w:val="-2"/>
          <w:vertAlign w:val="baseline"/>
        </w:rPr>
        <w:t> </w:t>
      </w:r>
      <w:r>
        <w:rPr>
          <w:i/>
          <w:vertAlign w:val="baseline"/>
        </w:rPr>
        <w:t>S</w:t>
      </w:r>
      <w:r>
        <w:rPr>
          <w:i/>
          <w:vertAlign w:val="subscript"/>
        </w:rPr>
        <w:t>ref</w:t>
      </w:r>
      <w:r>
        <w:rPr>
          <w:i/>
          <w:vertAlign w:val="baseline"/>
        </w:rPr>
        <w:t> </w:t>
      </w:r>
      <w:r>
        <w:rPr>
          <w:vertAlign w:val="baseline"/>
        </w:rPr>
        <w:t>the size of a reference.</w:t>
      </w:r>
    </w:p>
    <w:p>
      <w:pPr>
        <w:pStyle w:val="BodyText"/>
        <w:jc w:val="left"/>
      </w:pPr>
    </w:p>
    <w:p>
      <w:pPr>
        <w:pStyle w:val="BodyText"/>
        <w:ind w:left="332" w:right="5432"/>
      </w:pPr>
      <w:r>
        <w:rPr/>
        <w:t>The blocks number of the n-Tree index which contains d elements is:</w:t>
      </w:r>
    </w:p>
    <w:p>
      <w:pPr>
        <w:pStyle w:val="BodyText"/>
        <w:spacing w:before="3"/>
        <w:jc w:val="left"/>
        <w:rPr>
          <w:sz w:val="18"/>
        </w:rPr>
      </w:pPr>
    </w:p>
    <w:p>
      <w:pPr>
        <w:spacing w:after="0"/>
        <w:jc w:val="left"/>
        <w:rPr>
          <w:sz w:val="18"/>
        </w:rPr>
        <w:sectPr>
          <w:pgSz w:w="11910" w:h="16850"/>
          <w:pgMar w:header="967" w:footer="0" w:top="1440" w:bottom="280" w:left="800" w:right="1020"/>
        </w:sectPr>
      </w:pPr>
    </w:p>
    <w:p>
      <w:pPr>
        <w:pStyle w:val="BodyText"/>
        <w:spacing w:before="9"/>
        <w:jc w:val="left"/>
        <w:rPr>
          <w:sz w:val="10"/>
        </w:rPr>
      </w:pPr>
    </w:p>
    <w:p>
      <w:pPr>
        <w:pStyle w:val="BodyText"/>
        <w:spacing w:line="155" w:lineRule="exact"/>
        <w:ind w:left="559"/>
        <w:jc w:val="left"/>
        <w:rPr>
          <w:sz w:val="15"/>
        </w:rPr>
      </w:pPr>
      <w:r>
        <w:rPr>
          <w:position w:val="-2"/>
          <w:sz w:val="15"/>
        </w:rPr>
        <mc:AlternateContent>
          <mc:Choice Requires="wps">
            <w:drawing>
              <wp:inline distT="0" distB="0" distL="0" distR="0">
                <wp:extent cx="44450" cy="99060"/>
                <wp:effectExtent l="0" t="0" r="0" b="0"/>
                <wp:docPr id="231" name="Textbox 231"/>
                <wp:cNvGraphicFramePr>
                  <a:graphicFrameLocks/>
                </wp:cNvGraphicFramePr>
                <a:graphic>
                  <a:graphicData uri="http://schemas.microsoft.com/office/word/2010/wordprocessingShape">
                    <wps:wsp>
                      <wps:cNvPr id="231" name="Textbox 231"/>
                      <wps:cNvSpPr txBox="1"/>
                      <wps:spPr>
                        <a:xfrm>
                          <a:off x="0" y="0"/>
                          <a:ext cx="44450" cy="99060"/>
                        </a:xfrm>
                        <a:prstGeom prst="rect">
                          <a:avLst/>
                        </a:prstGeom>
                      </wps:spPr>
                      <wps:txbx>
                        <w:txbxContent>
                          <w:p>
                            <w:pPr>
                              <w:spacing w:line="155" w:lineRule="exact" w:before="0"/>
                              <w:ind w:left="0" w:right="0" w:firstLine="0"/>
                              <w:jc w:val="left"/>
                              <w:rPr>
                                <w:i/>
                                <w:sz w:val="14"/>
                              </w:rPr>
                            </w:pPr>
                            <w:r>
                              <w:rPr>
                                <w:i/>
                                <w:spacing w:val="-10"/>
                                <w:sz w:val="14"/>
                              </w:rPr>
                              <w:t>h</w:t>
                            </w:r>
                          </w:p>
                        </w:txbxContent>
                      </wps:txbx>
                      <wps:bodyPr wrap="square" lIns="0" tIns="0" rIns="0" bIns="0" rtlCol="0">
                        <a:noAutofit/>
                      </wps:bodyPr>
                    </wps:wsp>
                  </a:graphicData>
                </a:graphic>
              </wp:inline>
            </w:drawing>
          </mc:Choice>
          <mc:Fallback>
            <w:pict>
              <v:shape style="width:3.5pt;height:7.8pt;mso-position-horizontal-relative:char;mso-position-vertical-relative:line" type="#_x0000_t202" id="docshape188" filled="false" stroked="false">
                <w10:anchorlock/>
                <v:textbox inset="0,0,0,0">
                  <w:txbxContent>
                    <w:p>
                      <w:pPr>
                        <w:spacing w:line="155" w:lineRule="exact" w:before="0"/>
                        <w:ind w:left="0" w:right="0" w:firstLine="0"/>
                        <w:jc w:val="left"/>
                        <w:rPr>
                          <w:i/>
                          <w:sz w:val="14"/>
                        </w:rPr>
                      </w:pPr>
                      <w:r>
                        <w:rPr>
                          <w:i/>
                          <w:spacing w:val="-10"/>
                          <w:sz w:val="14"/>
                        </w:rPr>
                        <w:t>h</w:t>
                      </w:r>
                    </w:p>
                  </w:txbxContent>
                </v:textbox>
              </v:shape>
            </w:pict>
          </mc:Fallback>
        </mc:AlternateContent>
      </w:r>
      <w:r>
        <w:rPr>
          <w:position w:val="-2"/>
          <w:sz w:val="15"/>
        </w:rPr>
      </w:r>
    </w:p>
    <w:p>
      <w:pPr>
        <w:spacing w:line="204" w:lineRule="auto" w:before="0"/>
        <w:ind w:left="489" w:right="0" w:hanging="24"/>
        <w:jc w:val="left"/>
        <w:rPr>
          <w:sz w:val="14"/>
        </w:rPr>
      </w:pPr>
      <w:r>
        <w:rPr/>
        <mc:AlternateContent>
          <mc:Choice Requires="wps">
            <w:drawing>
              <wp:anchor distT="0" distB="0" distL="0" distR="0" allowOverlap="1" layoutInCell="1" locked="0" behindDoc="1" simplePos="0" relativeHeight="485796864">
                <wp:simplePos x="0" y="0"/>
                <wp:positionH relativeFrom="page">
                  <wp:posOffset>1308048</wp:posOffset>
                </wp:positionH>
                <wp:positionV relativeFrom="paragraph">
                  <wp:posOffset>97765</wp:posOffset>
                </wp:positionV>
                <wp:extent cx="368300" cy="1270"/>
                <wp:effectExtent l="0" t="0" r="0" b="0"/>
                <wp:wrapNone/>
                <wp:docPr id="232" name="Graphic 232"/>
                <wp:cNvGraphicFramePr>
                  <a:graphicFrameLocks/>
                </wp:cNvGraphicFramePr>
                <a:graphic>
                  <a:graphicData uri="http://schemas.microsoft.com/office/word/2010/wordprocessingShape">
                    <wps:wsp>
                      <wps:cNvPr id="232" name="Graphic 232"/>
                      <wps:cNvSpPr/>
                      <wps:spPr>
                        <a:xfrm>
                          <a:off x="0" y="0"/>
                          <a:ext cx="368300" cy="1270"/>
                        </a:xfrm>
                        <a:custGeom>
                          <a:avLst/>
                          <a:gdLst/>
                          <a:ahLst/>
                          <a:cxnLst/>
                          <a:rect l="l" t="t" r="r" b="b"/>
                          <a:pathLst>
                            <a:path w="368300" h="0">
                              <a:moveTo>
                                <a:pt x="0" y="0"/>
                              </a:moveTo>
                              <a:lnTo>
                                <a:pt x="367723" y="0"/>
                              </a:lnTo>
                            </a:path>
                          </a:pathLst>
                        </a:custGeom>
                        <a:ln w="635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519616" from="102.995979pt,7.698085pt" to="131.950546pt,7.698085pt" stroked="true" strokeweight=".500733pt" strokecolor="#000000">
                <v:stroke dashstyle="solid"/>
                <w10:wrap type="none"/>
              </v:line>
            </w:pict>
          </mc:Fallback>
        </mc:AlternateContent>
      </w:r>
      <w:r>
        <w:rPr>
          <w:rFonts w:ascii="Symbol" w:hAnsi="Symbol"/>
          <w:spacing w:val="16"/>
          <w:position w:val="-19"/>
          <w:sz w:val="36"/>
        </w:rPr>
        <w:t></w:t>
      </w:r>
      <w:r>
        <w:rPr>
          <w:i/>
          <w:spacing w:val="16"/>
          <w:position w:val="-21"/>
          <w:sz w:val="36"/>
        </w:rPr>
        <w:t>d</w:t>
      </w:r>
      <w:r>
        <w:rPr>
          <w:i/>
          <w:spacing w:val="16"/>
          <w:sz w:val="14"/>
        </w:rPr>
        <w:t>l</w:t>
      </w:r>
      <w:r>
        <w:rPr>
          <w:i/>
          <w:spacing w:val="16"/>
          <w:sz w:val="14"/>
        </w:rPr>
        <w:t> </w:t>
      </w:r>
      <w:r>
        <w:rPr>
          <w:i/>
          <w:sz w:val="14"/>
        </w:rPr>
        <w:t>l</w:t>
      </w:r>
      <w:r>
        <w:rPr>
          <w:i/>
          <w:spacing w:val="-20"/>
          <w:sz w:val="14"/>
        </w:rPr>
        <w:t> </w:t>
      </w:r>
      <w:r>
        <w:rPr>
          <w:rFonts w:ascii="Symbol" w:hAnsi="Symbol"/>
          <w:sz w:val="14"/>
        </w:rPr>
        <w:t></w:t>
      </w:r>
      <w:r>
        <w:rPr>
          <w:sz w:val="14"/>
        </w:rPr>
        <w:t>0</w:t>
      </w:r>
    </w:p>
    <w:p>
      <w:pPr>
        <w:spacing w:line="182" w:lineRule="auto" w:before="123"/>
        <w:ind w:left="232" w:right="38" w:hanging="207"/>
        <w:jc w:val="left"/>
        <w:rPr>
          <w:sz w:val="24"/>
        </w:rPr>
      </w:pPr>
      <w:r>
        <w:rPr/>
        <w:br w:type="column"/>
      </w:r>
      <w:r>
        <w:rPr>
          <w:rFonts w:ascii="Symbol" w:hAnsi="Symbol"/>
          <w:position w:val="-14"/>
          <w:sz w:val="24"/>
        </w:rPr>
        <w:t></w:t>
      </w:r>
      <w:r>
        <w:rPr>
          <w:position w:val="-14"/>
          <w:sz w:val="24"/>
        </w:rPr>
        <w:t> </w:t>
      </w:r>
      <w:r>
        <w:rPr>
          <w:i/>
          <w:sz w:val="24"/>
        </w:rPr>
        <w:t>d</w:t>
      </w:r>
      <w:r>
        <w:rPr>
          <w:i/>
          <w:spacing w:val="-25"/>
          <w:sz w:val="24"/>
        </w:rPr>
        <w:t> </w:t>
      </w:r>
      <w:r>
        <w:rPr>
          <w:i/>
          <w:sz w:val="24"/>
          <w:vertAlign w:val="superscript"/>
        </w:rPr>
        <w:t>h</w:t>
      </w:r>
      <w:r>
        <w:rPr>
          <w:i/>
          <w:spacing w:val="-3"/>
          <w:sz w:val="24"/>
          <w:vertAlign w:val="baseline"/>
        </w:rPr>
        <w:t> </w:t>
      </w:r>
      <w:r>
        <w:rPr>
          <w:rFonts w:ascii="Symbol" w:hAnsi="Symbol"/>
          <w:sz w:val="24"/>
          <w:vertAlign w:val="baseline"/>
        </w:rPr>
        <w:t></w:t>
      </w:r>
      <w:r>
        <w:rPr>
          <w:sz w:val="24"/>
          <w:vertAlign w:val="baseline"/>
        </w:rPr>
        <w:t>1 2</w:t>
      </w:r>
      <w:r>
        <w:rPr>
          <w:i/>
          <w:sz w:val="24"/>
          <w:vertAlign w:val="baseline"/>
        </w:rPr>
        <w:t>d</w:t>
      </w:r>
      <w:r>
        <w:rPr>
          <w:i/>
          <w:spacing w:val="3"/>
          <w:sz w:val="24"/>
          <w:vertAlign w:val="baseline"/>
        </w:rPr>
        <w:t> </w:t>
      </w:r>
      <w:r>
        <w:rPr>
          <w:rFonts w:ascii="Symbol" w:hAnsi="Symbol"/>
          <w:spacing w:val="-5"/>
          <w:sz w:val="24"/>
          <w:vertAlign w:val="baseline"/>
        </w:rPr>
        <w:t></w:t>
      </w:r>
      <w:r>
        <w:rPr>
          <w:spacing w:val="-5"/>
          <w:sz w:val="24"/>
          <w:vertAlign w:val="baseline"/>
        </w:rPr>
        <w:t>1</w:t>
      </w:r>
    </w:p>
    <w:p>
      <w:pPr>
        <w:spacing w:before="267"/>
        <w:ind w:left="466" w:right="0" w:firstLine="0"/>
        <w:jc w:val="left"/>
        <w:rPr>
          <w:i/>
          <w:sz w:val="24"/>
        </w:rPr>
      </w:pPr>
      <w:r>
        <w:rPr/>
        <w:br w:type="column"/>
      </w:r>
      <w:r>
        <w:rPr>
          <w:i/>
          <w:spacing w:val="-2"/>
          <w:sz w:val="24"/>
        </w:rPr>
        <w:t>(f.14)</w:t>
      </w:r>
    </w:p>
    <w:p>
      <w:pPr>
        <w:pStyle w:val="BodyText"/>
        <w:spacing w:before="255"/>
        <w:ind w:left="1438" w:right="523" w:hanging="972"/>
        <w:jc w:val="left"/>
      </w:pPr>
      <w:r>
        <w:rPr/>
        <w:br w:type="column"/>
      </w:r>
      <w:r>
        <w:rPr>
          <w:b/>
        </w:rPr>
        <w:t>Fig.</w:t>
      </w:r>
      <w:r>
        <w:rPr>
          <w:b/>
          <w:spacing w:val="-4"/>
        </w:rPr>
        <w:t> </w:t>
      </w:r>
      <w:r>
        <w:rPr>
          <w:b/>
        </w:rPr>
        <w:t>6</w:t>
      </w:r>
      <w:r>
        <w:rPr>
          <w:b/>
          <w:spacing w:val="-4"/>
        </w:rPr>
        <w:t> </w:t>
      </w:r>
      <w:r>
        <w:rPr/>
        <w:t>-</w:t>
      </w:r>
      <w:r>
        <w:rPr>
          <w:spacing w:val="-5"/>
        </w:rPr>
        <w:t> </w:t>
      </w:r>
      <w:r>
        <w:rPr/>
        <w:t>The</w:t>
      </w:r>
      <w:r>
        <w:rPr>
          <w:spacing w:val="-5"/>
        </w:rPr>
        <w:t> </w:t>
      </w:r>
      <w:r>
        <w:rPr/>
        <w:t>cost</w:t>
      </w:r>
      <w:r>
        <w:rPr>
          <w:spacing w:val="-4"/>
        </w:rPr>
        <w:t> </w:t>
      </w:r>
      <w:r>
        <w:rPr/>
        <w:t>of</w:t>
      </w:r>
      <w:r>
        <w:rPr>
          <w:spacing w:val="-5"/>
        </w:rPr>
        <w:t> </w:t>
      </w:r>
      <w:r>
        <w:rPr/>
        <w:t>a</w:t>
      </w:r>
      <w:r>
        <w:rPr>
          <w:spacing w:val="-5"/>
        </w:rPr>
        <w:t> </w:t>
      </w:r>
      <w:r>
        <w:rPr/>
        <w:t>search</w:t>
      </w:r>
      <w:r>
        <w:rPr>
          <w:spacing w:val="-4"/>
        </w:rPr>
        <w:t> </w:t>
      </w:r>
      <w:r>
        <w:rPr/>
        <w:t>operation</w:t>
      </w:r>
      <w:r>
        <w:rPr>
          <w:spacing w:val="-4"/>
        </w:rPr>
        <w:t> </w:t>
      </w:r>
      <w:r>
        <w:rPr/>
        <w:t>in</w:t>
      </w:r>
      <w:r>
        <w:rPr>
          <w:spacing w:val="-4"/>
        </w:rPr>
        <w:t> </w:t>
      </w:r>
      <w:r>
        <w:rPr/>
        <w:t>a two-dimensional cube</w:t>
      </w:r>
    </w:p>
    <w:p>
      <w:pPr>
        <w:spacing w:after="0"/>
        <w:jc w:val="left"/>
        <w:sectPr>
          <w:type w:val="continuous"/>
          <w:pgSz w:w="11910" w:h="16850"/>
          <w:pgMar w:header="967" w:footer="0" w:top="1680" w:bottom="280" w:left="800" w:right="1020"/>
          <w:cols w:num="4" w:equalWidth="0">
            <w:col w:w="1004" w:space="40"/>
            <w:col w:w="846" w:space="1675"/>
            <w:col w:w="1033" w:space="426"/>
            <w:col w:w="5066"/>
          </w:cols>
        </w:sectPr>
      </w:pPr>
    </w:p>
    <w:p>
      <w:pPr>
        <w:pStyle w:val="BodyText"/>
        <w:spacing w:before="221"/>
        <w:ind w:left="332"/>
        <w:jc w:val="left"/>
      </w:pPr>
      <w:r>
        <w:rPr/>
        <w:drawing>
          <wp:anchor distT="0" distB="0" distL="0" distR="0" allowOverlap="1" layoutInCell="1" locked="0" behindDoc="0" simplePos="0" relativeHeight="15759872">
            <wp:simplePos x="0" y="0"/>
            <wp:positionH relativeFrom="page">
              <wp:posOffset>4029455</wp:posOffset>
            </wp:positionH>
            <wp:positionV relativeFrom="paragraph">
              <wp:posOffset>171702</wp:posOffset>
            </wp:positionV>
            <wp:extent cx="2514600" cy="1523999"/>
            <wp:effectExtent l="0" t="0" r="0" b="0"/>
            <wp:wrapNone/>
            <wp:docPr id="233" name="Image 233"/>
            <wp:cNvGraphicFramePr>
              <a:graphicFrameLocks/>
            </wp:cNvGraphicFramePr>
            <a:graphic>
              <a:graphicData uri="http://schemas.openxmlformats.org/drawingml/2006/picture">
                <pic:pic>
                  <pic:nvPicPr>
                    <pic:cNvPr id="233" name="Image 233"/>
                    <pic:cNvPicPr/>
                  </pic:nvPicPr>
                  <pic:blipFill>
                    <a:blip r:embed="rId61" cstate="print"/>
                    <a:stretch>
                      <a:fillRect/>
                    </a:stretch>
                  </pic:blipFill>
                  <pic:spPr>
                    <a:xfrm>
                      <a:off x="0" y="0"/>
                      <a:ext cx="2514600" cy="1523999"/>
                    </a:xfrm>
                    <a:prstGeom prst="rect">
                      <a:avLst/>
                    </a:prstGeom>
                  </pic:spPr>
                </pic:pic>
              </a:graphicData>
            </a:graphic>
          </wp:anchor>
        </w:drawing>
      </w:r>
      <w:r>
        <w:rPr/>
        <w:t>where</w:t>
      </w:r>
      <w:r>
        <w:rPr>
          <w:spacing w:val="-2"/>
        </w:rPr>
        <w:t> </w:t>
      </w:r>
      <w:r>
        <w:rPr/>
        <w:t>h</w:t>
      </w:r>
      <w:r>
        <w:rPr>
          <w:spacing w:val="-1"/>
        </w:rPr>
        <w:t> </w:t>
      </w:r>
      <w:r>
        <w:rPr/>
        <w:t>is</w:t>
      </w:r>
      <w:r>
        <w:rPr>
          <w:spacing w:val="-1"/>
        </w:rPr>
        <w:t> </w:t>
      </w:r>
      <w:r>
        <w:rPr/>
        <w:t>the</w:t>
      </w:r>
      <w:r>
        <w:rPr>
          <w:spacing w:val="-2"/>
        </w:rPr>
        <w:t> </w:t>
      </w:r>
      <w:r>
        <w:rPr/>
        <w:t>index</w:t>
      </w:r>
      <w:r>
        <w:rPr>
          <w:spacing w:val="2"/>
        </w:rPr>
        <w:t> </w:t>
      </w:r>
      <w:r>
        <w:rPr>
          <w:spacing w:val="-2"/>
        </w:rPr>
        <w:t>height.</w:t>
      </w:r>
    </w:p>
    <w:p>
      <w:pPr>
        <w:pStyle w:val="BodyText"/>
        <w:jc w:val="left"/>
      </w:pPr>
    </w:p>
    <w:p>
      <w:pPr>
        <w:pStyle w:val="BodyText"/>
        <w:ind w:left="332" w:right="4725"/>
        <w:jc w:val="left"/>
      </w:pPr>
      <w:r>
        <w:rPr/>
        <mc:AlternateContent>
          <mc:Choice Requires="wps">
            <w:drawing>
              <wp:anchor distT="0" distB="0" distL="0" distR="0" allowOverlap="1" layoutInCell="1" locked="0" behindDoc="1" simplePos="0" relativeHeight="487617024">
                <wp:simplePos x="0" y="0"/>
                <wp:positionH relativeFrom="page">
                  <wp:posOffset>2801492</wp:posOffset>
                </wp:positionH>
                <wp:positionV relativeFrom="paragraph">
                  <wp:posOffset>366901</wp:posOffset>
                </wp:positionV>
                <wp:extent cx="44450" cy="98425"/>
                <wp:effectExtent l="0" t="0" r="0" b="0"/>
                <wp:wrapTopAndBottom/>
                <wp:docPr id="234" name="Textbox 234"/>
                <wp:cNvGraphicFramePr>
                  <a:graphicFrameLocks/>
                </wp:cNvGraphicFramePr>
                <a:graphic>
                  <a:graphicData uri="http://schemas.microsoft.com/office/word/2010/wordprocessingShape">
                    <wps:wsp>
                      <wps:cNvPr id="234" name="Textbox 234"/>
                      <wps:cNvSpPr txBox="1"/>
                      <wps:spPr>
                        <a:xfrm>
                          <a:off x="0" y="0"/>
                          <a:ext cx="44450" cy="98425"/>
                        </a:xfrm>
                        <a:prstGeom prst="rect">
                          <a:avLst/>
                        </a:prstGeom>
                      </wps:spPr>
                      <wps:txbx>
                        <w:txbxContent>
                          <w:p>
                            <w:pPr>
                              <w:spacing w:line="155" w:lineRule="exact" w:before="0"/>
                              <w:ind w:left="0" w:right="0" w:firstLine="0"/>
                              <w:jc w:val="left"/>
                              <w:rPr>
                                <w:i/>
                                <w:sz w:val="14"/>
                              </w:rPr>
                            </w:pPr>
                            <w:r>
                              <w:rPr>
                                <w:i/>
                                <w:spacing w:val="-10"/>
                                <w:sz w:val="14"/>
                              </w:rPr>
                              <w:t>n</w:t>
                            </w:r>
                          </w:p>
                        </w:txbxContent>
                      </wps:txbx>
                      <wps:bodyPr wrap="square" lIns="0" tIns="0" rIns="0" bIns="0" rtlCol="0">
                        <a:noAutofit/>
                      </wps:bodyPr>
                    </wps:wsp>
                  </a:graphicData>
                </a:graphic>
              </wp:anchor>
            </w:drawing>
          </mc:Choice>
          <mc:Fallback>
            <w:pict>
              <v:shape style="position:absolute;margin-left:220.589996pt;margin-top:28.88987pt;width:3.5pt;height:7.75pt;mso-position-horizontal-relative:page;mso-position-vertical-relative:paragraph;z-index:-15699456;mso-wrap-distance-left:0;mso-wrap-distance-right:0" type="#_x0000_t202" id="docshape189" filled="false" stroked="false">
                <v:textbox inset="0,0,0,0">
                  <w:txbxContent>
                    <w:p>
                      <w:pPr>
                        <w:spacing w:line="155" w:lineRule="exact" w:before="0"/>
                        <w:ind w:left="0" w:right="0" w:firstLine="0"/>
                        <w:jc w:val="left"/>
                        <w:rPr>
                          <w:i/>
                          <w:sz w:val="14"/>
                        </w:rPr>
                      </w:pPr>
                      <w:r>
                        <w:rPr>
                          <w:i/>
                          <w:spacing w:val="-10"/>
                          <w:sz w:val="14"/>
                        </w:rPr>
                        <w:t>n</w:t>
                      </w:r>
                    </w:p>
                  </w:txbxContent>
                </v:textbox>
                <w10:wrap type="topAndBottom"/>
              </v:shape>
            </w:pict>
          </mc:Fallback>
        </mc:AlternateContent>
      </w:r>
      <w:r>
        <w:rPr/>
        <w:t>Ideally,</w:t>
      </w:r>
      <w:r>
        <w:rPr>
          <w:spacing w:val="40"/>
        </w:rPr>
        <w:t> </w:t>
      </w:r>
      <w:r>
        <w:rPr/>
        <w:t>d</w:t>
      </w:r>
      <w:r>
        <w:rPr>
          <w:spacing w:val="40"/>
        </w:rPr>
        <w:t> </w:t>
      </w:r>
      <w:r>
        <w:rPr/>
        <w:t>is</w:t>
      </w:r>
      <w:r>
        <w:rPr>
          <w:spacing w:val="40"/>
        </w:rPr>
        <w:t> </w:t>
      </w:r>
      <w:r>
        <w:rPr/>
        <w:t>the</w:t>
      </w:r>
      <w:r>
        <w:rPr>
          <w:spacing w:val="40"/>
        </w:rPr>
        <w:t> </w:t>
      </w:r>
      <w:r>
        <w:rPr/>
        <w:t>maximum</w:t>
      </w:r>
      <w:r>
        <w:rPr>
          <w:spacing w:val="40"/>
        </w:rPr>
        <w:t> </w:t>
      </w:r>
      <w:r>
        <w:rPr/>
        <w:t>number</w:t>
      </w:r>
      <w:r>
        <w:rPr>
          <w:spacing w:val="40"/>
        </w:rPr>
        <w:t> </w:t>
      </w:r>
      <w:r>
        <w:rPr/>
        <w:t>of</w:t>
      </w:r>
      <w:r>
        <w:rPr>
          <w:spacing w:val="40"/>
        </w:rPr>
        <w:t> </w:t>
      </w:r>
      <w:r>
        <w:rPr/>
        <w:t>the elements</w:t>
      </w:r>
      <w:r>
        <w:rPr>
          <w:spacing w:val="41"/>
        </w:rPr>
        <w:t> </w:t>
      </w:r>
      <w:r>
        <w:rPr/>
        <w:t>which</w:t>
      </w:r>
      <w:r>
        <w:rPr>
          <w:spacing w:val="44"/>
        </w:rPr>
        <w:t> </w:t>
      </w:r>
      <w:r>
        <w:rPr/>
        <w:t>can</w:t>
      </w:r>
      <w:r>
        <w:rPr>
          <w:spacing w:val="44"/>
        </w:rPr>
        <w:t> </w:t>
      </w:r>
      <w:r>
        <w:rPr/>
        <w:t>be</w:t>
      </w:r>
      <w:r>
        <w:rPr>
          <w:spacing w:val="46"/>
        </w:rPr>
        <w:t> </w:t>
      </w:r>
      <w:r>
        <w:rPr/>
        <w:t>stored</w:t>
      </w:r>
      <w:r>
        <w:rPr>
          <w:spacing w:val="44"/>
        </w:rPr>
        <w:t> </w:t>
      </w:r>
      <w:r>
        <w:rPr/>
        <w:t>inside</w:t>
      </w:r>
      <w:r>
        <w:rPr>
          <w:spacing w:val="43"/>
        </w:rPr>
        <w:t> </w:t>
      </w:r>
      <w:r>
        <w:rPr/>
        <w:t>an</w:t>
      </w:r>
      <w:r>
        <w:rPr>
          <w:spacing w:val="44"/>
        </w:rPr>
        <w:t> </w:t>
      </w:r>
      <w:r>
        <w:rPr>
          <w:spacing w:val="-5"/>
        </w:rPr>
        <w:t>n-</w:t>
      </w:r>
    </w:p>
    <w:p>
      <w:pPr>
        <w:pStyle w:val="BodyText"/>
        <w:spacing w:line="343" w:lineRule="exact"/>
        <w:ind w:left="332"/>
        <w:jc w:val="left"/>
      </w:pPr>
      <w:r>
        <w:rPr/>
        <w:t>Tree</w:t>
      </w:r>
      <w:r>
        <w:rPr>
          <w:spacing w:val="-5"/>
        </w:rPr>
        <w:t> </w:t>
      </w:r>
      <w:r>
        <w:rPr/>
        <w:t>index</w:t>
      </w:r>
      <w:r>
        <w:rPr>
          <w:spacing w:val="1"/>
        </w:rPr>
        <w:t> </w:t>
      </w:r>
      <w:r>
        <w:rPr/>
        <w:t>and</w:t>
      </w:r>
      <w:r>
        <w:rPr>
          <w:spacing w:val="-1"/>
        </w:rPr>
        <w:t> </w:t>
      </w:r>
      <w:r>
        <w:rPr/>
        <w:t>its</w:t>
      </w:r>
      <w:r>
        <w:rPr>
          <w:spacing w:val="-1"/>
        </w:rPr>
        <w:t> </w:t>
      </w:r>
      <w:r>
        <w:rPr/>
        <w:t>value</w:t>
      </w:r>
      <w:r>
        <w:rPr>
          <w:spacing w:val="-2"/>
        </w:rPr>
        <w:t> </w:t>
      </w:r>
      <w:r>
        <w:rPr/>
        <w:t>is</w:t>
      </w:r>
      <w:r>
        <w:rPr>
          <w:spacing w:val="-1"/>
        </w:rPr>
        <w:t> </w:t>
      </w:r>
      <w:r>
        <w:rPr/>
        <w:t>up</w:t>
      </w:r>
      <w:r>
        <w:rPr>
          <w:spacing w:val="-2"/>
        </w:rPr>
        <w:t> </w:t>
      </w:r>
      <w:r>
        <w:rPr/>
        <w:t>to</w:t>
      </w:r>
      <w:r>
        <w:rPr>
          <w:spacing w:val="29"/>
        </w:rPr>
        <w:t> </w:t>
      </w:r>
      <w:r>
        <w:rPr>
          <w:rFonts w:ascii="Symbol" w:hAnsi="Symbol"/>
          <w:position w:val="-5"/>
          <w:sz w:val="36"/>
        </w:rPr>
        <w:t></w:t>
      </w:r>
      <w:r>
        <w:rPr>
          <w:spacing w:val="-59"/>
          <w:position w:val="-5"/>
          <w:sz w:val="36"/>
        </w:rPr>
        <w:t> </w:t>
      </w:r>
      <w:r>
        <w:rPr>
          <w:i/>
        </w:rPr>
        <w:t>a</w:t>
      </w:r>
      <w:r>
        <w:rPr>
          <w:i/>
          <w:position w:val="-5"/>
          <w:sz w:val="14"/>
        </w:rPr>
        <w:t>i</w:t>
      </w:r>
      <w:r>
        <w:rPr>
          <w:i/>
          <w:spacing w:val="32"/>
          <w:position w:val="-5"/>
          <w:sz w:val="14"/>
        </w:rPr>
        <w:t> </w:t>
      </w:r>
      <w:r>
        <w:rPr>
          <w:rFonts w:ascii="Symbol" w:hAnsi="Symbol"/>
        </w:rPr>
        <w:t></w:t>
      </w:r>
      <w:r>
        <w:rPr>
          <w:spacing w:val="-16"/>
        </w:rPr>
        <w:t> </w:t>
      </w:r>
      <w:r>
        <w:rPr>
          <w:i/>
        </w:rPr>
        <w:t>n</w:t>
      </w:r>
      <w:r>
        <w:rPr>
          <w:i/>
          <w:spacing w:val="-21"/>
        </w:rPr>
        <w:t> </w:t>
      </w:r>
      <w:r>
        <w:rPr>
          <w:spacing w:val="-10"/>
        </w:rPr>
        <w:t>.</w:t>
      </w:r>
    </w:p>
    <w:p>
      <w:pPr>
        <w:spacing w:line="147" w:lineRule="exact" w:before="0"/>
        <w:ind w:left="0" w:right="2781" w:firstLine="0"/>
        <w:jc w:val="center"/>
        <w:rPr>
          <w:sz w:val="14"/>
        </w:rPr>
      </w:pPr>
      <w:r>
        <w:rPr>
          <w:i/>
          <w:spacing w:val="-5"/>
          <w:sz w:val="14"/>
        </w:rPr>
        <w:t>i</w:t>
      </w:r>
      <w:r>
        <w:rPr>
          <w:rFonts w:ascii="Symbol" w:hAnsi="Symbol"/>
          <w:spacing w:val="-5"/>
          <w:sz w:val="14"/>
        </w:rPr>
        <w:t></w:t>
      </w:r>
      <w:r>
        <w:rPr>
          <w:spacing w:val="-5"/>
          <w:sz w:val="14"/>
        </w:rPr>
        <w:t>1</w:t>
      </w:r>
    </w:p>
    <w:p>
      <w:pPr>
        <w:pStyle w:val="BodyText"/>
        <w:spacing w:before="10"/>
        <w:ind w:left="332"/>
        <w:jc w:val="left"/>
      </w:pPr>
      <w:r>
        <w:rPr/>
        <w:t>The</w:t>
      </w:r>
      <w:r>
        <w:rPr>
          <w:spacing w:val="-2"/>
        </w:rPr>
        <w:t> </w:t>
      </w:r>
      <w:r>
        <w:rPr/>
        <w:t>query</w:t>
      </w:r>
      <w:r>
        <w:rPr>
          <w:spacing w:val="-3"/>
        </w:rPr>
        <w:t> </w:t>
      </w:r>
      <w:r>
        <w:rPr/>
        <w:t>cost</w:t>
      </w:r>
      <w:r>
        <w:rPr>
          <w:spacing w:val="-1"/>
        </w:rPr>
        <w:t> </w:t>
      </w:r>
      <w:r>
        <w:rPr/>
        <w:t>for</w:t>
      </w:r>
      <w:r>
        <w:rPr>
          <w:spacing w:val="-1"/>
        </w:rPr>
        <w:t> </w:t>
      </w:r>
      <w:r>
        <w:rPr/>
        <w:t>the</w:t>
      </w:r>
      <w:r>
        <w:rPr>
          <w:spacing w:val="-2"/>
        </w:rPr>
        <w:t> </w:t>
      </w:r>
      <w:r>
        <w:rPr/>
        <w:t>n-Tree</w:t>
      </w:r>
      <w:r>
        <w:rPr>
          <w:spacing w:val="-1"/>
        </w:rPr>
        <w:t> </w:t>
      </w:r>
      <w:r>
        <w:rPr/>
        <w:t>index</w:t>
      </w:r>
      <w:r>
        <w:rPr>
          <w:spacing w:val="2"/>
        </w:rPr>
        <w:t> </w:t>
      </w:r>
      <w:r>
        <w:rPr>
          <w:spacing w:val="-5"/>
        </w:rPr>
        <w:t>is:</w:t>
      </w:r>
    </w:p>
    <w:p>
      <w:pPr>
        <w:pStyle w:val="BodyText"/>
        <w:jc w:val="left"/>
      </w:pPr>
    </w:p>
    <w:p>
      <w:pPr>
        <w:tabs>
          <w:tab w:pos="3671" w:val="left" w:leader="none"/>
        </w:tabs>
        <w:spacing w:before="0"/>
        <w:ind w:left="791" w:right="0" w:firstLine="0"/>
        <w:jc w:val="left"/>
        <w:rPr>
          <w:i/>
          <w:sz w:val="24"/>
        </w:rPr>
      </w:pPr>
      <w:r>
        <w:rPr>
          <w:i/>
          <w:spacing w:val="-2"/>
          <w:sz w:val="24"/>
        </w:rPr>
        <w:t>c</w:t>
      </w:r>
      <w:r>
        <w:rPr>
          <w:i/>
          <w:spacing w:val="-2"/>
          <w:sz w:val="24"/>
          <w:vertAlign w:val="subscript"/>
        </w:rPr>
        <w:t>i</w:t>
      </w:r>
      <w:r>
        <w:rPr>
          <w:i/>
          <w:spacing w:val="-2"/>
          <w:sz w:val="24"/>
          <w:vertAlign w:val="baseline"/>
        </w:rPr>
        <w:t>=h+1</w:t>
      </w:r>
      <w:r>
        <w:rPr>
          <w:i/>
          <w:sz w:val="24"/>
          <w:vertAlign w:val="baseline"/>
        </w:rPr>
        <w:tab/>
      </w:r>
      <w:r>
        <w:rPr>
          <w:i/>
          <w:spacing w:val="-2"/>
          <w:sz w:val="24"/>
          <w:vertAlign w:val="baseline"/>
        </w:rPr>
        <w:t>(f.15)</w:t>
      </w:r>
    </w:p>
    <w:p>
      <w:pPr>
        <w:spacing w:after="0"/>
        <w:jc w:val="left"/>
        <w:rPr>
          <w:sz w:val="24"/>
        </w:rPr>
        <w:sectPr>
          <w:type w:val="continuous"/>
          <w:pgSz w:w="11910" w:h="16850"/>
          <w:pgMar w:header="967" w:footer="0" w:top="1680" w:bottom="280" w:left="800" w:right="1020"/>
        </w:sectPr>
      </w:pPr>
    </w:p>
    <w:p>
      <w:pPr>
        <w:pStyle w:val="BodyText"/>
        <w:jc w:val="left"/>
        <w:rPr>
          <w:i/>
        </w:rPr>
      </w:pPr>
    </w:p>
    <w:p>
      <w:pPr>
        <w:pStyle w:val="BodyText"/>
        <w:ind w:left="332" w:right="40"/>
      </w:pPr>
      <w:r>
        <w:rPr/>
        <w:t>where </w:t>
      </w:r>
      <w:r>
        <w:rPr>
          <w:i/>
        </w:rPr>
        <w:t>c</w:t>
      </w:r>
      <w:r>
        <w:rPr>
          <w:i/>
          <w:vertAlign w:val="subscript"/>
        </w:rPr>
        <w:t>i</w:t>
      </w:r>
      <w:r>
        <w:rPr>
          <w:i/>
          <w:vertAlign w:val="baseline"/>
        </w:rPr>
        <w:t> </w:t>
      </w:r>
      <w:r>
        <w:rPr>
          <w:vertAlign w:val="baseline"/>
        </w:rPr>
        <w:t>is the query cost, h is the index height and 1 is for the index root block.</w:t>
      </w:r>
    </w:p>
    <w:p>
      <w:pPr>
        <w:pStyle w:val="BodyText"/>
        <w:jc w:val="left"/>
      </w:pPr>
    </w:p>
    <w:p>
      <w:pPr>
        <w:pStyle w:val="BodyText"/>
        <w:ind w:left="332" w:right="38"/>
      </w:pPr>
      <w:r>
        <w:rPr/>
        <w:t>Since the data in an OLAP system is rarely modified, the best performance is obtained when the index blocks contain a volume of data equal to their size.</w:t>
      </w:r>
    </w:p>
    <w:p>
      <w:pPr>
        <w:pStyle w:val="BodyText"/>
        <w:ind w:left="332"/>
      </w:pPr>
      <w:r>
        <w:rPr/>
        <w:t>Therefore,</w:t>
      </w:r>
      <w:r>
        <w:rPr>
          <w:spacing w:val="21"/>
        </w:rPr>
        <w:t> </w:t>
      </w:r>
      <w:r>
        <w:rPr/>
        <w:t>we</w:t>
      </w:r>
      <w:r>
        <w:rPr>
          <w:spacing w:val="19"/>
        </w:rPr>
        <w:t> </w:t>
      </w:r>
      <w:r>
        <w:rPr/>
        <w:t>can</w:t>
      </w:r>
      <w:r>
        <w:rPr>
          <w:spacing w:val="20"/>
        </w:rPr>
        <w:t> </w:t>
      </w:r>
      <w:r>
        <w:rPr/>
        <w:t>approximate</w:t>
      </w:r>
      <w:r>
        <w:rPr>
          <w:spacing w:val="20"/>
        </w:rPr>
        <w:t> </w:t>
      </w:r>
      <w:r>
        <w:rPr/>
        <w:t>the</w:t>
      </w:r>
      <w:r>
        <w:rPr>
          <w:spacing w:val="19"/>
        </w:rPr>
        <w:t> </w:t>
      </w:r>
      <w:r>
        <w:rPr/>
        <w:t>value</w:t>
      </w:r>
      <w:r>
        <w:rPr>
          <w:spacing w:val="20"/>
        </w:rPr>
        <w:t> </w:t>
      </w:r>
      <w:r>
        <w:rPr>
          <w:spacing w:val="-5"/>
        </w:rPr>
        <w:t>of</w:t>
      </w:r>
    </w:p>
    <w:p>
      <w:pPr>
        <w:pStyle w:val="BodyText"/>
        <w:ind w:left="332" w:right="1406"/>
      </w:pPr>
      <w:r>
        <w:rPr>
          <w:i/>
        </w:rPr>
        <w:t>S</w:t>
      </w:r>
      <w:r>
        <w:rPr>
          <w:i/>
          <w:vertAlign w:val="subscript"/>
        </w:rPr>
        <w:t>d</w:t>
      </w:r>
      <w:r>
        <w:rPr>
          <w:i/>
          <w:spacing w:val="-15"/>
          <w:vertAlign w:val="baseline"/>
        </w:rPr>
        <w:t> </w:t>
      </w:r>
      <w:r>
        <w:rPr>
          <w:vertAlign w:val="baseline"/>
        </w:rPr>
        <w:t>to</w:t>
      </w:r>
      <w:r>
        <w:rPr>
          <w:spacing w:val="-12"/>
          <w:vertAlign w:val="baseline"/>
        </w:rPr>
        <w:t> </w:t>
      </w:r>
      <w:r>
        <w:rPr>
          <w:vertAlign w:val="baseline"/>
        </w:rPr>
        <w:t>be</w:t>
      </w:r>
      <w:r>
        <w:rPr>
          <w:spacing w:val="-6"/>
          <w:vertAlign w:val="baseline"/>
        </w:rPr>
        <w:t> </w:t>
      </w:r>
      <w:r>
        <w:rPr>
          <w:vertAlign w:val="baseline"/>
        </w:rPr>
        <w:t>equal</w:t>
      </w:r>
      <w:r>
        <w:rPr>
          <w:spacing w:val="-5"/>
          <w:vertAlign w:val="baseline"/>
        </w:rPr>
        <w:t> </w:t>
      </w:r>
      <w:r>
        <w:rPr>
          <w:vertAlign w:val="baseline"/>
        </w:rPr>
        <w:t>to</w:t>
      </w:r>
      <w:r>
        <w:rPr>
          <w:spacing w:val="-5"/>
          <w:vertAlign w:val="baseline"/>
        </w:rPr>
        <w:t> </w:t>
      </w:r>
      <w:r>
        <w:rPr>
          <w:vertAlign w:val="baseline"/>
        </w:rPr>
        <w:t>that</w:t>
      </w:r>
      <w:r>
        <w:rPr>
          <w:spacing w:val="-5"/>
          <w:vertAlign w:val="baseline"/>
        </w:rPr>
        <w:t> </w:t>
      </w:r>
      <w:r>
        <w:rPr>
          <w:vertAlign w:val="baseline"/>
        </w:rPr>
        <w:t>of</w:t>
      </w:r>
      <w:r>
        <w:rPr>
          <w:spacing w:val="-6"/>
          <w:vertAlign w:val="baseline"/>
        </w:rPr>
        <w:t> </w:t>
      </w:r>
      <w:r>
        <w:rPr>
          <w:vertAlign w:val="baseline"/>
        </w:rPr>
        <w:t>a</w:t>
      </w:r>
      <w:r>
        <w:rPr>
          <w:spacing w:val="-6"/>
          <w:vertAlign w:val="baseline"/>
        </w:rPr>
        <w:t> </w:t>
      </w:r>
      <w:r>
        <w:rPr>
          <w:vertAlign w:val="baseline"/>
        </w:rPr>
        <w:t>page. We assume that:</w:t>
      </w:r>
    </w:p>
    <w:p>
      <w:pPr>
        <w:pStyle w:val="ListParagraph"/>
        <w:numPr>
          <w:ilvl w:val="0"/>
          <w:numId w:val="7"/>
        </w:numPr>
        <w:tabs>
          <w:tab w:pos="614" w:val="left" w:leader="none"/>
          <w:tab w:pos="616" w:val="left" w:leader="none"/>
        </w:tabs>
        <w:spacing w:line="240" w:lineRule="auto" w:before="0" w:after="0"/>
        <w:ind w:left="616" w:right="43" w:hanging="284"/>
        <w:jc w:val="both"/>
        <w:rPr>
          <w:sz w:val="24"/>
        </w:rPr>
      </w:pPr>
      <w:r>
        <w:rPr>
          <w:sz w:val="24"/>
        </w:rPr>
        <w:t>the size of an index block is of 8kB (this is the most common size in current database systems [5]);</w:t>
      </w:r>
    </w:p>
    <w:p>
      <w:pPr>
        <w:pStyle w:val="ListParagraph"/>
        <w:numPr>
          <w:ilvl w:val="0"/>
          <w:numId w:val="7"/>
        </w:numPr>
        <w:tabs>
          <w:tab w:pos="614" w:val="left" w:leader="none"/>
          <w:tab w:pos="616" w:val="left" w:leader="none"/>
        </w:tabs>
        <w:spacing w:line="237" w:lineRule="auto" w:before="3" w:after="0"/>
        <w:ind w:left="616" w:right="38" w:hanging="284"/>
        <w:jc w:val="both"/>
        <w:rPr>
          <w:sz w:val="24"/>
        </w:rPr>
      </w:pPr>
      <w:r>
        <w:rPr>
          <w:sz w:val="24"/>
        </w:rPr>
        <w:t>the size of a reference is 6B (the most common size for a local index [6]);</w:t>
      </w:r>
    </w:p>
    <w:p>
      <w:pPr>
        <w:pStyle w:val="ListParagraph"/>
        <w:numPr>
          <w:ilvl w:val="0"/>
          <w:numId w:val="7"/>
        </w:numPr>
        <w:tabs>
          <w:tab w:pos="614" w:val="left" w:leader="none"/>
          <w:tab w:pos="616" w:val="left" w:leader="none"/>
        </w:tabs>
        <w:spacing w:line="240" w:lineRule="auto" w:before="1" w:after="0"/>
        <w:ind w:left="616" w:right="39" w:hanging="284"/>
        <w:jc w:val="both"/>
        <w:rPr>
          <w:sz w:val="24"/>
        </w:rPr>
      </w:pPr>
      <w:r>
        <w:rPr>
          <w:sz w:val="24"/>
        </w:rPr>
        <w:t>the size of the data type is 8B (this is the size of the </w:t>
      </w:r>
      <w:r>
        <w:rPr>
          <w:i/>
          <w:sz w:val="24"/>
        </w:rPr>
        <w:t>datetime </w:t>
      </w:r>
      <w:r>
        <w:rPr>
          <w:sz w:val="24"/>
        </w:rPr>
        <w:t>type of data);</w:t>
      </w:r>
    </w:p>
    <w:p>
      <w:pPr>
        <w:pStyle w:val="ListParagraph"/>
        <w:numPr>
          <w:ilvl w:val="0"/>
          <w:numId w:val="7"/>
        </w:numPr>
        <w:tabs>
          <w:tab w:pos="614" w:val="left" w:leader="none"/>
          <w:tab w:pos="616" w:val="left" w:leader="none"/>
        </w:tabs>
        <w:spacing w:line="240" w:lineRule="auto" w:before="0" w:after="0"/>
        <w:ind w:left="616" w:right="39" w:hanging="284"/>
        <w:jc w:val="both"/>
        <w:rPr>
          <w:sz w:val="24"/>
        </w:rPr>
      </w:pPr>
      <w:r>
        <w:rPr>
          <w:sz w:val="24"/>
        </w:rPr>
        <w:t>each dimension contains the </w:t>
      </w:r>
      <w:r>
        <w:rPr>
          <w:sz w:val="24"/>
        </w:rPr>
        <w:t>same</w:t>
      </w:r>
      <w:r>
        <w:rPr>
          <w:spacing w:val="40"/>
          <w:sz w:val="24"/>
        </w:rPr>
        <w:t> </w:t>
      </w:r>
      <w:r>
        <w:rPr>
          <w:sz w:val="24"/>
        </w:rPr>
        <w:t>number of unique values.</w:t>
      </w:r>
    </w:p>
    <w:p>
      <w:pPr>
        <w:pStyle w:val="BodyText"/>
        <w:ind w:left="332" w:right="42"/>
      </w:pPr>
      <w:r>
        <w:rPr/>
        <w:t>Using the formulas (f.3) and (f.15), we can compare the performance of a n-Tree index to that of a B-Tree index (fig 6-11).</w:t>
      </w:r>
    </w:p>
    <w:p>
      <w:pPr>
        <w:pStyle w:val="BodyText"/>
        <w:spacing w:before="106"/>
        <w:ind w:left="261" w:right="327"/>
        <w:jc w:val="center"/>
      </w:pPr>
      <w:r>
        <w:rPr/>
        <w:br w:type="column"/>
      </w:r>
      <w:r>
        <w:rPr>
          <w:b/>
        </w:rPr>
        <w:t>Fig.</w:t>
      </w:r>
      <w:r>
        <w:rPr>
          <w:b/>
          <w:spacing w:val="-4"/>
        </w:rPr>
        <w:t> </w:t>
      </w:r>
      <w:r>
        <w:rPr>
          <w:b/>
        </w:rPr>
        <w:t>7</w:t>
      </w:r>
      <w:r>
        <w:rPr>
          <w:b/>
          <w:spacing w:val="-4"/>
        </w:rPr>
        <w:t> </w:t>
      </w:r>
      <w:r>
        <w:rPr/>
        <w:t>-</w:t>
      </w:r>
      <w:r>
        <w:rPr>
          <w:spacing w:val="-5"/>
        </w:rPr>
        <w:t> </w:t>
      </w:r>
      <w:r>
        <w:rPr/>
        <w:t>The</w:t>
      </w:r>
      <w:r>
        <w:rPr>
          <w:spacing w:val="-5"/>
        </w:rPr>
        <w:t> </w:t>
      </w:r>
      <w:r>
        <w:rPr/>
        <w:t>cost</w:t>
      </w:r>
      <w:r>
        <w:rPr>
          <w:spacing w:val="-4"/>
        </w:rPr>
        <w:t> </w:t>
      </w:r>
      <w:r>
        <w:rPr/>
        <w:t>of</w:t>
      </w:r>
      <w:r>
        <w:rPr>
          <w:spacing w:val="-5"/>
        </w:rPr>
        <w:t> </w:t>
      </w:r>
      <w:r>
        <w:rPr/>
        <w:t>a</w:t>
      </w:r>
      <w:r>
        <w:rPr>
          <w:spacing w:val="-5"/>
        </w:rPr>
        <w:t> </w:t>
      </w:r>
      <w:r>
        <w:rPr/>
        <w:t>search</w:t>
      </w:r>
      <w:r>
        <w:rPr>
          <w:spacing w:val="-4"/>
        </w:rPr>
        <w:t> </w:t>
      </w:r>
      <w:r>
        <w:rPr/>
        <w:t>operation</w:t>
      </w:r>
      <w:r>
        <w:rPr>
          <w:spacing w:val="-4"/>
        </w:rPr>
        <w:t> </w:t>
      </w:r>
      <w:r>
        <w:rPr/>
        <w:t>in</w:t>
      </w:r>
      <w:r>
        <w:rPr>
          <w:spacing w:val="-4"/>
        </w:rPr>
        <w:t> </w:t>
      </w:r>
      <w:r>
        <w:rPr/>
        <w:t>a three dimensional cube</w:t>
      </w:r>
    </w:p>
    <w:p>
      <w:pPr>
        <w:pStyle w:val="BodyText"/>
        <w:spacing w:before="230"/>
        <w:ind w:left="332" w:right="395"/>
      </w:pPr>
      <w:r>
        <w:rPr/>
        <w:t>Analyzing</w:t>
      </w:r>
      <w:r>
        <w:rPr>
          <w:spacing w:val="-6"/>
        </w:rPr>
        <w:t> </w:t>
      </w:r>
      <w:r>
        <w:rPr/>
        <w:t>fig.</w:t>
      </w:r>
      <w:r>
        <w:rPr>
          <w:spacing w:val="-3"/>
        </w:rPr>
        <w:t> </w:t>
      </w:r>
      <w:r>
        <w:rPr/>
        <w:t>6</w:t>
      </w:r>
      <w:r>
        <w:rPr>
          <w:spacing w:val="-1"/>
        </w:rPr>
        <w:t> </w:t>
      </w:r>
      <w:r>
        <w:rPr/>
        <w:t>and</w:t>
      </w:r>
      <w:r>
        <w:rPr>
          <w:spacing w:val="-3"/>
        </w:rPr>
        <w:t> </w:t>
      </w:r>
      <w:r>
        <w:rPr/>
        <w:t>fig</w:t>
      </w:r>
      <w:r>
        <w:rPr>
          <w:spacing w:val="-3"/>
        </w:rPr>
        <w:t> </w:t>
      </w:r>
      <w:r>
        <w:rPr/>
        <w:t>7,</w:t>
      </w:r>
      <w:r>
        <w:rPr>
          <w:spacing w:val="-3"/>
        </w:rPr>
        <w:t> </w:t>
      </w:r>
      <w:r>
        <w:rPr/>
        <w:t>it</w:t>
      </w:r>
      <w:r>
        <w:rPr>
          <w:spacing w:val="-3"/>
        </w:rPr>
        <w:t> </w:t>
      </w:r>
      <w:r>
        <w:rPr/>
        <w:t>can</w:t>
      </w:r>
      <w:r>
        <w:rPr>
          <w:spacing w:val="-3"/>
        </w:rPr>
        <w:t> </w:t>
      </w:r>
      <w:r>
        <w:rPr/>
        <w:t>be</w:t>
      </w:r>
      <w:r>
        <w:rPr>
          <w:spacing w:val="-4"/>
        </w:rPr>
        <w:t> </w:t>
      </w:r>
      <w:r>
        <w:rPr/>
        <w:t>seen</w:t>
      </w:r>
      <w:r>
        <w:rPr>
          <w:spacing w:val="-3"/>
        </w:rPr>
        <w:t> </w:t>
      </w:r>
      <w:r>
        <w:rPr/>
        <w:t>that the n-Tree index query cost is lower the the B-Tree index query cost event for 1.000 cells. The performance difference is event higher when the cells number or the dimensions number increase.</w:t>
      </w:r>
    </w:p>
    <w:p>
      <w:pPr>
        <w:pStyle w:val="BodyText"/>
        <w:spacing w:before="213"/>
        <w:jc w:val="left"/>
        <w:rPr>
          <w:sz w:val="20"/>
        </w:rPr>
      </w:pPr>
      <w:r>
        <w:rPr/>
        <w:drawing>
          <wp:anchor distT="0" distB="0" distL="0" distR="0" allowOverlap="1" layoutInCell="1" locked="0" behindDoc="1" simplePos="0" relativeHeight="487617536">
            <wp:simplePos x="0" y="0"/>
            <wp:positionH relativeFrom="page">
              <wp:posOffset>4026408</wp:posOffset>
            </wp:positionH>
            <wp:positionV relativeFrom="paragraph">
              <wp:posOffset>296608</wp:posOffset>
            </wp:positionV>
            <wp:extent cx="2526844" cy="1505712"/>
            <wp:effectExtent l="0" t="0" r="0" b="0"/>
            <wp:wrapTopAndBottom/>
            <wp:docPr id="235" name="Image 235"/>
            <wp:cNvGraphicFramePr>
              <a:graphicFrameLocks/>
            </wp:cNvGraphicFramePr>
            <a:graphic>
              <a:graphicData uri="http://schemas.openxmlformats.org/drawingml/2006/picture">
                <pic:pic>
                  <pic:nvPicPr>
                    <pic:cNvPr id="235" name="Image 235"/>
                    <pic:cNvPicPr/>
                  </pic:nvPicPr>
                  <pic:blipFill>
                    <a:blip r:embed="rId62" cstate="print"/>
                    <a:stretch>
                      <a:fillRect/>
                    </a:stretch>
                  </pic:blipFill>
                  <pic:spPr>
                    <a:xfrm>
                      <a:off x="0" y="0"/>
                      <a:ext cx="2526844" cy="1505712"/>
                    </a:xfrm>
                    <a:prstGeom prst="rect">
                      <a:avLst/>
                    </a:prstGeom>
                  </pic:spPr>
                </pic:pic>
              </a:graphicData>
            </a:graphic>
          </wp:anchor>
        </w:drawing>
      </w:r>
    </w:p>
    <w:p>
      <w:pPr>
        <w:pStyle w:val="BodyText"/>
        <w:spacing w:before="260"/>
        <w:ind w:left="517" w:right="583" w:hanging="1"/>
        <w:jc w:val="center"/>
      </w:pPr>
      <w:r>
        <w:rPr>
          <w:b/>
        </w:rPr>
        <w:t>Fig. 8 </w:t>
      </w:r>
      <w:r>
        <w:rPr/>
        <w:t>- The size [in MB] of an index corresponding</w:t>
      </w:r>
      <w:r>
        <w:rPr>
          <w:spacing w:val="-10"/>
        </w:rPr>
        <w:t> </w:t>
      </w:r>
      <w:r>
        <w:rPr/>
        <w:t>to</w:t>
      </w:r>
      <w:r>
        <w:rPr>
          <w:spacing w:val="-7"/>
        </w:rPr>
        <w:t> </w:t>
      </w:r>
      <w:r>
        <w:rPr/>
        <w:t>a</w:t>
      </w:r>
      <w:r>
        <w:rPr>
          <w:spacing w:val="-8"/>
        </w:rPr>
        <w:t> </w:t>
      </w:r>
      <w:r>
        <w:rPr/>
        <w:t>two</w:t>
      </w:r>
      <w:r>
        <w:rPr>
          <w:spacing w:val="-7"/>
        </w:rPr>
        <w:t> </w:t>
      </w:r>
      <w:r>
        <w:rPr/>
        <w:t>dimensional</w:t>
      </w:r>
      <w:r>
        <w:rPr>
          <w:spacing w:val="-7"/>
        </w:rPr>
        <w:t> </w:t>
      </w:r>
      <w:r>
        <w:rPr/>
        <w:t>cube</w:t>
      </w:r>
    </w:p>
    <w:p>
      <w:pPr>
        <w:spacing w:after="0"/>
        <w:jc w:val="center"/>
        <w:sectPr>
          <w:type w:val="continuous"/>
          <w:pgSz w:w="11910" w:h="16850"/>
          <w:pgMar w:header="967" w:footer="0" w:top="1680" w:bottom="280" w:left="800" w:right="1020"/>
          <w:cols w:num="2" w:equalWidth="0">
            <w:col w:w="4698" w:space="335"/>
            <w:col w:w="5057"/>
          </w:cols>
        </w:sectPr>
      </w:pPr>
    </w:p>
    <w:p>
      <w:pPr>
        <w:pStyle w:val="BodyText"/>
        <w:jc w:val="left"/>
        <w:rPr>
          <w:sz w:val="20"/>
        </w:rPr>
      </w:pPr>
    </w:p>
    <w:p>
      <w:pPr>
        <w:pStyle w:val="BodyText"/>
        <w:spacing w:before="195"/>
        <w:jc w:val="left"/>
        <w:rPr>
          <w:sz w:val="20"/>
        </w:rPr>
      </w:pPr>
    </w:p>
    <w:p>
      <w:pPr>
        <w:spacing w:after="0"/>
        <w:jc w:val="left"/>
        <w:rPr>
          <w:sz w:val="20"/>
        </w:rPr>
        <w:sectPr>
          <w:pgSz w:w="11910" w:h="16850"/>
          <w:pgMar w:header="970" w:footer="0" w:top="1220" w:bottom="280" w:left="800" w:right="1020"/>
        </w:sectPr>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spacing w:before="273"/>
        <w:jc w:val="left"/>
      </w:pPr>
    </w:p>
    <w:p>
      <w:pPr>
        <w:pStyle w:val="BodyText"/>
        <w:ind w:left="743" w:right="151" w:hanging="1"/>
        <w:jc w:val="center"/>
      </w:pPr>
      <w:r>
        <w:rPr/>
        <w:drawing>
          <wp:anchor distT="0" distB="0" distL="0" distR="0" allowOverlap="1" layoutInCell="1" locked="0" behindDoc="0" simplePos="0" relativeHeight="15761408">
            <wp:simplePos x="0" y="0"/>
            <wp:positionH relativeFrom="page">
              <wp:posOffset>1008888</wp:posOffset>
            </wp:positionH>
            <wp:positionV relativeFrom="paragraph">
              <wp:posOffset>-1687940</wp:posOffset>
            </wp:positionV>
            <wp:extent cx="2525267" cy="1516379"/>
            <wp:effectExtent l="0" t="0" r="0" b="0"/>
            <wp:wrapNone/>
            <wp:docPr id="236" name="Image 236"/>
            <wp:cNvGraphicFramePr>
              <a:graphicFrameLocks/>
            </wp:cNvGraphicFramePr>
            <a:graphic>
              <a:graphicData uri="http://schemas.openxmlformats.org/drawingml/2006/picture">
                <pic:pic>
                  <pic:nvPicPr>
                    <pic:cNvPr id="236" name="Image 236"/>
                    <pic:cNvPicPr/>
                  </pic:nvPicPr>
                  <pic:blipFill>
                    <a:blip r:embed="rId63" cstate="print"/>
                    <a:stretch>
                      <a:fillRect/>
                    </a:stretch>
                  </pic:blipFill>
                  <pic:spPr>
                    <a:xfrm>
                      <a:off x="0" y="0"/>
                      <a:ext cx="2525267" cy="1516379"/>
                    </a:xfrm>
                    <a:prstGeom prst="rect">
                      <a:avLst/>
                    </a:prstGeom>
                  </pic:spPr>
                </pic:pic>
              </a:graphicData>
            </a:graphic>
          </wp:anchor>
        </w:drawing>
      </w:r>
      <w:r>
        <w:rPr>
          <w:b/>
        </w:rPr>
        <w:t>Fig. 9 </w:t>
      </w:r>
      <w:r>
        <w:rPr/>
        <w:t>- The size [in MB] of an index corresponding</w:t>
      </w:r>
      <w:r>
        <w:rPr>
          <w:spacing w:val="-10"/>
        </w:rPr>
        <w:t> </w:t>
      </w:r>
      <w:r>
        <w:rPr/>
        <w:t>to</w:t>
      </w:r>
      <w:r>
        <w:rPr>
          <w:spacing w:val="-8"/>
        </w:rPr>
        <w:t> </w:t>
      </w:r>
      <w:r>
        <w:rPr/>
        <w:t>a</w:t>
      </w:r>
      <w:r>
        <w:rPr>
          <w:spacing w:val="-8"/>
        </w:rPr>
        <w:t> </w:t>
      </w:r>
      <w:r>
        <w:rPr/>
        <w:t>three</w:t>
      </w:r>
      <w:r>
        <w:rPr>
          <w:spacing w:val="-7"/>
        </w:rPr>
        <w:t> </w:t>
      </w:r>
      <w:r>
        <w:rPr/>
        <w:t>dimensional</w:t>
      </w:r>
      <w:r>
        <w:rPr>
          <w:spacing w:val="-8"/>
        </w:rPr>
        <w:t> </w:t>
      </w:r>
      <w:r>
        <w:rPr/>
        <w:t>cube</w:t>
      </w:r>
    </w:p>
    <w:p>
      <w:pPr>
        <w:pStyle w:val="BodyText"/>
        <w:jc w:val="left"/>
      </w:pPr>
    </w:p>
    <w:p>
      <w:pPr>
        <w:pStyle w:val="BodyText"/>
        <w:ind w:left="618" w:right="26"/>
      </w:pPr>
      <w:r>
        <w:rPr/>
        <w:t>The same situation can be observed for the index size in fig. 8 and fig. 9.</w:t>
      </w:r>
    </w:p>
    <w:p>
      <w:pPr>
        <w:pStyle w:val="BodyText"/>
        <w:ind w:left="618" w:right="22"/>
      </w:pPr>
      <w:r>
        <w:rPr/>
        <w:t>The n-Tree index is much smaller than the B-Tree index. The difference comes from</w:t>
      </w:r>
      <w:r>
        <w:rPr>
          <w:spacing w:val="40"/>
        </w:rPr>
        <w:t> </w:t>
      </w:r>
      <w:r>
        <w:rPr/>
        <w:t>the lower number of the index blocks </w:t>
      </w:r>
      <w:r>
        <w:rPr/>
        <w:t>and from the flexibility of creating the summarized data.</w:t>
      </w:r>
    </w:p>
    <w:p>
      <w:pPr>
        <w:pStyle w:val="BodyText"/>
        <w:ind w:left="618" w:right="21"/>
      </w:pPr>
      <w:r>
        <w:rPr/>
        <w:t>When the data summarized data is to be query, the result depends on the location of the location of the summarized data.</w:t>
      </w:r>
    </w:p>
    <w:p>
      <w:pPr>
        <w:pStyle w:val="BodyText"/>
        <w:spacing w:before="28"/>
        <w:jc w:val="left"/>
        <w:rPr>
          <w:sz w:val="20"/>
        </w:rPr>
      </w:pPr>
      <w:r>
        <w:rPr/>
        <w:drawing>
          <wp:anchor distT="0" distB="0" distL="0" distR="0" allowOverlap="1" layoutInCell="1" locked="0" behindDoc="1" simplePos="0" relativeHeight="487619584">
            <wp:simplePos x="0" y="0"/>
            <wp:positionH relativeFrom="page">
              <wp:posOffset>899160</wp:posOffset>
            </wp:positionH>
            <wp:positionV relativeFrom="paragraph">
              <wp:posOffset>179153</wp:posOffset>
            </wp:positionV>
            <wp:extent cx="2763011" cy="1652016"/>
            <wp:effectExtent l="0" t="0" r="0" b="0"/>
            <wp:wrapTopAndBottom/>
            <wp:docPr id="237" name="Image 237"/>
            <wp:cNvGraphicFramePr>
              <a:graphicFrameLocks/>
            </wp:cNvGraphicFramePr>
            <a:graphic>
              <a:graphicData uri="http://schemas.openxmlformats.org/drawingml/2006/picture">
                <pic:pic>
                  <pic:nvPicPr>
                    <pic:cNvPr id="237" name="Image 237"/>
                    <pic:cNvPicPr/>
                  </pic:nvPicPr>
                  <pic:blipFill>
                    <a:blip r:embed="rId64" cstate="print"/>
                    <a:stretch>
                      <a:fillRect/>
                    </a:stretch>
                  </pic:blipFill>
                  <pic:spPr>
                    <a:xfrm>
                      <a:off x="0" y="0"/>
                      <a:ext cx="2763011" cy="1652016"/>
                    </a:xfrm>
                    <a:prstGeom prst="rect">
                      <a:avLst/>
                    </a:prstGeom>
                  </pic:spPr>
                </pic:pic>
              </a:graphicData>
            </a:graphic>
          </wp:anchor>
        </w:drawing>
      </w:r>
    </w:p>
    <w:p>
      <w:pPr>
        <w:pStyle w:val="BodyText"/>
        <w:spacing w:before="270"/>
        <w:ind w:left="675" w:right="82"/>
        <w:jc w:val="center"/>
      </w:pPr>
      <w:r>
        <w:rPr>
          <w:b/>
        </w:rPr>
        <w:t>Fig.</w:t>
      </w:r>
      <w:r>
        <w:rPr>
          <w:b/>
          <w:spacing w:val="-5"/>
        </w:rPr>
        <w:t> </w:t>
      </w:r>
      <w:r>
        <w:rPr>
          <w:b/>
        </w:rPr>
        <w:t>10</w:t>
      </w:r>
      <w:r>
        <w:rPr>
          <w:b/>
          <w:spacing w:val="-5"/>
        </w:rPr>
        <w:t> </w:t>
      </w:r>
      <w:r>
        <w:rPr/>
        <w:t>-</w:t>
      </w:r>
      <w:r>
        <w:rPr>
          <w:spacing w:val="-6"/>
        </w:rPr>
        <w:t> </w:t>
      </w:r>
      <w:r>
        <w:rPr/>
        <w:t>The</w:t>
      </w:r>
      <w:r>
        <w:rPr>
          <w:spacing w:val="-6"/>
        </w:rPr>
        <w:t> </w:t>
      </w:r>
      <w:r>
        <w:rPr/>
        <w:t>summarized</w:t>
      </w:r>
      <w:r>
        <w:rPr>
          <w:spacing w:val="-5"/>
        </w:rPr>
        <w:t> </w:t>
      </w:r>
      <w:r>
        <w:rPr/>
        <w:t>data</w:t>
      </w:r>
      <w:r>
        <w:rPr>
          <w:spacing w:val="-6"/>
        </w:rPr>
        <w:t> </w:t>
      </w:r>
      <w:r>
        <w:rPr/>
        <w:t>query</w:t>
      </w:r>
      <w:r>
        <w:rPr>
          <w:spacing w:val="-8"/>
        </w:rPr>
        <w:t> </w:t>
      </w:r>
      <w:r>
        <w:rPr/>
        <w:t>cost for a two-dimensional cube</w:t>
      </w:r>
    </w:p>
    <w:p>
      <w:pPr>
        <w:pStyle w:val="BodyText"/>
        <w:spacing w:before="30"/>
        <w:jc w:val="left"/>
        <w:rPr>
          <w:sz w:val="20"/>
        </w:rPr>
      </w:pPr>
      <w:r>
        <w:rPr/>
        <w:drawing>
          <wp:anchor distT="0" distB="0" distL="0" distR="0" allowOverlap="1" layoutInCell="1" locked="0" behindDoc="1" simplePos="0" relativeHeight="487620096">
            <wp:simplePos x="0" y="0"/>
            <wp:positionH relativeFrom="page">
              <wp:posOffset>899160</wp:posOffset>
            </wp:positionH>
            <wp:positionV relativeFrom="paragraph">
              <wp:posOffset>180623</wp:posOffset>
            </wp:positionV>
            <wp:extent cx="2754885" cy="1652015"/>
            <wp:effectExtent l="0" t="0" r="0" b="0"/>
            <wp:wrapTopAndBottom/>
            <wp:docPr id="238" name="Image 238"/>
            <wp:cNvGraphicFramePr>
              <a:graphicFrameLocks/>
            </wp:cNvGraphicFramePr>
            <a:graphic>
              <a:graphicData uri="http://schemas.openxmlformats.org/drawingml/2006/picture">
                <pic:pic>
                  <pic:nvPicPr>
                    <pic:cNvPr id="238" name="Image 238"/>
                    <pic:cNvPicPr/>
                  </pic:nvPicPr>
                  <pic:blipFill>
                    <a:blip r:embed="rId65" cstate="print"/>
                    <a:stretch>
                      <a:fillRect/>
                    </a:stretch>
                  </pic:blipFill>
                  <pic:spPr>
                    <a:xfrm>
                      <a:off x="0" y="0"/>
                      <a:ext cx="2754885" cy="1652015"/>
                    </a:xfrm>
                    <a:prstGeom prst="rect">
                      <a:avLst/>
                    </a:prstGeom>
                  </pic:spPr>
                </pic:pic>
              </a:graphicData>
            </a:graphic>
          </wp:anchor>
        </w:drawing>
      </w:r>
    </w:p>
    <w:p>
      <w:pPr>
        <w:pStyle w:val="BodyText"/>
        <w:spacing w:before="268"/>
        <w:ind w:left="675" w:right="82"/>
        <w:jc w:val="center"/>
      </w:pPr>
      <w:r>
        <w:rPr>
          <w:b/>
        </w:rPr>
        <w:t>Fig.</w:t>
      </w:r>
      <w:r>
        <w:rPr>
          <w:b/>
          <w:spacing w:val="-5"/>
        </w:rPr>
        <w:t> </w:t>
      </w:r>
      <w:r>
        <w:rPr>
          <w:b/>
        </w:rPr>
        <w:t>11</w:t>
      </w:r>
      <w:r>
        <w:rPr>
          <w:b/>
          <w:spacing w:val="-5"/>
        </w:rPr>
        <w:t> </w:t>
      </w:r>
      <w:r>
        <w:rPr/>
        <w:t>-</w:t>
      </w:r>
      <w:r>
        <w:rPr>
          <w:spacing w:val="-6"/>
        </w:rPr>
        <w:t> </w:t>
      </w:r>
      <w:r>
        <w:rPr/>
        <w:t>The</w:t>
      </w:r>
      <w:r>
        <w:rPr>
          <w:spacing w:val="-6"/>
        </w:rPr>
        <w:t> </w:t>
      </w:r>
      <w:r>
        <w:rPr/>
        <w:t>summarized</w:t>
      </w:r>
      <w:r>
        <w:rPr>
          <w:spacing w:val="-5"/>
        </w:rPr>
        <w:t> </w:t>
      </w:r>
      <w:r>
        <w:rPr/>
        <w:t>data</w:t>
      </w:r>
      <w:r>
        <w:rPr>
          <w:spacing w:val="-6"/>
        </w:rPr>
        <w:t> </w:t>
      </w:r>
      <w:r>
        <w:rPr/>
        <w:t>query</w:t>
      </w:r>
      <w:r>
        <w:rPr>
          <w:spacing w:val="-8"/>
        </w:rPr>
        <w:t> </w:t>
      </w:r>
      <w:r>
        <w:rPr/>
        <w:t>cost for a three-dimensional cube</w:t>
      </w:r>
    </w:p>
    <w:p>
      <w:pPr>
        <w:pStyle w:val="BodyText"/>
        <w:spacing w:before="90"/>
        <w:ind w:left="616" w:right="113"/>
      </w:pPr>
      <w:r>
        <w:rPr/>
        <w:br w:type="column"/>
      </w:r>
      <w:r>
        <w:rPr/>
        <w:t>Anyway, in fig. 10 and fig. 11 it can be observed that the n-Tree index query cost is lower than the B-Tree index query cost in any situation, excepting when the cells number is very low.</w:t>
      </w:r>
    </w:p>
    <w:p>
      <w:pPr>
        <w:pStyle w:val="BodyText"/>
        <w:spacing w:before="5"/>
        <w:jc w:val="left"/>
      </w:pPr>
    </w:p>
    <w:p>
      <w:pPr>
        <w:pStyle w:val="Heading2"/>
        <w:numPr>
          <w:ilvl w:val="0"/>
          <w:numId w:val="5"/>
        </w:numPr>
        <w:tabs>
          <w:tab w:pos="856" w:val="left" w:leader="none"/>
        </w:tabs>
        <w:spacing w:line="274" w:lineRule="exact" w:before="0" w:after="0"/>
        <w:ind w:left="856" w:right="0" w:hanging="240"/>
        <w:jc w:val="both"/>
      </w:pPr>
      <w:r>
        <w:rPr>
          <w:spacing w:val="-2"/>
        </w:rPr>
        <w:t>Conclusions</w:t>
      </w:r>
    </w:p>
    <w:p>
      <w:pPr>
        <w:pStyle w:val="BodyText"/>
        <w:ind w:left="616" w:right="110"/>
      </w:pPr>
      <w:r>
        <w:rPr/>
        <w:t>Implementing a new indexing algorithm, with much wider scope and increased flexibility, could be the database systems optimization solution, especially when other indexing algorithms do not provide the desired results.</w:t>
      </w:r>
    </w:p>
    <w:p>
      <w:pPr>
        <w:pStyle w:val="BodyText"/>
        <w:ind w:left="616" w:right="111"/>
      </w:pPr>
      <w:r>
        <w:rPr/>
        <w:t>The n-Tree index could be considered a</w:t>
      </w:r>
      <w:r>
        <w:rPr>
          <w:spacing w:val="40"/>
        </w:rPr>
        <w:t> </w:t>
      </w:r>
      <w:r>
        <w:rPr/>
        <w:t>more generalized B-tree index. If B-Tree index can index only uni-dimesional data, the n-Tree index is optimized for any n- dimensional data. Moreover, the n-Tree index will be more suitable for indexing spatial data.</w:t>
      </w:r>
    </w:p>
    <w:p>
      <w:pPr>
        <w:pStyle w:val="BodyText"/>
        <w:ind w:left="616" w:right="110"/>
      </w:pPr>
      <w:r>
        <w:rPr/>
        <w:t>As shown in figures 5-9, the n-Tree index outperforms</w:t>
      </w:r>
      <w:r>
        <w:rPr>
          <w:spacing w:val="-1"/>
        </w:rPr>
        <w:t> </w:t>
      </w:r>
      <w:r>
        <w:rPr/>
        <w:t>the B-Tree index in</w:t>
      </w:r>
      <w:r>
        <w:rPr>
          <w:spacing w:val="-2"/>
        </w:rPr>
        <w:t> </w:t>
      </w:r>
      <w:r>
        <w:rPr/>
        <w:t>locating</w:t>
      </w:r>
      <w:r>
        <w:rPr>
          <w:spacing w:val="-3"/>
        </w:rPr>
        <w:t> </w:t>
      </w:r>
      <w:r>
        <w:rPr/>
        <w:t>the cells of the cube. Moreover, the difference</w:t>
      </w:r>
      <w:r>
        <w:rPr>
          <w:spacing w:val="80"/>
        </w:rPr>
        <w:t> </w:t>
      </w:r>
      <w:r>
        <w:rPr/>
        <w:t>in performance increases as the number of the cube’s cells rises.</w:t>
      </w:r>
      <w:r>
        <w:rPr>
          <w:spacing w:val="40"/>
        </w:rPr>
        <w:t> </w:t>
      </w:r>
      <w:r>
        <w:rPr/>
        <w:t>In addition, the space occupied by the n-Tree index in much smaller than that needed for a B-Tree index. Again the superiority of the n-Tree index is all the more evident when the number of the cube’s cells increases.</w:t>
      </w:r>
    </w:p>
    <w:p>
      <w:pPr>
        <w:pStyle w:val="BodyText"/>
        <w:spacing w:before="1"/>
        <w:jc w:val="left"/>
      </w:pPr>
    </w:p>
    <w:p>
      <w:pPr>
        <w:pStyle w:val="Heading2"/>
        <w:ind w:left="616"/>
        <w:jc w:val="left"/>
      </w:pPr>
      <w:r>
        <w:rPr>
          <w:spacing w:val="-2"/>
        </w:rPr>
        <w:t>References</w:t>
      </w:r>
    </w:p>
    <w:p>
      <w:pPr>
        <w:pStyle w:val="ListParagraph"/>
        <w:numPr>
          <w:ilvl w:val="0"/>
          <w:numId w:val="8"/>
        </w:numPr>
        <w:tabs>
          <w:tab w:pos="1041" w:val="left" w:leader="none"/>
        </w:tabs>
        <w:spacing w:line="274" w:lineRule="exact" w:before="0" w:after="0"/>
        <w:ind w:left="1041" w:right="0" w:hanging="425"/>
        <w:jc w:val="left"/>
        <w:rPr>
          <w:sz w:val="24"/>
        </w:rPr>
      </w:pPr>
      <w:r>
        <w:rPr>
          <w:sz w:val="24"/>
        </w:rPr>
        <w:t>Revista</w:t>
      </w:r>
      <w:r>
        <w:rPr>
          <w:spacing w:val="-3"/>
          <w:sz w:val="24"/>
        </w:rPr>
        <w:t> </w:t>
      </w:r>
      <w:r>
        <w:rPr>
          <w:sz w:val="24"/>
        </w:rPr>
        <w:t>Informatica</w:t>
      </w:r>
      <w:r>
        <w:rPr>
          <w:spacing w:val="-2"/>
          <w:sz w:val="24"/>
        </w:rPr>
        <w:t> </w:t>
      </w:r>
      <w:r>
        <w:rPr>
          <w:sz w:val="24"/>
        </w:rPr>
        <w:t>Economica,</w:t>
      </w:r>
      <w:r>
        <w:rPr>
          <w:spacing w:val="-3"/>
          <w:sz w:val="24"/>
        </w:rPr>
        <w:t> </w:t>
      </w:r>
      <w:r>
        <w:rPr>
          <w:sz w:val="24"/>
        </w:rPr>
        <w:t>nr.</w:t>
      </w:r>
      <w:r>
        <w:rPr>
          <w:spacing w:val="-2"/>
          <w:sz w:val="24"/>
        </w:rPr>
        <w:t> </w:t>
      </w:r>
      <w:r>
        <w:rPr>
          <w:spacing w:val="-10"/>
          <w:sz w:val="24"/>
        </w:rPr>
        <w:t>4</w:t>
      </w:r>
    </w:p>
    <w:p>
      <w:pPr>
        <w:pStyle w:val="BodyText"/>
        <w:ind w:left="1043"/>
        <w:jc w:val="left"/>
      </w:pPr>
      <w:r>
        <w:rPr/>
        <w:t>(24),</w:t>
      </w:r>
      <w:r>
        <w:rPr>
          <w:spacing w:val="-2"/>
        </w:rPr>
        <w:t> 2002;</w:t>
      </w:r>
    </w:p>
    <w:p>
      <w:pPr>
        <w:pStyle w:val="ListParagraph"/>
        <w:numPr>
          <w:ilvl w:val="0"/>
          <w:numId w:val="8"/>
        </w:numPr>
        <w:tabs>
          <w:tab w:pos="1041" w:val="left" w:leader="none"/>
        </w:tabs>
        <w:spacing w:line="240" w:lineRule="auto" w:before="0" w:after="0"/>
        <w:ind w:left="1041" w:right="0" w:hanging="425"/>
        <w:jc w:val="left"/>
        <w:rPr>
          <w:sz w:val="24"/>
        </w:rPr>
      </w:pPr>
      <w:r>
        <w:rPr>
          <w:sz w:val="24"/>
        </w:rPr>
        <w:t>Revista</w:t>
      </w:r>
      <w:r>
        <w:rPr>
          <w:spacing w:val="-3"/>
          <w:sz w:val="24"/>
        </w:rPr>
        <w:t> </w:t>
      </w:r>
      <w:r>
        <w:rPr>
          <w:sz w:val="24"/>
        </w:rPr>
        <w:t>Informatica</w:t>
      </w:r>
      <w:r>
        <w:rPr>
          <w:spacing w:val="-2"/>
          <w:sz w:val="24"/>
        </w:rPr>
        <w:t> </w:t>
      </w:r>
      <w:r>
        <w:rPr>
          <w:sz w:val="24"/>
        </w:rPr>
        <w:t>Economica,</w:t>
      </w:r>
      <w:r>
        <w:rPr>
          <w:spacing w:val="-3"/>
          <w:sz w:val="24"/>
        </w:rPr>
        <w:t> </w:t>
      </w:r>
      <w:r>
        <w:rPr>
          <w:sz w:val="24"/>
        </w:rPr>
        <w:t>nr.</w:t>
      </w:r>
      <w:r>
        <w:rPr>
          <w:spacing w:val="-2"/>
          <w:sz w:val="24"/>
        </w:rPr>
        <w:t> </w:t>
      </w:r>
      <w:r>
        <w:rPr>
          <w:spacing w:val="-10"/>
          <w:sz w:val="24"/>
        </w:rPr>
        <w:t>1</w:t>
      </w:r>
    </w:p>
    <w:p>
      <w:pPr>
        <w:pStyle w:val="BodyText"/>
        <w:ind w:left="1043"/>
        <w:jc w:val="left"/>
      </w:pPr>
      <w:r>
        <w:rPr/>
        <w:t>(17),</w:t>
      </w:r>
      <w:r>
        <w:rPr>
          <w:spacing w:val="-2"/>
        </w:rPr>
        <w:t> 2001;</w:t>
      </w:r>
    </w:p>
    <w:p>
      <w:pPr>
        <w:pStyle w:val="ListParagraph"/>
        <w:numPr>
          <w:ilvl w:val="0"/>
          <w:numId w:val="8"/>
        </w:numPr>
        <w:tabs>
          <w:tab w:pos="1040" w:val="left" w:leader="none"/>
          <w:tab w:pos="1043" w:val="left" w:leader="none"/>
        </w:tabs>
        <w:spacing w:line="240" w:lineRule="auto" w:before="0" w:after="0"/>
        <w:ind w:left="1043" w:right="345" w:hanging="428"/>
        <w:jc w:val="left"/>
        <w:rPr>
          <w:sz w:val="24"/>
        </w:rPr>
      </w:pPr>
      <w:r>
        <w:rPr>
          <w:sz w:val="24"/>
        </w:rPr>
        <w:t>Computing Partial Data Cubes for Parallel Data Warehousing Applications, Frank Dehne, Andrew Rau-chaplin,</w:t>
      </w:r>
      <w:r>
        <w:rPr>
          <w:spacing w:val="-12"/>
          <w:sz w:val="24"/>
        </w:rPr>
        <w:t> </w:t>
      </w:r>
      <w:r>
        <w:rPr>
          <w:sz w:val="24"/>
        </w:rPr>
        <w:t>Computational</w:t>
      </w:r>
      <w:r>
        <w:rPr>
          <w:spacing w:val="-13"/>
          <w:sz w:val="24"/>
        </w:rPr>
        <w:t> </w:t>
      </w:r>
      <w:r>
        <w:rPr>
          <w:sz w:val="24"/>
        </w:rPr>
        <w:t>Science</w:t>
      </w:r>
      <w:r>
        <w:rPr>
          <w:spacing w:val="-13"/>
          <w:sz w:val="24"/>
        </w:rPr>
        <w:t> </w:t>
      </w:r>
      <w:r>
        <w:rPr>
          <w:sz w:val="24"/>
        </w:rPr>
        <w:t>- ICCS 2001;</w:t>
      </w:r>
    </w:p>
    <w:p>
      <w:pPr>
        <w:pStyle w:val="ListParagraph"/>
        <w:numPr>
          <w:ilvl w:val="0"/>
          <w:numId w:val="8"/>
        </w:numPr>
        <w:tabs>
          <w:tab w:pos="1040" w:val="left" w:leader="none"/>
          <w:tab w:pos="1043" w:val="left" w:leader="none"/>
        </w:tabs>
        <w:spacing w:line="240" w:lineRule="auto" w:before="0" w:after="0"/>
        <w:ind w:left="1043" w:right="283" w:hanging="428"/>
        <w:jc w:val="left"/>
        <w:rPr>
          <w:sz w:val="24"/>
        </w:rPr>
      </w:pPr>
      <w:r>
        <w:rPr>
          <w:sz w:val="24"/>
        </w:rPr>
        <w:t>„Ubiquitous</w:t>
      </w:r>
      <w:r>
        <w:rPr>
          <w:spacing w:val="-12"/>
          <w:sz w:val="24"/>
        </w:rPr>
        <w:t> </w:t>
      </w:r>
      <w:r>
        <w:rPr>
          <w:sz w:val="24"/>
        </w:rPr>
        <w:t>B-Tree”,</w:t>
      </w:r>
      <w:r>
        <w:rPr>
          <w:spacing w:val="-10"/>
          <w:sz w:val="24"/>
        </w:rPr>
        <w:t> </w:t>
      </w:r>
      <w:r>
        <w:rPr>
          <w:sz w:val="24"/>
        </w:rPr>
        <w:t>Douglas</w:t>
      </w:r>
      <w:r>
        <w:rPr>
          <w:spacing w:val="-12"/>
          <w:sz w:val="24"/>
        </w:rPr>
        <w:t> </w:t>
      </w:r>
      <w:r>
        <w:rPr>
          <w:sz w:val="24"/>
        </w:rPr>
        <w:t>Corner, ACM, 1979;</w:t>
      </w:r>
    </w:p>
    <w:p>
      <w:pPr>
        <w:pStyle w:val="ListParagraph"/>
        <w:numPr>
          <w:ilvl w:val="0"/>
          <w:numId w:val="8"/>
        </w:numPr>
        <w:tabs>
          <w:tab w:pos="1040" w:val="left" w:leader="none"/>
          <w:tab w:pos="1043" w:val="left" w:leader="none"/>
        </w:tabs>
        <w:spacing w:line="240" w:lineRule="auto" w:before="0" w:after="0"/>
        <w:ind w:left="1043" w:right="631" w:hanging="428"/>
        <w:jc w:val="left"/>
        <w:rPr>
          <w:sz w:val="24"/>
        </w:rPr>
      </w:pPr>
      <w:r>
        <w:rPr>
          <w:sz w:val="24"/>
        </w:rPr>
        <w:t>MCTS 70-431: Implementing and Maintaining</w:t>
      </w:r>
      <w:r>
        <w:rPr>
          <w:spacing w:val="-13"/>
          <w:sz w:val="24"/>
        </w:rPr>
        <w:t> </w:t>
      </w:r>
      <w:r>
        <w:rPr>
          <w:sz w:val="24"/>
        </w:rPr>
        <w:t>Microsoft</w:t>
      </w:r>
      <w:r>
        <w:rPr>
          <w:spacing w:val="-10"/>
          <w:sz w:val="24"/>
        </w:rPr>
        <w:t> </w:t>
      </w:r>
      <w:r>
        <w:rPr>
          <w:sz w:val="24"/>
        </w:rPr>
        <w:t>SQL</w:t>
      </w:r>
      <w:r>
        <w:rPr>
          <w:spacing w:val="-15"/>
          <w:sz w:val="24"/>
        </w:rPr>
        <w:t> </w:t>
      </w:r>
      <w:r>
        <w:rPr>
          <w:sz w:val="24"/>
        </w:rPr>
        <w:t>Server 2005, Que, 2006;</w:t>
      </w:r>
    </w:p>
    <w:p>
      <w:pPr>
        <w:pStyle w:val="ListParagraph"/>
        <w:numPr>
          <w:ilvl w:val="0"/>
          <w:numId w:val="8"/>
        </w:numPr>
        <w:tabs>
          <w:tab w:pos="1041" w:val="left" w:leader="none"/>
        </w:tabs>
        <w:spacing w:line="240" w:lineRule="auto" w:before="0" w:after="0"/>
        <w:ind w:left="1041" w:right="0" w:hanging="425"/>
        <w:jc w:val="left"/>
        <w:rPr>
          <w:sz w:val="24"/>
        </w:rPr>
      </w:pPr>
      <w:r>
        <w:rPr>
          <w:sz w:val="24"/>
        </w:rPr>
        <w:t>„Index Internals”,</w:t>
      </w:r>
      <w:r>
        <w:rPr>
          <w:spacing w:val="-4"/>
          <w:sz w:val="24"/>
        </w:rPr>
        <w:t> </w:t>
      </w:r>
      <w:r>
        <w:rPr>
          <w:sz w:val="24"/>
        </w:rPr>
        <w:t>Julian</w:t>
      </w:r>
      <w:r>
        <w:rPr>
          <w:spacing w:val="-3"/>
          <w:sz w:val="24"/>
        </w:rPr>
        <w:t> </w:t>
      </w:r>
      <w:r>
        <w:rPr>
          <w:sz w:val="24"/>
        </w:rPr>
        <w:t>Dyke,</w:t>
      </w:r>
      <w:r>
        <w:rPr>
          <w:spacing w:val="-3"/>
          <w:sz w:val="24"/>
        </w:rPr>
        <w:t> </w:t>
      </w:r>
      <w:r>
        <w:rPr>
          <w:spacing w:val="-2"/>
          <w:sz w:val="24"/>
        </w:rPr>
        <w:t>2005.</w:t>
      </w:r>
    </w:p>
    <w:p>
      <w:pPr>
        <w:spacing w:after="0" w:line="240" w:lineRule="auto"/>
        <w:jc w:val="left"/>
        <w:rPr>
          <w:sz w:val="24"/>
        </w:rPr>
        <w:sectPr>
          <w:type w:val="continuous"/>
          <w:pgSz w:w="11910" w:h="16850"/>
          <w:pgMar w:header="970" w:footer="0" w:top="1680" w:bottom="280" w:left="800" w:right="1020"/>
          <w:cols w:num="2" w:equalWidth="0">
            <w:col w:w="4968" w:space="65"/>
            <w:col w:w="5057"/>
          </w:cols>
        </w:sectPr>
      </w:pPr>
    </w:p>
    <w:p>
      <w:pPr>
        <w:pStyle w:val="BodyText"/>
        <w:spacing w:before="268"/>
        <w:ind w:left="1806" w:right="252"/>
        <w:jc w:val="left"/>
      </w:pPr>
      <w:r>
        <w:rPr/>
        <w:drawing>
          <wp:anchor distT="0" distB="0" distL="0" distR="0" allowOverlap="1" layoutInCell="1" locked="0" behindDoc="0" simplePos="0" relativeHeight="15761920">
            <wp:simplePos x="0" y="0"/>
            <wp:positionH relativeFrom="page">
              <wp:posOffset>719327</wp:posOffset>
            </wp:positionH>
            <wp:positionV relativeFrom="paragraph">
              <wp:posOffset>178307</wp:posOffset>
            </wp:positionV>
            <wp:extent cx="819912" cy="1078992"/>
            <wp:effectExtent l="0" t="0" r="0" b="0"/>
            <wp:wrapNone/>
            <wp:docPr id="239" name="Image 239"/>
            <wp:cNvGraphicFramePr>
              <a:graphicFrameLocks/>
            </wp:cNvGraphicFramePr>
            <a:graphic>
              <a:graphicData uri="http://schemas.openxmlformats.org/drawingml/2006/picture">
                <pic:pic>
                  <pic:nvPicPr>
                    <pic:cNvPr id="239" name="Image 239"/>
                    <pic:cNvPicPr/>
                  </pic:nvPicPr>
                  <pic:blipFill>
                    <a:blip r:embed="rId66" cstate="print"/>
                    <a:stretch>
                      <a:fillRect/>
                    </a:stretch>
                  </pic:blipFill>
                  <pic:spPr>
                    <a:xfrm>
                      <a:off x="0" y="0"/>
                      <a:ext cx="819912" cy="1078992"/>
                    </a:xfrm>
                    <a:prstGeom prst="rect">
                      <a:avLst/>
                    </a:prstGeom>
                  </pic:spPr>
                </pic:pic>
              </a:graphicData>
            </a:graphic>
          </wp:anchor>
        </w:drawing>
      </w:r>
      <w:r>
        <w:rPr>
          <w:b/>
        </w:rPr>
        <w:t>Lucian</w:t>
      </w:r>
      <w:r>
        <w:rPr>
          <w:b/>
          <w:spacing w:val="40"/>
        </w:rPr>
        <w:t> </w:t>
      </w:r>
      <w:r>
        <w:rPr>
          <w:b/>
        </w:rPr>
        <w:t>BORNAZ</w:t>
      </w:r>
      <w:r>
        <w:rPr>
          <w:b/>
          <w:spacing w:val="40"/>
        </w:rPr>
        <w:t> </w:t>
      </w:r>
      <w:r>
        <w:rPr/>
        <w:t>is</w:t>
      </w:r>
      <w:r>
        <w:rPr>
          <w:spacing w:val="40"/>
        </w:rPr>
        <w:t> </w:t>
      </w:r>
      <w:r>
        <w:rPr/>
        <w:t>PhD</w:t>
      </w:r>
      <w:r>
        <w:rPr>
          <w:spacing w:val="40"/>
        </w:rPr>
        <w:t> </w:t>
      </w:r>
      <w:r>
        <w:rPr/>
        <w:t>candidate</w:t>
      </w:r>
      <w:r>
        <w:rPr>
          <w:spacing w:val="40"/>
        </w:rPr>
        <w:t> </w:t>
      </w:r>
      <w:r>
        <w:rPr/>
        <w:t>at</w:t>
      </w:r>
      <w:r>
        <w:rPr>
          <w:spacing w:val="40"/>
        </w:rPr>
        <w:t> </w:t>
      </w:r>
      <w:r>
        <w:rPr/>
        <w:t>Academy</w:t>
      </w:r>
      <w:r>
        <w:rPr>
          <w:spacing w:val="40"/>
        </w:rPr>
        <w:t> </w:t>
      </w:r>
      <w:r>
        <w:rPr/>
        <w:t>of</w:t>
      </w:r>
      <w:r>
        <w:rPr>
          <w:spacing w:val="40"/>
        </w:rPr>
        <w:t> </w:t>
      </w:r>
      <w:r>
        <w:rPr/>
        <w:t>Economic</w:t>
      </w:r>
      <w:r>
        <w:rPr>
          <w:spacing w:val="40"/>
        </w:rPr>
        <w:t> </w:t>
      </w:r>
      <w:r>
        <w:rPr/>
        <w:t>Studies</w:t>
      </w:r>
      <w:r>
        <w:rPr>
          <w:spacing w:val="40"/>
        </w:rPr>
        <w:t> </w:t>
      </w:r>
      <w:r>
        <w:rPr/>
        <w:t>since </w:t>
      </w:r>
      <w:r>
        <w:rPr>
          <w:spacing w:val="-2"/>
        </w:rPr>
        <w:t>2006.</w:t>
      </w:r>
    </w:p>
    <w:p>
      <w:pPr>
        <w:pStyle w:val="BodyText"/>
        <w:ind w:left="1806" w:right="252"/>
        <w:jc w:val="left"/>
      </w:pPr>
      <w:r>
        <w:rPr/>
        <w:t>His research domain is database systems with focus on data indexing algorithms. He</w:t>
      </w:r>
      <w:r>
        <w:rPr>
          <w:spacing w:val="40"/>
        </w:rPr>
        <w:t> </w:t>
      </w:r>
      <w:r>
        <w:rPr/>
        <w:t>graduated</w:t>
      </w:r>
      <w:r>
        <w:rPr>
          <w:spacing w:val="40"/>
        </w:rPr>
        <w:t> </w:t>
      </w:r>
      <w:r>
        <w:rPr/>
        <w:t>Airforce</w:t>
      </w:r>
      <w:r>
        <w:rPr>
          <w:spacing w:val="40"/>
        </w:rPr>
        <w:t> </w:t>
      </w:r>
      <w:r>
        <w:rPr/>
        <w:t>Academy</w:t>
      </w:r>
      <w:r>
        <w:rPr>
          <w:spacing w:val="40"/>
        </w:rPr>
        <w:t> </w:t>
      </w:r>
      <w:r>
        <w:rPr/>
        <w:t>in</w:t>
      </w:r>
      <w:r>
        <w:rPr>
          <w:spacing w:val="40"/>
        </w:rPr>
        <w:t> </w:t>
      </w:r>
      <w:r>
        <w:rPr/>
        <w:t>1998</w:t>
      </w:r>
      <w:r>
        <w:rPr>
          <w:spacing w:val="40"/>
        </w:rPr>
        <w:t> </w:t>
      </w:r>
      <w:r>
        <w:rPr/>
        <w:t>and</w:t>
      </w:r>
      <w:r>
        <w:rPr>
          <w:spacing w:val="40"/>
        </w:rPr>
        <w:t> </w:t>
      </w:r>
      <w:r>
        <w:rPr/>
        <w:t>master</w:t>
      </w:r>
      <w:r>
        <w:rPr>
          <w:spacing w:val="40"/>
        </w:rPr>
        <w:t> </w:t>
      </w:r>
      <w:r>
        <w:rPr/>
        <w:t>course</w:t>
      </w:r>
      <w:r>
        <w:rPr>
          <w:spacing w:val="40"/>
        </w:rPr>
        <w:t> </w:t>
      </w:r>
      <w:r>
        <w:rPr/>
        <w:t>at</w:t>
      </w:r>
      <w:r>
        <w:rPr>
          <w:spacing w:val="40"/>
        </w:rPr>
        <w:t> </w:t>
      </w:r>
      <w:r>
        <w:rPr/>
        <w:t>Academy</w:t>
      </w:r>
      <w:r>
        <w:rPr>
          <w:spacing w:val="40"/>
        </w:rPr>
        <w:t> </w:t>
      </w:r>
      <w:r>
        <w:rPr/>
        <w:t>of</w:t>
      </w:r>
      <w:r>
        <w:rPr>
          <w:spacing w:val="40"/>
        </w:rPr>
        <w:t> </w:t>
      </w:r>
      <w:r>
        <w:rPr/>
        <w:t>Economic Studies in 2006.</w:t>
      </w:r>
    </w:p>
    <w:p>
      <w:pPr>
        <w:pStyle w:val="BodyText"/>
        <w:ind w:left="1806"/>
        <w:jc w:val="left"/>
      </w:pPr>
      <w:r>
        <w:rPr/>
        <w:t>Lucian</w:t>
      </w:r>
      <w:r>
        <w:rPr>
          <w:spacing w:val="40"/>
        </w:rPr>
        <w:t> </w:t>
      </w:r>
      <w:r>
        <w:rPr/>
        <w:t>Bornaz</w:t>
      </w:r>
      <w:r>
        <w:rPr>
          <w:spacing w:val="40"/>
        </w:rPr>
        <w:t> </w:t>
      </w:r>
      <w:r>
        <w:rPr/>
        <w:t>is</w:t>
      </w:r>
      <w:r>
        <w:rPr>
          <w:spacing w:val="40"/>
        </w:rPr>
        <w:t> </w:t>
      </w:r>
      <w:r>
        <w:rPr/>
        <w:t>certified</w:t>
      </w:r>
      <w:r>
        <w:rPr>
          <w:spacing w:val="40"/>
        </w:rPr>
        <w:t> </w:t>
      </w:r>
      <w:r>
        <w:rPr/>
        <w:t>by</w:t>
      </w:r>
      <w:r>
        <w:rPr>
          <w:spacing w:val="40"/>
        </w:rPr>
        <w:t> </w:t>
      </w:r>
      <w:r>
        <w:rPr/>
        <w:t>Microsoft</w:t>
      </w:r>
      <w:r>
        <w:rPr>
          <w:spacing w:val="40"/>
        </w:rPr>
        <w:t> </w:t>
      </w:r>
      <w:r>
        <w:rPr/>
        <w:t>as</w:t>
      </w:r>
      <w:r>
        <w:rPr>
          <w:spacing w:val="40"/>
        </w:rPr>
        <w:t> </w:t>
      </w:r>
      <w:r>
        <w:rPr/>
        <w:t>MCP,</w:t>
      </w:r>
      <w:r>
        <w:rPr>
          <w:spacing w:val="40"/>
        </w:rPr>
        <w:t> </w:t>
      </w:r>
      <w:r>
        <w:rPr/>
        <w:t>MCSA,</w:t>
      </w:r>
      <w:r>
        <w:rPr>
          <w:spacing w:val="40"/>
        </w:rPr>
        <w:t> </w:t>
      </w:r>
      <w:r>
        <w:rPr/>
        <w:t>MCSE,</w:t>
      </w:r>
      <w:r>
        <w:rPr>
          <w:spacing w:val="40"/>
        </w:rPr>
        <w:t> </w:t>
      </w:r>
      <w:r>
        <w:rPr/>
        <w:t>MCDBA, MCAD and MCTS.</w:t>
      </w:r>
    </w:p>
    <w:p>
      <w:pPr>
        <w:spacing w:after="0"/>
        <w:jc w:val="left"/>
        <w:sectPr>
          <w:pgSz w:w="11910" w:h="16850"/>
          <w:pgMar w:header="967" w:footer="0" w:top="1440" w:bottom="280" w:left="800" w:right="1020"/>
        </w:sectPr>
      </w:pPr>
    </w:p>
    <w:p>
      <w:pPr>
        <w:pStyle w:val="BodyText"/>
        <w:jc w:val="left"/>
        <w:rPr>
          <w:sz w:val="28"/>
        </w:rPr>
      </w:pPr>
    </w:p>
    <w:p>
      <w:pPr>
        <w:pStyle w:val="BodyText"/>
        <w:spacing w:before="71"/>
        <w:jc w:val="left"/>
        <w:rPr>
          <w:sz w:val="28"/>
        </w:rPr>
      </w:pPr>
    </w:p>
    <w:p>
      <w:pPr>
        <w:pStyle w:val="Heading1"/>
        <w:ind w:left="501"/>
      </w:pPr>
      <w:bookmarkStart w:name="Cost Effective RADIUS Authentication for" w:id="9"/>
      <w:bookmarkEnd w:id="9"/>
      <w:r>
        <w:rPr>
          <w:b w:val="0"/>
        </w:rPr>
      </w:r>
      <w:bookmarkStart w:name="_bookmark4" w:id="10"/>
      <w:bookmarkEnd w:id="10"/>
      <w:r>
        <w:rPr>
          <w:b w:val="0"/>
        </w:rPr>
      </w:r>
      <w:r>
        <w:rPr/>
        <w:t>Cost</w:t>
      </w:r>
      <w:r>
        <w:rPr>
          <w:spacing w:val="-6"/>
        </w:rPr>
        <w:t> </w:t>
      </w:r>
      <w:r>
        <w:rPr/>
        <w:t>Effective</w:t>
      </w:r>
      <w:r>
        <w:rPr>
          <w:spacing w:val="-6"/>
        </w:rPr>
        <w:t> </w:t>
      </w:r>
      <w:r>
        <w:rPr/>
        <w:t>RADIUS</w:t>
      </w:r>
      <w:r>
        <w:rPr>
          <w:spacing w:val="-6"/>
        </w:rPr>
        <w:t> </w:t>
      </w:r>
      <w:r>
        <w:rPr/>
        <w:t>Authentication</w:t>
      </w:r>
      <w:r>
        <w:rPr>
          <w:spacing w:val="-7"/>
        </w:rPr>
        <w:t> </w:t>
      </w:r>
      <w:r>
        <w:rPr/>
        <w:t>for</w:t>
      </w:r>
      <w:r>
        <w:rPr>
          <w:spacing w:val="-6"/>
        </w:rPr>
        <w:t> </w:t>
      </w:r>
      <w:r>
        <w:rPr/>
        <w:t>Wireless</w:t>
      </w:r>
      <w:r>
        <w:rPr>
          <w:spacing w:val="-4"/>
        </w:rPr>
        <w:t> </w:t>
      </w:r>
      <w:r>
        <w:rPr>
          <w:spacing w:val="-2"/>
        </w:rPr>
        <w:t>Clients</w:t>
      </w:r>
    </w:p>
    <w:p>
      <w:pPr>
        <w:pStyle w:val="BodyText"/>
        <w:spacing w:before="8"/>
        <w:jc w:val="left"/>
        <w:rPr>
          <w:b/>
          <w:sz w:val="28"/>
        </w:rPr>
      </w:pPr>
    </w:p>
    <w:p>
      <w:pPr>
        <w:pStyle w:val="BodyText"/>
        <w:ind w:left="500"/>
        <w:jc w:val="center"/>
      </w:pPr>
      <w:bookmarkStart w:name="Alexandru ENACEANU" w:id="11"/>
      <w:bookmarkEnd w:id="11"/>
      <w:r>
        <w:rPr/>
      </w:r>
      <w:bookmarkStart w:name="_bookmark5" w:id="12"/>
      <w:bookmarkEnd w:id="12"/>
      <w:r>
        <w:rPr/>
      </w:r>
      <w:r>
        <w:rPr/>
        <w:t>Alexandru</w:t>
      </w:r>
      <w:r>
        <w:rPr>
          <w:spacing w:val="-2"/>
        </w:rPr>
        <w:t> ENACEANU</w:t>
      </w:r>
    </w:p>
    <w:p>
      <w:pPr>
        <w:pStyle w:val="BodyText"/>
        <w:ind w:left="1256" w:right="748"/>
        <w:jc w:val="center"/>
      </w:pPr>
      <w:r>
        <w:rPr/>
        <w:t>Faculty</w:t>
      </w:r>
      <w:r>
        <w:rPr>
          <w:spacing w:val="-10"/>
        </w:rPr>
        <w:t> </w:t>
      </w:r>
      <w:r>
        <w:rPr/>
        <w:t>of</w:t>
      </w:r>
      <w:r>
        <w:rPr>
          <w:spacing w:val="-6"/>
        </w:rPr>
        <w:t> </w:t>
      </w:r>
      <w:r>
        <w:rPr/>
        <w:t>Computer</w:t>
      </w:r>
      <w:r>
        <w:rPr>
          <w:spacing w:val="-6"/>
        </w:rPr>
        <w:t> </w:t>
      </w:r>
      <w:r>
        <w:rPr/>
        <w:t>Science,</w:t>
      </w:r>
      <w:r>
        <w:rPr>
          <w:spacing w:val="-5"/>
        </w:rPr>
        <w:t> </w:t>
      </w:r>
      <w:r>
        <w:rPr/>
        <w:t>Romanian-American</w:t>
      </w:r>
      <w:r>
        <w:rPr>
          <w:spacing w:val="-3"/>
        </w:rPr>
        <w:t> </w:t>
      </w:r>
      <w:r>
        <w:rPr/>
        <w:t>University,</w:t>
      </w:r>
      <w:r>
        <w:rPr>
          <w:spacing w:val="-3"/>
        </w:rPr>
        <w:t> </w:t>
      </w:r>
      <w:r>
        <w:rPr/>
        <w:t>Bucharest,</w:t>
      </w:r>
      <w:r>
        <w:rPr>
          <w:spacing w:val="-3"/>
        </w:rPr>
        <w:t> </w:t>
      </w:r>
      <w:r>
        <w:rPr/>
        <w:t>Romania </w:t>
      </w:r>
      <w:hyperlink r:id="rId67">
        <w:r>
          <w:rPr>
            <w:spacing w:val="-2"/>
          </w:rPr>
          <w:t>alexandru.enaceanu@profesor.rau.ro</w:t>
        </w:r>
      </w:hyperlink>
    </w:p>
    <w:p>
      <w:pPr>
        <w:pStyle w:val="BodyText"/>
        <w:ind w:left="3863" w:right="3259" w:firstLine="595"/>
        <w:jc w:val="left"/>
      </w:pPr>
      <w:bookmarkStart w:name="Gabriel GARAIS" w:id="13"/>
      <w:bookmarkEnd w:id="13"/>
      <w:r>
        <w:rPr/>
      </w:r>
      <w:r>
        <w:rPr/>
        <w:t>Gabriel GARAIS Faculty</w:t>
      </w:r>
      <w:r>
        <w:rPr>
          <w:spacing w:val="-15"/>
        </w:rPr>
        <w:t> </w:t>
      </w:r>
      <w:r>
        <w:rPr/>
        <w:t>of</w:t>
      </w:r>
      <w:r>
        <w:rPr>
          <w:spacing w:val="-12"/>
        </w:rPr>
        <w:t> </w:t>
      </w:r>
      <w:r>
        <w:rPr/>
        <w:t>Computer</w:t>
      </w:r>
      <w:r>
        <w:rPr>
          <w:spacing w:val="-12"/>
        </w:rPr>
        <w:t> </w:t>
      </w:r>
      <w:r>
        <w:rPr/>
        <w:t>Science,</w:t>
      </w:r>
    </w:p>
    <w:p>
      <w:pPr>
        <w:pStyle w:val="BodyText"/>
        <w:ind w:left="2718"/>
        <w:jc w:val="left"/>
      </w:pPr>
      <w:r>
        <w:rPr/>
        <w:t>Romanian-American</w:t>
      </w:r>
      <w:r>
        <w:rPr>
          <w:spacing w:val="-7"/>
        </w:rPr>
        <w:t> </w:t>
      </w:r>
      <w:r>
        <w:rPr/>
        <w:t>University,</w:t>
      </w:r>
      <w:r>
        <w:rPr>
          <w:spacing w:val="-3"/>
        </w:rPr>
        <w:t> </w:t>
      </w:r>
      <w:r>
        <w:rPr/>
        <w:t>Bucharest,</w:t>
      </w:r>
      <w:r>
        <w:rPr>
          <w:spacing w:val="-4"/>
        </w:rPr>
        <w:t> </w:t>
      </w:r>
      <w:r>
        <w:rPr>
          <w:spacing w:val="-2"/>
        </w:rPr>
        <w:t>Romania</w:t>
      </w:r>
    </w:p>
    <w:p>
      <w:pPr>
        <w:pStyle w:val="BodyText"/>
        <w:jc w:val="left"/>
      </w:pPr>
    </w:p>
    <w:p>
      <w:pPr>
        <w:pStyle w:val="BodyText"/>
        <w:jc w:val="left"/>
      </w:pPr>
    </w:p>
    <w:p>
      <w:pPr>
        <w:spacing w:before="0"/>
        <w:ind w:left="618" w:right="111" w:firstLine="60"/>
        <w:jc w:val="both"/>
        <w:rPr>
          <w:i/>
          <w:sz w:val="24"/>
        </w:rPr>
      </w:pPr>
      <w:r>
        <w:rPr>
          <w:i/>
          <w:sz w:val="24"/>
        </w:rPr>
        <w:t>Network administrators need to keep administrative user information for each network device,</w:t>
      </w:r>
      <w:r>
        <w:rPr>
          <w:i/>
          <w:sz w:val="24"/>
        </w:rPr>
        <w:t> but network devices usually support only limited functions for user management.</w:t>
      </w:r>
    </w:p>
    <w:p>
      <w:pPr>
        <w:spacing w:before="0"/>
        <w:ind w:left="618" w:right="109" w:firstLine="0"/>
        <w:jc w:val="both"/>
        <w:rPr>
          <w:i/>
          <w:sz w:val="24"/>
        </w:rPr>
      </w:pPr>
      <w:r>
        <w:rPr>
          <w:i/>
          <w:sz w:val="24"/>
        </w:rPr>
        <w:t>WLAN security is a modern problem that needs to be solved and it requires a lot of overhead</w:t>
      </w:r>
      <w:r>
        <w:rPr>
          <w:i/>
          <w:sz w:val="24"/>
        </w:rPr>
        <w:t> especially when applied to corporate wireless networks. Administrators can set up a RADIUS server that uses an external database server to handle authentication, authorization, and accounting for network security issues.</w:t>
      </w:r>
    </w:p>
    <w:p>
      <w:pPr>
        <w:spacing w:before="0"/>
        <w:ind w:left="618" w:right="0" w:firstLine="0"/>
        <w:jc w:val="both"/>
        <w:rPr>
          <w:i/>
          <w:sz w:val="24"/>
        </w:rPr>
      </w:pPr>
      <w:r>
        <w:rPr>
          <w:b/>
          <w:i/>
          <w:sz w:val="24"/>
        </w:rPr>
        <w:t>Keywords:</w:t>
      </w:r>
      <w:r>
        <w:rPr>
          <w:b/>
          <w:i/>
          <w:spacing w:val="-5"/>
          <w:sz w:val="24"/>
        </w:rPr>
        <w:t> </w:t>
      </w:r>
      <w:r>
        <w:rPr>
          <w:i/>
          <w:sz w:val="24"/>
        </w:rPr>
        <w:t>RADIUS,</w:t>
      </w:r>
      <w:r>
        <w:rPr>
          <w:i/>
          <w:spacing w:val="-1"/>
          <w:sz w:val="24"/>
        </w:rPr>
        <w:t> </w:t>
      </w:r>
      <w:r>
        <w:rPr>
          <w:i/>
          <w:sz w:val="24"/>
        </w:rPr>
        <w:t>WLAN,</w:t>
      </w:r>
      <w:r>
        <w:rPr>
          <w:i/>
          <w:spacing w:val="-2"/>
          <w:sz w:val="24"/>
        </w:rPr>
        <w:t> </w:t>
      </w:r>
      <w:r>
        <w:rPr>
          <w:i/>
          <w:sz w:val="24"/>
        </w:rPr>
        <w:t>Wireless</w:t>
      </w:r>
      <w:r>
        <w:rPr>
          <w:i/>
          <w:spacing w:val="-4"/>
          <w:sz w:val="24"/>
        </w:rPr>
        <w:t> </w:t>
      </w:r>
      <w:r>
        <w:rPr>
          <w:i/>
          <w:sz w:val="24"/>
        </w:rPr>
        <w:t>Authentication,</w:t>
      </w:r>
      <w:r>
        <w:rPr>
          <w:i/>
          <w:spacing w:val="-2"/>
          <w:sz w:val="24"/>
        </w:rPr>
        <w:t> </w:t>
      </w:r>
      <w:r>
        <w:rPr>
          <w:i/>
          <w:sz w:val="24"/>
        </w:rPr>
        <w:t>Wireless</w:t>
      </w:r>
      <w:r>
        <w:rPr>
          <w:i/>
          <w:spacing w:val="-4"/>
          <w:sz w:val="24"/>
        </w:rPr>
        <w:t> </w:t>
      </w:r>
      <w:r>
        <w:rPr>
          <w:i/>
          <w:sz w:val="24"/>
        </w:rPr>
        <w:t>Access</w:t>
      </w:r>
      <w:r>
        <w:rPr>
          <w:i/>
          <w:spacing w:val="-4"/>
          <w:sz w:val="24"/>
        </w:rPr>
        <w:t> </w:t>
      </w:r>
      <w:r>
        <w:rPr>
          <w:i/>
          <w:spacing w:val="-2"/>
          <w:sz w:val="24"/>
        </w:rPr>
        <w:t>Control</w:t>
      </w:r>
    </w:p>
    <w:p>
      <w:pPr>
        <w:pStyle w:val="BodyText"/>
        <w:ind w:left="5648"/>
      </w:pPr>
      <w:r>
        <w:rPr/>
        <mc:AlternateContent>
          <mc:Choice Requires="wps">
            <w:drawing>
              <wp:anchor distT="0" distB="0" distL="0" distR="0" allowOverlap="1" layoutInCell="1" locked="0" behindDoc="0" simplePos="0" relativeHeight="15762432">
                <wp:simplePos x="0" y="0"/>
                <wp:positionH relativeFrom="page">
                  <wp:posOffset>900683</wp:posOffset>
                </wp:positionH>
                <wp:positionV relativeFrom="paragraph">
                  <wp:posOffset>106631</wp:posOffset>
                </wp:positionV>
                <wp:extent cx="219710" cy="486409"/>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219710" cy="486409"/>
                        </a:xfrm>
                        <a:prstGeom prst="rect">
                          <a:avLst/>
                        </a:prstGeom>
                      </wps:spPr>
                      <wps:txbx>
                        <w:txbxContent>
                          <w:p>
                            <w:pPr>
                              <w:spacing w:line="765" w:lineRule="exact" w:before="0"/>
                              <w:ind w:left="0" w:right="0" w:firstLine="0"/>
                              <w:jc w:val="left"/>
                              <w:rPr>
                                <w:b/>
                                <w:sz w:val="69"/>
                              </w:rPr>
                            </w:pPr>
                            <w:r>
                              <w:rPr>
                                <w:b/>
                                <w:spacing w:val="-10"/>
                                <w:sz w:val="69"/>
                              </w:rPr>
                              <w:t>1</w:t>
                            </w:r>
                          </w:p>
                        </w:txbxContent>
                      </wps:txbx>
                      <wps:bodyPr wrap="square" lIns="0" tIns="0" rIns="0" bIns="0" rtlCol="0">
                        <a:noAutofit/>
                      </wps:bodyPr>
                    </wps:wsp>
                  </a:graphicData>
                </a:graphic>
              </wp:anchor>
            </w:drawing>
          </mc:Choice>
          <mc:Fallback>
            <w:pict>
              <v:shape style="position:absolute;margin-left:70.919998pt;margin-top:8.396171pt;width:17.3pt;height:38.3pt;mso-position-horizontal-relative:page;mso-position-vertical-relative:paragraph;z-index:15762432" type="#_x0000_t202" id="docshape190" filled="false" stroked="false">
                <v:textbox inset="0,0,0,0">
                  <w:txbxContent>
                    <w:p>
                      <w:pPr>
                        <w:spacing w:line="765" w:lineRule="exact" w:before="0"/>
                        <w:ind w:left="0" w:right="0" w:firstLine="0"/>
                        <w:jc w:val="left"/>
                        <w:rPr>
                          <w:b/>
                          <w:sz w:val="69"/>
                        </w:rPr>
                      </w:pPr>
                      <w:r>
                        <w:rPr>
                          <w:b/>
                          <w:spacing w:val="-10"/>
                          <w:sz w:val="69"/>
                        </w:rPr>
                        <w:t>1</w:t>
                      </w:r>
                    </w:p>
                  </w:txbxContent>
                </v:textbox>
                <w10:wrap type="none"/>
              </v:shape>
            </w:pict>
          </mc:Fallback>
        </mc:AlternateContent>
      </w:r>
      <w:r>
        <w:rPr/>
        <w:t>totally</w:t>
      </w:r>
      <w:r>
        <w:rPr>
          <w:spacing w:val="-1"/>
        </w:rPr>
        <w:t> </w:t>
      </w:r>
      <w:r>
        <w:rPr/>
        <w:t>inadequate</w:t>
      </w:r>
      <w:r>
        <w:rPr>
          <w:spacing w:val="2"/>
        </w:rPr>
        <w:t> </w:t>
      </w:r>
      <w:r>
        <w:rPr/>
        <w:t>for</w:t>
      </w:r>
      <w:r>
        <w:rPr>
          <w:spacing w:val="3"/>
        </w:rPr>
        <w:t> </w:t>
      </w:r>
      <w:r>
        <w:rPr/>
        <w:t>a</w:t>
      </w:r>
      <w:r>
        <w:rPr>
          <w:spacing w:val="5"/>
        </w:rPr>
        <w:t> </w:t>
      </w:r>
      <w:r>
        <w:rPr/>
        <w:t>corporate</w:t>
      </w:r>
      <w:r>
        <w:rPr>
          <w:spacing w:val="5"/>
        </w:rPr>
        <w:t> </w:t>
      </w:r>
      <w:r>
        <w:rPr/>
        <w:t>wireless</w:t>
      </w:r>
      <w:r>
        <w:rPr>
          <w:spacing w:val="5"/>
        </w:rPr>
        <w:t> </w:t>
      </w:r>
      <w:r>
        <w:rPr>
          <w:spacing w:val="-5"/>
        </w:rPr>
        <w:t>or</w:t>
      </w:r>
    </w:p>
    <w:p>
      <w:pPr>
        <w:spacing w:after="0"/>
        <w:sectPr>
          <w:pgSz w:w="11910" w:h="16850"/>
          <w:pgMar w:header="970" w:footer="0" w:top="1220" w:bottom="280" w:left="800" w:right="1020"/>
        </w:sectPr>
      </w:pPr>
    </w:p>
    <w:p>
      <w:pPr>
        <w:pStyle w:val="BodyText"/>
        <w:tabs>
          <w:tab w:pos="2735" w:val="left" w:leader="none"/>
          <w:tab w:pos="4153" w:val="left" w:leader="none"/>
        </w:tabs>
        <w:ind w:left="618" w:right="38" w:firstLine="345"/>
        <w:jc w:val="right"/>
      </w:pPr>
      <w:r>
        <w:rPr>
          <w:b/>
          <w:spacing w:val="-2"/>
        </w:rPr>
        <w:t>Introduction</w:t>
      </w:r>
      <w:r>
        <w:rPr>
          <w:b/>
        </w:rPr>
        <w:tab/>
      </w:r>
      <w:r>
        <w:rPr>
          <w:spacing w:val="-2"/>
        </w:rPr>
        <w:t>Corporate</w:t>
      </w:r>
      <w:r>
        <w:rPr/>
        <w:tab/>
      </w:r>
      <w:r>
        <w:rPr>
          <w:spacing w:val="-2"/>
        </w:rPr>
        <w:t>wireless </w:t>
      </w:r>
      <w:r>
        <w:rPr/>
        <w:t>networks</w:t>
      </w:r>
      <w:r>
        <w:rPr>
          <w:spacing w:val="80"/>
        </w:rPr>
        <w:t> </w:t>
      </w:r>
      <w:r>
        <w:rPr/>
        <w:t>are</w:t>
      </w:r>
      <w:r>
        <w:rPr>
          <w:spacing w:val="80"/>
        </w:rPr>
        <w:t> </w:t>
      </w:r>
      <w:r>
        <w:rPr/>
        <w:t>in</w:t>
      </w:r>
      <w:r>
        <w:rPr>
          <w:spacing w:val="80"/>
        </w:rPr>
        <w:t> </w:t>
      </w:r>
      <w:r>
        <w:rPr/>
        <w:t>general</w:t>
      </w:r>
      <w:r>
        <w:rPr>
          <w:spacing w:val="80"/>
        </w:rPr>
        <w:t> </w:t>
      </w:r>
      <w:r>
        <w:rPr/>
        <w:t>the</w:t>
      </w:r>
      <w:r>
        <w:rPr>
          <w:spacing w:val="80"/>
        </w:rPr>
        <w:t> </w:t>
      </w:r>
      <w:r>
        <w:rPr/>
        <w:t>primary source</w:t>
      </w:r>
      <w:r>
        <w:rPr>
          <w:spacing w:val="80"/>
        </w:rPr>
        <w:t> </w:t>
      </w:r>
      <w:r>
        <w:rPr/>
        <w:t>of</w:t>
      </w:r>
      <w:r>
        <w:rPr>
          <w:spacing w:val="80"/>
        </w:rPr>
        <w:t> </w:t>
      </w:r>
      <w:r>
        <w:rPr/>
        <w:t>hacking</w:t>
      </w:r>
      <w:r>
        <w:rPr>
          <w:spacing w:val="80"/>
        </w:rPr>
        <w:t> </w:t>
      </w:r>
      <w:r>
        <w:rPr/>
        <w:t>into</w:t>
      </w:r>
      <w:r>
        <w:rPr>
          <w:spacing w:val="80"/>
        </w:rPr>
        <w:t> </w:t>
      </w:r>
      <w:r>
        <w:rPr/>
        <w:t>the</w:t>
      </w:r>
      <w:r>
        <w:rPr>
          <w:spacing w:val="80"/>
        </w:rPr>
        <w:t> </w:t>
      </w:r>
      <w:r>
        <w:rPr/>
        <w:t>corporate systems.</w:t>
      </w:r>
      <w:r>
        <w:rPr>
          <w:spacing w:val="80"/>
        </w:rPr>
        <w:t> </w:t>
      </w:r>
      <w:r>
        <w:rPr/>
        <w:t>The</w:t>
      </w:r>
      <w:r>
        <w:rPr>
          <w:spacing w:val="80"/>
        </w:rPr>
        <w:t> </w:t>
      </w:r>
      <w:r>
        <w:rPr/>
        <w:t>risks</w:t>
      </w:r>
      <w:r>
        <w:rPr>
          <w:spacing w:val="80"/>
        </w:rPr>
        <w:t> </w:t>
      </w:r>
      <w:r>
        <w:rPr/>
        <w:t>to</w:t>
      </w:r>
      <w:r>
        <w:rPr>
          <w:spacing w:val="80"/>
        </w:rPr>
        <w:t> </w:t>
      </w:r>
      <w:r>
        <w:rPr/>
        <w:t>users</w:t>
      </w:r>
      <w:r>
        <w:rPr>
          <w:spacing w:val="80"/>
        </w:rPr>
        <w:t> </w:t>
      </w:r>
      <w:r>
        <w:rPr/>
        <w:t>of</w:t>
      </w:r>
      <w:r>
        <w:rPr>
          <w:spacing w:val="80"/>
        </w:rPr>
        <w:t> </w:t>
      </w:r>
      <w:r>
        <w:rPr/>
        <w:t>wireless technology</w:t>
      </w:r>
      <w:r>
        <w:rPr>
          <w:spacing w:val="80"/>
        </w:rPr>
        <w:t> </w:t>
      </w:r>
      <w:r>
        <w:rPr/>
        <w:t>have</w:t>
      </w:r>
      <w:r>
        <w:rPr>
          <w:spacing w:val="80"/>
        </w:rPr>
        <w:t> </w:t>
      </w:r>
      <w:r>
        <w:rPr/>
        <w:t>increased</w:t>
      </w:r>
      <w:r>
        <w:rPr>
          <w:spacing w:val="80"/>
        </w:rPr>
        <w:t> </w:t>
      </w:r>
      <w:r>
        <w:rPr/>
        <w:t>lately,</w:t>
      </w:r>
      <w:r>
        <w:rPr>
          <w:spacing w:val="80"/>
        </w:rPr>
        <w:t> </w:t>
      </w:r>
      <w:r>
        <w:rPr/>
        <w:t>as</w:t>
      </w:r>
      <w:r>
        <w:rPr>
          <w:spacing w:val="80"/>
        </w:rPr>
        <w:t> </w:t>
      </w:r>
      <w:r>
        <w:rPr/>
        <w:t>the service</w:t>
      </w:r>
      <w:r>
        <w:rPr>
          <w:spacing w:val="40"/>
        </w:rPr>
        <w:t> </w:t>
      </w:r>
      <w:r>
        <w:rPr/>
        <w:t>has</w:t>
      </w:r>
      <w:r>
        <w:rPr>
          <w:spacing w:val="40"/>
        </w:rPr>
        <w:t> </w:t>
      </w:r>
      <w:r>
        <w:rPr/>
        <w:t>become</w:t>
      </w:r>
      <w:r>
        <w:rPr>
          <w:spacing w:val="40"/>
        </w:rPr>
        <w:t> </w:t>
      </w:r>
      <w:r>
        <w:rPr/>
        <w:t>more</w:t>
      </w:r>
      <w:r>
        <w:rPr>
          <w:spacing w:val="40"/>
        </w:rPr>
        <w:t> </w:t>
      </w:r>
      <w:r>
        <w:rPr/>
        <w:t>popular.</w:t>
      </w:r>
      <w:r>
        <w:rPr>
          <w:spacing w:val="40"/>
        </w:rPr>
        <w:t> </w:t>
      </w:r>
      <w:r>
        <w:rPr/>
        <w:t>There</w:t>
      </w:r>
      <w:r>
        <w:rPr>
          <w:spacing w:val="40"/>
        </w:rPr>
        <w:t> </w:t>
      </w:r>
      <w:r>
        <w:rPr/>
        <w:t>were</w:t>
      </w:r>
      <w:r>
        <w:rPr>
          <w:spacing w:val="40"/>
        </w:rPr>
        <w:t> </w:t>
      </w:r>
      <w:r>
        <w:rPr/>
        <w:t>relatively</w:t>
      </w:r>
      <w:r>
        <w:rPr>
          <w:spacing w:val="37"/>
        </w:rPr>
        <w:t> </w:t>
      </w:r>
      <w:r>
        <w:rPr/>
        <w:t>few</w:t>
      </w:r>
      <w:r>
        <w:rPr>
          <w:spacing w:val="40"/>
        </w:rPr>
        <w:t> </w:t>
      </w:r>
      <w:r>
        <w:rPr/>
        <w:t>dangers</w:t>
      </w:r>
      <w:r>
        <w:rPr>
          <w:spacing w:val="40"/>
        </w:rPr>
        <w:t> </w:t>
      </w:r>
      <w:r>
        <w:rPr/>
        <w:t>when</w:t>
      </w:r>
      <w:r>
        <w:rPr>
          <w:spacing w:val="40"/>
        </w:rPr>
        <w:t> </w:t>
      </w:r>
      <w:r>
        <w:rPr/>
        <w:t>wireless technology</w:t>
      </w:r>
      <w:r>
        <w:rPr>
          <w:spacing w:val="40"/>
        </w:rPr>
        <w:t> </w:t>
      </w:r>
      <w:r>
        <w:rPr/>
        <w:t>was</w:t>
      </w:r>
      <w:r>
        <w:rPr>
          <w:spacing w:val="40"/>
        </w:rPr>
        <w:t> </w:t>
      </w:r>
      <w:r>
        <w:rPr/>
        <w:t>first</w:t>
      </w:r>
      <w:r>
        <w:rPr>
          <w:spacing w:val="40"/>
        </w:rPr>
        <w:t> </w:t>
      </w:r>
      <w:r>
        <w:rPr/>
        <w:t>introduced.</w:t>
      </w:r>
      <w:r>
        <w:rPr>
          <w:spacing w:val="40"/>
        </w:rPr>
        <w:t> </w:t>
      </w:r>
      <w:r>
        <w:rPr/>
        <w:t>Crackers had not yet had time to latch on to the new</w:t>
      </w:r>
      <w:r>
        <w:rPr>
          <w:spacing w:val="40"/>
        </w:rPr>
        <w:t> </w:t>
      </w:r>
      <w:r>
        <w:rPr/>
        <w:t>technology and wireless was not commonly found in the work place. However, there are a</w:t>
      </w:r>
      <w:r>
        <w:rPr>
          <w:spacing w:val="34"/>
        </w:rPr>
        <w:t> </w:t>
      </w:r>
      <w:r>
        <w:rPr/>
        <w:t>great</w:t>
      </w:r>
      <w:r>
        <w:rPr>
          <w:spacing w:val="36"/>
        </w:rPr>
        <w:t> </w:t>
      </w:r>
      <w:r>
        <w:rPr/>
        <w:t>number</w:t>
      </w:r>
      <w:r>
        <w:rPr>
          <w:spacing w:val="35"/>
        </w:rPr>
        <w:t> </w:t>
      </w:r>
      <w:r>
        <w:rPr/>
        <w:t>of</w:t>
      </w:r>
      <w:r>
        <w:rPr>
          <w:spacing w:val="35"/>
        </w:rPr>
        <w:t> </w:t>
      </w:r>
      <w:r>
        <w:rPr/>
        <w:t>security</w:t>
      </w:r>
      <w:r>
        <w:rPr>
          <w:spacing w:val="31"/>
        </w:rPr>
        <w:t> </w:t>
      </w:r>
      <w:r>
        <w:rPr/>
        <w:t>risks</w:t>
      </w:r>
      <w:r>
        <w:rPr>
          <w:spacing w:val="36"/>
        </w:rPr>
        <w:t> </w:t>
      </w:r>
      <w:r>
        <w:rPr/>
        <w:t>associated with</w:t>
      </w:r>
      <w:r>
        <w:rPr>
          <w:spacing w:val="27"/>
        </w:rPr>
        <w:t>  </w:t>
      </w:r>
      <w:r>
        <w:rPr/>
        <w:t>the</w:t>
      </w:r>
      <w:r>
        <w:rPr>
          <w:spacing w:val="28"/>
        </w:rPr>
        <w:t>  </w:t>
      </w:r>
      <w:r>
        <w:rPr/>
        <w:t>current</w:t>
      </w:r>
      <w:r>
        <w:rPr>
          <w:spacing w:val="29"/>
        </w:rPr>
        <w:t>  </w:t>
      </w:r>
      <w:r>
        <w:rPr/>
        <w:t>wireless</w:t>
      </w:r>
      <w:r>
        <w:rPr>
          <w:spacing w:val="29"/>
        </w:rPr>
        <w:t>  </w:t>
      </w:r>
      <w:r>
        <w:rPr/>
        <w:t>protocols</w:t>
      </w:r>
      <w:r>
        <w:rPr>
          <w:spacing w:val="30"/>
        </w:rPr>
        <w:t>  </w:t>
      </w:r>
      <w:r>
        <w:rPr>
          <w:spacing w:val="-5"/>
        </w:rPr>
        <w:t>and</w:t>
      </w:r>
    </w:p>
    <w:p>
      <w:pPr>
        <w:pStyle w:val="BodyText"/>
        <w:spacing w:before="1"/>
        <w:ind w:left="618"/>
      </w:pPr>
      <w:r>
        <w:rPr/>
        <w:t>encryption</w:t>
      </w:r>
      <w:r>
        <w:rPr>
          <w:spacing w:val="-5"/>
        </w:rPr>
        <w:t> </w:t>
      </w:r>
      <w:r>
        <w:rPr>
          <w:spacing w:val="-2"/>
        </w:rPr>
        <w:t>methods.</w:t>
      </w:r>
    </w:p>
    <w:p>
      <w:pPr>
        <w:pStyle w:val="BodyText"/>
        <w:ind w:left="618" w:right="38" w:firstLine="396"/>
      </w:pPr>
      <w:r>
        <w:rPr/>
        <w:t>Many early access points cannot discern whether or not a particular user has authorization to access the network. Although this problem reflects issues that have long troubled many types of wired networks (it has been possible</w:t>
      </w:r>
      <w:r>
        <w:rPr>
          <w:spacing w:val="-1"/>
        </w:rPr>
        <w:t> </w:t>
      </w:r>
      <w:r>
        <w:rPr/>
        <w:t>in the</w:t>
      </w:r>
      <w:r>
        <w:rPr>
          <w:spacing w:val="-1"/>
        </w:rPr>
        <w:t> </w:t>
      </w:r>
      <w:r>
        <w:rPr/>
        <w:t>past for individuals to plug computers into randomly available</w:t>
      </w:r>
      <w:r>
        <w:rPr>
          <w:spacing w:val="-2"/>
        </w:rPr>
        <w:t> </w:t>
      </w:r>
      <w:r>
        <w:rPr/>
        <w:t>Ethernet</w:t>
      </w:r>
      <w:r>
        <w:rPr>
          <w:spacing w:val="-1"/>
        </w:rPr>
        <w:t> </w:t>
      </w:r>
      <w:r>
        <w:rPr/>
        <w:t>outlets and get access</w:t>
      </w:r>
      <w:r>
        <w:rPr>
          <w:spacing w:val="-1"/>
        </w:rPr>
        <w:t> </w:t>
      </w:r>
      <w:r>
        <w:rPr/>
        <w:t>to a local network), this did not usually pose a significant problem, since many organizations had reasonably good physical security.</w:t>
      </w:r>
      <w:r>
        <w:rPr>
          <w:spacing w:val="-1"/>
        </w:rPr>
        <w:t> </w:t>
      </w:r>
      <w:r>
        <w:rPr/>
        <w:t>However,</w:t>
      </w:r>
      <w:r>
        <w:rPr>
          <w:spacing w:val="-1"/>
        </w:rPr>
        <w:t> </w:t>
      </w:r>
      <w:r>
        <w:rPr/>
        <w:t>the</w:t>
      </w:r>
      <w:r>
        <w:rPr>
          <w:spacing w:val="-2"/>
        </w:rPr>
        <w:t> </w:t>
      </w:r>
      <w:r>
        <w:rPr/>
        <w:t>fact that radio</w:t>
      </w:r>
      <w:r>
        <w:rPr>
          <w:spacing w:val="-1"/>
        </w:rPr>
        <w:t> </w:t>
      </w:r>
      <w:r>
        <w:rPr/>
        <w:t>signals travel outside of buildings makes physical security largely irrelevant to hackers.</w:t>
      </w:r>
    </w:p>
    <w:p>
      <w:pPr>
        <w:pStyle w:val="BodyText"/>
        <w:ind w:left="618" w:right="40" w:firstLine="396"/>
      </w:pPr>
      <w:r>
        <w:rPr/>
        <w:t>Common wireless encryption using WEP or a WPA key combined with static MAC</w:t>
      </w:r>
      <w:r>
        <w:rPr>
          <w:spacing w:val="34"/>
        </w:rPr>
        <w:t> </w:t>
      </w:r>
      <w:r>
        <w:rPr/>
        <w:t>entries</w:t>
      </w:r>
      <w:r>
        <w:rPr>
          <w:spacing w:val="35"/>
        </w:rPr>
        <w:t> </w:t>
      </w:r>
      <w:r>
        <w:rPr/>
        <w:t>is</w:t>
      </w:r>
      <w:r>
        <w:rPr>
          <w:spacing w:val="37"/>
        </w:rPr>
        <w:t> </w:t>
      </w:r>
      <w:r>
        <w:rPr/>
        <w:t>good</w:t>
      </w:r>
      <w:r>
        <w:rPr>
          <w:spacing w:val="36"/>
        </w:rPr>
        <w:t> </w:t>
      </w:r>
      <w:r>
        <w:rPr/>
        <w:t>for</w:t>
      </w:r>
      <w:r>
        <w:rPr>
          <w:spacing w:val="34"/>
        </w:rPr>
        <w:t> </w:t>
      </w:r>
      <w:r>
        <w:rPr/>
        <w:t>small</w:t>
      </w:r>
      <w:r>
        <w:rPr>
          <w:spacing w:val="35"/>
        </w:rPr>
        <w:t> </w:t>
      </w:r>
      <w:r>
        <w:rPr/>
        <w:t>offices,</w:t>
      </w:r>
      <w:r>
        <w:rPr>
          <w:spacing w:val="35"/>
        </w:rPr>
        <w:t> </w:t>
      </w:r>
      <w:r>
        <w:rPr>
          <w:spacing w:val="-5"/>
        </w:rPr>
        <w:t>but</w:t>
      </w:r>
    </w:p>
    <w:p>
      <w:pPr>
        <w:pStyle w:val="BodyText"/>
        <w:ind w:left="618" w:right="112"/>
      </w:pPr>
      <w:r>
        <w:rPr/>
        <w:br w:type="column"/>
      </w:r>
      <w:r>
        <w:rPr/>
        <w:t>a campus network. That is because a corporate wireless network has a lot of access</w:t>
      </w:r>
      <w:r>
        <w:rPr>
          <w:spacing w:val="-3"/>
        </w:rPr>
        <w:t> </w:t>
      </w:r>
      <w:r>
        <w:rPr/>
        <w:t>points</w:t>
      </w:r>
      <w:r>
        <w:rPr>
          <w:spacing w:val="-3"/>
        </w:rPr>
        <w:t> </w:t>
      </w:r>
      <w:r>
        <w:rPr/>
        <w:t>to</w:t>
      </w:r>
      <w:r>
        <w:rPr>
          <w:spacing w:val="-3"/>
        </w:rPr>
        <w:t> </w:t>
      </w:r>
      <w:r>
        <w:rPr/>
        <w:t>reconfigure</w:t>
      </w:r>
      <w:r>
        <w:rPr>
          <w:spacing w:val="-4"/>
        </w:rPr>
        <w:t> </w:t>
      </w:r>
      <w:r>
        <w:rPr/>
        <w:t>for</w:t>
      </w:r>
      <w:r>
        <w:rPr>
          <w:spacing w:val="-4"/>
        </w:rPr>
        <w:t> </w:t>
      </w:r>
      <w:r>
        <w:rPr/>
        <w:t>changing</w:t>
      </w:r>
      <w:r>
        <w:rPr>
          <w:spacing w:val="-3"/>
        </w:rPr>
        <w:t> </w:t>
      </w:r>
      <w:r>
        <w:rPr/>
        <w:t>the access key or adding a new MAC address to the allowed clients list.</w:t>
      </w:r>
    </w:p>
    <w:p>
      <w:pPr>
        <w:pStyle w:val="BodyText"/>
        <w:ind w:left="618" w:right="108" w:firstLine="396"/>
      </w:pPr>
      <w:r>
        <w:rPr/>
        <w:t>WLAN security can be significantly strengthened by using 802.1X to control access point access and deliver dynamic</w:t>
      </w:r>
      <w:r>
        <w:rPr>
          <w:spacing w:val="40"/>
        </w:rPr>
        <w:t> </w:t>
      </w:r>
      <w:r>
        <w:rPr/>
        <w:t>keys to authenticated users. Authentication Servers based on the RADIUS protocol play a key role in 802.1X [1].</w:t>
      </w:r>
    </w:p>
    <w:p>
      <w:pPr>
        <w:pStyle w:val="BodyText"/>
        <w:spacing w:before="5"/>
        <w:jc w:val="left"/>
      </w:pPr>
    </w:p>
    <w:p>
      <w:pPr>
        <w:pStyle w:val="Heading2"/>
        <w:numPr>
          <w:ilvl w:val="0"/>
          <w:numId w:val="9"/>
        </w:numPr>
        <w:tabs>
          <w:tab w:pos="1019" w:val="left" w:leader="none"/>
          <w:tab w:pos="2833" w:val="left" w:leader="none"/>
          <w:tab w:pos="4554" w:val="left" w:leader="none"/>
        </w:tabs>
        <w:spacing w:line="240" w:lineRule="auto" w:before="0" w:after="0"/>
        <w:ind w:left="618" w:right="111" w:firstLine="0"/>
        <w:jc w:val="left"/>
      </w:pPr>
      <w:r>
        <w:rPr>
          <w:spacing w:val="-2"/>
        </w:rPr>
        <w:t>Authentication,</w:t>
      </w:r>
      <w:r>
        <w:rPr/>
        <w:tab/>
      </w:r>
      <w:r>
        <w:rPr>
          <w:spacing w:val="-2"/>
        </w:rPr>
        <w:t>Authorization,</w:t>
      </w:r>
      <w:r>
        <w:rPr/>
        <w:tab/>
      </w:r>
      <w:bookmarkStart w:name="2. Authentication, Authorization, and Ac" w:id="14"/>
      <w:bookmarkEnd w:id="14"/>
      <w:r>
        <w:rPr>
          <w:spacing w:val="-4"/>
        </w:rPr>
        <w:t>an</w:t>
      </w:r>
      <w:r>
        <w:rPr>
          <w:spacing w:val="-4"/>
        </w:rPr>
        <w:t>d </w:t>
      </w:r>
      <w:r>
        <w:rPr>
          <w:spacing w:val="-2"/>
        </w:rPr>
        <w:t>Accounting</w:t>
      </w:r>
    </w:p>
    <w:p>
      <w:pPr>
        <w:pStyle w:val="BodyText"/>
        <w:jc w:val="left"/>
        <w:rPr>
          <w:b/>
        </w:rPr>
      </w:pPr>
    </w:p>
    <w:p>
      <w:pPr>
        <w:pStyle w:val="ListParagraph"/>
        <w:numPr>
          <w:ilvl w:val="1"/>
          <w:numId w:val="9"/>
        </w:numPr>
        <w:tabs>
          <w:tab w:pos="978" w:val="left" w:leader="none"/>
        </w:tabs>
        <w:spacing w:line="274" w:lineRule="exact" w:before="0" w:after="0"/>
        <w:ind w:left="978" w:right="0" w:hanging="360"/>
        <w:jc w:val="left"/>
        <w:rPr>
          <w:b/>
          <w:sz w:val="24"/>
        </w:rPr>
      </w:pPr>
      <w:r>
        <w:rPr>
          <w:b/>
          <w:sz w:val="24"/>
        </w:rPr>
        <w:t>RADIUS</w:t>
      </w:r>
      <w:r>
        <w:rPr>
          <w:b/>
          <w:spacing w:val="-1"/>
          <w:sz w:val="24"/>
        </w:rPr>
        <w:t> </w:t>
      </w:r>
      <w:r>
        <w:rPr>
          <w:b/>
          <w:spacing w:val="-2"/>
          <w:sz w:val="24"/>
        </w:rPr>
        <w:t>Protocol</w:t>
      </w:r>
    </w:p>
    <w:p>
      <w:pPr>
        <w:pStyle w:val="BodyText"/>
        <w:ind w:left="618" w:right="111"/>
      </w:pPr>
      <w:r>
        <w:rPr/>
        <w:t>The Remote Authentication Dial In User Service (RADIUS) protocol was originally defined to enable centralized authentication, authorization, and access control (AAA) for SLIP and PPP dial-up sessions. Instead of requiring every Network Access Server (NAS) to maintain a list of authorized usernames</w:t>
      </w:r>
      <w:r>
        <w:rPr>
          <w:spacing w:val="-4"/>
        </w:rPr>
        <w:t> </w:t>
      </w:r>
      <w:r>
        <w:rPr/>
        <w:t>and</w:t>
      </w:r>
      <w:r>
        <w:rPr>
          <w:spacing w:val="-7"/>
        </w:rPr>
        <w:t> </w:t>
      </w:r>
      <w:r>
        <w:rPr/>
        <w:t>passwords,</w:t>
      </w:r>
      <w:r>
        <w:rPr>
          <w:spacing w:val="-7"/>
        </w:rPr>
        <w:t> </w:t>
      </w:r>
      <w:r>
        <w:rPr/>
        <w:t>RADIUS</w:t>
      </w:r>
      <w:r>
        <w:rPr>
          <w:spacing w:val="-6"/>
        </w:rPr>
        <w:t> </w:t>
      </w:r>
      <w:r>
        <w:rPr/>
        <w:t>Access- Requests were forwarded to an Authentication Server, commonly referred</w:t>
      </w:r>
      <w:r>
        <w:rPr>
          <w:spacing w:val="80"/>
        </w:rPr>
        <w:t> </w:t>
      </w:r>
      <w:r>
        <w:rPr/>
        <w:t>to as an AAA Server (AAA stands for authentication, authorization, and accounting). This architecture made it possible to create a central user database, consolidating</w:t>
      </w:r>
      <w:r>
        <w:rPr>
          <w:spacing w:val="50"/>
          <w:w w:val="150"/>
        </w:rPr>
        <w:t> </w:t>
      </w:r>
      <w:r>
        <w:rPr/>
        <w:t>decision-making</w:t>
      </w:r>
      <w:r>
        <w:rPr>
          <w:spacing w:val="50"/>
          <w:w w:val="150"/>
        </w:rPr>
        <w:t> </w:t>
      </w:r>
      <w:r>
        <w:rPr/>
        <w:t>at</w:t>
      </w:r>
      <w:r>
        <w:rPr>
          <w:spacing w:val="55"/>
          <w:w w:val="150"/>
        </w:rPr>
        <w:t> </w:t>
      </w:r>
      <w:r>
        <w:rPr/>
        <w:t>a</w:t>
      </w:r>
      <w:r>
        <w:rPr>
          <w:spacing w:val="53"/>
          <w:w w:val="150"/>
        </w:rPr>
        <w:t> </w:t>
      </w:r>
      <w:r>
        <w:rPr>
          <w:spacing w:val="-2"/>
        </w:rPr>
        <w:t>single</w:t>
      </w:r>
    </w:p>
    <w:p>
      <w:pPr>
        <w:spacing w:after="0"/>
        <w:sectPr>
          <w:type w:val="continuous"/>
          <w:pgSz w:w="11910" w:h="16850"/>
          <w:pgMar w:header="970" w:footer="0" w:top="1680" w:bottom="280" w:left="800" w:right="1020"/>
          <w:cols w:num="2" w:equalWidth="0">
            <w:col w:w="4986" w:space="45"/>
            <w:col w:w="5059"/>
          </w:cols>
        </w:sectPr>
      </w:pPr>
    </w:p>
    <w:p>
      <w:pPr>
        <w:pStyle w:val="BodyText"/>
        <w:spacing w:before="11"/>
        <w:jc w:val="left"/>
        <w:rPr>
          <w:sz w:val="12"/>
        </w:rPr>
      </w:pPr>
    </w:p>
    <w:p>
      <w:pPr>
        <w:spacing w:after="0"/>
        <w:jc w:val="left"/>
        <w:rPr>
          <w:sz w:val="12"/>
        </w:rPr>
        <w:sectPr>
          <w:headerReference w:type="even" r:id="rId68"/>
          <w:headerReference w:type="default" r:id="rId69"/>
          <w:pgSz w:w="11910" w:h="16850"/>
          <w:pgMar w:header="967" w:footer="0" w:top="1440" w:bottom="280" w:left="800" w:right="1020"/>
          <w:pgNumType w:start="28"/>
        </w:sectPr>
      </w:pPr>
    </w:p>
    <w:p>
      <w:pPr>
        <w:pStyle w:val="BodyText"/>
        <w:spacing w:before="90"/>
        <w:ind w:left="332" w:right="40"/>
      </w:pPr>
      <w:bookmarkStart w:name="2.2 RADIUS and Wireless LANs" w:id="15"/>
      <w:bookmarkEnd w:id="15"/>
      <w:r>
        <w:rPr/>
      </w:r>
      <w:r>
        <w:rPr/>
        <w:t>point, while allowing calls to be supported by a large, physically distributed set of </w:t>
      </w:r>
      <w:r>
        <w:rPr>
          <w:spacing w:val="-2"/>
        </w:rPr>
        <w:t>NASs.[2]</w:t>
      </w:r>
    </w:p>
    <w:p>
      <w:pPr>
        <w:pStyle w:val="BodyText"/>
        <w:ind w:left="332" w:right="39" w:firstLine="396"/>
      </w:pPr>
      <w:r>
        <w:rPr/>
        <w:t>When a user connects, the NAS sends a RADIUS Access-Request message to the AAA Server, relaying information like the user's name and password, type of connection (port), NAS identity, and a message Authenticator [3].</w:t>
      </w:r>
    </w:p>
    <w:p>
      <w:pPr>
        <w:pStyle w:val="BodyText"/>
        <w:ind w:left="332" w:right="39" w:firstLine="396"/>
      </w:pPr>
      <w:r>
        <w:rPr/>
        <w:t>Upon receipt, the AAA Server uses the packet source, NAS identity, and Authenticator</w:t>
      </w:r>
      <w:r>
        <w:rPr>
          <w:spacing w:val="-6"/>
        </w:rPr>
        <w:t> </w:t>
      </w:r>
      <w:r>
        <w:rPr/>
        <w:t>to</w:t>
      </w:r>
      <w:r>
        <w:rPr>
          <w:spacing w:val="-5"/>
        </w:rPr>
        <w:t> </w:t>
      </w:r>
      <w:r>
        <w:rPr/>
        <w:t>determine</w:t>
      </w:r>
      <w:r>
        <w:rPr>
          <w:spacing w:val="-6"/>
        </w:rPr>
        <w:t> </w:t>
      </w:r>
      <w:r>
        <w:rPr/>
        <w:t>whether</w:t>
      </w:r>
      <w:r>
        <w:rPr>
          <w:spacing w:val="-6"/>
        </w:rPr>
        <w:t> </w:t>
      </w:r>
      <w:r>
        <w:rPr/>
        <w:t>t</w:t>
      </w:r>
      <w:bookmarkStart w:name="2.3 Cost of RADIUS servers" w:id="16"/>
      <w:bookmarkEnd w:id="16"/>
      <w:r>
        <w:rPr/>
        <w:t>he</w:t>
      </w:r>
      <w:r>
        <w:rPr>
          <w:spacing w:val="-4"/>
        </w:rPr>
        <w:t> </w:t>
      </w:r>
      <w:r>
        <w:rPr/>
        <w:t>NAS is permitted to send requests. If so, the</w:t>
      </w:r>
      <w:r>
        <w:rPr>
          <w:spacing w:val="-1"/>
        </w:rPr>
        <w:t> </w:t>
      </w:r>
      <w:r>
        <w:rPr/>
        <w:t>AAA Server tries to find the user's name in its database. It then applies the password and perhaps other attributes carried in the Access-Request to decide whether access should be granted to this user. Depending upon the authentication method being used, the AAA Server may return a RADIUS Access-Challenge message that carries a random number. The NAS relays the challenge to the remote user (for example, using CHAP). The user must respond with the correct value to prove its asserted</w:t>
      </w:r>
      <w:r>
        <w:rPr>
          <w:spacing w:val="40"/>
        </w:rPr>
        <w:t> </w:t>
      </w:r>
      <w:r>
        <w:rPr/>
        <w:t>identity (for example, encrypting the challenge with its password), which the</w:t>
      </w:r>
      <w:r>
        <w:rPr>
          <w:spacing w:val="40"/>
        </w:rPr>
        <w:t> </w:t>
      </w:r>
      <w:r>
        <w:rPr/>
        <w:t>NAS relays to the AAA Server inside another RADIUS Access-Request </w:t>
      </w:r>
      <w:r>
        <w:rPr>
          <w:spacing w:val="-2"/>
        </w:rPr>
        <w:t>message.[2]</w:t>
      </w:r>
    </w:p>
    <w:p>
      <w:pPr>
        <w:pStyle w:val="BodyText"/>
        <w:ind w:left="332" w:right="39" w:firstLine="396"/>
      </w:pPr>
      <w:r>
        <w:rPr/>
        <w:t>If the AAA Server verifies that the user is authentic and authorized to use the requested service, it returns a RADIUS Access-Accept message. If not, the AAA Server returns a RADIUS Access-Reject message and the NAS disconnects the user. </w:t>
      </w:r>
      <w:r>
        <w:rPr>
          <w:spacing w:val="-4"/>
        </w:rPr>
        <w:t>[3]</w:t>
      </w:r>
    </w:p>
    <w:p>
      <w:pPr>
        <w:pStyle w:val="Heading2"/>
        <w:numPr>
          <w:ilvl w:val="1"/>
          <w:numId w:val="9"/>
        </w:numPr>
        <w:tabs>
          <w:tab w:pos="692" w:val="left" w:leader="none"/>
        </w:tabs>
        <w:spacing w:line="274" w:lineRule="exact" w:before="3" w:after="0"/>
        <w:ind w:left="692" w:right="0" w:hanging="360"/>
        <w:jc w:val="left"/>
      </w:pPr>
      <w:r>
        <w:rPr/>
        <w:t>RADIUS</w:t>
      </w:r>
      <w:r>
        <w:rPr>
          <w:spacing w:val="-5"/>
        </w:rPr>
        <w:t> </w:t>
      </w:r>
      <w:r>
        <w:rPr/>
        <w:t>and</w:t>
      </w:r>
      <w:r>
        <w:rPr>
          <w:spacing w:val="-2"/>
        </w:rPr>
        <w:t> </w:t>
      </w:r>
      <w:r>
        <w:rPr/>
        <w:t>Wireless</w:t>
      </w:r>
      <w:r>
        <w:rPr>
          <w:spacing w:val="-2"/>
        </w:rPr>
        <w:t> </w:t>
      </w:r>
      <w:r>
        <w:rPr>
          <w:spacing w:val="-4"/>
        </w:rPr>
        <w:t>LANs</w:t>
      </w:r>
    </w:p>
    <w:p>
      <w:pPr>
        <w:pStyle w:val="BodyText"/>
        <w:ind w:left="332" w:right="38"/>
      </w:pPr>
      <w:r>
        <w:rPr/>
        <w:t>In a wireless network that uses 802.1X Access Control, the wireless station plays</w:t>
      </w:r>
      <w:r>
        <w:rPr>
          <w:spacing w:val="40"/>
        </w:rPr>
        <w:t> </w:t>
      </w:r>
      <w:r>
        <w:rPr/>
        <w:t>the role of the Remote User and the wireless access point plays the role of the Network Access Server. Instead of connecting to the NAS with a dial-up protocol like PPP, wireless stations associate to the access</w:t>
      </w:r>
      <w:r>
        <w:rPr>
          <w:spacing w:val="40"/>
        </w:rPr>
        <w:t> </w:t>
      </w:r>
      <w:r>
        <w:rPr/>
        <w:t>point using 802.11 protocols.</w:t>
      </w:r>
    </w:p>
    <w:p>
      <w:pPr>
        <w:pStyle w:val="BodyText"/>
        <w:ind w:left="332" w:right="41" w:firstLine="396"/>
      </w:pPr>
      <w:r>
        <w:rPr/>
        <w:t>If the AAA Server issues an Access- Accept message, the access point and wireless station complete a handshake to generate</w:t>
      </w:r>
      <w:r>
        <w:rPr>
          <w:spacing w:val="2"/>
        </w:rPr>
        <w:t> </w:t>
      </w:r>
      <w:r>
        <w:rPr/>
        <w:t>session</w:t>
      </w:r>
      <w:r>
        <w:rPr>
          <w:spacing w:val="4"/>
        </w:rPr>
        <w:t> </w:t>
      </w:r>
      <w:r>
        <w:rPr/>
        <w:t>keys</w:t>
      </w:r>
      <w:r>
        <w:rPr>
          <w:spacing w:val="6"/>
        </w:rPr>
        <w:t> </w:t>
      </w:r>
      <w:r>
        <w:rPr/>
        <w:t>used</w:t>
      </w:r>
      <w:r>
        <w:rPr>
          <w:spacing w:val="4"/>
        </w:rPr>
        <w:t> </w:t>
      </w:r>
      <w:r>
        <w:rPr/>
        <w:t>by</w:t>
      </w:r>
      <w:r>
        <w:rPr>
          <w:spacing w:val="-1"/>
        </w:rPr>
        <w:t> </w:t>
      </w:r>
      <w:r>
        <w:rPr/>
        <w:t>WEP</w:t>
      </w:r>
      <w:r>
        <w:rPr>
          <w:spacing w:val="5"/>
        </w:rPr>
        <w:t> </w:t>
      </w:r>
      <w:r>
        <w:rPr/>
        <w:t>or</w:t>
      </w:r>
      <w:r>
        <w:rPr>
          <w:spacing w:val="4"/>
        </w:rPr>
        <w:t> </w:t>
      </w:r>
      <w:r>
        <w:rPr>
          <w:spacing w:val="-4"/>
        </w:rPr>
        <w:t>TKIP</w:t>
      </w:r>
    </w:p>
    <w:p>
      <w:pPr>
        <w:pStyle w:val="BodyText"/>
        <w:spacing w:before="90"/>
        <w:ind w:left="332" w:right="394"/>
      </w:pPr>
      <w:r>
        <w:rPr/>
        <w:br w:type="column"/>
      </w:r>
      <w:r>
        <w:rPr/>
        <w:t>to encrypt data. At that point, the access point unblocks the port and the </w:t>
      </w:r>
      <w:r>
        <w:rPr/>
        <w:t>wireless station can send data and receive data to and from the attached network. If the AAA Server issues an Access-Reject message, the access point disassociates the station. The failed station can try to authenticate again, but the access point prevents the station</w:t>
      </w:r>
      <w:r>
        <w:rPr>
          <w:spacing w:val="40"/>
        </w:rPr>
        <w:t> </w:t>
      </w:r>
      <w:r>
        <w:rPr/>
        <w:t>from actually sending data through the access point into the adjacent network.</w:t>
      </w:r>
    </w:p>
    <w:p>
      <w:pPr>
        <w:pStyle w:val="BodyText"/>
        <w:spacing w:before="5"/>
        <w:jc w:val="left"/>
      </w:pPr>
    </w:p>
    <w:p>
      <w:pPr>
        <w:pStyle w:val="Heading2"/>
        <w:numPr>
          <w:ilvl w:val="1"/>
          <w:numId w:val="9"/>
        </w:numPr>
        <w:tabs>
          <w:tab w:pos="692" w:val="left" w:leader="none"/>
        </w:tabs>
        <w:spacing w:line="274" w:lineRule="exact" w:before="0" w:after="0"/>
        <w:ind w:left="692" w:right="0" w:hanging="360"/>
        <w:jc w:val="left"/>
      </w:pPr>
      <w:r>
        <w:rPr/>
        <w:t>Cost</w:t>
      </w:r>
      <w:r>
        <w:rPr>
          <w:spacing w:val="-3"/>
        </w:rPr>
        <w:t> </w:t>
      </w:r>
      <w:r>
        <w:rPr/>
        <w:t>of</w:t>
      </w:r>
      <w:r>
        <w:rPr>
          <w:spacing w:val="-1"/>
        </w:rPr>
        <w:t> </w:t>
      </w:r>
      <w:r>
        <w:rPr/>
        <w:t>RADIUS</w:t>
      </w:r>
      <w:r>
        <w:rPr>
          <w:spacing w:val="-1"/>
        </w:rPr>
        <w:t> </w:t>
      </w:r>
      <w:r>
        <w:rPr>
          <w:spacing w:val="-2"/>
        </w:rPr>
        <w:t>servers</w:t>
      </w:r>
    </w:p>
    <w:p>
      <w:pPr>
        <w:pStyle w:val="BodyText"/>
        <w:ind w:left="332" w:right="396"/>
      </w:pPr>
      <w:r>
        <w:rPr/>
        <w:t>There are many options on the market </w:t>
      </w:r>
      <w:r>
        <w:rPr/>
        <w:t>for setting up a RADIUS server.</w:t>
      </w:r>
    </w:p>
    <w:p>
      <w:pPr>
        <w:pStyle w:val="BodyText"/>
        <w:ind w:left="332" w:right="395"/>
      </w:pPr>
      <w:r>
        <w:rPr/>
        <w:t>RADIUS server software has a price range from $400 and up to several thousand dollars, depending on your implementation, number of clients and reports.</w:t>
      </w:r>
    </w:p>
    <w:p>
      <w:pPr>
        <w:pStyle w:val="BodyText"/>
        <w:ind w:left="332" w:right="396"/>
      </w:pPr>
      <w:r>
        <w:rPr/>
        <w:t>Commercial RADIUS Servers for a campus network or mid-sized organization vary in price as following:</w:t>
      </w:r>
    </w:p>
    <w:p>
      <w:pPr>
        <w:pStyle w:val="ListParagraph"/>
        <w:numPr>
          <w:ilvl w:val="0"/>
          <w:numId w:val="10"/>
        </w:numPr>
        <w:tabs>
          <w:tab w:pos="691" w:val="left" w:leader="none"/>
        </w:tabs>
        <w:spacing w:line="240" w:lineRule="auto" w:before="0" w:after="0"/>
        <w:ind w:left="691" w:right="0" w:hanging="359"/>
        <w:jc w:val="both"/>
        <w:rPr>
          <w:sz w:val="24"/>
        </w:rPr>
      </w:pPr>
      <w:r>
        <w:rPr>
          <w:sz w:val="24"/>
        </w:rPr>
        <w:t>Interlink</w:t>
      </w:r>
      <w:r>
        <w:rPr>
          <w:spacing w:val="30"/>
          <w:sz w:val="24"/>
        </w:rPr>
        <w:t>  </w:t>
      </w:r>
      <w:r>
        <w:rPr>
          <w:sz w:val="24"/>
        </w:rPr>
        <w:t>RADIUS</w:t>
      </w:r>
      <w:r>
        <w:rPr>
          <w:spacing w:val="31"/>
          <w:sz w:val="24"/>
        </w:rPr>
        <w:t>  </w:t>
      </w:r>
      <w:r>
        <w:rPr>
          <w:sz w:val="24"/>
        </w:rPr>
        <w:t>server</w:t>
      </w:r>
      <w:r>
        <w:rPr>
          <w:spacing w:val="31"/>
          <w:sz w:val="24"/>
        </w:rPr>
        <w:t>  </w:t>
      </w:r>
      <w:r>
        <w:rPr>
          <w:sz w:val="24"/>
        </w:rPr>
        <w:t>cost</w:t>
      </w:r>
      <w:r>
        <w:rPr>
          <w:spacing w:val="31"/>
          <w:sz w:val="24"/>
        </w:rPr>
        <w:t>  </w:t>
      </w:r>
      <w:r>
        <w:rPr>
          <w:spacing w:val="-2"/>
          <w:sz w:val="24"/>
        </w:rPr>
        <w:t>about</w:t>
      </w:r>
    </w:p>
    <w:p>
      <w:pPr>
        <w:pStyle w:val="BodyText"/>
        <w:ind w:left="692"/>
      </w:pPr>
      <w:r>
        <w:rPr/>
        <w:t>$2375; </w:t>
      </w:r>
      <w:r>
        <w:rPr>
          <w:spacing w:val="-5"/>
        </w:rPr>
        <w:t>[7]</w:t>
      </w:r>
    </w:p>
    <w:p>
      <w:pPr>
        <w:pStyle w:val="ListParagraph"/>
        <w:numPr>
          <w:ilvl w:val="0"/>
          <w:numId w:val="10"/>
        </w:numPr>
        <w:tabs>
          <w:tab w:pos="692" w:val="left" w:leader="none"/>
        </w:tabs>
        <w:spacing w:line="240" w:lineRule="auto" w:before="0" w:after="0"/>
        <w:ind w:left="692" w:right="394" w:hanging="360"/>
        <w:jc w:val="both"/>
        <w:rPr>
          <w:sz w:val="24"/>
        </w:rPr>
      </w:pPr>
      <w:r>
        <w:rPr>
          <w:sz w:val="24"/>
        </w:rPr>
        <w:t>$2800 is also the cost for one</w:t>
      </w:r>
      <w:r>
        <w:rPr>
          <w:spacing w:val="40"/>
          <w:sz w:val="24"/>
        </w:rPr>
        <w:t> </w:t>
      </w:r>
      <w:r>
        <w:rPr>
          <w:sz w:val="24"/>
        </w:rPr>
        <w:t>Odyssey Server; [8]</w:t>
      </w:r>
    </w:p>
    <w:p>
      <w:pPr>
        <w:pStyle w:val="ListParagraph"/>
        <w:numPr>
          <w:ilvl w:val="0"/>
          <w:numId w:val="10"/>
        </w:numPr>
        <w:tabs>
          <w:tab w:pos="691" w:val="left" w:leader="none"/>
        </w:tabs>
        <w:spacing w:line="275" w:lineRule="exact" w:before="0" w:after="0"/>
        <w:ind w:left="691" w:right="0" w:hanging="359"/>
        <w:jc w:val="both"/>
        <w:rPr>
          <w:sz w:val="24"/>
        </w:rPr>
      </w:pPr>
      <w:r>
        <w:rPr>
          <w:sz w:val="24"/>
        </w:rPr>
        <w:t>VOP</w:t>
      </w:r>
      <w:r>
        <w:rPr>
          <w:spacing w:val="50"/>
          <w:w w:val="150"/>
          <w:sz w:val="24"/>
        </w:rPr>
        <w:t> </w:t>
      </w:r>
      <w:r>
        <w:rPr>
          <w:sz w:val="24"/>
        </w:rPr>
        <w:t>Radius</w:t>
      </w:r>
      <w:r>
        <w:rPr>
          <w:spacing w:val="53"/>
          <w:w w:val="150"/>
          <w:sz w:val="24"/>
        </w:rPr>
        <w:t> </w:t>
      </w:r>
      <w:r>
        <w:rPr>
          <w:sz w:val="24"/>
        </w:rPr>
        <w:t>Small</w:t>
      </w:r>
      <w:r>
        <w:rPr>
          <w:spacing w:val="52"/>
          <w:w w:val="150"/>
          <w:sz w:val="24"/>
        </w:rPr>
        <w:t> </w:t>
      </w:r>
      <w:r>
        <w:rPr>
          <w:sz w:val="24"/>
        </w:rPr>
        <w:t>Business</w:t>
      </w:r>
      <w:r>
        <w:rPr>
          <w:spacing w:val="53"/>
          <w:w w:val="150"/>
          <w:sz w:val="24"/>
        </w:rPr>
        <w:t> </w:t>
      </w:r>
      <w:r>
        <w:rPr>
          <w:sz w:val="24"/>
        </w:rPr>
        <w:t>starts</w:t>
      </w:r>
      <w:r>
        <w:rPr>
          <w:spacing w:val="53"/>
          <w:w w:val="150"/>
          <w:sz w:val="24"/>
        </w:rPr>
        <w:t> </w:t>
      </w:r>
      <w:r>
        <w:rPr>
          <w:spacing w:val="-5"/>
          <w:sz w:val="24"/>
        </w:rPr>
        <w:t>at</w:t>
      </w:r>
    </w:p>
    <w:p>
      <w:pPr>
        <w:pStyle w:val="BodyText"/>
        <w:spacing w:line="275" w:lineRule="exact"/>
        <w:ind w:left="692"/>
      </w:pPr>
      <w:r>
        <w:rPr/>
        <w:t>$2100; </w:t>
      </w:r>
      <w:r>
        <w:rPr>
          <w:spacing w:val="-5"/>
        </w:rPr>
        <w:t>[9]</w:t>
      </w:r>
    </w:p>
    <w:p>
      <w:pPr>
        <w:pStyle w:val="ListParagraph"/>
        <w:numPr>
          <w:ilvl w:val="0"/>
          <w:numId w:val="10"/>
        </w:numPr>
        <w:tabs>
          <w:tab w:pos="692" w:val="left" w:leader="none"/>
        </w:tabs>
        <w:spacing w:line="240" w:lineRule="auto" w:before="0" w:after="0"/>
        <w:ind w:left="692" w:right="396" w:hanging="360"/>
        <w:jc w:val="both"/>
        <w:rPr>
          <w:sz w:val="24"/>
        </w:rPr>
      </w:pPr>
      <w:r>
        <w:rPr>
          <w:sz w:val="24"/>
        </w:rPr>
        <w:t>Radiator license will cost about $720. </w:t>
      </w:r>
      <w:r>
        <w:rPr>
          <w:spacing w:val="-4"/>
          <w:sz w:val="24"/>
        </w:rPr>
        <w:t>[10]</w:t>
      </w:r>
    </w:p>
    <w:p>
      <w:pPr>
        <w:pStyle w:val="BodyText"/>
        <w:spacing w:before="25"/>
        <w:jc w:val="left"/>
        <w:rPr>
          <w:sz w:val="20"/>
        </w:rPr>
      </w:pPr>
      <w:r>
        <w:rPr/>
        <w:drawing>
          <wp:anchor distT="0" distB="0" distL="0" distR="0" allowOverlap="1" layoutInCell="1" locked="0" behindDoc="1" simplePos="0" relativeHeight="487622144">
            <wp:simplePos x="0" y="0"/>
            <wp:positionH relativeFrom="page">
              <wp:posOffset>4026408</wp:posOffset>
            </wp:positionH>
            <wp:positionV relativeFrom="paragraph">
              <wp:posOffset>177708</wp:posOffset>
            </wp:positionV>
            <wp:extent cx="2527486" cy="1389888"/>
            <wp:effectExtent l="0" t="0" r="0" b="0"/>
            <wp:wrapTopAndBottom/>
            <wp:docPr id="247" name="Image 247"/>
            <wp:cNvGraphicFramePr>
              <a:graphicFrameLocks/>
            </wp:cNvGraphicFramePr>
            <a:graphic>
              <a:graphicData uri="http://schemas.openxmlformats.org/drawingml/2006/picture">
                <pic:pic>
                  <pic:nvPicPr>
                    <pic:cNvPr id="247" name="Image 247"/>
                    <pic:cNvPicPr/>
                  </pic:nvPicPr>
                  <pic:blipFill>
                    <a:blip r:embed="rId70" cstate="print"/>
                    <a:stretch>
                      <a:fillRect/>
                    </a:stretch>
                  </pic:blipFill>
                  <pic:spPr>
                    <a:xfrm>
                      <a:off x="0" y="0"/>
                      <a:ext cx="2527486" cy="1389888"/>
                    </a:xfrm>
                    <a:prstGeom prst="rect">
                      <a:avLst/>
                    </a:prstGeom>
                  </pic:spPr>
                </pic:pic>
              </a:graphicData>
            </a:graphic>
          </wp:anchor>
        </w:drawing>
      </w:r>
    </w:p>
    <w:p>
      <w:pPr>
        <w:pStyle w:val="BodyText"/>
        <w:ind w:left="1602" w:hanging="1059"/>
        <w:jc w:val="left"/>
      </w:pPr>
      <w:r>
        <w:rPr>
          <w:b/>
        </w:rPr>
        <w:t>Fig.</w:t>
      </w:r>
      <w:r>
        <w:rPr>
          <w:b/>
          <w:spacing w:val="-8"/>
        </w:rPr>
        <w:t> </w:t>
      </w:r>
      <w:r>
        <w:rPr>
          <w:b/>
        </w:rPr>
        <w:t>1</w:t>
      </w:r>
      <w:r>
        <w:rPr/>
        <w:t>.</w:t>
      </w:r>
      <w:r>
        <w:rPr>
          <w:spacing w:val="-8"/>
        </w:rPr>
        <w:t> </w:t>
      </w:r>
      <w:r>
        <w:rPr/>
        <w:t>Price</w:t>
      </w:r>
      <w:r>
        <w:rPr>
          <w:spacing w:val="-7"/>
        </w:rPr>
        <w:t> </w:t>
      </w:r>
      <w:r>
        <w:rPr/>
        <w:t>comparison</w:t>
      </w:r>
      <w:r>
        <w:rPr>
          <w:spacing w:val="-6"/>
        </w:rPr>
        <w:t> </w:t>
      </w:r>
      <w:r>
        <w:rPr/>
        <w:t>for</w:t>
      </w:r>
      <w:r>
        <w:rPr>
          <w:spacing w:val="-9"/>
        </w:rPr>
        <w:t> </w:t>
      </w:r>
      <w:r>
        <w:rPr/>
        <w:t>commercial RADIUS software</w:t>
      </w:r>
    </w:p>
    <w:p>
      <w:pPr>
        <w:pStyle w:val="BodyText"/>
        <w:spacing w:before="265"/>
        <w:ind w:left="332" w:right="395"/>
      </w:pPr>
      <w:r>
        <w:rPr/>
        <w:t>Taking into consideration the above mentioned prices and also the specifications of each software package, Radiator is the most cost-effective solution for a campus </w:t>
      </w:r>
      <w:r>
        <w:rPr>
          <w:spacing w:val="-2"/>
        </w:rPr>
        <w:t>network.</w:t>
      </w:r>
    </w:p>
    <w:p>
      <w:pPr>
        <w:pStyle w:val="BodyText"/>
        <w:ind w:left="332" w:right="396"/>
      </w:pPr>
      <w:r>
        <w:rPr/>
        <w:t>RADIUS servers are also available in hardware/software combo packages.</w:t>
      </w:r>
    </w:p>
    <w:p>
      <w:pPr>
        <w:spacing w:after="0"/>
        <w:sectPr>
          <w:type w:val="continuous"/>
          <w:pgSz w:w="11910" w:h="16850"/>
          <w:pgMar w:header="967" w:footer="0" w:top="1680" w:bottom="280" w:left="800" w:right="1020"/>
          <w:cols w:num="2" w:equalWidth="0">
            <w:col w:w="4698" w:space="335"/>
            <w:col w:w="5057"/>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pStyle w:val="BodyText"/>
        <w:spacing w:before="90"/>
        <w:ind w:left="618"/>
        <w:jc w:val="left"/>
      </w:pPr>
      <w:bookmarkStart w:name="2.4 Installing and configuring FREERADIU" w:id="17"/>
      <w:bookmarkEnd w:id="17"/>
      <w:r>
        <w:rPr/>
      </w:r>
      <w:r>
        <w:rPr/>
        <w:t>For</w:t>
      </w:r>
      <w:r>
        <w:rPr>
          <w:spacing w:val="80"/>
        </w:rPr>
        <w:t> </w:t>
      </w:r>
      <w:r>
        <w:rPr/>
        <w:t>example,</w:t>
      </w:r>
      <w:r>
        <w:rPr>
          <w:spacing w:val="80"/>
        </w:rPr>
        <w:t> </w:t>
      </w:r>
      <w:r>
        <w:rPr/>
        <w:t>a</w:t>
      </w:r>
      <w:r>
        <w:rPr>
          <w:spacing w:val="80"/>
        </w:rPr>
        <w:t> </w:t>
      </w:r>
      <w:r>
        <w:rPr/>
        <w:t>Juniper</w:t>
      </w:r>
      <w:r>
        <w:rPr>
          <w:spacing w:val="80"/>
        </w:rPr>
        <w:t> </w:t>
      </w:r>
      <w:r>
        <w:rPr/>
        <w:t>Networks</w:t>
      </w:r>
      <w:r>
        <w:rPr>
          <w:spacing w:val="80"/>
        </w:rPr>
        <w:t> </w:t>
      </w:r>
      <w:r>
        <w:rPr/>
        <w:t>Steel- Belted Radius</w:t>
      </w:r>
      <w:r>
        <w:rPr>
          <w:spacing w:val="27"/>
        </w:rPr>
        <w:t> </w:t>
      </w:r>
      <w:r>
        <w:rPr/>
        <w:t>(SBS) solution for a campus network is available for $7500. [8] Meanwhile</w:t>
      </w:r>
      <w:r>
        <w:rPr>
          <w:spacing w:val="80"/>
        </w:rPr>
        <w:t> </w:t>
      </w:r>
      <w:r>
        <w:rPr/>
        <w:t>LeapPoint</w:t>
      </w:r>
      <w:r>
        <w:rPr>
          <w:spacing w:val="80"/>
        </w:rPr>
        <w:t> </w:t>
      </w:r>
      <w:r>
        <w:rPr/>
        <w:t>AiroPoint</w:t>
      </w:r>
      <w:r>
        <w:rPr>
          <w:spacing w:val="80"/>
        </w:rPr>
        <w:t> </w:t>
      </w:r>
      <w:r>
        <w:rPr/>
        <w:t>3600-SE appliance starts at $12000. [9]</w:t>
      </w:r>
    </w:p>
    <w:p>
      <w:pPr>
        <w:pStyle w:val="BodyText"/>
        <w:spacing w:before="30"/>
        <w:jc w:val="left"/>
        <w:rPr>
          <w:sz w:val="20"/>
        </w:rPr>
      </w:pPr>
      <w:r>
        <w:rPr/>
        <w:drawing>
          <wp:anchor distT="0" distB="0" distL="0" distR="0" allowOverlap="1" layoutInCell="1" locked="0" behindDoc="1" simplePos="0" relativeHeight="487622656">
            <wp:simplePos x="0" y="0"/>
            <wp:positionH relativeFrom="page">
              <wp:posOffset>1016508</wp:posOffset>
            </wp:positionH>
            <wp:positionV relativeFrom="paragraph">
              <wp:posOffset>180807</wp:posOffset>
            </wp:positionV>
            <wp:extent cx="2512701" cy="1432559"/>
            <wp:effectExtent l="0" t="0" r="0" b="0"/>
            <wp:wrapTopAndBottom/>
            <wp:docPr id="248" name="Image 248"/>
            <wp:cNvGraphicFramePr>
              <a:graphicFrameLocks/>
            </wp:cNvGraphicFramePr>
            <a:graphic>
              <a:graphicData uri="http://schemas.openxmlformats.org/drawingml/2006/picture">
                <pic:pic>
                  <pic:nvPicPr>
                    <pic:cNvPr id="248" name="Image 248"/>
                    <pic:cNvPicPr/>
                  </pic:nvPicPr>
                  <pic:blipFill>
                    <a:blip r:embed="rId71" cstate="print"/>
                    <a:stretch>
                      <a:fillRect/>
                    </a:stretch>
                  </pic:blipFill>
                  <pic:spPr>
                    <a:xfrm>
                      <a:off x="0" y="0"/>
                      <a:ext cx="2512701" cy="1432559"/>
                    </a:xfrm>
                    <a:prstGeom prst="rect">
                      <a:avLst/>
                    </a:prstGeom>
                  </pic:spPr>
                </pic:pic>
              </a:graphicData>
            </a:graphic>
          </wp:anchor>
        </w:drawing>
      </w:r>
    </w:p>
    <w:p>
      <w:pPr>
        <w:pStyle w:val="BodyText"/>
        <w:ind w:left="1506" w:hanging="677"/>
        <w:jc w:val="left"/>
      </w:pPr>
      <w:r>
        <w:rPr>
          <w:b/>
        </w:rPr>
        <w:t>Fig.</w:t>
      </w:r>
      <w:r>
        <w:rPr>
          <w:b/>
          <w:spacing w:val="-9"/>
        </w:rPr>
        <w:t> </w:t>
      </w:r>
      <w:r>
        <w:rPr>
          <w:b/>
        </w:rPr>
        <w:t>2.</w:t>
      </w:r>
      <w:r>
        <w:rPr>
          <w:b/>
          <w:spacing w:val="-9"/>
        </w:rPr>
        <w:t> </w:t>
      </w:r>
      <w:r>
        <w:rPr/>
        <w:t>Price</w:t>
      </w:r>
      <w:r>
        <w:rPr>
          <w:spacing w:val="-8"/>
        </w:rPr>
        <w:t> </w:t>
      </w:r>
      <w:r>
        <w:rPr/>
        <w:t>comparison</w:t>
      </w:r>
      <w:r>
        <w:rPr>
          <w:spacing w:val="-7"/>
        </w:rPr>
        <w:t> </w:t>
      </w:r>
      <w:r>
        <w:rPr/>
        <w:t>for</w:t>
      </w:r>
      <w:r>
        <w:rPr>
          <w:spacing w:val="-10"/>
        </w:rPr>
        <w:t> </w:t>
      </w:r>
      <w:r>
        <w:rPr/>
        <w:t>commercial RADIUS combo packages</w:t>
      </w:r>
    </w:p>
    <w:p>
      <w:pPr>
        <w:pStyle w:val="BodyText"/>
        <w:spacing w:before="268"/>
        <w:ind w:left="618" w:right="38"/>
      </w:pPr>
      <w:r>
        <w:rPr/>
        <w:t>The above high priced combo solutions are least</w:t>
      </w:r>
      <w:r>
        <w:rPr>
          <w:spacing w:val="-8"/>
        </w:rPr>
        <w:t> </w:t>
      </w:r>
      <w:r>
        <w:rPr/>
        <w:t>cost-effective</w:t>
      </w:r>
      <w:r>
        <w:rPr>
          <w:spacing w:val="-9"/>
        </w:rPr>
        <w:t> </w:t>
      </w:r>
      <w:r>
        <w:rPr/>
        <w:t>solutions</w:t>
      </w:r>
      <w:r>
        <w:rPr>
          <w:spacing w:val="-8"/>
        </w:rPr>
        <w:t> </w:t>
      </w:r>
      <w:r>
        <w:rPr/>
        <w:t>when</w:t>
      </w:r>
      <w:r>
        <w:rPr>
          <w:spacing w:val="-6"/>
        </w:rPr>
        <w:t> </w:t>
      </w:r>
      <w:r>
        <w:rPr/>
        <w:t>compared to open source applications. A very cost effective RADIUS solution is FreeRADIUS. FreeRADIUS is a powerful RADIUS server on Linux from the open source </w:t>
      </w:r>
      <w:r>
        <w:rPr/>
        <w:t>community which can fit in today's distributed and heterogeneous computing environment. FreeRADIUS supports LDAP, MySQL, PostgreSQL, and Oracle databases and is compatible with such network protocols as EAP and Cisco LEAP. FreeRADIUS is currently being deployed in many large- scale production network systems being</w:t>
      </w:r>
      <w:r>
        <w:rPr>
          <w:spacing w:val="80"/>
        </w:rPr>
        <w:t> </w:t>
      </w:r>
      <w:r>
        <w:rPr/>
        <w:t>very efficient.</w:t>
      </w:r>
    </w:p>
    <w:p>
      <w:pPr>
        <w:pStyle w:val="BodyText"/>
        <w:spacing w:before="2"/>
        <w:jc w:val="left"/>
      </w:pPr>
    </w:p>
    <w:p>
      <w:pPr>
        <w:pStyle w:val="Heading2"/>
        <w:numPr>
          <w:ilvl w:val="1"/>
          <w:numId w:val="9"/>
        </w:numPr>
        <w:tabs>
          <w:tab w:pos="1410" w:val="left" w:leader="none"/>
          <w:tab w:pos="2879" w:val="left" w:leader="none"/>
          <w:tab w:pos="3757" w:val="left" w:leader="none"/>
        </w:tabs>
        <w:spacing w:line="240" w:lineRule="auto" w:before="0" w:after="0"/>
        <w:ind w:left="618" w:right="40" w:firstLine="0"/>
        <w:jc w:val="left"/>
      </w:pPr>
      <w:r>
        <w:rPr>
          <w:spacing w:val="-2"/>
        </w:rPr>
        <w:t>Installing</w:t>
      </w:r>
      <w:r>
        <w:rPr/>
        <w:tab/>
      </w:r>
      <w:r>
        <w:rPr>
          <w:spacing w:val="-4"/>
        </w:rPr>
        <w:t>and</w:t>
      </w:r>
      <w:r>
        <w:rPr/>
        <w:tab/>
      </w:r>
      <w:r>
        <w:rPr>
          <w:spacing w:val="-2"/>
        </w:rPr>
        <w:t>configuring FREERADIUS</w:t>
      </w:r>
    </w:p>
    <w:p>
      <w:pPr>
        <w:pStyle w:val="BodyText"/>
        <w:ind w:left="618" w:right="38"/>
      </w:pPr>
      <w:r>
        <w:rPr/>
        <w:t>Depending on your Linux distribution you can download FreeRADIUS as a binary package or as a source. Both methods are straightforward and require minimum Linux operating system knowledge.</w:t>
      </w:r>
    </w:p>
    <w:p>
      <w:pPr>
        <w:pStyle w:val="BodyText"/>
        <w:ind w:left="618" w:right="43"/>
      </w:pPr>
      <w:r>
        <w:rPr/>
        <w:t>Building from source implies the following </w:t>
      </w:r>
      <w:r>
        <w:rPr>
          <w:spacing w:val="-2"/>
        </w:rPr>
        <w:t>steps:</w:t>
      </w:r>
    </w:p>
    <w:p>
      <w:pPr>
        <w:pStyle w:val="ListParagraph"/>
        <w:numPr>
          <w:ilvl w:val="2"/>
          <w:numId w:val="9"/>
        </w:numPr>
        <w:tabs>
          <w:tab w:pos="978" w:val="left" w:leader="none"/>
          <w:tab w:pos="2223" w:val="left" w:leader="none"/>
          <w:tab w:pos="2763" w:val="left" w:leader="none"/>
          <w:tab w:pos="3519" w:val="left" w:leader="none"/>
          <w:tab w:pos="4472" w:val="left" w:leader="none"/>
        </w:tabs>
        <w:spacing w:line="240" w:lineRule="auto" w:before="0" w:after="0"/>
        <w:ind w:left="978" w:right="46" w:hanging="360"/>
        <w:jc w:val="left"/>
        <w:rPr>
          <w:sz w:val="24"/>
        </w:rPr>
      </w:pPr>
      <w:r>
        <w:rPr>
          <w:spacing w:val="-2"/>
          <w:sz w:val="24"/>
        </w:rPr>
        <w:t>Download</w:t>
      </w:r>
      <w:r>
        <w:rPr>
          <w:sz w:val="24"/>
        </w:rPr>
        <w:tab/>
      </w:r>
      <w:r>
        <w:rPr>
          <w:spacing w:val="-4"/>
          <w:sz w:val="24"/>
        </w:rPr>
        <w:t>the</w:t>
      </w:r>
      <w:r>
        <w:rPr>
          <w:sz w:val="24"/>
        </w:rPr>
        <w:tab/>
      </w:r>
      <w:r>
        <w:rPr>
          <w:spacing w:val="-2"/>
          <w:sz w:val="24"/>
        </w:rPr>
        <w:t>latest</w:t>
      </w:r>
      <w:r>
        <w:rPr>
          <w:sz w:val="24"/>
        </w:rPr>
        <w:tab/>
      </w:r>
      <w:r>
        <w:rPr>
          <w:spacing w:val="-2"/>
          <w:sz w:val="24"/>
        </w:rPr>
        <w:t>archive</w:t>
      </w:r>
      <w:r>
        <w:rPr>
          <w:sz w:val="24"/>
        </w:rPr>
        <w:tab/>
      </w:r>
      <w:r>
        <w:rPr>
          <w:spacing w:val="-4"/>
          <w:sz w:val="24"/>
        </w:rPr>
        <w:t>from </w:t>
      </w:r>
      <w:hyperlink r:id="rId72">
        <w:r>
          <w:rPr>
            <w:color w:val="0000FF"/>
            <w:spacing w:val="-2"/>
            <w:sz w:val="24"/>
            <w:u w:val="single" w:color="0000FF"/>
          </w:rPr>
          <w:t>ftp://ftp.freeradius.org</w:t>
        </w:r>
      </w:hyperlink>
    </w:p>
    <w:p>
      <w:pPr>
        <w:pStyle w:val="ListParagraph"/>
        <w:numPr>
          <w:ilvl w:val="2"/>
          <w:numId w:val="9"/>
        </w:numPr>
        <w:tabs>
          <w:tab w:pos="978" w:val="left" w:leader="none"/>
        </w:tabs>
        <w:spacing w:line="240" w:lineRule="auto" w:before="0" w:after="0"/>
        <w:ind w:left="978" w:right="0" w:hanging="360"/>
        <w:jc w:val="left"/>
        <w:rPr>
          <w:sz w:val="24"/>
        </w:rPr>
      </w:pPr>
      <w:r>
        <w:rPr>
          <w:sz w:val="24"/>
        </w:rPr>
        <w:t>Unzip</w:t>
      </w:r>
      <w:r>
        <w:rPr>
          <w:spacing w:val="-1"/>
          <w:sz w:val="24"/>
        </w:rPr>
        <w:t> </w:t>
      </w:r>
      <w:r>
        <w:rPr>
          <w:sz w:val="24"/>
        </w:rPr>
        <w:t>and untar</w:t>
      </w:r>
      <w:r>
        <w:rPr>
          <w:spacing w:val="-2"/>
          <w:sz w:val="24"/>
        </w:rPr>
        <w:t> </w:t>
      </w:r>
      <w:r>
        <w:rPr>
          <w:sz w:val="24"/>
        </w:rPr>
        <w:t>the</w:t>
      </w:r>
      <w:r>
        <w:rPr>
          <w:spacing w:val="-1"/>
          <w:sz w:val="24"/>
        </w:rPr>
        <w:t> </w:t>
      </w:r>
      <w:r>
        <w:rPr>
          <w:spacing w:val="-2"/>
          <w:sz w:val="24"/>
        </w:rPr>
        <w:t>archive</w:t>
      </w:r>
    </w:p>
    <w:p>
      <w:pPr>
        <w:pStyle w:val="ListParagraph"/>
        <w:numPr>
          <w:ilvl w:val="2"/>
          <w:numId w:val="9"/>
        </w:numPr>
        <w:tabs>
          <w:tab w:pos="978" w:val="left" w:leader="none"/>
          <w:tab w:pos="1789" w:val="left" w:leader="none"/>
          <w:tab w:pos="2492" w:val="left" w:leader="none"/>
          <w:tab w:pos="3834" w:val="left" w:leader="none"/>
        </w:tabs>
        <w:spacing w:line="240" w:lineRule="auto" w:before="0" w:after="0"/>
        <w:ind w:left="978" w:right="0" w:hanging="360"/>
        <w:jc w:val="left"/>
        <w:rPr>
          <w:sz w:val="24"/>
        </w:rPr>
      </w:pPr>
      <w:r>
        <w:rPr>
          <w:spacing w:val="-5"/>
          <w:sz w:val="24"/>
        </w:rPr>
        <w:t>Run</w:t>
      </w:r>
      <w:r>
        <w:rPr>
          <w:sz w:val="24"/>
        </w:rPr>
        <w:tab/>
      </w:r>
      <w:r>
        <w:rPr>
          <w:spacing w:val="-5"/>
          <w:sz w:val="24"/>
        </w:rPr>
        <w:t>the</w:t>
      </w:r>
      <w:r>
        <w:rPr>
          <w:sz w:val="24"/>
        </w:rPr>
        <w:tab/>
      </w:r>
      <w:r>
        <w:rPr>
          <w:spacing w:val="-2"/>
          <w:sz w:val="24"/>
        </w:rPr>
        <w:t>following</w:t>
      </w:r>
      <w:r>
        <w:rPr>
          <w:sz w:val="24"/>
        </w:rPr>
        <w:tab/>
      </w:r>
      <w:r>
        <w:rPr>
          <w:spacing w:val="-2"/>
          <w:sz w:val="24"/>
        </w:rPr>
        <w:t>commands:</w:t>
      </w:r>
    </w:p>
    <w:p>
      <w:pPr>
        <w:tabs>
          <w:tab w:pos="1374" w:val="left" w:leader="none"/>
          <w:tab w:pos="2238" w:val="left" w:leader="none"/>
          <w:tab w:pos="2876" w:val="left" w:leader="none"/>
          <w:tab w:pos="4594" w:val="left" w:leader="none"/>
        </w:tabs>
        <w:spacing w:before="0"/>
        <w:ind w:left="618" w:right="42" w:firstLine="360"/>
        <w:jc w:val="left"/>
        <w:rPr>
          <w:sz w:val="24"/>
        </w:rPr>
      </w:pPr>
      <w:r>
        <w:rPr>
          <w:i/>
          <w:sz w:val="24"/>
        </w:rPr>
        <w:t>./configure ; make; make install</w:t>
      </w:r>
      <w:r>
        <w:rPr>
          <w:i/>
          <w:sz w:val="24"/>
        </w:rPr>
        <w:t> </w:t>
      </w:r>
      <w:r>
        <w:rPr>
          <w:sz w:val="24"/>
        </w:rPr>
        <w:t>Configuring the RADIUS server consists of configuring</w:t>
      </w:r>
      <w:r>
        <w:rPr>
          <w:spacing w:val="40"/>
          <w:sz w:val="24"/>
        </w:rPr>
        <w:t> </w:t>
      </w:r>
      <w:r>
        <w:rPr>
          <w:sz w:val="24"/>
        </w:rPr>
        <w:t>the</w:t>
      </w:r>
      <w:r>
        <w:rPr>
          <w:spacing w:val="40"/>
          <w:sz w:val="24"/>
        </w:rPr>
        <w:t> </w:t>
      </w:r>
      <w:r>
        <w:rPr>
          <w:sz w:val="24"/>
        </w:rPr>
        <w:t>server,</w:t>
      </w:r>
      <w:r>
        <w:rPr>
          <w:spacing w:val="40"/>
          <w:sz w:val="24"/>
        </w:rPr>
        <w:t> </w:t>
      </w:r>
      <w:r>
        <w:rPr>
          <w:sz w:val="24"/>
        </w:rPr>
        <w:t>the</w:t>
      </w:r>
      <w:r>
        <w:rPr>
          <w:spacing w:val="40"/>
          <w:sz w:val="24"/>
        </w:rPr>
        <w:t> </w:t>
      </w:r>
      <w:r>
        <w:rPr>
          <w:sz w:val="24"/>
        </w:rPr>
        <w:t>client,</w:t>
      </w:r>
      <w:r>
        <w:rPr>
          <w:spacing w:val="40"/>
          <w:sz w:val="24"/>
        </w:rPr>
        <w:t> </w:t>
      </w:r>
      <w:r>
        <w:rPr>
          <w:sz w:val="24"/>
        </w:rPr>
        <w:t>and</w:t>
      </w:r>
      <w:r>
        <w:rPr>
          <w:spacing w:val="40"/>
          <w:sz w:val="24"/>
        </w:rPr>
        <w:t> </w:t>
      </w:r>
      <w:r>
        <w:rPr>
          <w:sz w:val="24"/>
        </w:rPr>
        <w:t>the </w:t>
      </w:r>
      <w:r>
        <w:rPr>
          <w:spacing w:val="-4"/>
          <w:sz w:val="24"/>
        </w:rPr>
        <w:t>user</w:t>
      </w:r>
      <w:r>
        <w:rPr>
          <w:sz w:val="24"/>
        </w:rPr>
        <w:tab/>
      </w:r>
      <w:r>
        <w:rPr>
          <w:spacing w:val="-2"/>
          <w:sz w:val="24"/>
        </w:rPr>
        <w:t>(both</w:t>
      </w:r>
      <w:r>
        <w:rPr>
          <w:sz w:val="24"/>
        </w:rPr>
        <w:tab/>
      </w:r>
      <w:r>
        <w:rPr>
          <w:spacing w:val="-5"/>
          <w:sz w:val="24"/>
        </w:rPr>
        <w:t>for</w:t>
      </w:r>
      <w:r>
        <w:rPr>
          <w:sz w:val="24"/>
        </w:rPr>
        <w:tab/>
      </w:r>
      <w:r>
        <w:rPr>
          <w:spacing w:val="-2"/>
          <w:sz w:val="24"/>
        </w:rPr>
        <w:t>authentication</w:t>
      </w:r>
      <w:r>
        <w:rPr>
          <w:sz w:val="24"/>
        </w:rPr>
        <w:tab/>
      </w:r>
      <w:r>
        <w:rPr>
          <w:spacing w:val="-5"/>
          <w:sz w:val="24"/>
        </w:rPr>
        <w:t>and</w:t>
      </w:r>
    </w:p>
    <w:p>
      <w:pPr>
        <w:pStyle w:val="BodyText"/>
        <w:spacing w:before="90"/>
        <w:ind w:left="618" w:right="112"/>
      </w:pPr>
      <w:r>
        <w:rPr/>
        <w:br w:type="column"/>
      </w:r>
      <w:r>
        <w:rPr/>
        <w:t>authorization). There can be different configurations of the RADIUS server for different needs; fortunately most of the configurations are similar.</w:t>
      </w:r>
    </w:p>
    <w:p>
      <w:pPr>
        <w:pStyle w:val="Heading2"/>
        <w:numPr>
          <w:ilvl w:val="0"/>
          <w:numId w:val="11"/>
        </w:numPr>
        <w:tabs>
          <w:tab w:pos="977" w:val="left" w:leader="none"/>
        </w:tabs>
        <w:spacing w:line="274" w:lineRule="exact" w:before="5" w:after="0"/>
        <w:ind w:left="977" w:right="0" w:hanging="359"/>
        <w:jc w:val="both"/>
      </w:pPr>
      <w:r>
        <w:rPr/>
        <w:t>Configuring</w:t>
      </w:r>
      <w:r>
        <w:rPr>
          <w:spacing w:val="-3"/>
        </w:rPr>
        <w:t> </w:t>
      </w:r>
      <w:r>
        <w:rPr/>
        <w:t>the</w:t>
      </w:r>
      <w:r>
        <w:rPr>
          <w:spacing w:val="-2"/>
        </w:rPr>
        <w:t> server</w:t>
      </w:r>
    </w:p>
    <w:p>
      <w:pPr>
        <w:pStyle w:val="BodyText"/>
        <w:ind w:left="618" w:right="111"/>
      </w:pPr>
      <w:r>
        <w:rPr/>
        <w:t>FreeRADIUS configuration files are usually stored in the /etc/raddb folder. First we need to modify the radiusd.conf file and uncomment the </w:t>
      </w:r>
      <w:r>
        <w:rPr>
          <w:i/>
        </w:rPr>
        <w:t>$INCLUDE sql.conf </w:t>
      </w:r>
      <w:r>
        <w:rPr/>
        <w:t>line. Other options from </w:t>
      </w:r>
      <w:r>
        <w:rPr>
          <w:i/>
        </w:rPr>
        <w:t>radiusd.conf </w:t>
      </w:r>
      <w:r>
        <w:rPr/>
        <w:t>file should then look like:</w:t>
      </w:r>
    </w:p>
    <w:p>
      <w:pPr>
        <w:spacing w:before="3"/>
        <w:ind w:left="618" w:right="0" w:firstLine="0"/>
        <w:jc w:val="left"/>
        <w:rPr>
          <w:rFonts w:ascii="Courier New"/>
          <w:b/>
          <w:sz w:val="18"/>
        </w:rPr>
      </w:pPr>
      <w:r>
        <w:rPr>
          <w:rFonts w:ascii="Courier New"/>
          <w:b/>
          <w:sz w:val="18"/>
        </w:rPr>
        <w:t>authorise</w:t>
      </w:r>
      <w:r>
        <w:rPr>
          <w:rFonts w:ascii="Courier New"/>
          <w:b/>
          <w:spacing w:val="-1"/>
          <w:sz w:val="18"/>
        </w:rPr>
        <w:t> </w:t>
      </w:r>
      <w:r>
        <w:rPr>
          <w:rFonts w:ascii="Courier New"/>
          <w:b/>
          <w:spacing w:val="-10"/>
          <w:sz w:val="18"/>
        </w:rPr>
        <w:t>{</w:t>
      </w:r>
    </w:p>
    <w:p>
      <w:pPr>
        <w:spacing w:line="240" w:lineRule="auto" w:before="0"/>
        <w:ind w:left="1734" w:right="2245" w:firstLine="0"/>
        <w:jc w:val="left"/>
        <w:rPr>
          <w:rFonts w:ascii="Courier New"/>
          <w:b/>
          <w:sz w:val="18"/>
        </w:rPr>
      </w:pPr>
      <w:r>
        <w:rPr>
          <w:rFonts w:ascii="Courier New"/>
          <w:b/>
          <w:spacing w:val="-2"/>
          <w:sz w:val="18"/>
        </w:rPr>
        <w:t>preprocess </w:t>
      </w:r>
      <w:r>
        <w:rPr>
          <w:rFonts w:ascii="Courier New"/>
          <w:b/>
          <w:spacing w:val="-4"/>
          <w:sz w:val="18"/>
        </w:rPr>
        <w:t>chap </w:t>
      </w:r>
      <w:r>
        <w:rPr>
          <w:rFonts w:ascii="Courier New"/>
          <w:b/>
          <w:spacing w:val="-2"/>
          <w:sz w:val="18"/>
        </w:rPr>
        <w:t>mschap suffix</w:t>
      </w:r>
    </w:p>
    <w:p>
      <w:pPr>
        <w:spacing w:line="240" w:lineRule="auto" w:before="0"/>
        <w:ind w:left="1734" w:right="2775" w:firstLine="0"/>
        <w:jc w:val="left"/>
        <w:rPr>
          <w:rFonts w:ascii="Courier New"/>
          <w:b/>
          <w:sz w:val="18"/>
        </w:rPr>
      </w:pPr>
      <w:r>
        <w:rPr>
          <w:rFonts w:ascii="Courier New"/>
          <w:b/>
          <w:spacing w:val="-4"/>
          <w:sz w:val="18"/>
        </w:rPr>
        <w:t>eap </w:t>
      </w:r>
      <w:r>
        <w:rPr>
          <w:rFonts w:ascii="Courier New"/>
          <w:b/>
          <w:spacing w:val="-2"/>
          <w:sz w:val="18"/>
        </w:rPr>
        <w:t>files </w:t>
      </w:r>
      <w:r>
        <w:rPr>
          <w:rFonts w:ascii="Courier New"/>
          <w:b/>
          <w:spacing w:val="-4"/>
          <w:sz w:val="18"/>
        </w:rPr>
        <w:t>sql pap</w:t>
      </w:r>
    </w:p>
    <w:p>
      <w:pPr>
        <w:spacing w:before="0"/>
        <w:ind w:left="978" w:right="0" w:firstLine="0"/>
        <w:jc w:val="left"/>
        <w:rPr>
          <w:rFonts w:ascii="Courier New"/>
          <w:b/>
          <w:sz w:val="18"/>
        </w:rPr>
      </w:pPr>
      <w:r>
        <w:rPr>
          <w:rFonts w:ascii="Courier New"/>
          <w:b/>
          <w:spacing w:val="-10"/>
          <w:sz w:val="18"/>
        </w:rPr>
        <w:t>}</w:t>
      </w:r>
    </w:p>
    <w:p>
      <w:pPr>
        <w:spacing w:before="201"/>
        <w:ind w:left="618" w:right="0" w:firstLine="0"/>
        <w:jc w:val="left"/>
        <w:rPr>
          <w:rFonts w:ascii="Courier New"/>
          <w:b/>
          <w:sz w:val="18"/>
        </w:rPr>
      </w:pPr>
      <w:r>
        <w:rPr>
          <w:rFonts w:ascii="Courier New"/>
          <w:b/>
          <w:sz w:val="18"/>
        </w:rPr>
        <w:t>accounting</w:t>
      </w:r>
      <w:r>
        <w:rPr>
          <w:rFonts w:ascii="Courier New"/>
          <w:b/>
          <w:spacing w:val="-1"/>
          <w:sz w:val="18"/>
        </w:rPr>
        <w:t> </w:t>
      </w:r>
      <w:r>
        <w:rPr>
          <w:rFonts w:ascii="Courier New"/>
          <w:b/>
          <w:spacing w:val="-10"/>
          <w:sz w:val="18"/>
        </w:rPr>
        <w:t>{</w:t>
      </w:r>
    </w:p>
    <w:p>
      <w:pPr>
        <w:spacing w:before="0"/>
        <w:ind w:left="1734" w:right="2669" w:firstLine="0"/>
        <w:jc w:val="left"/>
        <w:rPr>
          <w:rFonts w:ascii="Courier New"/>
          <w:b/>
          <w:sz w:val="18"/>
        </w:rPr>
      </w:pPr>
      <w:r>
        <w:rPr>
          <w:rFonts w:ascii="Courier New"/>
          <w:b/>
          <w:spacing w:val="-2"/>
          <w:sz w:val="18"/>
        </w:rPr>
        <w:t>detail </w:t>
      </w:r>
      <w:r>
        <w:rPr>
          <w:rFonts w:ascii="Courier New"/>
          <w:b/>
          <w:spacing w:val="-4"/>
          <w:sz w:val="18"/>
        </w:rPr>
        <w:t>sql</w:t>
      </w:r>
    </w:p>
    <w:p>
      <w:pPr>
        <w:spacing w:line="202" w:lineRule="exact" w:before="1"/>
        <w:ind w:left="978" w:right="0" w:firstLine="0"/>
        <w:jc w:val="left"/>
        <w:rPr>
          <w:rFonts w:ascii="Courier New"/>
          <w:b/>
          <w:sz w:val="18"/>
        </w:rPr>
      </w:pPr>
      <w:r>
        <w:rPr>
          <w:rFonts w:ascii="Courier New"/>
          <w:b/>
          <w:spacing w:val="-10"/>
          <w:sz w:val="18"/>
        </w:rPr>
        <w:t>}</w:t>
      </w:r>
    </w:p>
    <w:p>
      <w:pPr>
        <w:pStyle w:val="BodyText"/>
        <w:ind w:left="618" w:right="112"/>
      </w:pPr>
      <w:r>
        <w:rPr/>
        <w:t>Next, we have to edit /etc/raddb/sql.conf,</w:t>
      </w:r>
      <w:r>
        <w:rPr>
          <w:spacing w:val="40"/>
        </w:rPr>
        <w:t> </w:t>
      </w:r>
      <w:r>
        <w:rPr/>
        <w:t>and direct it to the appropriate database (PostgreSQL, MySQL, etc.), by modifying the line: database = "mysql".</w:t>
      </w:r>
    </w:p>
    <w:p>
      <w:pPr>
        <w:pStyle w:val="BodyText"/>
        <w:ind w:left="618" w:right="112"/>
      </w:pPr>
      <w:r>
        <w:rPr/>
        <w:t>Also we need to edit the connection zone</w:t>
      </w:r>
      <w:r>
        <w:rPr>
          <w:spacing w:val="40"/>
        </w:rPr>
        <w:t> </w:t>
      </w:r>
      <w:r>
        <w:rPr/>
        <w:t>and specify</w:t>
      </w:r>
      <w:r>
        <w:rPr>
          <w:spacing w:val="-1"/>
        </w:rPr>
        <w:t> </w:t>
      </w:r>
      <w:r>
        <w:rPr/>
        <w:t>the IP address of the</w:t>
      </w:r>
      <w:r>
        <w:rPr>
          <w:spacing w:val="-1"/>
        </w:rPr>
        <w:t> </w:t>
      </w:r>
      <w:r>
        <w:rPr/>
        <w:t>SQL</w:t>
      </w:r>
      <w:r>
        <w:rPr>
          <w:spacing w:val="-1"/>
        </w:rPr>
        <w:t> </w:t>
      </w:r>
      <w:r>
        <w:rPr/>
        <w:t>server we are going to use, the port and login </w:t>
      </w:r>
      <w:r>
        <w:rPr>
          <w:spacing w:val="-2"/>
        </w:rPr>
        <w:t>credentials:</w:t>
      </w:r>
    </w:p>
    <w:p>
      <w:pPr>
        <w:spacing w:before="2"/>
        <w:ind w:left="618" w:right="2119" w:firstLine="0"/>
        <w:jc w:val="left"/>
        <w:rPr>
          <w:rFonts w:ascii="Courier New"/>
          <w:b/>
          <w:sz w:val="18"/>
        </w:rPr>
      </w:pPr>
      <w:r>
        <w:rPr>
          <w:rFonts w:ascii="Courier New"/>
          <w:b/>
          <w:sz w:val="18"/>
        </w:rPr>
        <w:t>server</w:t>
      </w:r>
      <w:r>
        <w:rPr>
          <w:rFonts w:ascii="Courier New"/>
          <w:b/>
          <w:spacing w:val="-17"/>
          <w:sz w:val="18"/>
        </w:rPr>
        <w:t> </w:t>
      </w:r>
      <w:r>
        <w:rPr>
          <w:rFonts w:ascii="Courier New"/>
          <w:b/>
          <w:sz w:val="18"/>
        </w:rPr>
        <w:t>=</w:t>
      </w:r>
      <w:r>
        <w:rPr>
          <w:rFonts w:ascii="Courier New"/>
          <w:b/>
          <w:spacing w:val="-17"/>
          <w:sz w:val="18"/>
        </w:rPr>
        <w:t> </w:t>
      </w:r>
      <w:r>
        <w:rPr>
          <w:rFonts w:ascii="Courier New"/>
          <w:b/>
          <w:sz w:val="18"/>
        </w:rPr>
        <w:t>"a.b.c.d" port = 3306</w:t>
      </w:r>
    </w:p>
    <w:p>
      <w:pPr>
        <w:spacing w:before="1"/>
        <w:ind w:left="618" w:right="2119" w:firstLine="0"/>
        <w:jc w:val="left"/>
        <w:rPr>
          <w:rFonts w:ascii="Courier New"/>
          <w:b/>
          <w:sz w:val="18"/>
        </w:rPr>
      </w:pPr>
      <w:r>
        <w:rPr>
          <w:rFonts w:ascii="Courier New"/>
          <w:b/>
          <w:sz w:val="18"/>
        </w:rPr>
        <w:t>login = "raduser" password</w:t>
      </w:r>
      <w:r>
        <w:rPr>
          <w:rFonts w:ascii="Courier New"/>
          <w:b/>
          <w:spacing w:val="-17"/>
          <w:sz w:val="18"/>
        </w:rPr>
        <w:t> </w:t>
      </w:r>
      <w:r>
        <w:rPr>
          <w:rFonts w:ascii="Courier New"/>
          <w:b/>
          <w:sz w:val="18"/>
        </w:rPr>
        <w:t>=</w:t>
      </w:r>
      <w:r>
        <w:rPr>
          <w:rFonts w:ascii="Courier New"/>
          <w:b/>
          <w:spacing w:val="-17"/>
          <w:sz w:val="18"/>
        </w:rPr>
        <w:t> </w:t>
      </w:r>
      <w:r>
        <w:rPr>
          <w:rFonts w:ascii="Courier New"/>
          <w:b/>
          <w:sz w:val="18"/>
        </w:rPr>
        <w:t>"radpass"</w:t>
      </w:r>
    </w:p>
    <w:p>
      <w:pPr>
        <w:pStyle w:val="BodyText"/>
        <w:spacing w:before="67"/>
        <w:jc w:val="left"/>
        <w:rPr>
          <w:rFonts w:ascii="Courier New"/>
          <w:b/>
          <w:sz w:val="18"/>
        </w:rPr>
      </w:pPr>
    </w:p>
    <w:p>
      <w:pPr>
        <w:pStyle w:val="BodyText"/>
        <w:ind w:left="618" w:right="113"/>
      </w:pPr>
      <w:r>
        <w:rPr/>
        <w:t>Database table name configuration for PostgreSQL, MySQL can be altered using the following line </w:t>
      </w:r>
      <w:r>
        <w:rPr>
          <w:i/>
        </w:rPr>
        <w:t>radius_db = "radius"</w:t>
      </w:r>
      <w:r>
        <w:rPr/>
        <w:t>.</w:t>
      </w:r>
    </w:p>
    <w:p>
      <w:pPr>
        <w:pStyle w:val="BodyText"/>
        <w:ind w:left="618" w:right="113"/>
      </w:pPr>
      <w:r>
        <w:rPr/>
        <w:t>If using Oracle, then the above line changes </w:t>
      </w:r>
      <w:r>
        <w:rPr>
          <w:spacing w:val="-2"/>
        </w:rPr>
        <w:t>into:</w:t>
      </w:r>
    </w:p>
    <w:p>
      <w:pPr>
        <w:spacing w:before="5"/>
        <w:ind w:left="618" w:right="0" w:firstLine="0"/>
        <w:jc w:val="left"/>
        <w:rPr>
          <w:rFonts w:ascii="Courier New"/>
          <w:b/>
          <w:sz w:val="18"/>
        </w:rPr>
      </w:pPr>
      <w:r>
        <w:rPr>
          <w:rFonts w:ascii="Courier New"/>
          <w:b/>
          <w:spacing w:val="-2"/>
          <w:sz w:val="18"/>
        </w:rPr>
        <w:t>radius_db= "(DESCRIPTION=(ADDRESS=(PROTOCOL=TCP)(HO ST=localhost)(PORT=1521))(CONNECT_DATA=(</w:t>
      </w:r>
    </w:p>
    <w:p>
      <w:pPr>
        <w:spacing w:before="0"/>
        <w:ind w:left="618" w:right="0" w:firstLine="0"/>
        <w:jc w:val="left"/>
        <w:rPr>
          <w:b/>
          <w:sz w:val="24"/>
        </w:rPr>
      </w:pPr>
      <w:r>
        <w:rPr>
          <w:rFonts w:ascii="Courier New"/>
          <w:b/>
          <w:sz w:val="18"/>
        </w:rPr>
        <w:t>SID=your_sid)))"</w:t>
      </w:r>
      <w:r>
        <w:rPr>
          <w:rFonts w:ascii="Courier New"/>
          <w:b/>
          <w:spacing w:val="-49"/>
          <w:sz w:val="18"/>
        </w:rPr>
        <w:t> </w:t>
      </w:r>
      <w:r>
        <w:rPr>
          <w:b/>
          <w:spacing w:val="-5"/>
          <w:sz w:val="24"/>
        </w:rPr>
        <w:t>[6]</w:t>
      </w:r>
    </w:p>
    <w:p>
      <w:pPr>
        <w:pStyle w:val="BodyText"/>
        <w:spacing w:before="65"/>
        <w:jc w:val="left"/>
        <w:rPr>
          <w:b/>
          <w:sz w:val="18"/>
        </w:rPr>
      </w:pPr>
    </w:p>
    <w:p>
      <w:pPr>
        <w:pStyle w:val="BodyText"/>
        <w:tabs>
          <w:tab w:pos="2007" w:val="left" w:leader="none"/>
          <w:tab w:pos="3006" w:val="left" w:leader="none"/>
          <w:tab w:pos="4750" w:val="left" w:leader="none"/>
        </w:tabs>
        <w:ind w:left="618"/>
      </w:pPr>
      <w:r>
        <w:rPr>
          <w:spacing w:val="-2"/>
        </w:rPr>
        <w:t>Clients</w:t>
      </w:r>
      <w:r>
        <w:rPr/>
        <w:tab/>
      </w:r>
      <w:r>
        <w:rPr>
          <w:spacing w:val="-5"/>
        </w:rPr>
        <w:t>are</w:t>
      </w:r>
      <w:r>
        <w:rPr/>
        <w:tab/>
      </w:r>
      <w:r>
        <w:rPr>
          <w:spacing w:val="-2"/>
        </w:rPr>
        <w:t>configured</w:t>
      </w:r>
      <w:r>
        <w:rPr/>
        <w:tab/>
      </w:r>
      <w:r>
        <w:rPr>
          <w:spacing w:val="-5"/>
        </w:rPr>
        <w:t>in</w:t>
      </w:r>
    </w:p>
    <w:p>
      <w:pPr>
        <w:pStyle w:val="BodyText"/>
        <w:ind w:left="618" w:right="113"/>
      </w:pPr>
      <w:r>
        <w:rPr>
          <w:i/>
        </w:rPr>
        <w:t>/etc/raddb/clients.conf</w:t>
      </w:r>
      <w:r>
        <w:rPr/>
        <w:t>. There are two ways to configure RADIUS clients. You can</w:t>
      </w:r>
      <w:r>
        <w:rPr>
          <w:spacing w:val="40"/>
        </w:rPr>
        <w:t> </w:t>
      </w:r>
      <w:r>
        <w:rPr/>
        <w:t>group the NAS by IP subnet or you can list the NAS by hostname or IP address [4]:</w:t>
      </w:r>
    </w:p>
    <w:p>
      <w:pPr>
        <w:pStyle w:val="ListParagraph"/>
        <w:numPr>
          <w:ilvl w:val="2"/>
          <w:numId w:val="9"/>
        </w:numPr>
        <w:tabs>
          <w:tab w:pos="977" w:val="left" w:leader="none"/>
        </w:tabs>
        <w:spacing w:line="240" w:lineRule="auto" w:before="274" w:after="0"/>
        <w:ind w:left="977" w:right="0" w:hanging="359"/>
        <w:jc w:val="both"/>
        <w:rPr>
          <w:sz w:val="24"/>
        </w:rPr>
      </w:pPr>
      <w:r>
        <w:rPr>
          <w:sz w:val="24"/>
        </w:rPr>
        <w:t>Grouping</w:t>
      </w:r>
      <w:r>
        <w:rPr>
          <w:spacing w:val="-4"/>
          <w:sz w:val="24"/>
        </w:rPr>
        <w:t> </w:t>
      </w:r>
      <w:r>
        <w:rPr>
          <w:sz w:val="24"/>
        </w:rPr>
        <w:t>the</w:t>
      </w:r>
      <w:r>
        <w:rPr>
          <w:spacing w:val="-1"/>
          <w:sz w:val="24"/>
        </w:rPr>
        <w:t> </w:t>
      </w:r>
      <w:r>
        <w:rPr>
          <w:sz w:val="24"/>
        </w:rPr>
        <w:t>NAS</w:t>
      </w:r>
      <w:r>
        <w:rPr>
          <w:spacing w:val="-1"/>
          <w:sz w:val="24"/>
        </w:rPr>
        <w:t> </w:t>
      </w:r>
      <w:r>
        <w:rPr>
          <w:sz w:val="24"/>
        </w:rPr>
        <w:t>by</w:t>
      </w:r>
      <w:r>
        <w:rPr>
          <w:spacing w:val="-3"/>
          <w:sz w:val="24"/>
        </w:rPr>
        <w:t> </w:t>
      </w:r>
      <w:r>
        <w:rPr>
          <w:sz w:val="24"/>
        </w:rPr>
        <w:t>IP</w:t>
      </w:r>
      <w:r>
        <w:rPr>
          <w:spacing w:val="3"/>
          <w:sz w:val="24"/>
        </w:rPr>
        <w:t> </w:t>
      </w:r>
      <w:r>
        <w:rPr>
          <w:spacing w:val="-2"/>
          <w:sz w:val="24"/>
        </w:rPr>
        <w:t>subnet</w:t>
      </w:r>
    </w:p>
    <w:p>
      <w:pPr>
        <w:spacing w:after="0" w:line="240" w:lineRule="auto"/>
        <w:jc w:val="both"/>
        <w:rPr>
          <w:sz w:val="24"/>
        </w:rPr>
        <w:sectPr>
          <w:type w:val="continuous"/>
          <w:pgSz w:w="11910" w:h="16850"/>
          <w:pgMar w:header="970" w:footer="0" w:top="1680" w:bottom="280" w:left="800" w:right="1020"/>
          <w:cols w:num="2" w:equalWidth="0">
            <w:col w:w="4986" w:space="44"/>
            <w:col w:w="5060"/>
          </w:cols>
        </w:sectPr>
      </w:pPr>
    </w:p>
    <w:p>
      <w:pPr>
        <w:pStyle w:val="BodyText"/>
        <w:spacing w:before="5"/>
        <w:jc w:val="left"/>
        <w:rPr>
          <w:sz w:val="12"/>
        </w:rPr>
      </w:pPr>
    </w:p>
    <w:p>
      <w:pPr>
        <w:spacing w:after="0"/>
        <w:jc w:val="left"/>
        <w:rPr>
          <w:sz w:val="12"/>
        </w:rPr>
        <w:sectPr>
          <w:pgSz w:w="11910" w:h="16850"/>
          <w:pgMar w:header="967" w:footer="0" w:top="1440" w:bottom="280" w:left="800" w:right="1020"/>
        </w:sectPr>
      </w:pPr>
    </w:p>
    <w:p>
      <w:pPr>
        <w:spacing w:before="100"/>
        <w:ind w:left="332" w:right="0" w:firstLine="0"/>
        <w:jc w:val="both"/>
        <w:rPr>
          <w:rFonts w:ascii="Courier New"/>
          <w:b/>
          <w:i/>
          <w:sz w:val="18"/>
        </w:rPr>
      </w:pPr>
      <w:r>
        <w:rPr>
          <w:rFonts w:ascii="Courier New"/>
          <w:b/>
          <w:i/>
          <w:sz w:val="18"/>
        </w:rPr>
        <w:t>client</w:t>
      </w:r>
      <w:r>
        <w:rPr>
          <w:rFonts w:ascii="Courier New"/>
          <w:b/>
          <w:i/>
          <w:spacing w:val="-1"/>
          <w:sz w:val="18"/>
        </w:rPr>
        <w:t> </w:t>
      </w:r>
      <w:r>
        <w:rPr>
          <w:rFonts w:ascii="Courier New"/>
          <w:b/>
          <w:i/>
          <w:sz w:val="18"/>
        </w:rPr>
        <w:t>192.168.0.0/24</w:t>
      </w:r>
      <w:r>
        <w:rPr>
          <w:rFonts w:ascii="Courier New"/>
          <w:b/>
          <w:i/>
          <w:spacing w:val="-1"/>
          <w:sz w:val="18"/>
        </w:rPr>
        <w:t> </w:t>
      </w:r>
      <w:r>
        <w:rPr>
          <w:rFonts w:ascii="Courier New"/>
          <w:b/>
          <w:i/>
          <w:spacing w:val="-10"/>
          <w:sz w:val="18"/>
        </w:rPr>
        <w:t>{</w:t>
      </w:r>
    </w:p>
    <w:p>
      <w:pPr>
        <w:spacing w:before="1"/>
        <w:ind w:left="332" w:right="38" w:firstLine="324"/>
        <w:jc w:val="both"/>
        <w:rPr>
          <w:rFonts w:ascii="Courier New"/>
          <w:b/>
          <w:i/>
          <w:sz w:val="18"/>
        </w:rPr>
      </w:pPr>
      <w:r>
        <w:rPr>
          <w:rFonts w:ascii="Courier New"/>
          <w:b/>
          <w:i/>
          <w:sz w:val="18"/>
        </w:rPr>
        <w:t>secret</w:t>
      </w:r>
      <w:r>
        <w:rPr>
          <w:rFonts w:ascii="Courier New"/>
          <w:b/>
          <w:i/>
          <w:spacing w:val="80"/>
          <w:sz w:val="18"/>
        </w:rPr>
        <w:t>   </w:t>
      </w:r>
      <w:r>
        <w:rPr>
          <w:rFonts w:ascii="Courier New"/>
          <w:b/>
          <w:i/>
          <w:sz w:val="18"/>
        </w:rPr>
        <w:t>= mysecret1</w:t>
      </w:r>
      <w:r>
        <w:rPr>
          <w:rFonts w:ascii="Courier New"/>
          <w:b/>
          <w:i/>
          <w:spacing w:val="80"/>
          <w:w w:val="150"/>
          <w:sz w:val="18"/>
        </w:rPr>
        <w:t> </w:t>
      </w:r>
      <w:r>
        <w:rPr>
          <w:rFonts w:ascii="Courier New"/>
          <w:b/>
          <w:i/>
          <w:sz w:val="18"/>
        </w:rPr>
        <w:t>- the</w:t>
      </w:r>
      <w:r>
        <w:rPr>
          <w:rFonts w:ascii="Courier New"/>
          <w:b/>
          <w:i/>
          <w:sz w:val="18"/>
        </w:rPr>
        <w:t> "secret" should be the same </w:t>
      </w:r>
      <w:r>
        <w:rPr>
          <w:rFonts w:ascii="Courier New"/>
          <w:b/>
          <w:i/>
          <w:sz w:val="18"/>
        </w:rPr>
        <w:t>as configured on NAS</w:t>
      </w:r>
    </w:p>
    <w:p>
      <w:pPr>
        <w:spacing w:before="0"/>
        <w:ind w:left="332" w:right="44" w:firstLine="324"/>
        <w:jc w:val="both"/>
        <w:rPr>
          <w:rFonts w:ascii="Courier New"/>
          <w:b/>
          <w:sz w:val="18"/>
        </w:rPr>
      </w:pPr>
      <w:r>
        <w:rPr>
          <w:rFonts w:ascii="Courier New"/>
          <w:b/>
          <w:i/>
          <w:sz w:val="18"/>
        </w:rPr>
        <w:t>shortname</w:t>
      </w:r>
      <w:r>
        <w:rPr>
          <w:rFonts w:ascii="Courier New"/>
          <w:b/>
          <w:i/>
          <w:spacing w:val="80"/>
          <w:sz w:val="18"/>
        </w:rPr>
        <w:t> </w:t>
      </w:r>
      <w:r>
        <w:rPr>
          <w:rFonts w:ascii="Courier New"/>
          <w:b/>
          <w:i/>
          <w:sz w:val="18"/>
        </w:rPr>
        <w:t>= </w:t>
      </w:r>
      <w:r>
        <w:rPr>
          <w:rFonts w:ascii="Courier New"/>
          <w:b/>
          <w:sz w:val="18"/>
        </w:rPr>
        <w:t>mylan</w:t>
      </w:r>
      <w:r>
        <w:rPr>
          <w:rFonts w:ascii="Courier New"/>
          <w:b/>
          <w:spacing w:val="80"/>
          <w:w w:val="150"/>
          <w:sz w:val="18"/>
        </w:rPr>
        <w:t>  </w:t>
      </w:r>
      <w:r>
        <w:rPr>
          <w:rFonts w:ascii="Courier New"/>
          <w:b/>
          <w:sz w:val="18"/>
        </w:rPr>
        <w:t>- </w:t>
      </w:r>
      <w:r>
        <w:rPr>
          <w:rFonts w:ascii="Courier New"/>
          <w:b/>
          <w:sz w:val="18"/>
        </w:rPr>
        <w:t>the "shortname" can be used for logging</w:t>
      </w:r>
    </w:p>
    <w:p>
      <w:pPr>
        <w:spacing w:line="237" w:lineRule="auto" w:before="2"/>
        <w:ind w:left="332" w:right="41" w:firstLine="324"/>
        <w:jc w:val="both"/>
        <w:rPr>
          <w:rFonts w:ascii="Courier New"/>
          <w:b/>
          <w:i/>
          <w:sz w:val="18"/>
        </w:rPr>
      </w:pPr>
      <w:r>
        <w:rPr>
          <w:rFonts w:ascii="Courier New"/>
          <w:b/>
          <w:i/>
          <w:sz w:val="18"/>
        </w:rPr>
        <w:t>nastype</w:t>
      </w:r>
      <w:r>
        <w:rPr>
          <w:rFonts w:ascii="Courier New"/>
          <w:b/>
          <w:i/>
          <w:spacing w:val="80"/>
          <w:w w:val="150"/>
          <w:sz w:val="18"/>
        </w:rPr>
        <w:t>  </w:t>
      </w:r>
      <w:r>
        <w:rPr>
          <w:rFonts w:ascii="Courier New"/>
          <w:b/>
          <w:i/>
          <w:sz w:val="18"/>
        </w:rPr>
        <w:t>= cisco</w:t>
      </w:r>
      <w:r>
        <w:rPr>
          <w:rFonts w:ascii="Courier New"/>
          <w:b/>
          <w:i/>
          <w:spacing w:val="80"/>
          <w:w w:val="150"/>
          <w:sz w:val="18"/>
        </w:rPr>
        <w:t>  </w:t>
      </w:r>
      <w:r>
        <w:rPr>
          <w:rFonts w:ascii="Courier New"/>
          <w:b/>
          <w:i/>
          <w:sz w:val="18"/>
        </w:rPr>
        <w:t>- </w:t>
      </w:r>
      <w:r>
        <w:rPr>
          <w:rFonts w:ascii="Courier New"/>
          <w:b/>
          <w:i/>
          <w:sz w:val="18"/>
        </w:rPr>
        <w:t>the</w:t>
      </w:r>
      <w:r>
        <w:rPr>
          <w:rFonts w:ascii="Courier New"/>
          <w:b/>
          <w:i/>
          <w:sz w:val="18"/>
        </w:rPr>
        <w:t> "nastype" is used for checkrad and is </w:t>
      </w:r>
      <w:r>
        <w:rPr>
          <w:rFonts w:ascii="Courier New"/>
          <w:b/>
          <w:i/>
          <w:spacing w:val="-2"/>
          <w:sz w:val="18"/>
        </w:rPr>
        <w:t>optional</w:t>
      </w:r>
    </w:p>
    <w:p>
      <w:pPr>
        <w:spacing w:before="2"/>
        <w:ind w:left="332" w:right="0" w:firstLine="0"/>
        <w:jc w:val="left"/>
        <w:rPr>
          <w:rFonts w:ascii="Courier New"/>
          <w:b/>
          <w:i/>
          <w:sz w:val="18"/>
        </w:rPr>
      </w:pPr>
      <w:r>
        <w:rPr>
          <w:rFonts w:ascii="Courier New"/>
          <w:b/>
          <w:i/>
          <w:spacing w:val="-10"/>
          <w:sz w:val="18"/>
        </w:rPr>
        <w:t>}</w:t>
      </w:r>
    </w:p>
    <w:p>
      <w:pPr>
        <w:pStyle w:val="ListParagraph"/>
        <w:numPr>
          <w:ilvl w:val="0"/>
          <w:numId w:val="10"/>
        </w:numPr>
        <w:tabs>
          <w:tab w:pos="692" w:val="left" w:leader="none"/>
        </w:tabs>
        <w:spacing w:line="240" w:lineRule="auto" w:before="200" w:after="0"/>
        <w:ind w:left="692" w:right="38" w:hanging="360"/>
        <w:jc w:val="left"/>
        <w:rPr>
          <w:sz w:val="24"/>
        </w:rPr>
      </w:pPr>
      <w:r>
        <w:rPr>
          <w:sz w:val="24"/>
        </w:rPr>
        <w:t>Listing</w:t>
      </w:r>
      <w:r>
        <w:rPr>
          <w:spacing w:val="40"/>
          <w:sz w:val="24"/>
        </w:rPr>
        <w:t> </w:t>
      </w:r>
      <w:r>
        <w:rPr>
          <w:sz w:val="24"/>
        </w:rPr>
        <w:t>the</w:t>
      </w:r>
      <w:r>
        <w:rPr>
          <w:spacing w:val="80"/>
          <w:sz w:val="24"/>
        </w:rPr>
        <w:t> </w:t>
      </w:r>
      <w:r>
        <w:rPr>
          <w:sz w:val="24"/>
        </w:rPr>
        <w:t>NAS</w:t>
      </w:r>
      <w:r>
        <w:rPr>
          <w:spacing w:val="80"/>
          <w:sz w:val="24"/>
        </w:rPr>
        <w:t> </w:t>
      </w:r>
      <w:r>
        <w:rPr>
          <w:sz w:val="24"/>
        </w:rPr>
        <w:t>by</w:t>
      </w:r>
      <w:r>
        <w:rPr>
          <w:spacing w:val="40"/>
          <w:sz w:val="24"/>
        </w:rPr>
        <w:t> </w:t>
      </w:r>
      <w:r>
        <w:rPr>
          <w:sz w:val="24"/>
        </w:rPr>
        <w:t>hostname</w:t>
      </w:r>
      <w:r>
        <w:rPr>
          <w:spacing w:val="80"/>
          <w:sz w:val="24"/>
        </w:rPr>
        <w:t> </w:t>
      </w:r>
      <w:r>
        <w:rPr>
          <w:sz w:val="24"/>
        </w:rPr>
        <w:t>or</w:t>
      </w:r>
      <w:r>
        <w:rPr>
          <w:spacing w:val="80"/>
          <w:sz w:val="24"/>
        </w:rPr>
        <w:t> </w:t>
      </w:r>
      <w:r>
        <w:rPr>
          <w:sz w:val="24"/>
        </w:rPr>
        <w:t>IP </w:t>
      </w:r>
      <w:r>
        <w:rPr>
          <w:spacing w:val="-2"/>
          <w:sz w:val="24"/>
        </w:rPr>
        <w:t>address</w:t>
      </w:r>
    </w:p>
    <w:p>
      <w:pPr>
        <w:tabs>
          <w:tab w:pos="1952" w:val="left" w:leader="none"/>
          <w:tab w:pos="2060" w:val="left" w:leader="none"/>
        </w:tabs>
        <w:spacing w:before="4"/>
        <w:ind w:left="656" w:right="1551" w:hanging="324"/>
        <w:jc w:val="left"/>
        <w:rPr>
          <w:rFonts w:ascii="Courier New"/>
          <w:b/>
          <w:sz w:val="18"/>
        </w:rPr>
      </w:pPr>
      <w:r>
        <w:rPr>
          <w:rFonts w:ascii="Courier New"/>
          <w:b/>
          <w:sz w:val="18"/>
        </w:rPr>
        <w:t>client 192.168.0.1 { </w:t>
      </w:r>
      <w:r>
        <w:rPr>
          <w:rFonts w:ascii="Courier New"/>
          <w:b/>
          <w:spacing w:val="-2"/>
          <w:sz w:val="18"/>
        </w:rPr>
        <w:t>secret</w:t>
      </w:r>
      <w:r>
        <w:rPr>
          <w:rFonts w:ascii="Courier New"/>
          <w:b/>
          <w:sz w:val="18"/>
        </w:rPr>
        <w:tab/>
        <w:t>=</w:t>
      </w:r>
      <w:r>
        <w:rPr>
          <w:rFonts w:ascii="Courier New"/>
          <w:b/>
          <w:spacing w:val="-29"/>
          <w:sz w:val="18"/>
        </w:rPr>
        <w:t> </w:t>
      </w:r>
      <w:r>
        <w:rPr>
          <w:rFonts w:ascii="Courier New"/>
          <w:b/>
          <w:sz w:val="18"/>
        </w:rPr>
        <w:t>mysecret1 </w:t>
      </w:r>
      <w:r>
        <w:rPr>
          <w:rFonts w:ascii="Courier New"/>
          <w:b/>
          <w:spacing w:val="-2"/>
          <w:sz w:val="18"/>
        </w:rPr>
        <w:t>shortname</w:t>
      </w:r>
      <w:r>
        <w:rPr>
          <w:rFonts w:ascii="Courier New"/>
          <w:b/>
          <w:sz w:val="18"/>
        </w:rPr>
        <w:tab/>
        <w:t>= myserver </w:t>
      </w:r>
      <w:r>
        <w:rPr>
          <w:rFonts w:ascii="Courier New"/>
          <w:b/>
          <w:spacing w:val="-2"/>
          <w:sz w:val="18"/>
        </w:rPr>
        <w:t>nastype</w:t>
      </w:r>
      <w:r>
        <w:rPr>
          <w:rFonts w:ascii="Courier New"/>
          <w:b/>
          <w:sz w:val="18"/>
        </w:rPr>
        <w:tab/>
        <w:tab/>
        <w:t>= other</w:t>
      </w:r>
    </w:p>
    <w:p>
      <w:pPr>
        <w:pStyle w:val="BodyText"/>
        <w:spacing w:before="96"/>
        <w:ind w:left="1052" w:right="398"/>
      </w:pPr>
      <w:r>
        <w:rPr/>
        <w:br w:type="column"/>
      </w:r>
      <w:r>
        <w:rPr/>
        <w:t>Password' attribute with a value of their password.</w:t>
      </w:r>
    </w:p>
    <w:p>
      <w:pPr>
        <w:pStyle w:val="ListParagraph"/>
        <w:numPr>
          <w:ilvl w:val="1"/>
          <w:numId w:val="10"/>
        </w:numPr>
        <w:tabs>
          <w:tab w:pos="1052" w:val="left" w:leader="none"/>
        </w:tabs>
        <w:spacing w:line="240" w:lineRule="auto" w:before="0" w:after="0"/>
        <w:ind w:left="1052" w:right="397" w:hanging="360"/>
        <w:jc w:val="both"/>
        <w:rPr>
          <w:sz w:val="24"/>
        </w:rPr>
      </w:pPr>
      <w:r>
        <w:rPr>
          <w:sz w:val="24"/>
        </w:rPr>
        <w:t>In </w:t>
      </w:r>
      <w:r>
        <w:rPr>
          <w:i/>
          <w:sz w:val="24"/>
        </w:rPr>
        <w:t>radreply</w:t>
      </w:r>
      <w:r>
        <w:rPr>
          <w:sz w:val="24"/>
        </w:rPr>
        <w:t>, create entries for each user-specific radius reply attribute against their username</w:t>
      </w:r>
    </w:p>
    <w:p>
      <w:pPr>
        <w:pStyle w:val="ListParagraph"/>
        <w:numPr>
          <w:ilvl w:val="1"/>
          <w:numId w:val="10"/>
        </w:numPr>
        <w:tabs>
          <w:tab w:pos="1052" w:val="left" w:leader="none"/>
        </w:tabs>
        <w:spacing w:line="240" w:lineRule="auto" w:before="0" w:after="0"/>
        <w:ind w:left="1052" w:right="396" w:hanging="360"/>
        <w:jc w:val="both"/>
        <w:rPr>
          <w:sz w:val="24"/>
        </w:rPr>
      </w:pPr>
      <w:r>
        <w:rPr>
          <w:sz w:val="24"/>
        </w:rPr>
        <w:t>In </w:t>
      </w:r>
      <w:r>
        <w:rPr>
          <w:i/>
          <w:sz w:val="24"/>
        </w:rPr>
        <w:t>radgroupreply</w:t>
      </w:r>
      <w:r>
        <w:rPr>
          <w:sz w:val="24"/>
        </w:rPr>
        <w:t>, create attributes to be returned to all group members</w:t>
      </w:r>
    </w:p>
    <w:p>
      <w:pPr>
        <w:pStyle w:val="BodyText"/>
        <w:ind w:left="332" w:right="398"/>
        <w:rPr>
          <w:i/>
        </w:rPr>
      </w:pPr>
      <w:r>
        <w:rPr/>
        <w:t>At a minimum, only for authentication purpose with no options, the only table we need to edit is </w:t>
      </w:r>
      <w:r>
        <w:rPr>
          <w:i/>
        </w:rPr>
        <w:t>radcheck.</w:t>
      </w:r>
    </w:p>
    <w:p>
      <w:pPr>
        <w:pStyle w:val="BodyText"/>
        <w:ind w:left="332" w:right="396"/>
      </w:pPr>
      <w:r>
        <w:rPr/>
        <w:t>A simple RADIUS authentication record</w:t>
      </w:r>
      <w:r>
        <w:rPr>
          <w:spacing w:val="40"/>
        </w:rPr>
        <w:t> </w:t>
      </w:r>
      <w:r>
        <w:rPr/>
        <w:t>will look like:</w:t>
      </w:r>
    </w:p>
    <w:p>
      <w:pPr>
        <w:spacing w:after="0"/>
        <w:sectPr>
          <w:type w:val="continuous"/>
          <w:pgSz w:w="11910" w:h="16850"/>
          <w:pgMar w:header="967" w:footer="0" w:top="1680" w:bottom="280" w:left="800" w:right="1020"/>
          <w:cols w:num="2" w:equalWidth="0">
            <w:col w:w="4695" w:space="338"/>
            <w:col w:w="5057"/>
          </w:cols>
        </w:sectPr>
      </w:pPr>
    </w:p>
    <w:p>
      <w:pPr>
        <w:spacing w:before="1"/>
        <w:ind w:left="332" w:right="0" w:firstLine="0"/>
        <w:jc w:val="left"/>
        <w:rPr>
          <w:rFonts w:ascii="Courier New"/>
          <w:b/>
          <w:sz w:val="18"/>
        </w:rPr>
      </w:pPr>
      <w:r>
        <w:rPr>
          <w:rFonts w:ascii="Courier New"/>
          <w:b/>
          <w:spacing w:val="-10"/>
          <w:sz w:val="18"/>
        </w:rPr>
        <w:t>}</w:t>
      </w:r>
    </w:p>
    <w:p>
      <w:pPr>
        <w:pStyle w:val="BodyText"/>
        <w:spacing w:before="2"/>
        <w:jc w:val="left"/>
        <w:rPr>
          <w:rFonts w:ascii="Courier New"/>
          <w:b/>
          <w:sz w:val="18"/>
        </w:rPr>
      </w:pPr>
    </w:p>
    <w:p>
      <w:pPr>
        <w:pStyle w:val="Heading3"/>
        <w:numPr>
          <w:ilvl w:val="0"/>
          <w:numId w:val="12"/>
        </w:numPr>
        <w:tabs>
          <w:tab w:pos="691" w:val="left" w:leader="none"/>
        </w:tabs>
        <w:spacing w:line="290" w:lineRule="exact" w:before="0" w:after="0"/>
        <w:ind w:left="691" w:right="0" w:hanging="359"/>
        <w:jc w:val="both"/>
        <w:rPr>
          <w:i/>
        </w:rPr>
      </w:pPr>
      <w:r>
        <w:rPr>
          <w:i/>
        </w:rPr>
        <w:t>Setting</w:t>
      </w:r>
      <w:r>
        <w:rPr>
          <w:i/>
          <w:spacing w:val="-2"/>
        </w:rPr>
        <w:t> </w:t>
      </w:r>
      <w:r>
        <w:rPr>
          <w:i/>
        </w:rPr>
        <w:t>up</w:t>
      </w:r>
      <w:r>
        <w:rPr>
          <w:i/>
          <w:spacing w:val="-3"/>
        </w:rPr>
        <w:t> </w:t>
      </w:r>
      <w:r>
        <w:rPr>
          <w:i/>
        </w:rPr>
        <w:t>RADIUS</w:t>
      </w:r>
      <w:r>
        <w:rPr>
          <w:i/>
          <w:spacing w:val="-1"/>
        </w:rPr>
        <w:t> </w:t>
      </w:r>
      <w:r>
        <w:rPr>
          <w:i/>
          <w:spacing w:val="-2"/>
        </w:rPr>
        <w:t>database</w:t>
      </w:r>
    </w:p>
    <w:p>
      <w:pPr>
        <w:pStyle w:val="BodyText"/>
        <w:ind w:left="332" w:right="39" w:firstLine="360"/>
      </w:pPr>
      <w:r>
        <w:rPr/>
        <w:t>First, we should create a new </w:t>
      </w:r>
      <w:r>
        <w:rPr/>
        <w:t>empty 'radius' database in SQL and a database user with permissions to that database. The user should be the same as specified above in the login credentials.</w:t>
      </w:r>
    </w:p>
    <w:p>
      <w:pPr>
        <w:pStyle w:val="BodyText"/>
        <w:ind w:left="332" w:right="39"/>
      </w:pPr>
      <w:r>
        <w:rPr/>
        <w:t>Next, we need to create the schema for your database. There is an SQL script file for</w:t>
      </w:r>
      <w:r>
        <w:rPr>
          <w:spacing w:val="40"/>
        </w:rPr>
        <w:t> </w:t>
      </w:r>
      <w:r>
        <w:rPr/>
        <w:t>each SQL type in doc/examples/ in</w:t>
      </w:r>
      <w:r>
        <w:rPr>
          <w:spacing w:val="40"/>
        </w:rPr>
        <w:t> </w:t>
      </w:r>
      <w:r>
        <w:rPr/>
        <w:t>operating system's doc directory (or where FreeRADIUS has been unzipped) [5].</w:t>
      </w:r>
    </w:p>
    <w:p>
      <w:pPr>
        <w:pStyle w:val="BodyText"/>
        <w:spacing w:before="1"/>
        <w:jc w:val="left"/>
      </w:pPr>
    </w:p>
    <w:p>
      <w:pPr>
        <w:pStyle w:val="Heading3"/>
        <w:ind w:firstLine="0"/>
        <w:rPr>
          <w:i/>
        </w:rPr>
      </w:pPr>
      <w:r>
        <w:rPr>
          <w:i/>
        </w:rPr>
        <w:t>Create</w:t>
      </w:r>
      <w:r>
        <w:rPr>
          <w:i/>
          <w:spacing w:val="-3"/>
        </w:rPr>
        <w:t> </w:t>
      </w:r>
      <w:r>
        <w:rPr>
          <w:i/>
        </w:rPr>
        <w:t>MySQL</w:t>
      </w:r>
      <w:r>
        <w:rPr>
          <w:i/>
          <w:spacing w:val="-2"/>
        </w:rPr>
        <w:t> Database</w:t>
      </w:r>
    </w:p>
    <w:p>
      <w:pPr>
        <w:pStyle w:val="BodyText"/>
        <w:jc w:val="left"/>
        <w:rPr>
          <w:b/>
          <w:i/>
        </w:rPr>
      </w:pPr>
    </w:p>
    <w:p>
      <w:pPr>
        <w:spacing w:before="0"/>
        <w:ind w:left="332" w:right="0" w:firstLine="0"/>
        <w:jc w:val="left"/>
        <w:rPr>
          <w:rFonts w:ascii="Courier New" w:hAnsi="Courier New"/>
          <w:b/>
          <w:sz w:val="18"/>
        </w:rPr>
      </w:pPr>
      <w:r>
        <w:rPr>
          <w:rFonts w:ascii="Courier New" w:hAnsi="Courier New"/>
          <w:b/>
          <w:sz w:val="18"/>
        </w:rPr>
        <w:t>mysql</w:t>
      </w:r>
      <w:r>
        <w:rPr>
          <w:rFonts w:ascii="Courier New" w:hAnsi="Courier New"/>
          <w:b/>
          <w:spacing w:val="-1"/>
          <w:sz w:val="18"/>
        </w:rPr>
        <w:t> </w:t>
      </w:r>
      <w:r>
        <w:rPr>
          <w:rFonts w:ascii="Courier New" w:hAnsi="Courier New"/>
          <w:b/>
          <w:sz w:val="18"/>
        </w:rPr>
        <w:t>–u</w:t>
      </w:r>
      <w:r>
        <w:rPr>
          <w:rFonts w:ascii="Courier New" w:hAnsi="Courier New"/>
          <w:b/>
          <w:spacing w:val="-1"/>
          <w:sz w:val="18"/>
        </w:rPr>
        <w:t> </w:t>
      </w:r>
      <w:r>
        <w:rPr>
          <w:rFonts w:ascii="Courier New" w:hAnsi="Courier New"/>
          <w:b/>
          <w:sz w:val="18"/>
        </w:rPr>
        <w:t>root</w:t>
      </w:r>
      <w:r>
        <w:rPr>
          <w:rFonts w:ascii="Courier New" w:hAnsi="Courier New"/>
          <w:b/>
          <w:spacing w:val="-1"/>
          <w:sz w:val="18"/>
        </w:rPr>
        <w:t> </w:t>
      </w:r>
      <w:r>
        <w:rPr>
          <w:rFonts w:ascii="Courier New" w:hAnsi="Courier New"/>
          <w:b/>
          <w:sz w:val="18"/>
        </w:rPr>
        <w:t>-</w:t>
      </w:r>
      <w:r>
        <w:rPr>
          <w:rFonts w:ascii="Courier New" w:hAnsi="Courier New"/>
          <w:b/>
          <w:spacing w:val="-10"/>
          <w:sz w:val="18"/>
        </w:rPr>
        <w:t>p</w:t>
      </w:r>
    </w:p>
    <w:p>
      <w:pPr>
        <w:spacing w:before="0"/>
        <w:ind w:left="548" w:right="0" w:firstLine="0"/>
        <w:jc w:val="both"/>
        <w:rPr>
          <w:rFonts w:ascii="Courier New"/>
          <w:b/>
          <w:sz w:val="18"/>
        </w:rPr>
      </w:pPr>
      <w:r>
        <w:rPr>
          <w:rFonts w:ascii="Courier New"/>
          <w:b/>
          <w:sz w:val="18"/>
        </w:rPr>
        <w:t>CREATE</w:t>
      </w:r>
      <w:r>
        <w:rPr>
          <w:rFonts w:ascii="Courier New"/>
          <w:b/>
          <w:spacing w:val="-1"/>
          <w:sz w:val="18"/>
        </w:rPr>
        <w:t> </w:t>
      </w:r>
      <w:r>
        <w:rPr>
          <w:rFonts w:ascii="Courier New"/>
          <w:b/>
          <w:sz w:val="18"/>
        </w:rPr>
        <w:t>DATABASE</w:t>
      </w:r>
      <w:r>
        <w:rPr>
          <w:rFonts w:ascii="Courier New"/>
          <w:b/>
          <w:spacing w:val="-1"/>
          <w:sz w:val="18"/>
        </w:rPr>
        <w:t> </w:t>
      </w:r>
      <w:r>
        <w:rPr>
          <w:rFonts w:ascii="Courier New"/>
          <w:b/>
          <w:spacing w:val="-2"/>
          <w:sz w:val="18"/>
        </w:rPr>
        <w:t>radius;</w:t>
      </w:r>
    </w:p>
    <w:p>
      <w:pPr>
        <w:spacing w:before="0"/>
        <w:ind w:left="332" w:right="38" w:firstLine="216"/>
        <w:jc w:val="both"/>
        <w:rPr>
          <w:rFonts w:ascii="Courier New"/>
          <w:b/>
          <w:sz w:val="18"/>
        </w:rPr>
      </w:pPr>
      <w:r>
        <w:rPr>
          <w:rFonts w:ascii="Courier New"/>
          <w:b/>
          <w:sz w:val="18"/>
        </w:rPr>
        <w:t>GRANT ALL ON radius.* </w:t>
      </w:r>
      <w:r>
        <w:rPr>
          <w:rFonts w:ascii="Courier New"/>
          <w:b/>
          <w:sz w:val="18"/>
        </w:rPr>
        <w:t>TO radius@localhost IDENTIFIED BY </w:t>
      </w:r>
      <w:r>
        <w:rPr>
          <w:rFonts w:ascii="Courier New"/>
          <w:b/>
          <w:spacing w:val="-2"/>
          <w:sz w:val="18"/>
        </w:rPr>
        <w:t>"radpass";</w:t>
      </w:r>
    </w:p>
    <w:p>
      <w:pPr>
        <w:spacing w:before="0"/>
        <w:ind w:left="548" w:right="0" w:firstLine="0"/>
        <w:jc w:val="left"/>
        <w:rPr>
          <w:rFonts w:ascii="Courier New"/>
          <w:b/>
          <w:sz w:val="18"/>
        </w:rPr>
      </w:pPr>
      <w:r>
        <w:rPr>
          <w:rFonts w:ascii="Courier New"/>
          <w:b/>
          <w:spacing w:val="-4"/>
          <w:sz w:val="18"/>
        </w:rPr>
        <w:t>exit</w:t>
      </w:r>
    </w:p>
    <w:p>
      <w:pPr>
        <w:spacing w:before="0"/>
        <w:ind w:left="332" w:right="0" w:firstLine="0"/>
        <w:jc w:val="left"/>
        <w:rPr>
          <w:rFonts w:ascii="Courier New"/>
          <w:b/>
          <w:sz w:val="18"/>
        </w:rPr>
      </w:pPr>
      <w:r>
        <w:rPr>
          <w:rFonts w:ascii="Courier New"/>
          <w:b/>
          <w:sz w:val="18"/>
        </w:rPr>
        <w:t>mysql</w:t>
      </w:r>
      <w:r>
        <w:rPr>
          <w:rFonts w:ascii="Courier New"/>
          <w:b/>
          <w:spacing w:val="-1"/>
          <w:sz w:val="18"/>
        </w:rPr>
        <w:t> </w:t>
      </w:r>
      <w:r>
        <w:rPr>
          <w:rFonts w:ascii="Courier New"/>
          <w:b/>
          <w:sz w:val="18"/>
        </w:rPr>
        <w:t>-uroot</w:t>
      </w:r>
      <w:r>
        <w:rPr>
          <w:rFonts w:ascii="Courier New"/>
          <w:b/>
          <w:spacing w:val="-1"/>
          <w:sz w:val="18"/>
        </w:rPr>
        <w:t> </w:t>
      </w:r>
      <w:r>
        <w:rPr>
          <w:rFonts w:ascii="Courier New"/>
          <w:b/>
          <w:sz w:val="18"/>
        </w:rPr>
        <w:t>-p</w:t>
      </w:r>
      <w:r>
        <w:rPr>
          <w:rFonts w:ascii="Courier New"/>
          <w:b/>
          <w:spacing w:val="-1"/>
          <w:sz w:val="18"/>
        </w:rPr>
        <w:t> </w:t>
      </w:r>
      <w:r>
        <w:rPr>
          <w:rFonts w:ascii="Courier New"/>
          <w:b/>
          <w:sz w:val="18"/>
        </w:rPr>
        <w:t>radius</w:t>
      </w:r>
      <w:r>
        <w:rPr>
          <w:rFonts w:ascii="Courier New"/>
          <w:b/>
          <w:spacing w:val="-1"/>
          <w:sz w:val="18"/>
        </w:rPr>
        <w:t> </w:t>
      </w:r>
      <w:r>
        <w:rPr>
          <w:rFonts w:ascii="Courier New"/>
          <w:b/>
          <w:sz w:val="18"/>
        </w:rPr>
        <w:t>&lt;</w:t>
      </w:r>
      <w:r>
        <w:rPr>
          <w:rFonts w:ascii="Courier New"/>
          <w:b/>
          <w:spacing w:val="-1"/>
          <w:sz w:val="18"/>
        </w:rPr>
        <w:t> </w:t>
      </w:r>
      <w:r>
        <w:rPr>
          <w:rFonts w:ascii="Courier New"/>
          <w:b/>
          <w:spacing w:val="-2"/>
          <w:sz w:val="18"/>
        </w:rPr>
        <w:t>mysql.sql</w:t>
      </w:r>
    </w:p>
    <w:p>
      <w:pPr>
        <w:pStyle w:val="BodyText"/>
        <w:spacing w:before="73"/>
        <w:jc w:val="left"/>
        <w:rPr>
          <w:rFonts w:ascii="Courier New"/>
          <w:b/>
          <w:sz w:val="18"/>
        </w:rPr>
      </w:pPr>
    </w:p>
    <w:p>
      <w:pPr>
        <w:pStyle w:val="Heading3"/>
        <w:ind w:firstLine="0"/>
        <w:rPr>
          <w:i/>
        </w:rPr>
      </w:pPr>
      <w:r>
        <w:rPr>
          <w:i/>
        </w:rPr>
        <w:t>Create</w:t>
      </w:r>
      <w:r>
        <w:rPr>
          <w:i/>
          <w:spacing w:val="-3"/>
        </w:rPr>
        <w:t> </w:t>
      </w:r>
      <w:r>
        <w:rPr>
          <w:i/>
        </w:rPr>
        <w:t>PostgreSQL</w:t>
      </w:r>
      <w:r>
        <w:rPr>
          <w:i/>
          <w:spacing w:val="-3"/>
        </w:rPr>
        <w:t> </w:t>
      </w:r>
      <w:r>
        <w:rPr>
          <w:i/>
          <w:spacing w:val="-2"/>
        </w:rPr>
        <w:t>Database</w:t>
      </w:r>
    </w:p>
    <w:p>
      <w:pPr>
        <w:spacing w:before="276"/>
        <w:ind w:left="332" w:right="0" w:firstLine="0"/>
        <w:jc w:val="left"/>
        <w:rPr>
          <w:rFonts w:ascii="Courier New"/>
          <w:b/>
          <w:sz w:val="18"/>
        </w:rPr>
      </w:pPr>
      <w:r>
        <w:rPr>
          <w:rFonts w:ascii="Courier New"/>
          <w:b/>
          <w:sz w:val="18"/>
        </w:rPr>
        <w:t>su</w:t>
      </w:r>
      <w:r>
        <w:rPr>
          <w:rFonts w:ascii="Courier New"/>
          <w:b/>
          <w:spacing w:val="-1"/>
          <w:sz w:val="18"/>
        </w:rPr>
        <w:t> </w:t>
      </w:r>
      <w:r>
        <w:rPr>
          <w:rFonts w:ascii="Courier New"/>
          <w:b/>
          <w:sz w:val="18"/>
        </w:rPr>
        <w:t>-</w:t>
      </w:r>
      <w:r>
        <w:rPr>
          <w:rFonts w:ascii="Courier New"/>
          <w:b/>
          <w:spacing w:val="-1"/>
          <w:sz w:val="18"/>
        </w:rPr>
        <w:t> </w:t>
      </w:r>
      <w:r>
        <w:rPr>
          <w:rFonts w:ascii="Courier New"/>
          <w:b/>
          <w:spacing w:val="-2"/>
          <w:sz w:val="18"/>
        </w:rPr>
        <w:t>postgres</w:t>
      </w:r>
    </w:p>
    <w:p>
      <w:pPr>
        <w:spacing w:before="0"/>
        <w:ind w:left="332" w:right="0" w:firstLine="0"/>
        <w:jc w:val="left"/>
        <w:rPr>
          <w:rFonts w:ascii="Courier New"/>
          <w:b/>
          <w:sz w:val="18"/>
        </w:rPr>
      </w:pPr>
      <w:r>
        <w:rPr>
          <w:rFonts w:ascii="Courier New"/>
          <w:b/>
          <w:sz w:val="18"/>
        </w:rPr>
        <w:t>createuser</w:t>
      </w:r>
      <w:r>
        <w:rPr>
          <w:rFonts w:ascii="Courier New"/>
          <w:b/>
          <w:spacing w:val="40"/>
          <w:sz w:val="18"/>
        </w:rPr>
        <w:t> </w:t>
      </w:r>
      <w:r>
        <w:rPr>
          <w:rFonts w:ascii="Courier New"/>
          <w:b/>
          <w:sz w:val="18"/>
        </w:rPr>
        <w:t>radius</w:t>
      </w:r>
      <w:r>
        <w:rPr>
          <w:rFonts w:ascii="Courier New"/>
          <w:b/>
          <w:spacing w:val="40"/>
          <w:sz w:val="18"/>
        </w:rPr>
        <w:t> </w:t>
      </w:r>
      <w:r>
        <w:rPr>
          <w:rFonts w:ascii="Courier New"/>
          <w:b/>
          <w:sz w:val="18"/>
        </w:rPr>
        <w:t>--no-superuser</w:t>
      </w:r>
      <w:r>
        <w:rPr>
          <w:rFonts w:ascii="Courier New"/>
          <w:b/>
          <w:spacing w:val="40"/>
          <w:sz w:val="18"/>
        </w:rPr>
        <w:t> </w:t>
      </w:r>
      <w:r>
        <w:rPr>
          <w:rFonts w:ascii="Courier New"/>
          <w:b/>
          <w:sz w:val="18"/>
        </w:rPr>
        <w:t>--no- createdb --no-createrole -P</w:t>
      </w:r>
    </w:p>
    <w:p>
      <w:pPr>
        <w:spacing w:before="0"/>
        <w:ind w:left="332" w:right="768" w:firstLine="0"/>
        <w:jc w:val="left"/>
        <w:rPr>
          <w:rFonts w:ascii="Courier New"/>
          <w:b/>
          <w:sz w:val="18"/>
        </w:rPr>
      </w:pPr>
      <w:r>
        <w:rPr>
          <w:rFonts w:ascii="Courier New"/>
          <w:b/>
          <w:sz w:val="18"/>
        </w:rPr>
        <w:t>createdb</w:t>
      </w:r>
      <w:r>
        <w:rPr>
          <w:rFonts w:ascii="Courier New"/>
          <w:b/>
          <w:spacing w:val="-19"/>
          <w:sz w:val="18"/>
        </w:rPr>
        <w:t> </w:t>
      </w:r>
      <w:r>
        <w:rPr>
          <w:rFonts w:ascii="Courier New"/>
          <w:b/>
          <w:sz w:val="18"/>
        </w:rPr>
        <w:t>radius</w:t>
      </w:r>
      <w:r>
        <w:rPr>
          <w:rFonts w:ascii="Courier New"/>
          <w:b/>
          <w:spacing w:val="-19"/>
          <w:sz w:val="18"/>
        </w:rPr>
        <w:t> </w:t>
      </w:r>
      <w:r>
        <w:rPr>
          <w:rFonts w:ascii="Courier New"/>
          <w:b/>
          <w:sz w:val="18"/>
        </w:rPr>
        <w:t>--owner=radius </w:t>
      </w:r>
      <w:r>
        <w:rPr>
          <w:rFonts w:ascii="Courier New"/>
          <w:b/>
          <w:spacing w:val="-4"/>
          <w:sz w:val="18"/>
        </w:rPr>
        <w:t>exit</w:t>
      </w:r>
    </w:p>
    <w:p>
      <w:pPr>
        <w:spacing w:before="0"/>
        <w:ind w:left="332" w:right="0" w:firstLine="0"/>
        <w:jc w:val="left"/>
        <w:rPr>
          <w:rFonts w:ascii="Courier New"/>
          <w:b/>
          <w:sz w:val="18"/>
        </w:rPr>
      </w:pPr>
      <w:r>
        <w:rPr>
          <w:rFonts w:ascii="Courier New"/>
          <w:b/>
          <w:sz w:val="18"/>
        </w:rPr>
        <w:t>psql</w:t>
      </w:r>
      <w:r>
        <w:rPr>
          <w:rFonts w:ascii="Courier New"/>
          <w:b/>
          <w:spacing w:val="-1"/>
          <w:sz w:val="18"/>
        </w:rPr>
        <w:t> </w:t>
      </w:r>
      <w:r>
        <w:rPr>
          <w:rFonts w:ascii="Courier New"/>
          <w:b/>
          <w:sz w:val="18"/>
        </w:rPr>
        <w:t>-U</w:t>
      </w:r>
      <w:r>
        <w:rPr>
          <w:rFonts w:ascii="Courier New"/>
          <w:b/>
          <w:spacing w:val="-1"/>
          <w:sz w:val="18"/>
        </w:rPr>
        <w:t> </w:t>
      </w:r>
      <w:r>
        <w:rPr>
          <w:rFonts w:ascii="Courier New"/>
          <w:b/>
          <w:sz w:val="18"/>
        </w:rPr>
        <w:t>radius</w:t>
      </w:r>
      <w:r>
        <w:rPr>
          <w:rFonts w:ascii="Courier New"/>
          <w:b/>
          <w:spacing w:val="-1"/>
          <w:sz w:val="18"/>
        </w:rPr>
        <w:t> </w:t>
      </w:r>
      <w:r>
        <w:rPr>
          <w:rFonts w:ascii="Courier New"/>
          <w:b/>
          <w:sz w:val="18"/>
        </w:rPr>
        <w:t>radius</w:t>
      </w:r>
      <w:r>
        <w:rPr>
          <w:rFonts w:ascii="Courier New"/>
          <w:b/>
          <w:spacing w:val="-1"/>
          <w:sz w:val="18"/>
        </w:rPr>
        <w:t> </w:t>
      </w:r>
      <w:r>
        <w:rPr>
          <w:rFonts w:ascii="Courier New"/>
          <w:b/>
          <w:sz w:val="18"/>
        </w:rPr>
        <w:t>&lt;</w:t>
      </w:r>
      <w:r>
        <w:rPr>
          <w:rFonts w:ascii="Courier New"/>
          <w:b/>
          <w:spacing w:val="-1"/>
          <w:sz w:val="18"/>
        </w:rPr>
        <w:t> </w:t>
      </w:r>
      <w:r>
        <w:rPr>
          <w:rFonts w:ascii="Courier New"/>
          <w:b/>
          <w:spacing w:val="-2"/>
          <w:sz w:val="18"/>
        </w:rPr>
        <w:t>postgresql.sql</w:t>
      </w:r>
    </w:p>
    <w:p>
      <w:pPr>
        <w:pStyle w:val="BodyText"/>
        <w:spacing w:before="2"/>
        <w:jc w:val="left"/>
        <w:rPr>
          <w:rFonts w:ascii="Courier New"/>
          <w:b/>
          <w:sz w:val="18"/>
        </w:rPr>
      </w:pPr>
    </w:p>
    <w:p>
      <w:pPr>
        <w:pStyle w:val="Heading3"/>
        <w:numPr>
          <w:ilvl w:val="0"/>
          <w:numId w:val="12"/>
        </w:numPr>
        <w:tabs>
          <w:tab w:pos="691" w:val="left" w:leader="none"/>
        </w:tabs>
        <w:spacing w:line="290" w:lineRule="exact" w:before="0" w:after="0"/>
        <w:ind w:left="691" w:right="0" w:hanging="359"/>
        <w:jc w:val="both"/>
        <w:rPr>
          <w:i/>
        </w:rPr>
      </w:pPr>
      <w:r>
        <w:rPr>
          <w:i/>
        </w:rPr>
        <w:t>Populating</w:t>
      </w:r>
      <w:r>
        <w:rPr>
          <w:i/>
          <w:spacing w:val="-4"/>
        </w:rPr>
        <w:t> </w:t>
      </w:r>
      <w:r>
        <w:rPr>
          <w:i/>
        </w:rPr>
        <w:t>SQL</w:t>
      </w:r>
      <w:r>
        <w:rPr>
          <w:i/>
          <w:spacing w:val="-4"/>
        </w:rPr>
        <w:t> </w:t>
      </w:r>
      <w:r>
        <w:rPr>
          <w:i/>
          <w:spacing w:val="-2"/>
        </w:rPr>
        <w:t>database</w:t>
      </w:r>
    </w:p>
    <w:p>
      <w:pPr>
        <w:spacing w:line="240" w:lineRule="auto" w:before="0"/>
        <w:ind w:left="332" w:right="38" w:firstLine="0"/>
        <w:jc w:val="both"/>
        <w:rPr>
          <w:i/>
          <w:sz w:val="24"/>
        </w:rPr>
      </w:pPr>
      <w:r>
        <w:rPr>
          <w:i/>
          <w:sz w:val="24"/>
        </w:rPr>
        <w:t>Creating RADIUS users is straightforward,</w:t>
      </w:r>
      <w:r>
        <w:rPr>
          <w:i/>
          <w:sz w:val="24"/>
        </w:rPr>
        <w:t> as data need to be inserted in the below tables accordingly:</w:t>
      </w:r>
    </w:p>
    <w:p>
      <w:pPr>
        <w:pStyle w:val="ListParagraph"/>
        <w:numPr>
          <w:ilvl w:val="1"/>
          <w:numId w:val="12"/>
        </w:numPr>
        <w:tabs>
          <w:tab w:pos="1052" w:val="left" w:leader="none"/>
        </w:tabs>
        <w:spacing w:line="240" w:lineRule="auto" w:before="0" w:after="0"/>
        <w:ind w:left="1052" w:right="42" w:hanging="360"/>
        <w:jc w:val="both"/>
        <w:rPr>
          <w:sz w:val="24"/>
        </w:rPr>
      </w:pPr>
      <w:r>
        <w:rPr>
          <w:i/>
          <w:sz w:val="24"/>
        </w:rPr>
        <w:t>In usergroup</w:t>
      </w:r>
      <w:r>
        <w:rPr>
          <w:sz w:val="24"/>
        </w:rPr>
        <w:t>, put entries matching a user account name to a group name.</w:t>
      </w:r>
    </w:p>
    <w:p>
      <w:pPr>
        <w:pStyle w:val="ListParagraph"/>
        <w:numPr>
          <w:ilvl w:val="1"/>
          <w:numId w:val="12"/>
        </w:numPr>
        <w:tabs>
          <w:tab w:pos="1052" w:val="left" w:leader="none"/>
        </w:tabs>
        <w:spacing w:line="240" w:lineRule="auto" w:before="0" w:after="0"/>
        <w:ind w:left="1052" w:right="38" w:hanging="360"/>
        <w:jc w:val="both"/>
        <w:rPr>
          <w:sz w:val="24"/>
        </w:rPr>
      </w:pPr>
      <w:r>
        <w:rPr>
          <w:sz w:val="24"/>
        </w:rPr>
        <w:t>In </w:t>
      </w:r>
      <w:r>
        <w:rPr>
          <w:i/>
          <w:sz w:val="24"/>
        </w:rPr>
        <w:t>radcheck</w:t>
      </w:r>
      <w:r>
        <w:rPr>
          <w:sz w:val="24"/>
        </w:rPr>
        <w:t>, put an entry for each user account name with a 'Cleartext-</w:t>
      </w:r>
    </w:p>
    <w:p>
      <w:pPr>
        <w:spacing w:line="240" w:lineRule="auto"/>
        <w:ind w:left="360" w:right="0" w:firstLine="0"/>
        <w:rPr>
          <w:sz w:val="20"/>
        </w:rPr>
      </w:pPr>
      <w:r>
        <w:rPr/>
        <w:br w:type="column"/>
      </w:r>
      <w:r>
        <w:rPr>
          <w:sz w:val="20"/>
        </w:rPr>
        <w:drawing>
          <wp:inline distT="0" distB="0" distL="0" distR="0">
            <wp:extent cx="2474438" cy="457771"/>
            <wp:effectExtent l="0" t="0" r="0" b="0"/>
            <wp:docPr id="249" name="Image 249"/>
            <wp:cNvGraphicFramePr>
              <a:graphicFrameLocks/>
            </wp:cNvGraphicFramePr>
            <a:graphic>
              <a:graphicData uri="http://schemas.openxmlformats.org/drawingml/2006/picture">
                <pic:pic>
                  <pic:nvPicPr>
                    <pic:cNvPr id="249" name="Image 249"/>
                    <pic:cNvPicPr/>
                  </pic:nvPicPr>
                  <pic:blipFill>
                    <a:blip r:embed="rId73" cstate="print"/>
                    <a:stretch>
                      <a:fillRect/>
                    </a:stretch>
                  </pic:blipFill>
                  <pic:spPr>
                    <a:xfrm>
                      <a:off x="0" y="0"/>
                      <a:ext cx="2474438" cy="457771"/>
                    </a:xfrm>
                    <a:prstGeom prst="rect">
                      <a:avLst/>
                    </a:prstGeom>
                  </pic:spPr>
                </pic:pic>
              </a:graphicData>
            </a:graphic>
          </wp:inline>
        </w:drawing>
      </w:r>
      <w:r>
        <w:rPr>
          <w:sz w:val="20"/>
        </w:rPr>
      </w:r>
    </w:p>
    <w:p>
      <w:pPr>
        <w:pStyle w:val="BodyText"/>
        <w:spacing w:before="12"/>
        <w:ind w:left="2188" w:hanging="1824"/>
        <w:jc w:val="left"/>
      </w:pPr>
      <w:r>
        <w:rPr>
          <w:b/>
        </w:rPr>
        <w:t>Fig.</w:t>
      </w:r>
      <w:r>
        <w:rPr>
          <w:b/>
          <w:spacing w:val="-7"/>
        </w:rPr>
        <w:t> </w:t>
      </w:r>
      <w:r>
        <w:rPr>
          <w:b/>
        </w:rPr>
        <w:t>3.</w:t>
      </w:r>
      <w:r>
        <w:rPr>
          <w:b/>
          <w:spacing w:val="-7"/>
        </w:rPr>
        <w:t> </w:t>
      </w:r>
      <w:r>
        <w:rPr/>
        <w:t>Simple</w:t>
      </w:r>
      <w:r>
        <w:rPr>
          <w:spacing w:val="-7"/>
        </w:rPr>
        <w:t> </w:t>
      </w:r>
      <w:r>
        <w:rPr/>
        <w:t>RADIUS</w:t>
      </w:r>
      <w:r>
        <w:rPr>
          <w:spacing w:val="-4"/>
        </w:rPr>
        <w:t> </w:t>
      </w:r>
      <w:r>
        <w:rPr/>
        <w:t>SQL</w:t>
      </w:r>
      <w:r>
        <w:rPr>
          <w:spacing w:val="-12"/>
        </w:rPr>
        <w:t> </w:t>
      </w:r>
      <w:r>
        <w:rPr/>
        <w:t>authentication </w:t>
      </w:r>
      <w:r>
        <w:rPr>
          <w:spacing w:val="-2"/>
        </w:rPr>
        <w:t>record</w:t>
      </w:r>
    </w:p>
    <w:p>
      <w:pPr>
        <w:pStyle w:val="BodyText"/>
        <w:jc w:val="left"/>
      </w:pPr>
    </w:p>
    <w:p>
      <w:pPr>
        <w:pStyle w:val="BodyText"/>
        <w:ind w:left="332" w:right="395"/>
      </w:pPr>
      <w:r>
        <w:rPr/>
        <w:t>For ease-of-use we can build a script to add new users or we can use another open- source product, daloRADIUS.</w:t>
      </w:r>
    </w:p>
    <w:p>
      <w:pPr>
        <w:pStyle w:val="BodyText"/>
        <w:ind w:left="332" w:right="394"/>
      </w:pPr>
      <w:r>
        <w:rPr/>
        <w:t>daloRADIUS is an advanced RADIUS web management application aimed at managing hotspots and general-purpose ISP deployments. It features user management, graphical reporting, accounting, a billing engine and integrates with GoogleMaps for </w:t>
      </w:r>
      <w:r>
        <w:rPr>
          <w:spacing w:val="-2"/>
        </w:rPr>
        <w:t>geo-locating.</w:t>
      </w:r>
    </w:p>
    <w:p>
      <w:pPr>
        <w:pStyle w:val="BodyText"/>
        <w:ind w:left="332" w:right="398"/>
      </w:pPr>
      <w:r>
        <w:rPr/>
        <w:t>Installing and configuring daloRADIUS is beyond the scope of this article.</w:t>
      </w:r>
    </w:p>
    <w:p>
      <w:pPr>
        <w:pStyle w:val="BodyText"/>
        <w:spacing w:before="7"/>
        <w:jc w:val="left"/>
      </w:pPr>
    </w:p>
    <w:p>
      <w:pPr>
        <w:pStyle w:val="Heading2"/>
        <w:numPr>
          <w:ilvl w:val="0"/>
          <w:numId w:val="12"/>
        </w:numPr>
        <w:tabs>
          <w:tab w:pos="691" w:val="left" w:leader="none"/>
        </w:tabs>
        <w:spacing w:line="290" w:lineRule="exact" w:before="0" w:after="0"/>
        <w:ind w:left="691" w:right="0" w:hanging="359"/>
        <w:jc w:val="both"/>
      </w:pPr>
      <w:r>
        <w:rPr/>
        <w:t>Test</w:t>
      </w:r>
      <w:r>
        <w:rPr>
          <w:spacing w:val="-2"/>
        </w:rPr>
        <w:t> </w:t>
      </w:r>
      <w:r>
        <w:rPr/>
        <w:t>and </w:t>
      </w:r>
      <w:r>
        <w:rPr>
          <w:spacing w:val="-2"/>
        </w:rPr>
        <w:t>implement</w:t>
      </w:r>
    </w:p>
    <w:p>
      <w:pPr>
        <w:pStyle w:val="BodyText"/>
        <w:ind w:left="332" w:right="394"/>
      </w:pPr>
      <w:r>
        <w:rPr/>
        <w:t>Test the configuration by reloading FreeRADIUS and then run the following </w:t>
      </w:r>
      <w:r>
        <w:rPr>
          <w:spacing w:val="-2"/>
        </w:rPr>
        <w:t>command:</w:t>
      </w:r>
    </w:p>
    <w:p>
      <w:pPr>
        <w:spacing w:before="1"/>
        <w:ind w:left="332" w:right="395" w:firstLine="0"/>
        <w:jc w:val="left"/>
        <w:rPr>
          <w:rFonts w:ascii="Courier New"/>
          <w:b/>
          <w:sz w:val="18"/>
        </w:rPr>
      </w:pPr>
      <w:r>
        <w:rPr>
          <w:rFonts w:ascii="Courier New"/>
          <w:b/>
          <w:sz w:val="18"/>
        </w:rPr>
        <w:t>radtest</w:t>
      </w:r>
      <w:r>
        <w:rPr>
          <w:rFonts w:ascii="Courier New"/>
          <w:b/>
          <w:spacing w:val="-11"/>
          <w:sz w:val="18"/>
        </w:rPr>
        <w:t> </w:t>
      </w:r>
      <w:r>
        <w:rPr>
          <w:rFonts w:ascii="Courier New"/>
          <w:b/>
          <w:sz w:val="18"/>
        </w:rPr>
        <w:t>user</w:t>
      </w:r>
      <w:r>
        <w:rPr>
          <w:rFonts w:ascii="Courier New"/>
          <w:b/>
          <w:spacing w:val="-11"/>
          <w:sz w:val="18"/>
        </w:rPr>
        <w:t> </w:t>
      </w:r>
      <w:r>
        <w:rPr>
          <w:rFonts w:ascii="Courier New"/>
          <w:b/>
          <w:sz w:val="18"/>
        </w:rPr>
        <w:t>passwd</w:t>
      </w:r>
      <w:r>
        <w:rPr>
          <w:rFonts w:ascii="Courier New"/>
          <w:b/>
          <w:spacing w:val="-11"/>
          <w:sz w:val="18"/>
        </w:rPr>
        <w:t> </w:t>
      </w:r>
      <w:r>
        <w:rPr>
          <w:rFonts w:ascii="Courier New"/>
          <w:b/>
          <w:sz w:val="18"/>
        </w:rPr>
        <w:t>radius-server[:port] nas-port-number secret.</w:t>
      </w:r>
    </w:p>
    <w:p>
      <w:pPr>
        <w:pStyle w:val="BodyText"/>
        <w:spacing w:before="199"/>
        <w:ind w:left="332"/>
        <w:jc w:val="left"/>
      </w:pPr>
      <w:r>
        <w:rPr>
          <w:spacing w:val="-2"/>
        </w:rPr>
        <w:t>Example:</w:t>
      </w:r>
    </w:p>
    <w:p>
      <w:pPr>
        <w:spacing w:before="5"/>
        <w:ind w:left="332" w:right="0" w:firstLine="0"/>
        <w:jc w:val="left"/>
        <w:rPr>
          <w:rFonts w:ascii="Courier New"/>
          <w:b/>
          <w:sz w:val="18"/>
        </w:rPr>
      </w:pPr>
      <w:r>
        <w:rPr>
          <w:rFonts w:ascii="Courier New"/>
          <w:b/>
          <w:sz w:val="18"/>
        </w:rPr>
        <w:t>radtest</w:t>
      </w:r>
      <w:r>
        <w:rPr>
          <w:rFonts w:ascii="Courier New"/>
          <w:b/>
          <w:spacing w:val="40"/>
          <w:sz w:val="18"/>
        </w:rPr>
        <w:t> </w:t>
      </w:r>
      <w:r>
        <w:rPr>
          <w:rFonts w:ascii="Courier New"/>
          <w:b/>
          <w:sz w:val="18"/>
        </w:rPr>
        <w:t>Alex</w:t>
      </w:r>
      <w:r>
        <w:rPr>
          <w:rFonts w:ascii="Courier New"/>
          <w:b/>
          <w:spacing w:val="40"/>
          <w:sz w:val="18"/>
        </w:rPr>
        <w:t> </w:t>
      </w:r>
      <w:r>
        <w:rPr>
          <w:rFonts w:ascii="Courier New"/>
          <w:b/>
          <w:sz w:val="18"/>
        </w:rPr>
        <w:t>password123</w:t>
      </w:r>
      <w:r>
        <w:rPr>
          <w:rFonts w:ascii="Courier New"/>
          <w:b/>
          <w:spacing w:val="40"/>
          <w:sz w:val="18"/>
        </w:rPr>
        <w:t> </w:t>
      </w:r>
      <w:r>
        <w:rPr>
          <w:rFonts w:ascii="Courier New"/>
          <w:b/>
          <w:sz w:val="18"/>
        </w:rPr>
        <w:t>localhost</w:t>
      </w:r>
      <w:r>
        <w:rPr>
          <w:rFonts w:ascii="Courier New"/>
          <w:b/>
          <w:spacing w:val="40"/>
          <w:sz w:val="18"/>
        </w:rPr>
        <w:t> </w:t>
      </w:r>
      <w:r>
        <w:rPr>
          <w:rFonts w:ascii="Courier New"/>
          <w:b/>
          <w:sz w:val="18"/>
        </w:rPr>
        <w:t>1 </w:t>
      </w:r>
      <w:r>
        <w:rPr>
          <w:rFonts w:ascii="Courier New"/>
          <w:b/>
          <w:spacing w:val="-2"/>
          <w:sz w:val="18"/>
        </w:rPr>
        <w:t>testing123</w:t>
      </w:r>
    </w:p>
    <w:p>
      <w:pPr>
        <w:pStyle w:val="BodyText"/>
        <w:spacing w:before="67"/>
        <w:jc w:val="left"/>
        <w:rPr>
          <w:rFonts w:ascii="Courier New"/>
          <w:b/>
          <w:sz w:val="18"/>
        </w:rPr>
      </w:pPr>
    </w:p>
    <w:p>
      <w:pPr>
        <w:pStyle w:val="BodyText"/>
        <w:ind w:left="332"/>
        <w:jc w:val="left"/>
      </w:pPr>
      <w:r>
        <w:rPr/>
        <w:t>will</w:t>
      </w:r>
      <w:r>
        <w:rPr>
          <w:spacing w:val="-1"/>
        </w:rPr>
        <w:t> </w:t>
      </w:r>
      <w:r>
        <w:rPr/>
        <w:t>produce</w:t>
      </w:r>
      <w:r>
        <w:rPr>
          <w:spacing w:val="-2"/>
        </w:rPr>
        <w:t> </w:t>
      </w:r>
      <w:r>
        <w:rPr/>
        <w:t>the</w:t>
      </w:r>
      <w:r>
        <w:rPr>
          <w:spacing w:val="-2"/>
        </w:rPr>
        <w:t> </w:t>
      </w:r>
      <w:r>
        <w:rPr/>
        <w:t>following</w:t>
      </w:r>
      <w:r>
        <w:rPr>
          <w:spacing w:val="-3"/>
        </w:rPr>
        <w:t> </w:t>
      </w:r>
      <w:r>
        <w:rPr>
          <w:spacing w:val="-2"/>
        </w:rPr>
        <w:t>result:</w:t>
      </w:r>
    </w:p>
    <w:p>
      <w:pPr>
        <w:pStyle w:val="BodyText"/>
        <w:spacing w:before="5"/>
        <w:jc w:val="left"/>
      </w:pPr>
    </w:p>
    <w:p>
      <w:pPr>
        <w:spacing w:before="0"/>
        <w:ind w:left="332" w:right="0" w:firstLine="0"/>
        <w:jc w:val="left"/>
        <w:rPr>
          <w:rFonts w:ascii="Courier New"/>
          <w:b/>
          <w:sz w:val="18"/>
        </w:rPr>
      </w:pPr>
      <w:r>
        <w:rPr>
          <w:rFonts w:ascii="Courier New"/>
          <w:b/>
          <w:sz w:val="18"/>
        </w:rPr>
        <w:t>Sending</w:t>
      </w:r>
      <w:r>
        <w:rPr>
          <w:rFonts w:ascii="Courier New"/>
          <w:b/>
          <w:spacing w:val="75"/>
          <w:w w:val="150"/>
          <w:sz w:val="18"/>
        </w:rPr>
        <w:t> </w:t>
      </w:r>
      <w:r>
        <w:rPr>
          <w:rFonts w:ascii="Courier New"/>
          <w:b/>
          <w:sz w:val="18"/>
        </w:rPr>
        <w:t>Access-Request</w:t>
      </w:r>
      <w:r>
        <w:rPr>
          <w:rFonts w:ascii="Courier New"/>
          <w:b/>
          <w:spacing w:val="74"/>
          <w:w w:val="150"/>
          <w:sz w:val="18"/>
        </w:rPr>
        <w:t> </w:t>
      </w:r>
      <w:r>
        <w:rPr>
          <w:rFonts w:ascii="Courier New"/>
          <w:b/>
          <w:sz w:val="18"/>
        </w:rPr>
        <w:t>of</w:t>
      </w:r>
      <w:r>
        <w:rPr>
          <w:rFonts w:ascii="Courier New"/>
          <w:b/>
          <w:spacing w:val="75"/>
          <w:w w:val="150"/>
          <w:sz w:val="18"/>
        </w:rPr>
        <w:t> </w:t>
      </w:r>
      <w:r>
        <w:rPr>
          <w:rFonts w:ascii="Courier New"/>
          <w:b/>
          <w:sz w:val="18"/>
        </w:rPr>
        <w:t>id</w:t>
      </w:r>
      <w:r>
        <w:rPr>
          <w:rFonts w:ascii="Courier New"/>
          <w:b/>
          <w:spacing w:val="75"/>
          <w:w w:val="150"/>
          <w:sz w:val="18"/>
        </w:rPr>
        <w:t> </w:t>
      </w:r>
      <w:r>
        <w:rPr>
          <w:rFonts w:ascii="Courier New"/>
          <w:b/>
          <w:sz w:val="18"/>
        </w:rPr>
        <w:t>17</w:t>
      </w:r>
      <w:r>
        <w:rPr>
          <w:rFonts w:ascii="Courier New"/>
          <w:b/>
          <w:spacing w:val="75"/>
          <w:w w:val="150"/>
          <w:sz w:val="18"/>
        </w:rPr>
        <w:t> </w:t>
      </w:r>
      <w:r>
        <w:rPr>
          <w:rFonts w:ascii="Courier New"/>
          <w:b/>
          <w:spacing w:val="-5"/>
          <w:sz w:val="18"/>
        </w:rPr>
        <w:t>to</w:t>
      </w:r>
    </w:p>
    <w:p>
      <w:pPr>
        <w:spacing w:before="0"/>
        <w:ind w:left="332" w:right="0" w:firstLine="0"/>
        <w:jc w:val="left"/>
        <w:rPr>
          <w:rFonts w:ascii="Courier New"/>
          <w:b/>
          <w:sz w:val="18"/>
        </w:rPr>
      </w:pPr>
      <w:r>
        <w:rPr>
          <w:rFonts w:ascii="Courier New"/>
          <w:b/>
          <w:sz w:val="18"/>
        </w:rPr>
        <w:t>127.0.0.1</w:t>
      </w:r>
      <w:r>
        <w:rPr>
          <w:rFonts w:ascii="Courier New"/>
          <w:b/>
          <w:spacing w:val="-1"/>
          <w:sz w:val="18"/>
        </w:rPr>
        <w:t> </w:t>
      </w:r>
      <w:r>
        <w:rPr>
          <w:rFonts w:ascii="Courier New"/>
          <w:b/>
          <w:sz w:val="18"/>
        </w:rPr>
        <w:t>port</w:t>
      </w:r>
      <w:r>
        <w:rPr>
          <w:rFonts w:ascii="Courier New"/>
          <w:b/>
          <w:spacing w:val="-1"/>
          <w:sz w:val="18"/>
        </w:rPr>
        <w:t> </w:t>
      </w:r>
      <w:r>
        <w:rPr>
          <w:rFonts w:ascii="Courier New"/>
          <w:b/>
          <w:spacing w:val="-4"/>
          <w:sz w:val="18"/>
        </w:rPr>
        <w:t>1812</w:t>
      </w:r>
    </w:p>
    <w:p>
      <w:pPr>
        <w:spacing w:before="0"/>
        <w:ind w:left="1196" w:right="0" w:firstLine="0"/>
        <w:jc w:val="left"/>
        <w:rPr>
          <w:rFonts w:ascii="Courier New"/>
          <w:b/>
          <w:sz w:val="18"/>
        </w:rPr>
      </w:pPr>
      <w:r>
        <w:rPr>
          <w:rFonts w:ascii="Courier New"/>
          <w:b/>
          <w:sz w:val="18"/>
        </w:rPr>
        <w:t>User-Name</w:t>
      </w:r>
      <w:r>
        <w:rPr>
          <w:rFonts w:ascii="Courier New"/>
          <w:b/>
          <w:spacing w:val="-1"/>
          <w:sz w:val="18"/>
        </w:rPr>
        <w:t> </w:t>
      </w:r>
      <w:r>
        <w:rPr>
          <w:rFonts w:ascii="Courier New"/>
          <w:b/>
          <w:sz w:val="18"/>
        </w:rPr>
        <w:t>=</w:t>
      </w:r>
      <w:r>
        <w:rPr>
          <w:rFonts w:ascii="Courier New"/>
          <w:b/>
          <w:spacing w:val="-1"/>
          <w:sz w:val="18"/>
        </w:rPr>
        <w:t> </w:t>
      </w:r>
      <w:r>
        <w:rPr>
          <w:rFonts w:ascii="Courier New"/>
          <w:b/>
          <w:spacing w:val="-2"/>
          <w:sz w:val="18"/>
        </w:rPr>
        <w:t>"Alex"</w:t>
      </w:r>
    </w:p>
    <w:p>
      <w:pPr>
        <w:spacing w:line="237" w:lineRule="auto" w:before="2"/>
        <w:ind w:left="1196" w:right="722" w:firstLine="0"/>
        <w:jc w:val="left"/>
        <w:rPr>
          <w:rFonts w:ascii="Courier New"/>
          <w:b/>
          <w:sz w:val="18"/>
        </w:rPr>
      </w:pPr>
      <w:r>
        <w:rPr>
          <w:rFonts w:ascii="Courier New"/>
          <w:b/>
          <w:sz w:val="18"/>
        </w:rPr>
        <w:t>User-Password</w:t>
      </w:r>
      <w:r>
        <w:rPr>
          <w:rFonts w:ascii="Courier New"/>
          <w:b/>
          <w:spacing w:val="-17"/>
          <w:sz w:val="18"/>
        </w:rPr>
        <w:t> </w:t>
      </w:r>
      <w:r>
        <w:rPr>
          <w:rFonts w:ascii="Courier New"/>
          <w:b/>
          <w:sz w:val="18"/>
        </w:rPr>
        <w:t>=</w:t>
      </w:r>
      <w:r>
        <w:rPr>
          <w:rFonts w:ascii="Courier New"/>
          <w:b/>
          <w:spacing w:val="-17"/>
          <w:sz w:val="18"/>
        </w:rPr>
        <w:t> </w:t>
      </w:r>
      <w:r>
        <w:rPr>
          <w:rFonts w:ascii="Courier New"/>
          <w:b/>
          <w:sz w:val="18"/>
        </w:rPr>
        <w:t>"password123" NAS-IP-Address = 127.0.1.1</w:t>
      </w:r>
    </w:p>
    <w:p>
      <w:pPr>
        <w:spacing w:before="0"/>
        <w:ind w:left="1196" w:right="0" w:firstLine="0"/>
        <w:jc w:val="left"/>
        <w:rPr>
          <w:rFonts w:ascii="Courier New"/>
          <w:b/>
          <w:sz w:val="18"/>
        </w:rPr>
      </w:pPr>
      <w:r>
        <w:rPr>
          <w:rFonts w:ascii="Courier New"/>
          <w:b/>
          <w:sz w:val="18"/>
        </w:rPr>
        <w:t>NAS-Port</w:t>
      </w:r>
      <w:r>
        <w:rPr>
          <w:rFonts w:ascii="Courier New"/>
          <w:b/>
          <w:spacing w:val="-1"/>
          <w:sz w:val="18"/>
        </w:rPr>
        <w:t> </w:t>
      </w:r>
      <w:r>
        <w:rPr>
          <w:rFonts w:ascii="Courier New"/>
          <w:b/>
          <w:sz w:val="18"/>
        </w:rPr>
        <w:t>=</w:t>
      </w:r>
      <w:r>
        <w:rPr>
          <w:rFonts w:ascii="Courier New"/>
          <w:b/>
          <w:spacing w:val="-1"/>
          <w:sz w:val="18"/>
        </w:rPr>
        <w:t> </w:t>
      </w:r>
      <w:r>
        <w:rPr>
          <w:rFonts w:ascii="Courier New"/>
          <w:b/>
          <w:spacing w:val="-10"/>
          <w:sz w:val="18"/>
        </w:rPr>
        <w:t>1</w:t>
      </w:r>
    </w:p>
    <w:p>
      <w:pPr>
        <w:spacing w:after="0"/>
        <w:jc w:val="left"/>
        <w:rPr>
          <w:rFonts w:ascii="Courier New"/>
          <w:sz w:val="18"/>
        </w:rPr>
        <w:sectPr>
          <w:type w:val="continuous"/>
          <w:pgSz w:w="11910" w:h="16850"/>
          <w:pgMar w:header="967" w:footer="0" w:top="1680" w:bottom="280" w:left="800" w:right="1020"/>
          <w:cols w:num="2" w:equalWidth="0">
            <w:col w:w="4699" w:space="334"/>
            <w:col w:w="5057"/>
          </w:cols>
        </w:sectPr>
      </w:pPr>
    </w:p>
    <w:p>
      <w:pPr>
        <w:pStyle w:val="BodyText"/>
        <w:spacing w:before="153"/>
        <w:jc w:val="left"/>
        <w:rPr>
          <w:rFonts w:ascii="Courier New"/>
          <w:b/>
          <w:sz w:val="20"/>
        </w:rPr>
      </w:pPr>
    </w:p>
    <w:p>
      <w:pPr>
        <w:spacing w:after="0"/>
        <w:jc w:val="left"/>
        <w:rPr>
          <w:rFonts w:ascii="Courier New"/>
          <w:sz w:val="20"/>
        </w:rPr>
        <w:sectPr>
          <w:pgSz w:w="11910" w:h="16850"/>
          <w:pgMar w:header="970" w:footer="0" w:top="1220" w:bottom="280" w:left="800" w:right="1020"/>
        </w:sectPr>
      </w:pPr>
    </w:p>
    <w:p>
      <w:pPr>
        <w:spacing w:before="90"/>
        <w:ind w:left="618" w:right="38" w:firstLine="0"/>
        <w:jc w:val="both"/>
        <w:rPr>
          <w:i/>
          <w:sz w:val="24"/>
        </w:rPr>
      </w:pPr>
      <w:r>
        <w:rPr>
          <w:sz w:val="24"/>
        </w:rPr>
        <w:t>Configuring the access points to use the RADIUS server for accouting and access control is straightforward and the required fields would be: </w:t>
      </w:r>
      <w:r>
        <w:rPr>
          <w:i/>
          <w:sz w:val="24"/>
        </w:rPr>
        <w:t>server IP, server port,</w:t>
      </w:r>
      <w:r>
        <w:rPr>
          <w:i/>
          <w:sz w:val="24"/>
        </w:rPr>
        <w:t> shared secret.</w:t>
      </w:r>
    </w:p>
    <w:p>
      <w:pPr>
        <w:pStyle w:val="BodyText"/>
        <w:spacing w:before="4"/>
        <w:jc w:val="left"/>
        <w:rPr>
          <w:i/>
        </w:rPr>
      </w:pPr>
    </w:p>
    <w:p>
      <w:pPr>
        <w:pStyle w:val="Heading2"/>
        <w:numPr>
          <w:ilvl w:val="1"/>
          <w:numId w:val="9"/>
        </w:numPr>
        <w:tabs>
          <w:tab w:pos="978" w:val="left" w:leader="none"/>
        </w:tabs>
        <w:spacing w:line="274" w:lineRule="exact" w:before="1" w:after="0"/>
        <w:ind w:left="978" w:right="0" w:hanging="360"/>
        <w:jc w:val="both"/>
      </w:pPr>
      <w:r>
        <w:rPr/>
        <w:t>FreeRADIUS</w:t>
      </w:r>
      <w:r>
        <w:rPr>
          <w:spacing w:val="-6"/>
        </w:rPr>
        <w:t> </w:t>
      </w:r>
      <w:r>
        <w:rPr/>
        <w:t>performance</w:t>
      </w:r>
      <w:r>
        <w:rPr>
          <w:spacing w:val="-6"/>
        </w:rPr>
        <w:t> </w:t>
      </w:r>
      <w:r>
        <w:rPr>
          <w:spacing w:val="-4"/>
        </w:rPr>
        <w:t>test</w:t>
      </w:r>
    </w:p>
    <w:p>
      <w:pPr>
        <w:pStyle w:val="BodyText"/>
        <w:tabs>
          <w:tab w:pos="1693" w:val="left" w:leader="none"/>
          <w:tab w:pos="3243" w:val="left" w:leader="none"/>
          <w:tab w:pos="4319" w:val="left" w:leader="none"/>
        </w:tabs>
        <w:ind w:left="618" w:right="41"/>
      </w:pPr>
      <w:r>
        <w:rPr/>
        <w:t>The database containing Freeradius records is very simple, contains neither transactions, </w:t>
      </w:r>
      <w:r>
        <w:rPr>
          <w:spacing w:val="-4"/>
        </w:rPr>
        <w:t>nor</w:t>
      </w:r>
      <w:r>
        <w:rPr/>
        <w:tab/>
      </w:r>
      <w:r>
        <w:rPr>
          <w:spacing w:val="-2"/>
        </w:rPr>
        <w:t>triggers,</w:t>
      </w:r>
      <w:r>
        <w:rPr/>
        <w:tab/>
      </w:r>
      <w:r>
        <w:rPr>
          <w:spacing w:val="-4"/>
        </w:rPr>
        <w:t>nor</w:t>
      </w:r>
      <w:r>
        <w:rPr/>
        <w:tab/>
      </w:r>
      <w:r>
        <w:rPr>
          <w:spacing w:val="-2"/>
        </w:rPr>
        <w:t>views. </w:t>
      </w:r>
      <w:r>
        <w:rPr/>
        <w:t>Therefore, the criteria used for the performance test is disponibility and speed will be key factors to take a decision.</w:t>
      </w:r>
    </w:p>
    <w:p>
      <w:pPr>
        <w:pStyle w:val="BodyText"/>
        <w:ind w:left="618" w:right="38"/>
      </w:pPr>
      <w:r>
        <w:rPr/>
        <w:t>MySQL and PostgreSQL both offer some solutions – similar – to answer to needs of applications requiring high disponibility. Replication seems to be a good choice as it</w:t>
      </w:r>
      <w:r>
        <w:rPr>
          <w:spacing w:val="40"/>
        </w:rPr>
        <w:t> </w:t>
      </w:r>
      <w:r>
        <w:rPr/>
        <w:t>is possible to specify different servers for accounting and authentication (write and read). Write accesses can be sent to the Master and reads to the slaves.</w:t>
      </w:r>
    </w:p>
    <w:p>
      <w:pPr>
        <w:pStyle w:val="BodyText"/>
        <w:ind w:left="618" w:right="39" w:firstLine="396"/>
      </w:pPr>
      <w:r>
        <w:rPr/>
        <w:t>As both databases offer high availability options, the choice is made based on the queries speed. MySQL is popular for its speed (especially for reads) but PostgreSQL’s robustness in a concurrential environment would be better.</w:t>
      </w:r>
    </w:p>
    <w:p>
      <w:pPr>
        <w:pStyle w:val="BodyText"/>
        <w:ind w:left="618" w:right="39" w:firstLine="396"/>
      </w:pPr>
      <w:r>
        <w:rPr/>
        <w:t>We determined the number of transactions that each database is able to perform in a given time. Results are compared to a basic setup that gets usernames from a text file. Conditions will be strictly identical:</w:t>
      </w:r>
    </w:p>
    <w:p>
      <w:pPr>
        <w:pStyle w:val="ListParagraph"/>
        <w:numPr>
          <w:ilvl w:val="0"/>
          <w:numId w:val="13"/>
        </w:numPr>
        <w:tabs>
          <w:tab w:pos="978" w:val="left" w:leader="none"/>
        </w:tabs>
        <w:spacing w:line="240" w:lineRule="auto" w:before="0" w:after="0"/>
        <w:ind w:left="978" w:right="43" w:hanging="360"/>
        <w:jc w:val="both"/>
        <w:rPr>
          <w:sz w:val="24"/>
        </w:rPr>
      </w:pPr>
      <w:r>
        <w:rPr>
          <w:sz w:val="24"/>
        </w:rPr>
        <w:t>We</w:t>
      </w:r>
      <w:r>
        <w:rPr>
          <w:spacing w:val="-1"/>
          <w:sz w:val="24"/>
        </w:rPr>
        <w:t> </w:t>
      </w:r>
      <w:r>
        <w:rPr>
          <w:sz w:val="24"/>
        </w:rPr>
        <w:t>used</w:t>
      </w:r>
      <w:r>
        <w:rPr>
          <w:spacing w:val="-1"/>
          <w:sz w:val="24"/>
        </w:rPr>
        <w:t> </w:t>
      </w:r>
      <w:r>
        <w:rPr>
          <w:sz w:val="24"/>
        </w:rPr>
        <w:t>the</w:t>
      </w:r>
      <w:r>
        <w:rPr>
          <w:spacing w:val="-1"/>
          <w:sz w:val="24"/>
        </w:rPr>
        <w:t> </w:t>
      </w:r>
      <w:r>
        <w:rPr>
          <w:sz w:val="24"/>
        </w:rPr>
        <w:t>same</w:t>
      </w:r>
      <w:r>
        <w:rPr>
          <w:spacing w:val="-1"/>
          <w:sz w:val="24"/>
        </w:rPr>
        <w:t> </w:t>
      </w:r>
      <w:r>
        <w:rPr>
          <w:sz w:val="24"/>
        </w:rPr>
        <w:t>machine</w:t>
      </w:r>
      <w:r>
        <w:rPr>
          <w:spacing w:val="-1"/>
          <w:sz w:val="24"/>
        </w:rPr>
        <w:t> </w:t>
      </w:r>
      <w:r>
        <w:rPr>
          <w:sz w:val="24"/>
        </w:rPr>
        <w:t>and</w:t>
      </w:r>
      <w:r>
        <w:rPr>
          <w:spacing w:val="-1"/>
          <w:sz w:val="24"/>
        </w:rPr>
        <w:t> </w:t>
      </w:r>
      <w:r>
        <w:rPr>
          <w:sz w:val="24"/>
        </w:rPr>
        <w:t>the same operating system;</w:t>
      </w:r>
    </w:p>
    <w:p>
      <w:pPr>
        <w:pStyle w:val="ListParagraph"/>
        <w:numPr>
          <w:ilvl w:val="0"/>
          <w:numId w:val="13"/>
        </w:numPr>
        <w:tabs>
          <w:tab w:pos="978" w:val="left" w:leader="none"/>
        </w:tabs>
        <w:spacing w:line="240" w:lineRule="auto" w:before="0" w:after="0"/>
        <w:ind w:left="978" w:right="43" w:hanging="360"/>
        <w:jc w:val="both"/>
        <w:rPr>
          <w:sz w:val="24"/>
        </w:rPr>
      </w:pPr>
      <w:r>
        <w:rPr>
          <w:sz w:val="24"/>
        </w:rPr>
        <w:t>Tables structure contains identical </w:t>
      </w:r>
      <w:r>
        <w:rPr>
          <w:spacing w:val="-2"/>
          <w:sz w:val="24"/>
        </w:rPr>
        <w:t>indexes;</w:t>
      </w:r>
    </w:p>
    <w:p>
      <w:pPr>
        <w:pStyle w:val="ListParagraph"/>
        <w:numPr>
          <w:ilvl w:val="0"/>
          <w:numId w:val="13"/>
        </w:numPr>
        <w:tabs>
          <w:tab w:pos="977" w:val="left" w:leader="none"/>
        </w:tabs>
        <w:spacing w:line="240" w:lineRule="auto" w:before="0" w:after="0"/>
        <w:ind w:left="977" w:right="0" w:hanging="359"/>
        <w:jc w:val="both"/>
        <w:rPr>
          <w:sz w:val="24"/>
        </w:rPr>
      </w:pPr>
      <w:r>
        <w:rPr>
          <w:sz w:val="24"/>
        </w:rPr>
        <w:t>Pools</w:t>
      </w:r>
      <w:r>
        <w:rPr>
          <w:spacing w:val="-1"/>
          <w:sz w:val="24"/>
        </w:rPr>
        <w:t> </w:t>
      </w:r>
      <w:r>
        <w:rPr>
          <w:sz w:val="24"/>
        </w:rPr>
        <w:t>of</w:t>
      </w:r>
      <w:r>
        <w:rPr>
          <w:spacing w:val="-2"/>
          <w:sz w:val="24"/>
        </w:rPr>
        <w:t> </w:t>
      </w:r>
      <w:r>
        <w:rPr>
          <w:sz w:val="24"/>
        </w:rPr>
        <w:t>50</w:t>
      </w:r>
      <w:r>
        <w:rPr>
          <w:spacing w:val="-1"/>
          <w:sz w:val="24"/>
        </w:rPr>
        <w:t> </w:t>
      </w:r>
      <w:r>
        <w:rPr>
          <w:sz w:val="24"/>
        </w:rPr>
        <w:t>connections</w:t>
      </w:r>
      <w:r>
        <w:rPr>
          <w:spacing w:val="-2"/>
          <w:sz w:val="24"/>
        </w:rPr>
        <w:t> </w:t>
      </w:r>
      <w:r>
        <w:rPr>
          <w:sz w:val="24"/>
        </w:rPr>
        <w:t>are</w:t>
      </w:r>
      <w:r>
        <w:rPr>
          <w:spacing w:val="-1"/>
          <w:sz w:val="24"/>
        </w:rPr>
        <w:t> </w:t>
      </w:r>
      <w:r>
        <w:rPr>
          <w:spacing w:val="-2"/>
          <w:sz w:val="24"/>
        </w:rPr>
        <w:t>created.</w:t>
      </w:r>
    </w:p>
    <w:p>
      <w:pPr>
        <w:pStyle w:val="BodyText"/>
        <w:ind w:left="618" w:right="39"/>
      </w:pPr>
      <w:r>
        <w:rPr/>
        <w:t>We measure the execution time </w:t>
      </w:r>
      <w:r>
        <w:rPr/>
        <w:t>to authenticate 10000 users with the </w:t>
      </w:r>
      <w:r>
        <w:rPr>
          <w:i/>
        </w:rPr>
        <w:t>radclient</w:t>
      </w:r>
      <w:r>
        <w:rPr>
          <w:i/>
        </w:rPr>
        <w:t> </w:t>
      </w:r>
      <w:r>
        <w:rPr/>
        <w:t>tool in concurrent access.</w:t>
      </w:r>
    </w:p>
    <w:p>
      <w:pPr>
        <w:spacing w:before="0"/>
        <w:ind w:left="618" w:right="0" w:firstLine="0"/>
        <w:jc w:val="left"/>
        <w:rPr>
          <w:sz w:val="24"/>
        </w:rPr>
      </w:pPr>
      <w:r>
        <w:rPr>
          <w:i/>
          <w:sz w:val="24"/>
        </w:rPr>
        <w:t>time /usr/local/bin/radclient -p 1000 -q -s -f</w:t>
      </w:r>
      <w:r>
        <w:rPr>
          <w:i/>
          <w:sz w:val="24"/>
        </w:rPr>
        <w:t> radius.test 127.0.0.1 Alex password123 </w:t>
      </w:r>
      <w:r>
        <w:rPr>
          <w:sz w:val="24"/>
        </w:rPr>
        <w:t>Results are grouped as following:</w:t>
      </w:r>
    </w:p>
    <w:tbl>
      <w:tblPr>
        <w:tblW w:w="0" w:type="auto"/>
        <w:jc w:val="left"/>
        <w:tblInd w:w="5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9"/>
        <w:gridCol w:w="720"/>
        <w:gridCol w:w="989"/>
        <w:gridCol w:w="828"/>
      </w:tblGrid>
      <w:tr>
        <w:trPr>
          <w:trHeight w:val="551" w:hRule="atLeast"/>
        </w:trPr>
        <w:tc>
          <w:tcPr>
            <w:tcW w:w="1639" w:type="dxa"/>
          </w:tcPr>
          <w:p>
            <w:pPr>
              <w:pStyle w:val="TableParagraph"/>
              <w:spacing w:line="273" w:lineRule="exact"/>
              <w:ind w:left="107"/>
              <w:rPr>
                <w:b/>
                <w:sz w:val="24"/>
              </w:rPr>
            </w:pPr>
            <w:r>
              <w:rPr>
                <w:b/>
                <w:spacing w:val="-2"/>
                <w:sz w:val="24"/>
              </w:rPr>
              <w:t>Database</w:t>
            </w:r>
          </w:p>
        </w:tc>
        <w:tc>
          <w:tcPr>
            <w:tcW w:w="720" w:type="dxa"/>
          </w:tcPr>
          <w:p>
            <w:pPr>
              <w:pStyle w:val="TableParagraph"/>
              <w:spacing w:line="268" w:lineRule="exact"/>
              <w:ind w:left="105"/>
              <w:rPr>
                <w:sz w:val="24"/>
              </w:rPr>
            </w:pPr>
            <w:r>
              <w:rPr>
                <w:spacing w:val="-4"/>
                <w:sz w:val="24"/>
              </w:rPr>
              <w:t>File</w:t>
            </w:r>
          </w:p>
        </w:tc>
        <w:tc>
          <w:tcPr>
            <w:tcW w:w="989" w:type="dxa"/>
          </w:tcPr>
          <w:p>
            <w:pPr>
              <w:pStyle w:val="TableParagraph"/>
              <w:spacing w:line="268" w:lineRule="exact"/>
              <w:ind w:left="105"/>
              <w:rPr>
                <w:sz w:val="24"/>
              </w:rPr>
            </w:pPr>
            <w:r>
              <w:rPr>
                <w:spacing w:val="-2"/>
                <w:sz w:val="24"/>
              </w:rPr>
              <w:t>Postgre</w:t>
            </w:r>
          </w:p>
          <w:p>
            <w:pPr>
              <w:pStyle w:val="TableParagraph"/>
              <w:spacing w:line="264" w:lineRule="exact"/>
              <w:ind w:left="105"/>
              <w:rPr>
                <w:sz w:val="24"/>
              </w:rPr>
            </w:pPr>
            <w:r>
              <w:rPr>
                <w:spacing w:val="-5"/>
                <w:sz w:val="24"/>
              </w:rPr>
              <w:t>SQL</w:t>
            </w:r>
          </w:p>
        </w:tc>
        <w:tc>
          <w:tcPr>
            <w:tcW w:w="828" w:type="dxa"/>
          </w:tcPr>
          <w:p>
            <w:pPr>
              <w:pStyle w:val="TableParagraph"/>
              <w:spacing w:line="268" w:lineRule="exact"/>
              <w:ind w:left="107"/>
              <w:rPr>
                <w:sz w:val="24"/>
              </w:rPr>
            </w:pPr>
            <w:r>
              <w:rPr>
                <w:spacing w:val="-5"/>
                <w:sz w:val="24"/>
              </w:rPr>
              <w:t>My</w:t>
            </w:r>
          </w:p>
          <w:p>
            <w:pPr>
              <w:pStyle w:val="TableParagraph"/>
              <w:spacing w:line="264" w:lineRule="exact"/>
              <w:ind w:left="107"/>
              <w:rPr>
                <w:sz w:val="24"/>
              </w:rPr>
            </w:pPr>
            <w:r>
              <w:rPr>
                <w:spacing w:val="-5"/>
                <w:sz w:val="24"/>
              </w:rPr>
              <w:t>SQL</w:t>
            </w:r>
          </w:p>
        </w:tc>
      </w:tr>
      <w:tr>
        <w:trPr>
          <w:trHeight w:val="278" w:hRule="atLeast"/>
        </w:trPr>
        <w:tc>
          <w:tcPr>
            <w:tcW w:w="1639" w:type="dxa"/>
          </w:tcPr>
          <w:p>
            <w:pPr>
              <w:pStyle w:val="TableParagraph"/>
              <w:spacing w:line="258" w:lineRule="exact"/>
              <w:ind w:left="107"/>
              <w:rPr>
                <w:b/>
                <w:sz w:val="24"/>
              </w:rPr>
            </w:pPr>
            <w:r>
              <w:rPr>
                <w:b/>
                <w:sz w:val="24"/>
              </w:rPr>
              <w:t>Time</w:t>
            </w:r>
            <w:r>
              <w:rPr>
                <w:b/>
                <w:spacing w:val="-5"/>
                <w:sz w:val="24"/>
              </w:rPr>
              <w:t> </w:t>
            </w:r>
            <w:r>
              <w:rPr>
                <w:b/>
                <w:spacing w:val="-2"/>
                <w:sz w:val="24"/>
              </w:rPr>
              <w:t>(sec)</w:t>
            </w:r>
          </w:p>
        </w:tc>
        <w:tc>
          <w:tcPr>
            <w:tcW w:w="720" w:type="dxa"/>
          </w:tcPr>
          <w:p>
            <w:pPr>
              <w:pStyle w:val="TableParagraph"/>
              <w:spacing w:line="258" w:lineRule="exact"/>
              <w:ind w:left="105"/>
              <w:rPr>
                <w:sz w:val="24"/>
              </w:rPr>
            </w:pPr>
            <w:r>
              <w:rPr>
                <w:spacing w:val="-5"/>
                <w:sz w:val="24"/>
              </w:rPr>
              <w:t>76</w:t>
            </w:r>
          </w:p>
        </w:tc>
        <w:tc>
          <w:tcPr>
            <w:tcW w:w="989" w:type="dxa"/>
          </w:tcPr>
          <w:p>
            <w:pPr>
              <w:pStyle w:val="TableParagraph"/>
              <w:spacing w:line="258" w:lineRule="exact"/>
              <w:ind w:left="105"/>
              <w:rPr>
                <w:sz w:val="24"/>
              </w:rPr>
            </w:pPr>
            <w:r>
              <w:rPr>
                <w:spacing w:val="-5"/>
                <w:sz w:val="24"/>
              </w:rPr>
              <w:t>25</w:t>
            </w:r>
          </w:p>
        </w:tc>
        <w:tc>
          <w:tcPr>
            <w:tcW w:w="828" w:type="dxa"/>
          </w:tcPr>
          <w:p>
            <w:pPr>
              <w:pStyle w:val="TableParagraph"/>
              <w:spacing w:line="258" w:lineRule="exact"/>
              <w:ind w:left="107"/>
              <w:rPr>
                <w:sz w:val="24"/>
              </w:rPr>
            </w:pPr>
            <w:r>
              <w:rPr>
                <w:spacing w:val="-10"/>
                <w:sz w:val="24"/>
              </w:rPr>
              <w:t>9</w:t>
            </w:r>
          </w:p>
        </w:tc>
      </w:tr>
      <w:tr>
        <w:trPr>
          <w:trHeight w:val="551" w:hRule="atLeast"/>
        </w:trPr>
        <w:tc>
          <w:tcPr>
            <w:tcW w:w="1639" w:type="dxa"/>
          </w:tcPr>
          <w:p>
            <w:pPr>
              <w:pStyle w:val="TableParagraph"/>
              <w:spacing w:line="273" w:lineRule="exact"/>
              <w:ind w:left="107"/>
              <w:rPr>
                <w:b/>
                <w:sz w:val="24"/>
              </w:rPr>
            </w:pPr>
            <w:r>
              <w:rPr>
                <w:b/>
                <w:spacing w:val="-2"/>
                <w:sz w:val="24"/>
              </w:rPr>
              <w:t>Transactions</w:t>
            </w:r>
          </w:p>
          <w:p>
            <w:pPr>
              <w:pStyle w:val="TableParagraph"/>
              <w:spacing w:line="259" w:lineRule="exact"/>
              <w:ind w:left="107"/>
              <w:rPr>
                <w:b/>
                <w:sz w:val="24"/>
              </w:rPr>
            </w:pPr>
            <w:r>
              <w:rPr>
                <w:b/>
                <w:spacing w:val="-2"/>
                <w:sz w:val="24"/>
              </w:rPr>
              <w:t>/second</w:t>
            </w:r>
          </w:p>
        </w:tc>
        <w:tc>
          <w:tcPr>
            <w:tcW w:w="720" w:type="dxa"/>
          </w:tcPr>
          <w:p>
            <w:pPr>
              <w:pStyle w:val="TableParagraph"/>
              <w:spacing w:line="268" w:lineRule="exact"/>
              <w:ind w:left="105"/>
              <w:rPr>
                <w:sz w:val="24"/>
              </w:rPr>
            </w:pPr>
            <w:r>
              <w:rPr>
                <w:spacing w:val="-5"/>
                <w:sz w:val="24"/>
              </w:rPr>
              <w:t>131</w:t>
            </w:r>
          </w:p>
        </w:tc>
        <w:tc>
          <w:tcPr>
            <w:tcW w:w="989" w:type="dxa"/>
          </w:tcPr>
          <w:p>
            <w:pPr>
              <w:pStyle w:val="TableParagraph"/>
              <w:spacing w:line="268" w:lineRule="exact"/>
              <w:ind w:left="105"/>
              <w:rPr>
                <w:sz w:val="24"/>
              </w:rPr>
            </w:pPr>
            <w:r>
              <w:rPr>
                <w:spacing w:val="-5"/>
                <w:sz w:val="24"/>
              </w:rPr>
              <w:t>400</w:t>
            </w:r>
          </w:p>
        </w:tc>
        <w:tc>
          <w:tcPr>
            <w:tcW w:w="828" w:type="dxa"/>
          </w:tcPr>
          <w:p>
            <w:pPr>
              <w:pStyle w:val="TableParagraph"/>
              <w:spacing w:line="268" w:lineRule="exact"/>
              <w:ind w:left="107"/>
              <w:rPr>
                <w:sz w:val="24"/>
              </w:rPr>
            </w:pPr>
            <w:r>
              <w:rPr>
                <w:spacing w:val="-4"/>
                <w:sz w:val="24"/>
              </w:rPr>
              <w:t>1111</w:t>
            </w:r>
          </w:p>
        </w:tc>
      </w:tr>
    </w:tbl>
    <w:p>
      <w:pPr>
        <w:pStyle w:val="BodyText"/>
        <w:tabs>
          <w:tab w:pos="2528" w:val="left" w:leader="none"/>
          <w:tab w:pos="3709" w:val="left" w:leader="none"/>
        </w:tabs>
        <w:spacing w:before="90"/>
        <w:ind w:left="618" w:right="111"/>
      </w:pPr>
      <w:r>
        <w:rPr/>
        <w:br w:type="column"/>
      </w:r>
      <w:r>
        <w:rPr/>
        <w:t>Reading from PostgreSQL as well as MySQL, is much faster than in a text file. This can be explained by indexes creation within tables. This difference would be smaller for a database containing a much smaller number of users. MySQL realises excellent</w:t>
      </w:r>
      <w:r>
        <w:rPr>
          <w:spacing w:val="-4"/>
        </w:rPr>
        <w:t> </w:t>
      </w:r>
      <w:r>
        <w:rPr/>
        <w:t>results</w:t>
      </w:r>
      <w:r>
        <w:rPr>
          <w:spacing w:val="-4"/>
        </w:rPr>
        <w:t> </w:t>
      </w:r>
      <w:r>
        <w:rPr/>
        <w:t>processing</w:t>
      </w:r>
      <w:r>
        <w:rPr>
          <w:spacing w:val="-6"/>
        </w:rPr>
        <w:t> </w:t>
      </w:r>
      <w:r>
        <w:rPr/>
        <w:t>three</w:t>
      </w:r>
      <w:r>
        <w:rPr>
          <w:spacing w:val="-5"/>
        </w:rPr>
        <w:t> </w:t>
      </w:r>
      <w:r>
        <w:rPr/>
        <w:t>times</w:t>
      </w:r>
      <w:r>
        <w:rPr>
          <w:spacing w:val="-4"/>
        </w:rPr>
        <w:t> </w:t>
      </w:r>
      <w:r>
        <w:rPr/>
        <w:t>more </w:t>
      </w:r>
      <w:r>
        <w:rPr>
          <w:spacing w:val="-2"/>
        </w:rPr>
        <w:t>transactions</w:t>
      </w:r>
      <w:r>
        <w:rPr/>
        <w:tab/>
      </w:r>
      <w:r>
        <w:rPr>
          <w:spacing w:val="-4"/>
        </w:rPr>
        <w:t>than</w:t>
      </w:r>
      <w:r>
        <w:rPr/>
        <w:tab/>
      </w:r>
      <w:r>
        <w:rPr>
          <w:spacing w:val="-2"/>
        </w:rPr>
        <w:t>PostgreSQL. </w:t>
      </w:r>
      <w:r>
        <w:rPr/>
        <w:t>Results would be close to these in a Master- Slave environment where reads would be sent to another server than writes.</w:t>
      </w:r>
    </w:p>
    <w:p>
      <w:pPr>
        <w:pStyle w:val="BodyText"/>
        <w:ind w:left="637"/>
        <w:jc w:val="left"/>
        <w:rPr>
          <w:sz w:val="20"/>
        </w:rPr>
      </w:pPr>
      <w:r>
        <w:rPr>
          <w:sz w:val="20"/>
        </w:rPr>
        <w:drawing>
          <wp:inline distT="0" distB="0" distL="0" distR="0">
            <wp:extent cx="2722448" cy="1609344"/>
            <wp:effectExtent l="0" t="0" r="0" b="0"/>
            <wp:docPr id="250" name="Image 250"/>
            <wp:cNvGraphicFramePr>
              <a:graphicFrameLocks/>
            </wp:cNvGraphicFramePr>
            <a:graphic>
              <a:graphicData uri="http://schemas.openxmlformats.org/drawingml/2006/picture">
                <pic:pic>
                  <pic:nvPicPr>
                    <pic:cNvPr id="250" name="Image 250"/>
                    <pic:cNvPicPr/>
                  </pic:nvPicPr>
                  <pic:blipFill>
                    <a:blip r:embed="rId74" cstate="print"/>
                    <a:stretch>
                      <a:fillRect/>
                    </a:stretch>
                  </pic:blipFill>
                  <pic:spPr>
                    <a:xfrm>
                      <a:off x="0" y="0"/>
                      <a:ext cx="2722448" cy="1609344"/>
                    </a:xfrm>
                    <a:prstGeom prst="rect">
                      <a:avLst/>
                    </a:prstGeom>
                  </pic:spPr>
                </pic:pic>
              </a:graphicData>
            </a:graphic>
          </wp:inline>
        </w:drawing>
      </w:r>
      <w:r>
        <w:rPr>
          <w:sz w:val="20"/>
        </w:rPr>
      </w:r>
    </w:p>
    <w:p>
      <w:pPr>
        <w:spacing w:before="0"/>
        <w:ind w:left="1360" w:right="0" w:firstLine="0"/>
        <w:jc w:val="left"/>
        <w:rPr>
          <w:sz w:val="24"/>
        </w:rPr>
      </w:pPr>
      <w:r>
        <w:rPr>
          <w:b/>
          <w:sz w:val="24"/>
        </w:rPr>
        <w:t>Fig.</w:t>
      </w:r>
      <w:r>
        <w:rPr>
          <w:b/>
          <w:spacing w:val="-1"/>
          <w:sz w:val="24"/>
        </w:rPr>
        <w:t> </w:t>
      </w:r>
      <w:r>
        <w:rPr>
          <w:b/>
          <w:sz w:val="24"/>
        </w:rPr>
        <w:t>4.</w:t>
      </w:r>
      <w:r>
        <w:rPr>
          <w:b/>
          <w:spacing w:val="-1"/>
          <w:sz w:val="24"/>
        </w:rPr>
        <w:t> </w:t>
      </w:r>
      <w:r>
        <w:rPr>
          <w:sz w:val="24"/>
        </w:rPr>
        <w:t>DB</w:t>
      </w:r>
      <w:r>
        <w:rPr>
          <w:spacing w:val="-3"/>
          <w:sz w:val="24"/>
        </w:rPr>
        <w:t> </w:t>
      </w:r>
      <w:r>
        <w:rPr>
          <w:sz w:val="24"/>
        </w:rPr>
        <w:t>performance </w:t>
      </w:r>
      <w:r>
        <w:rPr>
          <w:spacing w:val="-4"/>
          <w:sz w:val="24"/>
        </w:rPr>
        <w:t>chart</w:t>
      </w:r>
    </w:p>
    <w:p>
      <w:pPr>
        <w:pStyle w:val="Heading2"/>
        <w:spacing w:before="273"/>
        <w:jc w:val="left"/>
      </w:pPr>
      <w:r>
        <w:rPr>
          <w:spacing w:val="-2"/>
        </w:rPr>
        <w:t>Conclusion</w:t>
      </w:r>
    </w:p>
    <w:p>
      <w:pPr>
        <w:pStyle w:val="BodyText"/>
        <w:ind w:left="618" w:right="111"/>
      </w:pPr>
      <w:r>
        <w:rPr/>
        <w:t>By following the steps outlined in this article, administrators can set up a RADIUS server that uses an external SQL server to handle authentication, authorization, and accounting for network security issues, by using a very cost-effective approach.</w:t>
      </w:r>
    </w:p>
    <w:p>
      <w:pPr>
        <w:pStyle w:val="BodyText"/>
        <w:ind w:left="618"/>
      </w:pPr>
      <w:r>
        <w:rPr/>
        <w:t>This</w:t>
      </w:r>
      <w:r>
        <w:rPr>
          <w:spacing w:val="-2"/>
        </w:rPr>
        <w:t> </w:t>
      </w:r>
      <w:r>
        <w:rPr/>
        <w:t>article</w:t>
      </w:r>
      <w:r>
        <w:rPr>
          <w:spacing w:val="-2"/>
        </w:rPr>
        <w:t> </w:t>
      </w:r>
      <w:r>
        <w:rPr/>
        <w:t>has</w:t>
      </w:r>
      <w:r>
        <w:rPr>
          <w:spacing w:val="-2"/>
        </w:rPr>
        <w:t> </w:t>
      </w:r>
      <w:r>
        <w:rPr/>
        <w:t>provided</w:t>
      </w:r>
      <w:r>
        <w:rPr>
          <w:spacing w:val="1"/>
        </w:rPr>
        <w:t> </w:t>
      </w:r>
      <w:r>
        <w:rPr/>
        <w:t>the</w:t>
      </w:r>
      <w:r>
        <w:rPr>
          <w:spacing w:val="-2"/>
        </w:rPr>
        <w:t> following:</w:t>
      </w:r>
    </w:p>
    <w:p>
      <w:pPr>
        <w:pStyle w:val="ListParagraph"/>
        <w:numPr>
          <w:ilvl w:val="1"/>
          <w:numId w:val="13"/>
        </w:numPr>
        <w:tabs>
          <w:tab w:pos="1338" w:val="left" w:leader="none"/>
        </w:tabs>
        <w:spacing w:line="240" w:lineRule="auto" w:before="0" w:after="0"/>
        <w:ind w:left="1338" w:right="113" w:hanging="360"/>
        <w:jc w:val="both"/>
        <w:rPr>
          <w:sz w:val="24"/>
        </w:rPr>
      </w:pPr>
      <w:r>
        <w:rPr>
          <w:sz w:val="24"/>
        </w:rPr>
        <w:t>An introduction to the RADIUS and SQL servers and to the AAA</w:t>
      </w:r>
      <w:r>
        <w:rPr>
          <w:spacing w:val="40"/>
          <w:sz w:val="24"/>
        </w:rPr>
        <w:t> </w:t>
      </w:r>
      <w:r>
        <w:rPr>
          <w:spacing w:val="-2"/>
          <w:sz w:val="24"/>
        </w:rPr>
        <w:t>concept;</w:t>
      </w:r>
    </w:p>
    <w:p>
      <w:pPr>
        <w:pStyle w:val="ListParagraph"/>
        <w:numPr>
          <w:ilvl w:val="1"/>
          <w:numId w:val="13"/>
        </w:numPr>
        <w:tabs>
          <w:tab w:pos="1338" w:val="left" w:leader="none"/>
        </w:tabs>
        <w:spacing w:line="240" w:lineRule="auto" w:before="0" w:after="0"/>
        <w:ind w:left="1338" w:right="113" w:hanging="360"/>
        <w:jc w:val="both"/>
        <w:rPr>
          <w:sz w:val="24"/>
        </w:rPr>
      </w:pPr>
      <w:r>
        <w:rPr>
          <w:sz w:val="24"/>
        </w:rPr>
        <w:t>A scenario to put the installation and implementation into context;</w:t>
      </w:r>
    </w:p>
    <w:p>
      <w:pPr>
        <w:pStyle w:val="ListParagraph"/>
        <w:numPr>
          <w:ilvl w:val="1"/>
          <w:numId w:val="13"/>
        </w:numPr>
        <w:tabs>
          <w:tab w:pos="1338" w:val="left" w:leader="none"/>
        </w:tabs>
        <w:spacing w:line="240" w:lineRule="auto" w:before="0" w:after="0"/>
        <w:ind w:left="1338" w:right="113" w:hanging="360"/>
        <w:jc w:val="both"/>
        <w:rPr>
          <w:sz w:val="24"/>
        </w:rPr>
      </w:pPr>
      <w:r>
        <w:rPr>
          <w:sz w:val="24"/>
        </w:rPr>
        <w:t>Options and cost for </w:t>
      </w:r>
      <w:r>
        <w:rPr>
          <w:sz w:val="24"/>
        </w:rPr>
        <w:t>various RADIUS servers;</w:t>
      </w:r>
    </w:p>
    <w:p>
      <w:pPr>
        <w:pStyle w:val="ListParagraph"/>
        <w:numPr>
          <w:ilvl w:val="1"/>
          <w:numId w:val="13"/>
        </w:numPr>
        <w:tabs>
          <w:tab w:pos="1338" w:val="left" w:leader="none"/>
        </w:tabs>
        <w:spacing w:line="240" w:lineRule="auto" w:before="0" w:after="0"/>
        <w:ind w:left="1338" w:right="113" w:hanging="360"/>
        <w:jc w:val="both"/>
        <w:rPr>
          <w:sz w:val="24"/>
        </w:rPr>
      </w:pPr>
      <w:r>
        <w:rPr>
          <w:sz w:val="24"/>
        </w:rPr>
        <w:t>Instructions on installing and configuring the RADIUS server;</w:t>
      </w:r>
    </w:p>
    <w:p>
      <w:pPr>
        <w:pStyle w:val="ListParagraph"/>
        <w:numPr>
          <w:ilvl w:val="1"/>
          <w:numId w:val="13"/>
        </w:numPr>
        <w:tabs>
          <w:tab w:pos="1338" w:val="left" w:leader="none"/>
        </w:tabs>
        <w:spacing w:line="240" w:lineRule="auto" w:before="0" w:after="0"/>
        <w:ind w:left="1338" w:right="115" w:hanging="360"/>
        <w:jc w:val="both"/>
        <w:rPr>
          <w:sz w:val="24"/>
        </w:rPr>
      </w:pPr>
      <w:r>
        <w:rPr>
          <w:sz w:val="24"/>
        </w:rPr>
        <w:t>Details on configuring the network access server;</w:t>
      </w:r>
    </w:p>
    <w:p>
      <w:pPr>
        <w:pStyle w:val="ListParagraph"/>
        <w:numPr>
          <w:ilvl w:val="1"/>
          <w:numId w:val="13"/>
        </w:numPr>
        <w:tabs>
          <w:tab w:pos="1338" w:val="left" w:leader="none"/>
        </w:tabs>
        <w:spacing w:line="240" w:lineRule="auto" w:before="0" w:after="0"/>
        <w:ind w:left="1338" w:right="113" w:hanging="360"/>
        <w:jc w:val="both"/>
        <w:rPr>
          <w:sz w:val="24"/>
        </w:rPr>
      </w:pPr>
      <w:r>
        <w:rPr>
          <w:sz w:val="24"/>
        </w:rPr>
        <w:t>A sample of the detailed information that RADIUS will provide and </w:t>
      </w:r>
      <w:r>
        <w:rPr>
          <w:spacing w:val="-2"/>
          <w:sz w:val="24"/>
        </w:rPr>
        <w:t>manage;</w:t>
      </w:r>
    </w:p>
    <w:p>
      <w:pPr>
        <w:pStyle w:val="ListParagraph"/>
        <w:numPr>
          <w:ilvl w:val="1"/>
          <w:numId w:val="13"/>
        </w:numPr>
        <w:tabs>
          <w:tab w:pos="1337" w:val="left" w:leader="none"/>
        </w:tabs>
        <w:spacing w:line="240" w:lineRule="auto" w:before="0" w:after="0"/>
        <w:ind w:left="1337" w:right="0" w:hanging="359"/>
        <w:jc w:val="both"/>
        <w:rPr>
          <w:sz w:val="24"/>
        </w:rPr>
      </w:pPr>
      <w:r>
        <w:rPr>
          <w:sz w:val="24"/>
        </w:rPr>
        <w:t>DB</w:t>
      </w:r>
      <w:r>
        <w:rPr>
          <w:spacing w:val="-4"/>
          <w:sz w:val="24"/>
        </w:rPr>
        <w:t> </w:t>
      </w:r>
      <w:r>
        <w:rPr>
          <w:sz w:val="24"/>
        </w:rPr>
        <w:t>performance</w:t>
      </w:r>
      <w:r>
        <w:rPr>
          <w:spacing w:val="-2"/>
          <w:sz w:val="24"/>
        </w:rPr>
        <w:t> </w:t>
      </w:r>
      <w:r>
        <w:rPr>
          <w:spacing w:val="-4"/>
          <w:sz w:val="24"/>
        </w:rPr>
        <w:t>test.</w:t>
      </w:r>
    </w:p>
    <w:p>
      <w:pPr>
        <w:pStyle w:val="BodyText"/>
        <w:ind w:left="618" w:right="111"/>
      </w:pPr>
      <w:r>
        <w:rPr/>
        <w:t>By following directions from this article, network administrators ease their task of making sure protected data can only be accessed by authorized entities on wireless </w:t>
      </w:r>
      <w:r>
        <w:rPr>
          <w:spacing w:val="-2"/>
        </w:rPr>
        <w:t>networks.</w:t>
      </w:r>
    </w:p>
    <w:p>
      <w:pPr>
        <w:spacing w:after="0"/>
        <w:sectPr>
          <w:type w:val="continuous"/>
          <w:pgSz w:w="11910" w:h="16850"/>
          <w:pgMar w:header="970" w:footer="0" w:top="1680" w:bottom="280" w:left="800" w:right="1020"/>
          <w:cols w:num="2" w:equalWidth="0">
            <w:col w:w="4984" w:space="46"/>
            <w:col w:w="5060"/>
          </w:cols>
        </w:sectPr>
      </w:pPr>
    </w:p>
    <w:p>
      <w:pPr>
        <w:pStyle w:val="BodyText"/>
        <w:spacing w:before="11"/>
        <w:jc w:val="left"/>
        <w:rPr>
          <w:sz w:val="12"/>
        </w:rPr>
      </w:pPr>
    </w:p>
    <w:p>
      <w:pPr>
        <w:spacing w:after="0"/>
        <w:jc w:val="left"/>
        <w:rPr>
          <w:sz w:val="12"/>
        </w:rPr>
        <w:sectPr>
          <w:pgSz w:w="11910" w:h="16850"/>
          <w:pgMar w:header="967" w:footer="0" w:top="1440" w:bottom="280" w:left="800" w:right="1020"/>
        </w:sectPr>
      </w:pPr>
    </w:p>
    <w:p>
      <w:pPr>
        <w:pStyle w:val="Heading2"/>
        <w:spacing w:before="95"/>
        <w:ind w:left="332"/>
        <w:jc w:val="left"/>
      </w:pPr>
      <w:r>
        <w:rPr>
          <w:spacing w:val="-2"/>
        </w:rPr>
        <w:t>References</w:t>
      </w:r>
    </w:p>
    <w:p>
      <w:pPr>
        <w:pStyle w:val="ListParagraph"/>
        <w:numPr>
          <w:ilvl w:val="0"/>
          <w:numId w:val="14"/>
        </w:numPr>
        <w:tabs>
          <w:tab w:pos="692" w:val="left" w:leader="none"/>
          <w:tab w:pos="848" w:val="left" w:leader="none"/>
        </w:tabs>
        <w:spacing w:line="240" w:lineRule="auto" w:before="0" w:after="0"/>
        <w:ind w:left="692" w:right="38" w:hanging="360"/>
        <w:jc w:val="both"/>
        <w:rPr>
          <w:sz w:val="24"/>
        </w:rPr>
      </w:pPr>
      <w:r>
        <w:rPr>
          <w:sz w:val="24"/>
        </w:rPr>
        <w:tab/>
        <w:t>Jonathan Hassell, Securing Public Access to Private Resources, O'Reilly Media, 2002</w:t>
      </w:r>
    </w:p>
    <w:p>
      <w:pPr>
        <w:pStyle w:val="ListParagraph"/>
        <w:numPr>
          <w:ilvl w:val="0"/>
          <w:numId w:val="14"/>
        </w:numPr>
        <w:tabs>
          <w:tab w:pos="671" w:val="left" w:leader="none"/>
          <w:tab w:pos="692" w:val="left" w:leader="none"/>
        </w:tabs>
        <w:spacing w:line="240" w:lineRule="auto" w:before="0" w:after="0"/>
        <w:ind w:left="692" w:right="185" w:hanging="360"/>
        <w:jc w:val="left"/>
        <w:rPr>
          <w:sz w:val="24"/>
        </w:rPr>
      </w:pPr>
      <w:r>
        <w:rPr>
          <w:sz w:val="24"/>
        </w:rPr>
        <w:t>RADIUS</w:t>
      </w:r>
      <w:r>
        <w:rPr>
          <w:spacing w:val="-6"/>
          <w:sz w:val="24"/>
        </w:rPr>
        <w:t> </w:t>
      </w:r>
      <w:r>
        <w:rPr>
          <w:sz w:val="24"/>
        </w:rPr>
        <w:t>described</w:t>
      </w:r>
      <w:r>
        <w:rPr>
          <w:spacing w:val="-6"/>
          <w:sz w:val="24"/>
        </w:rPr>
        <w:t> </w:t>
      </w:r>
      <w:r>
        <w:rPr>
          <w:sz w:val="24"/>
        </w:rPr>
        <w:t>by</w:t>
      </w:r>
      <w:r>
        <w:rPr>
          <w:spacing w:val="-9"/>
          <w:sz w:val="24"/>
        </w:rPr>
        <w:t> </w:t>
      </w:r>
      <w:r>
        <w:rPr>
          <w:sz w:val="24"/>
        </w:rPr>
        <w:t>RFC</w:t>
      </w:r>
      <w:r>
        <w:rPr>
          <w:spacing w:val="-6"/>
          <w:sz w:val="24"/>
        </w:rPr>
        <w:t> </w:t>
      </w:r>
      <w:r>
        <w:rPr>
          <w:sz w:val="24"/>
        </w:rPr>
        <w:t>2865</w:t>
      </w:r>
      <w:r>
        <w:rPr>
          <w:spacing w:val="-6"/>
          <w:sz w:val="24"/>
        </w:rPr>
        <w:t> </w:t>
      </w:r>
      <w:r>
        <w:rPr>
          <w:sz w:val="24"/>
        </w:rPr>
        <w:t>of</w:t>
      </w:r>
      <w:r>
        <w:rPr>
          <w:spacing w:val="-7"/>
          <w:sz w:val="24"/>
        </w:rPr>
        <w:t> </w:t>
      </w:r>
      <w:r>
        <w:rPr>
          <w:sz w:val="24"/>
        </w:rPr>
        <w:t>the Internet Engineering Task Force </w:t>
      </w:r>
      <w:hyperlink r:id="rId75">
        <w:r>
          <w:rPr>
            <w:color w:val="0000FF"/>
            <w:spacing w:val="-2"/>
            <w:sz w:val="24"/>
            <w:u w:val="single" w:color="0000FF"/>
          </w:rPr>
          <w:t>http://www.ietf.org/rfc/rfc2865.txt</w:t>
        </w:r>
      </w:hyperlink>
    </w:p>
    <w:p>
      <w:pPr>
        <w:pStyle w:val="ListParagraph"/>
        <w:numPr>
          <w:ilvl w:val="0"/>
          <w:numId w:val="14"/>
        </w:numPr>
        <w:tabs>
          <w:tab w:pos="1031" w:val="left" w:leader="none"/>
        </w:tabs>
        <w:spacing w:line="240" w:lineRule="auto" w:before="0" w:after="0"/>
        <w:ind w:left="692" w:right="57" w:firstLine="0"/>
        <w:jc w:val="left"/>
        <w:rPr>
          <w:sz w:val="24"/>
        </w:rPr>
      </w:pPr>
      <w:r>
        <w:rPr>
          <w:sz w:val="24"/>
        </w:rPr>
        <w:t>Cisco, RADIUS configuration </w:t>
      </w:r>
      <w:hyperlink r:id="rId76">
        <w:r>
          <w:rPr>
            <w:color w:val="0000FF"/>
            <w:spacing w:val="-2"/>
            <w:sz w:val="24"/>
            <w:u w:val="single" w:color="0000FF"/>
          </w:rPr>
          <w:t>http://www.cisco.com/en/US/docs/ios/12</w:t>
        </w:r>
      </w:hyperlink>
    </w:p>
    <w:p>
      <w:pPr>
        <w:pStyle w:val="BodyText"/>
        <w:ind w:left="692"/>
        <w:jc w:val="left"/>
      </w:pPr>
      <w:hyperlink r:id="rId76">
        <w:r>
          <w:rPr>
            <w:color w:val="0000FF"/>
            <w:spacing w:val="-2"/>
            <w:u w:val="single" w:color="0000FF"/>
          </w:rPr>
          <w:t>_1/security/configuration/guide/scdrad.h</w:t>
        </w:r>
      </w:hyperlink>
      <w:r>
        <w:rPr>
          <w:color w:val="0000FF"/>
          <w:spacing w:val="-2"/>
          <w:u w:val="none"/>
        </w:rPr>
        <w:t> </w:t>
      </w:r>
      <w:hyperlink r:id="rId76">
        <w:r>
          <w:rPr>
            <w:color w:val="0000FF"/>
            <w:spacing w:val="-4"/>
            <w:u w:val="single" w:color="0000FF"/>
          </w:rPr>
          <w:t>tml</w:t>
        </w:r>
      </w:hyperlink>
    </w:p>
    <w:p>
      <w:pPr>
        <w:pStyle w:val="ListParagraph"/>
        <w:numPr>
          <w:ilvl w:val="0"/>
          <w:numId w:val="14"/>
        </w:numPr>
        <w:tabs>
          <w:tab w:pos="692" w:val="left" w:leader="none"/>
          <w:tab w:pos="704" w:val="left" w:leader="none"/>
        </w:tabs>
        <w:spacing w:line="240" w:lineRule="auto" w:before="0" w:after="0"/>
        <w:ind w:left="692" w:right="40" w:hanging="360"/>
        <w:jc w:val="both"/>
        <w:rPr>
          <w:sz w:val="24"/>
        </w:rPr>
      </w:pPr>
      <w:r>
        <w:rPr>
          <w:sz w:val="24"/>
        </w:rPr>
        <w:tab/>
        <w:t>Building a RADIUS server on Linux</w:t>
      </w:r>
      <w:r>
        <w:rPr>
          <w:spacing w:val="40"/>
          <w:sz w:val="24"/>
        </w:rPr>
        <w:t> </w:t>
      </w:r>
      <w:r>
        <w:rPr>
          <w:sz w:val="24"/>
        </w:rPr>
        <w:t>, IBM Software group, May 2005 </w:t>
      </w:r>
      <w:hyperlink r:id="rId77">
        <w:r>
          <w:rPr>
            <w:spacing w:val="-2"/>
            <w:sz w:val="24"/>
            <w:u w:val="single"/>
          </w:rPr>
          <w:t>http://www.ibm.com/developerworks/lib</w:t>
        </w:r>
      </w:hyperlink>
      <w:r>
        <w:rPr>
          <w:spacing w:val="-2"/>
          <w:sz w:val="24"/>
          <w:u w:val="none"/>
        </w:rPr>
        <w:t> </w:t>
      </w:r>
      <w:r>
        <w:rPr>
          <w:spacing w:val="-2"/>
          <w:sz w:val="24"/>
          <w:u w:val="single"/>
        </w:rPr>
        <w:t>rary/l-radius/</w:t>
      </w:r>
    </w:p>
    <w:p>
      <w:pPr>
        <w:pStyle w:val="ListParagraph"/>
        <w:numPr>
          <w:ilvl w:val="0"/>
          <w:numId w:val="14"/>
        </w:numPr>
        <w:tabs>
          <w:tab w:pos="673" w:val="left" w:leader="none"/>
          <w:tab w:pos="692" w:val="left" w:leader="none"/>
        </w:tabs>
        <w:spacing w:line="240" w:lineRule="auto" w:before="0" w:after="0"/>
        <w:ind w:left="692" w:right="1511" w:hanging="360"/>
        <w:jc w:val="left"/>
        <w:rPr>
          <w:sz w:val="24"/>
        </w:rPr>
      </w:pPr>
      <w:r>
        <w:rPr>
          <w:sz w:val="24"/>
        </w:rPr>
        <w:t>FreeRADIUS Homepage </w:t>
      </w:r>
      <w:hyperlink r:id="rId78">
        <w:r>
          <w:rPr>
            <w:color w:val="0000FF"/>
            <w:spacing w:val="-2"/>
            <w:sz w:val="24"/>
            <w:u w:val="single" w:color="0000FF"/>
          </w:rPr>
          <w:t>http://www.freeradius.org</w:t>
        </w:r>
      </w:hyperlink>
    </w:p>
    <w:p>
      <w:pPr>
        <w:pStyle w:val="ListParagraph"/>
        <w:numPr>
          <w:ilvl w:val="0"/>
          <w:numId w:val="14"/>
        </w:numPr>
        <w:tabs>
          <w:tab w:pos="673" w:val="left" w:leader="none"/>
          <w:tab w:pos="692" w:val="left" w:leader="none"/>
        </w:tabs>
        <w:spacing w:line="240" w:lineRule="auto" w:before="90" w:after="0"/>
        <w:ind w:left="692" w:right="933" w:hanging="360"/>
        <w:jc w:val="left"/>
        <w:rPr>
          <w:sz w:val="24"/>
        </w:rPr>
      </w:pPr>
      <w:r>
        <w:rPr/>
        <w:br w:type="column"/>
      </w:r>
      <w:r>
        <w:rPr>
          <w:sz w:val="24"/>
        </w:rPr>
        <w:t>FreeRADIUS with Oracle. </w:t>
      </w:r>
      <w:hyperlink r:id="rId79">
        <w:r>
          <w:rPr>
            <w:color w:val="0000FF"/>
            <w:spacing w:val="-2"/>
            <w:sz w:val="24"/>
            <w:u w:val="single" w:color="0000FF"/>
          </w:rPr>
          <w:t>http://www.ioncannon.net/system-</w:t>
        </w:r>
      </w:hyperlink>
      <w:r>
        <w:rPr>
          <w:color w:val="0000FF"/>
          <w:spacing w:val="-2"/>
          <w:sz w:val="24"/>
          <w:u w:val="none"/>
        </w:rPr>
        <w:t> </w:t>
      </w:r>
      <w:hyperlink r:id="rId79">
        <w:r>
          <w:rPr>
            <w:color w:val="0000FF"/>
            <w:spacing w:val="-2"/>
            <w:sz w:val="24"/>
            <w:u w:val="single" w:color="0000FF"/>
          </w:rPr>
          <w:t>administration/136/freeradius-with-</w:t>
        </w:r>
      </w:hyperlink>
      <w:r>
        <w:rPr>
          <w:color w:val="0000FF"/>
          <w:spacing w:val="-2"/>
          <w:sz w:val="24"/>
          <w:u w:val="none"/>
        </w:rPr>
        <w:t> </w:t>
      </w:r>
      <w:hyperlink r:id="rId79">
        <w:r>
          <w:rPr>
            <w:color w:val="0000FF"/>
            <w:spacing w:val="-2"/>
            <w:sz w:val="24"/>
            <w:u w:val="single" w:color="0000FF"/>
          </w:rPr>
          <w:t>oracle/</w:t>
        </w:r>
      </w:hyperlink>
    </w:p>
    <w:p>
      <w:pPr>
        <w:pStyle w:val="ListParagraph"/>
        <w:numPr>
          <w:ilvl w:val="0"/>
          <w:numId w:val="14"/>
        </w:numPr>
        <w:tabs>
          <w:tab w:pos="673" w:val="left" w:leader="none"/>
          <w:tab w:pos="692" w:val="left" w:leader="none"/>
        </w:tabs>
        <w:spacing w:line="240" w:lineRule="auto" w:before="0" w:after="0"/>
        <w:ind w:left="692" w:right="973" w:hanging="360"/>
        <w:jc w:val="left"/>
        <w:rPr>
          <w:sz w:val="24"/>
        </w:rPr>
      </w:pPr>
      <w:r>
        <w:rPr>
          <w:sz w:val="24"/>
        </w:rPr>
        <w:t>Interlink Networks, </w:t>
      </w:r>
      <w:hyperlink r:id="rId80">
        <w:r>
          <w:rPr>
            <w:color w:val="0000FF"/>
            <w:spacing w:val="-2"/>
            <w:sz w:val="24"/>
            <w:u w:val="single" w:color="0000FF"/>
          </w:rPr>
          <w:t>http://www.interlinknetworks.com/</w:t>
        </w:r>
      </w:hyperlink>
    </w:p>
    <w:p>
      <w:pPr>
        <w:pStyle w:val="ListParagraph"/>
        <w:numPr>
          <w:ilvl w:val="0"/>
          <w:numId w:val="14"/>
        </w:numPr>
        <w:tabs>
          <w:tab w:pos="671" w:val="left" w:leader="none"/>
          <w:tab w:pos="692" w:val="left" w:leader="none"/>
        </w:tabs>
        <w:spacing w:line="240" w:lineRule="auto" w:before="0" w:after="0"/>
        <w:ind w:left="692" w:right="2173" w:hanging="360"/>
        <w:jc w:val="left"/>
        <w:rPr>
          <w:sz w:val="24"/>
        </w:rPr>
      </w:pPr>
      <w:r>
        <w:rPr>
          <w:sz w:val="24"/>
        </w:rPr>
        <w:t>Juniper Networks, </w:t>
      </w:r>
      <w:hyperlink r:id="rId81">
        <w:r>
          <w:rPr>
            <w:color w:val="0000FF"/>
            <w:spacing w:val="-2"/>
            <w:sz w:val="24"/>
            <w:u w:val="single" w:color="0000FF"/>
          </w:rPr>
          <w:t>http://www.juniper.net</w:t>
        </w:r>
      </w:hyperlink>
    </w:p>
    <w:p>
      <w:pPr>
        <w:pStyle w:val="ListParagraph"/>
        <w:numPr>
          <w:ilvl w:val="0"/>
          <w:numId w:val="14"/>
        </w:numPr>
        <w:tabs>
          <w:tab w:pos="671" w:val="left" w:leader="none"/>
          <w:tab w:pos="692" w:val="left" w:leader="none"/>
        </w:tabs>
        <w:spacing w:line="240" w:lineRule="auto" w:before="0" w:after="0"/>
        <w:ind w:left="692" w:right="1573" w:hanging="360"/>
        <w:jc w:val="left"/>
        <w:rPr>
          <w:sz w:val="24"/>
        </w:rPr>
      </w:pPr>
      <w:r>
        <w:rPr>
          <w:spacing w:val="-2"/>
          <w:sz w:val="24"/>
        </w:rPr>
        <w:t>ServerWatch, </w:t>
      </w:r>
      <w:hyperlink r:id="rId82">
        <w:r>
          <w:rPr>
            <w:color w:val="0000FF"/>
            <w:spacing w:val="-2"/>
            <w:sz w:val="24"/>
            <w:u w:val="single" w:color="0000FF"/>
          </w:rPr>
          <w:t>http://www.serverwatch.com</w:t>
        </w:r>
      </w:hyperlink>
    </w:p>
    <w:p>
      <w:pPr>
        <w:pStyle w:val="ListParagraph"/>
        <w:numPr>
          <w:ilvl w:val="0"/>
          <w:numId w:val="14"/>
        </w:numPr>
        <w:tabs>
          <w:tab w:pos="692" w:val="left" w:leader="none"/>
          <w:tab w:pos="791" w:val="left" w:leader="none"/>
        </w:tabs>
        <w:spacing w:line="240" w:lineRule="auto" w:before="0" w:after="0"/>
        <w:ind w:left="692" w:right="1102" w:hanging="360"/>
        <w:jc w:val="left"/>
        <w:rPr>
          <w:sz w:val="24"/>
        </w:rPr>
      </w:pPr>
      <w:r>
        <w:rPr>
          <w:sz w:val="24"/>
        </w:rPr>
        <w:t>Radiator Server, </w:t>
      </w:r>
      <w:hyperlink r:id="rId83">
        <w:r>
          <w:rPr>
            <w:color w:val="0000FF"/>
            <w:spacing w:val="-2"/>
            <w:sz w:val="24"/>
            <w:u w:val="single" w:color="0000FF"/>
          </w:rPr>
          <w:t>http://www.open.com.au/radiator/</w:t>
        </w:r>
      </w:hyperlink>
    </w:p>
    <w:p>
      <w:pPr>
        <w:spacing w:after="0" w:line="240" w:lineRule="auto"/>
        <w:jc w:val="left"/>
        <w:rPr>
          <w:sz w:val="24"/>
        </w:rPr>
        <w:sectPr>
          <w:type w:val="continuous"/>
          <w:pgSz w:w="11910" w:h="16850"/>
          <w:pgMar w:header="967" w:footer="0" w:top="1680" w:bottom="280" w:left="800" w:right="1020"/>
          <w:cols w:num="2" w:equalWidth="0">
            <w:col w:w="4700" w:space="333"/>
            <w:col w:w="5057"/>
          </w:cols>
        </w:sectPr>
      </w:pPr>
    </w:p>
    <w:p>
      <w:pPr>
        <w:pStyle w:val="BodyText"/>
        <w:jc w:val="left"/>
      </w:pPr>
    </w:p>
    <w:p>
      <w:pPr>
        <w:pStyle w:val="BodyText"/>
        <w:spacing w:before="273"/>
        <w:jc w:val="left"/>
      </w:pPr>
    </w:p>
    <w:p>
      <w:pPr>
        <w:pStyle w:val="BodyText"/>
        <w:spacing w:before="1"/>
        <w:ind w:left="1782" w:right="397"/>
      </w:pPr>
      <w:r>
        <w:rPr/>
        <w:drawing>
          <wp:anchor distT="0" distB="0" distL="0" distR="0" allowOverlap="1" layoutInCell="1" locked="0" behindDoc="0" simplePos="0" relativeHeight="15764480">
            <wp:simplePos x="0" y="0"/>
            <wp:positionH relativeFrom="page">
              <wp:posOffset>719327</wp:posOffset>
            </wp:positionH>
            <wp:positionV relativeFrom="paragraph">
              <wp:posOffset>-287369</wp:posOffset>
            </wp:positionV>
            <wp:extent cx="804672" cy="948433"/>
            <wp:effectExtent l="0" t="0" r="0" b="0"/>
            <wp:wrapNone/>
            <wp:docPr id="251" name="Image 251"/>
            <wp:cNvGraphicFramePr>
              <a:graphicFrameLocks/>
            </wp:cNvGraphicFramePr>
            <a:graphic>
              <a:graphicData uri="http://schemas.openxmlformats.org/drawingml/2006/picture">
                <pic:pic>
                  <pic:nvPicPr>
                    <pic:cNvPr id="251" name="Image 251"/>
                    <pic:cNvPicPr/>
                  </pic:nvPicPr>
                  <pic:blipFill>
                    <a:blip r:embed="rId84" cstate="print"/>
                    <a:stretch>
                      <a:fillRect/>
                    </a:stretch>
                  </pic:blipFill>
                  <pic:spPr>
                    <a:xfrm>
                      <a:off x="0" y="0"/>
                      <a:ext cx="804672" cy="948433"/>
                    </a:xfrm>
                    <a:prstGeom prst="rect">
                      <a:avLst/>
                    </a:prstGeom>
                  </pic:spPr>
                </pic:pic>
              </a:graphicData>
            </a:graphic>
          </wp:anchor>
        </w:drawing>
      </w:r>
      <w:r>
        <w:rPr>
          <w:b/>
        </w:rPr>
        <w:t>Alexandru ENACEANU </w:t>
      </w:r>
      <w:r>
        <w:rPr/>
        <w:t>is assistant lecturer at Romanian American University, faculty of Managerial Informatics since year 2003 and Ph.D. student of the Faculty of Cybernetics, Statistics and Economic Informatics. Amongst his fields of</w:t>
      </w:r>
      <w:r>
        <w:rPr>
          <w:spacing w:val="16"/>
        </w:rPr>
        <w:t> </w:t>
      </w:r>
      <w:r>
        <w:rPr/>
        <w:t>interest</w:t>
      </w:r>
      <w:r>
        <w:rPr>
          <w:spacing w:val="20"/>
        </w:rPr>
        <w:t> </w:t>
      </w:r>
      <w:r>
        <w:rPr/>
        <w:t>and</w:t>
      </w:r>
      <w:r>
        <w:rPr>
          <w:spacing w:val="18"/>
        </w:rPr>
        <w:t> </w:t>
      </w:r>
      <w:r>
        <w:rPr/>
        <w:t>didactic</w:t>
      </w:r>
      <w:r>
        <w:rPr>
          <w:spacing w:val="18"/>
        </w:rPr>
        <w:t> </w:t>
      </w:r>
      <w:r>
        <w:rPr/>
        <w:t>activities</w:t>
      </w:r>
      <w:r>
        <w:rPr>
          <w:spacing w:val="18"/>
        </w:rPr>
        <w:t> </w:t>
      </w:r>
      <w:r>
        <w:rPr/>
        <w:t>are</w:t>
      </w:r>
      <w:r>
        <w:rPr>
          <w:spacing w:val="19"/>
        </w:rPr>
        <w:t> </w:t>
      </w:r>
      <w:r>
        <w:rPr/>
        <w:t>networking,</w:t>
      </w:r>
      <w:r>
        <w:rPr>
          <w:spacing w:val="19"/>
        </w:rPr>
        <w:t> </w:t>
      </w:r>
      <w:r>
        <w:rPr/>
        <w:t>security,</w:t>
      </w:r>
      <w:r>
        <w:rPr>
          <w:spacing w:val="18"/>
        </w:rPr>
        <w:t> </w:t>
      </w:r>
      <w:r>
        <w:rPr/>
        <w:t>web</w:t>
      </w:r>
      <w:r>
        <w:rPr>
          <w:spacing w:val="17"/>
        </w:rPr>
        <w:t> </w:t>
      </w:r>
      <w:r>
        <w:rPr/>
        <w:t>technologies</w:t>
      </w:r>
      <w:r>
        <w:rPr>
          <w:spacing w:val="18"/>
        </w:rPr>
        <w:t> </w:t>
      </w:r>
      <w:r>
        <w:rPr>
          <w:spacing w:val="-5"/>
        </w:rPr>
        <w:t>and</w:t>
      </w:r>
    </w:p>
    <w:p>
      <w:pPr>
        <w:pStyle w:val="BodyText"/>
        <w:ind w:left="332"/>
      </w:pPr>
      <w:r>
        <w:rPr/>
        <w:t>database</w:t>
      </w:r>
      <w:r>
        <w:rPr>
          <w:spacing w:val="-6"/>
        </w:rPr>
        <w:t> </w:t>
      </w:r>
      <w:r>
        <w:rPr/>
        <w:t>management</w:t>
      </w:r>
      <w:r>
        <w:rPr>
          <w:spacing w:val="-3"/>
        </w:rPr>
        <w:t> </w:t>
      </w:r>
      <w:r>
        <w:rPr>
          <w:spacing w:val="-2"/>
        </w:rPr>
        <w:t>systems.</w:t>
      </w:r>
    </w:p>
    <w:p>
      <w:pPr>
        <w:pStyle w:val="BodyText"/>
        <w:jc w:val="left"/>
      </w:pPr>
    </w:p>
    <w:p>
      <w:pPr>
        <w:pStyle w:val="BodyText"/>
        <w:spacing w:before="273"/>
        <w:jc w:val="left"/>
      </w:pPr>
    </w:p>
    <w:p>
      <w:pPr>
        <w:pStyle w:val="BodyText"/>
        <w:ind w:left="1602" w:right="392"/>
      </w:pPr>
      <w:r>
        <w:rPr/>
        <w:drawing>
          <wp:anchor distT="0" distB="0" distL="0" distR="0" allowOverlap="1" layoutInCell="1" locked="0" behindDoc="0" simplePos="0" relativeHeight="15763968">
            <wp:simplePos x="0" y="0"/>
            <wp:positionH relativeFrom="page">
              <wp:posOffset>719327</wp:posOffset>
            </wp:positionH>
            <wp:positionV relativeFrom="paragraph">
              <wp:posOffset>-502</wp:posOffset>
            </wp:positionV>
            <wp:extent cx="690372" cy="873251"/>
            <wp:effectExtent l="0" t="0" r="0" b="0"/>
            <wp:wrapNone/>
            <wp:docPr id="252" name="Image 252" descr="Description: Description: PozaGARAIS_yahoo.jpg"/>
            <wp:cNvGraphicFramePr>
              <a:graphicFrameLocks/>
            </wp:cNvGraphicFramePr>
            <a:graphic>
              <a:graphicData uri="http://schemas.openxmlformats.org/drawingml/2006/picture">
                <pic:pic>
                  <pic:nvPicPr>
                    <pic:cNvPr id="252" name="Image 252" descr="Description: Description: PozaGARAIS_yahoo.jpg"/>
                    <pic:cNvPicPr/>
                  </pic:nvPicPr>
                  <pic:blipFill>
                    <a:blip r:embed="rId85" cstate="print"/>
                    <a:stretch>
                      <a:fillRect/>
                    </a:stretch>
                  </pic:blipFill>
                  <pic:spPr>
                    <a:xfrm>
                      <a:off x="0" y="0"/>
                      <a:ext cx="690372" cy="873251"/>
                    </a:xfrm>
                    <a:prstGeom prst="rect">
                      <a:avLst/>
                    </a:prstGeom>
                  </pic:spPr>
                </pic:pic>
              </a:graphicData>
            </a:graphic>
          </wp:anchor>
        </w:drawing>
      </w:r>
      <w:r>
        <w:rPr>
          <w:b/>
        </w:rPr>
        <w:t>Gabriel Eugen GARAIS </w:t>
      </w:r>
      <w:r>
        <w:rPr/>
        <w:t>is assistant lecturer at Romanian American University, faculty of Managerial Informatics since year 2002 and Ph.D. student of the Faculty of Cybernetics, Statistics and Economic Informatics. Amongst his fields of interest and didactic activities are web technologies and database management systems.</w:t>
      </w:r>
    </w:p>
    <w:p>
      <w:pPr>
        <w:spacing w:after="0"/>
        <w:sectPr>
          <w:type w:val="continuous"/>
          <w:pgSz w:w="11910" w:h="16850"/>
          <w:pgMar w:header="967" w:footer="0" w:top="1680" w:bottom="280" w:left="800" w:right="1020"/>
        </w:sectPr>
      </w:pPr>
    </w:p>
    <w:p>
      <w:pPr>
        <w:pStyle w:val="BodyText"/>
        <w:jc w:val="left"/>
        <w:rPr>
          <w:sz w:val="28"/>
        </w:rPr>
      </w:pPr>
    </w:p>
    <w:p>
      <w:pPr>
        <w:pStyle w:val="BodyText"/>
        <w:spacing w:before="71"/>
        <w:jc w:val="left"/>
        <w:rPr>
          <w:sz w:val="28"/>
        </w:rPr>
      </w:pPr>
    </w:p>
    <w:p>
      <w:pPr>
        <w:pStyle w:val="Heading1"/>
        <w:ind w:left="503"/>
      </w:pPr>
      <w:bookmarkStart w:name="Database Replication" w:id="18"/>
      <w:bookmarkEnd w:id="18"/>
      <w:r>
        <w:rPr>
          <w:b w:val="0"/>
        </w:rPr>
      </w:r>
      <w:bookmarkStart w:name="_bookmark6" w:id="19"/>
      <w:bookmarkEnd w:id="19"/>
      <w:r>
        <w:rPr>
          <w:b w:val="0"/>
        </w:rPr>
      </w:r>
      <w:r>
        <w:rPr/>
        <w:t>Database</w:t>
      </w:r>
      <w:r>
        <w:rPr>
          <w:spacing w:val="-5"/>
        </w:rPr>
        <w:t> </w:t>
      </w:r>
      <w:r>
        <w:rPr>
          <w:spacing w:val="-2"/>
        </w:rPr>
        <w:t>Replication</w:t>
      </w:r>
    </w:p>
    <w:p>
      <w:pPr>
        <w:pStyle w:val="BodyText"/>
        <w:spacing w:before="53"/>
        <w:jc w:val="left"/>
        <w:rPr>
          <w:b/>
          <w:sz w:val="28"/>
        </w:rPr>
      </w:pPr>
    </w:p>
    <w:p>
      <w:pPr>
        <w:pStyle w:val="BodyText"/>
        <w:spacing w:before="1"/>
        <w:ind w:left="503"/>
        <w:jc w:val="center"/>
      </w:pPr>
      <w:bookmarkStart w:name="Marius Cristian MAZILU" w:id="20"/>
      <w:bookmarkEnd w:id="20"/>
      <w:r>
        <w:rPr/>
      </w:r>
      <w:bookmarkStart w:name="_bookmark7" w:id="21"/>
      <w:bookmarkEnd w:id="21"/>
      <w:r>
        <w:rPr/>
      </w:r>
      <w:r>
        <w:rPr/>
        <w:t>Marius</w:t>
      </w:r>
      <w:r>
        <w:rPr>
          <w:spacing w:val="-2"/>
        </w:rPr>
        <w:t> </w:t>
      </w:r>
      <w:r>
        <w:rPr/>
        <w:t>Cristian</w:t>
      </w:r>
      <w:r>
        <w:rPr>
          <w:spacing w:val="-2"/>
        </w:rPr>
        <w:t> MAZILU</w:t>
      </w:r>
    </w:p>
    <w:p>
      <w:pPr>
        <w:pStyle w:val="BodyText"/>
        <w:ind w:left="2608" w:right="2044" w:hanging="59"/>
        <w:jc w:val="center"/>
      </w:pPr>
      <w:r>
        <w:rPr/>
        <w:t>Academy of Economic Studies, Bucharest, Romania </w:t>
      </w:r>
      <w:hyperlink r:id="rId86">
        <w:r>
          <w:rPr/>
          <w:t>mariuscristian.mazilu@gmail.com,</w:t>
        </w:r>
      </w:hyperlink>
      <w:r>
        <w:rPr>
          <w:spacing w:val="-15"/>
        </w:rPr>
        <w:t> </w:t>
      </w:r>
      <w:hyperlink r:id="rId87">
        <w:r>
          <w:rPr/>
          <w:t>mazilix@yahoo.com</w:t>
        </w:r>
      </w:hyperlink>
    </w:p>
    <w:p>
      <w:pPr>
        <w:pStyle w:val="BodyText"/>
        <w:spacing w:before="275"/>
        <w:jc w:val="left"/>
      </w:pPr>
    </w:p>
    <w:p>
      <w:pPr>
        <w:spacing w:before="1"/>
        <w:ind w:left="618" w:right="156" w:firstLine="0"/>
        <w:jc w:val="left"/>
        <w:rPr>
          <w:i/>
          <w:sz w:val="24"/>
        </w:rPr>
      </w:pPr>
      <w:r>
        <w:rPr>
          <w:i/>
          <w:sz w:val="24"/>
        </w:rPr>
        <w:t>For someone who has worked in an environment in which the same database is used for data</w:t>
      </w:r>
      <w:r>
        <w:rPr>
          <w:i/>
          <w:sz w:val="24"/>
        </w:rPr>
        <w:t> entry and reporting, or perhaps managed a single database server that was utilized by too many users,</w:t>
      </w:r>
      <w:r>
        <w:rPr>
          <w:i/>
          <w:spacing w:val="-2"/>
          <w:sz w:val="24"/>
        </w:rPr>
        <w:t> </w:t>
      </w:r>
      <w:r>
        <w:rPr>
          <w:i/>
          <w:sz w:val="24"/>
        </w:rPr>
        <w:t>the</w:t>
      </w:r>
      <w:r>
        <w:rPr>
          <w:i/>
          <w:spacing w:val="-3"/>
          <w:sz w:val="24"/>
        </w:rPr>
        <w:t> </w:t>
      </w:r>
      <w:r>
        <w:rPr>
          <w:i/>
          <w:sz w:val="24"/>
        </w:rPr>
        <w:t>advantages</w:t>
      </w:r>
      <w:r>
        <w:rPr>
          <w:i/>
          <w:spacing w:val="-2"/>
          <w:sz w:val="24"/>
        </w:rPr>
        <w:t> </w:t>
      </w:r>
      <w:r>
        <w:rPr>
          <w:i/>
          <w:sz w:val="24"/>
        </w:rPr>
        <w:t>brought</w:t>
      </w:r>
      <w:r>
        <w:rPr>
          <w:i/>
          <w:spacing w:val="-2"/>
          <w:sz w:val="24"/>
        </w:rPr>
        <w:t> </w:t>
      </w:r>
      <w:r>
        <w:rPr>
          <w:i/>
          <w:sz w:val="24"/>
        </w:rPr>
        <w:t>by</w:t>
      </w:r>
      <w:r>
        <w:rPr>
          <w:i/>
          <w:spacing w:val="-3"/>
          <w:sz w:val="24"/>
        </w:rPr>
        <w:t> </w:t>
      </w:r>
      <w:r>
        <w:rPr>
          <w:i/>
          <w:sz w:val="24"/>
        </w:rPr>
        <w:t>data</w:t>
      </w:r>
      <w:r>
        <w:rPr>
          <w:i/>
          <w:spacing w:val="-2"/>
          <w:sz w:val="24"/>
        </w:rPr>
        <w:t> </w:t>
      </w:r>
      <w:r>
        <w:rPr>
          <w:i/>
          <w:sz w:val="24"/>
        </w:rPr>
        <w:t>replication</w:t>
      </w:r>
      <w:r>
        <w:rPr>
          <w:i/>
          <w:spacing w:val="-2"/>
          <w:sz w:val="24"/>
        </w:rPr>
        <w:t> </w:t>
      </w:r>
      <w:r>
        <w:rPr>
          <w:i/>
          <w:sz w:val="24"/>
        </w:rPr>
        <w:t>are</w:t>
      </w:r>
      <w:r>
        <w:rPr>
          <w:i/>
          <w:spacing w:val="-3"/>
          <w:sz w:val="24"/>
        </w:rPr>
        <w:t> </w:t>
      </w:r>
      <w:r>
        <w:rPr>
          <w:i/>
          <w:sz w:val="24"/>
        </w:rPr>
        <w:t>clear.</w:t>
      </w:r>
      <w:r>
        <w:rPr>
          <w:i/>
          <w:spacing w:val="-2"/>
          <w:sz w:val="24"/>
        </w:rPr>
        <w:t> </w:t>
      </w:r>
      <w:r>
        <w:rPr>
          <w:i/>
          <w:sz w:val="24"/>
        </w:rPr>
        <w:t>The</w:t>
      </w:r>
      <w:r>
        <w:rPr>
          <w:i/>
          <w:spacing w:val="-3"/>
          <w:sz w:val="24"/>
        </w:rPr>
        <w:t> </w:t>
      </w:r>
      <w:r>
        <w:rPr>
          <w:i/>
          <w:sz w:val="24"/>
        </w:rPr>
        <w:t>main</w:t>
      </w:r>
      <w:r>
        <w:rPr>
          <w:i/>
          <w:spacing w:val="-2"/>
          <w:sz w:val="24"/>
        </w:rPr>
        <w:t> </w:t>
      </w:r>
      <w:r>
        <w:rPr>
          <w:i/>
          <w:sz w:val="24"/>
        </w:rPr>
        <w:t>purpose</w:t>
      </w:r>
      <w:r>
        <w:rPr>
          <w:i/>
          <w:spacing w:val="-3"/>
          <w:sz w:val="24"/>
        </w:rPr>
        <w:t> </w:t>
      </w:r>
      <w:r>
        <w:rPr>
          <w:i/>
          <w:sz w:val="24"/>
        </w:rPr>
        <w:t>of</w:t>
      </w:r>
      <w:r>
        <w:rPr>
          <w:i/>
          <w:spacing w:val="-2"/>
          <w:sz w:val="24"/>
        </w:rPr>
        <w:t> </w:t>
      </w:r>
      <w:r>
        <w:rPr>
          <w:i/>
          <w:sz w:val="24"/>
        </w:rPr>
        <w:t>this</w:t>
      </w:r>
      <w:r>
        <w:rPr>
          <w:i/>
          <w:spacing w:val="-2"/>
          <w:sz w:val="24"/>
        </w:rPr>
        <w:t> </w:t>
      </w:r>
      <w:r>
        <w:rPr>
          <w:i/>
          <w:sz w:val="24"/>
        </w:rPr>
        <w:t>paper</w:t>
      </w:r>
      <w:r>
        <w:rPr>
          <w:i/>
          <w:spacing w:val="-2"/>
          <w:sz w:val="24"/>
        </w:rPr>
        <w:t> </w:t>
      </w:r>
      <w:r>
        <w:rPr>
          <w:i/>
          <w:sz w:val="24"/>
        </w:rPr>
        <w:t>is</w:t>
      </w:r>
      <w:r>
        <w:rPr>
          <w:i/>
          <w:spacing w:val="-2"/>
          <w:sz w:val="24"/>
        </w:rPr>
        <w:t> </w:t>
      </w:r>
      <w:r>
        <w:rPr>
          <w:i/>
          <w:sz w:val="24"/>
        </w:rPr>
        <w:t>to emphasize those advantages as well as presenting the different types of Database Replication and the cases in which their use is recommended.</w:t>
      </w:r>
    </w:p>
    <w:p>
      <w:pPr>
        <w:spacing w:before="0"/>
        <w:ind w:left="618" w:right="0" w:firstLine="0"/>
        <w:jc w:val="left"/>
        <w:rPr>
          <w:i/>
          <w:sz w:val="24"/>
        </w:rPr>
      </w:pPr>
      <w:r>
        <w:rPr/>
        <mc:AlternateContent>
          <mc:Choice Requires="wps">
            <w:drawing>
              <wp:anchor distT="0" distB="0" distL="0" distR="0" allowOverlap="1" layoutInCell="1" locked="0" behindDoc="1" simplePos="0" relativeHeight="485803008">
                <wp:simplePos x="0" y="0"/>
                <wp:positionH relativeFrom="page">
                  <wp:posOffset>1129283</wp:posOffset>
                </wp:positionH>
                <wp:positionV relativeFrom="paragraph">
                  <wp:posOffset>281548</wp:posOffset>
                </wp:positionV>
                <wp:extent cx="219710" cy="486409"/>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a:off x="0" y="0"/>
                          <a:ext cx="219710" cy="486409"/>
                        </a:xfrm>
                        <a:prstGeom prst="rect">
                          <a:avLst/>
                        </a:prstGeom>
                      </wps:spPr>
                      <wps:txbx>
                        <w:txbxContent>
                          <w:p>
                            <w:pPr>
                              <w:spacing w:line="765" w:lineRule="exact" w:before="0"/>
                              <w:ind w:left="0" w:right="0" w:firstLine="0"/>
                              <w:jc w:val="left"/>
                              <w:rPr>
                                <w:b/>
                                <w:sz w:val="69"/>
                              </w:rPr>
                            </w:pPr>
                            <w:r>
                              <w:rPr>
                                <w:b/>
                                <w:spacing w:val="-10"/>
                                <w:sz w:val="69"/>
                              </w:rPr>
                              <w:t>1</w:t>
                            </w:r>
                          </w:p>
                        </w:txbxContent>
                      </wps:txbx>
                      <wps:bodyPr wrap="square" lIns="0" tIns="0" rIns="0" bIns="0" rtlCol="0">
                        <a:noAutofit/>
                      </wps:bodyPr>
                    </wps:wsp>
                  </a:graphicData>
                </a:graphic>
              </wp:anchor>
            </w:drawing>
          </mc:Choice>
          <mc:Fallback>
            <w:pict>
              <v:shape style="position:absolute;margin-left:88.919998pt;margin-top:22.16914pt;width:17.3pt;height:38.3pt;mso-position-horizontal-relative:page;mso-position-vertical-relative:paragraph;z-index:-17513472" type="#_x0000_t202" id="docshape197" filled="false" stroked="false">
                <v:textbox inset="0,0,0,0">
                  <w:txbxContent>
                    <w:p>
                      <w:pPr>
                        <w:spacing w:line="765" w:lineRule="exact" w:before="0"/>
                        <w:ind w:left="0" w:right="0" w:firstLine="0"/>
                        <w:jc w:val="left"/>
                        <w:rPr>
                          <w:b/>
                          <w:sz w:val="69"/>
                        </w:rPr>
                      </w:pPr>
                      <w:r>
                        <w:rPr>
                          <w:b/>
                          <w:spacing w:val="-10"/>
                          <w:sz w:val="69"/>
                        </w:rPr>
                        <w:t>1</w:t>
                      </w:r>
                    </w:p>
                  </w:txbxContent>
                </v:textbox>
                <w10:wrap type="none"/>
              </v:shape>
            </w:pict>
          </mc:Fallback>
        </mc:AlternateContent>
      </w:r>
      <w:r>
        <w:rPr>
          <w:b/>
          <w:i/>
          <w:sz w:val="24"/>
        </w:rPr>
        <w:t>Keywords:</w:t>
      </w:r>
      <w:r>
        <w:rPr>
          <w:b/>
          <w:i/>
          <w:spacing w:val="80"/>
          <w:sz w:val="24"/>
        </w:rPr>
        <w:t> </w:t>
      </w:r>
      <w:r>
        <w:rPr>
          <w:i/>
          <w:sz w:val="24"/>
        </w:rPr>
        <w:t>Database</w:t>
      </w:r>
      <w:r>
        <w:rPr>
          <w:i/>
          <w:spacing w:val="80"/>
          <w:sz w:val="24"/>
        </w:rPr>
        <w:t> </w:t>
      </w:r>
      <w:r>
        <w:rPr>
          <w:i/>
          <w:sz w:val="24"/>
        </w:rPr>
        <w:t>Replication,</w:t>
      </w:r>
      <w:r>
        <w:rPr>
          <w:i/>
          <w:spacing w:val="80"/>
          <w:sz w:val="24"/>
        </w:rPr>
        <w:t> </w:t>
      </w:r>
      <w:r>
        <w:rPr>
          <w:i/>
          <w:sz w:val="24"/>
        </w:rPr>
        <w:t>Snapshot</w:t>
      </w:r>
      <w:r>
        <w:rPr>
          <w:i/>
          <w:spacing w:val="80"/>
          <w:sz w:val="24"/>
        </w:rPr>
        <w:t> </w:t>
      </w:r>
      <w:r>
        <w:rPr>
          <w:i/>
          <w:sz w:val="24"/>
        </w:rPr>
        <w:t>replication,</w:t>
      </w:r>
      <w:r>
        <w:rPr>
          <w:i/>
          <w:spacing w:val="80"/>
          <w:sz w:val="24"/>
        </w:rPr>
        <w:t> </w:t>
      </w:r>
      <w:r>
        <w:rPr>
          <w:i/>
          <w:sz w:val="24"/>
        </w:rPr>
        <w:t>Merge</w:t>
      </w:r>
      <w:r>
        <w:rPr>
          <w:i/>
          <w:spacing w:val="80"/>
          <w:sz w:val="24"/>
        </w:rPr>
        <w:t> </w:t>
      </w:r>
      <w:r>
        <w:rPr>
          <w:i/>
          <w:sz w:val="24"/>
        </w:rPr>
        <w:t>replication,</w:t>
      </w:r>
      <w:r>
        <w:rPr>
          <w:i/>
          <w:spacing w:val="80"/>
          <w:sz w:val="24"/>
        </w:rPr>
        <w:t> </w:t>
      </w:r>
      <w:r>
        <w:rPr>
          <w:i/>
          <w:sz w:val="24"/>
        </w:rPr>
        <w:t>Transactional</w:t>
      </w:r>
      <w:r>
        <w:rPr>
          <w:i/>
          <w:sz w:val="24"/>
        </w:rPr>
        <w:t> </w:t>
      </w:r>
      <w:r>
        <w:rPr>
          <w:i/>
          <w:spacing w:val="-2"/>
          <w:sz w:val="24"/>
        </w:rPr>
        <w:t>replication</w:t>
      </w:r>
    </w:p>
    <w:p>
      <w:pPr>
        <w:spacing w:after="0"/>
        <w:jc w:val="left"/>
        <w:rPr>
          <w:sz w:val="24"/>
        </w:rPr>
        <w:sectPr>
          <w:pgSz w:w="11910" w:h="16850"/>
          <w:pgMar w:header="970" w:footer="0" w:top="1220" w:bottom="280" w:left="800" w:right="1020"/>
        </w:sectPr>
      </w:pPr>
    </w:p>
    <w:p>
      <w:pPr>
        <w:pStyle w:val="Heading2"/>
        <w:spacing w:before="5"/>
        <w:ind w:left="1323"/>
        <w:jc w:val="left"/>
      </w:pPr>
      <w:r>
        <w:rPr>
          <w:spacing w:val="-2"/>
        </w:rPr>
        <w:t>Introduction</w:t>
      </w:r>
    </w:p>
    <w:p>
      <w:pPr>
        <w:pStyle w:val="BodyText"/>
        <w:ind w:left="618" w:right="38" w:firstLine="705"/>
      </w:pPr>
      <w:r>
        <w:rPr/>
        <w:t>Imagine a scenario in which you</w:t>
      </w:r>
      <w:r>
        <w:rPr>
          <w:spacing w:val="40"/>
        </w:rPr>
        <w:t> </w:t>
      </w:r>
      <w:r>
        <w:rPr/>
        <w:t>have to develop an application that all the company’s</w:t>
      </w:r>
      <w:r>
        <w:rPr>
          <w:spacing w:val="-6"/>
        </w:rPr>
        <w:t> </w:t>
      </w:r>
      <w:r>
        <w:rPr/>
        <w:t>staff</w:t>
      </w:r>
      <w:r>
        <w:rPr>
          <w:spacing w:val="-7"/>
        </w:rPr>
        <w:t> </w:t>
      </w:r>
      <w:r>
        <w:rPr/>
        <w:t>will</w:t>
      </w:r>
      <w:r>
        <w:rPr>
          <w:spacing w:val="-6"/>
        </w:rPr>
        <w:t> </w:t>
      </w:r>
      <w:r>
        <w:rPr/>
        <w:t>use</w:t>
      </w:r>
      <w:r>
        <w:rPr>
          <w:spacing w:val="-4"/>
        </w:rPr>
        <w:t> </w:t>
      </w:r>
      <w:r>
        <w:rPr/>
        <w:t>to</w:t>
      </w:r>
      <w:r>
        <w:rPr>
          <w:spacing w:val="-6"/>
        </w:rPr>
        <w:t> </w:t>
      </w:r>
      <w:r>
        <w:rPr/>
        <w:t>perform</w:t>
      </w:r>
      <w:r>
        <w:rPr>
          <w:spacing w:val="-4"/>
        </w:rPr>
        <w:t> </w:t>
      </w:r>
      <w:r>
        <w:rPr/>
        <w:t>different tasks. Each person has a laptop and will be connected to the company’s network.</w:t>
      </w:r>
    </w:p>
    <w:p>
      <w:pPr>
        <w:pStyle w:val="BodyText"/>
        <w:ind w:left="618" w:right="42" w:firstLine="360"/>
      </w:pPr>
      <w:r>
        <w:rPr/>
        <w:t>This type of application can </w:t>
      </w:r>
      <w:r>
        <w:rPr/>
        <w:t>be developed in two different ways.</w:t>
      </w:r>
    </w:p>
    <w:p>
      <w:pPr>
        <w:pStyle w:val="BodyText"/>
        <w:ind w:left="618" w:right="40" w:firstLine="360"/>
      </w:pPr>
      <w:r>
        <w:rPr/>
        <w:t>One of those is the traditional approach of separating the tables from the other objects in the database so that the data can reside in a back-end database on a network server, or on the Internet or an intranet,</w:t>
      </w:r>
      <w:r>
        <w:rPr>
          <w:spacing w:val="40"/>
        </w:rPr>
        <w:t> </w:t>
      </w:r>
      <w:r>
        <w:rPr/>
        <w:t>while the queries, forms, reports, macros, and modules reside in a separate front-end database on the user's computer. The objects in the front-end database are based on tables that are linked to the back-end database. When users will retrieve or update information in the database, they use the front-end database.</w:t>
      </w:r>
    </w:p>
    <w:p>
      <w:pPr>
        <w:pStyle w:val="BodyText"/>
        <w:ind w:left="618" w:right="38" w:firstLine="360"/>
      </w:pPr>
      <w:r>
        <w:rPr/>
        <w:t>The second way enables you to take a new approach to building this solution by creating a single database that contains both the data and objects. Using Database replication, you can then make replicas of the database for each user and synchronize each replica with the Design Master on a network server.</w:t>
      </w:r>
    </w:p>
    <w:p>
      <w:pPr>
        <w:pStyle w:val="BodyText"/>
        <w:ind w:left="618" w:right="38" w:firstLine="360"/>
      </w:pPr>
      <w:r>
        <w:rPr/>
        <w:t>In this scenario, you can choose to replicate only a portion of the data in the Design Master, and you can replicate different portions for different users by creating </w:t>
      </w:r>
      <w:r>
        <w:rPr>
          <w:i/>
        </w:rPr>
        <w:t>partial replicas</w:t>
      </w:r>
      <w:r>
        <w:rPr/>
        <w:t>. By using partial replicas,</w:t>
      </w:r>
      <w:r>
        <w:rPr>
          <w:spacing w:val="10"/>
        </w:rPr>
        <w:t> </w:t>
      </w:r>
      <w:r>
        <w:rPr/>
        <w:t>you</w:t>
      </w:r>
      <w:r>
        <w:rPr>
          <w:spacing w:val="6"/>
        </w:rPr>
        <w:t> </w:t>
      </w:r>
      <w:r>
        <w:rPr/>
        <w:t>can</w:t>
      </w:r>
      <w:r>
        <w:rPr>
          <w:spacing w:val="6"/>
        </w:rPr>
        <w:t> </w:t>
      </w:r>
      <w:r>
        <w:rPr/>
        <w:t>duplicate</w:t>
      </w:r>
      <w:r>
        <w:rPr>
          <w:spacing w:val="5"/>
        </w:rPr>
        <w:t> </w:t>
      </w:r>
      <w:r>
        <w:rPr/>
        <w:t>only</w:t>
      </w:r>
      <w:r>
        <w:rPr>
          <w:spacing w:val="-1"/>
        </w:rPr>
        <w:t> </w:t>
      </w:r>
      <w:r>
        <w:rPr/>
        <w:t>the</w:t>
      </w:r>
      <w:r>
        <w:rPr>
          <w:spacing w:val="5"/>
        </w:rPr>
        <w:t> </w:t>
      </w:r>
      <w:r>
        <w:rPr/>
        <w:t>data</w:t>
      </w:r>
      <w:r>
        <w:rPr>
          <w:spacing w:val="5"/>
        </w:rPr>
        <w:t> </w:t>
      </w:r>
      <w:r>
        <w:rPr>
          <w:spacing w:val="-4"/>
        </w:rPr>
        <w:t>that</w:t>
      </w:r>
    </w:p>
    <w:p>
      <w:pPr>
        <w:pStyle w:val="BodyText"/>
        <w:ind w:left="618" w:right="110"/>
      </w:pPr>
      <w:r>
        <w:rPr/>
        <w:br w:type="column"/>
      </w:r>
      <w:r>
        <w:rPr/>
        <w:t>each user actually needs. A complete set of data is still contained in the Design Master, but</w:t>
      </w:r>
      <w:r>
        <w:rPr>
          <w:spacing w:val="-2"/>
        </w:rPr>
        <w:t> </w:t>
      </w:r>
      <w:r>
        <w:rPr/>
        <w:t>each</w:t>
      </w:r>
      <w:r>
        <w:rPr>
          <w:spacing w:val="-2"/>
        </w:rPr>
        <w:t> </w:t>
      </w:r>
      <w:r>
        <w:rPr/>
        <w:t>replica</w:t>
      </w:r>
      <w:r>
        <w:rPr>
          <w:spacing w:val="-3"/>
        </w:rPr>
        <w:t> </w:t>
      </w:r>
      <w:r>
        <w:rPr/>
        <w:t>handles only</w:t>
      </w:r>
      <w:r>
        <w:rPr>
          <w:spacing w:val="-5"/>
        </w:rPr>
        <w:t> </w:t>
      </w:r>
      <w:r>
        <w:rPr/>
        <w:t>a</w:t>
      </w:r>
      <w:r>
        <w:rPr>
          <w:spacing w:val="-3"/>
        </w:rPr>
        <w:t> </w:t>
      </w:r>
      <w:r>
        <w:rPr/>
        <w:t>subset</w:t>
      </w:r>
      <w:r>
        <w:rPr>
          <w:spacing w:val="-2"/>
        </w:rPr>
        <w:t> </w:t>
      </w:r>
      <w:r>
        <w:rPr/>
        <w:t>of</w:t>
      </w:r>
      <w:r>
        <w:rPr>
          <w:spacing w:val="-3"/>
        </w:rPr>
        <w:t> </w:t>
      </w:r>
      <w:r>
        <w:rPr/>
        <w:t>that </w:t>
      </w:r>
      <w:r>
        <w:rPr>
          <w:spacing w:val="-2"/>
        </w:rPr>
        <w:t>data.</w:t>
      </w:r>
    </w:p>
    <w:p>
      <w:pPr>
        <w:pStyle w:val="BodyText"/>
        <w:ind w:left="618" w:right="110" w:firstLine="360"/>
      </w:pPr>
      <w:r>
        <w:rPr/>
        <w:t>The</w:t>
      </w:r>
      <w:r>
        <w:rPr>
          <w:spacing w:val="-4"/>
        </w:rPr>
        <w:t> </w:t>
      </w:r>
      <w:r>
        <w:rPr/>
        <w:t>Design</w:t>
      </w:r>
      <w:r>
        <w:rPr>
          <w:spacing w:val="-3"/>
        </w:rPr>
        <w:t> </w:t>
      </w:r>
      <w:r>
        <w:rPr/>
        <w:t>Master</w:t>
      </w:r>
      <w:r>
        <w:rPr>
          <w:spacing w:val="-4"/>
        </w:rPr>
        <w:t> </w:t>
      </w:r>
      <w:r>
        <w:rPr/>
        <w:t>is</w:t>
      </w:r>
      <w:r>
        <w:rPr>
          <w:spacing w:val="-3"/>
        </w:rPr>
        <w:t> </w:t>
      </w:r>
      <w:r>
        <w:rPr/>
        <w:t>the</w:t>
      </w:r>
      <w:r>
        <w:rPr>
          <w:spacing w:val="-4"/>
        </w:rPr>
        <w:t> </w:t>
      </w:r>
      <w:r>
        <w:rPr/>
        <w:t>first</w:t>
      </w:r>
      <w:r>
        <w:rPr>
          <w:spacing w:val="-3"/>
        </w:rPr>
        <w:t> </w:t>
      </w:r>
      <w:r>
        <w:rPr/>
        <w:t>member</w:t>
      </w:r>
      <w:r>
        <w:rPr>
          <w:spacing w:val="-4"/>
        </w:rPr>
        <w:t> </w:t>
      </w:r>
      <w:r>
        <w:rPr/>
        <w:t>in a replica set and it is used in the creation of the first replica in a replica set. You can make changes to the database structure only with the Design Master.</w:t>
      </w:r>
    </w:p>
    <w:p>
      <w:pPr>
        <w:pStyle w:val="BodyText"/>
        <w:ind w:left="618" w:right="113" w:firstLine="360"/>
      </w:pPr>
      <w:r>
        <w:rPr/>
        <w:t>Replicas in the same replica set can take turns being the Design Master, but there can be only one Design Master at a time in each replica set.[1]</w:t>
      </w:r>
    </w:p>
    <w:p>
      <w:pPr>
        <w:pStyle w:val="BodyText"/>
        <w:spacing w:before="5"/>
        <w:jc w:val="left"/>
      </w:pPr>
    </w:p>
    <w:p>
      <w:pPr>
        <w:pStyle w:val="Heading2"/>
        <w:numPr>
          <w:ilvl w:val="0"/>
          <w:numId w:val="15"/>
        </w:numPr>
        <w:tabs>
          <w:tab w:pos="1158" w:val="left" w:leader="none"/>
        </w:tabs>
        <w:spacing w:line="274" w:lineRule="exact" w:before="0" w:after="0"/>
        <w:ind w:left="1158" w:right="0" w:hanging="180"/>
        <w:jc w:val="both"/>
      </w:pPr>
      <w:r>
        <w:rPr/>
        <w:t>The</w:t>
      </w:r>
      <w:r>
        <w:rPr>
          <w:spacing w:val="-2"/>
        </w:rPr>
        <w:t> </w:t>
      </w:r>
      <w:r>
        <w:rPr/>
        <w:t>concept</w:t>
      </w:r>
      <w:r>
        <w:rPr>
          <w:spacing w:val="-2"/>
        </w:rPr>
        <w:t> </w:t>
      </w:r>
      <w:r>
        <w:rPr/>
        <w:t>of </w:t>
      </w:r>
      <w:r>
        <w:rPr>
          <w:spacing w:val="-2"/>
        </w:rPr>
        <w:t>Replication</w:t>
      </w:r>
    </w:p>
    <w:p>
      <w:pPr>
        <w:pStyle w:val="BodyText"/>
        <w:ind w:left="618" w:right="108" w:firstLine="360"/>
      </w:pPr>
      <w:r>
        <w:rPr/>
        <w:t>To better understand the method behind Database Replication we start with the term “Replication” which represents the process of sharing information to ensure consistency between redundant resources, such as software or hardware components, to improve reliability, fault-tolerance, or accessibility. It could be </w:t>
      </w:r>
      <w:r>
        <w:rPr>
          <w:i/>
        </w:rPr>
        <w:t>data replication </w:t>
      </w:r>
      <w:r>
        <w:rPr/>
        <w:t>if the same data is stored on multiple storage devices, or </w:t>
      </w:r>
      <w:r>
        <w:rPr>
          <w:i/>
        </w:rPr>
        <w:t>computation replication </w:t>
      </w:r>
      <w:r>
        <w:rPr/>
        <w:t>if the same computing task is executed many </w:t>
      </w:r>
      <w:r>
        <w:rPr>
          <w:spacing w:val="-2"/>
        </w:rPr>
        <w:t>times.</w:t>
      </w:r>
    </w:p>
    <w:p>
      <w:pPr>
        <w:pStyle w:val="BodyText"/>
        <w:ind w:left="618" w:right="113" w:firstLine="360"/>
      </w:pPr>
      <w:r>
        <w:rPr/>
        <w:t>The access to a replicated entity is typically uniform with access to a single, non-replicated entity. The replication itself should be transparent to an external user. In addition, in a failure scenario, a failover of replicas is hidden as much as possible.</w:t>
      </w:r>
    </w:p>
    <w:p>
      <w:pPr>
        <w:spacing w:before="0"/>
        <w:ind w:left="618" w:right="115" w:firstLine="360"/>
        <w:jc w:val="both"/>
        <w:rPr>
          <w:i/>
          <w:sz w:val="24"/>
        </w:rPr>
      </w:pPr>
      <w:r>
        <w:rPr>
          <w:sz w:val="24"/>
        </w:rPr>
        <w:t>In systems that replicate data the replication itself is either </w:t>
      </w:r>
      <w:r>
        <w:rPr>
          <w:i/>
          <w:sz w:val="24"/>
        </w:rPr>
        <w:t>active or passive.</w:t>
      </w:r>
    </w:p>
    <w:p>
      <w:pPr>
        <w:spacing w:after="0"/>
        <w:jc w:val="both"/>
        <w:rPr>
          <w:sz w:val="24"/>
        </w:rPr>
        <w:sectPr>
          <w:type w:val="continuous"/>
          <w:pgSz w:w="11910" w:h="16850"/>
          <w:pgMar w:header="970" w:footer="0" w:top="1680" w:bottom="280" w:left="800" w:right="1020"/>
          <w:cols w:num="2" w:equalWidth="0">
            <w:col w:w="4984" w:space="46"/>
            <w:col w:w="5060"/>
          </w:cols>
        </w:sectPr>
      </w:pPr>
    </w:p>
    <w:p>
      <w:pPr>
        <w:pStyle w:val="BodyText"/>
        <w:spacing w:before="149"/>
        <w:jc w:val="left"/>
        <w:rPr>
          <w:i/>
          <w:sz w:val="20"/>
        </w:rPr>
      </w:pPr>
    </w:p>
    <w:p>
      <w:pPr>
        <w:spacing w:after="0"/>
        <w:jc w:val="left"/>
        <w:rPr>
          <w:sz w:val="20"/>
        </w:rPr>
        <w:sectPr>
          <w:headerReference w:type="even" r:id="rId88"/>
          <w:headerReference w:type="default" r:id="rId89"/>
          <w:pgSz w:w="11910" w:h="16850"/>
          <w:pgMar w:header="970" w:footer="0" w:top="1220" w:bottom="280" w:left="800" w:right="1020"/>
          <w:pgNumType w:start="34"/>
        </w:sectPr>
      </w:pPr>
    </w:p>
    <w:p>
      <w:pPr>
        <w:pStyle w:val="BodyText"/>
        <w:spacing w:before="90"/>
        <w:ind w:left="332" w:right="38" w:firstLine="360"/>
      </w:pPr>
      <w:r>
        <w:rPr/>
        <w:t>We</w:t>
      </w:r>
      <w:r>
        <w:rPr>
          <w:spacing w:val="-7"/>
        </w:rPr>
        <w:t> </w:t>
      </w:r>
      <w:r>
        <w:rPr/>
        <w:t>talk</w:t>
      </w:r>
      <w:r>
        <w:rPr>
          <w:spacing w:val="-6"/>
        </w:rPr>
        <w:t> </w:t>
      </w:r>
      <w:r>
        <w:rPr/>
        <w:t>about</w:t>
      </w:r>
      <w:r>
        <w:rPr>
          <w:spacing w:val="-6"/>
        </w:rPr>
        <w:t> </w:t>
      </w:r>
      <w:r>
        <w:rPr/>
        <w:t>an</w:t>
      </w:r>
      <w:r>
        <w:rPr>
          <w:spacing w:val="-4"/>
        </w:rPr>
        <w:t> </w:t>
      </w:r>
      <w:r>
        <w:rPr>
          <w:i/>
        </w:rPr>
        <w:t>active</w:t>
      </w:r>
      <w:r>
        <w:rPr>
          <w:i/>
          <w:spacing w:val="-5"/>
        </w:rPr>
        <w:t> </w:t>
      </w:r>
      <w:r>
        <w:rPr>
          <w:i/>
        </w:rPr>
        <w:t>replication</w:t>
      </w:r>
      <w:r>
        <w:rPr>
          <w:i/>
          <w:spacing w:val="-6"/>
        </w:rPr>
        <w:t> </w:t>
      </w:r>
      <w:r>
        <w:rPr/>
        <w:t>when the same request is processed at every replicated instance and about </w:t>
      </w:r>
      <w:r>
        <w:rPr>
          <w:i/>
        </w:rPr>
        <w:t>passive</w:t>
      </w:r>
      <w:r>
        <w:rPr>
          <w:i/>
        </w:rPr>
        <w:t> replication </w:t>
      </w:r>
      <w:r>
        <w:rPr/>
        <w:t>when each request is processed on a single replica and then its state is transferred to the other replicas.</w:t>
      </w:r>
    </w:p>
    <w:p>
      <w:pPr>
        <w:pStyle w:val="BodyText"/>
        <w:ind w:left="332" w:right="43" w:firstLine="360"/>
      </w:pPr>
      <w:r>
        <w:rPr/>
        <w:t>If at any time one master replica is designated to process all the requests, then we are talking about the </w:t>
      </w:r>
      <w:r>
        <w:rPr>
          <w:i/>
        </w:rPr>
        <w:t>primary-backup</w:t>
      </w:r>
      <w:r>
        <w:rPr>
          <w:i/>
        </w:rPr>
        <w:t> </w:t>
      </w:r>
      <w:r>
        <w:rPr/>
        <w:t>scheme (</w:t>
      </w:r>
      <w:r>
        <w:rPr>
          <w:i/>
        </w:rPr>
        <w:t>master-slave </w:t>
      </w:r>
      <w:r>
        <w:rPr/>
        <w:t>scheme) predominant in high-availability clusters.</w:t>
      </w:r>
    </w:p>
    <w:p>
      <w:pPr>
        <w:pStyle w:val="BodyText"/>
        <w:spacing w:before="1"/>
        <w:ind w:left="332" w:right="41" w:firstLine="360"/>
      </w:pPr>
      <w:r>
        <w:rPr/>
        <w:t>On the other side, if any replica processes a request and then distributes a new state, then this is a </w:t>
      </w:r>
      <w:r>
        <w:rPr>
          <w:i/>
        </w:rPr>
        <w:t>multi-primary</w:t>
      </w:r>
      <w:r>
        <w:rPr>
          <w:i/>
        </w:rPr>
        <w:t> </w:t>
      </w:r>
      <w:r>
        <w:rPr/>
        <w:t>scheme (called </w:t>
      </w:r>
      <w:r>
        <w:rPr>
          <w:i/>
        </w:rPr>
        <w:t>multi-master </w:t>
      </w:r>
      <w:r>
        <w:rPr/>
        <w:t>in the database field). [2]</w:t>
      </w:r>
    </w:p>
    <w:p>
      <w:pPr>
        <w:pStyle w:val="BodyText"/>
        <w:ind w:left="332" w:right="42" w:firstLine="360"/>
      </w:pPr>
      <w:r>
        <w:rPr/>
        <w:t>Even thought the process of Data Replication it’s used to create instances of the same or parts of the same data, we must not confuse it with the process of backup since replicas are frequently updated and quickly lose any historical state. Backup on the other hand saves a copy of </w:t>
      </w:r>
      <w:r>
        <w:rPr/>
        <w:t>data unchanged for a long period of time.</w:t>
      </w:r>
    </w:p>
    <w:p>
      <w:pPr>
        <w:pStyle w:val="BodyText"/>
        <w:spacing w:before="4"/>
        <w:jc w:val="left"/>
      </w:pPr>
    </w:p>
    <w:p>
      <w:pPr>
        <w:pStyle w:val="Heading2"/>
        <w:numPr>
          <w:ilvl w:val="0"/>
          <w:numId w:val="15"/>
        </w:numPr>
        <w:tabs>
          <w:tab w:pos="872" w:val="left" w:leader="none"/>
        </w:tabs>
        <w:spacing w:line="272" w:lineRule="exact" w:before="1" w:after="0"/>
        <w:ind w:left="872" w:right="0" w:hanging="180"/>
        <w:jc w:val="both"/>
      </w:pPr>
      <w:r>
        <w:rPr/>
        <w:t>What</w:t>
      </w:r>
      <w:r>
        <w:rPr>
          <w:spacing w:val="-2"/>
        </w:rPr>
        <w:t> </w:t>
      </w:r>
      <w:r>
        <w:rPr/>
        <w:t>is</w:t>
      </w:r>
      <w:r>
        <w:rPr>
          <w:spacing w:val="-1"/>
        </w:rPr>
        <w:t> </w:t>
      </w:r>
      <w:r>
        <w:rPr/>
        <w:t>Database</w:t>
      </w:r>
      <w:r>
        <w:rPr>
          <w:spacing w:val="-1"/>
        </w:rPr>
        <w:t> </w:t>
      </w:r>
      <w:r>
        <w:rPr>
          <w:spacing w:val="-2"/>
        </w:rPr>
        <w:t>Replication</w:t>
      </w:r>
    </w:p>
    <w:p>
      <w:pPr>
        <w:pStyle w:val="BodyText"/>
        <w:ind w:left="332" w:right="42" w:firstLine="360"/>
      </w:pPr>
      <w:r>
        <w:rPr/>
        <w:t>Database replication is the process of creating and maintaining multiple instances of the same database and the process of sharing data or database design changes between databases in different locations without having to copy the entire database.</w:t>
      </w:r>
    </w:p>
    <w:p>
      <w:pPr>
        <w:pStyle w:val="BodyText"/>
        <w:ind w:left="332" w:right="42" w:firstLine="360"/>
      </w:pPr>
      <w:r>
        <w:rPr/>
        <w:t>In most implementations of database replication, one database server maintains the master copy of the database and the additional database servers maintain slave copies of the database. The two or more copies of a single database remain synchronized. [3]</w:t>
      </w:r>
    </w:p>
    <w:p>
      <w:pPr>
        <w:pStyle w:val="BodyText"/>
        <w:ind w:left="332" w:right="42" w:firstLine="360"/>
      </w:pPr>
      <w:r>
        <w:rPr/>
        <w:t>The original database is called a </w:t>
      </w:r>
      <w:r>
        <w:rPr>
          <w:i/>
        </w:rPr>
        <w:t>Design</w:t>
      </w:r>
      <w:r>
        <w:rPr>
          <w:i/>
        </w:rPr>
        <w:t> Master </w:t>
      </w:r>
      <w:r>
        <w:rPr/>
        <w:t>and each copy of the database is called a </w:t>
      </w:r>
      <w:r>
        <w:rPr>
          <w:i/>
        </w:rPr>
        <w:t>replica</w:t>
      </w:r>
      <w:r>
        <w:rPr/>
        <w:t>. Together, the Design</w:t>
      </w:r>
      <w:r>
        <w:rPr>
          <w:spacing w:val="40"/>
        </w:rPr>
        <w:t> </w:t>
      </w:r>
      <w:r>
        <w:rPr/>
        <w:t>Master and the replicas make up a </w:t>
      </w:r>
      <w:r>
        <w:rPr>
          <w:i/>
        </w:rPr>
        <w:t>replica</w:t>
      </w:r>
      <w:r>
        <w:rPr>
          <w:i/>
        </w:rPr>
        <w:t> set</w:t>
      </w:r>
      <w:r>
        <w:rPr/>
        <w:t>. There is only one Design Master in a replica set.</w:t>
      </w:r>
    </w:p>
    <w:p>
      <w:pPr>
        <w:pStyle w:val="BodyText"/>
        <w:ind w:left="332" w:right="42" w:firstLine="360"/>
      </w:pPr>
      <w:r>
        <w:rPr>
          <w:i/>
        </w:rPr>
        <w:t>Synchronization </w:t>
      </w:r>
      <w:r>
        <w:rPr/>
        <w:t>is the process of ensuring that every copy of the database contains the same objects and data. When you synchronize the replicas in a replica set, only</w:t>
      </w:r>
      <w:r>
        <w:rPr>
          <w:spacing w:val="40"/>
        </w:rPr>
        <w:t> </w:t>
      </w:r>
      <w:r>
        <w:rPr/>
        <w:t>the</w:t>
      </w:r>
      <w:r>
        <w:rPr>
          <w:spacing w:val="47"/>
        </w:rPr>
        <w:t> </w:t>
      </w:r>
      <w:r>
        <w:rPr/>
        <w:t>data</w:t>
      </w:r>
      <w:r>
        <w:rPr>
          <w:spacing w:val="44"/>
        </w:rPr>
        <w:t> </w:t>
      </w:r>
      <w:r>
        <w:rPr/>
        <w:t>that</w:t>
      </w:r>
      <w:r>
        <w:rPr>
          <w:spacing w:val="46"/>
        </w:rPr>
        <w:t> </w:t>
      </w:r>
      <w:r>
        <w:rPr/>
        <w:t>has</w:t>
      </w:r>
      <w:r>
        <w:rPr>
          <w:spacing w:val="48"/>
        </w:rPr>
        <w:t> </w:t>
      </w:r>
      <w:r>
        <w:rPr/>
        <w:t>changed</w:t>
      </w:r>
      <w:r>
        <w:rPr>
          <w:spacing w:val="45"/>
        </w:rPr>
        <w:t> </w:t>
      </w:r>
      <w:r>
        <w:rPr/>
        <w:t>is</w:t>
      </w:r>
      <w:r>
        <w:rPr>
          <w:spacing w:val="45"/>
        </w:rPr>
        <w:t> </w:t>
      </w:r>
      <w:r>
        <w:rPr>
          <w:spacing w:val="-2"/>
        </w:rPr>
        <w:t>updated.</w:t>
      </w:r>
    </w:p>
    <w:p>
      <w:pPr>
        <w:pStyle w:val="BodyText"/>
        <w:spacing w:before="90"/>
        <w:ind w:left="332" w:right="396"/>
      </w:pPr>
      <w:r>
        <w:rPr/>
        <w:br w:type="column"/>
      </w:r>
      <w:r>
        <w:rPr/>
        <w:t>You can also synchronize changes made to the design of the objects in the Design Master. [1]</w:t>
      </w:r>
    </w:p>
    <w:p>
      <w:pPr>
        <w:pStyle w:val="BodyText"/>
        <w:ind w:left="332" w:right="394" w:firstLine="360"/>
      </w:pPr>
      <w:r>
        <w:rPr/>
        <w:t>Database writes are sent to the master database server and are then replicated by</w:t>
      </w:r>
      <w:r>
        <w:rPr>
          <w:spacing w:val="40"/>
        </w:rPr>
        <w:t> </w:t>
      </w:r>
      <w:r>
        <w:rPr/>
        <w:t>the slave database servers.</w:t>
      </w:r>
    </w:p>
    <w:p>
      <w:pPr>
        <w:pStyle w:val="BodyText"/>
        <w:ind w:left="332" w:right="398" w:firstLine="360"/>
      </w:pPr>
      <w:r>
        <w:rPr/>
        <w:t>Database reads are divided among all of the database servers, which results in a large performance advantage due to load sharing.</w:t>
      </w:r>
    </w:p>
    <w:p>
      <w:pPr>
        <w:pStyle w:val="BodyText"/>
        <w:ind w:left="332" w:right="395" w:firstLine="360"/>
      </w:pPr>
      <w:r>
        <w:rPr/>
        <w:t>In addition, database replication can also improve availability because the slave database servers can be configured to take over the master role if the master database server becomes unavailable. [3]</w:t>
      </w:r>
    </w:p>
    <w:p>
      <w:pPr>
        <w:pStyle w:val="BodyText"/>
        <w:spacing w:before="5"/>
        <w:jc w:val="left"/>
      </w:pPr>
    </w:p>
    <w:p>
      <w:pPr>
        <w:pStyle w:val="ListParagraph"/>
        <w:numPr>
          <w:ilvl w:val="0"/>
          <w:numId w:val="15"/>
        </w:numPr>
        <w:tabs>
          <w:tab w:pos="872" w:val="left" w:leader="none"/>
          <w:tab w:pos="1647" w:val="left" w:leader="none"/>
          <w:tab w:pos="2240" w:val="left" w:leader="none"/>
          <w:tab w:pos="2499" w:val="left" w:leader="none"/>
          <w:tab w:pos="3099" w:val="left" w:leader="none"/>
          <w:tab w:pos="3150" w:val="left" w:leader="none"/>
          <w:tab w:pos="3615" w:val="left" w:leader="none"/>
          <w:tab w:pos="4013" w:val="left" w:leader="none"/>
        </w:tabs>
        <w:spacing w:line="240" w:lineRule="auto" w:before="0" w:after="0"/>
        <w:ind w:left="332" w:right="394" w:firstLine="360"/>
        <w:jc w:val="right"/>
        <w:rPr>
          <w:sz w:val="24"/>
        </w:rPr>
      </w:pPr>
      <w:r>
        <w:rPr>
          <w:b/>
          <w:sz w:val="24"/>
        </w:rPr>
        <w:t>When to chose Database Replication </w:t>
      </w:r>
      <w:r>
        <w:rPr>
          <w:spacing w:val="-2"/>
          <w:sz w:val="24"/>
        </w:rPr>
        <w:t>Implementing</w:t>
      </w:r>
      <w:r>
        <w:rPr>
          <w:sz w:val="24"/>
        </w:rPr>
        <w:tab/>
      </w:r>
      <w:r>
        <w:rPr>
          <w:spacing w:val="-4"/>
          <w:sz w:val="24"/>
        </w:rPr>
        <w:t>and</w:t>
      </w:r>
      <w:r>
        <w:rPr>
          <w:sz w:val="24"/>
        </w:rPr>
        <w:tab/>
        <w:tab/>
      </w:r>
      <w:r>
        <w:rPr>
          <w:spacing w:val="-2"/>
          <w:sz w:val="24"/>
        </w:rPr>
        <w:t>maintaining replication</w:t>
      </w:r>
      <w:r>
        <w:rPr>
          <w:sz w:val="24"/>
        </w:rPr>
        <w:tab/>
      </w:r>
      <w:r>
        <w:rPr>
          <w:spacing w:val="-4"/>
          <w:sz w:val="24"/>
        </w:rPr>
        <w:t>might</w:t>
      </w:r>
      <w:r>
        <w:rPr>
          <w:sz w:val="24"/>
        </w:rPr>
        <w:tab/>
        <w:tab/>
      </w:r>
      <w:r>
        <w:rPr>
          <w:spacing w:val="-4"/>
          <w:sz w:val="24"/>
        </w:rPr>
        <w:t>not</w:t>
      </w:r>
      <w:r>
        <w:rPr>
          <w:sz w:val="24"/>
        </w:rPr>
        <w:tab/>
      </w:r>
      <w:r>
        <w:rPr>
          <w:spacing w:val="-6"/>
          <w:sz w:val="24"/>
        </w:rPr>
        <w:t>be</w:t>
      </w:r>
      <w:r>
        <w:rPr>
          <w:sz w:val="24"/>
        </w:rPr>
        <w:tab/>
      </w:r>
      <w:r>
        <w:rPr>
          <w:spacing w:val="-10"/>
          <w:sz w:val="24"/>
        </w:rPr>
        <w:t>a</w:t>
      </w:r>
      <w:r>
        <w:rPr>
          <w:sz w:val="24"/>
        </w:rPr>
        <w:tab/>
      </w:r>
      <w:r>
        <w:rPr>
          <w:spacing w:val="-2"/>
          <w:sz w:val="24"/>
        </w:rPr>
        <w:t>simple </w:t>
      </w:r>
      <w:r>
        <w:rPr>
          <w:sz w:val="24"/>
        </w:rPr>
        <w:t>proposition. If you have numerous database servers</w:t>
      </w:r>
      <w:r>
        <w:rPr>
          <w:spacing w:val="33"/>
          <w:sz w:val="24"/>
        </w:rPr>
        <w:t> </w:t>
      </w:r>
      <w:r>
        <w:rPr>
          <w:sz w:val="24"/>
        </w:rPr>
        <w:t>that</w:t>
      </w:r>
      <w:r>
        <w:rPr>
          <w:spacing w:val="33"/>
          <w:sz w:val="24"/>
        </w:rPr>
        <w:t> </w:t>
      </w:r>
      <w:r>
        <w:rPr>
          <w:sz w:val="24"/>
        </w:rPr>
        <w:t>need</w:t>
      </w:r>
      <w:r>
        <w:rPr>
          <w:spacing w:val="33"/>
          <w:sz w:val="24"/>
        </w:rPr>
        <w:t> </w:t>
      </w:r>
      <w:r>
        <w:rPr>
          <w:sz w:val="24"/>
        </w:rPr>
        <w:t>to</w:t>
      </w:r>
      <w:r>
        <w:rPr>
          <w:spacing w:val="33"/>
          <w:sz w:val="24"/>
        </w:rPr>
        <w:t> </w:t>
      </w:r>
      <w:r>
        <w:rPr>
          <w:sz w:val="24"/>
        </w:rPr>
        <w:t>be</w:t>
      </w:r>
      <w:r>
        <w:rPr>
          <w:spacing w:val="34"/>
          <w:sz w:val="24"/>
        </w:rPr>
        <w:t> </w:t>
      </w:r>
      <w:r>
        <w:rPr>
          <w:sz w:val="24"/>
        </w:rPr>
        <w:t>involved</w:t>
      </w:r>
      <w:r>
        <w:rPr>
          <w:spacing w:val="33"/>
          <w:sz w:val="24"/>
        </w:rPr>
        <w:t> </w:t>
      </w:r>
      <w:r>
        <w:rPr>
          <w:sz w:val="24"/>
        </w:rPr>
        <w:t>in</w:t>
      </w:r>
      <w:r>
        <w:rPr>
          <w:spacing w:val="33"/>
          <w:sz w:val="24"/>
        </w:rPr>
        <w:t> </w:t>
      </w:r>
      <w:r>
        <w:rPr>
          <w:sz w:val="24"/>
        </w:rPr>
        <w:t>various types</w:t>
      </w:r>
      <w:r>
        <w:rPr>
          <w:spacing w:val="27"/>
          <w:sz w:val="24"/>
        </w:rPr>
        <w:t>  </w:t>
      </w:r>
      <w:r>
        <w:rPr>
          <w:sz w:val="24"/>
        </w:rPr>
        <w:t>of</w:t>
      </w:r>
      <w:r>
        <w:rPr>
          <w:spacing w:val="29"/>
          <w:sz w:val="24"/>
        </w:rPr>
        <w:t>  </w:t>
      </w:r>
      <w:r>
        <w:rPr>
          <w:sz w:val="24"/>
        </w:rPr>
        <w:t>replication,</w:t>
      </w:r>
      <w:r>
        <w:rPr>
          <w:spacing w:val="28"/>
          <w:sz w:val="24"/>
        </w:rPr>
        <w:t>  </w:t>
      </w:r>
      <w:r>
        <w:rPr>
          <w:sz w:val="24"/>
        </w:rPr>
        <w:t>a</w:t>
      </w:r>
      <w:r>
        <w:rPr>
          <w:spacing w:val="29"/>
          <w:sz w:val="24"/>
        </w:rPr>
        <w:t>  </w:t>
      </w:r>
      <w:r>
        <w:rPr>
          <w:sz w:val="24"/>
        </w:rPr>
        <w:t>simple</w:t>
      </w:r>
      <w:r>
        <w:rPr>
          <w:spacing w:val="27"/>
          <w:sz w:val="24"/>
        </w:rPr>
        <w:t>  </w:t>
      </w:r>
      <w:r>
        <w:rPr>
          <w:sz w:val="24"/>
        </w:rPr>
        <w:t>task</w:t>
      </w:r>
      <w:r>
        <w:rPr>
          <w:spacing w:val="28"/>
          <w:sz w:val="24"/>
        </w:rPr>
        <w:t>  </w:t>
      </w:r>
      <w:r>
        <w:rPr>
          <w:spacing w:val="-5"/>
          <w:sz w:val="24"/>
        </w:rPr>
        <w:t>can</w:t>
      </w:r>
    </w:p>
    <w:p>
      <w:pPr>
        <w:pStyle w:val="BodyText"/>
        <w:spacing w:line="271" w:lineRule="exact"/>
        <w:ind w:left="332"/>
      </w:pPr>
      <w:r>
        <w:rPr/>
        <w:t>quickly</w:t>
      </w:r>
      <w:r>
        <w:rPr>
          <w:spacing w:val="-5"/>
        </w:rPr>
        <w:t> </w:t>
      </w:r>
      <w:r>
        <w:rPr/>
        <w:t>become </w:t>
      </w:r>
      <w:r>
        <w:rPr>
          <w:spacing w:val="-2"/>
        </w:rPr>
        <w:t>complex.</w:t>
      </w:r>
    </w:p>
    <w:p>
      <w:pPr>
        <w:pStyle w:val="BodyText"/>
        <w:ind w:left="332" w:right="394" w:firstLine="360"/>
      </w:pPr>
      <w:r>
        <w:rPr/>
        <w:t>Implementing replication can also be complicated by the application architecture. However, there are numerous scenarios in which replication can be utilized.[4]</w:t>
      </w:r>
    </w:p>
    <w:p>
      <w:pPr>
        <w:pStyle w:val="BodyText"/>
        <w:ind w:left="332" w:right="398" w:firstLine="360"/>
      </w:pPr>
      <w:r>
        <w:rPr/>
        <w:t>Database replication is well suited to business solutions that need to:</w:t>
      </w:r>
    </w:p>
    <w:p>
      <w:pPr>
        <w:pStyle w:val="ListParagraph"/>
        <w:numPr>
          <w:ilvl w:val="0"/>
          <w:numId w:val="16"/>
        </w:numPr>
        <w:tabs>
          <w:tab w:pos="1051" w:val="left" w:leader="none"/>
        </w:tabs>
        <w:spacing w:line="240" w:lineRule="auto" w:before="5" w:after="0"/>
        <w:ind w:left="332" w:right="393" w:firstLine="360"/>
        <w:jc w:val="both"/>
        <w:rPr>
          <w:sz w:val="24"/>
        </w:rPr>
      </w:pPr>
      <w:r>
        <w:rPr>
          <w:b/>
          <w:i/>
          <w:sz w:val="24"/>
        </w:rPr>
        <w:t>Share</w:t>
      </w:r>
      <w:r>
        <w:rPr>
          <w:b/>
          <w:i/>
          <w:spacing w:val="80"/>
          <w:sz w:val="24"/>
        </w:rPr>
        <w:t> </w:t>
      </w:r>
      <w:r>
        <w:rPr>
          <w:b/>
          <w:i/>
          <w:sz w:val="24"/>
        </w:rPr>
        <w:t>data</w:t>
      </w:r>
      <w:r>
        <w:rPr>
          <w:b/>
          <w:i/>
          <w:spacing w:val="80"/>
          <w:sz w:val="24"/>
        </w:rPr>
        <w:t> </w:t>
      </w:r>
      <w:r>
        <w:rPr>
          <w:b/>
          <w:i/>
          <w:sz w:val="24"/>
        </w:rPr>
        <w:t>among</w:t>
      </w:r>
      <w:r>
        <w:rPr>
          <w:b/>
          <w:i/>
          <w:spacing w:val="80"/>
          <w:sz w:val="24"/>
        </w:rPr>
        <w:t> </w:t>
      </w:r>
      <w:r>
        <w:rPr>
          <w:b/>
          <w:i/>
          <w:sz w:val="24"/>
        </w:rPr>
        <w:t>remote</w:t>
      </w:r>
      <w:r>
        <w:rPr>
          <w:b/>
          <w:i/>
          <w:spacing w:val="80"/>
          <w:w w:val="150"/>
          <w:sz w:val="24"/>
        </w:rPr>
        <w:t> </w:t>
      </w:r>
      <w:r>
        <w:rPr>
          <w:b/>
          <w:i/>
          <w:sz w:val="24"/>
        </w:rPr>
        <w:t>offices.</w:t>
      </w:r>
      <w:r>
        <w:rPr>
          <w:b/>
          <w:i/>
          <w:spacing w:val="40"/>
          <w:sz w:val="24"/>
        </w:rPr>
        <w:t> </w:t>
      </w:r>
      <w:r>
        <w:rPr>
          <w:sz w:val="24"/>
        </w:rPr>
        <w:t>You can use</w:t>
      </w:r>
      <w:r>
        <w:rPr>
          <w:spacing w:val="-1"/>
          <w:sz w:val="24"/>
        </w:rPr>
        <w:t> </w:t>
      </w:r>
      <w:r>
        <w:rPr>
          <w:sz w:val="24"/>
        </w:rPr>
        <w:t>database</w:t>
      </w:r>
      <w:r>
        <w:rPr>
          <w:spacing w:val="-1"/>
          <w:sz w:val="24"/>
        </w:rPr>
        <w:t> </w:t>
      </w:r>
      <w:r>
        <w:rPr>
          <w:sz w:val="24"/>
        </w:rPr>
        <w:t>replication to create copies of a corporate database to send to each satellite office across a wide area network (WAN). Each location enters data</w:t>
      </w:r>
      <w:r>
        <w:rPr>
          <w:spacing w:val="40"/>
          <w:sz w:val="24"/>
        </w:rPr>
        <w:t> </w:t>
      </w:r>
      <w:r>
        <w:rPr>
          <w:sz w:val="24"/>
        </w:rPr>
        <w:t>in its replica, and all remote replicas are synchronized with the replica at corporate headquarters. Individual replicas can maintain local tables that contain</w:t>
      </w:r>
      <w:r>
        <w:rPr>
          <w:spacing w:val="40"/>
          <w:sz w:val="24"/>
        </w:rPr>
        <w:t> </w:t>
      </w:r>
      <w:r>
        <w:rPr>
          <w:sz w:val="24"/>
        </w:rPr>
        <w:t>information not included in the other</w:t>
      </w:r>
      <w:r>
        <w:rPr>
          <w:spacing w:val="40"/>
          <w:sz w:val="24"/>
        </w:rPr>
        <w:t> </w:t>
      </w:r>
      <w:r>
        <w:rPr>
          <w:sz w:val="24"/>
        </w:rPr>
        <w:t>replicas in the set.</w:t>
      </w:r>
    </w:p>
    <w:p>
      <w:pPr>
        <w:pStyle w:val="ListParagraph"/>
        <w:numPr>
          <w:ilvl w:val="0"/>
          <w:numId w:val="16"/>
        </w:numPr>
        <w:tabs>
          <w:tab w:pos="1051" w:val="left" w:leader="none"/>
        </w:tabs>
        <w:spacing w:line="240" w:lineRule="auto" w:before="1" w:after="0"/>
        <w:ind w:left="332" w:right="393" w:firstLine="360"/>
        <w:jc w:val="both"/>
        <w:rPr>
          <w:sz w:val="24"/>
        </w:rPr>
      </w:pPr>
      <w:r>
        <w:rPr>
          <w:b/>
          <w:i/>
          <w:sz w:val="24"/>
        </w:rPr>
        <w:t>Share</w:t>
      </w:r>
      <w:r>
        <w:rPr>
          <w:b/>
          <w:i/>
          <w:spacing w:val="80"/>
          <w:sz w:val="24"/>
        </w:rPr>
        <w:t> </w:t>
      </w:r>
      <w:r>
        <w:rPr>
          <w:b/>
          <w:i/>
          <w:sz w:val="24"/>
        </w:rPr>
        <w:t>data</w:t>
      </w:r>
      <w:r>
        <w:rPr>
          <w:b/>
          <w:i/>
          <w:spacing w:val="80"/>
          <w:sz w:val="24"/>
        </w:rPr>
        <w:t> </w:t>
      </w:r>
      <w:r>
        <w:rPr>
          <w:b/>
          <w:i/>
          <w:sz w:val="24"/>
        </w:rPr>
        <w:t>among</w:t>
      </w:r>
      <w:r>
        <w:rPr>
          <w:b/>
          <w:i/>
          <w:spacing w:val="40"/>
          <w:sz w:val="24"/>
        </w:rPr>
        <w:t> </w:t>
      </w:r>
      <w:r>
        <w:rPr>
          <w:b/>
          <w:i/>
          <w:sz w:val="24"/>
        </w:rPr>
        <w:t>dispersed</w:t>
      </w:r>
      <w:r>
        <w:rPr>
          <w:b/>
          <w:i/>
          <w:spacing w:val="40"/>
          <w:sz w:val="24"/>
        </w:rPr>
        <w:t> </w:t>
      </w:r>
      <w:r>
        <w:rPr>
          <w:b/>
          <w:i/>
          <w:sz w:val="24"/>
        </w:rPr>
        <w:t>users.</w:t>
      </w:r>
      <w:r>
        <w:rPr>
          <w:b/>
          <w:i/>
          <w:spacing w:val="40"/>
          <w:sz w:val="24"/>
        </w:rPr>
        <w:t> </w:t>
      </w:r>
      <w:r>
        <w:rPr>
          <w:sz w:val="24"/>
        </w:rPr>
        <w:t>New information that is entered in</w:t>
      </w:r>
      <w:r>
        <w:rPr>
          <w:spacing w:val="80"/>
          <w:sz w:val="24"/>
        </w:rPr>
        <w:t> </w:t>
      </w:r>
      <w:r>
        <w:rPr>
          <w:sz w:val="24"/>
        </w:rPr>
        <w:t>the</w:t>
      </w:r>
      <w:r>
        <w:rPr>
          <w:spacing w:val="-1"/>
          <w:sz w:val="24"/>
        </w:rPr>
        <w:t> </w:t>
      </w:r>
      <w:r>
        <w:rPr>
          <w:sz w:val="24"/>
        </w:rPr>
        <w:t>database</w:t>
      </w:r>
      <w:r>
        <w:rPr>
          <w:spacing w:val="-1"/>
          <w:sz w:val="24"/>
        </w:rPr>
        <w:t> </w:t>
      </w:r>
      <w:r>
        <w:rPr>
          <w:sz w:val="24"/>
        </w:rPr>
        <w:t>while users are</w:t>
      </w:r>
      <w:r>
        <w:rPr>
          <w:spacing w:val="-1"/>
          <w:sz w:val="24"/>
        </w:rPr>
        <w:t> </w:t>
      </w:r>
      <w:r>
        <w:rPr>
          <w:sz w:val="24"/>
        </w:rPr>
        <w:t>out of the office can be synchronized any time the users establish an electronic link with the</w:t>
      </w:r>
      <w:r>
        <w:rPr>
          <w:spacing w:val="40"/>
          <w:sz w:val="24"/>
        </w:rPr>
        <w:t> </w:t>
      </w:r>
      <w:r>
        <w:rPr>
          <w:sz w:val="24"/>
        </w:rPr>
        <w:t>corporate network. As part of their workday routine, users can dial in to the network, synchronize the replica, and work on the most current version of the database. Because only the incremental changes are transmitted</w:t>
      </w:r>
      <w:r>
        <w:rPr>
          <w:spacing w:val="14"/>
          <w:sz w:val="24"/>
        </w:rPr>
        <w:t> </w:t>
      </w:r>
      <w:r>
        <w:rPr>
          <w:sz w:val="24"/>
        </w:rPr>
        <w:t>during</w:t>
      </w:r>
      <w:r>
        <w:rPr>
          <w:spacing w:val="13"/>
          <w:sz w:val="24"/>
        </w:rPr>
        <w:t> </w:t>
      </w:r>
      <w:r>
        <w:rPr>
          <w:sz w:val="24"/>
        </w:rPr>
        <w:t>synchronization,</w:t>
      </w:r>
      <w:r>
        <w:rPr>
          <w:spacing w:val="15"/>
          <w:sz w:val="24"/>
        </w:rPr>
        <w:t> </w:t>
      </w:r>
      <w:r>
        <w:rPr>
          <w:sz w:val="24"/>
        </w:rPr>
        <w:t>the</w:t>
      </w:r>
      <w:r>
        <w:rPr>
          <w:spacing w:val="14"/>
          <w:sz w:val="24"/>
        </w:rPr>
        <w:t> </w:t>
      </w:r>
      <w:r>
        <w:rPr>
          <w:spacing w:val="-4"/>
          <w:sz w:val="24"/>
        </w:rPr>
        <w:t>time</w:t>
      </w:r>
    </w:p>
    <w:p>
      <w:pPr>
        <w:spacing w:after="0" w:line="240" w:lineRule="auto"/>
        <w:jc w:val="both"/>
        <w:rPr>
          <w:sz w:val="24"/>
        </w:rPr>
        <w:sectPr>
          <w:type w:val="continuous"/>
          <w:pgSz w:w="11910" w:h="16850"/>
          <w:pgMar w:header="970" w:footer="0" w:top="1680" w:bottom="280" w:left="800" w:right="1020"/>
          <w:cols w:num="2" w:equalWidth="0">
            <w:col w:w="4700" w:space="332"/>
            <w:col w:w="5058"/>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pStyle w:val="BodyText"/>
        <w:spacing w:before="90"/>
        <w:ind w:left="618" w:right="41"/>
      </w:pPr>
      <w:r>
        <w:rPr/>
        <w:t>and expense of keeping </w:t>
      </w:r>
      <w:r>
        <w:rPr/>
        <w:t>up-to-date information are minimized. By using partial replicas, you can synchronize only specified parts of the data.</w:t>
      </w:r>
    </w:p>
    <w:p>
      <w:pPr>
        <w:pStyle w:val="ListParagraph"/>
        <w:numPr>
          <w:ilvl w:val="1"/>
          <w:numId w:val="16"/>
        </w:numPr>
        <w:tabs>
          <w:tab w:pos="1337" w:val="left" w:leader="none"/>
        </w:tabs>
        <w:spacing w:line="240" w:lineRule="auto" w:before="7" w:after="0"/>
        <w:ind w:left="618" w:right="38" w:firstLine="360"/>
        <w:jc w:val="both"/>
        <w:rPr>
          <w:sz w:val="24"/>
        </w:rPr>
      </w:pPr>
      <w:r>
        <w:rPr>
          <w:b/>
          <w:i/>
          <w:sz w:val="24"/>
        </w:rPr>
        <w:t>Make</w:t>
      </w:r>
      <w:r>
        <w:rPr>
          <w:b/>
          <w:i/>
          <w:spacing w:val="80"/>
          <w:sz w:val="24"/>
        </w:rPr>
        <w:t> </w:t>
      </w:r>
      <w:r>
        <w:rPr>
          <w:b/>
          <w:i/>
          <w:sz w:val="24"/>
        </w:rPr>
        <w:t>server</w:t>
      </w:r>
      <w:r>
        <w:rPr>
          <w:b/>
          <w:i/>
          <w:spacing w:val="80"/>
          <w:sz w:val="24"/>
        </w:rPr>
        <w:t> </w:t>
      </w:r>
      <w:r>
        <w:rPr>
          <w:b/>
          <w:i/>
          <w:sz w:val="24"/>
        </w:rPr>
        <w:t>data</w:t>
      </w:r>
      <w:r>
        <w:rPr>
          <w:b/>
          <w:i/>
          <w:spacing w:val="80"/>
          <w:sz w:val="24"/>
        </w:rPr>
        <w:t> </w:t>
      </w:r>
      <w:r>
        <w:rPr>
          <w:b/>
          <w:i/>
          <w:sz w:val="24"/>
        </w:rPr>
        <w:t>more</w:t>
      </w:r>
      <w:r>
        <w:rPr>
          <w:b/>
          <w:i/>
          <w:spacing w:val="40"/>
          <w:sz w:val="24"/>
        </w:rPr>
        <w:t> </w:t>
      </w:r>
      <w:r>
        <w:rPr>
          <w:b/>
          <w:i/>
          <w:sz w:val="24"/>
        </w:rPr>
        <w:t>accessible.</w:t>
      </w:r>
      <w:r>
        <w:rPr>
          <w:b/>
          <w:i/>
          <w:spacing w:val="80"/>
          <w:sz w:val="24"/>
        </w:rPr>
        <w:t> </w:t>
      </w:r>
      <w:r>
        <w:rPr>
          <w:sz w:val="24"/>
        </w:rPr>
        <w:t>If</w:t>
      </w:r>
      <w:r>
        <w:rPr>
          <w:spacing w:val="40"/>
          <w:sz w:val="24"/>
        </w:rPr>
        <w:t> </w:t>
      </w:r>
      <w:r>
        <w:rPr>
          <w:sz w:val="24"/>
        </w:rPr>
        <w:t>your solution does not</w:t>
      </w:r>
      <w:r>
        <w:rPr>
          <w:spacing w:val="40"/>
          <w:sz w:val="24"/>
        </w:rPr>
        <w:t> </w:t>
      </w:r>
      <w:r>
        <w:rPr>
          <w:sz w:val="24"/>
        </w:rPr>
        <w:t>need to have immediate updates to data, you can use database replication to reduce the network load on your primary server. Introducing a second server with its own copy of the database improves response</w:t>
      </w:r>
      <w:r>
        <w:rPr>
          <w:spacing w:val="40"/>
          <w:sz w:val="24"/>
        </w:rPr>
        <w:t> </w:t>
      </w:r>
      <w:r>
        <w:rPr>
          <w:sz w:val="24"/>
        </w:rPr>
        <w:t>time. You determine the schedule for synchronizing the replicas, and you can adjust that schedule to meet the changing needs of your users. Replication requires</w:t>
      </w:r>
      <w:r>
        <w:rPr>
          <w:spacing w:val="40"/>
          <w:sz w:val="24"/>
        </w:rPr>
        <w:t> </w:t>
      </w:r>
      <w:r>
        <w:rPr>
          <w:sz w:val="24"/>
        </w:rPr>
        <w:t>less centralized administration of the database while offering greater access to centralized data.</w:t>
      </w:r>
    </w:p>
    <w:p>
      <w:pPr>
        <w:pStyle w:val="ListParagraph"/>
        <w:numPr>
          <w:ilvl w:val="1"/>
          <w:numId w:val="16"/>
        </w:numPr>
        <w:tabs>
          <w:tab w:pos="1337" w:val="left" w:leader="none"/>
        </w:tabs>
        <w:spacing w:line="240" w:lineRule="auto" w:before="0" w:after="0"/>
        <w:ind w:left="618" w:right="41" w:firstLine="360"/>
        <w:jc w:val="both"/>
        <w:rPr>
          <w:sz w:val="24"/>
        </w:rPr>
      </w:pPr>
      <w:r>
        <w:rPr>
          <w:b/>
          <w:i/>
          <w:sz w:val="24"/>
        </w:rPr>
        <w:t>Distribute solution updates. </w:t>
      </w:r>
      <w:r>
        <w:rPr>
          <w:sz w:val="24"/>
        </w:rPr>
        <w:t>When you replicate your solution, you automatically replicate not only the data in your tables, but also your solution's objects. If you make changes to the design of the database, the changes are transmitted during the next synchronization; you don't have to distribute complete new versions of the </w:t>
      </w:r>
      <w:r>
        <w:rPr>
          <w:spacing w:val="-2"/>
          <w:sz w:val="24"/>
        </w:rPr>
        <w:t>software.</w:t>
      </w:r>
    </w:p>
    <w:p>
      <w:pPr>
        <w:pStyle w:val="ListParagraph"/>
        <w:numPr>
          <w:ilvl w:val="1"/>
          <w:numId w:val="16"/>
        </w:numPr>
        <w:tabs>
          <w:tab w:pos="1337" w:val="left" w:leader="none"/>
        </w:tabs>
        <w:spacing w:line="240" w:lineRule="auto" w:before="0" w:after="0"/>
        <w:ind w:left="618" w:right="38" w:firstLine="360"/>
        <w:jc w:val="both"/>
        <w:rPr>
          <w:sz w:val="24"/>
        </w:rPr>
      </w:pPr>
      <w:r>
        <w:rPr>
          <w:b/>
          <w:i/>
          <w:sz w:val="24"/>
        </w:rPr>
        <w:t>Back up data. </w:t>
      </w:r>
      <w:r>
        <w:rPr>
          <w:sz w:val="24"/>
        </w:rPr>
        <w:t>At first glance, database replication might appear to be very similar to copying a database. However, while replication initially makes a complete copy of the database, thereafter it simply synchronizes that replica's objects with the original objects at regular intervals. This copy can be used to recover data if the original database is destroyed. Furthermore, users at any replica can continue to access the database during the entire backup </w:t>
      </w:r>
      <w:r>
        <w:rPr>
          <w:spacing w:val="-2"/>
          <w:sz w:val="24"/>
        </w:rPr>
        <w:t>process.</w:t>
      </w:r>
    </w:p>
    <w:p>
      <w:pPr>
        <w:pStyle w:val="ListParagraph"/>
        <w:numPr>
          <w:ilvl w:val="1"/>
          <w:numId w:val="16"/>
        </w:numPr>
        <w:tabs>
          <w:tab w:pos="1337" w:val="left" w:leader="none"/>
        </w:tabs>
        <w:spacing w:line="237" w:lineRule="auto" w:before="0" w:after="0"/>
        <w:ind w:left="618" w:right="39" w:firstLine="360"/>
        <w:jc w:val="both"/>
        <w:rPr>
          <w:sz w:val="24"/>
        </w:rPr>
      </w:pPr>
      <w:r>
        <w:rPr>
          <w:b/>
          <w:i/>
          <w:sz w:val="24"/>
        </w:rPr>
        <w:t>Provide Internet or intranet</w:t>
      </w:r>
      <w:r>
        <w:rPr>
          <w:b/>
          <w:i/>
          <w:sz w:val="24"/>
        </w:rPr>
        <w:t> replication.</w:t>
      </w:r>
      <w:r>
        <w:rPr>
          <w:b/>
          <w:i/>
          <w:spacing w:val="40"/>
          <w:sz w:val="24"/>
        </w:rPr>
        <w:t> </w:t>
      </w:r>
      <w:r>
        <w:rPr>
          <w:sz w:val="24"/>
        </w:rPr>
        <w:t>You can configure an Internet</w:t>
      </w:r>
      <w:r>
        <w:rPr>
          <w:spacing w:val="40"/>
          <w:sz w:val="24"/>
        </w:rPr>
        <w:t> </w:t>
      </w:r>
      <w:r>
        <w:rPr>
          <w:sz w:val="24"/>
        </w:rPr>
        <w:t>or intranet server to be used as a hub for propagating changes to participating </w:t>
      </w:r>
      <w:r>
        <w:rPr>
          <w:spacing w:val="-2"/>
          <w:sz w:val="24"/>
        </w:rPr>
        <w:t>replicas.[1]</w:t>
      </w:r>
    </w:p>
    <w:p>
      <w:pPr>
        <w:pStyle w:val="BodyText"/>
        <w:spacing w:before="8"/>
        <w:jc w:val="left"/>
      </w:pPr>
    </w:p>
    <w:p>
      <w:pPr>
        <w:pStyle w:val="Heading2"/>
        <w:numPr>
          <w:ilvl w:val="0"/>
          <w:numId w:val="15"/>
        </w:numPr>
        <w:tabs>
          <w:tab w:pos="1206" w:val="left" w:leader="none"/>
        </w:tabs>
        <w:spacing w:line="240" w:lineRule="auto" w:before="0" w:after="0"/>
        <w:ind w:left="618" w:right="40" w:firstLine="360"/>
        <w:jc w:val="both"/>
      </w:pPr>
      <w:r>
        <w:rPr/>
        <w:t>When Database Replication should not be used</w:t>
      </w:r>
    </w:p>
    <w:p>
      <w:pPr>
        <w:pStyle w:val="BodyText"/>
        <w:ind w:left="618" w:right="38" w:firstLine="360"/>
      </w:pPr>
      <w:r>
        <w:rPr/>
        <w:t>Although database replication has many benefits and can solve many problems in distributed-database</w:t>
      </w:r>
      <w:r>
        <w:rPr>
          <w:spacing w:val="64"/>
        </w:rPr>
        <w:t> </w:t>
      </w:r>
      <w:r>
        <w:rPr/>
        <w:t>processing,</w:t>
      </w:r>
      <w:r>
        <w:rPr>
          <w:spacing w:val="65"/>
        </w:rPr>
        <w:t> </w:t>
      </w:r>
      <w:r>
        <w:rPr/>
        <w:t>we</w:t>
      </w:r>
      <w:r>
        <w:rPr>
          <w:spacing w:val="65"/>
        </w:rPr>
        <w:t> </w:t>
      </w:r>
      <w:r>
        <w:rPr>
          <w:spacing w:val="-2"/>
        </w:rPr>
        <w:t>should</w:t>
      </w:r>
    </w:p>
    <w:p>
      <w:pPr>
        <w:pStyle w:val="BodyText"/>
        <w:spacing w:before="90"/>
        <w:ind w:left="618" w:right="111"/>
      </w:pPr>
      <w:r>
        <w:rPr/>
        <w:br w:type="column"/>
      </w:r>
      <w:r>
        <w:rPr/>
        <w:t>recognize the fact that in some situations replication is less then ideal. Database Replication is not recommended if:</w:t>
      </w:r>
    </w:p>
    <w:p>
      <w:pPr>
        <w:pStyle w:val="ListParagraph"/>
        <w:numPr>
          <w:ilvl w:val="1"/>
          <w:numId w:val="16"/>
        </w:numPr>
        <w:tabs>
          <w:tab w:pos="1337" w:val="left" w:leader="none"/>
        </w:tabs>
        <w:spacing w:line="240" w:lineRule="auto" w:before="7" w:after="0"/>
        <w:ind w:left="618" w:right="108" w:firstLine="360"/>
        <w:jc w:val="both"/>
        <w:rPr>
          <w:sz w:val="24"/>
        </w:rPr>
      </w:pPr>
      <w:r>
        <w:rPr>
          <w:b/>
          <w:i/>
          <w:sz w:val="24"/>
        </w:rPr>
        <w:t>There are frequent updates of</w:t>
      </w:r>
      <w:r>
        <w:rPr>
          <w:b/>
          <w:i/>
          <w:sz w:val="24"/>
        </w:rPr>
        <w:t> existing records at multiple replicas. </w:t>
      </w:r>
      <w:r>
        <w:rPr>
          <w:sz w:val="24"/>
        </w:rPr>
        <w:t>Solutions that have a large number of record updates in different replicas are likely to have more record conflicts than solutions that simply insert new records in a database. If changes are made to the same record by different users and at the same time then record conflicts will definitely appear. This can be real time consuming because the conflicts must be resolved manually.</w:t>
      </w:r>
    </w:p>
    <w:p>
      <w:pPr>
        <w:pStyle w:val="ListParagraph"/>
        <w:numPr>
          <w:ilvl w:val="1"/>
          <w:numId w:val="16"/>
        </w:numPr>
        <w:tabs>
          <w:tab w:pos="1337" w:val="left" w:leader="none"/>
        </w:tabs>
        <w:spacing w:line="240" w:lineRule="auto" w:before="0" w:after="0"/>
        <w:ind w:left="618" w:right="110" w:firstLine="360"/>
        <w:jc w:val="both"/>
        <w:rPr>
          <w:sz w:val="24"/>
        </w:rPr>
      </w:pPr>
      <w:r>
        <w:rPr>
          <w:b/>
          <w:i/>
          <w:sz w:val="24"/>
        </w:rPr>
        <w:t>Data consistency is critical at all</w:t>
      </w:r>
      <w:r>
        <w:rPr>
          <w:b/>
          <w:i/>
          <w:sz w:val="24"/>
        </w:rPr>
        <w:t> times. </w:t>
      </w:r>
      <w:r>
        <w:rPr>
          <w:sz w:val="24"/>
        </w:rPr>
        <w:t>Solutions that rely on information being correct at all times, such as funds transfers, airline reservations, and the tracking of package shipments, usually</w:t>
      </w:r>
      <w:r>
        <w:rPr>
          <w:spacing w:val="-4"/>
          <w:sz w:val="24"/>
        </w:rPr>
        <w:t> </w:t>
      </w:r>
      <w:r>
        <w:rPr>
          <w:sz w:val="24"/>
        </w:rPr>
        <w:t>use a transaction method. Although transactions can</w:t>
      </w:r>
      <w:r>
        <w:rPr>
          <w:spacing w:val="-2"/>
          <w:sz w:val="24"/>
        </w:rPr>
        <w:t> </w:t>
      </w:r>
      <w:r>
        <w:rPr>
          <w:sz w:val="24"/>
        </w:rPr>
        <w:t>be</w:t>
      </w:r>
      <w:r>
        <w:rPr>
          <w:spacing w:val="-1"/>
          <w:sz w:val="24"/>
        </w:rPr>
        <w:t> </w:t>
      </w:r>
      <w:r>
        <w:rPr>
          <w:sz w:val="24"/>
        </w:rPr>
        <w:t>processed within</w:t>
      </w:r>
      <w:r>
        <w:rPr>
          <w:spacing w:val="-2"/>
          <w:sz w:val="24"/>
        </w:rPr>
        <w:t> </w:t>
      </w:r>
      <w:r>
        <w:rPr>
          <w:sz w:val="24"/>
        </w:rPr>
        <w:t>a</w:t>
      </w:r>
      <w:r>
        <w:rPr>
          <w:spacing w:val="-2"/>
          <w:sz w:val="24"/>
        </w:rPr>
        <w:t> </w:t>
      </w:r>
      <w:r>
        <w:rPr>
          <w:sz w:val="24"/>
        </w:rPr>
        <w:t>replica,</w:t>
      </w:r>
      <w:r>
        <w:rPr>
          <w:spacing w:val="-2"/>
          <w:sz w:val="24"/>
        </w:rPr>
        <w:t> </w:t>
      </w:r>
      <w:r>
        <w:rPr>
          <w:sz w:val="24"/>
        </w:rPr>
        <w:t>there</w:t>
      </w:r>
      <w:r>
        <w:rPr>
          <w:spacing w:val="-2"/>
          <w:sz w:val="24"/>
        </w:rPr>
        <w:t> </w:t>
      </w:r>
      <w:r>
        <w:rPr>
          <w:sz w:val="24"/>
        </w:rPr>
        <w:t>is</w:t>
      </w:r>
      <w:r>
        <w:rPr>
          <w:spacing w:val="-2"/>
          <w:sz w:val="24"/>
        </w:rPr>
        <w:t> </w:t>
      </w:r>
      <w:r>
        <w:rPr>
          <w:sz w:val="24"/>
        </w:rPr>
        <w:t>no support for processing transactions across replicas. The information exchanged between replicas during synchronization is the result of the transaction, not </w:t>
      </w:r>
      <w:r>
        <w:rPr>
          <w:sz w:val="24"/>
        </w:rPr>
        <w:t>the transaction itself.</w:t>
      </w:r>
    </w:p>
    <w:p>
      <w:pPr>
        <w:pStyle w:val="Heading2"/>
        <w:numPr>
          <w:ilvl w:val="0"/>
          <w:numId w:val="15"/>
        </w:numPr>
        <w:tabs>
          <w:tab w:pos="1256" w:val="left" w:leader="none"/>
        </w:tabs>
        <w:spacing w:line="240" w:lineRule="auto" w:before="272" w:after="0"/>
        <w:ind w:left="618" w:right="112" w:firstLine="360"/>
        <w:jc w:val="both"/>
      </w:pPr>
      <w:r>
        <w:rPr/>
        <w:t>Methods of performing Database </w:t>
      </w:r>
      <w:r>
        <w:rPr>
          <w:spacing w:val="-2"/>
        </w:rPr>
        <w:t>Replication</w:t>
      </w:r>
    </w:p>
    <w:p>
      <w:pPr>
        <w:pStyle w:val="BodyText"/>
        <w:ind w:left="618" w:right="113" w:firstLine="360"/>
      </w:pPr>
      <w:r>
        <w:rPr/>
        <w:t>Database</w:t>
      </w:r>
      <w:r>
        <w:rPr>
          <w:spacing w:val="-5"/>
        </w:rPr>
        <w:t> </w:t>
      </w:r>
      <w:r>
        <w:rPr/>
        <w:t>replication</w:t>
      </w:r>
      <w:r>
        <w:rPr>
          <w:spacing w:val="-6"/>
        </w:rPr>
        <w:t> </w:t>
      </w:r>
      <w:r>
        <w:rPr/>
        <w:t>can</w:t>
      </w:r>
      <w:r>
        <w:rPr>
          <w:spacing w:val="-4"/>
        </w:rPr>
        <w:t> </w:t>
      </w:r>
      <w:r>
        <w:rPr/>
        <w:t>be</w:t>
      </w:r>
      <w:r>
        <w:rPr>
          <w:spacing w:val="-6"/>
        </w:rPr>
        <w:t> </w:t>
      </w:r>
      <w:r>
        <w:rPr/>
        <w:t>performed</w:t>
      </w:r>
      <w:r>
        <w:rPr>
          <w:spacing w:val="-6"/>
        </w:rPr>
        <w:t> </w:t>
      </w:r>
      <w:r>
        <w:rPr/>
        <w:t>in at least three different ways:</w:t>
      </w:r>
    </w:p>
    <w:p>
      <w:pPr>
        <w:pStyle w:val="ListParagraph"/>
        <w:numPr>
          <w:ilvl w:val="1"/>
          <w:numId w:val="16"/>
        </w:numPr>
        <w:tabs>
          <w:tab w:pos="1337" w:val="left" w:leader="none"/>
        </w:tabs>
        <w:spacing w:line="240" w:lineRule="auto" w:before="0" w:after="0"/>
        <w:ind w:left="618" w:right="112" w:firstLine="360"/>
        <w:jc w:val="both"/>
        <w:rPr>
          <w:sz w:val="24"/>
        </w:rPr>
      </w:pPr>
      <w:r>
        <w:rPr>
          <w:b/>
          <w:i/>
          <w:sz w:val="24"/>
        </w:rPr>
        <w:t>Snapshot replication</w:t>
      </w:r>
      <w:r>
        <w:rPr>
          <w:i/>
          <w:sz w:val="24"/>
        </w:rPr>
        <w:t>: </w:t>
      </w:r>
      <w:r>
        <w:rPr>
          <w:sz w:val="24"/>
        </w:rPr>
        <w:t>Data on one database server is plainly copied to another database server, or to another database on</w:t>
      </w:r>
      <w:r>
        <w:rPr>
          <w:spacing w:val="40"/>
          <w:sz w:val="24"/>
        </w:rPr>
        <w:t> </w:t>
      </w:r>
      <w:r>
        <w:rPr>
          <w:sz w:val="24"/>
        </w:rPr>
        <w:t>the same server.</w:t>
      </w:r>
    </w:p>
    <w:p>
      <w:pPr>
        <w:pStyle w:val="ListParagraph"/>
        <w:numPr>
          <w:ilvl w:val="1"/>
          <w:numId w:val="16"/>
        </w:numPr>
        <w:tabs>
          <w:tab w:pos="1337" w:val="left" w:leader="none"/>
        </w:tabs>
        <w:spacing w:line="237" w:lineRule="auto" w:before="0" w:after="0"/>
        <w:ind w:left="618" w:right="112" w:firstLine="360"/>
        <w:jc w:val="both"/>
        <w:rPr>
          <w:sz w:val="24"/>
        </w:rPr>
      </w:pPr>
      <w:r>
        <w:rPr>
          <w:b/>
          <w:i/>
          <w:sz w:val="24"/>
        </w:rPr>
        <w:t>Merging replication</w:t>
      </w:r>
      <w:r>
        <w:rPr>
          <w:i/>
          <w:sz w:val="24"/>
        </w:rPr>
        <w:t>: </w:t>
      </w:r>
      <w:r>
        <w:rPr>
          <w:sz w:val="24"/>
        </w:rPr>
        <w:t>Data from two or more databases is combined into a single </w:t>
      </w:r>
      <w:r>
        <w:rPr>
          <w:spacing w:val="-2"/>
          <w:sz w:val="24"/>
        </w:rPr>
        <w:t>database.</w:t>
      </w:r>
    </w:p>
    <w:p>
      <w:pPr>
        <w:pStyle w:val="ListParagraph"/>
        <w:numPr>
          <w:ilvl w:val="1"/>
          <w:numId w:val="16"/>
        </w:numPr>
        <w:tabs>
          <w:tab w:pos="1337" w:val="left" w:leader="none"/>
        </w:tabs>
        <w:spacing w:line="240" w:lineRule="auto" w:before="4" w:after="0"/>
        <w:ind w:left="618" w:right="113" w:firstLine="360"/>
        <w:jc w:val="both"/>
        <w:rPr>
          <w:sz w:val="24"/>
        </w:rPr>
      </w:pPr>
      <w:r>
        <w:rPr>
          <w:b/>
          <w:i/>
          <w:sz w:val="24"/>
        </w:rPr>
        <w:t>Transactional replication</w:t>
      </w:r>
      <w:r>
        <w:rPr>
          <w:i/>
          <w:sz w:val="24"/>
        </w:rPr>
        <w:t>: </w:t>
      </w:r>
      <w:r>
        <w:rPr>
          <w:sz w:val="24"/>
        </w:rPr>
        <w:t>Users obtain complete initial copies of the</w:t>
      </w:r>
      <w:r>
        <w:rPr>
          <w:spacing w:val="40"/>
          <w:sz w:val="24"/>
        </w:rPr>
        <w:t> </w:t>
      </w:r>
      <w:r>
        <w:rPr>
          <w:sz w:val="24"/>
        </w:rPr>
        <w:t>database and then obtain periodic updates </w:t>
      </w:r>
      <w:r>
        <w:rPr>
          <w:sz w:val="24"/>
        </w:rPr>
        <w:t>as data changes.</w:t>
      </w:r>
    </w:p>
    <w:p>
      <w:pPr>
        <w:pStyle w:val="BodyText"/>
        <w:spacing w:before="1"/>
        <w:jc w:val="left"/>
      </w:pPr>
    </w:p>
    <w:p>
      <w:pPr>
        <w:pStyle w:val="Heading2"/>
        <w:numPr>
          <w:ilvl w:val="1"/>
          <w:numId w:val="15"/>
        </w:numPr>
        <w:tabs>
          <w:tab w:pos="1338" w:val="left" w:leader="none"/>
        </w:tabs>
        <w:spacing w:line="274" w:lineRule="exact" w:before="0" w:after="0"/>
        <w:ind w:left="1338" w:right="0" w:hanging="360"/>
        <w:jc w:val="both"/>
      </w:pPr>
      <w:r>
        <w:rPr/>
        <w:t>Snapshot</w:t>
      </w:r>
      <w:r>
        <w:rPr>
          <w:spacing w:val="-4"/>
        </w:rPr>
        <w:t> </w:t>
      </w:r>
      <w:r>
        <w:rPr>
          <w:spacing w:val="-2"/>
        </w:rPr>
        <w:t>replication</w:t>
      </w:r>
    </w:p>
    <w:p>
      <w:pPr>
        <w:pStyle w:val="BodyText"/>
        <w:ind w:left="618" w:right="112" w:firstLine="360"/>
      </w:pPr>
      <w:r>
        <w:rPr/>
        <w:t>This type of Database Replication is one of the simplest method to set up, and</w:t>
      </w:r>
      <w:r>
        <w:rPr>
          <w:spacing w:val="40"/>
        </w:rPr>
        <w:t> </w:t>
      </w:r>
      <w:r>
        <w:rPr/>
        <w:t>perhaps the easiest to understand.</w:t>
      </w:r>
    </w:p>
    <w:p>
      <w:pPr>
        <w:pStyle w:val="BodyText"/>
        <w:ind w:left="618" w:right="112" w:firstLine="360"/>
      </w:pPr>
      <w:r>
        <w:rPr/>
        <w:t>The snapshot replication method functions by periodically sending data in bulk</w:t>
      </w:r>
      <w:r>
        <w:rPr>
          <w:spacing w:val="66"/>
        </w:rPr>
        <w:t> </w:t>
      </w:r>
      <w:r>
        <w:rPr/>
        <w:t>format.</w:t>
      </w:r>
      <w:r>
        <w:rPr>
          <w:spacing w:val="68"/>
        </w:rPr>
        <w:t> </w:t>
      </w:r>
      <w:r>
        <w:rPr/>
        <w:t>Usually</w:t>
      </w:r>
      <w:r>
        <w:rPr>
          <w:spacing w:val="63"/>
        </w:rPr>
        <w:t> </w:t>
      </w:r>
      <w:r>
        <w:rPr/>
        <w:t>it</w:t>
      </w:r>
      <w:r>
        <w:rPr>
          <w:spacing w:val="69"/>
        </w:rPr>
        <w:t> </w:t>
      </w:r>
      <w:r>
        <w:rPr/>
        <w:t>is</w:t>
      </w:r>
      <w:r>
        <w:rPr>
          <w:spacing w:val="68"/>
        </w:rPr>
        <w:t> </w:t>
      </w:r>
      <w:r>
        <w:rPr/>
        <w:t>used</w:t>
      </w:r>
      <w:r>
        <w:rPr>
          <w:spacing w:val="68"/>
        </w:rPr>
        <w:t> </w:t>
      </w:r>
      <w:r>
        <w:rPr/>
        <w:t>when</w:t>
      </w:r>
      <w:r>
        <w:rPr>
          <w:spacing w:val="69"/>
        </w:rPr>
        <w:t> </w:t>
      </w:r>
      <w:r>
        <w:rPr>
          <w:spacing w:val="-5"/>
        </w:rPr>
        <w:t>the</w:t>
      </w:r>
    </w:p>
    <w:p>
      <w:pPr>
        <w:spacing w:after="0"/>
        <w:sectPr>
          <w:type w:val="continuous"/>
          <w:pgSz w:w="11910" w:h="16850"/>
          <w:pgMar w:header="970" w:footer="0" w:top="1680" w:bottom="280" w:left="800" w:right="1020"/>
          <w:cols w:num="2" w:equalWidth="0">
            <w:col w:w="4986" w:space="45"/>
            <w:col w:w="5059"/>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pStyle w:val="BodyText"/>
        <w:spacing w:before="90"/>
        <w:ind w:left="332" w:right="39"/>
      </w:pPr>
      <w:r>
        <w:rPr/>
        <w:t>subscribing servers can function in read- only environment, and also when </w:t>
      </w:r>
      <w:r>
        <w:rPr/>
        <w:t>the subscribing server can function for some time without updated data. Functioning without updated data for a period of time is referred to as </w:t>
      </w:r>
      <w:r>
        <w:rPr>
          <w:i/>
        </w:rPr>
        <w:t>latency</w:t>
      </w:r>
      <w:r>
        <w:rPr/>
        <w:t>.</w:t>
      </w:r>
    </w:p>
    <w:p>
      <w:pPr>
        <w:pStyle w:val="BodyText"/>
        <w:ind w:left="332" w:right="39" w:firstLine="360"/>
      </w:pPr>
      <w:r>
        <w:rPr/>
        <w:t>For example, a retail store uses replication as a means of maintaining an accurate inventory throughout the district. Since the inventory can be managed on a weekly or even monthly basis, the retail stores can function without updating the central server for days at a time. This scenario has a high degree of latency and is</w:t>
      </w:r>
      <w:r>
        <w:rPr>
          <w:spacing w:val="40"/>
        </w:rPr>
        <w:t> </w:t>
      </w:r>
      <w:r>
        <w:rPr/>
        <w:t>a perfect candidate for snapshot replication.</w:t>
      </w:r>
    </w:p>
    <w:p>
      <w:pPr>
        <w:pStyle w:val="BodyText"/>
        <w:spacing w:before="1"/>
        <w:ind w:left="332" w:right="38" w:firstLine="360"/>
      </w:pPr>
      <w:r>
        <w:rPr/>
        <w:t>Additional reasons to use this type of replication include scenarios with low- bandwidth connections. Since the subscriber can last for a while without an update, this provides a solution that is lower in cost than other methods while still handling the </w:t>
      </w:r>
      <w:r>
        <w:rPr>
          <w:spacing w:val="-2"/>
        </w:rPr>
        <w:t>requirements.</w:t>
      </w:r>
    </w:p>
    <w:p>
      <w:pPr>
        <w:pStyle w:val="BodyText"/>
        <w:ind w:left="332" w:right="41" w:firstLine="360"/>
      </w:pPr>
      <w:r>
        <w:rPr/>
        <w:t>Snapshot replication also has the added benefit of being the only replication type in which the replicated tables are not required to have a primary key.</w:t>
      </w:r>
    </w:p>
    <w:p>
      <w:pPr>
        <w:pStyle w:val="BodyText"/>
        <w:ind w:left="332" w:right="41" w:firstLine="360"/>
      </w:pPr>
      <w:r>
        <w:rPr/>
        <w:t>Snapshot replication works by reading the published database and creating files in the working folder on the distributor. These files</w:t>
      </w:r>
      <w:r>
        <w:rPr>
          <w:spacing w:val="-3"/>
        </w:rPr>
        <w:t> </w:t>
      </w:r>
      <w:r>
        <w:rPr/>
        <w:t>are</w:t>
      </w:r>
      <w:r>
        <w:rPr>
          <w:spacing w:val="-2"/>
        </w:rPr>
        <w:t> </w:t>
      </w:r>
      <w:r>
        <w:rPr/>
        <w:t>called</w:t>
      </w:r>
      <w:r>
        <w:rPr>
          <w:spacing w:val="-3"/>
        </w:rPr>
        <w:t> </w:t>
      </w:r>
      <w:r>
        <w:rPr/>
        <w:t>snapshot</w:t>
      </w:r>
      <w:r>
        <w:rPr>
          <w:spacing w:val="-3"/>
        </w:rPr>
        <w:t> </w:t>
      </w:r>
      <w:r>
        <w:rPr/>
        <w:t>files</w:t>
      </w:r>
      <w:r>
        <w:rPr>
          <w:spacing w:val="-3"/>
        </w:rPr>
        <w:t> </w:t>
      </w:r>
      <w:r>
        <w:rPr/>
        <w:t>and</w:t>
      </w:r>
      <w:r>
        <w:rPr>
          <w:spacing w:val="-1"/>
        </w:rPr>
        <w:t> </w:t>
      </w:r>
      <w:r>
        <w:rPr/>
        <w:t>contain</w:t>
      </w:r>
      <w:r>
        <w:rPr>
          <w:spacing w:val="-3"/>
        </w:rPr>
        <w:t> </w:t>
      </w:r>
      <w:r>
        <w:rPr/>
        <w:t>the data from the published database as well as some additional information that will help create the initial copy on the subscription </w:t>
      </w:r>
      <w:r>
        <w:rPr>
          <w:spacing w:val="-2"/>
        </w:rPr>
        <w:t>server.[5]</w:t>
      </w:r>
    </w:p>
    <w:p>
      <w:pPr>
        <w:pStyle w:val="BodyText"/>
        <w:spacing w:before="274"/>
        <w:ind w:left="332" w:right="38" w:firstLine="360"/>
      </w:pPr>
      <w:r>
        <w:rPr/>
        <w:t>Snapshot replication is often used when needing to browse data such as price lists, online catalogs, or data for decision support, where the most current data is not essential and the data is used as read-only.</w:t>
      </w:r>
    </w:p>
    <w:p>
      <w:pPr>
        <w:spacing w:line="240" w:lineRule="auto" w:before="10" w:after="24"/>
        <w:rPr>
          <w:sz w:val="14"/>
        </w:rPr>
      </w:pPr>
      <w:r>
        <w:rPr/>
        <w:br w:type="column"/>
      </w:r>
      <w:r>
        <w:rPr>
          <w:sz w:val="14"/>
        </w:rPr>
      </w:r>
    </w:p>
    <w:p>
      <w:pPr>
        <w:pStyle w:val="BodyText"/>
        <w:ind w:left="700"/>
        <w:jc w:val="left"/>
        <w:rPr>
          <w:sz w:val="20"/>
        </w:rPr>
      </w:pPr>
      <w:r>
        <w:rPr>
          <w:sz w:val="20"/>
        </w:rPr>
        <w:drawing>
          <wp:inline distT="0" distB="0" distL="0" distR="0">
            <wp:extent cx="2371789" cy="2110740"/>
            <wp:effectExtent l="0" t="0" r="0" b="0"/>
            <wp:docPr id="260" name="Image 260" descr="database replication Database Replication"/>
            <wp:cNvGraphicFramePr>
              <a:graphicFrameLocks/>
            </wp:cNvGraphicFramePr>
            <a:graphic>
              <a:graphicData uri="http://schemas.openxmlformats.org/drawingml/2006/picture">
                <pic:pic>
                  <pic:nvPicPr>
                    <pic:cNvPr id="260" name="Image 260" descr="database replication Database Replication"/>
                    <pic:cNvPicPr/>
                  </pic:nvPicPr>
                  <pic:blipFill>
                    <a:blip r:embed="rId90" cstate="print"/>
                    <a:stretch>
                      <a:fillRect/>
                    </a:stretch>
                  </pic:blipFill>
                  <pic:spPr>
                    <a:xfrm>
                      <a:off x="0" y="0"/>
                      <a:ext cx="2371789" cy="2110740"/>
                    </a:xfrm>
                    <a:prstGeom prst="rect">
                      <a:avLst/>
                    </a:prstGeom>
                  </pic:spPr>
                </pic:pic>
              </a:graphicData>
            </a:graphic>
          </wp:inline>
        </w:drawing>
      </w:r>
      <w:r>
        <w:rPr>
          <w:sz w:val="20"/>
        </w:rPr>
      </w:r>
    </w:p>
    <w:p>
      <w:pPr>
        <w:pStyle w:val="BodyText"/>
        <w:spacing w:line="550" w:lineRule="atLeast" w:before="10"/>
        <w:ind w:left="692" w:right="788" w:firstLine="640"/>
      </w:pPr>
      <w:r>
        <w:rPr>
          <w:b/>
        </w:rPr>
        <w:t>Fig.1. </w:t>
      </w:r>
      <w:r>
        <w:rPr/>
        <w:t>Snapshot Replication Snapshot</w:t>
      </w:r>
      <w:r>
        <w:rPr>
          <w:spacing w:val="-2"/>
        </w:rPr>
        <w:t> </w:t>
      </w:r>
      <w:r>
        <w:rPr/>
        <w:t>replication</w:t>
      </w:r>
      <w:r>
        <w:rPr>
          <w:spacing w:val="-2"/>
        </w:rPr>
        <w:t> </w:t>
      </w:r>
      <w:r>
        <w:rPr/>
        <w:t>is</w:t>
      </w:r>
      <w:r>
        <w:rPr>
          <w:spacing w:val="-2"/>
        </w:rPr>
        <w:t> </w:t>
      </w:r>
      <w:r>
        <w:rPr/>
        <w:t>helpful</w:t>
      </w:r>
      <w:r>
        <w:rPr>
          <w:spacing w:val="-1"/>
        </w:rPr>
        <w:t> </w:t>
      </w:r>
      <w:r>
        <w:rPr>
          <w:spacing w:val="-4"/>
        </w:rPr>
        <w:t>when:</w:t>
      </w:r>
    </w:p>
    <w:p>
      <w:pPr>
        <w:pStyle w:val="ListParagraph"/>
        <w:numPr>
          <w:ilvl w:val="0"/>
          <w:numId w:val="16"/>
        </w:numPr>
        <w:tabs>
          <w:tab w:pos="1051" w:val="left" w:leader="none"/>
        </w:tabs>
        <w:spacing w:line="237" w:lineRule="auto" w:before="6" w:after="0"/>
        <w:ind w:left="332" w:right="397" w:firstLine="360"/>
        <w:jc w:val="both"/>
        <w:rPr>
          <w:sz w:val="24"/>
        </w:rPr>
      </w:pPr>
      <w:r>
        <w:rPr>
          <w:sz w:val="24"/>
        </w:rPr>
        <w:t>Data is mostly static and does not change often.</w:t>
      </w:r>
    </w:p>
    <w:p>
      <w:pPr>
        <w:pStyle w:val="ListParagraph"/>
        <w:numPr>
          <w:ilvl w:val="0"/>
          <w:numId w:val="16"/>
        </w:numPr>
        <w:tabs>
          <w:tab w:pos="1051" w:val="left" w:leader="none"/>
        </w:tabs>
        <w:spacing w:line="237" w:lineRule="auto" w:before="5" w:after="0"/>
        <w:ind w:left="332" w:right="396" w:firstLine="360"/>
        <w:jc w:val="both"/>
        <w:rPr>
          <w:sz w:val="24"/>
        </w:rPr>
      </w:pPr>
      <w:r>
        <w:rPr>
          <w:sz w:val="24"/>
        </w:rPr>
        <w:t>It</w:t>
      </w:r>
      <w:r>
        <w:rPr>
          <w:spacing w:val="-3"/>
          <w:sz w:val="24"/>
        </w:rPr>
        <w:t> </w:t>
      </w:r>
      <w:r>
        <w:rPr>
          <w:sz w:val="24"/>
        </w:rPr>
        <w:t>is</w:t>
      </w:r>
      <w:r>
        <w:rPr>
          <w:spacing w:val="-3"/>
          <w:sz w:val="24"/>
        </w:rPr>
        <w:t> </w:t>
      </w:r>
      <w:r>
        <w:rPr>
          <w:sz w:val="24"/>
        </w:rPr>
        <w:t>acceptable</w:t>
      </w:r>
      <w:r>
        <w:rPr>
          <w:spacing w:val="-4"/>
          <w:sz w:val="24"/>
        </w:rPr>
        <w:t> </w:t>
      </w:r>
      <w:r>
        <w:rPr>
          <w:sz w:val="24"/>
        </w:rPr>
        <w:t>to</w:t>
      </w:r>
      <w:r>
        <w:rPr>
          <w:spacing w:val="-3"/>
          <w:sz w:val="24"/>
        </w:rPr>
        <w:t> </w:t>
      </w:r>
      <w:r>
        <w:rPr>
          <w:sz w:val="24"/>
        </w:rPr>
        <w:t>have</w:t>
      </w:r>
      <w:r>
        <w:rPr>
          <w:spacing w:val="-4"/>
          <w:sz w:val="24"/>
        </w:rPr>
        <w:t> </w:t>
      </w:r>
      <w:r>
        <w:rPr>
          <w:sz w:val="24"/>
        </w:rPr>
        <w:t>copies</w:t>
      </w:r>
      <w:r>
        <w:rPr>
          <w:spacing w:val="-3"/>
          <w:sz w:val="24"/>
        </w:rPr>
        <w:t> </w:t>
      </w:r>
      <w:r>
        <w:rPr>
          <w:sz w:val="24"/>
        </w:rPr>
        <w:t>of</w:t>
      </w:r>
      <w:r>
        <w:rPr>
          <w:spacing w:val="-4"/>
          <w:sz w:val="24"/>
        </w:rPr>
        <w:t> </w:t>
      </w:r>
      <w:r>
        <w:rPr>
          <w:sz w:val="24"/>
        </w:rPr>
        <w:t>data that are out of date for a period of time.</w:t>
      </w:r>
    </w:p>
    <w:p>
      <w:pPr>
        <w:pStyle w:val="ListParagraph"/>
        <w:numPr>
          <w:ilvl w:val="0"/>
          <w:numId w:val="16"/>
        </w:numPr>
        <w:tabs>
          <w:tab w:pos="1051" w:val="left" w:leader="none"/>
        </w:tabs>
        <w:spacing w:line="237" w:lineRule="auto" w:before="4" w:after="0"/>
        <w:ind w:left="332" w:right="398" w:firstLine="360"/>
        <w:jc w:val="both"/>
        <w:rPr>
          <w:sz w:val="24"/>
        </w:rPr>
      </w:pPr>
      <w:r>
        <w:rPr>
          <w:sz w:val="24"/>
        </w:rPr>
        <w:t>Replicating small volumes of data in which an entire refresh of the data is </w:t>
      </w:r>
      <w:r>
        <w:rPr>
          <w:spacing w:val="-2"/>
          <w:sz w:val="24"/>
        </w:rPr>
        <w:t>reasonable.</w:t>
      </w:r>
    </w:p>
    <w:p>
      <w:pPr>
        <w:pStyle w:val="BodyText"/>
        <w:spacing w:before="8"/>
        <w:jc w:val="left"/>
      </w:pPr>
    </w:p>
    <w:p>
      <w:pPr>
        <w:pStyle w:val="Heading2"/>
        <w:numPr>
          <w:ilvl w:val="1"/>
          <w:numId w:val="15"/>
        </w:numPr>
        <w:tabs>
          <w:tab w:pos="1052" w:val="left" w:leader="none"/>
        </w:tabs>
        <w:spacing w:line="274" w:lineRule="exact" w:before="0" w:after="0"/>
        <w:ind w:left="1052" w:right="0" w:hanging="360"/>
        <w:jc w:val="both"/>
      </w:pPr>
      <w:r>
        <w:rPr/>
        <w:t>Merging</w:t>
      </w:r>
      <w:r>
        <w:rPr>
          <w:spacing w:val="-3"/>
        </w:rPr>
        <w:t> </w:t>
      </w:r>
      <w:r>
        <w:rPr>
          <w:spacing w:val="-2"/>
        </w:rPr>
        <w:t>replication</w:t>
      </w:r>
    </w:p>
    <w:p>
      <w:pPr>
        <w:pStyle w:val="BodyText"/>
        <w:ind w:left="332" w:right="393" w:firstLine="360"/>
      </w:pPr>
      <w:r>
        <w:rPr/>
        <w:t>Merge replication is the process of distributing data from Publisher to Subscribers, allowing the Publisher and Subscribers to make updates while</w:t>
      </w:r>
      <w:r>
        <w:rPr>
          <w:spacing w:val="40"/>
        </w:rPr>
        <w:t> </w:t>
      </w:r>
      <w:r>
        <w:rPr/>
        <w:t>connected or disconnected, and then</w:t>
      </w:r>
      <w:r>
        <w:rPr>
          <w:spacing w:val="40"/>
        </w:rPr>
        <w:t> </w:t>
      </w:r>
      <w:r>
        <w:rPr/>
        <w:t>merging the updates between sites when</w:t>
      </w:r>
      <w:r>
        <w:rPr>
          <w:spacing w:val="40"/>
        </w:rPr>
        <w:t> </w:t>
      </w:r>
      <w:r>
        <w:rPr/>
        <w:t>they are connected.</w:t>
      </w:r>
    </w:p>
    <w:p>
      <w:pPr>
        <w:pStyle w:val="BodyText"/>
        <w:ind w:left="332" w:right="395" w:firstLine="360"/>
      </w:pPr>
      <w:r>
        <w:rPr/>
        <w:t>Merge replication allows various sites to work autonomously and at a later time</w:t>
      </w:r>
      <w:r>
        <w:rPr>
          <w:spacing w:val="40"/>
        </w:rPr>
        <w:t> </w:t>
      </w:r>
      <w:r>
        <w:rPr/>
        <w:t>merge updates into a single, uniform result.</w:t>
      </w:r>
    </w:p>
    <w:p>
      <w:pPr>
        <w:pStyle w:val="BodyText"/>
        <w:ind w:left="332" w:right="394" w:firstLine="360"/>
      </w:pPr>
      <w:r>
        <w:rPr/>
        <w:t>The initial snapshot is applied </w:t>
      </w:r>
      <w:r>
        <w:rPr/>
        <w:t>to Subscribers, and then changes are tracked to published data at the Publisher and at the Subscribers. The data is synchronized between</w:t>
      </w:r>
      <w:r>
        <w:rPr>
          <w:spacing w:val="-5"/>
        </w:rPr>
        <w:t> </w:t>
      </w:r>
      <w:r>
        <w:rPr/>
        <w:t>servers</w:t>
      </w:r>
      <w:r>
        <w:rPr>
          <w:spacing w:val="-5"/>
        </w:rPr>
        <w:t> </w:t>
      </w:r>
      <w:r>
        <w:rPr/>
        <w:t>continuously,</w:t>
      </w:r>
      <w:r>
        <w:rPr>
          <w:spacing w:val="-7"/>
        </w:rPr>
        <w:t> </w:t>
      </w:r>
      <w:r>
        <w:rPr/>
        <w:t>at</w:t>
      </w:r>
      <w:r>
        <w:rPr>
          <w:spacing w:val="-5"/>
        </w:rPr>
        <w:t> </w:t>
      </w:r>
      <w:r>
        <w:rPr/>
        <w:t>a</w:t>
      </w:r>
      <w:r>
        <w:rPr>
          <w:spacing w:val="-8"/>
        </w:rPr>
        <w:t> </w:t>
      </w:r>
      <w:r>
        <w:rPr/>
        <w:t>scheduled time, or on demand. Because updates are made at more than one server, the same data may have been updated by the Publisher or by more than one Subscriber. Therefore, conflicts can occur when updates are</w:t>
      </w:r>
      <w:r>
        <w:rPr>
          <w:spacing w:val="40"/>
        </w:rPr>
        <w:t> </w:t>
      </w:r>
      <w:r>
        <w:rPr>
          <w:spacing w:val="-2"/>
        </w:rPr>
        <w:t>merged.</w:t>
      </w:r>
    </w:p>
    <w:p>
      <w:pPr>
        <w:pStyle w:val="BodyText"/>
        <w:ind w:left="332" w:right="396" w:firstLine="360"/>
      </w:pPr>
      <w:r>
        <w:rPr/>
        <w:t>Merge replication includes default and custom choices for conflict resolution that you can define as you configure a merge publication.</w:t>
      </w:r>
      <w:r>
        <w:rPr>
          <w:spacing w:val="34"/>
        </w:rPr>
        <w:t>  </w:t>
      </w:r>
      <w:r>
        <w:rPr/>
        <w:t>When</w:t>
      </w:r>
      <w:r>
        <w:rPr>
          <w:spacing w:val="36"/>
        </w:rPr>
        <w:t>  </w:t>
      </w:r>
      <w:r>
        <w:rPr/>
        <w:t>a</w:t>
      </w:r>
      <w:r>
        <w:rPr>
          <w:spacing w:val="39"/>
        </w:rPr>
        <w:t>  </w:t>
      </w:r>
      <w:r>
        <w:rPr/>
        <w:t>conflict</w:t>
      </w:r>
      <w:r>
        <w:rPr>
          <w:spacing w:val="36"/>
        </w:rPr>
        <w:t>  </w:t>
      </w:r>
      <w:r>
        <w:rPr/>
        <w:t>occurs,</w:t>
      </w:r>
      <w:r>
        <w:rPr>
          <w:spacing w:val="38"/>
        </w:rPr>
        <w:t>  </w:t>
      </w:r>
      <w:r>
        <w:rPr>
          <w:spacing w:val="-10"/>
        </w:rPr>
        <w:t>a</w:t>
      </w:r>
    </w:p>
    <w:p>
      <w:pPr>
        <w:spacing w:after="0"/>
        <w:sectPr>
          <w:type w:val="continuous"/>
          <w:pgSz w:w="11910" w:h="16850"/>
          <w:pgMar w:header="970" w:footer="0" w:top="1680" w:bottom="280" w:left="800" w:right="1020"/>
          <w:cols w:num="2" w:equalWidth="0">
            <w:col w:w="4699" w:space="334"/>
            <w:col w:w="5057"/>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pStyle w:val="BodyText"/>
        <w:spacing w:before="90"/>
        <w:ind w:left="618" w:right="42"/>
      </w:pPr>
      <w:r>
        <w:rPr/>
        <w:t>resolver is invoked by the Merge Agent and determines which data will be accepted and propagated to other sites.</w:t>
      </w:r>
    </w:p>
    <w:p>
      <w:pPr>
        <w:pStyle w:val="BodyText"/>
        <w:ind w:left="978"/>
      </w:pPr>
      <w:r>
        <w:rPr/>
        <w:t>Merge</w:t>
      </w:r>
      <w:r>
        <w:rPr>
          <w:spacing w:val="-3"/>
        </w:rPr>
        <w:t> </w:t>
      </w:r>
      <w:r>
        <w:rPr/>
        <w:t>Replication</w:t>
      </w:r>
      <w:r>
        <w:rPr>
          <w:spacing w:val="-1"/>
        </w:rPr>
        <w:t> </w:t>
      </w:r>
      <w:r>
        <w:rPr/>
        <w:t>is</w:t>
      </w:r>
      <w:r>
        <w:rPr>
          <w:spacing w:val="-2"/>
        </w:rPr>
        <w:t> </w:t>
      </w:r>
      <w:r>
        <w:rPr/>
        <w:t>helpful</w:t>
      </w:r>
      <w:r>
        <w:rPr>
          <w:spacing w:val="-1"/>
        </w:rPr>
        <w:t> </w:t>
      </w:r>
      <w:r>
        <w:rPr>
          <w:spacing w:val="-4"/>
        </w:rPr>
        <w:t>when:</w:t>
      </w:r>
    </w:p>
    <w:p>
      <w:pPr>
        <w:pStyle w:val="ListParagraph"/>
        <w:numPr>
          <w:ilvl w:val="0"/>
          <w:numId w:val="17"/>
        </w:numPr>
        <w:tabs>
          <w:tab w:pos="1337" w:val="left" w:leader="none"/>
        </w:tabs>
        <w:spacing w:line="240" w:lineRule="auto" w:before="2" w:after="0"/>
        <w:ind w:left="618" w:right="44" w:firstLine="360"/>
        <w:jc w:val="both"/>
        <w:rPr>
          <w:sz w:val="24"/>
        </w:rPr>
      </w:pPr>
      <w:r>
        <w:rPr>
          <w:sz w:val="24"/>
        </w:rPr>
        <w:t>Multiple Subscribers need to update data at various times and propagate those changes to the Publisher and to other </w:t>
      </w:r>
      <w:r>
        <w:rPr>
          <w:spacing w:val="-2"/>
          <w:sz w:val="24"/>
        </w:rPr>
        <w:t>Subscribers.</w:t>
      </w:r>
    </w:p>
    <w:p>
      <w:pPr>
        <w:pStyle w:val="ListParagraph"/>
        <w:numPr>
          <w:ilvl w:val="0"/>
          <w:numId w:val="17"/>
        </w:numPr>
        <w:tabs>
          <w:tab w:pos="1337" w:val="left" w:leader="none"/>
        </w:tabs>
        <w:spacing w:line="240" w:lineRule="auto" w:before="0" w:after="0"/>
        <w:ind w:left="618" w:right="41" w:firstLine="360"/>
        <w:jc w:val="both"/>
        <w:rPr>
          <w:sz w:val="24"/>
        </w:rPr>
      </w:pPr>
      <w:r>
        <w:rPr>
          <w:sz w:val="24"/>
        </w:rPr>
        <w:t>Subscribers need to receive data, make changes offline, and later synchronize changes with the Publisher and other </w:t>
      </w:r>
      <w:r>
        <w:rPr>
          <w:spacing w:val="-2"/>
          <w:sz w:val="24"/>
        </w:rPr>
        <w:t>Subscribers.</w:t>
      </w:r>
    </w:p>
    <w:p>
      <w:pPr>
        <w:pStyle w:val="ListParagraph"/>
        <w:numPr>
          <w:ilvl w:val="0"/>
          <w:numId w:val="17"/>
        </w:numPr>
        <w:tabs>
          <w:tab w:pos="1337" w:val="left" w:leader="none"/>
        </w:tabs>
        <w:spacing w:line="240" w:lineRule="auto" w:before="0" w:after="0"/>
        <w:ind w:left="618" w:right="40" w:firstLine="360"/>
        <w:jc w:val="both"/>
        <w:rPr>
          <w:sz w:val="24"/>
        </w:rPr>
      </w:pPr>
      <w:r>
        <w:rPr>
          <w:sz w:val="24"/>
        </w:rPr>
        <w:t>You do not expect many conflicts when data is updated at multiple sites (because the data is filtered into partitions and then published to different Subscribers or because of the uses of your application). However, if conflicts do occur, violations of ACID properties are acceptable.[1]</w:t>
      </w:r>
    </w:p>
    <w:p>
      <w:pPr>
        <w:pStyle w:val="BodyText"/>
        <w:jc w:val="left"/>
      </w:pPr>
    </w:p>
    <w:p>
      <w:pPr>
        <w:pStyle w:val="Heading2"/>
        <w:numPr>
          <w:ilvl w:val="1"/>
          <w:numId w:val="15"/>
        </w:numPr>
        <w:tabs>
          <w:tab w:pos="1338" w:val="left" w:leader="none"/>
        </w:tabs>
        <w:spacing w:line="274" w:lineRule="exact" w:before="0" w:after="0"/>
        <w:ind w:left="1338" w:right="0" w:hanging="360"/>
        <w:jc w:val="both"/>
      </w:pPr>
      <w:r>
        <w:rPr/>
        <w:t>Transactional</w:t>
      </w:r>
      <w:r>
        <w:rPr>
          <w:spacing w:val="-3"/>
        </w:rPr>
        <w:t> </w:t>
      </w:r>
      <w:r>
        <w:rPr>
          <w:spacing w:val="-2"/>
        </w:rPr>
        <w:t>replication</w:t>
      </w:r>
    </w:p>
    <w:p>
      <w:pPr>
        <w:pStyle w:val="BodyText"/>
        <w:ind w:left="618" w:right="41" w:firstLine="360"/>
      </w:pPr>
      <w:r>
        <w:rPr/>
        <w:t>In what</w:t>
      </w:r>
      <w:r>
        <w:rPr>
          <w:spacing w:val="-1"/>
        </w:rPr>
        <w:t> </w:t>
      </w:r>
      <w:r>
        <w:rPr/>
        <w:t>could</w:t>
      </w:r>
      <w:r>
        <w:rPr>
          <w:spacing w:val="-2"/>
        </w:rPr>
        <w:t> </w:t>
      </w:r>
      <w:r>
        <w:rPr/>
        <w:t>be</w:t>
      </w:r>
      <w:r>
        <w:rPr>
          <w:spacing w:val="-3"/>
        </w:rPr>
        <w:t> </w:t>
      </w:r>
      <w:r>
        <w:rPr/>
        <w:t>considered</w:t>
      </w:r>
      <w:r>
        <w:rPr>
          <w:spacing w:val="-2"/>
        </w:rPr>
        <w:t> </w:t>
      </w:r>
      <w:r>
        <w:rPr/>
        <w:t>the</w:t>
      </w:r>
      <w:r>
        <w:rPr>
          <w:spacing w:val="-3"/>
        </w:rPr>
        <w:t> </w:t>
      </w:r>
      <w:r>
        <w:rPr/>
        <w:t>opposite of snapshot replication, transactional replication works by sending changes to the subscriber as they happen.</w:t>
      </w:r>
    </w:p>
    <w:p>
      <w:pPr>
        <w:pStyle w:val="BodyText"/>
        <w:ind w:left="618" w:right="42" w:firstLine="360"/>
      </w:pPr>
      <w:r>
        <w:rPr/>
        <w:t>As an example, SQL Server processes</w:t>
      </w:r>
      <w:r>
        <w:rPr>
          <w:spacing w:val="80"/>
        </w:rPr>
        <w:t> </w:t>
      </w:r>
      <w:r>
        <w:rPr/>
        <w:t>all actions within the database using Transact-SQL statements. Each completed statement is called a </w:t>
      </w:r>
      <w:r>
        <w:rPr>
          <w:i/>
        </w:rPr>
        <w:t>transaction</w:t>
      </w:r>
      <w:r>
        <w:rPr/>
        <w:t>.</w:t>
      </w:r>
    </w:p>
    <w:p>
      <w:pPr>
        <w:pStyle w:val="BodyText"/>
        <w:ind w:left="618" w:right="38" w:firstLine="360"/>
      </w:pPr>
      <w:r>
        <w:rPr/>
        <w:t>In transactional replication, each committed transaction is replicated to the subscriber </w:t>
      </w:r>
      <w:r>
        <w:rPr>
          <w:i/>
        </w:rPr>
        <w:t>as it occurs</w:t>
      </w:r>
      <w:r>
        <w:rPr/>
        <w:t>. You can control the replication process so that it will accumulate transactions and send them at timed intervals, or transmit all changes as they occur. You use this type of replication in environments having a lower degree of latency and higher bandwidth connections. Transactional replication requires a continuous and reliable connection, because the Transaction Log will grow quickly if the server is unable to connect for replication and might become unmanageable.</w:t>
      </w:r>
    </w:p>
    <w:p>
      <w:pPr>
        <w:pStyle w:val="BodyText"/>
        <w:ind w:left="618" w:right="44" w:firstLine="360"/>
      </w:pPr>
      <w:r>
        <w:rPr/>
        <w:t>Transactional replication begins with a snapshot that sets up the initial copy. That copy is then later updated by the copied transactions. You can choose how often to update the snapshot, or choose not to update the snapshot after the first copy.</w:t>
      </w:r>
    </w:p>
    <w:p>
      <w:pPr>
        <w:pStyle w:val="BodyText"/>
        <w:spacing w:before="90"/>
        <w:ind w:left="618" w:right="110" w:firstLine="360"/>
      </w:pPr>
      <w:r>
        <w:rPr/>
        <w:br w:type="column"/>
      </w:r>
      <w:r>
        <w:rPr/>
        <w:t>Once the initial snapshot has been copied, transactional replication uses the</w:t>
      </w:r>
      <w:r>
        <w:rPr>
          <w:spacing w:val="40"/>
        </w:rPr>
        <w:t> </w:t>
      </w:r>
      <w:r>
        <w:rPr/>
        <w:t>Log Reader agent to read the Transaction Log of the published database and stores</w:t>
      </w:r>
      <w:r>
        <w:rPr>
          <w:spacing w:val="40"/>
        </w:rPr>
        <w:t> </w:t>
      </w:r>
      <w:r>
        <w:rPr/>
        <w:t>new transactions in the DISTRIBUTION Database. The Distribution agent then transfers the transactions from the publisher to the subscriber.</w:t>
      </w:r>
    </w:p>
    <w:p>
      <w:pPr>
        <w:pStyle w:val="BodyText"/>
        <w:jc w:val="left"/>
        <w:rPr>
          <w:sz w:val="20"/>
        </w:rPr>
      </w:pPr>
    </w:p>
    <w:p>
      <w:pPr>
        <w:pStyle w:val="BodyText"/>
        <w:jc w:val="left"/>
        <w:rPr>
          <w:sz w:val="20"/>
        </w:rPr>
      </w:pPr>
    </w:p>
    <w:p>
      <w:pPr>
        <w:pStyle w:val="BodyText"/>
        <w:spacing w:before="59"/>
        <w:jc w:val="left"/>
        <w:rPr>
          <w:sz w:val="20"/>
        </w:rPr>
      </w:pPr>
      <w:r>
        <w:rPr/>
        <w:drawing>
          <wp:anchor distT="0" distB="0" distL="0" distR="0" allowOverlap="1" layoutInCell="1" locked="0" behindDoc="1" simplePos="0" relativeHeight="487624704">
            <wp:simplePos x="0" y="0"/>
            <wp:positionH relativeFrom="page">
              <wp:posOffset>4209288</wp:posOffset>
            </wp:positionH>
            <wp:positionV relativeFrom="paragraph">
              <wp:posOffset>198907</wp:posOffset>
            </wp:positionV>
            <wp:extent cx="2536668" cy="4213860"/>
            <wp:effectExtent l="0" t="0" r="0" b="0"/>
            <wp:wrapTopAndBottom/>
            <wp:docPr id="261" name="Image 261"/>
            <wp:cNvGraphicFramePr>
              <a:graphicFrameLocks/>
            </wp:cNvGraphicFramePr>
            <a:graphic>
              <a:graphicData uri="http://schemas.openxmlformats.org/drawingml/2006/picture">
                <pic:pic>
                  <pic:nvPicPr>
                    <pic:cNvPr id="261" name="Image 261"/>
                    <pic:cNvPicPr/>
                  </pic:nvPicPr>
                  <pic:blipFill>
                    <a:blip r:embed="rId91" cstate="print"/>
                    <a:stretch>
                      <a:fillRect/>
                    </a:stretch>
                  </pic:blipFill>
                  <pic:spPr>
                    <a:xfrm>
                      <a:off x="0" y="0"/>
                      <a:ext cx="2536668" cy="4213860"/>
                    </a:xfrm>
                    <a:prstGeom prst="rect">
                      <a:avLst/>
                    </a:prstGeom>
                  </pic:spPr>
                </pic:pic>
              </a:graphicData>
            </a:graphic>
          </wp:anchor>
        </w:drawing>
      </w:r>
    </w:p>
    <w:p>
      <w:pPr>
        <w:pStyle w:val="BodyText"/>
        <w:spacing w:before="72"/>
        <w:ind w:left="1552" w:firstLine="405"/>
        <w:jc w:val="left"/>
      </w:pPr>
      <w:r>
        <w:rPr>
          <w:b/>
        </w:rPr>
        <w:t>Fig.2. </w:t>
      </w:r>
      <w:r>
        <w:rPr/>
        <w:t>How it works: Transactional</w:t>
      </w:r>
      <w:r>
        <w:rPr>
          <w:spacing w:val="-15"/>
        </w:rPr>
        <w:t> </w:t>
      </w:r>
      <w:r>
        <w:rPr/>
        <w:t>Replication</w:t>
      </w:r>
      <w:r>
        <w:rPr>
          <w:spacing w:val="-15"/>
        </w:rPr>
        <w:t> </w:t>
      </w:r>
      <w:r>
        <w:rPr/>
        <w:t>[1]</w:t>
      </w:r>
    </w:p>
    <w:p>
      <w:pPr>
        <w:pStyle w:val="BodyText"/>
        <w:jc w:val="left"/>
      </w:pPr>
    </w:p>
    <w:p>
      <w:pPr>
        <w:pStyle w:val="BodyText"/>
        <w:spacing w:before="5"/>
        <w:jc w:val="left"/>
      </w:pPr>
    </w:p>
    <w:p>
      <w:pPr>
        <w:pStyle w:val="Heading3"/>
        <w:ind w:left="618" w:right="111" w:firstLine="360"/>
      </w:pPr>
      <w:r>
        <w:rPr>
          <w:i/>
        </w:rPr>
        <w:t>Transactional</w:t>
      </w:r>
      <w:r>
        <w:rPr>
          <w:i/>
          <w:spacing w:val="-4"/>
        </w:rPr>
        <w:t> </w:t>
      </w:r>
      <w:r>
        <w:rPr>
          <w:i/>
        </w:rPr>
        <w:t>replication</w:t>
      </w:r>
      <w:r>
        <w:rPr>
          <w:i/>
          <w:spacing w:val="-3"/>
        </w:rPr>
        <w:t> </w:t>
      </w:r>
      <w:r>
        <w:rPr>
          <w:i/>
        </w:rPr>
        <w:t>with</w:t>
      </w:r>
      <w:r>
        <w:rPr>
          <w:i/>
          <w:spacing w:val="-6"/>
        </w:rPr>
        <w:t> </w:t>
      </w:r>
      <w:r>
        <w:rPr>
          <w:i/>
        </w:rPr>
        <w:t>updating</w:t>
      </w:r>
      <w:r>
        <w:rPr/>
        <w:t> </w:t>
      </w:r>
      <w:r>
        <w:rPr>
          <w:spacing w:val="-2"/>
        </w:rPr>
        <w:t>subscribers</w:t>
      </w:r>
    </w:p>
    <w:p>
      <w:pPr>
        <w:pStyle w:val="BodyText"/>
        <w:ind w:left="618" w:right="112" w:firstLine="360"/>
      </w:pPr>
      <w:r>
        <w:rPr/>
        <w:t>An offshoot of standard transactional replication, this method of replication basically works the same way, but adds to subscribers the ability to update data. When a subscriber makes a change to data locally, SQL Server uses the Microsoft Distributed Transaction Coordinator (MSDTC), a component included with SQL Server 2000, to</w:t>
      </w:r>
      <w:r>
        <w:rPr>
          <w:spacing w:val="25"/>
        </w:rPr>
        <w:t>  </w:t>
      </w:r>
      <w:r>
        <w:rPr/>
        <w:t>execute</w:t>
      </w:r>
      <w:r>
        <w:rPr>
          <w:spacing w:val="25"/>
        </w:rPr>
        <w:t>  </w:t>
      </w:r>
      <w:r>
        <w:rPr/>
        <w:t>the</w:t>
      </w:r>
      <w:r>
        <w:rPr>
          <w:spacing w:val="25"/>
        </w:rPr>
        <w:t>  </w:t>
      </w:r>
      <w:r>
        <w:rPr/>
        <w:t>same</w:t>
      </w:r>
      <w:r>
        <w:rPr>
          <w:spacing w:val="79"/>
          <w:w w:val="150"/>
        </w:rPr>
        <w:t> </w:t>
      </w:r>
      <w:r>
        <w:rPr/>
        <w:t>transaction</w:t>
      </w:r>
      <w:r>
        <w:rPr>
          <w:spacing w:val="25"/>
        </w:rPr>
        <w:t>  </w:t>
      </w:r>
      <w:r>
        <w:rPr/>
        <w:t>on</w:t>
      </w:r>
      <w:r>
        <w:rPr>
          <w:spacing w:val="26"/>
        </w:rPr>
        <w:t>  </w:t>
      </w:r>
      <w:r>
        <w:rPr>
          <w:spacing w:val="-5"/>
        </w:rPr>
        <w:t>the</w:t>
      </w:r>
    </w:p>
    <w:p>
      <w:pPr>
        <w:spacing w:after="0"/>
        <w:sectPr>
          <w:type w:val="continuous"/>
          <w:pgSz w:w="11910" w:h="16850"/>
          <w:pgMar w:header="970" w:footer="0" w:top="1680" w:bottom="280" w:left="800" w:right="1020"/>
          <w:cols w:num="2" w:equalWidth="0">
            <w:col w:w="4986" w:space="45"/>
            <w:col w:w="5059"/>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pStyle w:val="BodyText"/>
        <w:spacing w:before="90"/>
        <w:ind w:left="332" w:right="40"/>
      </w:pPr>
      <w:r>
        <w:rPr/>
        <w:t>publisher. This process allows for</w:t>
      </w:r>
      <w:r>
        <w:rPr>
          <w:spacing w:val="40"/>
        </w:rPr>
        <w:t> </w:t>
      </w:r>
      <w:r>
        <w:rPr/>
        <w:t>replication scenarios in which the published data is considered read-only most of the time, but can be changed at the subscriber</w:t>
      </w:r>
      <w:r>
        <w:rPr>
          <w:spacing w:val="80"/>
        </w:rPr>
        <w:t> </w:t>
      </w:r>
      <w:r>
        <w:rPr/>
        <w:t>on occasion if needed. Transactional replication with updating subscribers requires</w:t>
      </w:r>
      <w:r>
        <w:rPr>
          <w:spacing w:val="-5"/>
        </w:rPr>
        <w:t> </w:t>
      </w:r>
      <w:r>
        <w:rPr/>
        <w:t>a</w:t>
      </w:r>
      <w:r>
        <w:rPr>
          <w:spacing w:val="-6"/>
        </w:rPr>
        <w:t> </w:t>
      </w:r>
      <w:r>
        <w:rPr/>
        <w:t>permanent</w:t>
      </w:r>
      <w:r>
        <w:rPr>
          <w:spacing w:val="-5"/>
        </w:rPr>
        <w:t> </w:t>
      </w:r>
      <w:r>
        <w:rPr/>
        <w:t>and</w:t>
      </w:r>
      <w:r>
        <w:rPr>
          <w:spacing w:val="-3"/>
        </w:rPr>
        <w:t> </w:t>
      </w:r>
      <w:r>
        <w:rPr/>
        <w:t>reliable</w:t>
      </w:r>
      <w:r>
        <w:rPr>
          <w:spacing w:val="-6"/>
        </w:rPr>
        <w:t> </w:t>
      </w:r>
      <w:r>
        <w:rPr/>
        <w:t>connection of medium to high bandwidth. [5]</w:t>
      </w:r>
    </w:p>
    <w:p>
      <w:pPr>
        <w:pStyle w:val="BodyText"/>
        <w:ind w:left="332" w:right="41" w:firstLine="360"/>
      </w:pPr>
      <w:r>
        <w:rPr/>
        <w:t>Transactional replication is helpful</w:t>
      </w:r>
      <w:r>
        <w:rPr>
          <w:spacing w:val="40"/>
        </w:rPr>
        <w:t> </w:t>
      </w:r>
      <w:r>
        <w:rPr>
          <w:spacing w:val="-4"/>
        </w:rPr>
        <w:t>when:</w:t>
      </w:r>
    </w:p>
    <w:p>
      <w:pPr>
        <w:pStyle w:val="ListParagraph"/>
        <w:numPr>
          <w:ilvl w:val="0"/>
          <w:numId w:val="18"/>
        </w:numPr>
        <w:tabs>
          <w:tab w:pos="1052" w:val="left" w:leader="none"/>
        </w:tabs>
        <w:spacing w:line="237" w:lineRule="auto" w:before="5" w:after="0"/>
        <w:ind w:left="1052" w:right="38" w:hanging="360"/>
        <w:jc w:val="both"/>
        <w:rPr>
          <w:sz w:val="24"/>
        </w:rPr>
      </w:pPr>
      <w:r>
        <w:rPr>
          <w:sz w:val="24"/>
        </w:rPr>
        <w:t>You want incremental changes to be propagated to Subscribers as they </w:t>
      </w:r>
      <w:r>
        <w:rPr>
          <w:spacing w:val="-2"/>
          <w:sz w:val="24"/>
        </w:rPr>
        <w:t>occur.</w:t>
      </w:r>
    </w:p>
    <w:p>
      <w:pPr>
        <w:pStyle w:val="ListParagraph"/>
        <w:numPr>
          <w:ilvl w:val="0"/>
          <w:numId w:val="18"/>
        </w:numPr>
        <w:tabs>
          <w:tab w:pos="1052" w:val="left" w:leader="none"/>
        </w:tabs>
        <w:spacing w:line="237" w:lineRule="auto" w:before="7" w:after="0"/>
        <w:ind w:left="1052" w:right="42" w:hanging="360"/>
        <w:jc w:val="both"/>
        <w:rPr>
          <w:sz w:val="24"/>
        </w:rPr>
      </w:pPr>
      <w:r>
        <w:rPr>
          <w:sz w:val="24"/>
        </w:rPr>
        <w:t>You need transactions to adhere to ACID properties.</w:t>
      </w:r>
    </w:p>
    <w:p>
      <w:pPr>
        <w:pStyle w:val="ListParagraph"/>
        <w:numPr>
          <w:ilvl w:val="0"/>
          <w:numId w:val="18"/>
        </w:numPr>
        <w:tabs>
          <w:tab w:pos="1052" w:val="left" w:leader="none"/>
        </w:tabs>
        <w:spacing w:line="237" w:lineRule="auto" w:before="5" w:after="0"/>
        <w:ind w:left="1052" w:right="39" w:hanging="360"/>
        <w:jc w:val="both"/>
        <w:rPr>
          <w:sz w:val="24"/>
        </w:rPr>
      </w:pPr>
      <w:r>
        <w:rPr>
          <w:sz w:val="24"/>
        </w:rPr>
        <w:t>Subscribers are reliably and/or frequently connected to </w:t>
      </w:r>
      <w:r>
        <w:rPr>
          <w:sz w:val="24"/>
        </w:rPr>
        <w:t>the </w:t>
      </w:r>
      <w:r>
        <w:rPr>
          <w:spacing w:val="-2"/>
          <w:sz w:val="24"/>
        </w:rPr>
        <w:t>Publisher.[6]</w:t>
      </w:r>
    </w:p>
    <w:p>
      <w:pPr>
        <w:pStyle w:val="BodyText"/>
        <w:spacing w:before="7"/>
        <w:jc w:val="left"/>
      </w:pPr>
    </w:p>
    <w:p>
      <w:pPr>
        <w:pStyle w:val="Heading2"/>
        <w:numPr>
          <w:ilvl w:val="0"/>
          <w:numId w:val="15"/>
        </w:numPr>
        <w:tabs>
          <w:tab w:pos="872" w:val="left" w:leader="none"/>
        </w:tabs>
        <w:spacing w:line="274" w:lineRule="exact" w:before="0" w:after="0"/>
        <w:ind w:left="872" w:right="0" w:hanging="180"/>
        <w:jc w:val="both"/>
      </w:pPr>
      <w:r>
        <w:rPr>
          <w:spacing w:val="-2"/>
        </w:rPr>
        <w:t>Conclusions</w:t>
      </w:r>
    </w:p>
    <w:p>
      <w:pPr>
        <w:pStyle w:val="BodyText"/>
        <w:ind w:left="332" w:right="43" w:firstLine="360"/>
      </w:pPr>
      <w:r>
        <w:rPr/>
        <w:t>It is obvious that Database Replication it’s not a very simple process but if applied in the right circumstances it can be an extraordinary solution for developing better applications,</w:t>
      </w:r>
      <w:r>
        <w:rPr>
          <w:spacing w:val="-3"/>
        </w:rPr>
        <w:t> </w:t>
      </w:r>
      <w:r>
        <w:rPr/>
        <w:t>for</w:t>
      </w:r>
      <w:r>
        <w:rPr>
          <w:spacing w:val="-4"/>
        </w:rPr>
        <w:t> </w:t>
      </w:r>
      <w:r>
        <w:rPr/>
        <w:t>improving</w:t>
      </w:r>
      <w:r>
        <w:rPr>
          <w:spacing w:val="-5"/>
        </w:rPr>
        <w:t> </w:t>
      </w:r>
      <w:r>
        <w:rPr/>
        <w:t>performance</w:t>
      </w:r>
      <w:r>
        <w:rPr>
          <w:spacing w:val="-4"/>
        </w:rPr>
        <w:t> </w:t>
      </w:r>
      <w:r>
        <w:rPr/>
        <w:t>and for better experience for users.</w:t>
      </w:r>
    </w:p>
    <w:p>
      <w:pPr>
        <w:pStyle w:val="BodyText"/>
        <w:ind w:left="332" w:right="43" w:firstLine="360"/>
      </w:pPr>
      <w:r>
        <w:rPr/>
        <w:t>These advantages do not come without a cost. Data replication obviously requires more storage, and updating replicated data can</w:t>
      </w:r>
      <w:r>
        <w:rPr>
          <w:spacing w:val="-1"/>
        </w:rPr>
        <w:t> </w:t>
      </w:r>
      <w:r>
        <w:rPr/>
        <w:t>take</w:t>
      </w:r>
      <w:r>
        <w:rPr>
          <w:spacing w:val="-2"/>
        </w:rPr>
        <w:t> </w:t>
      </w:r>
      <w:r>
        <w:rPr/>
        <w:t>more</w:t>
      </w:r>
      <w:r>
        <w:rPr>
          <w:spacing w:val="-2"/>
        </w:rPr>
        <w:t> </w:t>
      </w:r>
      <w:r>
        <w:rPr/>
        <w:t>processing</w:t>
      </w:r>
      <w:r>
        <w:rPr>
          <w:spacing w:val="-1"/>
        </w:rPr>
        <w:t> </w:t>
      </w:r>
      <w:r>
        <w:rPr/>
        <w:t>time</w:t>
      </w:r>
      <w:r>
        <w:rPr>
          <w:spacing w:val="-2"/>
        </w:rPr>
        <w:t> </w:t>
      </w:r>
      <w:r>
        <w:rPr/>
        <w:t>than</w:t>
      </w:r>
      <w:r>
        <w:rPr>
          <w:spacing w:val="-1"/>
        </w:rPr>
        <w:t> </w:t>
      </w:r>
      <w:r>
        <w:rPr/>
        <w:t>updating a single object.</w:t>
      </w:r>
    </w:p>
    <w:p>
      <w:pPr>
        <w:pStyle w:val="BodyText"/>
        <w:ind w:left="332" w:right="42" w:firstLine="360"/>
      </w:pPr>
      <w:r>
        <w:rPr/>
        <w:t>In the same time, Database Replication can turn out to be complicated when it increases in size and magnitude but used properly, replication can </w:t>
      </w:r>
      <w:r>
        <w:rPr/>
        <w:t>improve considerably your data infrastructure.</w:t>
      </w:r>
    </w:p>
    <w:p>
      <w:pPr>
        <w:pStyle w:val="BodyText"/>
        <w:spacing w:before="90"/>
        <w:ind w:left="332" w:right="394" w:firstLine="360"/>
      </w:pPr>
      <w:r>
        <w:rPr/>
        <w:br w:type="column"/>
      </w:r>
      <w:r>
        <w:rPr/>
        <w:t>Clients at the site to which the data is replicated</w:t>
      </w:r>
      <w:r>
        <w:rPr>
          <w:spacing w:val="-2"/>
        </w:rPr>
        <w:t> </w:t>
      </w:r>
      <w:r>
        <w:rPr/>
        <w:t>experience</w:t>
      </w:r>
      <w:r>
        <w:rPr>
          <w:spacing w:val="-3"/>
        </w:rPr>
        <w:t> </w:t>
      </w:r>
      <w:r>
        <w:rPr/>
        <w:t>improved</w:t>
      </w:r>
      <w:r>
        <w:rPr>
          <w:spacing w:val="-2"/>
        </w:rPr>
        <w:t> </w:t>
      </w:r>
      <w:r>
        <w:rPr/>
        <w:t>performance because those clients can access data locally rather than connecting to a remote database server over a network and clients at all sites experience improved availability of replicated data. If the local copy of the replicated data is unavailable, clients can</w:t>
      </w:r>
      <w:r>
        <w:rPr>
          <w:spacing w:val="40"/>
        </w:rPr>
        <w:t> </w:t>
      </w:r>
      <w:r>
        <w:rPr/>
        <w:t>still access the remote copy of the data.</w:t>
      </w:r>
    </w:p>
    <w:p>
      <w:pPr>
        <w:pStyle w:val="BodyText"/>
        <w:ind w:left="332" w:right="396" w:firstLine="360"/>
      </w:pPr>
      <w:r>
        <w:rPr/>
        <w:t>In</w:t>
      </w:r>
      <w:r>
        <w:rPr>
          <w:spacing w:val="-5"/>
        </w:rPr>
        <w:t> </w:t>
      </w:r>
      <w:r>
        <w:rPr/>
        <w:t>a</w:t>
      </w:r>
      <w:r>
        <w:rPr>
          <w:spacing w:val="-6"/>
        </w:rPr>
        <w:t> </w:t>
      </w:r>
      <w:r>
        <w:rPr/>
        <w:t>few</w:t>
      </w:r>
      <w:r>
        <w:rPr>
          <w:spacing w:val="-6"/>
        </w:rPr>
        <w:t> </w:t>
      </w:r>
      <w:r>
        <w:rPr/>
        <w:t>words</w:t>
      </w:r>
      <w:r>
        <w:rPr>
          <w:spacing w:val="-5"/>
        </w:rPr>
        <w:t> </w:t>
      </w:r>
      <w:r>
        <w:rPr/>
        <w:t>replication</w:t>
      </w:r>
      <w:r>
        <w:rPr>
          <w:spacing w:val="-6"/>
        </w:rPr>
        <w:t> </w:t>
      </w:r>
      <w:r>
        <w:rPr/>
        <w:t>improves</w:t>
      </w:r>
      <w:r>
        <w:rPr>
          <w:spacing w:val="-6"/>
        </w:rPr>
        <w:t> </w:t>
      </w:r>
      <w:r>
        <w:rPr/>
        <w:t>with availability and being highly distributed. Consider companies where users are disconnected during the day but need </w:t>
      </w:r>
      <w:r>
        <w:rPr/>
        <w:t>to update orders/inventories and other information automatically after normal working hours. Database Replication provides an easy</w:t>
      </w:r>
      <w:r>
        <w:rPr>
          <w:spacing w:val="-4"/>
        </w:rPr>
        <w:t> </w:t>
      </w:r>
      <w:r>
        <w:rPr/>
        <w:t>solution when data</w:t>
      </w:r>
      <w:r>
        <w:rPr>
          <w:spacing w:val="-1"/>
        </w:rPr>
        <w:t> </w:t>
      </w:r>
      <w:r>
        <w:rPr/>
        <w:t>must be highly distributed.</w:t>
      </w:r>
    </w:p>
    <w:p>
      <w:pPr>
        <w:pStyle w:val="BodyText"/>
        <w:spacing w:before="5"/>
        <w:jc w:val="left"/>
      </w:pPr>
    </w:p>
    <w:p>
      <w:pPr>
        <w:pStyle w:val="Heading2"/>
        <w:spacing w:line="240" w:lineRule="auto" w:before="1"/>
        <w:ind w:left="332"/>
        <w:jc w:val="left"/>
      </w:pPr>
      <w:r>
        <w:rPr>
          <w:spacing w:val="-2"/>
        </w:rPr>
        <w:t>References</w:t>
      </w:r>
    </w:p>
    <w:p>
      <w:pPr>
        <w:pStyle w:val="ListParagraph"/>
        <w:numPr>
          <w:ilvl w:val="0"/>
          <w:numId w:val="19"/>
        </w:numPr>
        <w:tabs>
          <w:tab w:pos="692" w:val="left" w:leader="none"/>
          <w:tab w:pos="1016" w:val="left" w:leader="none"/>
          <w:tab w:pos="2360" w:val="left" w:leader="none"/>
          <w:tab w:pos="3457" w:val="left" w:leader="none"/>
          <w:tab w:pos="4575" w:val="left" w:leader="none"/>
        </w:tabs>
        <w:spacing w:line="240" w:lineRule="auto" w:before="271" w:after="0"/>
        <w:ind w:left="692" w:right="395" w:hanging="360"/>
        <w:jc w:val="left"/>
        <w:rPr>
          <w:sz w:val="24"/>
        </w:rPr>
      </w:pPr>
      <w:r>
        <w:rPr>
          <w:sz w:val="24"/>
        </w:rPr>
        <w:tab/>
      </w:r>
      <w:r>
        <w:rPr>
          <w:spacing w:val="-2"/>
          <w:sz w:val="24"/>
        </w:rPr>
        <w:t>Microsoft</w:t>
      </w:r>
      <w:r>
        <w:rPr>
          <w:sz w:val="24"/>
        </w:rPr>
        <w:tab/>
      </w:r>
      <w:r>
        <w:rPr>
          <w:spacing w:val="-4"/>
          <w:sz w:val="24"/>
        </w:rPr>
        <w:t>MSDN</w:t>
      </w:r>
      <w:r>
        <w:rPr>
          <w:sz w:val="24"/>
        </w:rPr>
        <w:tab/>
      </w:r>
      <w:r>
        <w:rPr>
          <w:spacing w:val="-2"/>
          <w:sz w:val="24"/>
        </w:rPr>
        <w:t>Library</w:t>
      </w:r>
      <w:r>
        <w:rPr>
          <w:sz w:val="24"/>
        </w:rPr>
        <w:tab/>
      </w:r>
      <w:r>
        <w:rPr>
          <w:spacing w:val="-10"/>
          <w:sz w:val="24"/>
        </w:rPr>
        <w:t>- </w:t>
      </w:r>
      <w:hyperlink r:id="rId92">
        <w:r>
          <w:rPr>
            <w:color w:val="0000FF"/>
            <w:spacing w:val="-2"/>
            <w:sz w:val="24"/>
            <w:u w:val="single" w:color="0000FF"/>
          </w:rPr>
          <w:t>http://msdn.microsoft.com</w:t>
        </w:r>
      </w:hyperlink>
    </w:p>
    <w:p>
      <w:pPr>
        <w:pStyle w:val="ListParagraph"/>
        <w:numPr>
          <w:ilvl w:val="0"/>
          <w:numId w:val="19"/>
        </w:numPr>
        <w:tabs>
          <w:tab w:pos="671" w:val="left" w:leader="none"/>
        </w:tabs>
        <w:spacing w:line="240" w:lineRule="auto" w:before="0" w:after="0"/>
        <w:ind w:left="671" w:right="0" w:hanging="339"/>
        <w:jc w:val="left"/>
        <w:rPr>
          <w:sz w:val="24"/>
        </w:rPr>
      </w:pPr>
      <w:r>
        <w:rPr>
          <w:sz w:val="24"/>
        </w:rPr>
        <w:t>WikiPedia</w:t>
      </w:r>
      <w:r>
        <w:rPr>
          <w:spacing w:val="-2"/>
          <w:sz w:val="24"/>
        </w:rPr>
        <w:t> </w:t>
      </w:r>
      <w:r>
        <w:rPr>
          <w:sz w:val="24"/>
        </w:rPr>
        <w:t>-</w:t>
      </w:r>
      <w:r>
        <w:rPr>
          <w:spacing w:val="-2"/>
          <w:sz w:val="24"/>
        </w:rPr>
        <w:t> </w:t>
      </w:r>
      <w:hyperlink r:id="rId93">
        <w:r>
          <w:rPr>
            <w:color w:val="0000FF"/>
            <w:spacing w:val="-2"/>
            <w:sz w:val="24"/>
            <w:u w:val="single" w:color="0000FF"/>
          </w:rPr>
          <w:t>http://www.wikipedia.com</w:t>
        </w:r>
      </w:hyperlink>
    </w:p>
    <w:p>
      <w:pPr>
        <w:pStyle w:val="ListParagraph"/>
        <w:numPr>
          <w:ilvl w:val="0"/>
          <w:numId w:val="19"/>
        </w:numPr>
        <w:tabs>
          <w:tab w:pos="671" w:val="left" w:leader="none"/>
          <w:tab w:pos="692" w:val="left" w:leader="none"/>
        </w:tabs>
        <w:spacing w:line="240" w:lineRule="auto" w:before="0" w:after="0"/>
        <w:ind w:left="692" w:right="548" w:hanging="360"/>
        <w:jc w:val="left"/>
        <w:rPr>
          <w:sz w:val="24"/>
        </w:rPr>
      </w:pPr>
      <w:r>
        <w:rPr>
          <w:sz w:val="24"/>
        </w:rPr>
        <w:t>Community for sharing technology information</w:t>
      </w:r>
      <w:r>
        <w:rPr>
          <w:spacing w:val="-15"/>
          <w:sz w:val="24"/>
        </w:rPr>
        <w:t> </w:t>
      </w:r>
      <w:r>
        <w:rPr>
          <w:sz w:val="24"/>
        </w:rPr>
        <w:t>-</w:t>
      </w:r>
      <w:r>
        <w:rPr>
          <w:spacing w:val="-15"/>
          <w:sz w:val="24"/>
        </w:rPr>
        <w:t> </w:t>
      </w:r>
      <w:hyperlink r:id="rId94">
        <w:r>
          <w:rPr>
            <w:color w:val="0000FF"/>
            <w:sz w:val="24"/>
            <w:u w:val="single" w:color="0000FF"/>
          </w:rPr>
          <w:t>http://www.tech-faq.com/</w:t>
        </w:r>
      </w:hyperlink>
    </w:p>
    <w:p>
      <w:pPr>
        <w:pStyle w:val="ListParagraph"/>
        <w:numPr>
          <w:ilvl w:val="0"/>
          <w:numId w:val="19"/>
        </w:numPr>
        <w:tabs>
          <w:tab w:pos="673" w:val="left" w:leader="none"/>
          <w:tab w:pos="692" w:val="left" w:leader="none"/>
        </w:tabs>
        <w:spacing w:line="240" w:lineRule="auto" w:before="0" w:after="0"/>
        <w:ind w:left="692" w:right="467" w:hanging="360"/>
        <w:jc w:val="left"/>
        <w:rPr>
          <w:sz w:val="24"/>
        </w:rPr>
      </w:pPr>
      <w:r>
        <w:rPr>
          <w:sz w:val="24"/>
        </w:rPr>
        <w:t>IT</w:t>
      </w:r>
      <w:r>
        <w:rPr>
          <w:spacing w:val="-10"/>
          <w:sz w:val="24"/>
        </w:rPr>
        <w:t> </w:t>
      </w:r>
      <w:r>
        <w:rPr>
          <w:sz w:val="24"/>
        </w:rPr>
        <w:t>information,</w:t>
      </w:r>
      <w:r>
        <w:rPr>
          <w:spacing w:val="-8"/>
          <w:sz w:val="24"/>
        </w:rPr>
        <w:t> </w:t>
      </w:r>
      <w:r>
        <w:rPr>
          <w:sz w:val="24"/>
        </w:rPr>
        <w:t>Introduction</w:t>
      </w:r>
      <w:r>
        <w:rPr>
          <w:spacing w:val="-10"/>
          <w:sz w:val="24"/>
        </w:rPr>
        <w:t> </w:t>
      </w:r>
      <w:r>
        <w:rPr>
          <w:sz w:val="24"/>
        </w:rPr>
        <w:t>to</w:t>
      </w:r>
      <w:r>
        <w:rPr>
          <w:spacing w:val="-10"/>
          <w:sz w:val="24"/>
        </w:rPr>
        <w:t> </w:t>
      </w:r>
      <w:r>
        <w:rPr>
          <w:sz w:val="24"/>
        </w:rPr>
        <w:t>Database Replication- </w:t>
      </w:r>
      <w:hyperlink r:id="rId95">
        <w:r>
          <w:rPr>
            <w:color w:val="0000FF"/>
            <w:sz w:val="24"/>
            <w:u w:val="single" w:color="0000FF"/>
          </w:rPr>
          <w:t>http://www.informit.com</w:t>
        </w:r>
      </w:hyperlink>
    </w:p>
    <w:p>
      <w:pPr>
        <w:pStyle w:val="ListParagraph"/>
        <w:numPr>
          <w:ilvl w:val="0"/>
          <w:numId w:val="19"/>
        </w:numPr>
        <w:tabs>
          <w:tab w:pos="673" w:val="left" w:leader="none"/>
          <w:tab w:pos="692" w:val="left" w:leader="none"/>
        </w:tabs>
        <w:spacing w:line="240" w:lineRule="auto" w:before="0" w:after="0"/>
        <w:ind w:left="692" w:right="854" w:hanging="360"/>
        <w:jc w:val="left"/>
        <w:rPr>
          <w:sz w:val="24"/>
        </w:rPr>
      </w:pPr>
      <w:r>
        <w:rPr>
          <w:sz w:val="24"/>
        </w:rPr>
        <w:t>Mark A. Linsenbardt, Shane Stigler “McGraw-Hill/Osborne</w:t>
      </w:r>
      <w:r>
        <w:rPr>
          <w:spacing w:val="-15"/>
          <w:sz w:val="24"/>
        </w:rPr>
        <w:t> </w:t>
      </w:r>
      <w:r>
        <w:rPr>
          <w:sz w:val="24"/>
        </w:rPr>
        <w:t>Media</w:t>
      </w:r>
      <w:r>
        <w:rPr>
          <w:spacing w:val="-15"/>
          <w:sz w:val="24"/>
        </w:rPr>
        <w:t> </w:t>
      </w:r>
      <w:r>
        <w:rPr>
          <w:sz w:val="24"/>
        </w:rPr>
        <w:t>book SQL Server 2000 Administration” - Chapter 10, 'Replication'</w:t>
      </w:r>
    </w:p>
    <w:p>
      <w:pPr>
        <w:pStyle w:val="ListParagraph"/>
        <w:numPr>
          <w:ilvl w:val="0"/>
          <w:numId w:val="19"/>
        </w:numPr>
        <w:tabs>
          <w:tab w:pos="671" w:val="left" w:leader="none"/>
        </w:tabs>
        <w:spacing w:line="240" w:lineRule="auto" w:before="0" w:after="0"/>
        <w:ind w:left="671" w:right="0" w:hanging="339"/>
        <w:jc w:val="left"/>
        <w:rPr>
          <w:sz w:val="24"/>
        </w:rPr>
      </w:pPr>
      <w:r>
        <w:rPr>
          <w:sz w:val="24"/>
        </w:rPr>
        <w:t>Sql</w:t>
      </w:r>
      <w:r>
        <w:rPr>
          <w:spacing w:val="-2"/>
          <w:sz w:val="24"/>
        </w:rPr>
        <w:t> </w:t>
      </w:r>
      <w:r>
        <w:rPr>
          <w:sz w:val="24"/>
        </w:rPr>
        <w:t>Server</w:t>
      </w:r>
      <w:r>
        <w:rPr>
          <w:spacing w:val="-1"/>
          <w:sz w:val="24"/>
        </w:rPr>
        <w:t> </w:t>
      </w:r>
      <w:r>
        <w:rPr>
          <w:sz w:val="24"/>
        </w:rPr>
        <w:t>Library</w:t>
      </w:r>
      <w:r>
        <w:rPr>
          <w:spacing w:val="-6"/>
          <w:sz w:val="24"/>
        </w:rPr>
        <w:t> </w:t>
      </w:r>
      <w:r>
        <w:rPr>
          <w:sz w:val="24"/>
        </w:rPr>
        <w:t>TechNet</w:t>
      </w:r>
      <w:r>
        <w:rPr>
          <w:spacing w:val="-2"/>
          <w:sz w:val="24"/>
        </w:rPr>
        <w:t> </w:t>
      </w:r>
      <w:r>
        <w:rPr>
          <w:sz w:val="24"/>
        </w:rPr>
        <w:t>–</w:t>
      </w:r>
      <w:r>
        <w:rPr>
          <w:spacing w:val="-1"/>
          <w:sz w:val="24"/>
        </w:rPr>
        <w:t> </w:t>
      </w:r>
      <w:r>
        <w:rPr>
          <w:spacing w:val="-2"/>
          <w:sz w:val="24"/>
        </w:rPr>
        <w:t>Microsoft</w:t>
      </w:r>
    </w:p>
    <w:p>
      <w:pPr>
        <w:pStyle w:val="BodyText"/>
        <w:ind w:left="692"/>
        <w:jc w:val="left"/>
      </w:pPr>
      <w:r>
        <w:rPr/>
        <w:t>-</w:t>
      </w:r>
      <w:r>
        <w:rPr>
          <w:spacing w:val="59"/>
        </w:rPr>
        <w:t> </w:t>
      </w:r>
      <w:hyperlink r:id="rId96">
        <w:r>
          <w:rPr>
            <w:color w:val="0000FF"/>
            <w:spacing w:val="-2"/>
            <w:u w:val="single" w:color="0000FF"/>
          </w:rPr>
          <w:t>http://technet.microsoft.com</w:t>
        </w:r>
      </w:hyperlink>
    </w:p>
    <w:p>
      <w:pPr>
        <w:spacing w:after="0"/>
        <w:jc w:val="left"/>
        <w:sectPr>
          <w:type w:val="continuous"/>
          <w:pgSz w:w="11910" w:h="16850"/>
          <w:pgMar w:header="970" w:footer="0" w:top="1680" w:bottom="280" w:left="800" w:right="1020"/>
          <w:cols w:num="2" w:equalWidth="0">
            <w:col w:w="4700" w:space="333"/>
            <w:col w:w="5057"/>
          </w:cols>
        </w:sectPr>
      </w:pPr>
    </w:p>
    <w:p>
      <w:pPr>
        <w:pStyle w:val="BodyText"/>
        <w:spacing w:before="274"/>
        <w:ind w:left="2248" w:right="392"/>
      </w:pPr>
      <w:r>
        <w:rPr/>
        <w:drawing>
          <wp:anchor distT="0" distB="0" distL="0" distR="0" allowOverlap="1" layoutInCell="1" locked="0" behindDoc="0" simplePos="0" relativeHeight="15766016">
            <wp:simplePos x="0" y="0"/>
            <wp:positionH relativeFrom="page">
              <wp:posOffset>833627</wp:posOffset>
            </wp:positionH>
            <wp:positionV relativeFrom="paragraph">
              <wp:posOffset>28657</wp:posOffset>
            </wp:positionV>
            <wp:extent cx="986028" cy="1371600"/>
            <wp:effectExtent l="0" t="0" r="0" b="0"/>
            <wp:wrapNone/>
            <wp:docPr id="262" name="Image 262"/>
            <wp:cNvGraphicFramePr>
              <a:graphicFrameLocks/>
            </wp:cNvGraphicFramePr>
            <a:graphic>
              <a:graphicData uri="http://schemas.openxmlformats.org/drawingml/2006/picture">
                <pic:pic>
                  <pic:nvPicPr>
                    <pic:cNvPr id="262" name="Image 262"/>
                    <pic:cNvPicPr/>
                  </pic:nvPicPr>
                  <pic:blipFill>
                    <a:blip r:embed="rId97" cstate="print"/>
                    <a:stretch>
                      <a:fillRect/>
                    </a:stretch>
                  </pic:blipFill>
                  <pic:spPr>
                    <a:xfrm>
                      <a:off x="0" y="0"/>
                      <a:ext cx="986028" cy="1371600"/>
                    </a:xfrm>
                    <a:prstGeom prst="rect">
                      <a:avLst/>
                    </a:prstGeom>
                  </pic:spPr>
                </pic:pic>
              </a:graphicData>
            </a:graphic>
          </wp:anchor>
        </w:drawing>
      </w:r>
      <w:r>
        <w:rPr>
          <w:b/>
        </w:rPr>
        <w:t>Marius Cristian MAZILU </w:t>
      </w:r>
      <w:r>
        <w:rPr/>
        <w:t>graduated from the Faculty of Cybernetics, Statistics and Economic Informatics of the Academy</w:t>
      </w:r>
      <w:r>
        <w:rPr>
          <w:spacing w:val="-1"/>
        </w:rPr>
        <w:t> </w:t>
      </w:r>
      <w:r>
        <w:rPr/>
        <w:t>of Economic Studies in 2008. He got his Master Degree in the Database support for businesses department of the Academy of Economic Studies in 2010. He is currently attending the PhD program of the Academy of Economic Studies in the field of Economic Informatics. His domains of work are: Development and Management</w:t>
      </w:r>
      <w:r>
        <w:rPr>
          <w:spacing w:val="43"/>
        </w:rPr>
        <w:t> </w:t>
      </w:r>
      <w:r>
        <w:rPr/>
        <w:t>of</w:t>
      </w:r>
      <w:r>
        <w:rPr>
          <w:spacing w:val="43"/>
        </w:rPr>
        <w:t> </w:t>
      </w:r>
      <w:r>
        <w:rPr/>
        <w:t>Database</w:t>
      </w:r>
      <w:r>
        <w:rPr>
          <w:spacing w:val="43"/>
        </w:rPr>
        <w:t> </w:t>
      </w:r>
      <w:r>
        <w:rPr/>
        <w:t>Applications,</w:t>
      </w:r>
      <w:r>
        <w:rPr>
          <w:spacing w:val="44"/>
        </w:rPr>
        <w:t> </w:t>
      </w:r>
      <w:r>
        <w:rPr/>
        <w:t>Developing</w:t>
      </w:r>
      <w:r>
        <w:rPr>
          <w:spacing w:val="42"/>
        </w:rPr>
        <w:t> </w:t>
      </w:r>
      <w:r>
        <w:rPr/>
        <w:t>Web</w:t>
      </w:r>
      <w:r>
        <w:rPr>
          <w:spacing w:val="44"/>
        </w:rPr>
        <w:t> </w:t>
      </w:r>
      <w:r>
        <w:rPr/>
        <w:t>Applications</w:t>
      </w:r>
      <w:r>
        <w:rPr>
          <w:spacing w:val="45"/>
        </w:rPr>
        <w:t> </w:t>
      </w:r>
      <w:r>
        <w:rPr>
          <w:spacing w:val="-5"/>
        </w:rPr>
        <w:t>for</w:t>
      </w:r>
    </w:p>
    <w:p>
      <w:pPr>
        <w:pStyle w:val="BodyText"/>
        <w:spacing w:before="1"/>
        <w:ind w:left="332"/>
      </w:pPr>
      <w:r>
        <w:rPr/>
        <w:t>Businesses</w:t>
      </w:r>
      <w:r>
        <w:rPr>
          <w:spacing w:val="-2"/>
        </w:rPr>
        <w:t> </w:t>
      </w:r>
      <w:r>
        <w:rPr/>
        <w:t>and</w:t>
      </w:r>
      <w:r>
        <w:rPr>
          <w:spacing w:val="-2"/>
        </w:rPr>
        <w:t> </w:t>
      </w:r>
      <w:r>
        <w:rPr/>
        <w:t>Web</w:t>
      </w:r>
      <w:r>
        <w:rPr>
          <w:spacing w:val="-1"/>
        </w:rPr>
        <w:t> </w:t>
      </w:r>
      <w:r>
        <w:rPr>
          <w:spacing w:val="-2"/>
        </w:rPr>
        <w:t>Marketing.</w:t>
      </w:r>
    </w:p>
    <w:p>
      <w:pPr>
        <w:spacing w:after="0"/>
        <w:sectPr>
          <w:type w:val="continuous"/>
          <w:pgSz w:w="11910" w:h="16850"/>
          <w:pgMar w:header="970" w:footer="0" w:top="1680" w:bottom="280" w:left="800" w:right="1020"/>
        </w:sectPr>
      </w:pPr>
    </w:p>
    <w:p>
      <w:pPr>
        <w:pStyle w:val="BodyText"/>
        <w:jc w:val="left"/>
        <w:rPr>
          <w:sz w:val="28"/>
        </w:rPr>
      </w:pPr>
    </w:p>
    <w:p>
      <w:pPr>
        <w:pStyle w:val="BodyText"/>
        <w:spacing w:before="71"/>
        <w:jc w:val="left"/>
        <w:rPr>
          <w:sz w:val="28"/>
        </w:rPr>
      </w:pPr>
    </w:p>
    <w:p>
      <w:pPr>
        <w:pStyle w:val="Heading1"/>
        <w:ind w:left="1016" w:right="510"/>
      </w:pPr>
      <w:bookmarkStart w:name="Integration of Web Technologies in Softw" w:id="22"/>
      <w:bookmarkEnd w:id="22"/>
      <w:r>
        <w:rPr>
          <w:b w:val="0"/>
        </w:rPr>
      </w:r>
      <w:bookmarkStart w:name="_bookmark8" w:id="23"/>
      <w:bookmarkEnd w:id="23"/>
      <w:r>
        <w:rPr>
          <w:b w:val="0"/>
        </w:rPr>
      </w:r>
      <w:r>
        <w:rPr/>
        <w:t>Integration</w:t>
      </w:r>
      <w:r>
        <w:rPr>
          <w:spacing w:val="-5"/>
        </w:rPr>
        <w:t> </w:t>
      </w:r>
      <w:r>
        <w:rPr/>
        <w:t>of</w:t>
      </w:r>
      <w:r>
        <w:rPr>
          <w:spacing w:val="-3"/>
        </w:rPr>
        <w:t> </w:t>
      </w:r>
      <w:r>
        <w:rPr/>
        <w:t>Web</w:t>
      </w:r>
      <w:r>
        <w:rPr>
          <w:spacing w:val="-5"/>
        </w:rPr>
        <w:t> </w:t>
      </w:r>
      <w:r>
        <w:rPr/>
        <w:t>Technologies</w:t>
      </w:r>
      <w:r>
        <w:rPr>
          <w:spacing w:val="-2"/>
        </w:rPr>
        <w:t> </w:t>
      </w:r>
      <w:r>
        <w:rPr/>
        <w:t>in</w:t>
      </w:r>
      <w:r>
        <w:rPr>
          <w:spacing w:val="-3"/>
        </w:rPr>
        <w:t> </w:t>
      </w:r>
      <w:r>
        <w:rPr/>
        <w:t>Software</w:t>
      </w:r>
      <w:r>
        <w:rPr>
          <w:spacing w:val="-3"/>
        </w:rPr>
        <w:t> </w:t>
      </w:r>
      <w:r>
        <w:rPr/>
        <w:t>Applications.</w:t>
      </w:r>
      <w:r>
        <w:rPr>
          <w:spacing w:val="-3"/>
        </w:rPr>
        <w:t> </w:t>
      </w:r>
      <w:r>
        <w:rPr/>
        <w:t>Is</w:t>
      </w:r>
      <w:r>
        <w:rPr>
          <w:spacing w:val="-2"/>
        </w:rPr>
        <w:t> </w:t>
      </w:r>
      <w:r>
        <w:rPr/>
        <w:t>Web</w:t>
      </w:r>
      <w:r>
        <w:rPr>
          <w:spacing w:val="-5"/>
        </w:rPr>
        <w:t> </w:t>
      </w:r>
      <w:r>
        <w:rPr/>
        <w:t>2.0</w:t>
      </w:r>
      <w:r>
        <w:rPr>
          <w:spacing w:val="-4"/>
        </w:rPr>
        <w:t> </w:t>
      </w:r>
      <w:r>
        <w:rPr/>
        <w:t>a </w:t>
      </w:r>
      <w:r>
        <w:rPr>
          <w:spacing w:val="-2"/>
        </w:rPr>
        <w:t>Solution?</w:t>
      </w:r>
    </w:p>
    <w:p>
      <w:pPr>
        <w:pStyle w:val="BodyText"/>
        <w:spacing w:before="53"/>
        <w:jc w:val="left"/>
        <w:rPr>
          <w:b/>
          <w:sz w:val="28"/>
        </w:rPr>
      </w:pPr>
    </w:p>
    <w:p>
      <w:pPr>
        <w:pStyle w:val="BodyText"/>
        <w:ind w:left="2720" w:right="2216" w:firstLine="1"/>
        <w:jc w:val="center"/>
      </w:pPr>
      <w:bookmarkStart w:name="Cezar Liviu CERVINSCHI, Diana BUTUCEA" w:id="24"/>
      <w:bookmarkEnd w:id="24"/>
      <w:r>
        <w:rPr/>
      </w:r>
      <w:bookmarkStart w:name="_bookmark9" w:id="25"/>
      <w:bookmarkEnd w:id="25"/>
      <w:r>
        <w:rPr/>
      </w:r>
      <w:r>
        <w:rPr/>
        <w:t>Cezar Liviu CERVINSCHI, Diana BUTUCEA Academy of Economic Studies, Bucharest, Romania </w:t>
      </w:r>
      <w:hyperlink r:id="rId98">
        <w:r>
          <w:rPr/>
          <w:t>cezar@symbolsoftware.ro,</w:t>
        </w:r>
      </w:hyperlink>
      <w:r>
        <w:rPr>
          <w:spacing w:val="-15"/>
        </w:rPr>
        <w:t> </w:t>
      </w:r>
      <w:hyperlink r:id="rId99">
        <w:r>
          <w:rPr/>
          <w:t>dianabutucea@gmail.com</w:t>
        </w:r>
      </w:hyperlink>
    </w:p>
    <w:p>
      <w:pPr>
        <w:pStyle w:val="BodyText"/>
        <w:jc w:val="left"/>
      </w:pPr>
    </w:p>
    <w:p>
      <w:pPr>
        <w:spacing w:before="0"/>
        <w:ind w:left="618" w:right="108" w:firstLine="0"/>
        <w:jc w:val="both"/>
        <w:rPr>
          <w:i/>
          <w:sz w:val="24"/>
        </w:rPr>
      </w:pPr>
      <w:r>
        <w:rPr>
          <w:i/>
          <w:sz w:val="24"/>
        </w:rPr>
        <w:t>Starting from the idea that Web 2.0 represents “the era of dynamic web”, the paper proposes to</w:t>
      </w:r>
      <w:r>
        <w:rPr>
          <w:i/>
          <w:sz w:val="24"/>
        </w:rPr>
        <w:t> provide arguments (demonstrated by physical results) regarding the question that is at the foundation if this article. Due to the findings we can definitely affirm that Web 2.0 is a solution</w:t>
      </w:r>
      <w:r>
        <w:rPr>
          <w:i/>
          <w:spacing w:val="40"/>
          <w:sz w:val="24"/>
        </w:rPr>
        <w:t> </w:t>
      </w:r>
      <w:r>
        <w:rPr>
          <w:i/>
          <w:sz w:val="24"/>
        </w:rPr>
        <w:t>to building powerful and robust software, since the Internet has become more than just a simple presence on the users’ desktop that develops easy access to information, services, entertainment, online transactions, e-commerce, e-learning and so on, but basically every kind of human or institutional interaction can happen online. This paper seeks to study the impact of two of these braches</w:t>
      </w:r>
      <w:r>
        <w:rPr>
          <w:i/>
          <w:spacing w:val="-2"/>
          <w:sz w:val="24"/>
        </w:rPr>
        <w:t> </w:t>
      </w:r>
      <w:r>
        <w:rPr>
          <w:i/>
          <w:sz w:val="24"/>
        </w:rPr>
        <w:t>upon</w:t>
      </w:r>
      <w:r>
        <w:rPr>
          <w:i/>
          <w:spacing w:val="-2"/>
          <w:sz w:val="24"/>
        </w:rPr>
        <w:t> </w:t>
      </w:r>
      <w:r>
        <w:rPr>
          <w:i/>
          <w:sz w:val="24"/>
        </w:rPr>
        <w:t>the</w:t>
      </w:r>
      <w:r>
        <w:rPr>
          <w:i/>
          <w:spacing w:val="-1"/>
          <w:sz w:val="24"/>
        </w:rPr>
        <w:t> </w:t>
      </w:r>
      <w:r>
        <w:rPr>
          <w:i/>
          <w:sz w:val="24"/>
        </w:rPr>
        <w:t>user</w:t>
      </w:r>
      <w:r>
        <w:rPr>
          <w:i/>
          <w:spacing w:val="-2"/>
          <w:sz w:val="24"/>
        </w:rPr>
        <w:t> </w:t>
      </w:r>
      <w:r>
        <w:rPr>
          <w:i/>
          <w:sz w:val="24"/>
        </w:rPr>
        <w:t>– e-commerce</w:t>
      </w:r>
      <w:r>
        <w:rPr>
          <w:i/>
          <w:spacing w:val="-3"/>
          <w:sz w:val="24"/>
        </w:rPr>
        <w:t> </w:t>
      </w:r>
      <w:r>
        <w:rPr>
          <w:i/>
          <w:sz w:val="24"/>
        </w:rPr>
        <w:t>and e-testing.</w:t>
      </w:r>
      <w:r>
        <w:rPr>
          <w:i/>
          <w:spacing w:val="-2"/>
          <w:sz w:val="24"/>
        </w:rPr>
        <w:t> </w:t>
      </w:r>
      <w:r>
        <w:rPr>
          <w:i/>
          <w:sz w:val="24"/>
        </w:rPr>
        <w:t>The</w:t>
      </w:r>
      <w:r>
        <w:rPr>
          <w:i/>
          <w:spacing w:val="-3"/>
          <w:sz w:val="24"/>
        </w:rPr>
        <w:t> </w:t>
      </w:r>
      <w:r>
        <w:rPr>
          <w:i/>
          <w:sz w:val="24"/>
        </w:rPr>
        <w:t>statistic</w:t>
      </w:r>
      <w:r>
        <w:rPr>
          <w:i/>
          <w:spacing w:val="-3"/>
          <w:sz w:val="24"/>
        </w:rPr>
        <w:t> </w:t>
      </w:r>
      <w:r>
        <w:rPr>
          <w:i/>
          <w:sz w:val="24"/>
        </w:rPr>
        <w:t>reports</w:t>
      </w:r>
      <w:r>
        <w:rPr>
          <w:i/>
          <w:spacing w:val="-2"/>
          <w:sz w:val="24"/>
        </w:rPr>
        <w:t> </w:t>
      </w:r>
      <w:r>
        <w:rPr>
          <w:i/>
          <w:sz w:val="24"/>
        </w:rPr>
        <w:t>will</w:t>
      </w:r>
      <w:r>
        <w:rPr>
          <w:i/>
          <w:spacing w:val="-2"/>
          <w:sz w:val="24"/>
        </w:rPr>
        <w:t> </w:t>
      </w:r>
      <w:r>
        <w:rPr>
          <w:i/>
          <w:sz w:val="24"/>
        </w:rPr>
        <w:t>be</w:t>
      </w:r>
      <w:r>
        <w:rPr>
          <w:i/>
          <w:spacing w:val="-3"/>
          <w:sz w:val="24"/>
        </w:rPr>
        <w:t> </w:t>
      </w:r>
      <w:r>
        <w:rPr>
          <w:i/>
          <w:sz w:val="24"/>
        </w:rPr>
        <w:t>made</w:t>
      </w:r>
      <w:r>
        <w:rPr>
          <w:i/>
          <w:spacing w:val="-3"/>
          <w:sz w:val="24"/>
        </w:rPr>
        <w:t> </w:t>
      </w:r>
      <w:r>
        <w:rPr>
          <w:i/>
          <w:sz w:val="24"/>
        </w:rPr>
        <w:t>on different sets of people, while the conclusions are the results of a detailed research and study of the applications’ behaviour in the actual operating environment.</w:t>
      </w:r>
    </w:p>
    <w:p>
      <w:pPr>
        <w:spacing w:before="1"/>
        <w:ind w:left="618" w:right="0" w:firstLine="0"/>
        <w:jc w:val="both"/>
        <w:rPr>
          <w:i/>
          <w:sz w:val="24"/>
        </w:rPr>
      </w:pPr>
      <w:r>
        <w:rPr>
          <w:b/>
          <w:i/>
          <w:sz w:val="24"/>
        </w:rPr>
        <w:t>Keywords:</w:t>
      </w:r>
      <w:r>
        <w:rPr>
          <w:b/>
          <w:i/>
          <w:spacing w:val="-4"/>
          <w:sz w:val="24"/>
        </w:rPr>
        <w:t> </w:t>
      </w:r>
      <w:r>
        <w:rPr>
          <w:i/>
          <w:sz w:val="24"/>
        </w:rPr>
        <w:t>Web</w:t>
      </w:r>
      <w:r>
        <w:rPr>
          <w:i/>
          <w:spacing w:val="-2"/>
          <w:sz w:val="24"/>
        </w:rPr>
        <w:t> </w:t>
      </w:r>
      <w:r>
        <w:rPr>
          <w:i/>
          <w:sz w:val="24"/>
        </w:rPr>
        <w:t>2.0,</w:t>
      </w:r>
      <w:r>
        <w:rPr>
          <w:i/>
          <w:spacing w:val="-2"/>
          <w:sz w:val="24"/>
        </w:rPr>
        <w:t> </w:t>
      </w:r>
      <w:r>
        <w:rPr>
          <w:i/>
          <w:sz w:val="24"/>
        </w:rPr>
        <w:t>web</w:t>
      </w:r>
      <w:r>
        <w:rPr>
          <w:i/>
          <w:spacing w:val="-1"/>
          <w:sz w:val="24"/>
        </w:rPr>
        <w:t> </w:t>
      </w:r>
      <w:r>
        <w:rPr>
          <w:i/>
          <w:sz w:val="24"/>
        </w:rPr>
        <w:t>technology,</w:t>
      </w:r>
      <w:r>
        <w:rPr>
          <w:i/>
          <w:spacing w:val="-2"/>
          <w:sz w:val="24"/>
        </w:rPr>
        <w:t> </w:t>
      </w:r>
      <w:r>
        <w:rPr>
          <w:i/>
          <w:sz w:val="24"/>
        </w:rPr>
        <w:t>e-commerce, online</w:t>
      </w:r>
      <w:r>
        <w:rPr>
          <w:i/>
          <w:spacing w:val="-3"/>
          <w:sz w:val="24"/>
        </w:rPr>
        <w:t> </w:t>
      </w:r>
      <w:r>
        <w:rPr>
          <w:i/>
          <w:sz w:val="24"/>
        </w:rPr>
        <w:t>transaction,</w:t>
      </w:r>
      <w:r>
        <w:rPr>
          <w:i/>
          <w:spacing w:val="-2"/>
          <w:sz w:val="24"/>
        </w:rPr>
        <w:t> </w:t>
      </w:r>
      <w:r>
        <w:rPr>
          <w:i/>
          <w:sz w:val="24"/>
        </w:rPr>
        <w:t>e-</w:t>
      </w:r>
      <w:r>
        <w:rPr>
          <w:i/>
          <w:spacing w:val="-2"/>
          <w:sz w:val="24"/>
        </w:rPr>
        <w:t>testing</w:t>
      </w:r>
    </w:p>
    <w:p>
      <w:pPr>
        <w:pStyle w:val="BodyText"/>
        <w:spacing w:line="167" w:lineRule="exact"/>
        <w:ind w:left="5648"/>
      </w:pPr>
      <w:r>
        <w:rPr/>
        <w:t>series</w:t>
      </w:r>
      <w:r>
        <w:rPr>
          <w:spacing w:val="56"/>
          <w:w w:val="150"/>
        </w:rPr>
        <w:t>   </w:t>
      </w:r>
      <w:r>
        <w:rPr/>
        <w:t>of</w:t>
      </w:r>
      <w:r>
        <w:rPr>
          <w:spacing w:val="56"/>
          <w:w w:val="150"/>
        </w:rPr>
        <w:t>   </w:t>
      </w:r>
      <w:r>
        <w:rPr/>
        <w:t>interconnected</w:t>
      </w:r>
      <w:r>
        <w:rPr>
          <w:spacing w:val="57"/>
          <w:w w:val="150"/>
        </w:rPr>
        <w:t>   </w:t>
      </w:r>
      <w:r>
        <w:rPr>
          <w:spacing w:val="-2"/>
        </w:rPr>
        <w:t>financial</w:t>
      </w:r>
    </w:p>
    <w:p>
      <w:pPr>
        <w:spacing w:after="0" w:line="167" w:lineRule="exact"/>
        <w:sectPr>
          <w:pgSz w:w="11910" w:h="16850"/>
          <w:pgMar w:header="970" w:footer="0" w:top="1220" w:bottom="280" w:left="800" w:right="1020"/>
        </w:sectPr>
      </w:pPr>
    </w:p>
    <w:p>
      <w:pPr>
        <w:pStyle w:val="Heading2"/>
        <w:spacing w:line="714" w:lineRule="exact"/>
        <w:jc w:val="left"/>
      </w:pPr>
      <w:r>
        <w:rPr>
          <w:spacing w:val="-2"/>
          <w:position w:val="-27"/>
          <w:sz w:val="69"/>
        </w:rPr>
        <w:t>1</w:t>
      </w:r>
      <w:r>
        <w:rPr>
          <w:spacing w:val="-2"/>
        </w:rPr>
        <w:t>Introduction</w:t>
      </w:r>
    </w:p>
    <w:p>
      <w:pPr>
        <w:pStyle w:val="BodyText"/>
        <w:spacing w:line="223" w:lineRule="exact"/>
        <w:ind w:left="1014"/>
      </w:pPr>
      <w:r>
        <w:rPr/>
        <w:t>The</w:t>
      </w:r>
      <w:r>
        <w:rPr>
          <w:spacing w:val="24"/>
        </w:rPr>
        <w:t> </w:t>
      </w:r>
      <w:r>
        <w:rPr/>
        <w:t>answer</w:t>
      </w:r>
      <w:r>
        <w:rPr>
          <w:spacing w:val="25"/>
        </w:rPr>
        <w:t> </w:t>
      </w:r>
      <w:r>
        <w:rPr/>
        <w:t>for</w:t>
      </w:r>
      <w:r>
        <w:rPr>
          <w:spacing w:val="24"/>
        </w:rPr>
        <w:t> </w:t>
      </w:r>
      <w:r>
        <w:rPr/>
        <w:t>the</w:t>
      </w:r>
      <w:r>
        <w:rPr>
          <w:spacing w:val="25"/>
        </w:rPr>
        <w:t> </w:t>
      </w:r>
      <w:r>
        <w:rPr/>
        <w:t>question</w:t>
      </w:r>
      <w:r>
        <w:rPr>
          <w:spacing w:val="25"/>
        </w:rPr>
        <w:t> </w:t>
      </w:r>
      <w:r>
        <w:rPr/>
        <w:t>that</w:t>
      </w:r>
      <w:r>
        <w:rPr>
          <w:spacing w:val="26"/>
        </w:rPr>
        <w:t> </w:t>
      </w:r>
      <w:r>
        <w:rPr>
          <w:spacing w:val="-4"/>
        </w:rPr>
        <w:t>makes</w:t>
      </w:r>
    </w:p>
    <w:p>
      <w:pPr>
        <w:pStyle w:val="BodyText"/>
        <w:ind w:left="618" w:right="38"/>
      </w:pPr>
      <w:r>
        <w:rPr/>
        <w:t>the object of this paper, "</w:t>
      </w:r>
      <w:r>
        <w:rPr>
          <w:i/>
        </w:rPr>
        <w:t>Is Web 2.0 a</w:t>
      </w:r>
      <w:r>
        <w:rPr>
          <w:i/>
        </w:rPr>
        <w:t> solution?</w:t>
      </w:r>
      <w:r>
        <w:rPr/>
        <w:t>", requires a multi-directional approach. While ‘Web 1.0’ is the synonym for "</w:t>
      </w:r>
      <w:r>
        <w:rPr>
          <w:i/>
        </w:rPr>
        <w:t>the static web</w:t>
      </w:r>
      <w:r>
        <w:rPr/>
        <w:t>”, ‘Web 2.0’ represents</w:t>
      </w:r>
      <w:r>
        <w:rPr>
          <w:spacing w:val="40"/>
        </w:rPr>
        <w:t> </w:t>
      </w:r>
      <w:r>
        <w:rPr/>
        <w:t>the dynamic way of creating, developing</w:t>
      </w:r>
      <w:r>
        <w:rPr>
          <w:spacing w:val="80"/>
        </w:rPr>
        <w:t> </w:t>
      </w:r>
      <w:r>
        <w:rPr/>
        <w:t>and using applications over the Internet. Extremely user friendly interfaces with full content management options are developed quickly together with complex applications that have various functionalities and require a large and sophisticated amount of resources (especially regarding the security issue). Web development technologies are constantly improving their performance an offered facilities to the end-user: next to the expansion of the dedicated development frameworks, the hardware infrastructure that keeps up with the software also gets better by</w:t>
      </w:r>
      <w:r>
        <w:rPr>
          <w:spacing w:val="-3"/>
        </w:rPr>
        <w:t> </w:t>
      </w:r>
      <w:r>
        <w:rPr/>
        <w:t>the day</w:t>
      </w:r>
      <w:r>
        <w:rPr>
          <w:spacing w:val="-3"/>
        </w:rPr>
        <w:t> </w:t>
      </w:r>
      <w:r>
        <w:rPr/>
        <w:t>(an example of such a technology is </w:t>
      </w:r>
      <w:r>
        <w:rPr>
          <w:i/>
        </w:rPr>
        <w:t>cloud-computing</w:t>
      </w:r>
      <w:r>
        <w:rPr/>
        <w:t>). This allows web technologies together with these extended capacities, to run smoothly on a reliable logistic base without any technical issues. Even tough, for the moment, the hardware resources are maybe a bit too much for</w:t>
      </w:r>
      <w:r>
        <w:rPr>
          <w:spacing w:val="40"/>
        </w:rPr>
        <w:t> </w:t>
      </w:r>
      <w:r>
        <w:rPr/>
        <w:t>micro level implemented web applications (inside</w:t>
      </w:r>
      <w:r>
        <w:rPr>
          <w:spacing w:val="52"/>
          <w:w w:val="150"/>
        </w:rPr>
        <w:t> </w:t>
      </w:r>
      <w:r>
        <w:rPr/>
        <w:t>a</w:t>
      </w:r>
      <w:r>
        <w:rPr>
          <w:spacing w:val="55"/>
          <w:w w:val="150"/>
        </w:rPr>
        <w:t> </w:t>
      </w:r>
      <w:r>
        <w:rPr/>
        <w:t>financial</w:t>
      </w:r>
      <w:r>
        <w:rPr>
          <w:spacing w:val="53"/>
          <w:w w:val="150"/>
        </w:rPr>
        <w:t> </w:t>
      </w:r>
      <w:r>
        <w:rPr/>
        <w:t>institution</w:t>
      </w:r>
      <w:r>
        <w:rPr>
          <w:spacing w:val="54"/>
          <w:w w:val="150"/>
        </w:rPr>
        <w:t> </w:t>
      </w:r>
      <w:r>
        <w:rPr/>
        <w:t>or</w:t>
      </w:r>
      <w:r>
        <w:rPr>
          <w:spacing w:val="52"/>
          <w:w w:val="150"/>
        </w:rPr>
        <w:t> </w:t>
      </w:r>
      <w:r>
        <w:rPr/>
        <w:t>inside</w:t>
      </w:r>
      <w:r>
        <w:rPr>
          <w:spacing w:val="53"/>
          <w:w w:val="150"/>
        </w:rPr>
        <w:t> </w:t>
      </w:r>
      <w:r>
        <w:rPr>
          <w:spacing w:val="-10"/>
        </w:rPr>
        <w:t>a</w:t>
      </w:r>
    </w:p>
    <w:p>
      <w:pPr>
        <w:pStyle w:val="BodyText"/>
        <w:spacing w:before="108"/>
        <w:ind w:left="618" w:right="112"/>
      </w:pPr>
      <w:r>
        <w:rPr/>
        <w:br w:type="column"/>
      </w:r>
      <w:r>
        <w:rPr/>
        <w:t>institutions, for example), these resources must be considered at the time when a classic web server will become insufficient.</w:t>
      </w:r>
    </w:p>
    <w:p>
      <w:pPr>
        <w:spacing w:before="0"/>
        <w:ind w:left="618" w:right="109" w:firstLine="396"/>
        <w:jc w:val="both"/>
        <w:rPr>
          <w:sz w:val="24"/>
        </w:rPr>
      </w:pPr>
      <w:r>
        <w:rPr>
          <w:sz w:val="24"/>
        </w:rPr>
        <w:t>The “</w:t>
      </w:r>
      <w:r>
        <w:rPr>
          <w:i/>
          <w:sz w:val="24"/>
        </w:rPr>
        <w:t>Web 2.0</w:t>
      </w:r>
      <w:r>
        <w:rPr>
          <w:sz w:val="24"/>
        </w:rPr>
        <w:t>” term has first been quoted by</w:t>
      </w:r>
      <w:r>
        <w:rPr>
          <w:spacing w:val="-1"/>
          <w:sz w:val="24"/>
        </w:rPr>
        <w:t> </w:t>
      </w:r>
      <w:r>
        <w:rPr>
          <w:sz w:val="24"/>
        </w:rPr>
        <w:t>Darcy DiNucci, in 1999, when, in her article, “</w:t>
      </w:r>
      <w:r>
        <w:rPr>
          <w:i/>
          <w:sz w:val="24"/>
        </w:rPr>
        <w:t>Fragmented future</w:t>
      </w:r>
      <w:r>
        <w:rPr>
          <w:sz w:val="24"/>
        </w:rPr>
        <w:t>” [5],</w:t>
      </w:r>
      <w:r>
        <w:rPr>
          <w:spacing w:val="-3"/>
          <w:sz w:val="24"/>
        </w:rPr>
        <w:t> </w:t>
      </w:r>
      <w:r>
        <w:rPr>
          <w:sz w:val="24"/>
        </w:rPr>
        <w:t>[6],</w:t>
      </w:r>
      <w:r>
        <w:rPr>
          <w:spacing w:val="-1"/>
          <w:sz w:val="24"/>
        </w:rPr>
        <w:t> </w:t>
      </w:r>
      <w:r>
        <w:rPr>
          <w:sz w:val="24"/>
        </w:rPr>
        <w:t>she writes: “</w:t>
      </w:r>
      <w:r>
        <w:rPr>
          <w:i/>
          <w:sz w:val="24"/>
        </w:rPr>
        <w:t>The Web</w:t>
      </w:r>
      <w:r>
        <w:rPr>
          <w:i/>
          <w:spacing w:val="-1"/>
          <w:sz w:val="24"/>
        </w:rPr>
        <w:t> </w:t>
      </w:r>
      <w:r>
        <w:rPr>
          <w:i/>
          <w:sz w:val="24"/>
        </w:rPr>
        <w:t>we</w:t>
      </w:r>
      <w:r>
        <w:rPr>
          <w:i/>
          <w:spacing w:val="-2"/>
          <w:sz w:val="24"/>
        </w:rPr>
        <w:t> </w:t>
      </w:r>
      <w:r>
        <w:rPr>
          <w:i/>
          <w:sz w:val="24"/>
        </w:rPr>
        <w:t>know now,</w:t>
      </w:r>
      <w:r>
        <w:rPr>
          <w:i/>
          <w:spacing w:val="-1"/>
          <w:sz w:val="24"/>
        </w:rPr>
        <w:t> </w:t>
      </w:r>
      <w:r>
        <w:rPr>
          <w:i/>
          <w:sz w:val="24"/>
        </w:rPr>
        <w:t>which</w:t>
      </w:r>
      <w:r>
        <w:rPr>
          <w:i/>
          <w:spacing w:val="-3"/>
          <w:sz w:val="24"/>
        </w:rPr>
        <w:t> </w:t>
      </w:r>
      <w:r>
        <w:rPr>
          <w:i/>
          <w:sz w:val="24"/>
        </w:rPr>
        <w:t>loads</w:t>
      </w:r>
      <w:r>
        <w:rPr>
          <w:i/>
          <w:sz w:val="24"/>
        </w:rPr>
        <w:t> into a </w:t>
      </w:r>
      <w:hyperlink r:id="rId100">
        <w:r>
          <w:rPr>
            <w:i/>
            <w:color w:val="0000FF"/>
            <w:sz w:val="24"/>
            <w:u w:val="single" w:color="0000FF"/>
          </w:rPr>
          <w:t>browser window</w:t>
        </w:r>
      </w:hyperlink>
      <w:r>
        <w:rPr>
          <w:i/>
          <w:color w:val="0000FF"/>
          <w:sz w:val="24"/>
          <w:u w:val="none"/>
        </w:rPr>
        <w:t> </w:t>
      </w:r>
      <w:r>
        <w:rPr>
          <w:i/>
          <w:sz w:val="24"/>
          <w:u w:val="none"/>
        </w:rPr>
        <w:t>in essentially static screenfulls, is only an </w:t>
      </w:r>
      <w:hyperlink r:id="rId101">
        <w:r>
          <w:rPr>
            <w:i/>
            <w:color w:val="0000FF"/>
            <w:sz w:val="24"/>
            <w:u w:val="single" w:color="0000FF"/>
          </w:rPr>
          <w:t>embryo</w:t>
        </w:r>
      </w:hyperlink>
      <w:r>
        <w:rPr>
          <w:i/>
          <w:color w:val="0000FF"/>
          <w:sz w:val="24"/>
          <w:u w:val="none"/>
        </w:rPr>
        <w:t> </w:t>
      </w:r>
      <w:r>
        <w:rPr>
          <w:i/>
          <w:sz w:val="24"/>
          <w:u w:val="none"/>
        </w:rPr>
        <w:t>of the Web to come. The first glimmerings of Web 2.0 are beginning to appear, and we are just</w:t>
      </w:r>
      <w:r>
        <w:rPr>
          <w:i/>
          <w:spacing w:val="40"/>
          <w:sz w:val="24"/>
          <w:u w:val="none"/>
        </w:rPr>
        <w:t> </w:t>
      </w:r>
      <w:r>
        <w:rPr>
          <w:i/>
          <w:sz w:val="24"/>
          <w:u w:val="none"/>
        </w:rPr>
        <w:t>starting to see how that embryo might develop.</w:t>
      </w:r>
      <w:r>
        <w:rPr>
          <w:sz w:val="24"/>
          <w:u w:val="none"/>
        </w:rPr>
        <w:t>”. Later on, John Robb [7] says that “</w:t>
      </w:r>
      <w:r>
        <w:rPr>
          <w:i/>
          <w:sz w:val="24"/>
          <w:u w:val="none"/>
        </w:rPr>
        <w:t>[Web 2.0] is a system that breaks with the</w:t>
      </w:r>
      <w:r>
        <w:rPr>
          <w:i/>
          <w:sz w:val="24"/>
          <w:u w:val="none"/>
        </w:rPr>
        <w:t> old model of centralized Web sites and moves the power of the Web/Internet to the </w:t>
      </w:r>
      <w:r>
        <w:rPr>
          <w:i/>
          <w:spacing w:val="-2"/>
          <w:sz w:val="24"/>
          <w:u w:val="none"/>
        </w:rPr>
        <w:t>desktop.</w:t>
      </w:r>
      <w:r>
        <w:rPr>
          <w:spacing w:val="-2"/>
          <w:sz w:val="24"/>
          <w:u w:val="none"/>
        </w:rPr>
        <w:t>”.</w:t>
      </w:r>
    </w:p>
    <w:p>
      <w:pPr>
        <w:pStyle w:val="BodyText"/>
        <w:spacing w:before="1"/>
        <w:ind w:left="618" w:right="111" w:firstLine="396"/>
      </w:pPr>
      <w:r>
        <w:rPr/>
        <w:t>In 2004, when the first official conference</w:t>
      </w:r>
      <w:r>
        <w:rPr>
          <w:spacing w:val="-2"/>
        </w:rPr>
        <w:t> </w:t>
      </w:r>
      <w:r>
        <w:rPr/>
        <w:t>on</w:t>
      </w:r>
      <w:r>
        <w:rPr>
          <w:spacing w:val="-1"/>
        </w:rPr>
        <w:t> </w:t>
      </w:r>
      <w:r>
        <w:rPr/>
        <w:t>Web</w:t>
      </w:r>
      <w:r>
        <w:rPr>
          <w:spacing w:val="-1"/>
        </w:rPr>
        <w:t> </w:t>
      </w:r>
      <w:r>
        <w:rPr/>
        <w:t>2.0 took</w:t>
      </w:r>
      <w:r>
        <w:rPr>
          <w:spacing w:val="-1"/>
        </w:rPr>
        <w:t> </w:t>
      </w:r>
      <w:r>
        <w:rPr/>
        <w:t>place, “</w:t>
      </w:r>
      <w:r>
        <w:rPr>
          <w:i/>
        </w:rPr>
        <w:t>O'Reilly</w:t>
      </w:r>
      <w:r>
        <w:rPr>
          <w:i/>
        </w:rPr>
        <w:t> Media and MediaLive</w:t>
      </w:r>
      <w:r>
        <w:rPr/>
        <w:t>”, the term became unanimously accepted. Consisting of everything that “</w:t>
      </w:r>
      <w:r>
        <w:rPr>
          <w:i/>
        </w:rPr>
        <w:t>Web as Platform</w:t>
      </w:r>
      <w:r>
        <w:rPr/>
        <w:t>” means, a generic term (which defines web-based software applications) maybe having even better functionalities then these. According to D. Best [4], the</w:t>
      </w:r>
      <w:r>
        <w:rPr>
          <w:spacing w:val="-1"/>
        </w:rPr>
        <w:t> </w:t>
      </w:r>
      <w:r>
        <w:rPr/>
        <w:t>characteristics of Web 2.0 are rich user experience, user participation, dynamic content, </w:t>
      </w:r>
      <w:hyperlink r:id="rId102">
        <w:r>
          <w:rPr>
            <w:color w:val="0000FF"/>
            <w:u w:val="single" w:color="0000FF"/>
          </w:rPr>
          <w:t>metadata</w:t>
        </w:r>
        <w:r>
          <w:rPr>
            <w:u w:val="none"/>
          </w:rPr>
          <w:t>,</w:t>
        </w:r>
      </w:hyperlink>
      <w:r>
        <w:rPr>
          <w:u w:val="none"/>
        </w:rPr>
        <w:t> web standards and </w:t>
      </w:r>
      <w:hyperlink r:id="rId103">
        <w:r>
          <w:rPr>
            <w:color w:val="0000FF"/>
            <w:u w:val="single" w:color="0000FF"/>
          </w:rPr>
          <w:t>scalability</w:t>
        </w:r>
        <w:r>
          <w:rPr>
            <w:u w:val="none"/>
          </w:rPr>
          <w:t>.</w:t>
        </w:r>
      </w:hyperlink>
      <w:r>
        <w:rPr>
          <w:u w:val="none"/>
        </w:rPr>
        <w:t> Thus, we state that, the main phrase,</w:t>
      </w:r>
      <w:r>
        <w:rPr>
          <w:spacing w:val="31"/>
          <w:u w:val="none"/>
        </w:rPr>
        <w:t>  </w:t>
      </w:r>
      <w:r>
        <w:rPr>
          <w:u w:val="none"/>
        </w:rPr>
        <w:t>when</w:t>
      </w:r>
      <w:r>
        <w:rPr>
          <w:spacing w:val="33"/>
          <w:u w:val="none"/>
        </w:rPr>
        <w:t>  </w:t>
      </w:r>
      <w:r>
        <w:rPr>
          <w:u w:val="none"/>
        </w:rPr>
        <w:t>referring</w:t>
      </w:r>
      <w:r>
        <w:rPr>
          <w:spacing w:val="33"/>
          <w:u w:val="none"/>
        </w:rPr>
        <w:t>  </w:t>
      </w:r>
      <w:r>
        <w:rPr>
          <w:u w:val="none"/>
        </w:rPr>
        <w:t>to</w:t>
      </w:r>
      <w:r>
        <w:rPr>
          <w:spacing w:val="31"/>
          <w:u w:val="none"/>
        </w:rPr>
        <w:t>  </w:t>
      </w:r>
      <w:r>
        <w:rPr>
          <w:u w:val="none"/>
        </w:rPr>
        <w:t>Web</w:t>
      </w:r>
      <w:r>
        <w:rPr>
          <w:spacing w:val="33"/>
          <w:u w:val="none"/>
        </w:rPr>
        <w:t>  </w:t>
      </w:r>
      <w:r>
        <w:rPr>
          <w:u w:val="none"/>
        </w:rPr>
        <w:t>2.0,</w:t>
      </w:r>
      <w:r>
        <w:rPr>
          <w:spacing w:val="34"/>
          <w:u w:val="none"/>
        </w:rPr>
        <w:t>  </w:t>
      </w:r>
      <w:r>
        <w:rPr>
          <w:spacing w:val="-5"/>
          <w:u w:val="none"/>
        </w:rPr>
        <w:t>is</w:t>
      </w:r>
    </w:p>
    <w:p>
      <w:pPr>
        <w:spacing w:after="0"/>
        <w:sectPr>
          <w:type w:val="continuous"/>
          <w:pgSz w:w="11910" w:h="16850"/>
          <w:pgMar w:header="970" w:footer="0" w:top="1680" w:bottom="280" w:left="800" w:right="1020"/>
          <w:cols w:num="2" w:equalWidth="0">
            <w:col w:w="4986" w:space="45"/>
            <w:col w:w="5059"/>
          </w:cols>
        </w:sectPr>
      </w:pPr>
    </w:p>
    <w:p>
      <w:pPr>
        <w:pStyle w:val="BodyText"/>
        <w:spacing w:before="149"/>
        <w:jc w:val="left"/>
        <w:rPr>
          <w:sz w:val="20"/>
        </w:rPr>
      </w:pPr>
    </w:p>
    <w:p>
      <w:pPr>
        <w:spacing w:after="0"/>
        <w:jc w:val="left"/>
        <w:rPr>
          <w:sz w:val="20"/>
        </w:rPr>
        <w:sectPr>
          <w:headerReference w:type="even" r:id="rId104"/>
          <w:headerReference w:type="default" r:id="rId105"/>
          <w:pgSz w:w="11910" w:h="16850"/>
          <w:pgMar w:header="970" w:footer="0" w:top="1220" w:bottom="280" w:left="800" w:right="1020"/>
          <w:pgNumType w:start="40"/>
        </w:sectPr>
      </w:pPr>
    </w:p>
    <w:p>
      <w:pPr>
        <w:pStyle w:val="BodyText"/>
        <w:spacing w:before="90"/>
        <w:ind w:left="332" w:right="38"/>
      </w:pPr>
      <w:r>
        <w:rPr/>
        <w:t>“</w:t>
      </w:r>
      <w:r>
        <w:rPr>
          <w:i/>
        </w:rPr>
        <w:t>interaction</w:t>
      </w:r>
      <w:r>
        <w:rPr/>
        <w:t>”. We state this because, obviously, over the last few years, the web has become one of the most powerful means of information (in most of the cases, the</w:t>
      </w:r>
      <w:r>
        <w:rPr>
          <w:spacing w:val="40"/>
        </w:rPr>
        <w:t> </w:t>
      </w:r>
      <w:r>
        <w:rPr/>
        <w:t>most powerful), personal development mechanism, knowledge enrichment tool and so</w:t>
      </w:r>
      <w:r>
        <w:rPr>
          <w:spacing w:val="-1"/>
        </w:rPr>
        <w:t> </w:t>
      </w:r>
      <w:r>
        <w:rPr/>
        <w:t>on.</w:t>
      </w:r>
      <w:r>
        <w:rPr>
          <w:spacing w:val="-1"/>
        </w:rPr>
        <w:t> </w:t>
      </w:r>
      <w:r>
        <w:rPr/>
        <w:t>If</w:t>
      </w:r>
      <w:r>
        <w:rPr>
          <w:spacing w:val="-1"/>
        </w:rPr>
        <w:t> </w:t>
      </w:r>
      <w:r>
        <w:rPr/>
        <w:t>ten years ago</w:t>
      </w:r>
      <w:r>
        <w:rPr>
          <w:spacing w:val="-1"/>
        </w:rPr>
        <w:t> </w:t>
      </w:r>
      <w:r>
        <w:rPr/>
        <w:t>the Internet was just a sum of plain, static web pages, almost irrelevant for the user, nowadays the access to information is extremely simple and can even be enriched by editing the pages while browsing (e.g. Wikipedia). This way, the Web 2.0 technologies encourages and amplifies the user’s role in the browsing </w:t>
      </w:r>
      <w:r>
        <w:rPr>
          <w:spacing w:val="-2"/>
        </w:rPr>
        <w:t>experience:</w:t>
      </w:r>
    </w:p>
    <w:p>
      <w:pPr>
        <w:pStyle w:val="ListParagraph"/>
        <w:numPr>
          <w:ilvl w:val="0"/>
          <w:numId w:val="20"/>
        </w:numPr>
        <w:tabs>
          <w:tab w:pos="898" w:val="left" w:leader="none"/>
          <w:tab w:pos="2180" w:val="left" w:leader="none"/>
          <w:tab w:pos="3855" w:val="left" w:leader="none"/>
        </w:tabs>
        <w:spacing w:line="240" w:lineRule="auto" w:before="3" w:after="0"/>
        <w:ind w:left="332" w:right="39" w:firstLine="228"/>
        <w:jc w:val="both"/>
        <w:rPr>
          <w:sz w:val="24"/>
        </w:rPr>
      </w:pPr>
      <w:r>
        <w:rPr>
          <w:spacing w:val="-2"/>
          <w:sz w:val="24"/>
        </w:rPr>
        <w:t>Instant</w:t>
      </w:r>
      <w:r>
        <w:rPr>
          <w:sz w:val="24"/>
        </w:rPr>
        <w:tab/>
      </w:r>
      <w:r>
        <w:rPr>
          <w:spacing w:val="-2"/>
          <w:sz w:val="24"/>
        </w:rPr>
        <w:t>Messaging</w:t>
      </w:r>
      <w:r>
        <w:rPr>
          <w:sz w:val="24"/>
        </w:rPr>
        <w:tab/>
      </w:r>
      <w:r>
        <w:rPr>
          <w:spacing w:val="-2"/>
          <w:sz w:val="24"/>
        </w:rPr>
        <w:t>(Yahoo! </w:t>
      </w:r>
      <w:r>
        <w:rPr>
          <w:sz w:val="24"/>
        </w:rPr>
        <w:t>Messenger, GTalk): text-based, real time communication channel between two or more users;</w:t>
      </w:r>
    </w:p>
    <w:p>
      <w:pPr>
        <w:pStyle w:val="ListParagraph"/>
        <w:numPr>
          <w:ilvl w:val="0"/>
          <w:numId w:val="20"/>
        </w:numPr>
        <w:tabs>
          <w:tab w:pos="898" w:val="left" w:leader="none"/>
        </w:tabs>
        <w:spacing w:line="237" w:lineRule="auto" w:before="1" w:after="0"/>
        <w:ind w:left="332" w:right="39" w:firstLine="228"/>
        <w:jc w:val="both"/>
        <w:rPr>
          <w:sz w:val="24"/>
        </w:rPr>
      </w:pPr>
      <w:r>
        <w:rPr>
          <w:sz w:val="24"/>
        </w:rPr>
        <w:t>Internet Telephony (Skype): real time audio communication between two or more </w:t>
      </w:r>
      <w:r>
        <w:rPr>
          <w:spacing w:val="-2"/>
          <w:sz w:val="24"/>
        </w:rPr>
        <w:t>users;</w:t>
      </w:r>
    </w:p>
    <w:p>
      <w:pPr>
        <w:pStyle w:val="ListParagraph"/>
        <w:numPr>
          <w:ilvl w:val="0"/>
          <w:numId w:val="20"/>
        </w:numPr>
        <w:tabs>
          <w:tab w:pos="898" w:val="left" w:leader="none"/>
        </w:tabs>
        <w:spacing w:line="240" w:lineRule="auto" w:before="5" w:after="0"/>
        <w:ind w:left="332" w:right="38" w:firstLine="228"/>
        <w:jc w:val="both"/>
        <w:rPr>
          <w:sz w:val="24"/>
        </w:rPr>
      </w:pPr>
      <w:r>
        <w:rPr>
          <w:sz w:val="24"/>
        </w:rPr>
        <w:t>Blogs (WordPress, Blogger): easily customizable web pages, where users can post topics and others can express their opinion and comment upon;</w:t>
      </w:r>
    </w:p>
    <w:p>
      <w:pPr>
        <w:pStyle w:val="ListParagraph"/>
        <w:numPr>
          <w:ilvl w:val="0"/>
          <w:numId w:val="20"/>
        </w:numPr>
        <w:tabs>
          <w:tab w:pos="898" w:val="left" w:leader="none"/>
        </w:tabs>
        <w:spacing w:line="240" w:lineRule="auto" w:before="0" w:after="0"/>
        <w:ind w:left="332" w:right="42" w:firstLine="228"/>
        <w:jc w:val="both"/>
        <w:rPr>
          <w:sz w:val="24"/>
        </w:rPr>
      </w:pPr>
      <w:r>
        <w:rPr>
          <w:sz w:val="24"/>
        </w:rPr>
        <w:t>Social Networks (Facebook, Twitter): web applications that create links between users that share the same interests, </w:t>
      </w:r>
      <w:r>
        <w:rPr>
          <w:sz w:val="24"/>
        </w:rPr>
        <w:t>hobbies or other;</w:t>
      </w:r>
    </w:p>
    <w:p>
      <w:pPr>
        <w:pStyle w:val="ListParagraph"/>
        <w:numPr>
          <w:ilvl w:val="0"/>
          <w:numId w:val="20"/>
        </w:numPr>
        <w:tabs>
          <w:tab w:pos="898" w:val="left" w:leader="none"/>
        </w:tabs>
        <w:spacing w:line="240" w:lineRule="auto" w:before="0" w:after="0"/>
        <w:ind w:left="332" w:right="39" w:firstLine="228"/>
        <w:jc w:val="both"/>
        <w:rPr>
          <w:sz w:val="24"/>
        </w:rPr>
      </w:pPr>
      <w:r>
        <w:rPr>
          <w:sz w:val="24"/>
        </w:rPr>
        <w:t>Wikis (Wikipedia): web applications that allow creating and/or editing web page content, mostly used for developing website communities that are able to rapidly store massive amount of information.</w:t>
      </w:r>
    </w:p>
    <w:p>
      <w:pPr>
        <w:pStyle w:val="BodyText"/>
        <w:ind w:left="332" w:right="38" w:firstLine="396"/>
      </w:pPr>
      <w:r>
        <w:rPr/>
        <w:t>What this article aims, is to present practical results obtained by interviewing users about how the new Web technologies in general, e-commerce and e-testing, in particular, were seen by them after using these software platforms.</w:t>
      </w:r>
    </w:p>
    <w:p>
      <w:pPr>
        <w:pStyle w:val="Heading2"/>
        <w:numPr>
          <w:ilvl w:val="0"/>
          <w:numId w:val="21"/>
        </w:numPr>
        <w:tabs>
          <w:tab w:pos="908" w:val="left" w:leader="none"/>
        </w:tabs>
        <w:spacing w:line="240" w:lineRule="auto" w:before="275" w:after="0"/>
        <w:ind w:left="908" w:right="0" w:hanging="180"/>
        <w:jc w:val="left"/>
      </w:pPr>
      <w:r>
        <w:rPr/>
        <w:t>Concepts</w:t>
      </w:r>
      <w:r>
        <w:rPr>
          <w:spacing w:val="-2"/>
        </w:rPr>
        <w:t> </w:t>
      </w:r>
      <w:r>
        <w:rPr/>
        <w:t>and</w:t>
      </w:r>
      <w:r>
        <w:rPr>
          <w:spacing w:val="-2"/>
        </w:rPr>
        <w:t> technologies</w:t>
      </w:r>
    </w:p>
    <w:p>
      <w:pPr>
        <w:pStyle w:val="ListParagraph"/>
        <w:numPr>
          <w:ilvl w:val="1"/>
          <w:numId w:val="21"/>
        </w:numPr>
        <w:tabs>
          <w:tab w:pos="1148" w:val="left" w:leader="none"/>
        </w:tabs>
        <w:spacing w:line="240" w:lineRule="auto" w:before="271" w:after="0"/>
        <w:ind w:left="1148" w:right="0" w:hanging="420"/>
        <w:jc w:val="left"/>
        <w:rPr>
          <w:i/>
          <w:sz w:val="24"/>
        </w:rPr>
      </w:pPr>
      <w:r>
        <w:rPr>
          <w:i/>
          <w:spacing w:val="-2"/>
          <w:sz w:val="24"/>
        </w:rPr>
        <w:t>Concepts</w:t>
      </w:r>
    </w:p>
    <w:p>
      <w:pPr>
        <w:pStyle w:val="BodyText"/>
        <w:jc w:val="left"/>
        <w:rPr>
          <w:i/>
        </w:rPr>
      </w:pPr>
    </w:p>
    <w:p>
      <w:pPr>
        <w:pStyle w:val="BodyText"/>
        <w:spacing w:before="1"/>
        <w:ind w:left="332" w:right="42" w:firstLine="396"/>
      </w:pPr>
      <w:r>
        <w:rPr/>
        <w:t>From a minimalistic look, the Web 2.0 can be described throughout three </w:t>
      </w:r>
      <w:r>
        <w:rPr/>
        <w:t>major </w:t>
      </w:r>
      <w:r>
        <w:rPr>
          <w:spacing w:val="-2"/>
        </w:rPr>
        <w:t>components:</w:t>
      </w:r>
    </w:p>
    <w:p>
      <w:pPr>
        <w:pStyle w:val="ListParagraph"/>
        <w:numPr>
          <w:ilvl w:val="0"/>
          <w:numId w:val="22"/>
        </w:numPr>
        <w:tabs>
          <w:tab w:pos="871" w:val="left" w:leader="none"/>
        </w:tabs>
        <w:spacing w:line="240" w:lineRule="auto" w:before="0" w:after="0"/>
        <w:ind w:left="871" w:right="0" w:hanging="539"/>
        <w:jc w:val="both"/>
        <w:rPr>
          <w:sz w:val="24"/>
        </w:rPr>
      </w:pPr>
      <w:r>
        <w:rPr>
          <w:sz w:val="24"/>
        </w:rPr>
        <w:t>Service</w:t>
      </w:r>
      <w:r>
        <w:rPr>
          <w:spacing w:val="10"/>
          <w:sz w:val="24"/>
        </w:rPr>
        <w:t> </w:t>
      </w:r>
      <w:r>
        <w:rPr>
          <w:sz w:val="24"/>
        </w:rPr>
        <w:t>Oriented</w:t>
      </w:r>
      <w:r>
        <w:rPr>
          <w:spacing w:val="13"/>
          <w:sz w:val="24"/>
        </w:rPr>
        <w:t> </w:t>
      </w:r>
      <w:r>
        <w:rPr>
          <w:sz w:val="24"/>
        </w:rPr>
        <w:t>Architecture</w:t>
      </w:r>
      <w:r>
        <w:rPr>
          <w:spacing w:val="12"/>
          <w:sz w:val="24"/>
        </w:rPr>
        <w:t> </w:t>
      </w:r>
      <w:r>
        <w:rPr>
          <w:sz w:val="24"/>
        </w:rPr>
        <w:t>(SOA)</w:t>
      </w:r>
      <w:r>
        <w:rPr>
          <w:spacing w:val="13"/>
          <w:sz w:val="24"/>
        </w:rPr>
        <w:t> </w:t>
      </w:r>
      <w:r>
        <w:rPr>
          <w:spacing w:val="-10"/>
          <w:sz w:val="24"/>
        </w:rPr>
        <w:t>-</w:t>
      </w:r>
    </w:p>
    <w:p>
      <w:pPr>
        <w:pStyle w:val="BodyText"/>
        <w:spacing w:before="90"/>
        <w:ind w:left="332" w:right="394"/>
      </w:pPr>
      <w:r>
        <w:rPr/>
        <w:br w:type="column"/>
      </w:r>
      <w:r>
        <w:rPr/>
        <w:t>defines the structure of web applications developed using the 2.0 model </w:t>
      </w:r>
      <w:r>
        <w:rPr/>
        <w:t>by implementing the functionality of mutual inclusion of the Web pages’ contents (e.g. Web services);</w:t>
      </w:r>
    </w:p>
    <w:p>
      <w:pPr>
        <w:pStyle w:val="ListParagraph"/>
        <w:numPr>
          <w:ilvl w:val="0"/>
          <w:numId w:val="22"/>
        </w:numPr>
        <w:tabs>
          <w:tab w:pos="871" w:val="left" w:leader="none"/>
        </w:tabs>
        <w:spacing w:line="240" w:lineRule="auto" w:before="0" w:after="0"/>
        <w:ind w:left="332" w:right="396" w:firstLine="0"/>
        <w:jc w:val="both"/>
        <w:rPr>
          <w:sz w:val="24"/>
        </w:rPr>
      </w:pPr>
      <w:r>
        <w:rPr>
          <w:sz w:val="24"/>
        </w:rPr>
        <w:t>Rich Internet Application (RIA) – defines the implementation of the classic software packages facilities, developed and included inside the Internet environment</w:t>
      </w:r>
      <w:r>
        <w:rPr>
          <w:spacing w:val="80"/>
          <w:sz w:val="24"/>
        </w:rPr>
        <w:t> </w:t>
      </w:r>
      <w:r>
        <w:rPr>
          <w:sz w:val="24"/>
        </w:rPr>
        <w:t>(the web browser);</w:t>
      </w:r>
    </w:p>
    <w:p>
      <w:pPr>
        <w:pStyle w:val="ListParagraph"/>
        <w:numPr>
          <w:ilvl w:val="0"/>
          <w:numId w:val="22"/>
        </w:numPr>
        <w:tabs>
          <w:tab w:pos="871" w:val="left" w:leader="none"/>
        </w:tabs>
        <w:spacing w:line="240" w:lineRule="auto" w:before="0" w:after="0"/>
        <w:ind w:left="332" w:right="395" w:firstLine="0"/>
        <w:jc w:val="both"/>
        <w:rPr>
          <w:sz w:val="24"/>
        </w:rPr>
      </w:pPr>
      <w:r>
        <w:rPr>
          <w:sz w:val="24"/>
        </w:rPr>
        <w:t>Social</w:t>
      </w:r>
      <w:r>
        <w:rPr>
          <w:spacing w:val="-3"/>
          <w:sz w:val="24"/>
        </w:rPr>
        <w:t> </w:t>
      </w:r>
      <w:r>
        <w:rPr>
          <w:sz w:val="24"/>
        </w:rPr>
        <w:t>Web</w:t>
      </w:r>
      <w:r>
        <w:rPr>
          <w:spacing w:val="-3"/>
          <w:sz w:val="24"/>
        </w:rPr>
        <w:t> </w:t>
      </w:r>
      <w:r>
        <w:rPr>
          <w:sz w:val="24"/>
        </w:rPr>
        <w:t>-</w:t>
      </w:r>
      <w:r>
        <w:rPr>
          <w:spacing w:val="-3"/>
          <w:sz w:val="24"/>
        </w:rPr>
        <w:t> </w:t>
      </w:r>
      <w:r>
        <w:rPr>
          <w:sz w:val="24"/>
        </w:rPr>
        <w:t>defines</w:t>
      </w:r>
      <w:r>
        <w:rPr>
          <w:spacing w:val="-3"/>
          <w:sz w:val="24"/>
        </w:rPr>
        <w:t> </w:t>
      </w:r>
      <w:r>
        <w:rPr>
          <w:sz w:val="24"/>
        </w:rPr>
        <w:t>the</w:t>
      </w:r>
      <w:r>
        <w:rPr>
          <w:spacing w:val="-5"/>
          <w:sz w:val="24"/>
        </w:rPr>
        <w:t> </w:t>
      </w:r>
      <w:r>
        <w:rPr>
          <w:sz w:val="24"/>
        </w:rPr>
        <w:t>user</w:t>
      </w:r>
      <w:r>
        <w:rPr>
          <w:spacing w:val="-3"/>
          <w:sz w:val="24"/>
        </w:rPr>
        <w:t> </w:t>
      </w:r>
      <w:r>
        <w:rPr>
          <w:sz w:val="24"/>
        </w:rPr>
        <w:t>as</w:t>
      </w:r>
      <w:r>
        <w:rPr>
          <w:spacing w:val="-3"/>
          <w:sz w:val="24"/>
        </w:rPr>
        <w:t> </w:t>
      </w:r>
      <w:r>
        <w:rPr>
          <w:sz w:val="24"/>
        </w:rPr>
        <w:t>part</w:t>
      </w:r>
      <w:r>
        <w:rPr>
          <w:spacing w:val="-3"/>
          <w:sz w:val="24"/>
        </w:rPr>
        <w:t> </w:t>
      </w:r>
      <w:r>
        <w:rPr>
          <w:sz w:val="24"/>
        </w:rPr>
        <w:t>of the web development process.</w:t>
      </w:r>
    </w:p>
    <w:p>
      <w:pPr>
        <w:pStyle w:val="BodyText"/>
        <w:jc w:val="left"/>
      </w:pPr>
    </w:p>
    <w:p>
      <w:pPr>
        <w:pStyle w:val="BodyText"/>
        <w:spacing w:before="1"/>
        <w:ind w:left="332" w:right="393" w:firstLine="396"/>
      </w:pPr>
      <w:r>
        <w:rPr/>
        <w:t>As shown above, the three listed components define the client - server architectural model, and include the</w:t>
      </w:r>
      <w:r>
        <w:rPr>
          <w:spacing w:val="40"/>
        </w:rPr>
        <w:t> </w:t>
      </w:r>
      <w:r>
        <w:rPr/>
        <w:t>concepts of client-side software, server-side software, content uniformity and use of network protocols. Newer versions of browsers have included in their standard software extensions or plug-ins that allow interaction with web 2.0 elements, elements that were missing in web 1.0 (XML, RSS, AJAX and others).</w:t>
      </w:r>
    </w:p>
    <w:p>
      <w:pPr>
        <w:pStyle w:val="BodyText"/>
        <w:ind w:left="332" w:right="396" w:firstLine="396"/>
      </w:pPr>
      <w:r>
        <w:rPr/>
        <w:t>Other important concepts defined by</w:t>
      </w:r>
      <w:r>
        <w:rPr>
          <w:spacing w:val="-1"/>
        </w:rPr>
        <w:t> </w:t>
      </w:r>
      <w:r>
        <w:rPr/>
        <w:t>the literature [1] are SLATES - Search, Links, Authoring, Tags, Extensions, Signals.</w:t>
      </w:r>
    </w:p>
    <w:p>
      <w:pPr>
        <w:pStyle w:val="BodyText"/>
        <w:ind w:left="332" w:right="396" w:firstLine="396"/>
      </w:pPr>
      <w:r>
        <w:rPr/>
        <w:t>From a functional point of view, the available web technologies are divided into two main categories: server-side web technologies and client-side web </w:t>
      </w:r>
      <w:r>
        <w:rPr>
          <w:spacing w:val="-2"/>
        </w:rPr>
        <w:t>technologies.</w:t>
      </w:r>
    </w:p>
    <w:p>
      <w:pPr>
        <w:pStyle w:val="ListParagraph"/>
        <w:numPr>
          <w:ilvl w:val="1"/>
          <w:numId w:val="21"/>
        </w:numPr>
        <w:tabs>
          <w:tab w:pos="1148" w:val="left" w:leader="none"/>
        </w:tabs>
        <w:spacing w:line="240" w:lineRule="auto" w:before="274" w:after="0"/>
        <w:ind w:left="1148" w:right="0" w:hanging="420"/>
        <w:jc w:val="left"/>
        <w:rPr>
          <w:i/>
          <w:sz w:val="24"/>
        </w:rPr>
      </w:pPr>
      <w:r>
        <w:rPr>
          <w:i/>
          <w:sz w:val="24"/>
        </w:rPr>
        <w:t>Server-side</w:t>
      </w:r>
      <w:r>
        <w:rPr>
          <w:i/>
          <w:spacing w:val="-2"/>
          <w:sz w:val="24"/>
        </w:rPr>
        <w:t> </w:t>
      </w:r>
      <w:r>
        <w:rPr>
          <w:i/>
          <w:sz w:val="24"/>
        </w:rPr>
        <w:t>web</w:t>
      </w:r>
      <w:r>
        <w:rPr>
          <w:i/>
          <w:spacing w:val="-1"/>
          <w:sz w:val="24"/>
        </w:rPr>
        <w:t> </w:t>
      </w:r>
      <w:r>
        <w:rPr>
          <w:i/>
          <w:spacing w:val="-2"/>
          <w:sz w:val="24"/>
        </w:rPr>
        <w:t>technologies</w:t>
      </w:r>
    </w:p>
    <w:p>
      <w:pPr>
        <w:pStyle w:val="BodyText"/>
        <w:spacing w:before="276"/>
        <w:ind w:left="332" w:right="394" w:firstLine="396"/>
      </w:pPr>
      <w:r>
        <w:rPr/>
        <w:t>Given the extremely rapid development of the Internet, new programming languages have emerged and distinguished themselves as powerful tools in order to standardize the content of web pages. Thus, languages like PHP, JSP, ASP, Ruby and others have functions</w:t>
      </w:r>
      <w:r>
        <w:rPr>
          <w:spacing w:val="-2"/>
        </w:rPr>
        <w:t> </w:t>
      </w:r>
      <w:r>
        <w:rPr/>
        <w:t>and</w:t>
      </w:r>
      <w:r>
        <w:rPr>
          <w:spacing w:val="-3"/>
        </w:rPr>
        <w:t> </w:t>
      </w:r>
      <w:r>
        <w:rPr/>
        <w:t>features</w:t>
      </w:r>
      <w:r>
        <w:rPr>
          <w:spacing w:val="-2"/>
        </w:rPr>
        <w:t> </w:t>
      </w:r>
      <w:r>
        <w:rPr/>
        <w:t>that</w:t>
      </w:r>
      <w:r>
        <w:rPr>
          <w:spacing w:val="-2"/>
        </w:rPr>
        <w:t> </w:t>
      </w:r>
      <w:r>
        <w:rPr/>
        <w:t>facilitate</w:t>
      </w:r>
      <w:r>
        <w:rPr>
          <w:spacing w:val="-3"/>
        </w:rPr>
        <w:t> </w:t>
      </w:r>
      <w:r>
        <w:rPr/>
        <w:t>working with XML, RSS or JSON files, making the communication between two or more web applications possible, even if they were initially</w:t>
      </w:r>
      <w:r>
        <w:rPr>
          <w:spacing w:val="-6"/>
        </w:rPr>
        <w:t> </w:t>
      </w:r>
      <w:r>
        <w:rPr/>
        <w:t>developed in different programming </w:t>
      </w:r>
      <w:r>
        <w:rPr>
          <w:spacing w:val="-2"/>
        </w:rPr>
        <w:t>languages.</w:t>
      </w:r>
    </w:p>
    <w:p>
      <w:pPr>
        <w:pStyle w:val="BodyText"/>
        <w:jc w:val="left"/>
      </w:pPr>
    </w:p>
    <w:p>
      <w:pPr>
        <w:pStyle w:val="ListParagraph"/>
        <w:numPr>
          <w:ilvl w:val="1"/>
          <w:numId w:val="21"/>
        </w:numPr>
        <w:tabs>
          <w:tab w:pos="1148" w:val="left" w:leader="none"/>
        </w:tabs>
        <w:spacing w:line="240" w:lineRule="auto" w:before="0" w:after="0"/>
        <w:ind w:left="1148" w:right="0" w:hanging="420"/>
        <w:jc w:val="left"/>
        <w:rPr>
          <w:i/>
          <w:sz w:val="24"/>
        </w:rPr>
      </w:pPr>
      <w:r>
        <w:rPr>
          <w:i/>
          <w:sz w:val="24"/>
        </w:rPr>
        <w:t>Client-side</w:t>
      </w:r>
      <w:r>
        <w:rPr>
          <w:i/>
          <w:spacing w:val="-3"/>
          <w:sz w:val="24"/>
        </w:rPr>
        <w:t> </w:t>
      </w:r>
      <w:r>
        <w:rPr>
          <w:i/>
          <w:sz w:val="24"/>
        </w:rPr>
        <w:t>web</w:t>
      </w:r>
      <w:r>
        <w:rPr>
          <w:i/>
          <w:spacing w:val="-1"/>
          <w:sz w:val="24"/>
        </w:rPr>
        <w:t> </w:t>
      </w:r>
      <w:r>
        <w:rPr>
          <w:i/>
          <w:spacing w:val="-2"/>
          <w:sz w:val="24"/>
        </w:rPr>
        <w:t>technologies</w:t>
      </w:r>
    </w:p>
    <w:p>
      <w:pPr>
        <w:spacing w:after="0" w:line="240" w:lineRule="auto"/>
        <w:jc w:val="left"/>
        <w:rPr>
          <w:sz w:val="24"/>
        </w:rPr>
        <w:sectPr>
          <w:type w:val="continuous"/>
          <w:pgSz w:w="11910" w:h="16850"/>
          <w:pgMar w:header="970" w:footer="0" w:top="1680" w:bottom="280" w:left="800" w:right="1020"/>
          <w:cols w:num="2" w:equalWidth="0">
            <w:col w:w="4698" w:space="335"/>
            <w:col w:w="5057"/>
          </w:cols>
        </w:sectPr>
      </w:pPr>
    </w:p>
    <w:p>
      <w:pPr>
        <w:pStyle w:val="BodyText"/>
        <w:spacing w:before="149"/>
        <w:jc w:val="left"/>
        <w:rPr>
          <w:i/>
          <w:sz w:val="20"/>
        </w:rPr>
      </w:pPr>
    </w:p>
    <w:p>
      <w:pPr>
        <w:spacing w:after="0"/>
        <w:jc w:val="left"/>
        <w:rPr>
          <w:sz w:val="20"/>
        </w:rPr>
        <w:sectPr>
          <w:pgSz w:w="11910" w:h="16850"/>
          <w:pgMar w:header="970" w:footer="0" w:top="1220" w:bottom="280" w:left="800" w:right="1020"/>
        </w:sectPr>
      </w:pPr>
    </w:p>
    <w:p>
      <w:pPr>
        <w:pStyle w:val="BodyText"/>
        <w:spacing w:before="90"/>
        <w:ind w:left="618" w:right="39" w:firstLine="396"/>
      </w:pPr>
      <w:r>
        <w:rPr/>
        <w:t>Regarding the Web 2.0 technologies used on the client-side, these aimed to develop tools that facilitate the creation of dynamic, easily understandable and usable interfaces but, especially, to create visual</w:t>
      </w:r>
      <w:r>
        <w:rPr>
          <w:spacing w:val="40"/>
        </w:rPr>
        <w:t> </w:t>
      </w:r>
      <w:r>
        <w:rPr/>
        <w:t>and functional effects. The AJAX (Asynchronous JavaScript and XML),</w:t>
      </w:r>
      <w:r>
        <w:rPr>
          <w:spacing w:val="40"/>
        </w:rPr>
        <w:t> </w:t>
      </w:r>
      <w:r>
        <w:rPr/>
        <w:t>Adobe Flash, Adobe Flex and JavaScript framework and libraries (Yahoo User Interface library, jQuery, MooTools) technologies have been developed.</w:t>
      </w:r>
    </w:p>
    <w:p>
      <w:pPr>
        <w:pStyle w:val="BodyText"/>
        <w:spacing w:before="1"/>
        <w:ind w:left="618" w:right="39" w:firstLine="396"/>
      </w:pPr>
      <w:r>
        <w:rPr/>
        <w:t>Each of the listed technologies have special features. The developer’s decision of using one over another remains at his will, his work experience and the purpose of the software application. While the AJAX technology offers facilities for working with asynchronous requests to the server (the requests are running in the background of</w:t>
      </w:r>
      <w:r>
        <w:rPr>
          <w:spacing w:val="40"/>
        </w:rPr>
        <w:t> </w:t>
      </w:r>
      <w:r>
        <w:rPr/>
        <w:t>the browser), Flex and Flash technologies</w:t>
      </w:r>
      <w:r>
        <w:rPr>
          <w:spacing w:val="40"/>
        </w:rPr>
        <w:t> </w:t>
      </w:r>
      <w:r>
        <w:rPr/>
        <w:t>are capable of displaying large amounts of information in video and audio formats. However, essentially, what a technology has to offer better than another is only a small portion of the package, namely to work with JavaScript or DOM (Data Object Model) </w:t>
      </w:r>
      <w:r>
        <w:rPr>
          <w:spacing w:val="-2"/>
        </w:rPr>
        <w:t>objects.</w:t>
      </w:r>
    </w:p>
    <w:p>
      <w:pPr>
        <w:pStyle w:val="BodyText"/>
        <w:spacing w:before="2"/>
        <w:jc w:val="left"/>
      </w:pPr>
    </w:p>
    <w:p>
      <w:pPr>
        <w:pStyle w:val="Heading2"/>
        <w:numPr>
          <w:ilvl w:val="0"/>
          <w:numId w:val="9"/>
        </w:numPr>
        <w:tabs>
          <w:tab w:pos="1309" w:val="left" w:leader="none"/>
        </w:tabs>
        <w:spacing w:line="240" w:lineRule="auto" w:before="0" w:after="0"/>
        <w:ind w:left="618" w:right="42" w:firstLine="396"/>
        <w:jc w:val="left"/>
      </w:pPr>
      <w:r>
        <w:rPr/>
        <w:t>Web</w:t>
      </w:r>
      <w:r>
        <w:rPr>
          <w:spacing w:val="40"/>
        </w:rPr>
        <w:t> </w:t>
      </w:r>
      <w:r>
        <w:rPr/>
        <w:t>technologies</w:t>
      </w:r>
      <w:r>
        <w:rPr>
          <w:spacing w:val="40"/>
        </w:rPr>
        <w:t> </w:t>
      </w:r>
      <w:r>
        <w:rPr/>
        <w:t>integrated</w:t>
      </w:r>
      <w:r>
        <w:rPr>
          <w:spacing w:val="40"/>
        </w:rPr>
        <w:t> </w:t>
      </w:r>
      <w:r>
        <w:rPr/>
        <w:t>in</w:t>
      </w:r>
      <w:r>
        <w:rPr>
          <w:spacing w:val="40"/>
        </w:rPr>
        <w:t> </w:t>
      </w:r>
      <w:r>
        <w:rPr/>
        <w:t>e- commerce solutions</w:t>
      </w:r>
    </w:p>
    <w:p>
      <w:pPr>
        <w:pStyle w:val="BodyText"/>
        <w:spacing w:before="272"/>
        <w:ind w:left="618" w:right="38" w:firstLine="396"/>
      </w:pPr>
      <w:r>
        <w:rPr/>
        <w:t>Electronic commerce (e-commerce) has been, since the early expansion of </w:t>
      </w:r>
      <w:r>
        <w:rPr/>
        <w:t>the Internet, a major challenge for developers. Problems like the connection between the parties, security of connection, security of transaction, the implemented mechanism,</w:t>
      </w:r>
      <w:r>
        <w:rPr>
          <w:spacing w:val="40"/>
        </w:rPr>
        <w:t> </w:t>
      </w:r>
      <w:r>
        <w:rPr/>
        <w:t>the participants in the business process all were the subject of many debates and development projects. As for the solution to these problems, the development of e- commerce solutions can be divided into four stages:</w:t>
      </w:r>
      <w:r>
        <w:rPr>
          <w:spacing w:val="40"/>
        </w:rPr>
        <w:t> </w:t>
      </w:r>
      <w:r>
        <w:rPr/>
        <w:t>the pre-web stage, the reactive web stage, the interactive web stage and the integrative web stage [2].</w:t>
      </w:r>
    </w:p>
    <w:p>
      <w:pPr>
        <w:pStyle w:val="BodyText"/>
        <w:ind w:left="618" w:right="40" w:firstLine="396"/>
      </w:pPr>
      <w:r>
        <w:rPr/>
        <w:t>Each of the four stages presents special features regarding the development of the Internet, the</w:t>
      </w:r>
      <w:r>
        <w:rPr>
          <w:spacing w:val="-1"/>
        </w:rPr>
        <w:t> </w:t>
      </w:r>
      <w:r>
        <w:rPr/>
        <w:t>technologies that were</w:t>
      </w:r>
      <w:r>
        <w:rPr>
          <w:spacing w:val="-1"/>
        </w:rPr>
        <w:t> </w:t>
      </w:r>
      <w:r>
        <w:rPr/>
        <w:t>used and developed becoming more advanced. Table</w:t>
      </w:r>
      <w:r>
        <w:rPr>
          <w:spacing w:val="40"/>
        </w:rPr>
        <w:t> </w:t>
      </w:r>
      <w:r>
        <w:rPr/>
        <w:t>1</w:t>
      </w:r>
      <w:r>
        <w:rPr>
          <w:spacing w:val="20"/>
        </w:rPr>
        <w:t> </w:t>
      </w:r>
      <w:r>
        <w:rPr/>
        <w:t>summarizes</w:t>
      </w:r>
      <w:r>
        <w:rPr>
          <w:spacing w:val="22"/>
        </w:rPr>
        <w:t> </w:t>
      </w:r>
      <w:r>
        <w:rPr/>
        <w:t>the</w:t>
      </w:r>
      <w:r>
        <w:rPr>
          <w:spacing w:val="21"/>
        </w:rPr>
        <w:t> </w:t>
      </w:r>
      <w:r>
        <w:rPr/>
        <w:t>stages</w:t>
      </w:r>
      <w:r>
        <w:rPr>
          <w:spacing w:val="23"/>
        </w:rPr>
        <w:t> </w:t>
      </w:r>
      <w:r>
        <w:rPr/>
        <w:t>of</w:t>
      </w:r>
      <w:r>
        <w:rPr>
          <w:spacing w:val="21"/>
        </w:rPr>
        <w:t> </w:t>
      </w:r>
      <w:r>
        <w:rPr/>
        <w:t>the</w:t>
      </w:r>
      <w:r>
        <w:rPr>
          <w:spacing w:val="22"/>
        </w:rPr>
        <w:t> </w:t>
      </w:r>
      <w:r>
        <w:rPr/>
        <w:t>e-</w:t>
      </w:r>
      <w:r>
        <w:rPr>
          <w:spacing w:val="-2"/>
        </w:rPr>
        <w:t>commerce</w:t>
      </w:r>
    </w:p>
    <w:p>
      <w:pPr>
        <w:pStyle w:val="BodyText"/>
        <w:spacing w:before="90"/>
        <w:ind w:left="618"/>
        <w:jc w:val="left"/>
      </w:pPr>
      <w:r>
        <w:rPr/>
        <w:br w:type="column"/>
      </w:r>
      <w:r>
        <w:rPr>
          <w:spacing w:val="-2"/>
        </w:rPr>
        <w:t>applications.</w:t>
      </w:r>
    </w:p>
    <w:p>
      <w:pPr>
        <w:pStyle w:val="BodyText"/>
        <w:jc w:val="left"/>
      </w:pPr>
    </w:p>
    <w:p>
      <w:pPr>
        <w:spacing w:before="0"/>
        <w:ind w:left="1153" w:right="0" w:firstLine="0"/>
        <w:jc w:val="left"/>
        <w:rPr>
          <w:sz w:val="24"/>
        </w:rPr>
      </w:pPr>
      <w:r>
        <w:rPr/>
        <mc:AlternateContent>
          <mc:Choice Requires="wps">
            <w:drawing>
              <wp:anchor distT="0" distB="0" distL="0" distR="0" allowOverlap="1" layoutInCell="1" locked="0" behindDoc="0" simplePos="0" relativeHeight="15766528">
                <wp:simplePos x="0" y="0"/>
                <wp:positionH relativeFrom="page">
                  <wp:posOffset>3985259</wp:posOffset>
                </wp:positionH>
                <wp:positionV relativeFrom="paragraph">
                  <wp:posOffset>180763</wp:posOffset>
                </wp:positionV>
                <wp:extent cx="2879090" cy="8260080"/>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a:off x="0" y="0"/>
                          <a:ext cx="2879090" cy="8260080"/>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0"/>
                              <w:gridCol w:w="2535"/>
                            </w:tblGrid>
                            <w:tr>
                              <w:trPr>
                                <w:trHeight w:val="275" w:hRule="atLeast"/>
                              </w:trPr>
                              <w:tc>
                                <w:tcPr>
                                  <w:tcW w:w="1870" w:type="dxa"/>
                                </w:tcPr>
                                <w:p>
                                  <w:pPr>
                                    <w:pStyle w:val="TableParagraph"/>
                                    <w:rPr>
                                      <w:sz w:val="20"/>
                                    </w:rPr>
                                  </w:pPr>
                                </w:p>
                              </w:tc>
                              <w:tc>
                                <w:tcPr>
                                  <w:tcW w:w="2535" w:type="dxa"/>
                                </w:tcPr>
                                <w:p>
                                  <w:pPr>
                                    <w:pStyle w:val="TableParagraph"/>
                                    <w:spacing w:line="256" w:lineRule="exact"/>
                                    <w:ind w:left="107"/>
                                    <w:rPr>
                                      <w:b/>
                                      <w:sz w:val="24"/>
                                    </w:rPr>
                                  </w:pPr>
                                  <w:r>
                                    <w:rPr>
                                      <w:b/>
                                      <w:sz w:val="24"/>
                                    </w:rPr>
                                    <w:t>Pre</w:t>
                                  </w:r>
                                  <w:r>
                                    <w:rPr>
                                      <w:b/>
                                      <w:spacing w:val="-5"/>
                                      <w:sz w:val="24"/>
                                    </w:rPr>
                                    <w:t> Web</w:t>
                                  </w:r>
                                </w:p>
                              </w:tc>
                            </w:tr>
                            <w:tr>
                              <w:trPr>
                                <w:trHeight w:val="275" w:hRule="atLeast"/>
                              </w:trPr>
                              <w:tc>
                                <w:tcPr>
                                  <w:tcW w:w="1870" w:type="dxa"/>
                                </w:tcPr>
                                <w:p>
                                  <w:pPr>
                                    <w:pStyle w:val="TableParagraph"/>
                                    <w:spacing w:line="256" w:lineRule="exact"/>
                                    <w:ind w:left="107"/>
                                    <w:rPr>
                                      <w:b/>
                                      <w:sz w:val="24"/>
                                    </w:rPr>
                                  </w:pPr>
                                  <w:r>
                                    <w:rPr>
                                      <w:b/>
                                      <w:spacing w:val="-2"/>
                                      <w:sz w:val="24"/>
                                    </w:rPr>
                                    <w:t>Period</w:t>
                                  </w:r>
                                </w:p>
                              </w:tc>
                              <w:tc>
                                <w:tcPr>
                                  <w:tcW w:w="2535" w:type="dxa"/>
                                </w:tcPr>
                                <w:p>
                                  <w:pPr>
                                    <w:pStyle w:val="TableParagraph"/>
                                    <w:spacing w:line="256" w:lineRule="exact"/>
                                    <w:ind w:left="107"/>
                                    <w:rPr>
                                      <w:sz w:val="24"/>
                                    </w:rPr>
                                  </w:pPr>
                                  <w:r>
                                    <w:rPr>
                                      <w:sz w:val="24"/>
                                    </w:rPr>
                                    <w:t>Before</w:t>
                                  </w:r>
                                  <w:r>
                                    <w:rPr>
                                      <w:spacing w:val="-4"/>
                                      <w:sz w:val="24"/>
                                    </w:rPr>
                                    <w:t> 1990</w:t>
                                  </w:r>
                                </w:p>
                              </w:tc>
                            </w:tr>
                            <w:tr>
                              <w:trPr>
                                <w:trHeight w:val="275" w:hRule="atLeast"/>
                              </w:trPr>
                              <w:tc>
                                <w:tcPr>
                                  <w:tcW w:w="1870" w:type="dxa"/>
                                </w:tcPr>
                                <w:p>
                                  <w:pPr>
                                    <w:pStyle w:val="TableParagraph"/>
                                    <w:spacing w:line="256" w:lineRule="exact"/>
                                    <w:ind w:left="107"/>
                                    <w:rPr>
                                      <w:b/>
                                      <w:sz w:val="24"/>
                                    </w:rPr>
                                  </w:pPr>
                                  <w:r>
                                    <w:rPr>
                                      <w:b/>
                                      <w:spacing w:val="-2"/>
                                      <w:sz w:val="24"/>
                                    </w:rPr>
                                    <w:t>Participants</w:t>
                                  </w:r>
                                </w:p>
                              </w:tc>
                              <w:tc>
                                <w:tcPr>
                                  <w:tcW w:w="2535" w:type="dxa"/>
                                </w:tcPr>
                                <w:p>
                                  <w:pPr>
                                    <w:pStyle w:val="TableParagraph"/>
                                    <w:spacing w:line="256" w:lineRule="exact"/>
                                    <w:ind w:left="107"/>
                                    <w:rPr>
                                      <w:sz w:val="24"/>
                                    </w:rPr>
                                  </w:pPr>
                                  <w:r>
                                    <w:rPr>
                                      <w:spacing w:val="-2"/>
                                      <w:sz w:val="24"/>
                                    </w:rPr>
                                    <w:t>One-to-</w:t>
                                  </w:r>
                                  <w:r>
                                    <w:rPr>
                                      <w:spacing w:val="-5"/>
                                      <w:sz w:val="24"/>
                                    </w:rPr>
                                    <w:t>one</w:t>
                                  </w:r>
                                </w:p>
                              </w:tc>
                            </w:tr>
                            <w:tr>
                              <w:trPr>
                                <w:trHeight w:val="551" w:hRule="atLeast"/>
                              </w:trPr>
                              <w:tc>
                                <w:tcPr>
                                  <w:tcW w:w="1870" w:type="dxa"/>
                                </w:tcPr>
                                <w:p>
                                  <w:pPr>
                                    <w:pStyle w:val="TableParagraph"/>
                                    <w:spacing w:line="273" w:lineRule="exact"/>
                                    <w:ind w:left="107"/>
                                    <w:rPr>
                                      <w:b/>
                                      <w:sz w:val="24"/>
                                    </w:rPr>
                                  </w:pPr>
                                  <w:r>
                                    <w:rPr>
                                      <w:b/>
                                      <w:spacing w:val="-4"/>
                                      <w:sz w:val="24"/>
                                    </w:rPr>
                                    <w:t>Work</w:t>
                                  </w:r>
                                </w:p>
                                <w:p>
                                  <w:pPr>
                                    <w:pStyle w:val="TableParagraph"/>
                                    <w:spacing w:line="259" w:lineRule="exact"/>
                                    <w:ind w:left="107"/>
                                    <w:rPr>
                                      <w:b/>
                                      <w:sz w:val="24"/>
                                    </w:rPr>
                                  </w:pPr>
                                  <w:r>
                                    <w:rPr>
                                      <w:b/>
                                      <w:spacing w:val="-2"/>
                                      <w:sz w:val="24"/>
                                    </w:rPr>
                                    <w:t>environment</w:t>
                                  </w:r>
                                </w:p>
                              </w:tc>
                              <w:tc>
                                <w:tcPr>
                                  <w:tcW w:w="2535" w:type="dxa"/>
                                </w:tcPr>
                                <w:p>
                                  <w:pPr>
                                    <w:pStyle w:val="TableParagraph"/>
                                    <w:spacing w:before="131"/>
                                    <w:ind w:left="107"/>
                                    <w:rPr>
                                      <w:sz w:val="24"/>
                                    </w:rPr>
                                  </w:pPr>
                                  <w:r>
                                    <w:rPr>
                                      <w:sz w:val="24"/>
                                    </w:rPr>
                                    <w:t>Dedicated</w:t>
                                  </w:r>
                                  <w:r>
                                    <w:rPr>
                                      <w:spacing w:val="-3"/>
                                      <w:sz w:val="24"/>
                                    </w:rPr>
                                    <w:t> </w:t>
                                  </w:r>
                                  <w:r>
                                    <w:rPr>
                                      <w:spacing w:val="-2"/>
                                      <w:sz w:val="24"/>
                                    </w:rPr>
                                    <w:t>connection</w:t>
                                  </w:r>
                                </w:p>
                              </w:tc>
                            </w:tr>
                            <w:tr>
                              <w:trPr>
                                <w:trHeight w:val="275" w:hRule="atLeast"/>
                              </w:trPr>
                              <w:tc>
                                <w:tcPr>
                                  <w:tcW w:w="1870" w:type="dxa"/>
                                </w:tcPr>
                                <w:p>
                                  <w:pPr>
                                    <w:pStyle w:val="TableParagraph"/>
                                    <w:spacing w:line="256" w:lineRule="exact"/>
                                    <w:ind w:left="107"/>
                                    <w:rPr>
                                      <w:b/>
                                      <w:sz w:val="24"/>
                                    </w:rPr>
                                  </w:pPr>
                                  <w:r>
                                    <w:rPr>
                                      <w:b/>
                                      <w:spacing w:val="-2"/>
                                      <w:sz w:val="24"/>
                                    </w:rPr>
                                    <w:t>Communication</w:t>
                                  </w:r>
                                </w:p>
                              </w:tc>
                              <w:tc>
                                <w:tcPr>
                                  <w:tcW w:w="2535" w:type="dxa"/>
                                </w:tcPr>
                                <w:p>
                                  <w:pPr>
                                    <w:pStyle w:val="TableParagraph"/>
                                    <w:spacing w:line="256" w:lineRule="exact"/>
                                    <w:ind w:left="107"/>
                                    <w:rPr>
                                      <w:sz w:val="24"/>
                                    </w:rPr>
                                  </w:pPr>
                                  <w:r>
                                    <w:rPr>
                                      <w:sz w:val="24"/>
                                    </w:rPr>
                                    <w:t>FTP,</w:t>
                                  </w:r>
                                  <w:r>
                                    <w:rPr>
                                      <w:spacing w:val="-3"/>
                                      <w:sz w:val="24"/>
                                    </w:rPr>
                                    <w:t> </w:t>
                                  </w:r>
                                  <w:r>
                                    <w:rPr>
                                      <w:sz w:val="24"/>
                                    </w:rPr>
                                    <w:t>telnet,</w:t>
                                  </w:r>
                                  <w:r>
                                    <w:rPr>
                                      <w:spacing w:val="-2"/>
                                      <w:sz w:val="24"/>
                                    </w:rPr>
                                    <w:t> </w:t>
                                  </w:r>
                                  <w:r>
                                    <w:rPr>
                                      <w:spacing w:val="-5"/>
                                      <w:sz w:val="24"/>
                                    </w:rPr>
                                    <w:t>EDI</w:t>
                                  </w:r>
                                </w:p>
                              </w:tc>
                            </w:tr>
                            <w:tr>
                              <w:trPr>
                                <w:trHeight w:val="554" w:hRule="atLeast"/>
                              </w:trPr>
                              <w:tc>
                                <w:tcPr>
                                  <w:tcW w:w="1870" w:type="dxa"/>
                                </w:tcPr>
                                <w:p>
                                  <w:pPr>
                                    <w:pStyle w:val="TableParagraph"/>
                                    <w:spacing w:line="276" w:lineRule="exact"/>
                                    <w:ind w:left="107"/>
                                    <w:rPr>
                                      <w:b/>
                                      <w:sz w:val="24"/>
                                    </w:rPr>
                                  </w:pPr>
                                  <w:r>
                                    <w:rPr>
                                      <w:b/>
                                      <w:sz w:val="24"/>
                                    </w:rPr>
                                    <w:t>Presentation / </w:t>
                                  </w:r>
                                  <w:r>
                                    <w:rPr>
                                      <w:b/>
                                      <w:spacing w:val="-2"/>
                                      <w:sz w:val="24"/>
                                    </w:rPr>
                                    <w:t>Representation</w:t>
                                  </w:r>
                                </w:p>
                              </w:tc>
                              <w:tc>
                                <w:tcPr>
                                  <w:tcW w:w="2535" w:type="dxa"/>
                                </w:tcPr>
                                <w:p>
                                  <w:pPr>
                                    <w:pStyle w:val="TableParagraph"/>
                                    <w:spacing w:before="131"/>
                                    <w:ind w:left="107"/>
                                    <w:rPr>
                                      <w:sz w:val="24"/>
                                    </w:rPr>
                                  </w:pPr>
                                  <w:r>
                                    <w:rPr>
                                      <w:spacing w:val="-4"/>
                                      <w:sz w:val="24"/>
                                    </w:rPr>
                                    <w:t>ASCII</w:t>
                                  </w:r>
                                </w:p>
                              </w:tc>
                            </w:tr>
                            <w:tr>
                              <w:trPr>
                                <w:trHeight w:val="551" w:hRule="atLeast"/>
                              </w:trPr>
                              <w:tc>
                                <w:tcPr>
                                  <w:tcW w:w="1870" w:type="dxa"/>
                                </w:tcPr>
                                <w:p>
                                  <w:pPr>
                                    <w:pStyle w:val="TableParagraph"/>
                                    <w:spacing w:line="273" w:lineRule="exact"/>
                                    <w:ind w:left="107"/>
                                    <w:rPr>
                                      <w:b/>
                                      <w:sz w:val="24"/>
                                    </w:rPr>
                                  </w:pPr>
                                  <w:r>
                                    <w:rPr>
                                      <w:b/>
                                      <w:spacing w:val="-2"/>
                                      <w:sz w:val="24"/>
                                    </w:rPr>
                                    <w:t>Programming</w:t>
                                  </w:r>
                                </w:p>
                                <w:p>
                                  <w:pPr>
                                    <w:pStyle w:val="TableParagraph"/>
                                    <w:spacing w:line="259" w:lineRule="exact"/>
                                    <w:ind w:left="107"/>
                                    <w:rPr>
                                      <w:b/>
                                      <w:sz w:val="24"/>
                                    </w:rPr>
                                  </w:pPr>
                                  <w:r>
                                    <w:rPr>
                                      <w:b/>
                                      <w:spacing w:val="-2"/>
                                      <w:sz w:val="24"/>
                                    </w:rPr>
                                    <w:t>language</w:t>
                                  </w:r>
                                </w:p>
                              </w:tc>
                              <w:tc>
                                <w:tcPr>
                                  <w:tcW w:w="2535" w:type="dxa"/>
                                </w:tcPr>
                                <w:p>
                                  <w:pPr>
                                    <w:pStyle w:val="TableParagraph"/>
                                    <w:spacing w:before="128"/>
                                    <w:ind w:left="107"/>
                                    <w:rPr>
                                      <w:sz w:val="24"/>
                                    </w:rPr>
                                  </w:pPr>
                                  <w:r>
                                    <w:rPr>
                                      <w:sz w:val="24"/>
                                    </w:rPr>
                                    <w:t>Fortran,</w:t>
                                  </w:r>
                                  <w:r>
                                    <w:rPr>
                                      <w:spacing w:val="-4"/>
                                      <w:sz w:val="24"/>
                                    </w:rPr>
                                    <w:t> </w:t>
                                  </w:r>
                                  <w:r>
                                    <w:rPr>
                                      <w:sz w:val="24"/>
                                    </w:rPr>
                                    <w:t>C,</w:t>
                                  </w:r>
                                  <w:r>
                                    <w:rPr>
                                      <w:spacing w:val="-2"/>
                                      <w:sz w:val="24"/>
                                    </w:rPr>
                                    <w:t> </w:t>
                                  </w:r>
                                  <w:r>
                                    <w:rPr>
                                      <w:sz w:val="24"/>
                                    </w:rPr>
                                    <w:t>C++,</w:t>
                                  </w:r>
                                  <w:r>
                                    <w:rPr>
                                      <w:spacing w:val="-1"/>
                                      <w:sz w:val="24"/>
                                    </w:rPr>
                                    <w:t> </w:t>
                                  </w:r>
                                  <w:r>
                                    <w:rPr>
                                      <w:spacing w:val="-4"/>
                                      <w:sz w:val="24"/>
                                    </w:rPr>
                                    <w:t>Perl</w:t>
                                  </w:r>
                                </w:p>
                              </w:tc>
                            </w:tr>
                            <w:tr>
                              <w:trPr>
                                <w:trHeight w:val="275" w:hRule="atLeast"/>
                              </w:trPr>
                              <w:tc>
                                <w:tcPr>
                                  <w:tcW w:w="1870" w:type="dxa"/>
                                </w:tcPr>
                                <w:p>
                                  <w:pPr>
                                    <w:pStyle w:val="TableParagraph"/>
                                    <w:spacing w:line="256" w:lineRule="exact"/>
                                    <w:ind w:left="107"/>
                                    <w:rPr>
                                      <w:b/>
                                      <w:sz w:val="24"/>
                                    </w:rPr>
                                  </w:pPr>
                                  <w:r>
                                    <w:rPr>
                                      <w:b/>
                                      <w:spacing w:val="-2"/>
                                      <w:sz w:val="24"/>
                                    </w:rPr>
                                    <w:t>Storage</w:t>
                                  </w:r>
                                </w:p>
                              </w:tc>
                              <w:tc>
                                <w:tcPr>
                                  <w:tcW w:w="2535" w:type="dxa"/>
                                </w:tcPr>
                                <w:p>
                                  <w:pPr>
                                    <w:pStyle w:val="TableParagraph"/>
                                    <w:spacing w:line="256" w:lineRule="exact"/>
                                    <w:ind w:left="107"/>
                                    <w:rPr>
                                      <w:sz w:val="24"/>
                                    </w:rPr>
                                  </w:pPr>
                                  <w:r>
                                    <w:rPr>
                                      <w:sz w:val="24"/>
                                    </w:rPr>
                                    <w:t>SQL,</w:t>
                                  </w:r>
                                  <w:r>
                                    <w:rPr>
                                      <w:spacing w:val="-7"/>
                                      <w:sz w:val="24"/>
                                    </w:rPr>
                                    <w:t> </w:t>
                                  </w:r>
                                  <w:r>
                                    <w:rPr>
                                      <w:spacing w:val="-2"/>
                                      <w:sz w:val="24"/>
                                    </w:rPr>
                                    <w:t>DbaseIII</w:t>
                                  </w:r>
                                </w:p>
                              </w:tc>
                            </w:tr>
                            <w:tr>
                              <w:trPr>
                                <w:trHeight w:val="275" w:hRule="atLeast"/>
                              </w:trPr>
                              <w:tc>
                                <w:tcPr>
                                  <w:tcW w:w="1870" w:type="dxa"/>
                                </w:tcPr>
                                <w:p>
                                  <w:pPr>
                                    <w:pStyle w:val="TableParagraph"/>
                                    <w:rPr>
                                      <w:sz w:val="20"/>
                                    </w:rPr>
                                  </w:pPr>
                                </w:p>
                              </w:tc>
                              <w:tc>
                                <w:tcPr>
                                  <w:tcW w:w="2535" w:type="dxa"/>
                                </w:tcPr>
                                <w:p>
                                  <w:pPr>
                                    <w:pStyle w:val="TableParagraph"/>
                                    <w:spacing w:line="256" w:lineRule="exact"/>
                                    <w:ind w:left="107"/>
                                    <w:rPr>
                                      <w:b/>
                                      <w:sz w:val="24"/>
                                    </w:rPr>
                                  </w:pPr>
                                  <w:r>
                                    <w:rPr>
                                      <w:b/>
                                      <w:sz w:val="24"/>
                                    </w:rPr>
                                    <w:t>Reactive</w:t>
                                  </w:r>
                                  <w:r>
                                    <w:rPr>
                                      <w:b/>
                                      <w:spacing w:val="-5"/>
                                      <w:sz w:val="24"/>
                                    </w:rPr>
                                    <w:t> Web</w:t>
                                  </w:r>
                                </w:p>
                              </w:tc>
                            </w:tr>
                            <w:tr>
                              <w:trPr>
                                <w:trHeight w:val="275" w:hRule="atLeast"/>
                              </w:trPr>
                              <w:tc>
                                <w:tcPr>
                                  <w:tcW w:w="1870" w:type="dxa"/>
                                </w:tcPr>
                                <w:p>
                                  <w:pPr>
                                    <w:pStyle w:val="TableParagraph"/>
                                    <w:spacing w:line="256" w:lineRule="exact"/>
                                    <w:ind w:left="107"/>
                                    <w:rPr>
                                      <w:b/>
                                      <w:sz w:val="24"/>
                                    </w:rPr>
                                  </w:pPr>
                                  <w:r>
                                    <w:rPr>
                                      <w:b/>
                                      <w:spacing w:val="-2"/>
                                      <w:sz w:val="24"/>
                                    </w:rPr>
                                    <w:t>Period</w:t>
                                  </w:r>
                                </w:p>
                              </w:tc>
                              <w:tc>
                                <w:tcPr>
                                  <w:tcW w:w="2535" w:type="dxa"/>
                                </w:tcPr>
                                <w:p>
                                  <w:pPr>
                                    <w:pStyle w:val="TableParagraph"/>
                                    <w:spacing w:line="256" w:lineRule="exact"/>
                                    <w:ind w:left="107"/>
                                    <w:rPr>
                                      <w:sz w:val="24"/>
                                    </w:rPr>
                                  </w:pPr>
                                  <w:r>
                                    <w:rPr>
                                      <w:sz w:val="24"/>
                                    </w:rPr>
                                    <w:t>Early</w:t>
                                  </w:r>
                                  <w:r>
                                    <w:rPr>
                                      <w:spacing w:val="-3"/>
                                      <w:sz w:val="24"/>
                                    </w:rPr>
                                    <w:t> </w:t>
                                  </w:r>
                                  <w:r>
                                    <w:rPr>
                                      <w:spacing w:val="-4"/>
                                      <w:sz w:val="24"/>
                                    </w:rPr>
                                    <w:t>‘90s</w:t>
                                  </w:r>
                                </w:p>
                              </w:tc>
                            </w:tr>
                            <w:tr>
                              <w:trPr>
                                <w:trHeight w:val="275" w:hRule="atLeast"/>
                              </w:trPr>
                              <w:tc>
                                <w:tcPr>
                                  <w:tcW w:w="1870" w:type="dxa"/>
                                </w:tcPr>
                                <w:p>
                                  <w:pPr>
                                    <w:pStyle w:val="TableParagraph"/>
                                    <w:spacing w:line="256" w:lineRule="exact"/>
                                    <w:ind w:left="107"/>
                                    <w:rPr>
                                      <w:b/>
                                      <w:sz w:val="24"/>
                                    </w:rPr>
                                  </w:pPr>
                                  <w:r>
                                    <w:rPr>
                                      <w:b/>
                                      <w:spacing w:val="-2"/>
                                      <w:sz w:val="24"/>
                                    </w:rPr>
                                    <w:t>Participants</w:t>
                                  </w:r>
                                </w:p>
                              </w:tc>
                              <w:tc>
                                <w:tcPr>
                                  <w:tcW w:w="2535" w:type="dxa"/>
                                </w:tcPr>
                                <w:p>
                                  <w:pPr>
                                    <w:pStyle w:val="TableParagraph"/>
                                    <w:spacing w:line="256" w:lineRule="exact"/>
                                    <w:ind w:left="107"/>
                                    <w:rPr>
                                      <w:sz w:val="24"/>
                                    </w:rPr>
                                  </w:pPr>
                                  <w:r>
                                    <w:rPr>
                                      <w:spacing w:val="-2"/>
                                      <w:sz w:val="24"/>
                                    </w:rPr>
                                    <w:t>One-to-</w:t>
                                  </w:r>
                                  <w:r>
                                    <w:rPr>
                                      <w:spacing w:val="-5"/>
                                      <w:sz w:val="24"/>
                                    </w:rPr>
                                    <w:t>one</w:t>
                                  </w:r>
                                </w:p>
                              </w:tc>
                            </w:tr>
                            <w:tr>
                              <w:trPr>
                                <w:trHeight w:val="554" w:hRule="atLeast"/>
                              </w:trPr>
                              <w:tc>
                                <w:tcPr>
                                  <w:tcW w:w="1870" w:type="dxa"/>
                                </w:tcPr>
                                <w:p>
                                  <w:pPr>
                                    <w:pStyle w:val="TableParagraph"/>
                                    <w:spacing w:line="276" w:lineRule="exact"/>
                                    <w:ind w:left="107"/>
                                    <w:rPr>
                                      <w:b/>
                                      <w:sz w:val="24"/>
                                    </w:rPr>
                                  </w:pPr>
                                  <w:r>
                                    <w:rPr>
                                      <w:b/>
                                      <w:spacing w:val="-4"/>
                                      <w:sz w:val="24"/>
                                    </w:rPr>
                                    <w:t>Work </w:t>
                                  </w:r>
                                  <w:r>
                                    <w:rPr>
                                      <w:b/>
                                      <w:spacing w:val="-2"/>
                                      <w:sz w:val="24"/>
                                    </w:rPr>
                                    <w:t>environment</w:t>
                                  </w:r>
                                </w:p>
                              </w:tc>
                              <w:tc>
                                <w:tcPr>
                                  <w:tcW w:w="2535" w:type="dxa"/>
                                </w:tcPr>
                                <w:p>
                                  <w:pPr>
                                    <w:pStyle w:val="TableParagraph"/>
                                    <w:spacing w:line="270" w:lineRule="exact"/>
                                    <w:ind w:left="107"/>
                                    <w:rPr>
                                      <w:sz w:val="24"/>
                                    </w:rPr>
                                  </w:pPr>
                                  <w:r>
                                    <w:rPr>
                                      <w:sz w:val="24"/>
                                    </w:rPr>
                                    <w:t>Web</w:t>
                                  </w:r>
                                  <w:r>
                                    <w:rPr>
                                      <w:spacing w:val="-1"/>
                                      <w:sz w:val="24"/>
                                    </w:rPr>
                                    <w:t> </w:t>
                                  </w:r>
                                  <w:r>
                                    <w:rPr>
                                      <w:sz w:val="24"/>
                                    </w:rPr>
                                    <w:t>page,</w:t>
                                  </w:r>
                                  <w:r>
                                    <w:rPr>
                                      <w:spacing w:val="-1"/>
                                      <w:sz w:val="24"/>
                                    </w:rPr>
                                    <w:t> </w:t>
                                  </w:r>
                                  <w:r>
                                    <w:rPr>
                                      <w:spacing w:val="-2"/>
                                      <w:sz w:val="24"/>
                                    </w:rPr>
                                    <w:t>portal,</w:t>
                                  </w:r>
                                </w:p>
                                <w:p>
                                  <w:pPr>
                                    <w:pStyle w:val="TableParagraph"/>
                                    <w:spacing w:line="264" w:lineRule="exact"/>
                                    <w:ind w:left="107"/>
                                    <w:rPr>
                                      <w:sz w:val="24"/>
                                    </w:rPr>
                                  </w:pPr>
                                  <w:r>
                                    <w:rPr>
                                      <w:spacing w:val="-2"/>
                                      <w:sz w:val="24"/>
                                    </w:rPr>
                                    <w:t>company</w:t>
                                  </w:r>
                                </w:p>
                              </w:tc>
                            </w:tr>
                            <w:tr>
                              <w:trPr>
                                <w:trHeight w:val="275" w:hRule="atLeast"/>
                              </w:trPr>
                              <w:tc>
                                <w:tcPr>
                                  <w:tcW w:w="1870" w:type="dxa"/>
                                </w:tcPr>
                                <w:p>
                                  <w:pPr>
                                    <w:pStyle w:val="TableParagraph"/>
                                    <w:spacing w:line="256" w:lineRule="exact"/>
                                    <w:ind w:left="107"/>
                                    <w:rPr>
                                      <w:b/>
                                      <w:sz w:val="24"/>
                                    </w:rPr>
                                  </w:pPr>
                                  <w:r>
                                    <w:rPr>
                                      <w:b/>
                                      <w:spacing w:val="-2"/>
                                      <w:sz w:val="24"/>
                                    </w:rPr>
                                    <w:t>Communication</w:t>
                                  </w:r>
                                </w:p>
                              </w:tc>
                              <w:tc>
                                <w:tcPr>
                                  <w:tcW w:w="2535" w:type="dxa"/>
                                </w:tcPr>
                                <w:p>
                                  <w:pPr>
                                    <w:pStyle w:val="TableParagraph"/>
                                    <w:spacing w:line="256" w:lineRule="exact"/>
                                    <w:ind w:left="107"/>
                                    <w:rPr>
                                      <w:sz w:val="24"/>
                                    </w:rPr>
                                  </w:pPr>
                                  <w:r>
                                    <w:rPr>
                                      <w:sz w:val="24"/>
                                    </w:rPr>
                                    <w:t>HTTP,</w:t>
                                  </w:r>
                                  <w:r>
                                    <w:rPr>
                                      <w:spacing w:val="-5"/>
                                      <w:sz w:val="24"/>
                                    </w:rPr>
                                    <w:t> CGI</w:t>
                                  </w:r>
                                </w:p>
                              </w:tc>
                            </w:tr>
                            <w:tr>
                              <w:trPr>
                                <w:trHeight w:val="551" w:hRule="atLeast"/>
                              </w:trPr>
                              <w:tc>
                                <w:tcPr>
                                  <w:tcW w:w="1870" w:type="dxa"/>
                                </w:tcPr>
                                <w:p>
                                  <w:pPr>
                                    <w:pStyle w:val="TableParagraph"/>
                                    <w:spacing w:line="276" w:lineRule="exact"/>
                                    <w:ind w:left="107"/>
                                    <w:rPr>
                                      <w:b/>
                                      <w:sz w:val="24"/>
                                    </w:rPr>
                                  </w:pPr>
                                  <w:r>
                                    <w:rPr>
                                      <w:b/>
                                      <w:sz w:val="24"/>
                                    </w:rPr>
                                    <w:t>Presentation / </w:t>
                                  </w:r>
                                  <w:r>
                                    <w:rPr>
                                      <w:b/>
                                      <w:spacing w:val="-2"/>
                                      <w:sz w:val="24"/>
                                    </w:rPr>
                                    <w:t>Representation</w:t>
                                  </w:r>
                                </w:p>
                              </w:tc>
                              <w:tc>
                                <w:tcPr>
                                  <w:tcW w:w="2535" w:type="dxa"/>
                                </w:tcPr>
                                <w:p>
                                  <w:pPr>
                                    <w:pStyle w:val="TableParagraph"/>
                                    <w:spacing w:before="128"/>
                                    <w:ind w:left="107"/>
                                    <w:rPr>
                                      <w:sz w:val="24"/>
                                    </w:rPr>
                                  </w:pPr>
                                  <w:r>
                                    <w:rPr>
                                      <w:spacing w:val="-4"/>
                                      <w:sz w:val="24"/>
                                    </w:rPr>
                                    <w:t>HTML</w:t>
                                  </w:r>
                                </w:p>
                              </w:tc>
                            </w:tr>
                            <w:tr>
                              <w:trPr>
                                <w:trHeight w:val="551" w:hRule="atLeast"/>
                              </w:trPr>
                              <w:tc>
                                <w:tcPr>
                                  <w:tcW w:w="1870" w:type="dxa"/>
                                </w:tcPr>
                                <w:p>
                                  <w:pPr>
                                    <w:pStyle w:val="TableParagraph"/>
                                    <w:spacing w:line="272" w:lineRule="exact"/>
                                    <w:ind w:left="107"/>
                                    <w:rPr>
                                      <w:b/>
                                      <w:sz w:val="24"/>
                                    </w:rPr>
                                  </w:pPr>
                                  <w:r>
                                    <w:rPr>
                                      <w:b/>
                                      <w:spacing w:val="-2"/>
                                      <w:sz w:val="24"/>
                                    </w:rPr>
                                    <w:t>Programming</w:t>
                                  </w:r>
                                </w:p>
                                <w:p>
                                  <w:pPr>
                                    <w:pStyle w:val="TableParagraph"/>
                                    <w:spacing w:line="259" w:lineRule="exact"/>
                                    <w:ind w:left="107"/>
                                    <w:rPr>
                                      <w:b/>
                                      <w:sz w:val="24"/>
                                    </w:rPr>
                                  </w:pPr>
                                  <w:r>
                                    <w:rPr>
                                      <w:b/>
                                      <w:spacing w:val="-2"/>
                                      <w:sz w:val="24"/>
                                    </w:rPr>
                                    <w:t>language</w:t>
                                  </w:r>
                                </w:p>
                              </w:tc>
                              <w:tc>
                                <w:tcPr>
                                  <w:tcW w:w="2535" w:type="dxa"/>
                                </w:tcPr>
                                <w:p>
                                  <w:pPr>
                                    <w:pStyle w:val="TableParagraph"/>
                                    <w:spacing w:before="130"/>
                                    <w:ind w:left="107"/>
                                    <w:rPr>
                                      <w:sz w:val="24"/>
                                    </w:rPr>
                                  </w:pPr>
                                  <w:r>
                                    <w:rPr>
                                      <w:sz w:val="24"/>
                                    </w:rPr>
                                    <w:t>C,</w:t>
                                  </w:r>
                                  <w:r>
                                    <w:rPr>
                                      <w:spacing w:val="-3"/>
                                      <w:sz w:val="24"/>
                                    </w:rPr>
                                    <w:t> </w:t>
                                  </w:r>
                                  <w:r>
                                    <w:rPr>
                                      <w:sz w:val="24"/>
                                    </w:rPr>
                                    <w:t>C++,</w:t>
                                  </w:r>
                                  <w:r>
                                    <w:rPr>
                                      <w:spacing w:val="-1"/>
                                      <w:sz w:val="24"/>
                                    </w:rPr>
                                    <w:t> </w:t>
                                  </w:r>
                                  <w:r>
                                    <w:rPr>
                                      <w:spacing w:val="-4"/>
                                      <w:sz w:val="24"/>
                                    </w:rPr>
                                    <w:t>Perl</w:t>
                                  </w:r>
                                </w:p>
                              </w:tc>
                            </w:tr>
                            <w:tr>
                              <w:trPr>
                                <w:trHeight w:val="551" w:hRule="atLeast"/>
                              </w:trPr>
                              <w:tc>
                                <w:tcPr>
                                  <w:tcW w:w="1870" w:type="dxa"/>
                                </w:tcPr>
                                <w:p>
                                  <w:pPr>
                                    <w:pStyle w:val="TableParagraph"/>
                                    <w:spacing w:before="135"/>
                                    <w:ind w:left="107"/>
                                    <w:rPr>
                                      <w:b/>
                                      <w:sz w:val="24"/>
                                    </w:rPr>
                                  </w:pPr>
                                  <w:r>
                                    <w:rPr>
                                      <w:b/>
                                      <w:spacing w:val="-2"/>
                                      <w:sz w:val="24"/>
                                    </w:rPr>
                                    <w:t>Storage</w:t>
                                  </w:r>
                                </w:p>
                              </w:tc>
                              <w:tc>
                                <w:tcPr>
                                  <w:tcW w:w="2535" w:type="dxa"/>
                                </w:tcPr>
                                <w:p>
                                  <w:pPr>
                                    <w:pStyle w:val="TableParagraph"/>
                                    <w:spacing w:line="268" w:lineRule="exact"/>
                                    <w:ind w:left="107"/>
                                    <w:rPr>
                                      <w:sz w:val="24"/>
                                    </w:rPr>
                                  </w:pPr>
                                  <w:r>
                                    <w:rPr>
                                      <w:sz w:val="24"/>
                                    </w:rPr>
                                    <w:t>Access,</w:t>
                                  </w:r>
                                  <w:r>
                                    <w:rPr>
                                      <w:spacing w:val="-4"/>
                                      <w:sz w:val="24"/>
                                    </w:rPr>
                                    <w:t> </w:t>
                                  </w:r>
                                  <w:r>
                                    <w:rPr>
                                      <w:spacing w:val="-2"/>
                                      <w:sz w:val="24"/>
                                    </w:rPr>
                                    <w:t>DbaseIV,</w:t>
                                  </w:r>
                                </w:p>
                                <w:p>
                                  <w:pPr>
                                    <w:pStyle w:val="TableParagraph"/>
                                    <w:spacing w:line="264" w:lineRule="exact"/>
                                    <w:ind w:left="107"/>
                                    <w:rPr>
                                      <w:sz w:val="24"/>
                                    </w:rPr>
                                  </w:pPr>
                                  <w:r>
                                    <w:rPr>
                                      <w:sz w:val="24"/>
                                    </w:rPr>
                                    <w:t>Oracle,</w:t>
                                  </w:r>
                                  <w:r>
                                    <w:rPr>
                                      <w:spacing w:val="-5"/>
                                      <w:sz w:val="24"/>
                                    </w:rPr>
                                    <w:t> SQL</w:t>
                                  </w:r>
                                </w:p>
                              </w:tc>
                            </w:tr>
                            <w:tr>
                              <w:trPr>
                                <w:trHeight w:val="275" w:hRule="atLeast"/>
                              </w:trPr>
                              <w:tc>
                                <w:tcPr>
                                  <w:tcW w:w="1870" w:type="dxa"/>
                                </w:tcPr>
                                <w:p>
                                  <w:pPr>
                                    <w:pStyle w:val="TableParagraph"/>
                                    <w:rPr>
                                      <w:sz w:val="20"/>
                                    </w:rPr>
                                  </w:pPr>
                                </w:p>
                              </w:tc>
                              <w:tc>
                                <w:tcPr>
                                  <w:tcW w:w="2535" w:type="dxa"/>
                                </w:tcPr>
                                <w:p>
                                  <w:pPr>
                                    <w:pStyle w:val="TableParagraph"/>
                                    <w:spacing w:line="256" w:lineRule="exact"/>
                                    <w:ind w:left="107"/>
                                    <w:rPr>
                                      <w:b/>
                                      <w:sz w:val="24"/>
                                    </w:rPr>
                                  </w:pPr>
                                  <w:r>
                                    <w:rPr>
                                      <w:b/>
                                      <w:sz w:val="24"/>
                                    </w:rPr>
                                    <w:t>Interactive</w:t>
                                  </w:r>
                                  <w:r>
                                    <w:rPr>
                                      <w:b/>
                                      <w:spacing w:val="-4"/>
                                      <w:sz w:val="24"/>
                                    </w:rPr>
                                    <w:t> </w:t>
                                  </w:r>
                                  <w:r>
                                    <w:rPr>
                                      <w:b/>
                                      <w:spacing w:val="-5"/>
                                      <w:sz w:val="24"/>
                                    </w:rPr>
                                    <w:t>Web</w:t>
                                  </w:r>
                                </w:p>
                              </w:tc>
                            </w:tr>
                            <w:tr>
                              <w:trPr>
                                <w:trHeight w:val="275" w:hRule="atLeast"/>
                              </w:trPr>
                              <w:tc>
                                <w:tcPr>
                                  <w:tcW w:w="1870" w:type="dxa"/>
                                </w:tcPr>
                                <w:p>
                                  <w:pPr>
                                    <w:pStyle w:val="TableParagraph"/>
                                    <w:spacing w:line="256" w:lineRule="exact"/>
                                    <w:ind w:left="107"/>
                                    <w:rPr>
                                      <w:b/>
                                      <w:sz w:val="24"/>
                                    </w:rPr>
                                  </w:pPr>
                                  <w:r>
                                    <w:rPr>
                                      <w:b/>
                                      <w:spacing w:val="-2"/>
                                      <w:sz w:val="24"/>
                                    </w:rPr>
                                    <w:t>Period</w:t>
                                  </w:r>
                                </w:p>
                              </w:tc>
                              <w:tc>
                                <w:tcPr>
                                  <w:tcW w:w="2535" w:type="dxa"/>
                                </w:tcPr>
                                <w:p>
                                  <w:pPr>
                                    <w:pStyle w:val="TableParagraph"/>
                                    <w:spacing w:line="256" w:lineRule="exact"/>
                                    <w:ind w:left="107"/>
                                    <w:rPr>
                                      <w:sz w:val="24"/>
                                    </w:rPr>
                                  </w:pPr>
                                  <w:r>
                                    <w:rPr>
                                      <w:sz w:val="24"/>
                                    </w:rPr>
                                    <w:t>Mid </w:t>
                                  </w:r>
                                  <w:r>
                                    <w:rPr>
                                      <w:spacing w:val="-4"/>
                                      <w:sz w:val="24"/>
                                    </w:rPr>
                                    <w:t>‘90s</w:t>
                                  </w:r>
                                </w:p>
                              </w:tc>
                            </w:tr>
                            <w:tr>
                              <w:trPr>
                                <w:trHeight w:val="277" w:hRule="atLeast"/>
                              </w:trPr>
                              <w:tc>
                                <w:tcPr>
                                  <w:tcW w:w="1870" w:type="dxa"/>
                                </w:tcPr>
                                <w:p>
                                  <w:pPr>
                                    <w:pStyle w:val="TableParagraph"/>
                                    <w:spacing w:line="258" w:lineRule="exact"/>
                                    <w:ind w:left="107"/>
                                    <w:rPr>
                                      <w:b/>
                                      <w:sz w:val="24"/>
                                    </w:rPr>
                                  </w:pPr>
                                  <w:r>
                                    <w:rPr>
                                      <w:b/>
                                      <w:spacing w:val="-2"/>
                                      <w:sz w:val="24"/>
                                    </w:rPr>
                                    <w:t>Participants</w:t>
                                  </w:r>
                                </w:p>
                              </w:tc>
                              <w:tc>
                                <w:tcPr>
                                  <w:tcW w:w="2535" w:type="dxa"/>
                                </w:tcPr>
                                <w:p>
                                  <w:pPr>
                                    <w:pStyle w:val="TableParagraph"/>
                                    <w:spacing w:line="258" w:lineRule="exact"/>
                                    <w:ind w:left="107"/>
                                    <w:rPr>
                                      <w:sz w:val="24"/>
                                    </w:rPr>
                                  </w:pPr>
                                  <w:r>
                                    <w:rPr>
                                      <w:spacing w:val="-2"/>
                                      <w:sz w:val="24"/>
                                    </w:rPr>
                                    <w:t>One-to-</w:t>
                                  </w:r>
                                  <w:r>
                                    <w:rPr>
                                      <w:spacing w:val="-4"/>
                                      <w:sz w:val="24"/>
                                    </w:rPr>
                                    <w:t>many</w:t>
                                  </w:r>
                                </w:p>
                              </w:tc>
                            </w:tr>
                            <w:tr>
                              <w:trPr>
                                <w:trHeight w:val="551" w:hRule="atLeast"/>
                              </w:trPr>
                              <w:tc>
                                <w:tcPr>
                                  <w:tcW w:w="1870" w:type="dxa"/>
                                </w:tcPr>
                                <w:p>
                                  <w:pPr>
                                    <w:pStyle w:val="TableParagraph"/>
                                    <w:spacing w:line="273" w:lineRule="exact"/>
                                    <w:ind w:left="107"/>
                                    <w:rPr>
                                      <w:b/>
                                      <w:sz w:val="24"/>
                                    </w:rPr>
                                  </w:pPr>
                                  <w:r>
                                    <w:rPr>
                                      <w:b/>
                                      <w:spacing w:val="-4"/>
                                      <w:sz w:val="24"/>
                                    </w:rPr>
                                    <w:t>Work</w:t>
                                  </w:r>
                                </w:p>
                                <w:p>
                                  <w:pPr>
                                    <w:pStyle w:val="TableParagraph"/>
                                    <w:spacing w:line="259" w:lineRule="exact"/>
                                    <w:ind w:left="107"/>
                                    <w:rPr>
                                      <w:b/>
                                      <w:sz w:val="24"/>
                                    </w:rPr>
                                  </w:pPr>
                                  <w:r>
                                    <w:rPr>
                                      <w:b/>
                                      <w:spacing w:val="-2"/>
                                      <w:sz w:val="24"/>
                                    </w:rPr>
                                    <w:t>environment</w:t>
                                  </w:r>
                                </w:p>
                              </w:tc>
                              <w:tc>
                                <w:tcPr>
                                  <w:tcW w:w="2535" w:type="dxa"/>
                                </w:tcPr>
                                <w:p>
                                  <w:pPr>
                                    <w:pStyle w:val="TableParagraph"/>
                                    <w:spacing w:line="268" w:lineRule="exact"/>
                                    <w:ind w:left="107"/>
                                    <w:rPr>
                                      <w:sz w:val="24"/>
                                    </w:rPr>
                                  </w:pPr>
                                  <w:r>
                                    <w:rPr>
                                      <w:sz w:val="24"/>
                                    </w:rPr>
                                    <w:t>Common </w:t>
                                  </w:r>
                                  <w:r>
                                    <w:rPr>
                                      <w:spacing w:val="-2"/>
                                      <w:sz w:val="24"/>
                                    </w:rPr>
                                    <w:t>market,</w:t>
                                  </w:r>
                                </w:p>
                                <w:p>
                                  <w:pPr>
                                    <w:pStyle w:val="TableParagraph"/>
                                    <w:spacing w:line="264" w:lineRule="exact"/>
                                    <w:ind w:left="107"/>
                                    <w:rPr>
                                      <w:sz w:val="24"/>
                                    </w:rPr>
                                  </w:pPr>
                                  <w:r>
                                    <w:rPr>
                                      <w:sz w:val="24"/>
                                    </w:rPr>
                                    <w:t>trader,</w:t>
                                  </w:r>
                                  <w:r>
                                    <w:rPr>
                                      <w:spacing w:val="-3"/>
                                      <w:sz w:val="24"/>
                                    </w:rPr>
                                    <w:t> </w:t>
                                  </w:r>
                                  <w:r>
                                    <w:rPr>
                                      <w:sz w:val="24"/>
                                    </w:rPr>
                                    <w:t>dealer,</w:t>
                                  </w:r>
                                  <w:r>
                                    <w:rPr>
                                      <w:spacing w:val="-3"/>
                                      <w:sz w:val="24"/>
                                    </w:rPr>
                                    <w:t> </w:t>
                                  </w:r>
                                  <w:r>
                                    <w:rPr>
                                      <w:spacing w:val="-2"/>
                                      <w:sz w:val="24"/>
                                    </w:rPr>
                                    <w:t>broker</w:t>
                                  </w:r>
                                </w:p>
                              </w:tc>
                            </w:tr>
                            <w:tr>
                              <w:trPr>
                                <w:trHeight w:val="275" w:hRule="atLeast"/>
                              </w:trPr>
                              <w:tc>
                                <w:tcPr>
                                  <w:tcW w:w="1870" w:type="dxa"/>
                                </w:tcPr>
                                <w:p>
                                  <w:pPr>
                                    <w:pStyle w:val="TableParagraph"/>
                                    <w:spacing w:line="256" w:lineRule="exact"/>
                                    <w:ind w:left="107"/>
                                    <w:rPr>
                                      <w:b/>
                                      <w:sz w:val="24"/>
                                    </w:rPr>
                                  </w:pPr>
                                  <w:r>
                                    <w:rPr>
                                      <w:b/>
                                      <w:spacing w:val="-2"/>
                                      <w:sz w:val="24"/>
                                    </w:rPr>
                                    <w:t>Communication</w:t>
                                  </w:r>
                                </w:p>
                              </w:tc>
                              <w:tc>
                                <w:tcPr>
                                  <w:tcW w:w="2535" w:type="dxa"/>
                                </w:tcPr>
                                <w:p>
                                  <w:pPr>
                                    <w:pStyle w:val="TableParagraph"/>
                                    <w:spacing w:line="256" w:lineRule="exact"/>
                                    <w:ind w:left="107"/>
                                    <w:rPr>
                                      <w:sz w:val="24"/>
                                    </w:rPr>
                                  </w:pPr>
                                  <w:r>
                                    <w:rPr>
                                      <w:sz w:val="24"/>
                                    </w:rPr>
                                    <w:t>SSL,</w:t>
                                  </w:r>
                                  <w:r>
                                    <w:rPr>
                                      <w:spacing w:val="-6"/>
                                      <w:sz w:val="24"/>
                                    </w:rPr>
                                    <w:t> </w:t>
                                  </w:r>
                                  <w:r>
                                    <w:rPr>
                                      <w:spacing w:val="-2"/>
                                      <w:sz w:val="24"/>
                                    </w:rPr>
                                    <w:t>Cookie</w:t>
                                  </w:r>
                                </w:p>
                              </w:tc>
                            </w:tr>
                            <w:tr>
                              <w:trPr>
                                <w:trHeight w:val="551" w:hRule="atLeast"/>
                              </w:trPr>
                              <w:tc>
                                <w:tcPr>
                                  <w:tcW w:w="1870" w:type="dxa"/>
                                </w:tcPr>
                                <w:p>
                                  <w:pPr>
                                    <w:pStyle w:val="TableParagraph"/>
                                    <w:spacing w:line="276" w:lineRule="exact"/>
                                    <w:ind w:left="107"/>
                                    <w:rPr>
                                      <w:b/>
                                      <w:sz w:val="24"/>
                                    </w:rPr>
                                  </w:pPr>
                                  <w:r>
                                    <w:rPr>
                                      <w:b/>
                                      <w:sz w:val="24"/>
                                    </w:rPr>
                                    <w:t>Presentation / </w:t>
                                  </w:r>
                                  <w:r>
                                    <w:rPr>
                                      <w:b/>
                                      <w:spacing w:val="-2"/>
                                      <w:sz w:val="24"/>
                                    </w:rPr>
                                    <w:t>Representation</w:t>
                                  </w:r>
                                </w:p>
                              </w:tc>
                              <w:tc>
                                <w:tcPr>
                                  <w:tcW w:w="2535" w:type="dxa"/>
                                </w:tcPr>
                                <w:p>
                                  <w:pPr>
                                    <w:pStyle w:val="TableParagraph"/>
                                    <w:spacing w:before="131"/>
                                    <w:ind w:left="107"/>
                                    <w:rPr>
                                      <w:sz w:val="24"/>
                                    </w:rPr>
                                  </w:pPr>
                                  <w:r>
                                    <w:rPr>
                                      <w:sz w:val="24"/>
                                    </w:rPr>
                                    <w:t>SSI,</w:t>
                                  </w:r>
                                  <w:r>
                                    <w:rPr>
                                      <w:spacing w:val="-4"/>
                                      <w:sz w:val="24"/>
                                    </w:rPr>
                                    <w:t> </w:t>
                                  </w:r>
                                  <w:r>
                                    <w:rPr>
                                      <w:sz w:val="24"/>
                                    </w:rPr>
                                    <w:t>VRML,</w:t>
                                  </w:r>
                                  <w:r>
                                    <w:rPr>
                                      <w:spacing w:val="-2"/>
                                      <w:sz w:val="24"/>
                                    </w:rPr>
                                    <w:t> </w:t>
                                  </w:r>
                                  <w:r>
                                    <w:rPr>
                                      <w:spacing w:val="-4"/>
                                      <w:sz w:val="24"/>
                                    </w:rPr>
                                    <w:t>Flash</w:t>
                                  </w:r>
                                </w:p>
                              </w:tc>
                            </w:tr>
                            <w:tr>
                              <w:trPr>
                                <w:trHeight w:val="551" w:hRule="atLeast"/>
                              </w:trPr>
                              <w:tc>
                                <w:tcPr>
                                  <w:tcW w:w="1870" w:type="dxa"/>
                                </w:tcPr>
                                <w:p>
                                  <w:pPr>
                                    <w:pStyle w:val="TableParagraph"/>
                                    <w:spacing w:line="272" w:lineRule="exact"/>
                                    <w:ind w:left="107"/>
                                    <w:rPr>
                                      <w:b/>
                                      <w:sz w:val="24"/>
                                    </w:rPr>
                                  </w:pPr>
                                  <w:r>
                                    <w:rPr>
                                      <w:b/>
                                      <w:spacing w:val="-2"/>
                                      <w:sz w:val="24"/>
                                    </w:rPr>
                                    <w:t>Programming</w:t>
                                  </w:r>
                                </w:p>
                                <w:p>
                                  <w:pPr>
                                    <w:pStyle w:val="TableParagraph"/>
                                    <w:spacing w:line="259" w:lineRule="exact"/>
                                    <w:ind w:left="107"/>
                                    <w:rPr>
                                      <w:b/>
                                      <w:sz w:val="24"/>
                                    </w:rPr>
                                  </w:pPr>
                                  <w:r>
                                    <w:rPr>
                                      <w:b/>
                                      <w:spacing w:val="-2"/>
                                      <w:sz w:val="24"/>
                                    </w:rPr>
                                    <w:t>language</w:t>
                                  </w:r>
                                </w:p>
                              </w:tc>
                              <w:tc>
                                <w:tcPr>
                                  <w:tcW w:w="2535" w:type="dxa"/>
                                </w:tcPr>
                                <w:p>
                                  <w:pPr>
                                    <w:pStyle w:val="TableParagraph"/>
                                    <w:spacing w:before="130"/>
                                    <w:ind w:left="107"/>
                                    <w:rPr>
                                      <w:sz w:val="24"/>
                                    </w:rPr>
                                  </w:pPr>
                                  <w:r>
                                    <w:rPr>
                                      <w:sz w:val="24"/>
                                    </w:rPr>
                                    <w:t>Java, </w:t>
                                  </w:r>
                                  <w:r>
                                    <w:rPr>
                                      <w:spacing w:val="-5"/>
                                      <w:sz w:val="24"/>
                                    </w:rPr>
                                    <w:t>PHP</w:t>
                                  </w:r>
                                </w:p>
                              </w:tc>
                            </w:tr>
                            <w:tr>
                              <w:trPr>
                                <w:trHeight w:val="275" w:hRule="atLeast"/>
                              </w:trPr>
                              <w:tc>
                                <w:tcPr>
                                  <w:tcW w:w="1870" w:type="dxa"/>
                                </w:tcPr>
                                <w:p>
                                  <w:pPr>
                                    <w:pStyle w:val="TableParagraph"/>
                                    <w:spacing w:line="256" w:lineRule="exact"/>
                                    <w:ind w:left="107"/>
                                    <w:rPr>
                                      <w:b/>
                                      <w:sz w:val="24"/>
                                    </w:rPr>
                                  </w:pPr>
                                  <w:r>
                                    <w:rPr>
                                      <w:b/>
                                      <w:spacing w:val="-2"/>
                                      <w:sz w:val="24"/>
                                    </w:rPr>
                                    <w:t>Storage</w:t>
                                  </w:r>
                                </w:p>
                              </w:tc>
                              <w:tc>
                                <w:tcPr>
                                  <w:tcW w:w="2535" w:type="dxa"/>
                                </w:tcPr>
                                <w:p>
                                  <w:pPr>
                                    <w:pStyle w:val="TableParagraph"/>
                                    <w:spacing w:line="256" w:lineRule="exact"/>
                                    <w:ind w:left="107"/>
                                    <w:rPr>
                                      <w:sz w:val="24"/>
                                    </w:rPr>
                                  </w:pPr>
                                  <w:r>
                                    <w:rPr>
                                      <w:spacing w:val="-4"/>
                                      <w:sz w:val="24"/>
                                    </w:rPr>
                                    <w:t>ODBC</w:t>
                                  </w:r>
                                </w:p>
                              </w:tc>
                            </w:tr>
                            <w:tr>
                              <w:trPr>
                                <w:trHeight w:val="278" w:hRule="atLeast"/>
                              </w:trPr>
                              <w:tc>
                                <w:tcPr>
                                  <w:tcW w:w="1870" w:type="dxa"/>
                                </w:tcPr>
                                <w:p>
                                  <w:pPr>
                                    <w:pStyle w:val="TableParagraph"/>
                                    <w:rPr>
                                      <w:sz w:val="20"/>
                                    </w:rPr>
                                  </w:pPr>
                                </w:p>
                              </w:tc>
                              <w:tc>
                                <w:tcPr>
                                  <w:tcW w:w="2535" w:type="dxa"/>
                                </w:tcPr>
                                <w:p>
                                  <w:pPr>
                                    <w:pStyle w:val="TableParagraph"/>
                                    <w:spacing w:line="258" w:lineRule="exact"/>
                                    <w:ind w:left="107"/>
                                    <w:rPr>
                                      <w:b/>
                                      <w:sz w:val="24"/>
                                    </w:rPr>
                                  </w:pPr>
                                  <w:r>
                                    <w:rPr>
                                      <w:b/>
                                      <w:sz w:val="24"/>
                                    </w:rPr>
                                    <w:t>Integrative</w:t>
                                  </w:r>
                                  <w:r>
                                    <w:rPr>
                                      <w:b/>
                                      <w:spacing w:val="-5"/>
                                      <w:sz w:val="24"/>
                                    </w:rPr>
                                    <w:t> Web</w:t>
                                  </w:r>
                                </w:p>
                              </w:tc>
                            </w:tr>
                            <w:tr>
                              <w:trPr>
                                <w:trHeight w:val="275" w:hRule="atLeast"/>
                              </w:trPr>
                              <w:tc>
                                <w:tcPr>
                                  <w:tcW w:w="1870" w:type="dxa"/>
                                </w:tcPr>
                                <w:p>
                                  <w:pPr>
                                    <w:pStyle w:val="TableParagraph"/>
                                    <w:spacing w:line="256" w:lineRule="exact"/>
                                    <w:ind w:left="107"/>
                                    <w:rPr>
                                      <w:b/>
                                      <w:sz w:val="24"/>
                                    </w:rPr>
                                  </w:pPr>
                                  <w:r>
                                    <w:rPr>
                                      <w:b/>
                                      <w:spacing w:val="-2"/>
                                      <w:sz w:val="24"/>
                                    </w:rPr>
                                    <w:t>Period</w:t>
                                  </w:r>
                                </w:p>
                              </w:tc>
                              <w:tc>
                                <w:tcPr>
                                  <w:tcW w:w="2535" w:type="dxa"/>
                                </w:tcPr>
                                <w:p>
                                  <w:pPr>
                                    <w:pStyle w:val="TableParagraph"/>
                                    <w:spacing w:line="256" w:lineRule="exact"/>
                                    <w:ind w:left="107"/>
                                    <w:rPr>
                                      <w:sz w:val="24"/>
                                    </w:rPr>
                                  </w:pPr>
                                  <w:r>
                                    <w:rPr>
                                      <w:sz w:val="24"/>
                                    </w:rPr>
                                    <w:t>Late</w:t>
                                  </w:r>
                                  <w:r>
                                    <w:rPr>
                                      <w:spacing w:val="-3"/>
                                      <w:sz w:val="24"/>
                                    </w:rPr>
                                    <w:t> </w:t>
                                  </w:r>
                                  <w:r>
                                    <w:rPr>
                                      <w:spacing w:val="-4"/>
                                      <w:sz w:val="24"/>
                                    </w:rPr>
                                    <w:t>’90s</w:t>
                                  </w:r>
                                </w:p>
                              </w:tc>
                            </w:tr>
                            <w:tr>
                              <w:trPr>
                                <w:trHeight w:val="275" w:hRule="atLeast"/>
                              </w:trPr>
                              <w:tc>
                                <w:tcPr>
                                  <w:tcW w:w="1870" w:type="dxa"/>
                                </w:tcPr>
                                <w:p>
                                  <w:pPr>
                                    <w:pStyle w:val="TableParagraph"/>
                                    <w:spacing w:line="256" w:lineRule="exact"/>
                                    <w:ind w:left="107"/>
                                    <w:rPr>
                                      <w:b/>
                                      <w:sz w:val="24"/>
                                    </w:rPr>
                                  </w:pPr>
                                  <w:r>
                                    <w:rPr>
                                      <w:b/>
                                      <w:spacing w:val="-2"/>
                                      <w:sz w:val="24"/>
                                    </w:rPr>
                                    <w:t>Participants</w:t>
                                  </w:r>
                                </w:p>
                              </w:tc>
                              <w:tc>
                                <w:tcPr>
                                  <w:tcW w:w="2535" w:type="dxa"/>
                                </w:tcPr>
                                <w:p>
                                  <w:pPr>
                                    <w:pStyle w:val="TableParagraph"/>
                                    <w:spacing w:line="256" w:lineRule="exact"/>
                                    <w:ind w:left="107"/>
                                    <w:rPr>
                                      <w:sz w:val="24"/>
                                    </w:rPr>
                                  </w:pPr>
                                  <w:r>
                                    <w:rPr>
                                      <w:spacing w:val="-2"/>
                                      <w:sz w:val="24"/>
                                    </w:rPr>
                                    <w:t>Many-to-</w:t>
                                  </w:r>
                                  <w:r>
                                    <w:rPr>
                                      <w:spacing w:val="-4"/>
                                      <w:sz w:val="24"/>
                                    </w:rPr>
                                    <w:t>many</w:t>
                                  </w:r>
                                </w:p>
                              </w:tc>
                            </w:tr>
                            <w:tr>
                              <w:trPr>
                                <w:trHeight w:val="551" w:hRule="atLeast"/>
                              </w:trPr>
                              <w:tc>
                                <w:tcPr>
                                  <w:tcW w:w="1870" w:type="dxa"/>
                                </w:tcPr>
                                <w:p>
                                  <w:pPr>
                                    <w:pStyle w:val="TableParagraph"/>
                                    <w:spacing w:line="273" w:lineRule="exact"/>
                                    <w:ind w:left="107"/>
                                    <w:rPr>
                                      <w:b/>
                                      <w:sz w:val="24"/>
                                    </w:rPr>
                                  </w:pPr>
                                  <w:r>
                                    <w:rPr>
                                      <w:b/>
                                      <w:spacing w:val="-4"/>
                                      <w:sz w:val="24"/>
                                    </w:rPr>
                                    <w:t>Work</w:t>
                                  </w:r>
                                </w:p>
                                <w:p>
                                  <w:pPr>
                                    <w:pStyle w:val="TableParagraph"/>
                                    <w:spacing w:line="259" w:lineRule="exact"/>
                                    <w:ind w:left="107"/>
                                    <w:rPr>
                                      <w:b/>
                                      <w:sz w:val="24"/>
                                    </w:rPr>
                                  </w:pPr>
                                  <w:r>
                                    <w:rPr>
                                      <w:b/>
                                      <w:spacing w:val="-2"/>
                                      <w:sz w:val="24"/>
                                    </w:rPr>
                                    <w:t>environment</w:t>
                                  </w:r>
                                </w:p>
                              </w:tc>
                              <w:tc>
                                <w:tcPr>
                                  <w:tcW w:w="2535" w:type="dxa"/>
                                </w:tcPr>
                                <w:p>
                                  <w:pPr>
                                    <w:pStyle w:val="TableParagraph"/>
                                    <w:spacing w:line="268" w:lineRule="exact"/>
                                    <w:ind w:left="107"/>
                                    <w:rPr>
                                      <w:sz w:val="24"/>
                                    </w:rPr>
                                  </w:pPr>
                                  <w:r>
                                    <w:rPr>
                                      <w:sz w:val="24"/>
                                    </w:rPr>
                                    <w:t>Platform,</w:t>
                                  </w:r>
                                  <w:r>
                                    <w:rPr>
                                      <w:spacing w:val="-3"/>
                                      <w:sz w:val="24"/>
                                    </w:rPr>
                                    <w:t> </w:t>
                                  </w:r>
                                  <w:r>
                                    <w:rPr>
                                      <w:spacing w:val="-2"/>
                                      <w:sz w:val="24"/>
                                    </w:rPr>
                                    <w:t>community,</w:t>
                                  </w:r>
                                </w:p>
                                <w:p>
                                  <w:pPr>
                                    <w:pStyle w:val="TableParagraph"/>
                                    <w:spacing w:line="264" w:lineRule="exact"/>
                                    <w:ind w:left="107"/>
                                    <w:rPr>
                                      <w:sz w:val="24"/>
                                    </w:rPr>
                                  </w:pPr>
                                  <w:r>
                                    <w:rPr>
                                      <w:sz w:val="24"/>
                                    </w:rPr>
                                    <w:t>business,</w:t>
                                  </w:r>
                                  <w:r>
                                    <w:rPr>
                                      <w:spacing w:val="-1"/>
                                      <w:sz w:val="24"/>
                                    </w:rPr>
                                    <w:t> </w:t>
                                  </w:r>
                                  <w:r>
                                    <w:rPr>
                                      <w:spacing w:val="-2"/>
                                      <w:sz w:val="24"/>
                                    </w:rPr>
                                    <w:t>industry</w:t>
                                  </w:r>
                                </w:p>
                              </w:tc>
                            </w:tr>
                            <w:tr>
                              <w:trPr>
                                <w:trHeight w:val="275" w:hRule="atLeast"/>
                              </w:trPr>
                              <w:tc>
                                <w:tcPr>
                                  <w:tcW w:w="1870" w:type="dxa"/>
                                </w:tcPr>
                                <w:p>
                                  <w:pPr>
                                    <w:pStyle w:val="TableParagraph"/>
                                    <w:spacing w:line="256" w:lineRule="exact"/>
                                    <w:ind w:left="107"/>
                                    <w:rPr>
                                      <w:b/>
                                      <w:sz w:val="24"/>
                                    </w:rPr>
                                  </w:pPr>
                                  <w:r>
                                    <w:rPr>
                                      <w:b/>
                                      <w:spacing w:val="-2"/>
                                      <w:sz w:val="24"/>
                                    </w:rPr>
                                    <w:t>Communication</w:t>
                                  </w:r>
                                </w:p>
                              </w:tc>
                              <w:tc>
                                <w:tcPr>
                                  <w:tcW w:w="2535" w:type="dxa"/>
                                </w:tcPr>
                                <w:p>
                                  <w:pPr>
                                    <w:pStyle w:val="TableParagraph"/>
                                    <w:spacing w:line="256" w:lineRule="exact"/>
                                    <w:ind w:left="107"/>
                                    <w:rPr>
                                      <w:sz w:val="24"/>
                                    </w:rPr>
                                  </w:pPr>
                                  <w:r>
                                    <w:rPr>
                                      <w:sz w:val="24"/>
                                    </w:rPr>
                                    <w:t>Wap, </w:t>
                                  </w:r>
                                  <w:r>
                                    <w:rPr>
                                      <w:spacing w:val="-5"/>
                                      <w:sz w:val="24"/>
                                    </w:rPr>
                                    <w:t>PKI</w:t>
                                  </w:r>
                                </w:p>
                              </w:tc>
                            </w:tr>
                            <w:tr>
                              <w:trPr>
                                <w:trHeight w:val="551" w:hRule="atLeast"/>
                              </w:trPr>
                              <w:tc>
                                <w:tcPr>
                                  <w:tcW w:w="1870" w:type="dxa"/>
                                </w:tcPr>
                                <w:p>
                                  <w:pPr>
                                    <w:pStyle w:val="TableParagraph"/>
                                    <w:spacing w:line="273" w:lineRule="exact"/>
                                    <w:ind w:left="107"/>
                                    <w:rPr>
                                      <w:b/>
                                      <w:sz w:val="24"/>
                                    </w:rPr>
                                  </w:pPr>
                                  <w:r>
                                    <w:rPr>
                                      <w:b/>
                                      <w:sz w:val="24"/>
                                    </w:rPr>
                                    <w:t>Presentation</w:t>
                                  </w:r>
                                  <w:r>
                                    <w:rPr>
                                      <w:b/>
                                      <w:spacing w:val="-6"/>
                                      <w:sz w:val="24"/>
                                    </w:rPr>
                                    <w:t> </w:t>
                                  </w:r>
                                  <w:r>
                                    <w:rPr>
                                      <w:b/>
                                      <w:spacing w:val="-10"/>
                                      <w:sz w:val="24"/>
                                    </w:rPr>
                                    <w:t>/</w:t>
                                  </w:r>
                                </w:p>
                                <w:p>
                                  <w:pPr>
                                    <w:pStyle w:val="TableParagraph"/>
                                    <w:spacing w:line="259" w:lineRule="exact"/>
                                    <w:ind w:left="107"/>
                                    <w:rPr>
                                      <w:b/>
                                      <w:sz w:val="24"/>
                                    </w:rPr>
                                  </w:pPr>
                                  <w:r>
                                    <w:rPr>
                                      <w:b/>
                                      <w:spacing w:val="-2"/>
                                      <w:sz w:val="24"/>
                                    </w:rPr>
                                    <w:t>Representation</w:t>
                                  </w:r>
                                </w:p>
                              </w:tc>
                              <w:tc>
                                <w:tcPr>
                                  <w:tcW w:w="2535" w:type="dxa"/>
                                </w:tcPr>
                                <w:p>
                                  <w:pPr>
                                    <w:pStyle w:val="TableParagraph"/>
                                    <w:spacing w:before="131"/>
                                    <w:ind w:left="107"/>
                                    <w:rPr>
                                      <w:sz w:val="24"/>
                                    </w:rPr>
                                  </w:pPr>
                                  <w:r>
                                    <w:rPr>
                                      <w:sz w:val="24"/>
                                    </w:rPr>
                                    <w:t>XML,</w:t>
                                  </w:r>
                                  <w:r>
                                    <w:rPr>
                                      <w:spacing w:val="-5"/>
                                      <w:sz w:val="24"/>
                                    </w:rPr>
                                    <w:t> </w:t>
                                  </w:r>
                                  <w:r>
                                    <w:rPr>
                                      <w:spacing w:val="-4"/>
                                      <w:sz w:val="24"/>
                                    </w:rPr>
                                    <w:t>XHTML</w:t>
                                  </w:r>
                                </w:p>
                              </w:tc>
                            </w:tr>
                            <w:tr>
                              <w:trPr>
                                <w:trHeight w:val="827" w:hRule="atLeast"/>
                              </w:trPr>
                              <w:tc>
                                <w:tcPr>
                                  <w:tcW w:w="1870" w:type="dxa"/>
                                </w:tcPr>
                                <w:p>
                                  <w:pPr>
                                    <w:pStyle w:val="TableParagraph"/>
                                    <w:spacing w:before="135"/>
                                    <w:ind w:left="107"/>
                                    <w:rPr>
                                      <w:b/>
                                      <w:sz w:val="24"/>
                                    </w:rPr>
                                  </w:pPr>
                                  <w:r>
                                    <w:rPr>
                                      <w:b/>
                                      <w:spacing w:val="-2"/>
                                      <w:sz w:val="24"/>
                                    </w:rPr>
                                    <w:t>Programming language</w:t>
                                  </w:r>
                                </w:p>
                              </w:tc>
                              <w:tc>
                                <w:tcPr>
                                  <w:tcW w:w="2535" w:type="dxa"/>
                                </w:tcPr>
                                <w:p>
                                  <w:pPr>
                                    <w:pStyle w:val="TableParagraph"/>
                                    <w:spacing w:line="268" w:lineRule="exact"/>
                                    <w:ind w:left="107"/>
                                    <w:rPr>
                                      <w:sz w:val="24"/>
                                    </w:rPr>
                                  </w:pPr>
                                  <w:r>
                                    <w:rPr>
                                      <w:sz w:val="24"/>
                                    </w:rPr>
                                    <w:t>ASP,</w:t>
                                  </w:r>
                                  <w:r>
                                    <w:rPr>
                                      <w:spacing w:val="-3"/>
                                      <w:sz w:val="24"/>
                                    </w:rPr>
                                    <w:t> </w:t>
                                  </w:r>
                                  <w:r>
                                    <w:rPr>
                                      <w:sz w:val="24"/>
                                    </w:rPr>
                                    <w:t>JSP,</w:t>
                                  </w:r>
                                  <w:r>
                                    <w:rPr>
                                      <w:spacing w:val="-2"/>
                                      <w:sz w:val="24"/>
                                    </w:rPr>
                                    <w:t> JDBC,</w:t>
                                  </w:r>
                                </w:p>
                                <w:p>
                                  <w:pPr>
                                    <w:pStyle w:val="TableParagraph"/>
                                    <w:spacing w:line="270" w:lineRule="atLeast"/>
                                    <w:ind w:left="107" w:right="565"/>
                                    <w:rPr>
                                      <w:sz w:val="24"/>
                                    </w:rPr>
                                  </w:pPr>
                                  <w:r>
                                    <w:rPr>
                                      <w:sz w:val="24"/>
                                    </w:rPr>
                                    <w:t>ColdFusion,</w:t>
                                  </w:r>
                                  <w:r>
                                    <w:rPr>
                                      <w:spacing w:val="-15"/>
                                      <w:sz w:val="24"/>
                                    </w:rPr>
                                    <w:t> </w:t>
                                  </w:r>
                                  <w:r>
                                    <w:rPr>
                                      <w:sz w:val="24"/>
                                    </w:rPr>
                                    <w:t>SQLJ, </w:t>
                                  </w:r>
                                  <w:r>
                                    <w:rPr>
                                      <w:spacing w:val="-2"/>
                                      <w:sz w:val="24"/>
                                    </w:rPr>
                                    <w:t>JavaBeans</w:t>
                                  </w:r>
                                </w:p>
                              </w:tc>
                            </w:tr>
                            <w:tr>
                              <w:trPr>
                                <w:trHeight w:val="278" w:hRule="atLeast"/>
                              </w:trPr>
                              <w:tc>
                                <w:tcPr>
                                  <w:tcW w:w="1870" w:type="dxa"/>
                                </w:tcPr>
                                <w:p>
                                  <w:pPr>
                                    <w:pStyle w:val="TableParagraph"/>
                                    <w:spacing w:line="258" w:lineRule="exact"/>
                                    <w:ind w:left="107"/>
                                    <w:rPr>
                                      <w:b/>
                                      <w:sz w:val="24"/>
                                    </w:rPr>
                                  </w:pPr>
                                  <w:r>
                                    <w:rPr>
                                      <w:b/>
                                      <w:spacing w:val="-2"/>
                                      <w:sz w:val="24"/>
                                    </w:rPr>
                                    <w:t>Storage</w:t>
                                  </w:r>
                                </w:p>
                              </w:tc>
                              <w:tc>
                                <w:tcPr>
                                  <w:tcW w:w="2535" w:type="dxa"/>
                                </w:tcPr>
                                <w:p>
                                  <w:pPr>
                                    <w:pStyle w:val="TableParagraph"/>
                                    <w:spacing w:line="258" w:lineRule="exact"/>
                                    <w:ind w:left="107"/>
                                    <w:rPr>
                                      <w:sz w:val="24"/>
                                    </w:rPr>
                                  </w:pPr>
                                  <w:r>
                                    <w:rPr>
                                      <w:sz w:val="24"/>
                                    </w:rPr>
                                    <w:t>JDBC,</w:t>
                                  </w:r>
                                  <w:r>
                                    <w:rPr>
                                      <w:spacing w:val="-3"/>
                                      <w:sz w:val="24"/>
                                    </w:rPr>
                                    <w:t> </w:t>
                                  </w:r>
                                  <w:r>
                                    <w:rPr>
                                      <w:spacing w:val="-4"/>
                                      <w:sz w:val="24"/>
                                    </w:rPr>
                                    <w:t>SQLJ</w:t>
                                  </w:r>
                                </w:p>
                              </w:tc>
                            </w:tr>
                          </w:tbl>
                          <w:p>
                            <w:pPr>
                              <w:pStyle w:val="BodyText"/>
                              <w:jc w:val="left"/>
                            </w:pPr>
                          </w:p>
                        </w:txbxContent>
                      </wps:txbx>
                      <wps:bodyPr wrap="square" lIns="0" tIns="0" rIns="0" bIns="0" rtlCol="0">
                        <a:noAutofit/>
                      </wps:bodyPr>
                    </wps:wsp>
                  </a:graphicData>
                </a:graphic>
              </wp:anchor>
            </w:drawing>
          </mc:Choice>
          <mc:Fallback>
            <w:pict>
              <v:shape style="position:absolute;margin-left:313.799988pt;margin-top:14.23332pt;width:226.7pt;height:650.4pt;mso-position-horizontal-relative:page;mso-position-vertical-relative:paragraph;z-index:15766528" type="#_x0000_t202" id="docshape210"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0"/>
                        <w:gridCol w:w="2535"/>
                      </w:tblGrid>
                      <w:tr>
                        <w:trPr>
                          <w:trHeight w:val="275" w:hRule="atLeast"/>
                        </w:trPr>
                        <w:tc>
                          <w:tcPr>
                            <w:tcW w:w="1870" w:type="dxa"/>
                          </w:tcPr>
                          <w:p>
                            <w:pPr>
                              <w:pStyle w:val="TableParagraph"/>
                              <w:rPr>
                                <w:sz w:val="20"/>
                              </w:rPr>
                            </w:pPr>
                          </w:p>
                        </w:tc>
                        <w:tc>
                          <w:tcPr>
                            <w:tcW w:w="2535" w:type="dxa"/>
                          </w:tcPr>
                          <w:p>
                            <w:pPr>
                              <w:pStyle w:val="TableParagraph"/>
                              <w:spacing w:line="256" w:lineRule="exact"/>
                              <w:ind w:left="107"/>
                              <w:rPr>
                                <w:b/>
                                <w:sz w:val="24"/>
                              </w:rPr>
                            </w:pPr>
                            <w:r>
                              <w:rPr>
                                <w:b/>
                                <w:sz w:val="24"/>
                              </w:rPr>
                              <w:t>Pre</w:t>
                            </w:r>
                            <w:r>
                              <w:rPr>
                                <w:b/>
                                <w:spacing w:val="-5"/>
                                <w:sz w:val="24"/>
                              </w:rPr>
                              <w:t> Web</w:t>
                            </w:r>
                          </w:p>
                        </w:tc>
                      </w:tr>
                      <w:tr>
                        <w:trPr>
                          <w:trHeight w:val="275" w:hRule="atLeast"/>
                        </w:trPr>
                        <w:tc>
                          <w:tcPr>
                            <w:tcW w:w="1870" w:type="dxa"/>
                          </w:tcPr>
                          <w:p>
                            <w:pPr>
                              <w:pStyle w:val="TableParagraph"/>
                              <w:spacing w:line="256" w:lineRule="exact"/>
                              <w:ind w:left="107"/>
                              <w:rPr>
                                <w:b/>
                                <w:sz w:val="24"/>
                              </w:rPr>
                            </w:pPr>
                            <w:r>
                              <w:rPr>
                                <w:b/>
                                <w:spacing w:val="-2"/>
                                <w:sz w:val="24"/>
                              </w:rPr>
                              <w:t>Period</w:t>
                            </w:r>
                          </w:p>
                        </w:tc>
                        <w:tc>
                          <w:tcPr>
                            <w:tcW w:w="2535" w:type="dxa"/>
                          </w:tcPr>
                          <w:p>
                            <w:pPr>
                              <w:pStyle w:val="TableParagraph"/>
                              <w:spacing w:line="256" w:lineRule="exact"/>
                              <w:ind w:left="107"/>
                              <w:rPr>
                                <w:sz w:val="24"/>
                              </w:rPr>
                            </w:pPr>
                            <w:r>
                              <w:rPr>
                                <w:sz w:val="24"/>
                              </w:rPr>
                              <w:t>Before</w:t>
                            </w:r>
                            <w:r>
                              <w:rPr>
                                <w:spacing w:val="-4"/>
                                <w:sz w:val="24"/>
                              </w:rPr>
                              <w:t> 1990</w:t>
                            </w:r>
                          </w:p>
                        </w:tc>
                      </w:tr>
                      <w:tr>
                        <w:trPr>
                          <w:trHeight w:val="275" w:hRule="atLeast"/>
                        </w:trPr>
                        <w:tc>
                          <w:tcPr>
                            <w:tcW w:w="1870" w:type="dxa"/>
                          </w:tcPr>
                          <w:p>
                            <w:pPr>
                              <w:pStyle w:val="TableParagraph"/>
                              <w:spacing w:line="256" w:lineRule="exact"/>
                              <w:ind w:left="107"/>
                              <w:rPr>
                                <w:b/>
                                <w:sz w:val="24"/>
                              </w:rPr>
                            </w:pPr>
                            <w:r>
                              <w:rPr>
                                <w:b/>
                                <w:spacing w:val="-2"/>
                                <w:sz w:val="24"/>
                              </w:rPr>
                              <w:t>Participants</w:t>
                            </w:r>
                          </w:p>
                        </w:tc>
                        <w:tc>
                          <w:tcPr>
                            <w:tcW w:w="2535" w:type="dxa"/>
                          </w:tcPr>
                          <w:p>
                            <w:pPr>
                              <w:pStyle w:val="TableParagraph"/>
                              <w:spacing w:line="256" w:lineRule="exact"/>
                              <w:ind w:left="107"/>
                              <w:rPr>
                                <w:sz w:val="24"/>
                              </w:rPr>
                            </w:pPr>
                            <w:r>
                              <w:rPr>
                                <w:spacing w:val="-2"/>
                                <w:sz w:val="24"/>
                              </w:rPr>
                              <w:t>One-to-</w:t>
                            </w:r>
                            <w:r>
                              <w:rPr>
                                <w:spacing w:val="-5"/>
                                <w:sz w:val="24"/>
                              </w:rPr>
                              <w:t>one</w:t>
                            </w:r>
                          </w:p>
                        </w:tc>
                      </w:tr>
                      <w:tr>
                        <w:trPr>
                          <w:trHeight w:val="551" w:hRule="atLeast"/>
                        </w:trPr>
                        <w:tc>
                          <w:tcPr>
                            <w:tcW w:w="1870" w:type="dxa"/>
                          </w:tcPr>
                          <w:p>
                            <w:pPr>
                              <w:pStyle w:val="TableParagraph"/>
                              <w:spacing w:line="273" w:lineRule="exact"/>
                              <w:ind w:left="107"/>
                              <w:rPr>
                                <w:b/>
                                <w:sz w:val="24"/>
                              </w:rPr>
                            </w:pPr>
                            <w:r>
                              <w:rPr>
                                <w:b/>
                                <w:spacing w:val="-4"/>
                                <w:sz w:val="24"/>
                              </w:rPr>
                              <w:t>Work</w:t>
                            </w:r>
                          </w:p>
                          <w:p>
                            <w:pPr>
                              <w:pStyle w:val="TableParagraph"/>
                              <w:spacing w:line="259" w:lineRule="exact"/>
                              <w:ind w:left="107"/>
                              <w:rPr>
                                <w:b/>
                                <w:sz w:val="24"/>
                              </w:rPr>
                            </w:pPr>
                            <w:r>
                              <w:rPr>
                                <w:b/>
                                <w:spacing w:val="-2"/>
                                <w:sz w:val="24"/>
                              </w:rPr>
                              <w:t>environment</w:t>
                            </w:r>
                          </w:p>
                        </w:tc>
                        <w:tc>
                          <w:tcPr>
                            <w:tcW w:w="2535" w:type="dxa"/>
                          </w:tcPr>
                          <w:p>
                            <w:pPr>
                              <w:pStyle w:val="TableParagraph"/>
                              <w:spacing w:before="131"/>
                              <w:ind w:left="107"/>
                              <w:rPr>
                                <w:sz w:val="24"/>
                              </w:rPr>
                            </w:pPr>
                            <w:r>
                              <w:rPr>
                                <w:sz w:val="24"/>
                              </w:rPr>
                              <w:t>Dedicated</w:t>
                            </w:r>
                            <w:r>
                              <w:rPr>
                                <w:spacing w:val="-3"/>
                                <w:sz w:val="24"/>
                              </w:rPr>
                              <w:t> </w:t>
                            </w:r>
                            <w:r>
                              <w:rPr>
                                <w:spacing w:val="-2"/>
                                <w:sz w:val="24"/>
                              </w:rPr>
                              <w:t>connection</w:t>
                            </w:r>
                          </w:p>
                        </w:tc>
                      </w:tr>
                      <w:tr>
                        <w:trPr>
                          <w:trHeight w:val="275" w:hRule="atLeast"/>
                        </w:trPr>
                        <w:tc>
                          <w:tcPr>
                            <w:tcW w:w="1870" w:type="dxa"/>
                          </w:tcPr>
                          <w:p>
                            <w:pPr>
                              <w:pStyle w:val="TableParagraph"/>
                              <w:spacing w:line="256" w:lineRule="exact"/>
                              <w:ind w:left="107"/>
                              <w:rPr>
                                <w:b/>
                                <w:sz w:val="24"/>
                              </w:rPr>
                            </w:pPr>
                            <w:r>
                              <w:rPr>
                                <w:b/>
                                <w:spacing w:val="-2"/>
                                <w:sz w:val="24"/>
                              </w:rPr>
                              <w:t>Communication</w:t>
                            </w:r>
                          </w:p>
                        </w:tc>
                        <w:tc>
                          <w:tcPr>
                            <w:tcW w:w="2535" w:type="dxa"/>
                          </w:tcPr>
                          <w:p>
                            <w:pPr>
                              <w:pStyle w:val="TableParagraph"/>
                              <w:spacing w:line="256" w:lineRule="exact"/>
                              <w:ind w:left="107"/>
                              <w:rPr>
                                <w:sz w:val="24"/>
                              </w:rPr>
                            </w:pPr>
                            <w:r>
                              <w:rPr>
                                <w:sz w:val="24"/>
                              </w:rPr>
                              <w:t>FTP,</w:t>
                            </w:r>
                            <w:r>
                              <w:rPr>
                                <w:spacing w:val="-3"/>
                                <w:sz w:val="24"/>
                              </w:rPr>
                              <w:t> </w:t>
                            </w:r>
                            <w:r>
                              <w:rPr>
                                <w:sz w:val="24"/>
                              </w:rPr>
                              <w:t>telnet,</w:t>
                            </w:r>
                            <w:r>
                              <w:rPr>
                                <w:spacing w:val="-2"/>
                                <w:sz w:val="24"/>
                              </w:rPr>
                              <w:t> </w:t>
                            </w:r>
                            <w:r>
                              <w:rPr>
                                <w:spacing w:val="-5"/>
                                <w:sz w:val="24"/>
                              </w:rPr>
                              <w:t>EDI</w:t>
                            </w:r>
                          </w:p>
                        </w:tc>
                      </w:tr>
                      <w:tr>
                        <w:trPr>
                          <w:trHeight w:val="554" w:hRule="atLeast"/>
                        </w:trPr>
                        <w:tc>
                          <w:tcPr>
                            <w:tcW w:w="1870" w:type="dxa"/>
                          </w:tcPr>
                          <w:p>
                            <w:pPr>
                              <w:pStyle w:val="TableParagraph"/>
                              <w:spacing w:line="276" w:lineRule="exact"/>
                              <w:ind w:left="107"/>
                              <w:rPr>
                                <w:b/>
                                <w:sz w:val="24"/>
                              </w:rPr>
                            </w:pPr>
                            <w:r>
                              <w:rPr>
                                <w:b/>
                                <w:sz w:val="24"/>
                              </w:rPr>
                              <w:t>Presentation / </w:t>
                            </w:r>
                            <w:r>
                              <w:rPr>
                                <w:b/>
                                <w:spacing w:val="-2"/>
                                <w:sz w:val="24"/>
                              </w:rPr>
                              <w:t>Representation</w:t>
                            </w:r>
                          </w:p>
                        </w:tc>
                        <w:tc>
                          <w:tcPr>
                            <w:tcW w:w="2535" w:type="dxa"/>
                          </w:tcPr>
                          <w:p>
                            <w:pPr>
                              <w:pStyle w:val="TableParagraph"/>
                              <w:spacing w:before="131"/>
                              <w:ind w:left="107"/>
                              <w:rPr>
                                <w:sz w:val="24"/>
                              </w:rPr>
                            </w:pPr>
                            <w:r>
                              <w:rPr>
                                <w:spacing w:val="-4"/>
                                <w:sz w:val="24"/>
                              </w:rPr>
                              <w:t>ASCII</w:t>
                            </w:r>
                          </w:p>
                        </w:tc>
                      </w:tr>
                      <w:tr>
                        <w:trPr>
                          <w:trHeight w:val="551" w:hRule="atLeast"/>
                        </w:trPr>
                        <w:tc>
                          <w:tcPr>
                            <w:tcW w:w="1870" w:type="dxa"/>
                          </w:tcPr>
                          <w:p>
                            <w:pPr>
                              <w:pStyle w:val="TableParagraph"/>
                              <w:spacing w:line="273" w:lineRule="exact"/>
                              <w:ind w:left="107"/>
                              <w:rPr>
                                <w:b/>
                                <w:sz w:val="24"/>
                              </w:rPr>
                            </w:pPr>
                            <w:r>
                              <w:rPr>
                                <w:b/>
                                <w:spacing w:val="-2"/>
                                <w:sz w:val="24"/>
                              </w:rPr>
                              <w:t>Programming</w:t>
                            </w:r>
                          </w:p>
                          <w:p>
                            <w:pPr>
                              <w:pStyle w:val="TableParagraph"/>
                              <w:spacing w:line="259" w:lineRule="exact"/>
                              <w:ind w:left="107"/>
                              <w:rPr>
                                <w:b/>
                                <w:sz w:val="24"/>
                              </w:rPr>
                            </w:pPr>
                            <w:r>
                              <w:rPr>
                                <w:b/>
                                <w:spacing w:val="-2"/>
                                <w:sz w:val="24"/>
                              </w:rPr>
                              <w:t>language</w:t>
                            </w:r>
                          </w:p>
                        </w:tc>
                        <w:tc>
                          <w:tcPr>
                            <w:tcW w:w="2535" w:type="dxa"/>
                          </w:tcPr>
                          <w:p>
                            <w:pPr>
                              <w:pStyle w:val="TableParagraph"/>
                              <w:spacing w:before="128"/>
                              <w:ind w:left="107"/>
                              <w:rPr>
                                <w:sz w:val="24"/>
                              </w:rPr>
                            </w:pPr>
                            <w:r>
                              <w:rPr>
                                <w:sz w:val="24"/>
                              </w:rPr>
                              <w:t>Fortran,</w:t>
                            </w:r>
                            <w:r>
                              <w:rPr>
                                <w:spacing w:val="-4"/>
                                <w:sz w:val="24"/>
                              </w:rPr>
                              <w:t> </w:t>
                            </w:r>
                            <w:r>
                              <w:rPr>
                                <w:sz w:val="24"/>
                              </w:rPr>
                              <w:t>C,</w:t>
                            </w:r>
                            <w:r>
                              <w:rPr>
                                <w:spacing w:val="-2"/>
                                <w:sz w:val="24"/>
                              </w:rPr>
                              <w:t> </w:t>
                            </w:r>
                            <w:r>
                              <w:rPr>
                                <w:sz w:val="24"/>
                              </w:rPr>
                              <w:t>C++,</w:t>
                            </w:r>
                            <w:r>
                              <w:rPr>
                                <w:spacing w:val="-1"/>
                                <w:sz w:val="24"/>
                              </w:rPr>
                              <w:t> </w:t>
                            </w:r>
                            <w:r>
                              <w:rPr>
                                <w:spacing w:val="-4"/>
                                <w:sz w:val="24"/>
                              </w:rPr>
                              <w:t>Perl</w:t>
                            </w:r>
                          </w:p>
                        </w:tc>
                      </w:tr>
                      <w:tr>
                        <w:trPr>
                          <w:trHeight w:val="275" w:hRule="atLeast"/>
                        </w:trPr>
                        <w:tc>
                          <w:tcPr>
                            <w:tcW w:w="1870" w:type="dxa"/>
                          </w:tcPr>
                          <w:p>
                            <w:pPr>
                              <w:pStyle w:val="TableParagraph"/>
                              <w:spacing w:line="256" w:lineRule="exact"/>
                              <w:ind w:left="107"/>
                              <w:rPr>
                                <w:b/>
                                <w:sz w:val="24"/>
                              </w:rPr>
                            </w:pPr>
                            <w:r>
                              <w:rPr>
                                <w:b/>
                                <w:spacing w:val="-2"/>
                                <w:sz w:val="24"/>
                              </w:rPr>
                              <w:t>Storage</w:t>
                            </w:r>
                          </w:p>
                        </w:tc>
                        <w:tc>
                          <w:tcPr>
                            <w:tcW w:w="2535" w:type="dxa"/>
                          </w:tcPr>
                          <w:p>
                            <w:pPr>
                              <w:pStyle w:val="TableParagraph"/>
                              <w:spacing w:line="256" w:lineRule="exact"/>
                              <w:ind w:left="107"/>
                              <w:rPr>
                                <w:sz w:val="24"/>
                              </w:rPr>
                            </w:pPr>
                            <w:r>
                              <w:rPr>
                                <w:sz w:val="24"/>
                              </w:rPr>
                              <w:t>SQL,</w:t>
                            </w:r>
                            <w:r>
                              <w:rPr>
                                <w:spacing w:val="-7"/>
                                <w:sz w:val="24"/>
                              </w:rPr>
                              <w:t> </w:t>
                            </w:r>
                            <w:r>
                              <w:rPr>
                                <w:spacing w:val="-2"/>
                                <w:sz w:val="24"/>
                              </w:rPr>
                              <w:t>DbaseIII</w:t>
                            </w:r>
                          </w:p>
                        </w:tc>
                      </w:tr>
                      <w:tr>
                        <w:trPr>
                          <w:trHeight w:val="275" w:hRule="atLeast"/>
                        </w:trPr>
                        <w:tc>
                          <w:tcPr>
                            <w:tcW w:w="1870" w:type="dxa"/>
                          </w:tcPr>
                          <w:p>
                            <w:pPr>
                              <w:pStyle w:val="TableParagraph"/>
                              <w:rPr>
                                <w:sz w:val="20"/>
                              </w:rPr>
                            </w:pPr>
                          </w:p>
                        </w:tc>
                        <w:tc>
                          <w:tcPr>
                            <w:tcW w:w="2535" w:type="dxa"/>
                          </w:tcPr>
                          <w:p>
                            <w:pPr>
                              <w:pStyle w:val="TableParagraph"/>
                              <w:spacing w:line="256" w:lineRule="exact"/>
                              <w:ind w:left="107"/>
                              <w:rPr>
                                <w:b/>
                                <w:sz w:val="24"/>
                              </w:rPr>
                            </w:pPr>
                            <w:r>
                              <w:rPr>
                                <w:b/>
                                <w:sz w:val="24"/>
                              </w:rPr>
                              <w:t>Reactive</w:t>
                            </w:r>
                            <w:r>
                              <w:rPr>
                                <w:b/>
                                <w:spacing w:val="-5"/>
                                <w:sz w:val="24"/>
                              </w:rPr>
                              <w:t> Web</w:t>
                            </w:r>
                          </w:p>
                        </w:tc>
                      </w:tr>
                      <w:tr>
                        <w:trPr>
                          <w:trHeight w:val="275" w:hRule="atLeast"/>
                        </w:trPr>
                        <w:tc>
                          <w:tcPr>
                            <w:tcW w:w="1870" w:type="dxa"/>
                          </w:tcPr>
                          <w:p>
                            <w:pPr>
                              <w:pStyle w:val="TableParagraph"/>
                              <w:spacing w:line="256" w:lineRule="exact"/>
                              <w:ind w:left="107"/>
                              <w:rPr>
                                <w:b/>
                                <w:sz w:val="24"/>
                              </w:rPr>
                            </w:pPr>
                            <w:r>
                              <w:rPr>
                                <w:b/>
                                <w:spacing w:val="-2"/>
                                <w:sz w:val="24"/>
                              </w:rPr>
                              <w:t>Period</w:t>
                            </w:r>
                          </w:p>
                        </w:tc>
                        <w:tc>
                          <w:tcPr>
                            <w:tcW w:w="2535" w:type="dxa"/>
                          </w:tcPr>
                          <w:p>
                            <w:pPr>
                              <w:pStyle w:val="TableParagraph"/>
                              <w:spacing w:line="256" w:lineRule="exact"/>
                              <w:ind w:left="107"/>
                              <w:rPr>
                                <w:sz w:val="24"/>
                              </w:rPr>
                            </w:pPr>
                            <w:r>
                              <w:rPr>
                                <w:sz w:val="24"/>
                              </w:rPr>
                              <w:t>Early</w:t>
                            </w:r>
                            <w:r>
                              <w:rPr>
                                <w:spacing w:val="-3"/>
                                <w:sz w:val="24"/>
                              </w:rPr>
                              <w:t> </w:t>
                            </w:r>
                            <w:r>
                              <w:rPr>
                                <w:spacing w:val="-4"/>
                                <w:sz w:val="24"/>
                              </w:rPr>
                              <w:t>‘90s</w:t>
                            </w:r>
                          </w:p>
                        </w:tc>
                      </w:tr>
                      <w:tr>
                        <w:trPr>
                          <w:trHeight w:val="275" w:hRule="atLeast"/>
                        </w:trPr>
                        <w:tc>
                          <w:tcPr>
                            <w:tcW w:w="1870" w:type="dxa"/>
                          </w:tcPr>
                          <w:p>
                            <w:pPr>
                              <w:pStyle w:val="TableParagraph"/>
                              <w:spacing w:line="256" w:lineRule="exact"/>
                              <w:ind w:left="107"/>
                              <w:rPr>
                                <w:b/>
                                <w:sz w:val="24"/>
                              </w:rPr>
                            </w:pPr>
                            <w:r>
                              <w:rPr>
                                <w:b/>
                                <w:spacing w:val="-2"/>
                                <w:sz w:val="24"/>
                              </w:rPr>
                              <w:t>Participants</w:t>
                            </w:r>
                          </w:p>
                        </w:tc>
                        <w:tc>
                          <w:tcPr>
                            <w:tcW w:w="2535" w:type="dxa"/>
                          </w:tcPr>
                          <w:p>
                            <w:pPr>
                              <w:pStyle w:val="TableParagraph"/>
                              <w:spacing w:line="256" w:lineRule="exact"/>
                              <w:ind w:left="107"/>
                              <w:rPr>
                                <w:sz w:val="24"/>
                              </w:rPr>
                            </w:pPr>
                            <w:r>
                              <w:rPr>
                                <w:spacing w:val="-2"/>
                                <w:sz w:val="24"/>
                              </w:rPr>
                              <w:t>One-to-</w:t>
                            </w:r>
                            <w:r>
                              <w:rPr>
                                <w:spacing w:val="-5"/>
                                <w:sz w:val="24"/>
                              </w:rPr>
                              <w:t>one</w:t>
                            </w:r>
                          </w:p>
                        </w:tc>
                      </w:tr>
                      <w:tr>
                        <w:trPr>
                          <w:trHeight w:val="554" w:hRule="atLeast"/>
                        </w:trPr>
                        <w:tc>
                          <w:tcPr>
                            <w:tcW w:w="1870" w:type="dxa"/>
                          </w:tcPr>
                          <w:p>
                            <w:pPr>
                              <w:pStyle w:val="TableParagraph"/>
                              <w:spacing w:line="276" w:lineRule="exact"/>
                              <w:ind w:left="107"/>
                              <w:rPr>
                                <w:b/>
                                <w:sz w:val="24"/>
                              </w:rPr>
                            </w:pPr>
                            <w:r>
                              <w:rPr>
                                <w:b/>
                                <w:spacing w:val="-4"/>
                                <w:sz w:val="24"/>
                              </w:rPr>
                              <w:t>Work </w:t>
                            </w:r>
                            <w:r>
                              <w:rPr>
                                <w:b/>
                                <w:spacing w:val="-2"/>
                                <w:sz w:val="24"/>
                              </w:rPr>
                              <w:t>environment</w:t>
                            </w:r>
                          </w:p>
                        </w:tc>
                        <w:tc>
                          <w:tcPr>
                            <w:tcW w:w="2535" w:type="dxa"/>
                          </w:tcPr>
                          <w:p>
                            <w:pPr>
                              <w:pStyle w:val="TableParagraph"/>
                              <w:spacing w:line="270" w:lineRule="exact"/>
                              <w:ind w:left="107"/>
                              <w:rPr>
                                <w:sz w:val="24"/>
                              </w:rPr>
                            </w:pPr>
                            <w:r>
                              <w:rPr>
                                <w:sz w:val="24"/>
                              </w:rPr>
                              <w:t>Web</w:t>
                            </w:r>
                            <w:r>
                              <w:rPr>
                                <w:spacing w:val="-1"/>
                                <w:sz w:val="24"/>
                              </w:rPr>
                              <w:t> </w:t>
                            </w:r>
                            <w:r>
                              <w:rPr>
                                <w:sz w:val="24"/>
                              </w:rPr>
                              <w:t>page,</w:t>
                            </w:r>
                            <w:r>
                              <w:rPr>
                                <w:spacing w:val="-1"/>
                                <w:sz w:val="24"/>
                              </w:rPr>
                              <w:t> </w:t>
                            </w:r>
                            <w:r>
                              <w:rPr>
                                <w:spacing w:val="-2"/>
                                <w:sz w:val="24"/>
                              </w:rPr>
                              <w:t>portal,</w:t>
                            </w:r>
                          </w:p>
                          <w:p>
                            <w:pPr>
                              <w:pStyle w:val="TableParagraph"/>
                              <w:spacing w:line="264" w:lineRule="exact"/>
                              <w:ind w:left="107"/>
                              <w:rPr>
                                <w:sz w:val="24"/>
                              </w:rPr>
                            </w:pPr>
                            <w:r>
                              <w:rPr>
                                <w:spacing w:val="-2"/>
                                <w:sz w:val="24"/>
                              </w:rPr>
                              <w:t>company</w:t>
                            </w:r>
                          </w:p>
                        </w:tc>
                      </w:tr>
                      <w:tr>
                        <w:trPr>
                          <w:trHeight w:val="275" w:hRule="atLeast"/>
                        </w:trPr>
                        <w:tc>
                          <w:tcPr>
                            <w:tcW w:w="1870" w:type="dxa"/>
                          </w:tcPr>
                          <w:p>
                            <w:pPr>
                              <w:pStyle w:val="TableParagraph"/>
                              <w:spacing w:line="256" w:lineRule="exact"/>
                              <w:ind w:left="107"/>
                              <w:rPr>
                                <w:b/>
                                <w:sz w:val="24"/>
                              </w:rPr>
                            </w:pPr>
                            <w:r>
                              <w:rPr>
                                <w:b/>
                                <w:spacing w:val="-2"/>
                                <w:sz w:val="24"/>
                              </w:rPr>
                              <w:t>Communication</w:t>
                            </w:r>
                          </w:p>
                        </w:tc>
                        <w:tc>
                          <w:tcPr>
                            <w:tcW w:w="2535" w:type="dxa"/>
                          </w:tcPr>
                          <w:p>
                            <w:pPr>
                              <w:pStyle w:val="TableParagraph"/>
                              <w:spacing w:line="256" w:lineRule="exact"/>
                              <w:ind w:left="107"/>
                              <w:rPr>
                                <w:sz w:val="24"/>
                              </w:rPr>
                            </w:pPr>
                            <w:r>
                              <w:rPr>
                                <w:sz w:val="24"/>
                              </w:rPr>
                              <w:t>HTTP,</w:t>
                            </w:r>
                            <w:r>
                              <w:rPr>
                                <w:spacing w:val="-5"/>
                                <w:sz w:val="24"/>
                              </w:rPr>
                              <w:t> CGI</w:t>
                            </w:r>
                          </w:p>
                        </w:tc>
                      </w:tr>
                      <w:tr>
                        <w:trPr>
                          <w:trHeight w:val="551" w:hRule="atLeast"/>
                        </w:trPr>
                        <w:tc>
                          <w:tcPr>
                            <w:tcW w:w="1870" w:type="dxa"/>
                          </w:tcPr>
                          <w:p>
                            <w:pPr>
                              <w:pStyle w:val="TableParagraph"/>
                              <w:spacing w:line="276" w:lineRule="exact"/>
                              <w:ind w:left="107"/>
                              <w:rPr>
                                <w:b/>
                                <w:sz w:val="24"/>
                              </w:rPr>
                            </w:pPr>
                            <w:r>
                              <w:rPr>
                                <w:b/>
                                <w:sz w:val="24"/>
                              </w:rPr>
                              <w:t>Presentation / </w:t>
                            </w:r>
                            <w:r>
                              <w:rPr>
                                <w:b/>
                                <w:spacing w:val="-2"/>
                                <w:sz w:val="24"/>
                              </w:rPr>
                              <w:t>Representation</w:t>
                            </w:r>
                          </w:p>
                        </w:tc>
                        <w:tc>
                          <w:tcPr>
                            <w:tcW w:w="2535" w:type="dxa"/>
                          </w:tcPr>
                          <w:p>
                            <w:pPr>
                              <w:pStyle w:val="TableParagraph"/>
                              <w:spacing w:before="128"/>
                              <w:ind w:left="107"/>
                              <w:rPr>
                                <w:sz w:val="24"/>
                              </w:rPr>
                            </w:pPr>
                            <w:r>
                              <w:rPr>
                                <w:spacing w:val="-4"/>
                                <w:sz w:val="24"/>
                              </w:rPr>
                              <w:t>HTML</w:t>
                            </w:r>
                          </w:p>
                        </w:tc>
                      </w:tr>
                      <w:tr>
                        <w:trPr>
                          <w:trHeight w:val="551" w:hRule="atLeast"/>
                        </w:trPr>
                        <w:tc>
                          <w:tcPr>
                            <w:tcW w:w="1870" w:type="dxa"/>
                          </w:tcPr>
                          <w:p>
                            <w:pPr>
                              <w:pStyle w:val="TableParagraph"/>
                              <w:spacing w:line="272" w:lineRule="exact"/>
                              <w:ind w:left="107"/>
                              <w:rPr>
                                <w:b/>
                                <w:sz w:val="24"/>
                              </w:rPr>
                            </w:pPr>
                            <w:r>
                              <w:rPr>
                                <w:b/>
                                <w:spacing w:val="-2"/>
                                <w:sz w:val="24"/>
                              </w:rPr>
                              <w:t>Programming</w:t>
                            </w:r>
                          </w:p>
                          <w:p>
                            <w:pPr>
                              <w:pStyle w:val="TableParagraph"/>
                              <w:spacing w:line="259" w:lineRule="exact"/>
                              <w:ind w:left="107"/>
                              <w:rPr>
                                <w:b/>
                                <w:sz w:val="24"/>
                              </w:rPr>
                            </w:pPr>
                            <w:r>
                              <w:rPr>
                                <w:b/>
                                <w:spacing w:val="-2"/>
                                <w:sz w:val="24"/>
                              </w:rPr>
                              <w:t>language</w:t>
                            </w:r>
                          </w:p>
                        </w:tc>
                        <w:tc>
                          <w:tcPr>
                            <w:tcW w:w="2535" w:type="dxa"/>
                          </w:tcPr>
                          <w:p>
                            <w:pPr>
                              <w:pStyle w:val="TableParagraph"/>
                              <w:spacing w:before="130"/>
                              <w:ind w:left="107"/>
                              <w:rPr>
                                <w:sz w:val="24"/>
                              </w:rPr>
                            </w:pPr>
                            <w:r>
                              <w:rPr>
                                <w:sz w:val="24"/>
                              </w:rPr>
                              <w:t>C,</w:t>
                            </w:r>
                            <w:r>
                              <w:rPr>
                                <w:spacing w:val="-3"/>
                                <w:sz w:val="24"/>
                              </w:rPr>
                              <w:t> </w:t>
                            </w:r>
                            <w:r>
                              <w:rPr>
                                <w:sz w:val="24"/>
                              </w:rPr>
                              <w:t>C++,</w:t>
                            </w:r>
                            <w:r>
                              <w:rPr>
                                <w:spacing w:val="-1"/>
                                <w:sz w:val="24"/>
                              </w:rPr>
                              <w:t> </w:t>
                            </w:r>
                            <w:r>
                              <w:rPr>
                                <w:spacing w:val="-4"/>
                                <w:sz w:val="24"/>
                              </w:rPr>
                              <w:t>Perl</w:t>
                            </w:r>
                          </w:p>
                        </w:tc>
                      </w:tr>
                      <w:tr>
                        <w:trPr>
                          <w:trHeight w:val="551" w:hRule="atLeast"/>
                        </w:trPr>
                        <w:tc>
                          <w:tcPr>
                            <w:tcW w:w="1870" w:type="dxa"/>
                          </w:tcPr>
                          <w:p>
                            <w:pPr>
                              <w:pStyle w:val="TableParagraph"/>
                              <w:spacing w:before="135"/>
                              <w:ind w:left="107"/>
                              <w:rPr>
                                <w:b/>
                                <w:sz w:val="24"/>
                              </w:rPr>
                            </w:pPr>
                            <w:r>
                              <w:rPr>
                                <w:b/>
                                <w:spacing w:val="-2"/>
                                <w:sz w:val="24"/>
                              </w:rPr>
                              <w:t>Storage</w:t>
                            </w:r>
                          </w:p>
                        </w:tc>
                        <w:tc>
                          <w:tcPr>
                            <w:tcW w:w="2535" w:type="dxa"/>
                          </w:tcPr>
                          <w:p>
                            <w:pPr>
                              <w:pStyle w:val="TableParagraph"/>
                              <w:spacing w:line="268" w:lineRule="exact"/>
                              <w:ind w:left="107"/>
                              <w:rPr>
                                <w:sz w:val="24"/>
                              </w:rPr>
                            </w:pPr>
                            <w:r>
                              <w:rPr>
                                <w:sz w:val="24"/>
                              </w:rPr>
                              <w:t>Access,</w:t>
                            </w:r>
                            <w:r>
                              <w:rPr>
                                <w:spacing w:val="-4"/>
                                <w:sz w:val="24"/>
                              </w:rPr>
                              <w:t> </w:t>
                            </w:r>
                            <w:r>
                              <w:rPr>
                                <w:spacing w:val="-2"/>
                                <w:sz w:val="24"/>
                              </w:rPr>
                              <w:t>DbaseIV,</w:t>
                            </w:r>
                          </w:p>
                          <w:p>
                            <w:pPr>
                              <w:pStyle w:val="TableParagraph"/>
                              <w:spacing w:line="264" w:lineRule="exact"/>
                              <w:ind w:left="107"/>
                              <w:rPr>
                                <w:sz w:val="24"/>
                              </w:rPr>
                            </w:pPr>
                            <w:r>
                              <w:rPr>
                                <w:sz w:val="24"/>
                              </w:rPr>
                              <w:t>Oracle,</w:t>
                            </w:r>
                            <w:r>
                              <w:rPr>
                                <w:spacing w:val="-5"/>
                                <w:sz w:val="24"/>
                              </w:rPr>
                              <w:t> SQL</w:t>
                            </w:r>
                          </w:p>
                        </w:tc>
                      </w:tr>
                      <w:tr>
                        <w:trPr>
                          <w:trHeight w:val="275" w:hRule="atLeast"/>
                        </w:trPr>
                        <w:tc>
                          <w:tcPr>
                            <w:tcW w:w="1870" w:type="dxa"/>
                          </w:tcPr>
                          <w:p>
                            <w:pPr>
                              <w:pStyle w:val="TableParagraph"/>
                              <w:rPr>
                                <w:sz w:val="20"/>
                              </w:rPr>
                            </w:pPr>
                          </w:p>
                        </w:tc>
                        <w:tc>
                          <w:tcPr>
                            <w:tcW w:w="2535" w:type="dxa"/>
                          </w:tcPr>
                          <w:p>
                            <w:pPr>
                              <w:pStyle w:val="TableParagraph"/>
                              <w:spacing w:line="256" w:lineRule="exact"/>
                              <w:ind w:left="107"/>
                              <w:rPr>
                                <w:b/>
                                <w:sz w:val="24"/>
                              </w:rPr>
                            </w:pPr>
                            <w:r>
                              <w:rPr>
                                <w:b/>
                                <w:sz w:val="24"/>
                              </w:rPr>
                              <w:t>Interactive</w:t>
                            </w:r>
                            <w:r>
                              <w:rPr>
                                <w:b/>
                                <w:spacing w:val="-4"/>
                                <w:sz w:val="24"/>
                              </w:rPr>
                              <w:t> </w:t>
                            </w:r>
                            <w:r>
                              <w:rPr>
                                <w:b/>
                                <w:spacing w:val="-5"/>
                                <w:sz w:val="24"/>
                              </w:rPr>
                              <w:t>Web</w:t>
                            </w:r>
                          </w:p>
                        </w:tc>
                      </w:tr>
                      <w:tr>
                        <w:trPr>
                          <w:trHeight w:val="275" w:hRule="atLeast"/>
                        </w:trPr>
                        <w:tc>
                          <w:tcPr>
                            <w:tcW w:w="1870" w:type="dxa"/>
                          </w:tcPr>
                          <w:p>
                            <w:pPr>
                              <w:pStyle w:val="TableParagraph"/>
                              <w:spacing w:line="256" w:lineRule="exact"/>
                              <w:ind w:left="107"/>
                              <w:rPr>
                                <w:b/>
                                <w:sz w:val="24"/>
                              </w:rPr>
                            </w:pPr>
                            <w:r>
                              <w:rPr>
                                <w:b/>
                                <w:spacing w:val="-2"/>
                                <w:sz w:val="24"/>
                              </w:rPr>
                              <w:t>Period</w:t>
                            </w:r>
                          </w:p>
                        </w:tc>
                        <w:tc>
                          <w:tcPr>
                            <w:tcW w:w="2535" w:type="dxa"/>
                          </w:tcPr>
                          <w:p>
                            <w:pPr>
                              <w:pStyle w:val="TableParagraph"/>
                              <w:spacing w:line="256" w:lineRule="exact"/>
                              <w:ind w:left="107"/>
                              <w:rPr>
                                <w:sz w:val="24"/>
                              </w:rPr>
                            </w:pPr>
                            <w:r>
                              <w:rPr>
                                <w:sz w:val="24"/>
                              </w:rPr>
                              <w:t>Mid </w:t>
                            </w:r>
                            <w:r>
                              <w:rPr>
                                <w:spacing w:val="-4"/>
                                <w:sz w:val="24"/>
                              </w:rPr>
                              <w:t>‘90s</w:t>
                            </w:r>
                          </w:p>
                        </w:tc>
                      </w:tr>
                      <w:tr>
                        <w:trPr>
                          <w:trHeight w:val="277" w:hRule="atLeast"/>
                        </w:trPr>
                        <w:tc>
                          <w:tcPr>
                            <w:tcW w:w="1870" w:type="dxa"/>
                          </w:tcPr>
                          <w:p>
                            <w:pPr>
                              <w:pStyle w:val="TableParagraph"/>
                              <w:spacing w:line="258" w:lineRule="exact"/>
                              <w:ind w:left="107"/>
                              <w:rPr>
                                <w:b/>
                                <w:sz w:val="24"/>
                              </w:rPr>
                            </w:pPr>
                            <w:r>
                              <w:rPr>
                                <w:b/>
                                <w:spacing w:val="-2"/>
                                <w:sz w:val="24"/>
                              </w:rPr>
                              <w:t>Participants</w:t>
                            </w:r>
                          </w:p>
                        </w:tc>
                        <w:tc>
                          <w:tcPr>
                            <w:tcW w:w="2535" w:type="dxa"/>
                          </w:tcPr>
                          <w:p>
                            <w:pPr>
                              <w:pStyle w:val="TableParagraph"/>
                              <w:spacing w:line="258" w:lineRule="exact"/>
                              <w:ind w:left="107"/>
                              <w:rPr>
                                <w:sz w:val="24"/>
                              </w:rPr>
                            </w:pPr>
                            <w:r>
                              <w:rPr>
                                <w:spacing w:val="-2"/>
                                <w:sz w:val="24"/>
                              </w:rPr>
                              <w:t>One-to-</w:t>
                            </w:r>
                            <w:r>
                              <w:rPr>
                                <w:spacing w:val="-4"/>
                                <w:sz w:val="24"/>
                              </w:rPr>
                              <w:t>many</w:t>
                            </w:r>
                          </w:p>
                        </w:tc>
                      </w:tr>
                      <w:tr>
                        <w:trPr>
                          <w:trHeight w:val="551" w:hRule="atLeast"/>
                        </w:trPr>
                        <w:tc>
                          <w:tcPr>
                            <w:tcW w:w="1870" w:type="dxa"/>
                          </w:tcPr>
                          <w:p>
                            <w:pPr>
                              <w:pStyle w:val="TableParagraph"/>
                              <w:spacing w:line="273" w:lineRule="exact"/>
                              <w:ind w:left="107"/>
                              <w:rPr>
                                <w:b/>
                                <w:sz w:val="24"/>
                              </w:rPr>
                            </w:pPr>
                            <w:r>
                              <w:rPr>
                                <w:b/>
                                <w:spacing w:val="-4"/>
                                <w:sz w:val="24"/>
                              </w:rPr>
                              <w:t>Work</w:t>
                            </w:r>
                          </w:p>
                          <w:p>
                            <w:pPr>
                              <w:pStyle w:val="TableParagraph"/>
                              <w:spacing w:line="259" w:lineRule="exact"/>
                              <w:ind w:left="107"/>
                              <w:rPr>
                                <w:b/>
                                <w:sz w:val="24"/>
                              </w:rPr>
                            </w:pPr>
                            <w:r>
                              <w:rPr>
                                <w:b/>
                                <w:spacing w:val="-2"/>
                                <w:sz w:val="24"/>
                              </w:rPr>
                              <w:t>environment</w:t>
                            </w:r>
                          </w:p>
                        </w:tc>
                        <w:tc>
                          <w:tcPr>
                            <w:tcW w:w="2535" w:type="dxa"/>
                          </w:tcPr>
                          <w:p>
                            <w:pPr>
                              <w:pStyle w:val="TableParagraph"/>
                              <w:spacing w:line="268" w:lineRule="exact"/>
                              <w:ind w:left="107"/>
                              <w:rPr>
                                <w:sz w:val="24"/>
                              </w:rPr>
                            </w:pPr>
                            <w:r>
                              <w:rPr>
                                <w:sz w:val="24"/>
                              </w:rPr>
                              <w:t>Common </w:t>
                            </w:r>
                            <w:r>
                              <w:rPr>
                                <w:spacing w:val="-2"/>
                                <w:sz w:val="24"/>
                              </w:rPr>
                              <w:t>market,</w:t>
                            </w:r>
                          </w:p>
                          <w:p>
                            <w:pPr>
                              <w:pStyle w:val="TableParagraph"/>
                              <w:spacing w:line="264" w:lineRule="exact"/>
                              <w:ind w:left="107"/>
                              <w:rPr>
                                <w:sz w:val="24"/>
                              </w:rPr>
                            </w:pPr>
                            <w:r>
                              <w:rPr>
                                <w:sz w:val="24"/>
                              </w:rPr>
                              <w:t>trader,</w:t>
                            </w:r>
                            <w:r>
                              <w:rPr>
                                <w:spacing w:val="-3"/>
                                <w:sz w:val="24"/>
                              </w:rPr>
                              <w:t> </w:t>
                            </w:r>
                            <w:r>
                              <w:rPr>
                                <w:sz w:val="24"/>
                              </w:rPr>
                              <w:t>dealer,</w:t>
                            </w:r>
                            <w:r>
                              <w:rPr>
                                <w:spacing w:val="-3"/>
                                <w:sz w:val="24"/>
                              </w:rPr>
                              <w:t> </w:t>
                            </w:r>
                            <w:r>
                              <w:rPr>
                                <w:spacing w:val="-2"/>
                                <w:sz w:val="24"/>
                              </w:rPr>
                              <w:t>broker</w:t>
                            </w:r>
                          </w:p>
                        </w:tc>
                      </w:tr>
                      <w:tr>
                        <w:trPr>
                          <w:trHeight w:val="275" w:hRule="atLeast"/>
                        </w:trPr>
                        <w:tc>
                          <w:tcPr>
                            <w:tcW w:w="1870" w:type="dxa"/>
                          </w:tcPr>
                          <w:p>
                            <w:pPr>
                              <w:pStyle w:val="TableParagraph"/>
                              <w:spacing w:line="256" w:lineRule="exact"/>
                              <w:ind w:left="107"/>
                              <w:rPr>
                                <w:b/>
                                <w:sz w:val="24"/>
                              </w:rPr>
                            </w:pPr>
                            <w:r>
                              <w:rPr>
                                <w:b/>
                                <w:spacing w:val="-2"/>
                                <w:sz w:val="24"/>
                              </w:rPr>
                              <w:t>Communication</w:t>
                            </w:r>
                          </w:p>
                        </w:tc>
                        <w:tc>
                          <w:tcPr>
                            <w:tcW w:w="2535" w:type="dxa"/>
                          </w:tcPr>
                          <w:p>
                            <w:pPr>
                              <w:pStyle w:val="TableParagraph"/>
                              <w:spacing w:line="256" w:lineRule="exact"/>
                              <w:ind w:left="107"/>
                              <w:rPr>
                                <w:sz w:val="24"/>
                              </w:rPr>
                            </w:pPr>
                            <w:r>
                              <w:rPr>
                                <w:sz w:val="24"/>
                              </w:rPr>
                              <w:t>SSL,</w:t>
                            </w:r>
                            <w:r>
                              <w:rPr>
                                <w:spacing w:val="-6"/>
                                <w:sz w:val="24"/>
                              </w:rPr>
                              <w:t> </w:t>
                            </w:r>
                            <w:r>
                              <w:rPr>
                                <w:spacing w:val="-2"/>
                                <w:sz w:val="24"/>
                              </w:rPr>
                              <w:t>Cookie</w:t>
                            </w:r>
                          </w:p>
                        </w:tc>
                      </w:tr>
                      <w:tr>
                        <w:trPr>
                          <w:trHeight w:val="551" w:hRule="atLeast"/>
                        </w:trPr>
                        <w:tc>
                          <w:tcPr>
                            <w:tcW w:w="1870" w:type="dxa"/>
                          </w:tcPr>
                          <w:p>
                            <w:pPr>
                              <w:pStyle w:val="TableParagraph"/>
                              <w:spacing w:line="276" w:lineRule="exact"/>
                              <w:ind w:left="107"/>
                              <w:rPr>
                                <w:b/>
                                <w:sz w:val="24"/>
                              </w:rPr>
                            </w:pPr>
                            <w:r>
                              <w:rPr>
                                <w:b/>
                                <w:sz w:val="24"/>
                              </w:rPr>
                              <w:t>Presentation / </w:t>
                            </w:r>
                            <w:r>
                              <w:rPr>
                                <w:b/>
                                <w:spacing w:val="-2"/>
                                <w:sz w:val="24"/>
                              </w:rPr>
                              <w:t>Representation</w:t>
                            </w:r>
                          </w:p>
                        </w:tc>
                        <w:tc>
                          <w:tcPr>
                            <w:tcW w:w="2535" w:type="dxa"/>
                          </w:tcPr>
                          <w:p>
                            <w:pPr>
                              <w:pStyle w:val="TableParagraph"/>
                              <w:spacing w:before="131"/>
                              <w:ind w:left="107"/>
                              <w:rPr>
                                <w:sz w:val="24"/>
                              </w:rPr>
                            </w:pPr>
                            <w:r>
                              <w:rPr>
                                <w:sz w:val="24"/>
                              </w:rPr>
                              <w:t>SSI,</w:t>
                            </w:r>
                            <w:r>
                              <w:rPr>
                                <w:spacing w:val="-4"/>
                                <w:sz w:val="24"/>
                              </w:rPr>
                              <w:t> </w:t>
                            </w:r>
                            <w:r>
                              <w:rPr>
                                <w:sz w:val="24"/>
                              </w:rPr>
                              <w:t>VRML,</w:t>
                            </w:r>
                            <w:r>
                              <w:rPr>
                                <w:spacing w:val="-2"/>
                                <w:sz w:val="24"/>
                              </w:rPr>
                              <w:t> </w:t>
                            </w:r>
                            <w:r>
                              <w:rPr>
                                <w:spacing w:val="-4"/>
                                <w:sz w:val="24"/>
                              </w:rPr>
                              <w:t>Flash</w:t>
                            </w:r>
                          </w:p>
                        </w:tc>
                      </w:tr>
                      <w:tr>
                        <w:trPr>
                          <w:trHeight w:val="551" w:hRule="atLeast"/>
                        </w:trPr>
                        <w:tc>
                          <w:tcPr>
                            <w:tcW w:w="1870" w:type="dxa"/>
                          </w:tcPr>
                          <w:p>
                            <w:pPr>
                              <w:pStyle w:val="TableParagraph"/>
                              <w:spacing w:line="272" w:lineRule="exact"/>
                              <w:ind w:left="107"/>
                              <w:rPr>
                                <w:b/>
                                <w:sz w:val="24"/>
                              </w:rPr>
                            </w:pPr>
                            <w:r>
                              <w:rPr>
                                <w:b/>
                                <w:spacing w:val="-2"/>
                                <w:sz w:val="24"/>
                              </w:rPr>
                              <w:t>Programming</w:t>
                            </w:r>
                          </w:p>
                          <w:p>
                            <w:pPr>
                              <w:pStyle w:val="TableParagraph"/>
                              <w:spacing w:line="259" w:lineRule="exact"/>
                              <w:ind w:left="107"/>
                              <w:rPr>
                                <w:b/>
                                <w:sz w:val="24"/>
                              </w:rPr>
                            </w:pPr>
                            <w:r>
                              <w:rPr>
                                <w:b/>
                                <w:spacing w:val="-2"/>
                                <w:sz w:val="24"/>
                              </w:rPr>
                              <w:t>language</w:t>
                            </w:r>
                          </w:p>
                        </w:tc>
                        <w:tc>
                          <w:tcPr>
                            <w:tcW w:w="2535" w:type="dxa"/>
                          </w:tcPr>
                          <w:p>
                            <w:pPr>
                              <w:pStyle w:val="TableParagraph"/>
                              <w:spacing w:before="130"/>
                              <w:ind w:left="107"/>
                              <w:rPr>
                                <w:sz w:val="24"/>
                              </w:rPr>
                            </w:pPr>
                            <w:r>
                              <w:rPr>
                                <w:sz w:val="24"/>
                              </w:rPr>
                              <w:t>Java, </w:t>
                            </w:r>
                            <w:r>
                              <w:rPr>
                                <w:spacing w:val="-5"/>
                                <w:sz w:val="24"/>
                              </w:rPr>
                              <w:t>PHP</w:t>
                            </w:r>
                          </w:p>
                        </w:tc>
                      </w:tr>
                      <w:tr>
                        <w:trPr>
                          <w:trHeight w:val="275" w:hRule="atLeast"/>
                        </w:trPr>
                        <w:tc>
                          <w:tcPr>
                            <w:tcW w:w="1870" w:type="dxa"/>
                          </w:tcPr>
                          <w:p>
                            <w:pPr>
                              <w:pStyle w:val="TableParagraph"/>
                              <w:spacing w:line="256" w:lineRule="exact"/>
                              <w:ind w:left="107"/>
                              <w:rPr>
                                <w:b/>
                                <w:sz w:val="24"/>
                              </w:rPr>
                            </w:pPr>
                            <w:r>
                              <w:rPr>
                                <w:b/>
                                <w:spacing w:val="-2"/>
                                <w:sz w:val="24"/>
                              </w:rPr>
                              <w:t>Storage</w:t>
                            </w:r>
                          </w:p>
                        </w:tc>
                        <w:tc>
                          <w:tcPr>
                            <w:tcW w:w="2535" w:type="dxa"/>
                          </w:tcPr>
                          <w:p>
                            <w:pPr>
                              <w:pStyle w:val="TableParagraph"/>
                              <w:spacing w:line="256" w:lineRule="exact"/>
                              <w:ind w:left="107"/>
                              <w:rPr>
                                <w:sz w:val="24"/>
                              </w:rPr>
                            </w:pPr>
                            <w:r>
                              <w:rPr>
                                <w:spacing w:val="-4"/>
                                <w:sz w:val="24"/>
                              </w:rPr>
                              <w:t>ODBC</w:t>
                            </w:r>
                          </w:p>
                        </w:tc>
                      </w:tr>
                      <w:tr>
                        <w:trPr>
                          <w:trHeight w:val="278" w:hRule="atLeast"/>
                        </w:trPr>
                        <w:tc>
                          <w:tcPr>
                            <w:tcW w:w="1870" w:type="dxa"/>
                          </w:tcPr>
                          <w:p>
                            <w:pPr>
                              <w:pStyle w:val="TableParagraph"/>
                              <w:rPr>
                                <w:sz w:val="20"/>
                              </w:rPr>
                            </w:pPr>
                          </w:p>
                        </w:tc>
                        <w:tc>
                          <w:tcPr>
                            <w:tcW w:w="2535" w:type="dxa"/>
                          </w:tcPr>
                          <w:p>
                            <w:pPr>
                              <w:pStyle w:val="TableParagraph"/>
                              <w:spacing w:line="258" w:lineRule="exact"/>
                              <w:ind w:left="107"/>
                              <w:rPr>
                                <w:b/>
                                <w:sz w:val="24"/>
                              </w:rPr>
                            </w:pPr>
                            <w:r>
                              <w:rPr>
                                <w:b/>
                                <w:sz w:val="24"/>
                              </w:rPr>
                              <w:t>Integrative</w:t>
                            </w:r>
                            <w:r>
                              <w:rPr>
                                <w:b/>
                                <w:spacing w:val="-5"/>
                                <w:sz w:val="24"/>
                              </w:rPr>
                              <w:t> Web</w:t>
                            </w:r>
                          </w:p>
                        </w:tc>
                      </w:tr>
                      <w:tr>
                        <w:trPr>
                          <w:trHeight w:val="275" w:hRule="atLeast"/>
                        </w:trPr>
                        <w:tc>
                          <w:tcPr>
                            <w:tcW w:w="1870" w:type="dxa"/>
                          </w:tcPr>
                          <w:p>
                            <w:pPr>
                              <w:pStyle w:val="TableParagraph"/>
                              <w:spacing w:line="256" w:lineRule="exact"/>
                              <w:ind w:left="107"/>
                              <w:rPr>
                                <w:b/>
                                <w:sz w:val="24"/>
                              </w:rPr>
                            </w:pPr>
                            <w:r>
                              <w:rPr>
                                <w:b/>
                                <w:spacing w:val="-2"/>
                                <w:sz w:val="24"/>
                              </w:rPr>
                              <w:t>Period</w:t>
                            </w:r>
                          </w:p>
                        </w:tc>
                        <w:tc>
                          <w:tcPr>
                            <w:tcW w:w="2535" w:type="dxa"/>
                          </w:tcPr>
                          <w:p>
                            <w:pPr>
                              <w:pStyle w:val="TableParagraph"/>
                              <w:spacing w:line="256" w:lineRule="exact"/>
                              <w:ind w:left="107"/>
                              <w:rPr>
                                <w:sz w:val="24"/>
                              </w:rPr>
                            </w:pPr>
                            <w:r>
                              <w:rPr>
                                <w:sz w:val="24"/>
                              </w:rPr>
                              <w:t>Late</w:t>
                            </w:r>
                            <w:r>
                              <w:rPr>
                                <w:spacing w:val="-3"/>
                                <w:sz w:val="24"/>
                              </w:rPr>
                              <w:t> </w:t>
                            </w:r>
                            <w:r>
                              <w:rPr>
                                <w:spacing w:val="-4"/>
                                <w:sz w:val="24"/>
                              </w:rPr>
                              <w:t>’90s</w:t>
                            </w:r>
                          </w:p>
                        </w:tc>
                      </w:tr>
                      <w:tr>
                        <w:trPr>
                          <w:trHeight w:val="275" w:hRule="atLeast"/>
                        </w:trPr>
                        <w:tc>
                          <w:tcPr>
                            <w:tcW w:w="1870" w:type="dxa"/>
                          </w:tcPr>
                          <w:p>
                            <w:pPr>
                              <w:pStyle w:val="TableParagraph"/>
                              <w:spacing w:line="256" w:lineRule="exact"/>
                              <w:ind w:left="107"/>
                              <w:rPr>
                                <w:b/>
                                <w:sz w:val="24"/>
                              </w:rPr>
                            </w:pPr>
                            <w:r>
                              <w:rPr>
                                <w:b/>
                                <w:spacing w:val="-2"/>
                                <w:sz w:val="24"/>
                              </w:rPr>
                              <w:t>Participants</w:t>
                            </w:r>
                          </w:p>
                        </w:tc>
                        <w:tc>
                          <w:tcPr>
                            <w:tcW w:w="2535" w:type="dxa"/>
                          </w:tcPr>
                          <w:p>
                            <w:pPr>
                              <w:pStyle w:val="TableParagraph"/>
                              <w:spacing w:line="256" w:lineRule="exact"/>
                              <w:ind w:left="107"/>
                              <w:rPr>
                                <w:sz w:val="24"/>
                              </w:rPr>
                            </w:pPr>
                            <w:r>
                              <w:rPr>
                                <w:spacing w:val="-2"/>
                                <w:sz w:val="24"/>
                              </w:rPr>
                              <w:t>Many-to-</w:t>
                            </w:r>
                            <w:r>
                              <w:rPr>
                                <w:spacing w:val="-4"/>
                                <w:sz w:val="24"/>
                              </w:rPr>
                              <w:t>many</w:t>
                            </w:r>
                          </w:p>
                        </w:tc>
                      </w:tr>
                      <w:tr>
                        <w:trPr>
                          <w:trHeight w:val="551" w:hRule="atLeast"/>
                        </w:trPr>
                        <w:tc>
                          <w:tcPr>
                            <w:tcW w:w="1870" w:type="dxa"/>
                          </w:tcPr>
                          <w:p>
                            <w:pPr>
                              <w:pStyle w:val="TableParagraph"/>
                              <w:spacing w:line="273" w:lineRule="exact"/>
                              <w:ind w:left="107"/>
                              <w:rPr>
                                <w:b/>
                                <w:sz w:val="24"/>
                              </w:rPr>
                            </w:pPr>
                            <w:r>
                              <w:rPr>
                                <w:b/>
                                <w:spacing w:val="-4"/>
                                <w:sz w:val="24"/>
                              </w:rPr>
                              <w:t>Work</w:t>
                            </w:r>
                          </w:p>
                          <w:p>
                            <w:pPr>
                              <w:pStyle w:val="TableParagraph"/>
                              <w:spacing w:line="259" w:lineRule="exact"/>
                              <w:ind w:left="107"/>
                              <w:rPr>
                                <w:b/>
                                <w:sz w:val="24"/>
                              </w:rPr>
                            </w:pPr>
                            <w:r>
                              <w:rPr>
                                <w:b/>
                                <w:spacing w:val="-2"/>
                                <w:sz w:val="24"/>
                              </w:rPr>
                              <w:t>environment</w:t>
                            </w:r>
                          </w:p>
                        </w:tc>
                        <w:tc>
                          <w:tcPr>
                            <w:tcW w:w="2535" w:type="dxa"/>
                          </w:tcPr>
                          <w:p>
                            <w:pPr>
                              <w:pStyle w:val="TableParagraph"/>
                              <w:spacing w:line="268" w:lineRule="exact"/>
                              <w:ind w:left="107"/>
                              <w:rPr>
                                <w:sz w:val="24"/>
                              </w:rPr>
                            </w:pPr>
                            <w:r>
                              <w:rPr>
                                <w:sz w:val="24"/>
                              </w:rPr>
                              <w:t>Platform,</w:t>
                            </w:r>
                            <w:r>
                              <w:rPr>
                                <w:spacing w:val="-3"/>
                                <w:sz w:val="24"/>
                              </w:rPr>
                              <w:t> </w:t>
                            </w:r>
                            <w:r>
                              <w:rPr>
                                <w:spacing w:val="-2"/>
                                <w:sz w:val="24"/>
                              </w:rPr>
                              <w:t>community,</w:t>
                            </w:r>
                          </w:p>
                          <w:p>
                            <w:pPr>
                              <w:pStyle w:val="TableParagraph"/>
                              <w:spacing w:line="264" w:lineRule="exact"/>
                              <w:ind w:left="107"/>
                              <w:rPr>
                                <w:sz w:val="24"/>
                              </w:rPr>
                            </w:pPr>
                            <w:r>
                              <w:rPr>
                                <w:sz w:val="24"/>
                              </w:rPr>
                              <w:t>business,</w:t>
                            </w:r>
                            <w:r>
                              <w:rPr>
                                <w:spacing w:val="-1"/>
                                <w:sz w:val="24"/>
                              </w:rPr>
                              <w:t> </w:t>
                            </w:r>
                            <w:r>
                              <w:rPr>
                                <w:spacing w:val="-2"/>
                                <w:sz w:val="24"/>
                              </w:rPr>
                              <w:t>industry</w:t>
                            </w:r>
                          </w:p>
                        </w:tc>
                      </w:tr>
                      <w:tr>
                        <w:trPr>
                          <w:trHeight w:val="275" w:hRule="atLeast"/>
                        </w:trPr>
                        <w:tc>
                          <w:tcPr>
                            <w:tcW w:w="1870" w:type="dxa"/>
                          </w:tcPr>
                          <w:p>
                            <w:pPr>
                              <w:pStyle w:val="TableParagraph"/>
                              <w:spacing w:line="256" w:lineRule="exact"/>
                              <w:ind w:left="107"/>
                              <w:rPr>
                                <w:b/>
                                <w:sz w:val="24"/>
                              </w:rPr>
                            </w:pPr>
                            <w:r>
                              <w:rPr>
                                <w:b/>
                                <w:spacing w:val="-2"/>
                                <w:sz w:val="24"/>
                              </w:rPr>
                              <w:t>Communication</w:t>
                            </w:r>
                          </w:p>
                        </w:tc>
                        <w:tc>
                          <w:tcPr>
                            <w:tcW w:w="2535" w:type="dxa"/>
                          </w:tcPr>
                          <w:p>
                            <w:pPr>
                              <w:pStyle w:val="TableParagraph"/>
                              <w:spacing w:line="256" w:lineRule="exact"/>
                              <w:ind w:left="107"/>
                              <w:rPr>
                                <w:sz w:val="24"/>
                              </w:rPr>
                            </w:pPr>
                            <w:r>
                              <w:rPr>
                                <w:sz w:val="24"/>
                              </w:rPr>
                              <w:t>Wap, </w:t>
                            </w:r>
                            <w:r>
                              <w:rPr>
                                <w:spacing w:val="-5"/>
                                <w:sz w:val="24"/>
                              </w:rPr>
                              <w:t>PKI</w:t>
                            </w:r>
                          </w:p>
                        </w:tc>
                      </w:tr>
                      <w:tr>
                        <w:trPr>
                          <w:trHeight w:val="551" w:hRule="atLeast"/>
                        </w:trPr>
                        <w:tc>
                          <w:tcPr>
                            <w:tcW w:w="1870" w:type="dxa"/>
                          </w:tcPr>
                          <w:p>
                            <w:pPr>
                              <w:pStyle w:val="TableParagraph"/>
                              <w:spacing w:line="273" w:lineRule="exact"/>
                              <w:ind w:left="107"/>
                              <w:rPr>
                                <w:b/>
                                <w:sz w:val="24"/>
                              </w:rPr>
                            </w:pPr>
                            <w:r>
                              <w:rPr>
                                <w:b/>
                                <w:sz w:val="24"/>
                              </w:rPr>
                              <w:t>Presentation</w:t>
                            </w:r>
                            <w:r>
                              <w:rPr>
                                <w:b/>
                                <w:spacing w:val="-6"/>
                                <w:sz w:val="24"/>
                              </w:rPr>
                              <w:t> </w:t>
                            </w:r>
                            <w:r>
                              <w:rPr>
                                <w:b/>
                                <w:spacing w:val="-10"/>
                                <w:sz w:val="24"/>
                              </w:rPr>
                              <w:t>/</w:t>
                            </w:r>
                          </w:p>
                          <w:p>
                            <w:pPr>
                              <w:pStyle w:val="TableParagraph"/>
                              <w:spacing w:line="259" w:lineRule="exact"/>
                              <w:ind w:left="107"/>
                              <w:rPr>
                                <w:b/>
                                <w:sz w:val="24"/>
                              </w:rPr>
                            </w:pPr>
                            <w:r>
                              <w:rPr>
                                <w:b/>
                                <w:spacing w:val="-2"/>
                                <w:sz w:val="24"/>
                              </w:rPr>
                              <w:t>Representation</w:t>
                            </w:r>
                          </w:p>
                        </w:tc>
                        <w:tc>
                          <w:tcPr>
                            <w:tcW w:w="2535" w:type="dxa"/>
                          </w:tcPr>
                          <w:p>
                            <w:pPr>
                              <w:pStyle w:val="TableParagraph"/>
                              <w:spacing w:before="131"/>
                              <w:ind w:left="107"/>
                              <w:rPr>
                                <w:sz w:val="24"/>
                              </w:rPr>
                            </w:pPr>
                            <w:r>
                              <w:rPr>
                                <w:sz w:val="24"/>
                              </w:rPr>
                              <w:t>XML,</w:t>
                            </w:r>
                            <w:r>
                              <w:rPr>
                                <w:spacing w:val="-5"/>
                                <w:sz w:val="24"/>
                              </w:rPr>
                              <w:t> </w:t>
                            </w:r>
                            <w:r>
                              <w:rPr>
                                <w:spacing w:val="-4"/>
                                <w:sz w:val="24"/>
                              </w:rPr>
                              <w:t>XHTML</w:t>
                            </w:r>
                          </w:p>
                        </w:tc>
                      </w:tr>
                      <w:tr>
                        <w:trPr>
                          <w:trHeight w:val="827" w:hRule="atLeast"/>
                        </w:trPr>
                        <w:tc>
                          <w:tcPr>
                            <w:tcW w:w="1870" w:type="dxa"/>
                          </w:tcPr>
                          <w:p>
                            <w:pPr>
                              <w:pStyle w:val="TableParagraph"/>
                              <w:spacing w:before="135"/>
                              <w:ind w:left="107"/>
                              <w:rPr>
                                <w:b/>
                                <w:sz w:val="24"/>
                              </w:rPr>
                            </w:pPr>
                            <w:r>
                              <w:rPr>
                                <w:b/>
                                <w:spacing w:val="-2"/>
                                <w:sz w:val="24"/>
                              </w:rPr>
                              <w:t>Programming language</w:t>
                            </w:r>
                          </w:p>
                        </w:tc>
                        <w:tc>
                          <w:tcPr>
                            <w:tcW w:w="2535" w:type="dxa"/>
                          </w:tcPr>
                          <w:p>
                            <w:pPr>
                              <w:pStyle w:val="TableParagraph"/>
                              <w:spacing w:line="268" w:lineRule="exact"/>
                              <w:ind w:left="107"/>
                              <w:rPr>
                                <w:sz w:val="24"/>
                              </w:rPr>
                            </w:pPr>
                            <w:r>
                              <w:rPr>
                                <w:sz w:val="24"/>
                              </w:rPr>
                              <w:t>ASP,</w:t>
                            </w:r>
                            <w:r>
                              <w:rPr>
                                <w:spacing w:val="-3"/>
                                <w:sz w:val="24"/>
                              </w:rPr>
                              <w:t> </w:t>
                            </w:r>
                            <w:r>
                              <w:rPr>
                                <w:sz w:val="24"/>
                              </w:rPr>
                              <w:t>JSP,</w:t>
                            </w:r>
                            <w:r>
                              <w:rPr>
                                <w:spacing w:val="-2"/>
                                <w:sz w:val="24"/>
                              </w:rPr>
                              <w:t> JDBC,</w:t>
                            </w:r>
                          </w:p>
                          <w:p>
                            <w:pPr>
                              <w:pStyle w:val="TableParagraph"/>
                              <w:spacing w:line="270" w:lineRule="atLeast"/>
                              <w:ind w:left="107" w:right="565"/>
                              <w:rPr>
                                <w:sz w:val="24"/>
                              </w:rPr>
                            </w:pPr>
                            <w:r>
                              <w:rPr>
                                <w:sz w:val="24"/>
                              </w:rPr>
                              <w:t>ColdFusion,</w:t>
                            </w:r>
                            <w:r>
                              <w:rPr>
                                <w:spacing w:val="-15"/>
                                <w:sz w:val="24"/>
                              </w:rPr>
                              <w:t> </w:t>
                            </w:r>
                            <w:r>
                              <w:rPr>
                                <w:sz w:val="24"/>
                              </w:rPr>
                              <w:t>SQLJ, </w:t>
                            </w:r>
                            <w:r>
                              <w:rPr>
                                <w:spacing w:val="-2"/>
                                <w:sz w:val="24"/>
                              </w:rPr>
                              <w:t>JavaBeans</w:t>
                            </w:r>
                          </w:p>
                        </w:tc>
                      </w:tr>
                      <w:tr>
                        <w:trPr>
                          <w:trHeight w:val="278" w:hRule="atLeast"/>
                        </w:trPr>
                        <w:tc>
                          <w:tcPr>
                            <w:tcW w:w="1870" w:type="dxa"/>
                          </w:tcPr>
                          <w:p>
                            <w:pPr>
                              <w:pStyle w:val="TableParagraph"/>
                              <w:spacing w:line="258" w:lineRule="exact"/>
                              <w:ind w:left="107"/>
                              <w:rPr>
                                <w:b/>
                                <w:sz w:val="24"/>
                              </w:rPr>
                            </w:pPr>
                            <w:r>
                              <w:rPr>
                                <w:b/>
                                <w:spacing w:val="-2"/>
                                <w:sz w:val="24"/>
                              </w:rPr>
                              <w:t>Storage</w:t>
                            </w:r>
                          </w:p>
                        </w:tc>
                        <w:tc>
                          <w:tcPr>
                            <w:tcW w:w="2535" w:type="dxa"/>
                          </w:tcPr>
                          <w:p>
                            <w:pPr>
                              <w:pStyle w:val="TableParagraph"/>
                              <w:spacing w:line="258" w:lineRule="exact"/>
                              <w:ind w:left="107"/>
                              <w:rPr>
                                <w:sz w:val="24"/>
                              </w:rPr>
                            </w:pPr>
                            <w:r>
                              <w:rPr>
                                <w:sz w:val="24"/>
                              </w:rPr>
                              <w:t>JDBC,</w:t>
                            </w:r>
                            <w:r>
                              <w:rPr>
                                <w:spacing w:val="-3"/>
                                <w:sz w:val="24"/>
                              </w:rPr>
                              <w:t> </w:t>
                            </w:r>
                            <w:r>
                              <w:rPr>
                                <w:spacing w:val="-4"/>
                                <w:sz w:val="24"/>
                              </w:rPr>
                              <w:t>SQLJ</w:t>
                            </w:r>
                          </w:p>
                        </w:tc>
                      </w:tr>
                    </w:tbl>
                    <w:p>
                      <w:pPr>
                        <w:pStyle w:val="BodyText"/>
                        <w:jc w:val="left"/>
                      </w:pPr>
                    </w:p>
                  </w:txbxContent>
                </v:textbox>
                <w10:wrap type="none"/>
              </v:shape>
            </w:pict>
          </mc:Fallback>
        </mc:AlternateContent>
      </w:r>
      <w:r>
        <w:rPr>
          <w:b/>
          <w:sz w:val="24"/>
        </w:rPr>
        <w:t>Table</w:t>
      </w:r>
      <w:r>
        <w:rPr>
          <w:b/>
          <w:spacing w:val="-2"/>
          <w:sz w:val="24"/>
        </w:rPr>
        <w:t> </w:t>
      </w:r>
      <w:r>
        <w:rPr>
          <w:b/>
          <w:sz w:val="24"/>
        </w:rPr>
        <w:t>1. </w:t>
      </w:r>
      <w:r>
        <w:rPr>
          <w:sz w:val="24"/>
        </w:rPr>
        <w:t>Evolution of</w:t>
      </w:r>
      <w:r>
        <w:rPr>
          <w:spacing w:val="-1"/>
          <w:sz w:val="24"/>
        </w:rPr>
        <w:t> </w:t>
      </w:r>
      <w:r>
        <w:rPr>
          <w:sz w:val="24"/>
        </w:rPr>
        <w:t>the</w:t>
      </w:r>
      <w:r>
        <w:rPr>
          <w:spacing w:val="-1"/>
          <w:sz w:val="24"/>
        </w:rPr>
        <w:t> </w:t>
      </w:r>
      <w:r>
        <w:rPr>
          <w:spacing w:val="-2"/>
          <w:sz w:val="24"/>
        </w:rPr>
        <w:t>Internet</w:t>
      </w:r>
    </w:p>
    <w:p>
      <w:pPr>
        <w:spacing w:after="0"/>
        <w:jc w:val="left"/>
        <w:rPr>
          <w:sz w:val="24"/>
        </w:rPr>
        <w:sectPr>
          <w:type w:val="continuous"/>
          <w:pgSz w:w="11910" w:h="16850"/>
          <w:pgMar w:header="970" w:footer="0" w:top="1680" w:bottom="280" w:left="800" w:right="1020"/>
          <w:cols w:num="2" w:equalWidth="0">
            <w:col w:w="4985" w:space="46"/>
            <w:col w:w="5059"/>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pStyle w:val="BodyText"/>
        <w:spacing w:before="90"/>
        <w:ind w:left="332" w:right="45" w:firstLine="708"/>
      </w:pPr>
      <w:r>
        <w:rPr/>
        <w:t>The experiment conducted </w:t>
      </w:r>
      <w:r>
        <w:rPr/>
        <w:t>towards finding</w:t>
      </w:r>
      <w:r>
        <w:rPr>
          <w:spacing w:val="36"/>
        </w:rPr>
        <w:t> </w:t>
      </w:r>
      <w:r>
        <w:rPr/>
        <w:t>an</w:t>
      </w:r>
      <w:r>
        <w:rPr>
          <w:spacing w:val="42"/>
        </w:rPr>
        <w:t> </w:t>
      </w:r>
      <w:r>
        <w:rPr/>
        <w:t>answer</w:t>
      </w:r>
      <w:r>
        <w:rPr>
          <w:spacing w:val="39"/>
        </w:rPr>
        <w:t> </w:t>
      </w:r>
      <w:r>
        <w:rPr/>
        <w:t>to</w:t>
      </w:r>
      <w:r>
        <w:rPr>
          <w:spacing w:val="39"/>
        </w:rPr>
        <w:t> </w:t>
      </w:r>
      <w:r>
        <w:rPr/>
        <w:t>the</w:t>
      </w:r>
      <w:r>
        <w:rPr>
          <w:spacing w:val="38"/>
        </w:rPr>
        <w:t> </w:t>
      </w:r>
      <w:r>
        <w:rPr/>
        <w:t>question</w:t>
      </w:r>
      <w:r>
        <w:rPr>
          <w:spacing w:val="39"/>
        </w:rPr>
        <w:t> </w:t>
      </w:r>
      <w:r>
        <w:rPr/>
        <w:t>"Is</w:t>
      </w:r>
      <w:r>
        <w:rPr>
          <w:spacing w:val="39"/>
        </w:rPr>
        <w:t> </w:t>
      </w:r>
      <w:r>
        <w:rPr>
          <w:spacing w:val="-5"/>
        </w:rPr>
        <w:t>Web</w:t>
      </w:r>
    </w:p>
    <w:p>
      <w:pPr>
        <w:pStyle w:val="BodyText"/>
        <w:ind w:left="332" w:right="40"/>
      </w:pPr>
      <w:r>
        <w:rPr/>
        <w:t>2.0 a solution for e-commerce?" has been made on a sample of 20 people with ages between 20 and 45. The issue was whether, by visiting two online stores, they became convinced to order products online. The two stores have been developed using the PHP server-side technology</w:t>
      </w:r>
      <w:r>
        <w:rPr>
          <w:spacing w:val="-2"/>
        </w:rPr>
        <w:t> </w:t>
      </w:r>
      <w:r>
        <w:rPr/>
        <w:t>and the AJAX client- side technology (Yahoo User Interface libraries, MooTools, jQuery). The ergonomics of the two software platforms and its role regarding the customer’s decision</w:t>
      </w:r>
      <w:r>
        <w:rPr>
          <w:spacing w:val="-2"/>
        </w:rPr>
        <w:t> </w:t>
      </w:r>
      <w:r>
        <w:rPr/>
        <w:t>to</w:t>
      </w:r>
      <w:r>
        <w:rPr>
          <w:spacing w:val="-2"/>
        </w:rPr>
        <w:t> </w:t>
      </w:r>
      <w:r>
        <w:rPr/>
        <w:t>purchase</w:t>
      </w:r>
      <w:r>
        <w:rPr>
          <w:spacing w:val="-3"/>
        </w:rPr>
        <w:t> </w:t>
      </w:r>
      <w:r>
        <w:rPr/>
        <w:t>the products</w:t>
      </w:r>
      <w:r>
        <w:rPr>
          <w:spacing w:val="-1"/>
        </w:rPr>
        <w:t> </w:t>
      </w:r>
      <w:r>
        <w:rPr/>
        <w:t>offered for sale has also been tested. Appendix 1 presents the evaluation questionnaire together with the achieved scores and the metric chosen for the performed reporting.</w:t>
      </w:r>
    </w:p>
    <w:p>
      <w:pPr>
        <w:pStyle w:val="BodyText"/>
        <w:spacing w:before="1"/>
        <w:ind w:left="332" w:right="39" w:firstLine="396"/>
      </w:pPr>
      <w:r>
        <w:rPr/>
        <w:t>The results of the study reveal that, for the first online store, which, on a scale of 1 to 10, has a 9.51 average in appearance and an 8.46 average on the traded products’ utility, 74.6% of the customers have shown an interest in purchasing products from this store. For the second online store, which received an average of 7.34 for appearance and 6.57 for utility, the results reveal a strong correlation between these indicators and</w:t>
      </w:r>
      <w:r>
        <w:rPr>
          <w:spacing w:val="-1"/>
        </w:rPr>
        <w:t> </w:t>
      </w:r>
      <w:r>
        <w:rPr/>
        <w:t>the</w:t>
      </w:r>
      <w:r>
        <w:rPr>
          <w:spacing w:val="-2"/>
        </w:rPr>
        <w:t> </w:t>
      </w:r>
      <w:r>
        <w:rPr/>
        <w:t>customers’</w:t>
      </w:r>
      <w:r>
        <w:rPr>
          <w:spacing w:val="-1"/>
        </w:rPr>
        <w:t> </w:t>
      </w:r>
      <w:r>
        <w:rPr/>
        <w:t>interest in</w:t>
      </w:r>
      <w:r>
        <w:rPr>
          <w:spacing w:val="-1"/>
        </w:rPr>
        <w:t> </w:t>
      </w:r>
      <w:r>
        <w:rPr/>
        <w:t>purchasing</w:t>
      </w:r>
      <w:r>
        <w:rPr>
          <w:spacing w:val="-3"/>
        </w:rPr>
        <w:t> </w:t>
      </w:r>
      <w:r>
        <w:rPr/>
        <w:t>the products it sells, the percentage of 47.3% of the subjects interested in buying was clearly lower than the one for the first store.</w:t>
      </w:r>
    </w:p>
    <w:p>
      <w:pPr>
        <w:pStyle w:val="BodyText"/>
        <w:spacing w:before="2"/>
        <w:jc w:val="left"/>
      </w:pPr>
    </w:p>
    <w:p>
      <w:pPr>
        <w:pStyle w:val="Heading2"/>
        <w:numPr>
          <w:ilvl w:val="0"/>
          <w:numId w:val="9"/>
        </w:numPr>
        <w:tabs>
          <w:tab w:pos="706" w:val="left" w:leader="none"/>
        </w:tabs>
        <w:spacing w:line="240" w:lineRule="auto" w:before="0" w:after="0"/>
        <w:ind w:left="332" w:right="42" w:firstLine="0"/>
        <w:jc w:val="both"/>
      </w:pPr>
      <w:r>
        <w:rPr/>
        <w:t>Web technologies integrated in e- testing platforms</w:t>
      </w:r>
    </w:p>
    <w:p>
      <w:pPr>
        <w:pStyle w:val="BodyText"/>
        <w:tabs>
          <w:tab w:pos="2449" w:val="left" w:leader="none"/>
          <w:tab w:pos="4307" w:val="left" w:leader="none"/>
        </w:tabs>
        <w:spacing w:before="272"/>
        <w:ind w:left="332" w:right="38" w:firstLine="396"/>
      </w:pPr>
      <w:r>
        <w:rPr/>
        <w:t>Software platforms for computer- assisted learning and testing represents a special class of web applications, mainly</w:t>
      </w:r>
      <w:r>
        <w:rPr>
          <w:spacing w:val="80"/>
        </w:rPr>
        <w:t> </w:t>
      </w:r>
      <w:r>
        <w:rPr/>
        <w:t>due to different possible modes of </w:t>
      </w:r>
      <w:r>
        <w:rPr>
          <w:spacing w:val="-2"/>
        </w:rPr>
        <w:t>development,</w:t>
      </w:r>
      <w:r>
        <w:rPr/>
        <w:tab/>
      </w:r>
      <w:r>
        <w:rPr>
          <w:spacing w:val="-2"/>
        </w:rPr>
        <w:t>integration</w:t>
      </w:r>
      <w:r>
        <w:rPr/>
        <w:tab/>
      </w:r>
      <w:r>
        <w:rPr>
          <w:spacing w:val="-4"/>
        </w:rPr>
        <w:t>and </w:t>
      </w:r>
      <w:r>
        <w:rPr/>
        <w:t>implementation. The above technologies are capable of developing modular platforms, easily to improve, easily to manipulate and that creates easy access to data, reports and result graphs.</w:t>
      </w:r>
    </w:p>
    <w:p>
      <w:pPr>
        <w:pStyle w:val="BodyText"/>
        <w:ind w:left="332" w:right="43" w:firstLine="396"/>
      </w:pPr>
      <w:r>
        <w:rPr/>
        <w:t>A current trend in computer-assisted learning and testing processes is the standardization of the structure of these software</w:t>
      </w:r>
      <w:r>
        <w:rPr>
          <w:spacing w:val="63"/>
          <w:w w:val="150"/>
        </w:rPr>
        <w:t>  </w:t>
      </w:r>
      <w:r>
        <w:rPr/>
        <w:t>systems.</w:t>
      </w:r>
      <w:r>
        <w:rPr>
          <w:spacing w:val="63"/>
          <w:w w:val="150"/>
        </w:rPr>
        <w:t>  </w:t>
      </w:r>
      <w:r>
        <w:rPr/>
        <w:t>Thus,</w:t>
      </w:r>
      <w:r>
        <w:rPr>
          <w:spacing w:val="63"/>
          <w:w w:val="150"/>
        </w:rPr>
        <w:t>  </w:t>
      </w:r>
      <w:r>
        <w:rPr>
          <w:spacing w:val="-2"/>
        </w:rPr>
        <w:t>international</w:t>
      </w:r>
    </w:p>
    <w:p>
      <w:pPr>
        <w:pStyle w:val="BodyText"/>
        <w:tabs>
          <w:tab w:pos="1878" w:val="left" w:leader="none"/>
          <w:tab w:pos="3706" w:val="left" w:leader="none"/>
        </w:tabs>
        <w:spacing w:before="90"/>
        <w:ind w:left="332" w:right="393"/>
      </w:pPr>
      <w:r>
        <w:rPr/>
        <w:br w:type="column"/>
      </w:r>
      <w:r>
        <w:rPr/>
        <w:t>organizations (many of them united under a single aegis), such as IMS - Instructional Management Systems, LTSCALE -</w:t>
      </w:r>
      <w:r>
        <w:rPr>
          <w:spacing w:val="40"/>
        </w:rPr>
        <w:t> </w:t>
      </w:r>
      <w:r>
        <w:rPr>
          <w:spacing w:val="-2"/>
        </w:rPr>
        <w:t>Learning</w:t>
      </w:r>
      <w:r>
        <w:rPr/>
        <w:tab/>
      </w:r>
      <w:r>
        <w:rPr>
          <w:spacing w:val="-2"/>
        </w:rPr>
        <w:t>Technology</w:t>
      </w:r>
      <w:r>
        <w:rPr/>
        <w:tab/>
      </w:r>
      <w:r>
        <w:rPr>
          <w:spacing w:val="-2"/>
        </w:rPr>
        <w:t>Standards </w:t>
      </w:r>
      <w:r>
        <w:rPr/>
        <w:t>Committees, ADL - Advanced Distributed Learning, decided to create a permanent collaboration in e-learning standards . The most common such standards are based on metadata: SCORM and Learning Design</w:t>
      </w:r>
      <w:r>
        <w:rPr>
          <w:vertAlign w:val="superscript"/>
        </w:rPr>
        <w:t>[8]</w:t>
      </w:r>
      <w:r>
        <w:rPr>
          <w:vertAlign w:val="baseline"/>
        </w:rPr>
        <w:t>. Given the direction of standardization based on metadata the format in which the questions will be integrated into the system must</w:t>
      </w:r>
      <w:r>
        <w:rPr>
          <w:spacing w:val="-3"/>
          <w:vertAlign w:val="baseline"/>
        </w:rPr>
        <w:t> </w:t>
      </w:r>
      <w:r>
        <w:rPr>
          <w:vertAlign w:val="baseline"/>
        </w:rPr>
        <w:t>be</w:t>
      </w:r>
      <w:r>
        <w:rPr>
          <w:spacing w:val="-4"/>
          <w:vertAlign w:val="baseline"/>
        </w:rPr>
        <w:t> </w:t>
      </w:r>
      <w:r>
        <w:rPr>
          <w:vertAlign w:val="baseline"/>
        </w:rPr>
        <w:t>clearly</w:t>
      </w:r>
      <w:r>
        <w:rPr>
          <w:spacing w:val="-6"/>
          <w:vertAlign w:val="baseline"/>
        </w:rPr>
        <w:t> </w:t>
      </w:r>
      <w:r>
        <w:rPr>
          <w:vertAlign w:val="baseline"/>
        </w:rPr>
        <w:t>defined.</w:t>
      </w:r>
      <w:r>
        <w:rPr>
          <w:spacing w:val="-1"/>
          <w:vertAlign w:val="baseline"/>
        </w:rPr>
        <w:t> </w:t>
      </w:r>
      <w:r>
        <w:rPr>
          <w:vertAlign w:val="baseline"/>
        </w:rPr>
        <w:t>Thus,</w:t>
      </w:r>
      <w:r>
        <w:rPr>
          <w:spacing w:val="-3"/>
          <w:vertAlign w:val="baseline"/>
        </w:rPr>
        <w:t> </w:t>
      </w:r>
      <w:r>
        <w:rPr>
          <w:vertAlign w:val="baseline"/>
        </w:rPr>
        <w:t>they</w:t>
      </w:r>
      <w:r>
        <w:rPr>
          <w:spacing w:val="-6"/>
          <w:vertAlign w:val="baseline"/>
        </w:rPr>
        <w:t> </w:t>
      </w:r>
      <w:r>
        <w:rPr>
          <w:vertAlign w:val="baseline"/>
        </w:rPr>
        <w:t>can</w:t>
      </w:r>
      <w:r>
        <w:rPr>
          <w:spacing w:val="-1"/>
          <w:vertAlign w:val="baseline"/>
        </w:rPr>
        <w:t> </w:t>
      </w:r>
      <w:r>
        <w:rPr>
          <w:vertAlign w:val="baseline"/>
        </w:rPr>
        <w:t>be</w:t>
      </w:r>
      <w:r>
        <w:rPr>
          <w:spacing w:val="-4"/>
          <w:vertAlign w:val="baseline"/>
        </w:rPr>
        <w:t> </w:t>
      </w:r>
      <w:r>
        <w:rPr>
          <w:vertAlign w:val="baseline"/>
        </w:rPr>
        <w:t>of various types (with short, single or multiple answer, with free answer, with adding item answer and so on) and raises two issues - how will the questions be included into the application and the method or algorithm through whom they will be added into the evaluation tests. Regarding the first</w:t>
      </w:r>
      <w:r>
        <w:rPr>
          <w:spacing w:val="80"/>
          <w:vertAlign w:val="baseline"/>
        </w:rPr>
        <w:t> </w:t>
      </w:r>
      <w:r>
        <w:rPr>
          <w:vertAlign w:val="baseline"/>
        </w:rPr>
        <w:t>problem, research is conducted in the field</w:t>
      </w:r>
      <w:r>
        <w:rPr>
          <w:spacing w:val="40"/>
          <w:vertAlign w:val="baseline"/>
        </w:rPr>
        <w:t> </w:t>
      </w:r>
      <w:r>
        <w:rPr>
          <w:vertAlign w:val="baseline"/>
        </w:rPr>
        <w:t>of automation for the training process (for example,</w:t>
      </w:r>
      <w:r>
        <w:rPr>
          <w:spacing w:val="-3"/>
          <w:vertAlign w:val="baseline"/>
        </w:rPr>
        <w:t> </w:t>
      </w:r>
      <w:r>
        <w:rPr>
          <w:vertAlign w:val="baseline"/>
        </w:rPr>
        <w:t>linking</w:t>
      </w:r>
      <w:r>
        <w:rPr>
          <w:spacing w:val="-5"/>
          <w:vertAlign w:val="baseline"/>
        </w:rPr>
        <w:t> </w:t>
      </w:r>
      <w:r>
        <w:rPr>
          <w:vertAlign w:val="baseline"/>
        </w:rPr>
        <w:t>the</w:t>
      </w:r>
      <w:r>
        <w:rPr>
          <w:spacing w:val="-4"/>
          <w:vertAlign w:val="baseline"/>
        </w:rPr>
        <w:t> </w:t>
      </w:r>
      <w:r>
        <w:rPr>
          <w:vertAlign w:val="baseline"/>
        </w:rPr>
        <w:t>taught</w:t>
      </w:r>
      <w:r>
        <w:rPr>
          <w:spacing w:val="-3"/>
          <w:vertAlign w:val="baseline"/>
        </w:rPr>
        <w:t> </w:t>
      </w:r>
      <w:r>
        <w:rPr>
          <w:vertAlign w:val="baseline"/>
        </w:rPr>
        <w:t>material</w:t>
      </w:r>
      <w:r>
        <w:rPr>
          <w:spacing w:val="-3"/>
          <w:vertAlign w:val="baseline"/>
        </w:rPr>
        <w:t> </w:t>
      </w:r>
      <w:r>
        <w:rPr>
          <w:vertAlign w:val="baseline"/>
        </w:rPr>
        <w:t>with</w:t>
      </w:r>
      <w:r>
        <w:rPr>
          <w:spacing w:val="-3"/>
          <w:vertAlign w:val="baseline"/>
        </w:rPr>
        <w:t> </w:t>
      </w:r>
      <w:r>
        <w:rPr>
          <w:vertAlign w:val="baseline"/>
        </w:rPr>
        <w:t>the assessed one through semantic networks). Regarding the tests generation mechanism, there have been created linear test</w:t>
      </w:r>
      <w:r>
        <w:rPr>
          <w:spacing w:val="80"/>
          <w:vertAlign w:val="baseline"/>
        </w:rPr>
        <w:t> </w:t>
      </w:r>
      <w:r>
        <w:rPr>
          <w:vertAlign w:val="baseline"/>
        </w:rPr>
        <w:t>generating algorithms (the same set of questions for all those assessed), dynamic test generating algorithms (different sets of questions) or adaptive test generating algorithms (dependent on the knowledge of the assessed person, iterative [3]).</w:t>
      </w:r>
    </w:p>
    <w:p>
      <w:pPr>
        <w:pStyle w:val="BodyText"/>
        <w:ind w:left="332" w:right="394" w:firstLine="396"/>
      </w:pPr>
      <w:r>
        <w:rPr/>
        <w:t>The experimental research to find an answer for the question "Is Web 2.0 a solution for online testing?" was conducted on a sample of 20 students aged between 20 and 23. The</w:t>
      </w:r>
      <w:r>
        <w:rPr>
          <w:spacing w:val="-1"/>
        </w:rPr>
        <w:t> </w:t>
      </w:r>
      <w:r>
        <w:rPr/>
        <w:t>issue</w:t>
      </w:r>
      <w:r>
        <w:rPr>
          <w:spacing w:val="-1"/>
        </w:rPr>
        <w:t> </w:t>
      </w:r>
      <w:r>
        <w:rPr/>
        <w:t>was that, after taking</w:t>
      </w:r>
      <w:r>
        <w:rPr>
          <w:spacing w:val="-2"/>
        </w:rPr>
        <w:t> </w:t>
      </w:r>
      <w:r>
        <w:rPr/>
        <w:t>three tests using an e-testing software platform,</w:t>
      </w:r>
      <w:r>
        <w:rPr>
          <w:spacing w:val="40"/>
        </w:rPr>
        <w:t> </w:t>
      </w:r>
      <w:r>
        <w:rPr/>
        <w:t>the subjects would complete a questionnaire on efficiency, ergonomics and functionality of the web application. The platform was developed</w:t>
      </w:r>
      <w:r>
        <w:rPr>
          <w:spacing w:val="-4"/>
        </w:rPr>
        <w:t> </w:t>
      </w:r>
      <w:r>
        <w:rPr/>
        <w:t>using</w:t>
      </w:r>
      <w:r>
        <w:rPr>
          <w:spacing w:val="-5"/>
        </w:rPr>
        <w:t> </w:t>
      </w:r>
      <w:r>
        <w:rPr/>
        <w:t>PHP</w:t>
      </w:r>
      <w:r>
        <w:rPr>
          <w:spacing w:val="-3"/>
        </w:rPr>
        <w:t> </w:t>
      </w:r>
      <w:r>
        <w:rPr/>
        <w:t>server-side</w:t>
      </w:r>
      <w:r>
        <w:rPr>
          <w:spacing w:val="-4"/>
        </w:rPr>
        <w:t> </w:t>
      </w:r>
      <w:r>
        <w:rPr/>
        <w:t>technology and AJAX client-side technology (YUI libraries, MooTools, jQuery). The questionnaire, the scores and the chosen metrics defined for the reports are presented in Appendix 2.</w:t>
      </w:r>
    </w:p>
    <w:p>
      <w:pPr>
        <w:pStyle w:val="BodyText"/>
        <w:ind w:left="332" w:right="394" w:firstLine="708"/>
      </w:pPr>
      <w:r>
        <w:rPr/>
        <w:t>The experimental results show that 82.5% of the subjects have rapidly adapted</w:t>
      </w:r>
      <w:r>
        <w:rPr>
          <w:spacing w:val="40"/>
        </w:rPr>
        <w:t> </w:t>
      </w:r>
      <w:r>
        <w:rPr/>
        <w:t>to</w:t>
      </w:r>
      <w:r>
        <w:rPr>
          <w:spacing w:val="45"/>
        </w:rPr>
        <w:t>  </w:t>
      </w:r>
      <w:r>
        <w:rPr/>
        <w:t>the</w:t>
      </w:r>
      <w:r>
        <w:rPr>
          <w:spacing w:val="44"/>
        </w:rPr>
        <w:t>  </w:t>
      </w:r>
      <w:r>
        <w:rPr/>
        <w:t>interface</w:t>
      </w:r>
      <w:r>
        <w:rPr>
          <w:spacing w:val="46"/>
        </w:rPr>
        <w:t>  </w:t>
      </w:r>
      <w:r>
        <w:rPr/>
        <w:t>and</w:t>
      </w:r>
      <w:r>
        <w:rPr>
          <w:spacing w:val="46"/>
        </w:rPr>
        <w:t>  </w:t>
      </w:r>
      <w:r>
        <w:rPr/>
        <w:t>functions</w:t>
      </w:r>
      <w:r>
        <w:rPr>
          <w:spacing w:val="45"/>
        </w:rPr>
        <w:t>  </w:t>
      </w:r>
      <w:r>
        <w:rPr/>
        <w:t>of</w:t>
      </w:r>
      <w:r>
        <w:rPr>
          <w:spacing w:val="44"/>
        </w:rPr>
        <w:t>  </w:t>
      </w:r>
      <w:r>
        <w:rPr>
          <w:spacing w:val="-5"/>
        </w:rPr>
        <w:t>the</w:t>
      </w:r>
    </w:p>
    <w:p>
      <w:pPr>
        <w:spacing w:after="0"/>
        <w:sectPr>
          <w:type w:val="continuous"/>
          <w:pgSz w:w="11910" w:h="16850"/>
          <w:pgMar w:header="970" w:footer="0" w:top="1680" w:bottom="280" w:left="800" w:right="1020"/>
          <w:cols w:num="2" w:equalWidth="0">
            <w:col w:w="4700" w:space="332"/>
            <w:col w:w="5058"/>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pStyle w:val="BodyText"/>
        <w:spacing w:before="90"/>
        <w:ind w:left="618" w:right="40"/>
      </w:pPr>
      <w:r>
        <w:rPr/>
        <w:t>platform, which is quoted by most of them</w:t>
      </w:r>
      <w:r>
        <w:rPr>
          <w:spacing w:val="40"/>
        </w:rPr>
        <w:t> </w:t>
      </w:r>
      <w:r>
        <w:rPr/>
        <w:t>as having a high level of usability. A correlation between the answer regarding</w:t>
      </w:r>
      <w:r>
        <w:rPr>
          <w:spacing w:val="80"/>
        </w:rPr>
        <w:t> </w:t>
      </w:r>
      <w:r>
        <w:rPr/>
        <w:t>the ergonomics and the tests’ scores can be seen, subjects with less good scores defining the application less ergonomic and difficult to use, while the subjects with high scores are those who have rapidly adapted to the interface. Regarding the utility of the application,</w:t>
      </w:r>
      <w:r>
        <w:rPr>
          <w:spacing w:val="-5"/>
        </w:rPr>
        <w:t> </w:t>
      </w:r>
      <w:r>
        <w:rPr/>
        <w:t>79.6%</w:t>
      </w:r>
      <w:r>
        <w:rPr>
          <w:spacing w:val="-6"/>
        </w:rPr>
        <w:t> </w:t>
      </w:r>
      <w:r>
        <w:rPr/>
        <w:t>of</w:t>
      </w:r>
      <w:r>
        <w:rPr>
          <w:spacing w:val="-6"/>
        </w:rPr>
        <w:t> </w:t>
      </w:r>
      <w:r>
        <w:rPr/>
        <w:t>the</w:t>
      </w:r>
      <w:r>
        <w:rPr>
          <w:spacing w:val="-4"/>
        </w:rPr>
        <w:t> </w:t>
      </w:r>
      <w:r>
        <w:rPr/>
        <w:t>subjects</w:t>
      </w:r>
      <w:r>
        <w:rPr>
          <w:spacing w:val="-5"/>
        </w:rPr>
        <w:t> </w:t>
      </w:r>
      <w:r>
        <w:rPr/>
        <w:t>consider</w:t>
      </w:r>
      <w:r>
        <w:rPr>
          <w:spacing w:val="-6"/>
        </w:rPr>
        <w:t> </w:t>
      </w:r>
      <w:r>
        <w:rPr/>
        <w:t>it a useful tool and are wiling to help on improving it by providing comments and suggestions upon it.</w:t>
      </w:r>
    </w:p>
    <w:p>
      <w:pPr>
        <w:pStyle w:val="BodyText"/>
        <w:spacing w:before="5"/>
        <w:jc w:val="left"/>
      </w:pPr>
    </w:p>
    <w:p>
      <w:pPr>
        <w:pStyle w:val="Heading2"/>
        <w:numPr>
          <w:ilvl w:val="0"/>
          <w:numId w:val="9"/>
        </w:numPr>
        <w:tabs>
          <w:tab w:pos="858" w:val="left" w:leader="none"/>
        </w:tabs>
        <w:spacing w:line="274" w:lineRule="exact" w:before="0" w:after="0"/>
        <w:ind w:left="858" w:right="0" w:hanging="240"/>
        <w:jc w:val="both"/>
      </w:pPr>
      <w:r>
        <w:rPr>
          <w:spacing w:val="-2"/>
        </w:rPr>
        <w:t>Conclusions</w:t>
      </w:r>
    </w:p>
    <w:p>
      <w:pPr>
        <w:pStyle w:val="BodyText"/>
        <w:ind w:left="618" w:right="38"/>
      </w:pPr>
      <w:r>
        <w:rPr/>
        <w:t>The present paper wants to argue, both theoretically and experimentally, that the answer to the main issue here - "Is Web 2.0</w:t>
      </w:r>
      <w:r>
        <w:rPr>
          <w:spacing w:val="40"/>
        </w:rPr>
        <w:t> </w:t>
      </w:r>
      <w:r>
        <w:rPr/>
        <w:t>a solution in software development?". Given the results of the study for the two areas of research, electronic commerce and computer-aided testing, we can strongly say that Web 2.0 is a solution. The currently available technologies on the market and their possibilities of development, both server-side and client-side consist of valuable resources for the development of Web</w:t>
      </w:r>
      <w:r>
        <w:rPr>
          <w:spacing w:val="-2"/>
        </w:rPr>
        <w:t> </w:t>
      </w:r>
      <w:r>
        <w:rPr/>
        <w:t>2.0</w:t>
      </w:r>
      <w:r>
        <w:rPr>
          <w:spacing w:val="-2"/>
        </w:rPr>
        <w:t> </w:t>
      </w:r>
      <w:r>
        <w:rPr/>
        <w:t>and</w:t>
      </w:r>
      <w:r>
        <w:rPr>
          <w:spacing w:val="-2"/>
        </w:rPr>
        <w:t> </w:t>
      </w:r>
      <w:r>
        <w:rPr/>
        <w:t>gradual</w:t>
      </w:r>
      <w:r>
        <w:rPr>
          <w:spacing w:val="-1"/>
        </w:rPr>
        <w:t> </w:t>
      </w:r>
      <w:r>
        <w:rPr/>
        <w:t>transition</w:t>
      </w:r>
      <w:r>
        <w:rPr>
          <w:spacing w:val="-2"/>
        </w:rPr>
        <w:t> </w:t>
      </w:r>
      <w:r>
        <w:rPr/>
        <w:t>towards</w:t>
      </w:r>
      <w:r>
        <w:rPr>
          <w:spacing w:val="-1"/>
        </w:rPr>
        <w:t> </w:t>
      </w:r>
      <w:r>
        <w:rPr/>
        <w:t>Web </w:t>
      </w:r>
      <w:r>
        <w:rPr>
          <w:spacing w:val="-4"/>
        </w:rPr>
        <w:t>3.0.</w:t>
      </w:r>
    </w:p>
    <w:p>
      <w:pPr>
        <w:pStyle w:val="BodyText"/>
        <w:ind w:left="618" w:right="41"/>
      </w:pPr>
      <w:r>
        <w:rPr/>
        <w:t>Correlations between aesthetics and the desire to buy the product, on the one hand, usability and the testing’s results, on the other</w:t>
      </w:r>
      <w:r>
        <w:rPr>
          <w:spacing w:val="-7"/>
        </w:rPr>
        <w:t> </w:t>
      </w:r>
      <w:r>
        <w:rPr/>
        <w:t>hand,</w:t>
      </w:r>
      <w:r>
        <w:rPr>
          <w:spacing w:val="-4"/>
        </w:rPr>
        <w:t> </w:t>
      </w:r>
      <w:r>
        <w:rPr/>
        <w:t>emphasizes</w:t>
      </w:r>
      <w:r>
        <w:rPr>
          <w:spacing w:val="-6"/>
        </w:rPr>
        <w:t> </w:t>
      </w:r>
      <w:r>
        <w:rPr/>
        <w:t>that</w:t>
      </w:r>
      <w:r>
        <w:rPr>
          <w:spacing w:val="-6"/>
        </w:rPr>
        <w:t> </w:t>
      </w:r>
      <w:r>
        <w:rPr/>
        <w:t>a</w:t>
      </w:r>
      <w:r>
        <w:rPr>
          <w:spacing w:val="-5"/>
        </w:rPr>
        <w:t> </w:t>
      </w:r>
      <w:r>
        <w:rPr/>
        <w:t>good</w:t>
      </w:r>
      <w:r>
        <w:rPr>
          <w:spacing w:val="-6"/>
        </w:rPr>
        <w:t> </w:t>
      </w:r>
      <w:r>
        <w:rPr/>
        <w:t>design</w:t>
      </w:r>
      <w:r>
        <w:rPr>
          <w:spacing w:val="-4"/>
        </w:rPr>
        <w:t> </w:t>
      </w:r>
      <w:r>
        <w:rPr/>
        <w:t>of the user-interface creates the premises of having a rich and positive experience in interaction with the software platform, positive results increasing with the aesthetic level of the interface.</w:t>
      </w:r>
    </w:p>
    <w:p>
      <w:pPr>
        <w:pStyle w:val="BodyText"/>
        <w:ind w:left="618" w:right="39"/>
      </w:pPr>
      <w:r>
        <w:rPr/>
        <w:t>At the same time, from a functional point of view, it has been proven that the choice of implementing the software platforms using PHP as server-side technology and AJAX (YUI</w:t>
      </w:r>
      <w:r>
        <w:rPr>
          <w:spacing w:val="-5"/>
        </w:rPr>
        <w:t> </w:t>
      </w:r>
      <w:r>
        <w:rPr/>
        <w:t>libraries,</w:t>
      </w:r>
      <w:r>
        <w:rPr>
          <w:spacing w:val="-3"/>
        </w:rPr>
        <w:t> </w:t>
      </w:r>
      <w:r>
        <w:rPr/>
        <w:t>MooTools,</w:t>
      </w:r>
      <w:r>
        <w:rPr>
          <w:spacing w:val="-3"/>
        </w:rPr>
        <w:t> </w:t>
      </w:r>
      <w:r>
        <w:rPr/>
        <w:t>JQuery)</w:t>
      </w:r>
      <w:r>
        <w:rPr>
          <w:spacing w:val="-3"/>
        </w:rPr>
        <w:t> </w:t>
      </w:r>
      <w:r>
        <w:rPr/>
        <w:t>as client- side technology, has been a viable solution for the user, the impact of visual and functional effects of the applications being positive, as shown by the statistics.</w:t>
      </w:r>
    </w:p>
    <w:p>
      <w:pPr>
        <w:pStyle w:val="BodyText"/>
        <w:ind w:left="618" w:right="42" w:firstLine="708"/>
      </w:pPr>
      <w:r>
        <w:rPr/>
        <w:t>Essentially,</w:t>
      </w:r>
      <w:r>
        <w:rPr>
          <w:spacing w:val="-6"/>
        </w:rPr>
        <w:t> </w:t>
      </w:r>
      <w:r>
        <w:rPr/>
        <w:t>Web</w:t>
      </w:r>
      <w:r>
        <w:rPr>
          <w:spacing w:val="-6"/>
        </w:rPr>
        <w:t> </w:t>
      </w:r>
      <w:r>
        <w:rPr/>
        <w:t>2.0</w:t>
      </w:r>
      <w:r>
        <w:rPr>
          <w:spacing w:val="-6"/>
        </w:rPr>
        <w:t> </w:t>
      </w:r>
      <w:r>
        <w:rPr/>
        <w:t>is</w:t>
      </w:r>
      <w:r>
        <w:rPr>
          <w:spacing w:val="-6"/>
        </w:rPr>
        <w:t> </w:t>
      </w:r>
      <w:r>
        <w:rPr/>
        <w:t>not</w:t>
      </w:r>
      <w:r>
        <w:rPr>
          <w:spacing w:val="-6"/>
        </w:rPr>
        <w:t> </w:t>
      </w:r>
      <w:r>
        <w:rPr/>
        <w:t>only</w:t>
      </w:r>
      <w:r>
        <w:rPr>
          <w:spacing w:val="-10"/>
        </w:rPr>
        <w:t> </w:t>
      </w:r>
      <w:r>
        <w:rPr/>
        <w:t>users interacting with each other through all</w:t>
      </w:r>
      <w:r>
        <w:rPr>
          <w:spacing w:val="40"/>
        </w:rPr>
        <w:t> </w:t>
      </w:r>
      <w:r>
        <w:rPr/>
        <w:t>means</w:t>
      </w:r>
      <w:r>
        <w:rPr>
          <w:spacing w:val="75"/>
        </w:rPr>
        <w:t> </w:t>
      </w:r>
      <w:r>
        <w:rPr/>
        <w:t>possible</w:t>
      </w:r>
      <w:r>
        <w:rPr>
          <w:spacing w:val="73"/>
        </w:rPr>
        <w:t> </w:t>
      </w:r>
      <w:r>
        <w:rPr/>
        <w:t>(instant</w:t>
      </w:r>
      <w:r>
        <w:rPr>
          <w:spacing w:val="77"/>
        </w:rPr>
        <w:t> </w:t>
      </w:r>
      <w:r>
        <w:rPr/>
        <w:t>messaging,</w:t>
      </w:r>
      <w:r>
        <w:rPr>
          <w:spacing w:val="75"/>
        </w:rPr>
        <w:t> </w:t>
      </w:r>
      <w:r>
        <w:rPr>
          <w:spacing w:val="-2"/>
        </w:rPr>
        <w:t>blogs,</w:t>
      </w:r>
    </w:p>
    <w:p>
      <w:pPr>
        <w:pStyle w:val="BodyText"/>
        <w:spacing w:before="90"/>
        <w:ind w:left="618" w:right="112"/>
      </w:pPr>
      <w:r>
        <w:rPr/>
        <w:br w:type="column"/>
      </w:r>
      <w:r>
        <w:rPr/>
        <w:t>internet telephony, social networking or others), but especially creating an more attractive environment (aesthetically and functionally) for the user, improving the browsing experience and, obviously, convincing the user to return to the web </w:t>
      </w:r>
      <w:r>
        <w:rPr>
          <w:spacing w:val="-2"/>
        </w:rPr>
        <w:t>application.</w:t>
      </w:r>
    </w:p>
    <w:p>
      <w:pPr>
        <w:pStyle w:val="BodyText"/>
        <w:spacing w:before="5"/>
        <w:jc w:val="left"/>
      </w:pPr>
    </w:p>
    <w:p>
      <w:pPr>
        <w:pStyle w:val="Heading2"/>
        <w:numPr>
          <w:ilvl w:val="0"/>
          <w:numId w:val="9"/>
        </w:numPr>
        <w:tabs>
          <w:tab w:pos="858" w:val="left" w:leader="none"/>
        </w:tabs>
        <w:spacing w:line="274" w:lineRule="exact" w:before="0" w:after="0"/>
        <w:ind w:left="858" w:right="0" w:hanging="240"/>
        <w:jc w:val="both"/>
      </w:pPr>
      <w:r>
        <w:rPr>
          <w:spacing w:val="-2"/>
        </w:rPr>
        <w:t>Acknowledgments</w:t>
      </w:r>
    </w:p>
    <w:p>
      <w:pPr>
        <w:pStyle w:val="BodyText"/>
        <w:ind w:left="618" w:right="112"/>
      </w:pPr>
      <w:r>
        <w:rPr/>
        <w:t>This work was cofinanced from the European Social Fund through Sectorial Operational Programme Human Resources Development 2007-2013, project </w:t>
      </w:r>
      <w:r>
        <w:rPr/>
        <w:t>number POSDRU/107/1.5/S/77213</w:t>
      </w:r>
      <w:r>
        <w:rPr>
          <w:spacing w:val="51"/>
        </w:rPr>
        <w:t>  </w:t>
      </w:r>
      <w:r>
        <w:rPr/>
        <w:t>„Ph.D.</w:t>
      </w:r>
      <w:r>
        <w:rPr>
          <w:spacing w:val="51"/>
        </w:rPr>
        <w:t>  </w:t>
      </w:r>
      <w:r>
        <w:rPr/>
        <w:t>for</w:t>
      </w:r>
      <w:r>
        <w:rPr>
          <w:spacing w:val="50"/>
        </w:rPr>
        <w:t>  </w:t>
      </w:r>
      <w:r>
        <w:rPr>
          <w:spacing w:val="-10"/>
        </w:rPr>
        <w:t>a</w:t>
      </w:r>
    </w:p>
    <w:p>
      <w:pPr>
        <w:pStyle w:val="BodyText"/>
        <w:ind w:left="618" w:right="117"/>
      </w:pPr>
      <w:r>
        <w:rPr/>
        <w:t>career</w:t>
      </w:r>
      <w:r>
        <w:rPr>
          <w:spacing w:val="-9"/>
        </w:rPr>
        <w:t> </w:t>
      </w:r>
      <w:r>
        <w:rPr/>
        <w:t>in</w:t>
      </w:r>
      <w:r>
        <w:rPr>
          <w:spacing w:val="-8"/>
        </w:rPr>
        <w:t> </w:t>
      </w:r>
      <w:r>
        <w:rPr/>
        <w:t>interdisciplinary</w:t>
      </w:r>
      <w:r>
        <w:rPr>
          <w:spacing w:val="-10"/>
        </w:rPr>
        <w:t> </w:t>
      </w:r>
      <w:r>
        <w:rPr/>
        <w:t>economic</w:t>
      </w:r>
      <w:r>
        <w:rPr>
          <w:spacing w:val="-9"/>
        </w:rPr>
        <w:t> </w:t>
      </w:r>
      <w:r>
        <w:rPr/>
        <w:t>research at the European standards” (DOCCENT).</w:t>
      </w:r>
    </w:p>
    <w:p>
      <w:pPr>
        <w:pStyle w:val="BodyText"/>
        <w:spacing w:before="3"/>
        <w:jc w:val="left"/>
      </w:pPr>
    </w:p>
    <w:p>
      <w:pPr>
        <w:pStyle w:val="Heading2"/>
        <w:spacing w:line="240" w:lineRule="auto"/>
        <w:jc w:val="left"/>
      </w:pPr>
      <w:r>
        <w:rPr>
          <w:spacing w:val="-2"/>
        </w:rPr>
        <w:t>References</w:t>
      </w:r>
    </w:p>
    <w:p>
      <w:pPr>
        <w:pStyle w:val="ListParagraph"/>
        <w:numPr>
          <w:ilvl w:val="0"/>
          <w:numId w:val="23"/>
        </w:numPr>
        <w:tabs>
          <w:tab w:pos="978" w:val="left" w:leader="none"/>
          <w:tab w:pos="981" w:val="left" w:leader="none"/>
        </w:tabs>
        <w:spacing w:line="240" w:lineRule="auto" w:before="271" w:after="0"/>
        <w:ind w:left="978" w:right="113" w:hanging="360"/>
        <w:jc w:val="both"/>
        <w:rPr>
          <w:sz w:val="24"/>
        </w:rPr>
      </w:pPr>
      <w:r>
        <w:rPr>
          <w:sz w:val="24"/>
        </w:rPr>
        <w:tab/>
        <w:t>McAfee, A., „Enterprise 2.0: The Dawn of Emergent Collaboration.” </w:t>
      </w:r>
      <w:r>
        <w:rPr>
          <w:i/>
          <w:sz w:val="24"/>
        </w:rPr>
        <w:t>MIT Sloan</w:t>
      </w:r>
      <w:r>
        <w:rPr>
          <w:i/>
          <w:sz w:val="24"/>
        </w:rPr>
        <w:t> Management</w:t>
      </w:r>
      <w:r>
        <w:rPr>
          <w:i/>
          <w:spacing w:val="60"/>
          <w:w w:val="150"/>
          <w:sz w:val="24"/>
        </w:rPr>
        <w:t> </w:t>
      </w:r>
      <w:r>
        <w:rPr>
          <w:i/>
          <w:sz w:val="24"/>
        </w:rPr>
        <w:t>review</w:t>
      </w:r>
      <w:r>
        <w:rPr>
          <w:sz w:val="24"/>
        </w:rPr>
        <w:t>,</w:t>
      </w:r>
      <w:r>
        <w:rPr>
          <w:spacing w:val="60"/>
          <w:w w:val="150"/>
          <w:sz w:val="24"/>
        </w:rPr>
        <w:t> </w:t>
      </w:r>
      <w:r>
        <w:rPr>
          <w:sz w:val="24"/>
        </w:rPr>
        <w:t>Vol.</w:t>
      </w:r>
      <w:r>
        <w:rPr>
          <w:spacing w:val="60"/>
          <w:w w:val="150"/>
          <w:sz w:val="24"/>
        </w:rPr>
        <w:t> </w:t>
      </w:r>
      <w:r>
        <w:rPr>
          <w:sz w:val="24"/>
        </w:rPr>
        <w:t>47,</w:t>
      </w:r>
      <w:r>
        <w:rPr>
          <w:spacing w:val="60"/>
          <w:w w:val="150"/>
          <w:sz w:val="24"/>
        </w:rPr>
        <w:t> </w:t>
      </w:r>
      <w:r>
        <w:rPr>
          <w:sz w:val="24"/>
        </w:rPr>
        <w:t>No.</w:t>
      </w:r>
      <w:r>
        <w:rPr>
          <w:spacing w:val="60"/>
          <w:w w:val="150"/>
          <w:sz w:val="24"/>
        </w:rPr>
        <w:t> </w:t>
      </w:r>
      <w:r>
        <w:rPr>
          <w:spacing w:val="-5"/>
          <w:sz w:val="24"/>
        </w:rPr>
        <w:t>3,</w:t>
      </w:r>
    </w:p>
    <w:p>
      <w:pPr>
        <w:pStyle w:val="BodyText"/>
        <w:ind w:left="978"/>
      </w:pPr>
      <w:r>
        <w:rPr/>
        <w:t>2006, pp. </w:t>
      </w:r>
      <w:r>
        <w:rPr>
          <w:spacing w:val="-2"/>
        </w:rPr>
        <w:t>21–28.</w:t>
      </w:r>
    </w:p>
    <w:p>
      <w:pPr>
        <w:pStyle w:val="ListParagraph"/>
        <w:numPr>
          <w:ilvl w:val="0"/>
          <w:numId w:val="23"/>
        </w:numPr>
        <w:tabs>
          <w:tab w:pos="974" w:val="left" w:leader="none"/>
          <w:tab w:pos="978" w:val="left" w:leader="none"/>
        </w:tabs>
        <w:spacing w:line="240" w:lineRule="auto" w:before="0" w:after="0"/>
        <w:ind w:left="978" w:right="111" w:hanging="360"/>
        <w:jc w:val="both"/>
        <w:rPr>
          <w:sz w:val="24"/>
        </w:rPr>
      </w:pPr>
      <w:r>
        <w:rPr>
          <w:sz w:val="24"/>
        </w:rPr>
        <w:t>Sung-Chi Chu, Lawrence C. Leung, Yer Van Hui, Waiman Cheung, „Evolution</w:t>
      </w:r>
      <w:r>
        <w:rPr>
          <w:spacing w:val="40"/>
          <w:sz w:val="24"/>
        </w:rPr>
        <w:t> </w:t>
      </w:r>
      <w:r>
        <w:rPr>
          <w:sz w:val="24"/>
        </w:rPr>
        <w:t>of e-commerce Web sites: A conceptual framework and a longitudinal study”</w:t>
      </w:r>
      <w:r>
        <w:rPr>
          <w:i/>
          <w:sz w:val="24"/>
        </w:rPr>
        <w:t>,</w:t>
      </w:r>
      <w:r>
        <w:rPr>
          <w:i/>
          <w:sz w:val="24"/>
        </w:rPr>
        <w:t> Information &amp; Management</w:t>
      </w:r>
      <w:r>
        <w:rPr>
          <w:sz w:val="24"/>
        </w:rPr>
        <w:t>, Vol. 44, 2007, pp. 154–164</w:t>
      </w:r>
    </w:p>
    <w:p>
      <w:pPr>
        <w:pStyle w:val="ListParagraph"/>
        <w:numPr>
          <w:ilvl w:val="0"/>
          <w:numId w:val="23"/>
        </w:numPr>
        <w:tabs>
          <w:tab w:pos="1151" w:val="left" w:leader="none"/>
        </w:tabs>
        <w:spacing w:line="274" w:lineRule="exact" w:before="0" w:after="0"/>
        <w:ind w:left="1151" w:right="0" w:hanging="533"/>
        <w:jc w:val="both"/>
        <w:rPr>
          <w:sz w:val="24"/>
        </w:rPr>
      </w:pPr>
      <w:r>
        <w:rPr>
          <w:sz w:val="24"/>
        </w:rPr>
        <w:t>Armenski</w:t>
      </w:r>
      <w:r>
        <w:rPr>
          <w:spacing w:val="66"/>
          <w:sz w:val="24"/>
        </w:rPr>
        <w:t>  </w:t>
      </w:r>
      <w:r>
        <w:rPr>
          <w:sz w:val="24"/>
        </w:rPr>
        <w:t>Goce,</w:t>
      </w:r>
      <w:r>
        <w:rPr>
          <w:spacing w:val="67"/>
          <w:sz w:val="24"/>
        </w:rPr>
        <w:t>  </w:t>
      </w:r>
      <w:r>
        <w:rPr>
          <w:sz w:val="24"/>
        </w:rPr>
        <w:t>S.,</w:t>
      </w:r>
      <w:r>
        <w:rPr>
          <w:spacing w:val="66"/>
          <w:sz w:val="24"/>
        </w:rPr>
        <w:t>  </w:t>
      </w:r>
      <w:r>
        <w:rPr>
          <w:sz w:val="24"/>
        </w:rPr>
        <w:t>Gusev,</w:t>
      </w:r>
      <w:r>
        <w:rPr>
          <w:spacing w:val="66"/>
          <w:sz w:val="24"/>
        </w:rPr>
        <w:t>  </w:t>
      </w:r>
      <w:r>
        <w:rPr>
          <w:spacing w:val="-5"/>
          <w:sz w:val="24"/>
        </w:rPr>
        <w:t>M.,</w:t>
      </w:r>
    </w:p>
    <w:p>
      <w:pPr>
        <w:spacing w:before="0"/>
        <w:ind w:left="978" w:right="113" w:firstLine="0"/>
        <w:jc w:val="both"/>
        <w:rPr>
          <w:sz w:val="24"/>
        </w:rPr>
      </w:pPr>
      <w:r>
        <w:rPr>
          <w:sz w:val="24"/>
        </w:rPr>
        <w:t>„Infrastructure for e-Testing”, </w:t>
      </w:r>
      <w:r>
        <w:rPr>
          <w:i/>
          <w:sz w:val="24"/>
        </w:rPr>
        <w:t>Facta</w:t>
      </w:r>
      <w:r>
        <w:rPr>
          <w:i/>
          <w:sz w:val="24"/>
        </w:rPr>
        <w:t> Universitatis</w:t>
      </w:r>
      <w:r>
        <w:rPr>
          <w:sz w:val="24"/>
        </w:rPr>
        <w:t>,</w:t>
      </w:r>
      <w:r>
        <w:rPr>
          <w:spacing w:val="12"/>
          <w:sz w:val="24"/>
        </w:rPr>
        <w:t> </w:t>
      </w:r>
      <w:r>
        <w:rPr>
          <w:i/>
          <w:sz w:val="24"/>
        </w:rPr>
        <w:t>Ser.</w:t>
      </w:r>
      <w:r>
        <w:rPr>
          <w:i/>
          <w:spacing w:val="12"/>
          <w:sz w:val="24"/>
        </w:rPr>
        <w:t> </w:t>
      </w:r>
      <w:r>
        <w:rPr>
          <w:i/>
          <w:sz w:val="24"/>
        </w:rPr>
        <w:t>Elec.</w:t>
      </w:r>
      <w:r>
        <w:rPr>
          <w:i/>
          <w:spacing w:val="12"/>
          <w:sz w:val="24"/>
        </w:rPr>
        <w:t> </w:t>
      </w:r>
      <w:r>
        <w:rPr>
          <w:i/>
          <w:sz w:val="24"/>
        </w:rPr>
        <w:t>Energ.</w:t>
      </w:r>
      <w:r>
        <w:rPr>
          <w:sz w:val="24"/>
        </w:rPr>
        <w:t>,</w:t>
      </w:r>
      <w:r>
        <w:rPr>
          <w:spacing w:val="12"/>
          <w:sz w:val="24"/>
        </w:rPr>
        <w:t> </w:t>
      </w:r>
      <w:r>
        <w:rPr>
          <w:sz w:val="24"/>
        </w:rPr>
        <w:t>Vol.</w:t>
      </w:r>
      <w:r>
        <w:rPr>
          <w:spacing w:val="12"/>
          <w:sz w:val="24"/>
        </w:rPr>
        <w:t> </w:t>
      </w:r>
      <w:r>
        <w:rPr>
          <w:spacing w:val="-5"/>
          <w:sz w:val="24"/>
        </w:rPr>
        <w:t>18,</w:t>
      </w:r>
    </w:p>
    <w:p>
      <w:pPr>
        <w:pStyle w:val="BodyText"/>
        <w:ind w:left="978"/>
      </w:pPr>
      <w:r>
        <w:rPr/>
        <w:t>No.</w:t>
      </w:r>
      <w:r>
        <w:rPr>
          <w:spacing w:val="-1"/>
        </w:rPr>
        <w:t> </w:t>
      </w:r>
      <w:r>
        <w:rPr/>
        <w:t>2, 2005,</w:t>
      </w:r>
      <w:r>
        <w:rPr>
          <w:spacing w:val="-1"/>
        </w:rPr>
        <w:t> </w:t>
      </w:r>
      <w:r>
        <w:rPr/>
        <w:t>pp. 181-</w:t>
      </w:r>
      <w:r>
        <w:rPr>
          <w:spacing w:val="-5"/>
        </w:rPr>
        <w:t>204</w:t>
      </w:r>
    </w:p>
    <w:p>
      <w:pPr>
        <w:pStyle w:val="ListParagraph"/>
        <w:numPr>
          <w:ilvl w:val="0"/>
          <w:numId w:val="23"/>
        </w:numPr>
        <w:tabs>
          <w:tab w:pos="978" w:val="left" w:leader="none"/>
          <w:tab w:pos="1000" w:val="left" w:leader="none"/>
        </w:tabs>
        <w:spacing w:line="240" w:lineRule="auto" w:before="0" w:after="0"/>
        <w:ind w:left="978" w:right="109" w:hanging="360"/>
        <w:jc w:val="both"/>
        <w:rPr>
          <w:sz w:val="24"/>
        </w:rPr>
      </w:pPr>
      <w:r>
        <w:rPr>
          <w:sz w:val="24"/>
        </w:rPr>
        <w:tab/>
        <w:t>Best, D., „Web 2.0 Next Big Thing or Next Big Internet Bubble?”, </w:t>
      </w:r>
      <w:r>
        <w:rPr>
          <w:i/>
          <w:sz w:val="24"/>
        </w:rPr>
        <w:t>Lecture</w:t>
      </w:r>
      <w:r>
        <w:rPr>
          <w:i/>
          <w:spacing w:val="40"/>
          <w:sz w:val="24"/>
        </w:rPr>
        <w:t> </w:t>
      </w:r>
      <w:r>
        <w:rPr>
          <w:i/>
          <w:sz w:val="24"/>
        </w:rPr>
        <w:t>Web Information Systems. Technische Universiteit Eindhoven</w:t>
      </w:r>
      <w:r>
        <w:rPr>
          <w:sz w:val="24"/>
        </w:rPr>
        <w:t>, 2006</w:t>
      </w:r>
    </w:p>
    <w:p>
      <w:pPr>
        <w:pStyle w:val="ListParagraph"/>
        <w:numPr>
          <w:ilvl w:val="0"/>
          <w:numId w:val="23"/>
        </w:numPr>
        <w:tabs>
          <w:tab w:pos="1094" w:val="left" w:leader="none"/>
        </w:tabs>
        <w:spacing w:line="240" w:lineRule="auto" w:before="0" w:after="0"/>
        <w:ind w:left="1094" w:right="0" w:hanging="476"/>
        <w:jc w:val="both"/>
        <w:rPr>
          <w:sz w:val="24"/>
        </w:rPr>
      </w:pPr>
      <w:r>
        <w:rPr>
          <w:sz w:val="24"/>
        </w:rPr>
        <w:t>DiNucci,</w:t>
      </w:r>
      <w:r>
        <w:rPr>
          <w:spacing w:val="35"/>
          <w:sz w:val="24"/>
        </w:rPr>
        <w:t>  </w:t>
      </w:r>
      <w:r>
        <w:rPr>
          <w:sz w:val="24"/>
        </w:rPr>
        <w:t>D.,</w:t>
      </w:r>
      <w:r>
        <w:rPr>
          <w:spacing w:val="35"/>
          <w:sz w:val="24"/>
        </w:rPr>
        <w:t>  </w:t>
      </w:r>
      <w:r>
        <w:rPr>
          <w:sz w:val="24"/>
        </w:rPr>
        <w:t>„</w:t>
      </w:r>
      <w:r>
        <w:rPr>
          <w:i/>
          <w:sz w:val="24"/>
        </w:rPr>
        <w:t>Fragmented</w:t>
      </w:r>
      <w:r>
        <w:rPr>
          <w:i/>
          <w:spacing w:val="35"/>
          <w:sz w:val="24"/>
        </w:rPr>
        <w:t>  </w:t>
      </w:r>
      <w:r>
        <w:rPr>
          <w:i/>
          <w:spacing w:val="-2"/>
          <w:sz w:val="24"/>
        </w:rPr>
        <w:t>Future</w:t>
      </w:r>
      <w:r>
        <w:rPr>
          <w:spacing w:val="-2"/>
          <w:sz w:val="24"/>
        </w:rPr>
        <w:t>”,</w:t>
      </w:r>
    </w:p>
    <w:p>
      <w:pPr>
        <w:spacing w:before="0"/>
        <w:ind w:left="978" w:right="0" w:firstLine="0"/>
        <w:jc w:val="both"/>
        <w:rPr>
          <w:sz w:val="24"/>
        </w:rPr>
      </w:pPr>
      <w:r>
        <w:rPr>
          <w:i/>
          <w:sz w:val="24"/>
        </w:rPr>
        <w:t>Print</w:t>
      </w:r>
      <w:r>
        <w:rPr>
          <w:i/>
          <w:spacing w:val="-1"/>
          <w:sz w:val="24"/>
        </w:rPr>
        <w:t> </w:t>
      </w:r>
      <w:r>
        <w:rPr>
          <w:sz w:val="24"/>
        </w:rPr>
        <w:t>53</w:t>
      </w:r>
      <w:r>
        <w:rPr>
          <w:spacing w:val="-1"/>
          <w:sz w:val="24"/>
        </w:rPr>
        <w:t> </w:t>
      </w:r>
      <w:r>
        <w:rPr>
          <w:sz w:val="24"/>
        </w:rPr>
        <w:t>(4):</w:t>
      </w:r>
      <w:r>
        <w:rPr>
          <w:spacing w:val="-1"/>
          <w:sz w:val="24"/>
        </w:rPr>
        <w:t> </w:t>
      </w:r>
      <w:r>
        <w:rPr>
          <w:sz w:val="24"/>
        </w:rPr>
        <w:t>32, </w:t>
      </w:r>
      <w:r>
        <w:rPr>
          <w:spacing w:val="-4"/>
          <w:sz w:val="24"/>
        </w:rPr>
        <w:t>1999</w:t>
      </w:r>
    </w:p>
    <w:p>
      <w:pPr>
        <w:pStyle w:val="ListParagraph"/>
        <w:numPr>
          <w:ilvl w:val="0"/>
          <w:numId w:val="23"/>
        </w:numPr>
        <w:tabs>
          <w:tab w:pos="976" w:val="left" w:leader="none"/>
          <w:tab w:pos="978" w:val="left" w:leader="none"/>
        </w:tabs>
        <w:spacing w:line="240" w:lineRule="auto" w:before="0" w:after="0"/>
        <w:ind w:left="978" w:right="113" w:hanging="360"/>
        <w:jc w:val="left"/>
        <w:rPr>
          <w:sz w:val="24"/>
        </w:rPr>
      </w:pPr>
      <w:r>
        <w:rPr>
          <w:sz w:val="24"/>
        </w:rPr>
        <w:t>Who coined Web 2.0? : Darcy DiNucci, </w:t>
      </w:r>
      <w:hyperlink r:id="rId106">
        <w:r>
          <w:rPr>
            <w:spacing w:val="-2"/>
            <w:sz w:val="24"/>
          </w:rPr>
          <w:t>http://www.cole20.com/who-coined-</w:t>
        </w:r>
      </w:hyperlink>
      <w:r>
        <w:rPr>
          <w:spacing w:val="-2"/>
          <w:sz w:val="24"/>
        </w:rPr>
        <w:t> web-20-darcy-dinucci/</w:t>
      </w:r>
    </w:p>
    <w:p>
      <w:pPr>
        <w:pStyle w:val="ListParagraph"/>
        <w:numPr>
          <w:ilvl w:val="0"/>
          <w:numId w:val="23"/>
        </w:numPr>
        <w:tabs>
          <w:tab w:pos="978" w:val="left" w:leader="none"/>
          <w:tab w:pos="1151" w:val="left" w:leader="none"/>
          <w:tab w:pos="1856" w:val="left" w:leader="none"/>
          <w:tab w:pos="2468" w:val="left" w:leader="none"/>
          <w:tab w:pos="3174" w:val="left" w:leader="none"/>
          <w:tab w:pos="4119" w:val="left" w:leader="none"/>
        </w:tabs>
        <w:spacing w:line="240" w:lineRule="auto" w:before="0" w:after="0"/>
        <w:ind w:left="978" w:right="115" w:hanging="360"/>
        <w:jc w:val="left"/>
        <w:rPr>
          <w:sz w:val="24"/>
        </w:rPr>
      </w:pPr>
      <w:r>
        <w:rPr>
          <w:sz w:val="24"/>
        </w:rPr>
        <w:tab/>
      </w:r>
      <w:r>
        <w:rPr>
          <w:spacing w:val="-4"/>
          <w:sz w:val="24"/>
        </w:rPr>
        <w:t>Web</w:t>
      </w:r>
      <w:r>
        <w:rPr>
          <w:sz w:val="24"/>
        </w:rPr>
        <w:tab/>
      </w:r>
      <w:r>
        <w:rPr>
          <w:spacing w:val="-4"/>
          <w:sz w:val="24"/>
        </w:rPr>
        <w:t>2.0,</w:t>
      </w:r>
      <w:r>
        <w:rPr>
          <w:sz w:val="24"/>
        </w:rPr>
        <w:tab/>
      </w:r>
      <w:r>
        <w:rPr>
          <w:spacing w:val="-4"/>
          <w:sz w:val="24"/>
        </w:rPr>
        <w:t>John</w:t>
      </w:r>
      <w:r>
        <w:rPr>
          <w:sz w:val="24"/>
        </w:rPr>
        <w:tab/>
      </w:r>
      <w:r>
        <w:rPr>
          <w:spacing w:val="-2"/>
          <w:sz w:val="24"/>
        </w:rPr>
        <w:t>Robb’s</w:t>
      </w:r>
      <w:r>
        <w:rPr>
          <w:sz w:val="24"/>
        </w:rPr>
        <w:tab/>
      </w:r>
      <w:r>
        <w:rPr>
          <w:spacing w:val="-2"/>
          <w:sz w:val="24"/>
        </w:rPr>
        <w:t>Weblog, </w:t>
      </w:r>
      <w:hyperlink r:id="rId107">
        <w:r>
          <w:rPr>
            <w:spacing w:val="-2"/>
            <w:sz w:val="24"/>
          </w:rPr>
          <w:t>http://jrobb.mindplex.org/2003/08/16.ht</w:t>
        </w:r>
      </w:hyperlink>
      <w:r>
        <w:rPr>
          <w:spacing w:val="-2"/>
          <w:sz w:val="24"/>
        </w:rPr>
        <w:t> </w:t>
      </w:r>
      <w:r>
        <w:rPr>
          <w:spacing w:val="-6"/>
          <w:sz w:val="24"/>
        </w:rPr>
        <w:t>ml</w:t>
      </w:r>
    </w:p>
    <w:p>
      <w:pPr>
        <w:spacing w:after="0" w:line="240" w:lineRule="auto"/>
        <w:jc w:val="left"/>
        <w:rPr>
          <w:sz w:val="24"/>
        </w:rPr>
        <w:sectPr>
          <w:type w:val="continuous"/>
          <w:pgSz w:w="11910" w:h="16850"/>
          <w:pgMar w:header="970" w:footer="0" w:top="1680" w:bottom="280" w:left="800" w:right="1020"/>
          <w:cols w:num="2" w:equalWidth="0">
            <w:col w:w="4986" w:space="44"/>
            <w:col w:w="5060"/>
          </w:cols>
        </w:sectPr>
      </w:pPr>
    </w:p>
    <w:p>
      <w:pPr>
        <w:pStyle w:val="BodyText"/>
        <w:spacing w:before="193"/>
        <w:jc w:val="left"/>
      </w:pPr>
    </w:p>
    <w:p>
      <w:pPr>
        <w:pStyle w:val="BodyText"/>
        <w:ind w:left="2852" w:right="394"/>
      </w:pPr>
      <w:r>
        <w:rPr/>
        <w:drawing>
          <wp:anchor distT="0" distB="0" distL="0" distR="0" allowOverlap="1" layoutInCell="1" locked="0" behindDoc="0" simplePos="0" relativeHeight="15767040">
            <wp:simplePos x="0" y="0"/>
            <wp:positionH relativeFrom="page">
              <wp:posOffset>719327</wp:posOffset>
            </wp:positionH>
            <wp:positionV relativeFrom="paragraph">
              <wp:posOffset>-2144</wp:posOffset>
            </wp:positionV>
            <wp:extent cx="1484375" cy="1117092"/>
            <wp:effectExtent l="0" t="0" r="0" b="0"/>
            <wp:wrapNone/>
            <wp:docPr id="270" name="Image 270"/>
            <wp:cNvGraphicFramePr>
              <a:graphicFrameLocks/>
            </wp:cNvGraphicFramePr>
            <a:graphic>
              <a:graphicData uri="http://schemas.openxmlformats.org/drawingml/2006/picture">
                <pic:pic>
                  <pic:nvPicPr>
                    <pic:cNvPr id="270" name="Image 270"/>
                    <pic:cNvPicPr/>
                  </pic:nvPicPr>
                  <pic:blipFill>
                    <a:blip r:embed="rId108" cstate="print"/>
                    <a:stretch>
                      <a:fillRect/>
                    </a:stretch>
                  </pic:blipFill>
                  <pic:spPr>
                    <a:xfrm>
                      <a:off x="0" y="0"/>
                      <a:ext cx="1484375" cy="1117092"/>
                    </a:xfrm>
                    <a:prstGeom prst="rect">
                      <a:avLst/>
                    </a:prstGeom>
                  </pic:spPr>
                </pic:pic>
              </a:graphicData>
            </a:graphic>
          </wp:anchor>
        </w:drawing>
      </w:r>
      <w:r>
        <w:rPr>
          <w:b/>
        </w:rPr>
        <w:t>Cezar Liviu CERVINSCHI </w:t>
      </w:r>
      <w:r>
        <w:rPr/>
        <w:t>graduated from the Faculty of Automatics and Applied Informatics of the Transilvania University of Brasov in 2009. With a masters degree in Information Technology, his interest in web technologies, web development, integrated software systems and database administration brought the motivation for advanced research in this field of science, since his main target is building</w:t>
      </w:r>
      <w:r>
        <w:rPr>
          <w:spacing w:val="25"/>
        </w:rPr>
        <w:t> </w:t>
      </w:r>
      <w:r>
        <w:rPr/>
        <w:t>robust,</w:t>
      </w:r>
      <w:r>
        <w:rPr>
          <w:spacing w:val="30"/>
        </w:rPr>
        <w:t> </w:t>
      </w:r>
      <w:r>
        <w:rPr/>
        <w:t>reliable</w:t>
      </w:r>
      <w:r>
        <w:rPr>
          <w:spacing w:val="31"/>
        </w:rPr>
        <w:t> </w:t>
      </w:r>
      <w:r>
        <w:rPr/>
        <w:t>and</w:t>
      </w:r>
      <w:r>
        <w:rPr>
          <w:spacing w:val="31"/>
        </w:rPr>
        <w:t> </w:t>
      </w:r>
      <w:r>
        <w:rPr/>
        <w:t>complex</w:t>
      </w:r>
      <w:r>
        <w:rPr>
          <w:spacing w:val="32"/>
        </w:rPr>
        <w:t> </w:t>
      </w:r>
      <w:r>
        <w:rPr/>
        <w:t>software</w:t>
      </w:r>
      <w:r>
        <w:rPr>
          <w:spacing w:val="29"/>
        </w:rPr>
        <w:t> </w:t>
      </w:r>
      <w:r>
        <w:rPr/>
        <w:t>solutions.</w:t>
      </w:r>
      <w:r>
        <w:rPr>
          <w:spacing w:val="30"/>
        </w:rPr>
        <w:t> </w:t>
      </w:r>
      <w:r>
        <w:rPr/>
        <w:t>At</w:t>
      </w:r>
      <w:r>
        <w:rPr>
          <w:spacing w:val="31"/>
        </w:rPr>
        <w:t> </w:t>
      </w:r>
      <w:r>
        <w:rPr>
          <w:spacing w:val="-2"/>
        </w:rPr>
        <w:t>present,</w:t>
      </w:r>
    </w:p>
    <w:p>
      <w:pPr>
        <w:pStyle w:val="BodyText"/>
        <w:ind w:left="332" w:right="398"/>
      </w:pPr>
      <w:r>
        <w:rPr/>
        <w:t>he is a PhD candidate at the Academy of Economic Studies in Bucharest at the Economic Informatics department studying web technologies, databases, online security, e-business and e- </w:t>
      </w:r>
      <w:r>
        <w:rPr>
          <w:spacing w:val="-2"/>
        </w:rPr>
        <w:t>marketing.</w:t>
      </w:r>
    </w:p>
    <w:p>
      <w:pPr>
        <w:pStyle w:val="BodyText"/>
        <w:jc w:val="left"/>
      </w:pPr>
    </w:p>
    <w:p>
      <w:pPr>
        <w:pStyle w:val="BodyText"/>
        <w:spacing w:before="1"/>
        <w:ind w:left="2960" w:right="394"/>
      </w:pPr>
      <w:r>
        <w:rPr/>
        <w:drawing>
          <wp:anchor distT="0" distB="0" distL="0" distR="0" allowOverlap="1" layoutInCell="1" locked="0" behindDoc="0" simplePos="0" relativeHeight="15767552">
            <wp:simplePos x="0" y="0"/>
            <wp:positionH relativeFrom="page">
              <wp:posOffset>719327</wp:posOffset>
            </wp:positionH>
            <wp:positionV relativeFrom="paragraph">
              <wp:posOffset>8687</wp:posOffset>
            </wp:positionV>
            <wp:extent cx="1552956" cy="1164336"/>
            <wp:effectExtent l="0" t="0" r="0" b="0"/>
            <wp:wrapNone/>
            <wp:docPr id="271" name="Image 271"/>
            <wp:cNvGraphicFramePr>
              <a:graphicFrameLocks/>
            </wp:cNvGraphicFramePr>
            <a:graphic>
              <a:graphicData uri="http://schemas.openxmlformats.org/drawingml/2006/picture">
                <pic:pic>
                  <pic:nvPicPr>
                    <pic:cNvPr id="271" name="Image 271"/>
                    <pic:cNvPicPr/>
                  </pic:nvPicPr>
                  <pic:blipFill>
                    <a:blip r:embed="rId109" cstate="print"/>
                    <a:stretch>
                      <a:fillRect/>
                    </a:stretch>
                  </pic:blipFill>
                  <pic:spPr>
                    <a:xfrm>
                      <a:off x="0" y="0"/>
                      <a:ext cx="1552956" cy="1164336"/>
                    </a:xfrm>
                    <a:prstGeom prst="rect">
                      <a:avLst/>
                    </a:prstGeom>
                  </pic:spPr>
                </pic:pic>
              </a:graphicData>
            </a:graphic>
          </wp:anchor>
        </w:drawing>
      </w:r>
      <w:r>
        <w:rPr>
          <w:b/>
        </w:rPr>
        <w:t>Diana BUTUCEA </w:t>
      </w:r>
      <w:r>
        <w:rPr/>
        <w:t>graduated in 2008 from the Economic International Relations Department of the Academy of Economic Studies in Bucharest, in 2009 from the Faculty of Automatics and Applied Informatics of the Transilvania University of Brasov and in 2010 from the Economic Informatics masters at the Academy of Economic Studies in Bucharest. Her parallel interests, in economy and</w:t>
      </w:r>
      <w:r>
        <w:rPr>
          <w:spacing w:val="65"/>
        </w:rPr>
        <w:t> </w:t>
      </w:r>
      <w:r>
        <w:rPr/>
        <w:t>software</w:t>
      </w:r>
      <w:r>
        <w:rPr>
          <w:spacing w:val="67"/>
        </w:rPr>
        <w:t> </w:t>
      </w:r>
      <w:r>
        <w:rPr/>
        <w:t>engineering,</w:t>
      </w:r>
      <w:r>
        <w:rPr>
          <w:spacing w:val="68"/>
        </w:rPr>
        <w:t> </w:t>
      </w:r>
      <w:r>
        <w:rPr/>
        <w:t>are</w:t>
      </w:r>
      <w:r>
        <w:rPr>
          <w:spacing w:val="66"/>
        </w:rPr>
        <w:t> </w:t>
      </w:r>
      <w:r>
        <w:rPr/>
        <w:t>now</w:t>
      </w:r>
      <w:r>
        <w:rPr>
          <w:spacing w:val="68"/>
        </w:rPr>
        <w:t> </w:t>
      </w:r>
      <w:r>
        <w:rPr/>
        <w:t>merging</w:t>
      </w:r>
      <w:r>
        <w:rPr>
          <w:spacing w:val="66"/>
        </w:rPr>
        <w:t> </w:t>
      </w:r>
      <w:r>
        <w:rPr/>
        <w:t>into</w:t>
      </w:r>
      <w:r>
        <w:rPr>
          <w:spacing w:val="67"/>
        </w:rPr>
        <w:t> </w:t>
      </w:r>
      <w:r>
        <w:rPr/>
        <w:t>her</w:t>
      </w:r>
      <w:r>
        <w:rPr>
          <w:spacing w:val="67"/>
        </w:rPr>
        <w:t> </w:t>
      </w:r>
      <w:r>
        <w:rPr/>
        <w:t>studies</w:t>
      </w:r>
      <w:r>
        <w:rPr>
          <w:spacing w:val="68"/>
        </w:rPr>
        <w:t> </w:t>
      </w:r>
      <w:r>
        <w:rPr>
          <w:spacing w:val="-5"/>
        </w:rPr>
        <w:t>and</w:t>
      </w:r>
    </w:p>
    <w:p>
      <w:pPr>
        <w:pStyle w:val="BodyText"/>
        <w:ind w:left="332" w:right="394"/>
      </w:pPr>
      <w:r>
        <w:rPr/>
        <w:t>researches since she is PhD candidate at the Academy of Economic Studies, Bucharest, studying integrated</w:t>
      </w:r>
      <w:r>
        <w:rPr>
          <w:spacing w:val="72"/>
        </w:rPr>
        <w:t>   </w:t>
      </w:r>
      <w:r>
        <w:rPr/>
        <w:t>software</w:t>
      </w:r>
      <w:r>
        <w:rPr>
          <w:spacing w:val="74"/>
        </w:rPr>
        <w:t>   </w:t>
      </w:r>
      <w:r>
        <w:rPr/>
        <w:t>systems,</w:t>
      </w:r>
      <w:r>
        <w:rPr>
          <w:spacing w:val="74"/>
        </w:rPr>
        <w:t>   </w:t>
      </w:r>
      <w:r>
        <w:rPr/>
        <w:t>web</w:t>
      </w:r>
      <w:r>
        <w:rPr>
          <w:spacing w:val="75"/>
        </w:rPr>
        <w:t>   </w:t>
      </w:r>
      <w:r>
        <w:rPr/>
        <w:t>technologies</w:t>
      </w:r>
      <w:r>
        <w:rPr>
          <w:spacing w:val="74"/>
        </w:rPr>
        <w:t>   </w:t>
      </w:r>
      <w:r>
        <w:rPr/>
        <w:t>and</w:t>
      </w:r>
      <w:r>
        <w:rPr>
          <w:spacing w:val="75"/>
        </w:rPr>
        <w:t>   </w:t>
      </w:r>
      <w:r>
        <w:rPr/>
        <w:t>e-learning</w:t>
      </w:r>
      <w:r>
        <w:rPr>
          <w:spacing w:val="74"/>
        </w:rPr>
        <w:t>   </w:t>
      </w:r>
      <w:r>
        <w:rPr>
          <w:spacing w:val="-2"/>
        </w:rPr>
        <w:t>platforms.</w:t>
      </w:r>
    </w:p>
    <w:p>
      <w:pPr>
        <w:spacing w:after="0"/>
        <w:sectPr>
          <w:pgSz w:w="11910" w:h="16850"/>
          <w:pgMar w:header="970" w:footer="0" w:top="1220" w:bottom="280" w:left="800" w:right="1020"/>
        </w:sectPr>
      </w:pPr>
    </w:p>
    <w:p>
      <w:pPr>
        <w:pStyle w:val="BodyText"/>
        <w:jc w:val="left"/>
        <w:rPr>
          <w:sz w:val="28"/>
        </w:rPr>
      </w:pPr>
    </w:p>
    <w:p>
      <w:pPr>
        <w:pStyle w:val="BodyText"/>
        <w:spacing w:before="71"/>
        <w:jc w:val="left"/>
        <w:rPr>
          <w:sz w:val="28"/>
        </w:rPr>
      </w:pPr>
    </w:p>
    <w:p>
      <w:pPr>
        <w:pStyle w:val="Heading1"/>
        <w:ind w:left="641" w:right="135"/>
      </w:pPr>
      <w:bookmarkStart w:name="Commercially Available Data Mining Tools" w:id="26"/>
      <w:bookmarkEnd w:id="26"/>
      <w:r>
        <w:rPr>
          <w:b w:val="0"/>
        </w:rPr>
      </w:r>
      <w:bookmarkStart w:name="_bookmark10" w:id="27"/>
      <w:bookmarkEnd w:id="27"/>
      <w:r>
        <w:rPr>
          <w:b w:val="0"/>
        </w:rPr>
      </w:r>
      <w:r>
        <w:rPr/>
        <w:t>Commercially</w:t>
      </w:r>
      <w:r>
        <w:rPr>
          <w:spacing w:val="-4"/>
        </w:rPr>
        <w:t> </w:t>
      </w:r>
      <w:r>
        <w:rPr/>
        <w:t>Available</w:t>
      </w:r>
      <w:r>
        <w:rPr>
          <w:spacing w:val="-5"/>
        </w:rPr>
        <w:t> </w:t>
      </w:r>
      <w:r>
        <w:rPr/>
        <w:t>Data</w:t>
      </w:r>
      <w:r>
        <w:rPr>
          <w:spacing w:val="-4"/>
        </w:rPr>
        <w:t> </w:t>
      </w:r>
      <w:r>
        <w:rPr/>
        <w:t>Mining</w:t>
      </w:r>
      <w:r>
        <w:rPr>
          <w:spacing w:val="-4"/>
        </w:rPr>
        <w:t> </w:t>
      </w:r>
      <w:r>
        <w:rPr/>
        <w:t>Tools</w:t>
      </w:r>
      <w:r>
        <w:rPr>
          <w:spacing w:val="-4"/>
        </w:rPr>
        <w:t> </w:t>
      </w:r>
      <w:r>
        <w:rPr/>
        <w:t>used</w:t>
      </w:r>
      <w:r>
        <w:rPr>
          <w:spacing w:val="-6"/>
        </w:rPr>
        <w:t> </w:t>
      </w:r>
      <w:r>
        <w:rPr/>
        <w:t>in</w:t>
      </w:r>
      <w:r>
        <w:rPr>
          <w:spacing w:val="-5"/>
        </w:rPr>
        <w:t> </w:t>
      </w:r>
      <w:r>
        <w:rPr/>
        <w:t>the</w:t>
      </w:r>
      <w:r>
        <w:rPr>
          <w:spacing w:val="-5"/>
        </w:rPr>
        <w:t> </w:t>
      </w:r>
      <w:r>
        <w:rPr/>
        <w:t>Economic </w:t>
      </w:r>
      <w:r>
        <w:rPr>
          <w:spacing w:val="-2"/>
        </w:rPr>
        <w:t>Environment</w:t>
      </w:r>
    </w:p>
    <w:p>
      <w:pPr>
        <w:pStyle w:val="BodyText"/>
        <w:spacing w:before="91"/>
        <w:jc w:val="left"/>
        <w:rPr>
          <w:b/>
          <w:sz w:val="28"/>
        </w:rPr>
      </w:pPr>
    </w:p>
    <w:p>
      <w:pPr>
        <w:pStyle w:val="BodyText"/>
        <w:spacing w:before="1"/>
        <w:ind w:left="501"/>
        <w:jc w:val="center"/>
      </w:pPr>
      <w:bookmarkStart w:name="Mihai ANDRONIE1, Daniel CRIŞAN2" w:id="28"/>
      <w:bookmarkEnd w:id="28"/>
      <w:r>
        <w:rPr/>
      </w:r>
      <w:bookmarkStart w:name="_bookmark11" w:id="29"/>
      <w:bookmarkEnd w:id="29"/>
      <w:r>
        <w:rPr/>
      </w:r>
      <w:r>
        <w:rPr/>
        <w:t>Mihai ANDRONIE</w:t>
      </w:r>
      <w:r>
        <w:rPr>
          <w:vertAlign w:val="superscript"/>
        </w:rPr>
        <w:t>1</w:t>
      </w:r>
      <w:r>
        <w:rPr>
          <w:vertAlign w:val="baseline"/>
        </w:rPr>
        <w:t>, Daniel </w:t>
      </w:r>
      <w:r>
        <w:rPr>
          <w:spacing w:val="-2"/>
          <w:vertAlign w:val="baseline"/>
        </w:rPr>
        <w:t>CRIŞAN</w:t>
      </w:r>
      <w:r>
        <w:rPr>
          <w:spacing w:val="-2"/>
          <w:vertAlign w:val="superscript"/>
        </w:rPr>
        <w:t>2</w:t>
      </w:r>
    </w:p>
    <w:p>
      <w:pPr>
        <w:pStyle w:val="BodyText"/>
        <w:spacing w:before="7"/>
        <w:ind w:left="2358" w:right="1853" w:firstLine="1"/>
        <w:jc w:val="center"/>
      </w:pPr>
      <w:r>
        <w:rPr>
          <w:vertAlign w:val="superscript"/>
        </w:rPr>
        <w:t>1</w:t>
      </w:r>
      <w:r>
        <w:rPr>
          <w:vertAlign w:val="baseline"/>
        </w:rPr>
        <w:t>Academy of Economic Studies, Bucharest, Romania </w:t>
      </w:r>
      <w:r>
        <w:rPr>
          <w:vertAlign w:val="superscript"/>
        </w:rPr>
        <w:t>2</w:t>
      </w:r>
      <w:r>
        <w:rPr>
          <w:vertAlign w:val="baseline"/>
        </w:rPr>
        <w:t>Eidgenössische</w:t>
      </w:r>
      <w:r>
        <w:rPr>
          <w:spacing w:val="-10"/>
          <w:vertAlign w:val="baseline"/>
        </w:rPr>
        <w:t> </w:t>
      </w:r>
      <w:r>
        <w:rPr>
          <w:vertAlign w:val="baseline"/>
        </w:rPr>
        <w:t>Technische</w:t>
      </w:r>
      <w:r>
        <w:rPr>
          <w:spacing w:val="-10"/>
          <w:vertAlign w:val="baseline"/>
        </w:rPr>
        <w:t> </w:t>
      </w:r>
      <w:r>
        <w:rPr>
          <w:vertAlign w:val="baseline"/>
        </w:rPr>
        <w:t>Hochschule</w:t>
      </w:r>
      <w:r>
        <w:rPr>
          <w:spacing w:val="-8"/>
          <w:vertAlign w:val="baseline"/>
        </w:rPr>
        <w:t> </w:t>
      </w:r>
      <w:r>
        <w:rPr>
          <w:vertAlign w:val="baseline"/>
        </w:rPr>
        <w:t>Zürich,</w:t>
      </w:r>
      <w:r>
        <w:rPr>
          <w:spacing w:val="-7"/>
          <w:vertAlign w:val="baseline"/>
        </w:rPr>
        <w:t> </w:t>
      </w:r>
      <w:r>
        <w:rPr>
          <w:vertAlign w:val="baseline"/>
        </w:rPr>
        <w:t>Switzerland </w:t>
      </w:r>
      <w:hyperlink r:id="rId110">
        <w:r>
          <w:rPr>
            <w:vertAlign w:val="baseline"/>
          </w:rPr>
          <w:t>mihai_a380@yahoo.com,</w:t>
        </w:r>
      </w:hyperlink>
      <w:r>
        <w:rPr>
          <w:vertAlign w:val="baseline"/>
        </w:rPr>
        <w:t> </w:t>
      </w:r>
      <w:hyperlink r:id="rId111">
        <w:r>
          <w:rPr>
            <w:vertAlign w:val="baseline"/>
          </w:rPr>
          <w:t>crisand@student.ethz.ch</w:t>
        </w:r>
      </w:hyperlink>
    </w:p>
    <w:p>
      <w:pPr>
        <w:pStyle w:val="BodyText"/>
        <w:jc w:val="left"/>
      </w:pPr>
    </w:p>
    <w:p>
      <w:pPr>
        <w:spacing w:before="0"/>
        <w:ind w:left="618" w:right="108" w:firstLine="0"/>
        <w:jc w:val="both"/>
        <w:rPr>
          <w:i/>
          <w:sz w:val="24"/>
        </w:rPr>
      </w:pPr>
      <w:r>
        <w:rPr>
          <w:i/>
          <w:sz w:val="24"/>
        </w:rPr>
        <w:t>This paper presents some of the most common commercially available data mining tools, with</w:t>
      </w:r>
      <w:r>
        <w:rPr>
          <w:i/>
          <w:sz w:val="24"/>
        </w:rPr>
        <w:t> their most important features, side by side, and some considerations regarding the evaluation of data mining tools by companies that want to acquire such a system. Among some of the most important factors that a company has to take into account are the amounts of data available,</w:t>
      </w:r>
      <w:r>
        <w:rPr>
          <w:i/>
          <w:spacing w:val="40"/>
          <w:sz w:val="24"/>
        </w:rPr>
        <w:t> </w:t>
      </w:r>
      <w:r>
        <w:rPr>
          <w:i/>
          <w:sz w:val="24"/>
        </w:rPr>
        <w:t>how it is stored and the data mining tasks that must be performed, but there are also others. Not the last it should be mentioned that the cost of a data mining system is important for a company, having a limiting effect on the expansion of the data mining products market towards small </w:t>
      </w:r>
      <w:r>
        <w:rPr>
          <w:i/>
          <w:spacing w:val="-2"/>
          <w:sz w:val="24"/>
        </w:rPr>
        <w:t>companies.</w:t>
      </w:r>
    </w:p>
    <w:p>
      <w:pPr>
        <w:spacing w:before="0"/>
        <w:ind w:left="618" w:right="0" w:firstLine="0"/>
        <w:jc w:val="both"/>
        <w:rPr>
          <w:i/>
          <w:sz w:val="24"/>
        </w:rPr>
      </w:pPr>
      <w:r>
        <w:rPr>
          <w:b/>
          <w:i/>
          <w:sz w:val="24"/>
        </w:rPr>
        <w:t>Keywords:</w:t>
      </w:r>
      <w:r>
        <w:rPr>
          <w:b/>
          <w:i/>
          <w:spacing w:val="-5"/>
          <w:sz w:val="24"/>
        </w:rPr>
        <w:t> </w:t>
      </w:r>
      <w:r>
        <w:rPr>
          <w:i/>
          <w:sz w:val="24"/>
        </w:rPr>
        <w:t>Data</w:t>
      </w:r>
      <w:r>
        <w:rPr>
          <w:i/>
          <w:spacing w:val="-2"/>
          <w:sz w:val="24"/>
        </w:rPr>
        <w:t> </w:t>
      </w:r>
      <w:r>
        <w:rPr>
          <w:i/>
          <w:sz w:val="24"/>
        </w:rPr>
        <w:t>Mining,</w:t>
      </w:r>
      <w:r>
        <w:rPr>
          <w:i/>
          <w:spacing w:val="-1"/>
          <w:sz w:val="24"/>
        </w:rPr>
        <w:t> </w:t>
      </w:r>
      <w:r>
        <w:rPr>
          <w:i/>
          <w:sz w:val="24"/>
        </w:rPr>
        <w:t>Data</w:t>
      </w:r>
      <w:r>
        <w:rPr>
          <w:i/>
          <w:spacing w:val="-2"/>
          <w:sz w:val="24"/>
        </w:rPr>
        <w:t> </w:t>
      </w:r>
      <w:r>
        <w:rPr>
          <w:i/>
          <w:sz w:val="24"/>
        </w:rPr>
        <w:t>Analysis,</w:t>
      </w:r>
      <w:r>
        <w:rPr>
          <w:i/>
          <w:spacing w:val="-1"/>
          <w:sz w:val="24"/>
        </w:rPr>
        <w:t> </w:t>
      </w:r>
      <w:r>
        <w:rPr>
          <w:i/>
          <w:sz w:val="24"/>
        </w:rPr>
        <w:t>Information</w:t>
      </w:r>
      <w:r>
        <w:rPr>
          <w:i/>
          <w:spacing w:val="-2"/>
          <w:sz w:val="24"/>
        </w:rPr>
        <w:t> </w:t>
      </w:r>
      <w:r>
        <w:rPr>
          <w:i/>
          <w:sz w:val="24"/>
        </w:rPr>
        <w:t>System,</w:t>
      </w:r>
      <w:r>
        <w:rPr>
          <w:i/>
          <w:spacing w:val="-1"/>
          <w:sz w:val="24"/>
        </w:rPr>
        <w:t> </w:t>
      </w:r>
      <w:r>
        <w:rPr>
          <w:i/>
          <w:sz w:val="24"/>
        </w:rPr>
        <w:t>Data</w:t>
      </w:r>
      <w:r>
        <w:rPr>
          <w:i/>
          <w:spacing w:val="-2"/>
          <w:sz w:val="24"/>
        </w:rPr>
        <w:t> </w:t>
      </w:r>
      <w:r>
        <w:rPr>
          <w:i/>
          <w:sz w:val="24"/>
        </w:rPr>
        <w:t>Mining</w:t>
      </w:r>
      <w:r>
        <w:rPr>
          <w:i/>
          <w:spacing w:val="1"/>
          <w:sz w:val="24"/>
        </w:rPr>
        <w:t> </w:t>
      </w:r>
      <w:r>
        <w:rPr>
          <w:i/>
          <w:spacing w:val="-2"/>
          <w:sz w:val="24"/>
        </w:rPr>
        <w:t>Tools</w:t>
      </w:r>
    </w:p>
    <w:p>
      <w:pPr>
        <w:pStyle w:val="BodyText"/>
        <w:spacing w:before="2"/>
        <w:jc w:val="left"/>
        <w:rPr>
          <w:i/>
          <w:sz w:val="16"/>
        </w:rPr>
      </w:pPr>
    </w:p>
    <w:p>
      <w:pPr>
        <w:spacing w:after="0"/>
        <w:jc w:val="left"/>
        <w:rPr>
          <w:sz w:val="16"/>
        </w:rPr>
        <w:sectPr>
          <w:pgSz w:w="11910" w:h="16850"/>
          <w:pgMar w:header="970" w:footer="0" w:top="1220" w:bottom="280" w:left="800" w:right="1020"/>
        </w:sectPr>
      </w:pPr>
    </w:p>
    <w:p>
      <w:pPr>
        <w:pStyle w:val="BodyText"/>
        <w:spacing w:before="95"/>
        <w:jc w:val="left"/>
        <w:rPr>
          <w:i/>
        </w:rPr>
      </w:pPr>
    </w:p>
    <w:p>
      <w:pPr>
        <w:pStyle w:val="Heading2"/>
        <w:ind w:left="964"/>
        <w:jc w:val="left"/>
      </w:pPr>
      <w:r>
        <w:rPr/>
        <mc:AlternateContent>
          <mc:Choice Requires="wps">
            <w:drawing>
              <wp:anchor distT="0" distB="0" distL="0" distR="0" allowOverlap="1" layoutInCell="1" locked="0" behindDoc="1" simplePos="0" relativeHeight="485806080">
                <wp:simplePos x="0" y="0"/>
                <wp:positionH relativeFrom="page">
                  <wp:posOffset>900683</wp:posOffset>
                </wp:positionH>
                <wp:positionV relativeFrom="paragraph">
                  <wp:posOffset>-71903</wp:posOffset>
                </wp:positionV>
                <wp:extent cx="219710" cy="486409"/>
                <wp:effectExtent l="0" t="0" r="0" b="0"/>
                <wp:wrapNone/>
                <wp:docPr id="272" name="Textbox 272"/>
                <wp:cNvGraphicFramePr>
                  <a:graphicFrameLocks/>
                </wp:cNvGraphicFramePr>
                <a:graphic>
                  <a:graphicData uri="http://schemas.microsoft.com/office/word/2010/wordprocessingShape">
                    <wps:wsp>
                      <wps:cNvPr id="272" name="Textbox 272"/>
                      <wps:cNvSpPr txBox="1"/>
                      <wps:spPr>
                        <a:xfrm>
                          <a:off x="0" y="0"/>
                          <a:ext cx="219710" cy="486409"/>
                        </a:xfrm>
                        <a:prstGeom prst="rect">
                          <a:avLst/>
                        </a:prstGeom>
                      </wps:spPr>
                      <wps:txbx>
                        <w:txbxContent>
                          <w:p>
                            <w:pPr>
                              <w:spacing w:line="765" w:lineRule="exact" w:before="0"/>
                              <w:ind w:left="0" w:right="0" w:firstLine="0"/>
                              <w:jc w:val="left"/>
                              <w:rPr>
                                <w:b/>
                                <w:sz w:val="69"/>
                              </w:rPr>
                            </w:pPr>
                            <w:r>
                              <w:rPr>
                                <w:b/>
                                <w:spacing w:val="-10"/>
                                <w:sz w:val="69"/>
                              </w:rPr>
                              <w:t>1</w:t>
                            </w:r>
                          </w:p>
                        </w:txbxContent>
                      </wps:txbx>
                      <wps:bodyPr wrap="square" lIns="0" tIns="0" rIns="0" bIns="0" rtlCol="0">
                        <a:noAutofit/>
                      </wps:bodyPr>
                    </wps:wsp>
                  </a:graphicData>
                </a:graphic>
              </wp:anchor>
            </w:drawing>
          </mc:Choice>
          <mc:Fallback>
            <w:pict>
              <v:shape style="position:absolute;margin-left:70.919998pt;margin-top:-5.661681pt;width:17.3pt;height:38.3pt;mso-position-horizontal-relative:page;mso-position-vertical-relative:paragraph;z-index:-17510400" type="#_x0000_t202" id="docshape211" filled="false" stroked="false">
                <v:textbox inset="0,0,0,0">
                  <w:txbxContent>
                    <w:p>
                      <w:pPr>
                        <w:spacing w:line="765" w:lineRule="exact" w:before="0"/>
                        <w:ind w:left="0" w:right="0" w:firstLine="0"/>
                        <w:jc w:val="left"/>
                        <w:rPr>
                          <w:b/>
                          <w:sz w:val="69"/>
                        </w:rPr>
                      </w:pPr>
                      <w:r>
                        <w:rPr>
                          <w:b/>
                          <w:spacing w:val="-10"/>
                          <w:sz w:val="69"/>
                        </w:rPr>
                        <w:t>1</w:t>
                      </w:r>
                    </w:p>
                  </w:txbxContent>
                </v:textbox>
                <w10:wrap type="none"/>
              </v:shape>
            </w:pict>
          </mc:Fallback>
        </mc:AlternateContent>
      </w:r>
      <w:r>
        <w:rPr>
          <w:spacing w:val="-2"/>
        </w:rPr>
        <w:t>Introduction</w:t>
      </w:r>
    </w:p>
    <w:p>
      <w:pPr>
        <w:pStyle w:val="BodyText"/>
        <w:ind w:left="618" w:right="38" w:firstLine="345"/>
      </w:pPr>
      <w:r>
        <w:rPr/>
        <w:t>Following the significant advances in the information technology during the</w:t>
      </w:r>
      <w:r>
        <w:rPr>
          <w:spacing w:val="40"/>
        </w:rPr>
        <w:t> </w:t>
      </w:r>
      <w:r>
        <w:rPr/>
        <w:t>last decades, our society faced an</w:t>
      </w:r>
      <w:r>
        <w:rPr>
          <w:spacing w:val="40"/>
        </w:rPr>
        <w:t> </w:t>
      </w:r>
      <w:r>
        <w:rPr/>
        <w:t>increase of the volume of data produced and stored in various fields of activity. For this reason there were developed various advanced technologies to process the huge volumes of data suggestively called data mining techniques (an</w:t>
      </w:r>
      <w:r>
        <w:rPr>
          <w:spacing w:val="40"/>
        </w:rPr>
        <w:t> </w:t>
      </w:r>
      <w:r>
        <w:rPr/>
        <w:t>analogy to the mining processes that are carried</w:t>
      </w:r>
      <w:r>
        <w:rPr>
          <w:spacing w:val="-2"/>
        </w:rPr>
        <w:t> </w:t>
      </w:r>
      <w:r>
        <w:rPr/>
        <w:t>on</w:t>
      </w:r>
      <w:r>
        <w:rPr>
          <w:spacing w:val="-2"/>
        </w:rPr>
        <w:t> </w:t>
      </w:r>
      <w:r>
        <w:rPr/>
        <w:t>to</w:t>
      </w:r>
      <w:r>
        <w:rPr>
          <w:spacing w:val="-2"/>
        </w:rPr>
        <w:t> </w:t>
      </w:r>
      <w:r>
        <w:rPr/>
        <w:t>extract</w:t>
      </w:r>
      <w:r>
        <w:rPr>
          <w:spacing w:val="-1"/>
        </w:rPr>
        <w:t> </w:t>
      </w:r>
      <w:r>
        <w:rPr/>
        <w:t>precious</w:t>
      </w:r>
      <w:r>
        <w:rPr>
          <w:spacing w:val="-1"/>
        </w:rPr>
        <w:t> </w:t>
      </w:r>
      <w:r>
        <w:rPr/>
        <w:t>metals</w:t>
      </w:r>
      <w:r>
        <w:rPr>
          <w:spacing w:val="-1"/>
        </w:rPr>
        <w:t> </w:t>
      </w:r>
      <w:r>
        <w:rPr/>
        <w:t>from the ground).</w:t>
      </w:r>
    </w:p>
    <w:p>
      <w:pPr>
        <w:pStyle w:val="BodyText"/>
        <w:ind w:left="618" w:right="40"/>
      </w:pPr>
      <w:r>
        <w:rPr/>
        <w:t>Data mining answers the need to process huge volumes of data to gain </w:t>
      </w:r>
      <w:r>
        <w:rPr/>
        <w:t>useful information and knowledge in various fields</w:t>
      </w:r>
      <w:r>
        <w:rPr>
          <w:spacing w:val="-3"/>
        </w:rPr>
        <w:t> </w:t>
      </w:r>
      <w:r>
        <w:rPr/>
        <w:t>such</w:t>
      </w:r>
      <w:r>
        <w:rPr>
          <w:spacing w:val="-3"/>
        </w:rPr>
        <w:t> </w:t>
      </w:r>
      <w:r>
        <w:rPr/>
        <w:t>as</w:t>
      </w:r>
      <w:r>
        <w:rPr>
          <w:spacing w:val="-3"/>
        </w:rPr>
        <w:t> </w:t>
      </w:r>
      <w:r>
        <w:rPr/>
        <w:t>market</w:t>
      </w:r>
      <w:r>
        <w:rPr>
          <w:spacing w:val="-1"/>
        </w:rPr>
        <w:t> </w:t>
      </w:r>
      <w:r>
        <w:rPr/>
        <w:t>analysis,</w:t>
      </w:r>
      <w:r>
        <w:rPr>
          <w:spacing w:val="-3"/>
        </w:rPr>
        <w:t> </w:t>
      </w:r>
      <w:r>
        <w:rPr/>
        <w:t>production control,</w:t>
      </w:r>
      <w:r>
        <w:rPr>
          <w:spacing w:val="-10"/>
        </w:rPr>
        <w:t> </w:t>
      </w:r>
      <w:r>
        <w:rPr/>
        <w:t>marketing,</w:t>
      </w:r>
      <w:r>
        <w:rPr>
          <w:spacing w:val="-10"/>
        </w:rPr>
        <w:t> </w:t>
      </w:r>
      <w:r>
        <w:rPr/>
        <w:t>scientific</w:t>
      </w:r>
      <w:r>
        <w:rPr>
          <w:spacing w:val="-11"/>
        </w:rPr>
        <w:t> </w:t>
      </w:r>
      <w:r>
        <w:rPr/>
        <w:t>research</w:t>
      </w:r>
      <w:r>
        <w:rPr>
          <w:spacing w:val="-8"/>
        </w:rPr>
        <w:t> </w:t>
      </w:r>
      <w:r>
        <w:rPr/>
        <w:t>and </w:t>
      </w:r>
      <w:r>
        <w:rPr>
          <w:spacing w:val="-2"/>
        </w:rPr>
        <w:t>others.</w:t>
      </w:r>
    </w:p>
    <w:p>
      <w:pPr>
        <w:pStyle w:val="BodyText"/>
        <w:ind w:left="618" w:right="38"/>
      </w:pPr>
      <w:r>
        <w:rPr/>
        <w:t>In the economic field there are many benefits of using data mining techniques in integrated information systems. In the following there will be mentioned some of the most important techniques used in conjunction with their range of applicability in the economy.</w:t>
      </w:r>
    </w:p>
    <w:p>
      <w:pPr>
        <w:pStyle w:val="BodyText"/>
        <w:ind w:left="618" w:right="38"/>
      </w:pPr>
      <w:r>
        <w:rPr/>
        <w:t>There will also be presented some of the most representative commercial available data</w:t>
      </w:r>
      <w:r>
        <w:rPr>
          <w:spacing w:val="55"/>
        </w:rPr>
        <w:t>  </w:t>
      </w:r>
      <w:r>
        <w:rPr/>
        <w:t>mining</w:t>
      </w:r>
      <w:r>
        <w:rPr>
          <w:spacing w:val="54"/>
        </w:rPr>
        <w:t>  </w:t>
      </w:r>
      <w:r>
        <w:rPr/>
        <w:t>tools</w:t>
      </w:r>
      <w:r>
        <w:rPr>
          <w:spacing w:val="56"/>
        </w:rPr>
        <w:t>  </w:t>
      </w:r>
      <w:r>
        <w:rPr/>
        <w:t>with</w:t>
      </w:r>
      <w:r>
        <w:rPr>
          <w:spacing w:val="56"/>
        </w:rPr>
        <w:t>  </w:t>
      </w:r>
      <w:r>
        <w:rPr/>
        <w:t>their</w:t>
      </w:r>
      <w:r>
        <w:rPr>
          <w:spacing w:val="55"/>
        </w:rPr>
        <w:t>  </w:t>
      </w:r>
      <w:r>
        <w:rPr>
          <w:spacing w:val="-4"/>
        </w:rPr>
        <w:t>most</w:t>
      </w:r>
    </w:p>
    <w:p>
      <w:pPr>
        <w:pStyle w:val="BodyText"/>
        <w:spacing w:before="90"/>
        <w:ind w:left="618" w:right="396"/>
      </w:pPr>
      <w:r>
        <w:rPr/>
        <w:br w:type="column"/>
      </w:r>
      <w:r>
        <w:rPr/>
        <w:t>important features, side by side so that their key features to be outlined to the reader.</w:t>
      </w:r>
    </w:p>
    <w:p>
      <w:pPr>
        <w:pStyle w:val="BodyText"/>
        <w:ind w:left="618" w:right="392"/>
      </w:pPr>
      <w:r>
        <w:rPr/>
        <w:t>Not the least important of the material presented in this paper are the factors that a company should take into account before deciding to buy such a </w:t>
      </w:r>
      <w:r>
        <w:rPr/>
        <w:t>commercially available data mining tool, in order to use it for its management to improve its decision making capabilities.</w:t>
      </w:r>
    </w:p>
    <w:p>
      <w:pPr>
        <w:pStyle w:val="BodyText"/>
        <w:ind w:left="618" w:right="393"/>
      </w:pPr>
      <w:r>
        <w:rPr/>
        <w:t>Besides using data mining techniques for company management support, among the most useful applications of data mining in economics</w:t>
      </w:r>
      <w:r>
        <w:rPr>
          <w:spacing w:val="-2"/>
        </w:rPr>
        <w:t> </w:t>
      </w:r>
      <w:r>
        <w:rPr/>
        <w:t>is</w:t>
      </w:r>
      <w:r>
        <w:rPr>
          <w:spacing w:val="-2"/>
        </w:rPr>
        <w:t> </w:t>
      </w:r>
      <w:r>
        <w:rPr/>
        <w:t>the</w:t>
      </w:r>
      <w:r>
        <w:rPr>
          <w:spacing w:val="-1"/>
        </w:rPr>
        <w:t> </w:t>
      </w:r>
      <w:r>
        <w:rPr/>
        <w:t>area</w:t>
      </w:r>
      <w:r>
        <w:rPr>
          <w:spacing w:val="-1"/>
        </w:rPr>
        <w:t> </w:t>
      </w:r>
      <w:r>
        <w:rPr/>
        <w:t>of retail</w:t>
      </w:r>
      <w:r>
        <w:rPr>
          <w:spacing w:val="-2"/>
        </w:rPr>
        <w:t> </w:t>
      </w:r>
      <w:r>
        <w:rPr/>
        <w:t>distribution</w:t>
      </w:r>
      <w:r>
        <w:rPr>
          <w:spacing w:val="-2"/>
        </w:rPr>
        <w:t> </w:t>
      </w:r>
      <w:r>
        <w:rPr/>
        <w:t>of merchandise. There exist traditional or</w:t>
      </w:r>
      <w:r>
        <w:rPr>
          <w:spacing w:val="40"/>
        </w:rPr>
        <w:t> </w:t>
      </w:r>
      <w:r>
        <w:rPr/>
        <w:t>online stores that record information in their databases regarding their sales, customers, etc. All this information gathered over a</w:t>
      </w:r>
      <w:r>
        <w:rPr>
          <w:spacing w:val="80"/>
        </w:rPr>
        <w:t> </w:t>
      </w:r>
      <w:r>
        <w:rPr/>
        <w:t>long stretch of time can be analyzed using data mining techniques.</w:t>
      </w:r>
    </w:p>
    <w:p>
      <w:pPr>
        <w:pStyle w:val="BodyText"/>
        <w:spacing w:before="1"/>
        <w:ind w:left="618" w:right="393"/>
      </w:pPr>
      <w:r>
        <w:rPr/>
        <w:t>Data mining tools can be used even for the improvement of a company’s information system, this having measurable economic consequences even if it isn’t an </w:t>
      </w:r>
      <w:r>
        <w:rPr/>
        <w:t>economic purpose in its own.</w:t>
      </w:r>
    </w:p>
    <w:p>
      <w:pPr>
        <w:spacing w:after="0"/>
        <w:sectPr>
          <w:type w:val="continuous"/>
          <w:pgSz w:w="11910" w:h="16850"/>
          <w:pgMar w:header="970" w:footer="0" w:top="1680" w:bottom="280" w:left="800" w:right="1020"/>
          <w:cols w:num="2" w:equalWidth="0">
            <w:col w:w="4700" w:space="47"/>
            <w:col w:w="5343"/>
          </w:cols>
        </w:sectPr>
      </w:pPr>
    </w:p>
    <w:p>
      <w:pPr>
        <w:pStyle w:val="BodyText"/>
        <w:spacing w:before="149"/>
        <w:jc w:val="left"/>
        <w:rPr>
          <w:sz w:val="20"/>
        </w:rPr>
      </w:pPr>
    </w:p>
    <w:p>
      <w:pPr>
        <w:spacing w:after="0"/>
        <w:jc w:val="left"/>
        <w:rPr>
          <w:sz w:val="20"/>
        </w:rPr>
        <w:sectPr>
          <w:headerReference w:type="even" r:id="rId112"/>
          <w:headerReference w:type="default" r:id="rId113"/>
          <w:pgSz w:w="11910" w:h="16850"/>
          <w:pgMar w:header="970" w:footer="0" w:top="1220" w:bottom="280" w:left="800" w:right="1020"/>
          <w:pgNumType w:start="46"/>
        </w:sectPr>
      </w:pPr>
    </w:p>
    <w:p>
      <w:pPr>
        <w:pStyle w:val="BodyText"/>
        <w:spacing w:before="6"/>
        <w:jc w:val="left"/>
        <w:rPr>
          <w:sz w:val="8"/>
        </w:rPr>
      </w:pPr>
    </w:p>
    <w:p>
      <w:pPr>
        <w:pStyle w:val="BodyText"/>
        <w:ind w:left="447"/>
        <w:jc w:val="left"/>
        <w:rPr>
          <w:sz w:val="20"/>
        </w:rPr>
      </w:pPr>
      <w:r>
        <w:rPr>
          <w:sz w:val="20"/>
        </w:rPr>
        <mc:AlternateContent>
          <mc:Choice Requires="wps">
            <w:drawing>
              <wp:inline distT="0" distB="0" distL="0" distR="0">
                <wp:extent cx="2419350" cy="3619500"/>
                <wp:effectExtent l="0" t="0" r="0" b="0"/>
                <wp:docPr id="279" name="Group 279"/>
                <wp:cNvGraphicFramePr>
                  <a:graphicFrameLocks/>
                </wp:cNvGraphicFramePr>
                <a:graphic>
                  <a:graphicData uri="http://schemas.microsoft.com/office/word/2010/wordprocessingGroup">
                    <wpg:wgp>
                      <wpg:cNvPr id="279" name="Group 279"/>
                      <wpg:cNvGrpSpPr/>
                      <wpg:grpSpPr>
                        <a:xfrm>
                          <a:off x="0" y="0"/>
                          <a:ext cx="2419350" cy="3619500"/>
                          <a:chExt cx="2419350" cy="3619500"/>
                        </a:xfrm>
                      </wpg:grpSpPr>
                      <wps:wsp>
                        <wps:cNvPr id="280" name="Graphic 280"/>
                        <wps:cNvSpPr/>
                        <wps:spPr>
                          <a:xfrm>
                            <a:off x="409257" y="1793557"/>
                            <a:ext cx="1586865" cy="96520"/>
                          </a:xfrm>
                          <a:custGeom>
                            <a:avLst/>
                            <a:gdLst/>
                            <a:ahLst/>
                            <a:cxnLst/>
                            <a:rect l="l" t="t" r="r" b="b"/>
                            <a:pathLst>
                              <a:path w="1586865" h="96520">
                                <a:moveTo>
                                  <a:pt x="793432" y="0"/>
                                </a:moveTo>
                                <a:lnTo>
                                  <a:pt x="712304" y="249"/>
                                </a:lnTo>
                                <a:lnTo>
                                  <a:pt x="633520" y="980"/>
                                </a:lnTo>
                                <a:lnTo>
                                  <a:pt x="557480" y="2169"/>
                                </a:lnTo>
                                <a:lnTo>
                                  <a:pt x="484581" y="3791"/>
                                </a:lnTo>
                                <a:lnTo>
                                  <a:pt x="415224" y="5823"/>
                                </a:lnTo>
                                <a:lnTo>
                                  <a:pt x="349805" y="8240"/>
                                </a:lnTo>
                                <a:lnTo>
                                  <a:pt x="288725" y="11018"/>
                                </a:lnTo>
                                <a:lnTo>
                                  <a:pt x="232381" y="14133"/>
                                </a:lnTo>
                                <a:lnTo>
                                  <a:pt x="181173" y="17560"/>
                                </a:lnTo>
                                <a:lnTo>
                                  <a:pt x="135499" y="21275"/>
                                </a:lnTo>
                                <a:lnTo>
                                  <a:pt x="95757" y="25254"/>
                                </a:lnTo>
                                <a:lnTo>
                                  <a:pt x="35668" y="33907"/>
                                </a:lnTo>
                                <a:lnTo>
                                  <a:pt x="0" y="48260"/>
                                </a:lnTo>
                                <a:lnTo>
                                  <a:pt x="4096" y="53194"/>
                                </a:lnTo>
                                <a:lnTo>
                                  <a:pt x="62348" y="67046"/>
                                </a:lnTo>
                                <a:lnTo>
                                  <a:pt x="135499" y="75244"/>
                                </a:lnTo>
                                <a:lnTo>
                                  <a:pt x="181173" y="78959"/>
                                </a:lnTo>
                                <a:lnTo>
                                  <a:pt x="232381" y="82386"/>
                                </a:lnTo>
                                <a:lnTo>
                                  <a:pt x="288725" y="85501"/>
                                </a:lnTo>
                                <a:lnTo>
                                  <a:pt x="349805" y="88279"/>
                                </a:lnTo>
                                <a:lnTo>
                                  <a:pt x="415224" y="90696"/>
                                </a:lnTo>
                                <a:lnTo>
                                  <a:pt x="484581" y="92728"/>
                                </a:lnTo>
                                <a:lnTo>
                                  <a:pt x="557480" y="94350"/>
                                </a:lnTo>
                                <a:lnTo>
                                  <a:pt x="633520" y="95539"/>
                                </a:lnTo>
                                <a:lnTo>
                                  <a:pt x="712304" y="96270"/>
                                </a:lnTo>
                                <a:lnTo>
                                  <a:pt x="793432" y="96520"/>
                                </a:lnTo>
                                <a:lnTo>
                                  <a:pt x="874560" y="96270"/>
                                </a:lnTo>
                                <a:lnTo>
                                  <a:pt x="953344" y="95539"/>
                                </a:lnTo>
                                <a:lnTo>
                                  <a:pt x="1029384" y="94350"/>
                                </a:lnTo>
                                <a:lnTo>
                                  <a:pt x="1102283" y="92728"/>
                                </a:lnTo>
                                <a:lnTo>
                                  <a:pt x="1171640" y="90696"/>
                                </a:lnTo>
                                <a:lnTo>
                                  <a:pt x="1237059" y="88279"/>
                                </a:lnTo>
                                <a:lnTo>
                                  <a:pt x="1298139" y="85501"/>
                                </a:lnTo>
                                <a:lnTo>
                                  <a:pt x="1354483" y="82386"/>
                                </a:lnTo>
                                <a:lnTo>
                                  <a:pt x="1405691" y="78959"/>
                                </a:lnTo>
                                <a:lnTo>
                                  <a:pt x="1451365" y="75244"/>
                                </a:lnTo>
                                <a:lnTo>
                                  <a:pt x="1491107" y="71265"/>
                                </a:lnTo>
                                <a:lnTo>
                                  <a:pt x="1551196" y="62612"/>
                                </a:lnTo>
                                <a:lnTo>
                                  <a:pt x="1586864" y="48260"/>
                                </a:lnTo>
                                <a:lnTo>
                                  <a:pt x="1582768" y="43325"/>
                                </a:lnTo>
                                <a:lnTo>
                                  <a:pt x="1524516" y="29473"/>
                                </a:lnTo>
                                <a:lnTo>
                                  <a:pt x="1451365" y="21275"/>
                                </a:lnTo>
                                <a:lnTo>
                                  <a:pt x="1405691" y="17560"/>
                                </a:lnTo>
                                <a:lnTo>
                                  <a:pt x="1354483" y="14133"/>
                                </a:lnTo>
                                <a:lnTo>
                                  <a:pt x="1298139" y="11018"/>
                                </a:lnTo>
                                <a:lnTo>
                                  <a:pt x="1237059" y="8240"/>
                                </a:lnTo>
                                <a:lnTo>
                                  <a:pt x="1171640" y="5823"/>
                                </a:lnTo>
                                <a:lnTo>
                                  <a:pt x="1102283" y="3791"/>
                                </a:lnTo>
                                <a:lnTo>
                                  <a:pt x="1029384" y="2169"/>
                                </a:lnTo>
                                <a:lnTo>
                                  <a:pt x="953344" y="980"/>
                                </a:lnTo>
                                <a:lnTo>
                                  <a:pt x="874560" y="249"/>
                                </a:lnTo>
                                <a:lnTo>
                                  <a:pt x="793432" y="0"/>
                                </a:lnTo>
                                <a:close/>
                              </a:path>
                            </a:pathLst>
                          </a:custGeom>
                          <a:ln w="9525">
                            <a:solidFill>
                              <a:srgbClr val="000000"/>
                            </a:solidFill>
                            <a:prstDash val="solid"/>
                          </a:ln>
                        </wps:spPr>
                        <wps:bodyPr wrap="square" lIns="0" tIns="0" rIns="0" bIns="0" rtlCol="0">
                          <a:prstTxWarp prst="textNoShape">
                            <a:avLst/>
                          </a:prstTxWarp>
                          <a:noAutofit/>
                        </wps:bodyPr>
                      </wps:wsp>
                      <wps:wsp>
                        <wps:cNvPr id="281" name="Graphic 281"/>
                        <wps:cNvSpPr/>
                        <wps:spPr>
                          <a:xfrm>
                            <a:off x="409892" y="900747"/>
                            <a:ext cx="1589405" cy="97155"/>
                          </a:xfrm>
                          <a:custGeom>
                            <a:avLst/>
                            <a:gdLst/>
                            <a:ahLst/>
                            <a:cxnLst/>
                            <a:rect l="l" t="t" r="r" b="b"/>
                            <a:pathLst>
                              <a:path w="1589405" h="97155">
                                <a:moveTo>
                                  <a:pt x="794702" y="0"/>
                                </a:moveTo>
                                <a:lnTo>
                                  <a:pt x="713445" y="250"/>
                                </a:lnTo>
                                <a:lnTo>
                                  <a:pt x="634535" y="986"/>
                                </a:lnTo>
                                <a:lnTo>
                                  <a:pt x="558373" y="2183"/>
                                </a:lnTo>
                                <a:lnTo>
                                  <a:pt x="485358" y="3816"/>
                                </a:lnTo>
                                <a:lnTo>
                                  <a:pt x="415890" y="5861"/>
                                </a:lnTo>
                                <a:lnTo>
                                  <a:pt x="350366" y="8294"/>
                                </a:lnTo>
                                <a:lnTo>
                                  <a:pt x="289188" y="11090"/>
                                </a:lnTo>
                                <a:lnTo>
                                  <a:pt x="232754" y="14225"/>
                                </a:lnTo>
                                <a:lnTo>
                                  <a:pt x="181464" y="17675"/>
                                </a:lnTo>
                                <a:lnTo>
                                  <a:pt x="135716" y="21414"/>
                                </a:lnTo>
                                <a:lnTo>
                                  <a:pt x="95911" y="25419"/>
                                </a:lnTo>
                                <a:lnTo>
                                  <a:pt x="35726" y="34129"/>
                                </a:lnTo>
                                <a:lnTo>
                                  <a:pt x="0" y="48577"/>
                                </a:lnTo>
                                <a:lnTo>
                                  <a:pt x="4102" y="53545"/>
                                </a:lnTo>
                                <a:lnTo>
                                  <a:pt x="62448" y="67488"/>
                                </a:lnTo>
                                <a:lnTo>
                                  <a:pt x="135716" y="75740"/>
                                </a:lnTo>
                                <a:lnTo>
                                  <a:pt x="181464" y="79479"/>
                                </a:lnTo>
                                <a:lnTo>
                                  <a:pt x="232754" y="82929"/>
                                </a:lnTo>
                                <a:lnTo>
                                  <a:pt x="289188" y="86064"/>
                                </a:lnTo>
                                <a:lnTo>
                                  <a:pt x="350366" y="88860"/>
                                </a:lnTo>
                                <a:lnTo>
                                  <a:pt x="415890" y="91293"/>
                                </a:lnTo>
                                <a:lnTo>
                                  <a:pt x="485358" y="93338"/>
                                </a:lnTo>
                                <a:lnTo>
                                  <a:pt x="558373" y="94971"/>
                                </a:lnTo>
                                <a:lnTo>
                                  <a:pt x="634535" y="96168"/>
                                </a:lnTo>
                                <a:lnTo>
                                  <a:pt x="713445" y="96904"/>
                                </a:lnTo>
                                <a:lnTo>
                                  <a:pt x="794702" y="97155"/>
                                </a:lnTo>
                                <a:lnTo>
                                  <a:pt x="875959" y="96904"/>
                                </a:lnTo>
                                <a:lnTo>
                                  <a:pt x="954869" y="96168"/>
                                </a:lnTo>
                                <a:lnTo>
                                  <a:pt x="1031031" y="94971"/>
                                </a:lnTo>
                                <a:lnTo>
                                  <a:pt x="1104046" y="93338"/>
                                </a:lnTo>
                                <a:lnTo>
                                  <a:pt x="1173514" y="91293"/>
                                </a:lnTo>
                                <a:lnTo>
                                  <a:pt x="1239038" y="88860"/>
                                </a:lnTo>
                                <a:lnTo>
                                  <a:pt x="1300216" y="86064"/>
                                </a:lnTo>
                                <a:lnTo>
                                  <a:pt x="1356650" y="82929"/>
                                </a:lnTo>
                                <a:lnTo>
                                  <a:pt x="1407940" y="79479"/>
                                </a:lnTo>
                                <a:lnTo>
                                  <a:pt x="1453688" y="75740"/>
                                </a:lnTo>
                                <a:lnTo>
                                  <a:pt x="1493493" y="71735"/>
                                </a:lnTo>
                                <a:lnTo>
                                  <a:pt x="1553678" y="63025"/>
                                </a:lnTo>
                                <a:lnTo>
                                  <a:pt x="1589405" y="48577"/>
                                </a:lnTo>
                                <a:lnTo>
                                  <a:pt x="1585302" y="43609"/>
                                </a:lnTo>
                                <a:lnTo>
                                  <a:pt x="1526956" y="29666"/>
                                </a:lnTo>
                                <a:lnTo>
                                  <a:pt x="1453688" y="21414"/>
                                </a:lnTo>
                                <a:lnTo>
                                  <a:pt x="1407940" y="17675"/>
                                </a:lnTo>
                                <a:lnTo>
                                  <a:pt x="1356650" y="14225"/>
                                </a:lnTo>
                                <a:lnTo>
                                  <a:pt x="1300216" y="11090"/>
                                </a:lnTo>
                                <a:lnTo>
                                  <a:pt x="1239038" y="8294"/>
                                </a:lnTo>
                                <a:lnTo>
                                  <a:pt x="1173514" y="5861"/>
                                </a:lnTo>
                                <a:lnTo>
                                  <a:pt x="1104046" y="3816"/>
                                </a:lnTo>
                                <a:lnTo>
                                  <a:pt x="1031031" y="2183"/>
                                </a:lnTo>
                                <a:lnTo>
                                  <a:pt x="954869" y="986"/>
                                </a:lnTo>
                                <a:lnTo>
                                  <a:pt x="875959" y="250"/>
                                </a:lnTo>
                                <a:lnTo>
                                  <a:pt x="794702" y="0"/>
                                </a:lnTo>
                                <a:close/>
                              </a:path>
                            </a:pathLst>
                          </a:custGeom>
                          <a:ln w="9525">
                            <a:solidFill>
                              <a:srgbClr val="000000"/>
                            </a:solidFill>
                            <a:prstDash val="solid"/>
                          </a:ln>
                        </wps:spPr>
                        <wps:bodyPr wrap="square" lIns="0" tIns="0" rIns="0" bIns="0" rtlCol="0">
                          <a:prstTxWarp prst="textNoShape">
                            <a:avLst/>
                          </a:prstTxWarp>
                          <a:noAutofit/>
                        </wps:bodyPr>
                      </wps:wsp>
                      <wps:wsp>
                        <wps:cNvPr id="282" name="Graphic 282"/>
                        <wps:cNvSpPr/>
                        <wps:spPr>
                          <a:xfrm>
                            <a:off x="409257" y="960437"/>
                            <a:ext cx="1270" cy="875665"/>
                          </a:xfrm>
                          <a:custGeom>
                            <a:avLst/>
                            <a:gdLst/>
                            <a:ahLst/>
                            <a:cxnLst/>
                            <a:rect l="l" t="t" r="r" b="b"/>
                            <a:pathLst>
                              <a:path w="635" h="875665">
                                <a:moveTo>
                                  <a:pt x="0" y="0"/>
                                </a:moveTo>
                                <a:lnTo>
                                  <a:pt x="635" y="875665"/>
                                </a:lnTo>
                              </a:path>
                            </a:pathLst>
                          </a:custGeom>
                          <a:ln w="9525">
                            <a:solidFill>
                              <a:srgbClr val="000000"/>
                            </a:solidFill>
                            <a:prstDash val="solid"/>
                          </a:ln>
                        </wps:spPr>
                        <wps:bodyPr wrap="square" lIns="0" tIns="0" rIns="0" bIns="0" rtlCol="0">
                          <a:prstTxWarp prst="textNoShape">
                            <a:avLst/>
                          </a:prstTxWarp>
                          <a:noAutofit/>
                        </wps:bodyPr>
                      </wps:wsp>
                      <wps:wsp>
                        <wps:cNvPr id="283" name="Graphic 283"/>
                        <wps:cNvSpPr/>
                        <wps:spPr>
                          <a:xfrm>
                            <a:off x="1998662" y="960437"/>
                            <a:ext cx="1270" cy="875665"/>
                          </a:xfrm>
                          <a:custGeom>
                            <a:avLst/>
                            <a:gdLst/>
                            <a:ahLst/>
                            <a:cxnLst/>
                            <a:rect l="l" t="t" r="r" b="b"/>
                            <a:pathLst>
                              <a:path w="635" h="875665">
                                <a:moveTo>
                                  <a:pt x="635" y="0"/>
                                </a:moveTo>
                                <a:lnTo>
                                  <a:pt x="0" y="875665"/>
                                </a:lnTo>
                              </a:path>
                            </a:pathLst>
                          </a:custGeom>
                          <a:ln w="9525">
                            <a:solidFill>
                              <a:srgbClr val="000000"/>
                            </a:solidFill>
                            <a:prstDash val="solid"/>
                          </a:ln>
                        </wps:spPr>
                        <wps:bodyPr wrap="square" lIns="0" tIns="0" rIns="0" bIns="0" rtlCol="0">
                          <a:prstTxWarp prst="textNoShape">
                            <a:avLst/>
                          </a:prstTxWarp>
                          <a:noAutofit/>
                        </wps:bodyPr>
                      </wps:wsp>
                      <wps:wsp>
                        <wps:cNvPr id="284" name="Graphic 284"/>
                        <wps:cNvSpPr/>
                        <wps:spPr>
                          <a:xfrm>
                            <a:off x="1199946" y="521652"/>
                            <a:ext cx="1270" cy="298450"/>
                          </a:xfrm>
                          <a:custGeom>
                            <a:avLst/>
                            <a:gdLst/>
                            <a:ahLst/>
                            <a:cxnLst/>
                            <a:rect l="l" t="t" r="r" b="b"/>
                            <a:pathLst>
                              <a:path w="635" h="298450">
                                <a:moveTo>
                                  <a:pt x="520" y="0"/>
                                </a:moveTo>
                                <a:lnTo>
                                  <a:pt x="0" y="298450"/>
                                </a:lnTo>
                              </a:path>
                            </a:pathLst>
                          </a:custGeom>
                          <a:ln w="12700">
                            <a:solidFill>
                              <a:srgbClr val="000000"/>
                            </a:solidFill>
                            <a:prstDash val="solid"/>
                          </a:ln>
                        </wps:spPr>
                        <wps:bodyPr wrap="square" lIns="0" tIns="0" rIns="0" bIns="0" rtlCol="0">
                          <a:prstTxWarp prst="textNoShape">
                            <a:avLst/>
                          </a:prstTxWarp>
                          <a:noAutofit/>
                        </wps:bodyPr>
                      </wps:wsp>
                      <wps:wsp>
                        <wps:cNvPr id="285" name="Graphic 285"/>
                        <wps:cNvSpPr/>
                        <wps:spPr>
                          <a:xfrm>
                            <a:off x="1161859" y="807338"/>
                            <a:ext cx="76200" cy="76835"/>
                          </a:xfrm>
                          <a:custGeom>
                            <a:avLst/>
                            <a:gdLst/>
                            <a:ahLst/>
                            <a:cxnLst/>
                            <a:rect l="l" t="t" r="r" b="b"/>
                            <a:pathLst>
                              <a:path w="76200" h="76835">
                                <a:moveTo>
                                  <a:pt x="0" y="0"/>
                                </a:moveTo>
                                <a:lnTo>
                                  <a:pt x="37973" y="76263"/>
                                </a:lnTo>
                                <a:lnTo>
                                  <a:pt x="76200" y="126"/>
                                </a:lnTo>
                                <a:lnTo>
                                  <a:pt x="0" y="0"/>
                                </a:lnTo>
                                <a:close/>
                              </a:path>
                            </a:pathLst>
                          </a:custGeom>
                          <a:solidFill>
                            <a:srgbClr val="000000"/>
                          </a:solidFill>
                        </wps:spPr>
                        <wps:bodyPr wrap="square" lIns="0" tIns="0" rIns="0" bIns="0" rtlCol="0">
                          <a:prstTxWarp prst="textNoShape">
                            <a:avLst/>
                          </a:prstTxWarp>
                          <a:noAutofit/>
                        </wps:bodyPr>
                      </wps:wsp>
                      <wps:wsp>
                        <wps:cNvPr id="286" name="Graphic 286"/>
                        <wps:cNvSpPr/>
                        <wps:spPr>
                          <a:xfrm>
                            <a:off x="120967" y="2264727"/>
                            <a:ext cx="2150745" cy="666750"/>
                          </a:xfrm>
                          <a:custGeom>
                            <a:avLst/>
                            <a:gdLst/>
                            <a:ahLst/>
                            <a:cxnLst/>
                            <a:rect l="l" t="t" r="r" b="b"/>
                            <a:pathLst>
                              <a:path w="2150745" h="666750">
                                <a:moveTo>
                                  <a:pt x="0" y="666750"/>
                                </a:moveTo>
                                <a:lnTo>
                                  <a:pt x="2150745" y="666750"/>
                                </a:lnTo>
                                <a:lnTo>
                                  <a:pt x="2150745" y="0"/>
                                </a:lnTo>
                                <a:lnTo>
                                  <a:pt x="0" y="0"/>
                                </a:lnTo>
                                <a:lnTo>
                                  <a:pt x="0" y="666750"/>
                                </a:lnTo>
                                <a:close/>
                              </a:path>
                            </a:pathLst>
                          </a:custGeom>
                          <a:ln w="9525">
                            <a:solidFill>
                              <a:srgbClr val="000000"/>
                            </a:solidFill>
                            <a:prstDash val="solid"/>
                          </a:ln>
                        </wps:spPr>
                        <wps:bodyPr wrap="square" lIns="0" tIns="0" rIns="0" bIns="0" rtlCol="0">
                          <a:prstTxWarp prst="textNoShape">
                            <a:avLst/>
                          </a:prstTxWarp>
                          <a:noAutofit/>
                        </wps:bodyPr>
                      </wps:wsp>
                      <wps:wsp>
                        <wps:cNvPr id="287" name="Graphic 287"/>
                        <wps:cNvSpPr/>
                        <wps:spPr>
                          <a:xfrm>
                            <a:off x="1200467" y="1890077"/>
                            <a:ext cx="1270" cy="311150"/>
                          </a:xfrm>
                          <a:custGeom>
                            <a:avLst/>
                            <a:gdLst/>
                            <a:ahLst/>
                            <a:cxnLst/>
                            <a:rect l="l" t="t" r="r" b="b"/>
                            <a:pathLst>
                              <a:path w="635" h="311150">
                                <a:moveTo>
                                  <a:pt x="0" y="0"/>
                                </a:moveTo>
                                <a:lnTo>
                                  <a:pt x="533" y="311150"/>
                                </a:lnTo>
                              </a:path>
                            </a:pathLst>
                          </a:custGeom>
                          <a:ln w="12700">
                            <a:solidFill>
                              <a:srgbClr val="000000"/>
                            </a:solidFill>
                            <a:prstDash val="solid"/>
                          </a:ln>
                        </wps:spPr>
                        <wps:bodyPr wrap="square" lIns="0" tIns="0" rIns="0" bIns="0" rtlCol="0">
                          <a:prstTxWarp prst="textNoShape">
                            <a:avLst/>
                          </a:prstTxWarp>
                          <a:noAutofit/>
                        </wps:bodyPr>
                      </wps:wsp>
                      <wps:wsp>
                        <wps:cNvPr id="288" name="Graphic 288"/>
                        <wps:cNvSpPr/>
                        <wps:spPr>
                          <a:xfrm>
                            <a:off x="1162875" y="2188464"/>
                            <a:ext cx="76200" cy="76835"/>
                          </a:xfrm>
                          <a:custGeom>
                            <a:avLst/>
                            <a:gdLst/>
                            <a:ahLst/>
                            <a:cxnLst/>
                            <a:rect l="l" t="t" r="r" b="b"/>
                            <a:pathLst>
                              <a:path w="76200" h="76835">
                                <a:moveTo>
                                  <a:pt x="76200" y="0"/>
                                </a:moveTo>
                                <a:lnTo>
                                  <a:pt x="0" y="127"/>
                                </a:lnTo>
                                <a:lnTo>
                                  <a:pt x="38227" y="76263"/>
                                </a:lnTo>
                                <a:lnTo>
                                  <a:pt x="76200" y="0"/>
                                </a:lnTo>
                                <a:close/>
                              </a:path>
                            </a:pathLst>
                          </a:custGeom>
                          <a:solidFill>
                            <a:srgbClr val="000000"/>
                          </a:solidFill>
                        </wps:spPr>
                        <wps:bodyPr wrap="square" lIns="0" tIns="0" rIns="0" bIns="0" rtlCol="0">
                          <a:prstTxWarp prst="textNoShape">
                            <a:avLst/>
                          </a:prstTxWarp>
                          <a:noAutofit/>
                        </wps:bodyPr>
                      </wps:wsp>
                      <wps:wsp>
                        <wps:cNvPr id="289" name="Graphic 289"/>
                        <wps:cNvSpPr/>
                        <wps:spPr>
                          <a:xfrm>
                            <a:off x="311467" y="3214687"/>
                            <a:ext cx="1831975" cy="400050"/>
                          </a:xfrm>
                          <a:custGeom>
                            <a:avLst/>
                            <a:gdLst/>
                            <a:ahLst/>
                            <a:cxnLst/>
                            <a:rect l="l" t="t" r="r" b="b"/>
                            <a:pathLst>
                              <a:path w="1831975" h="400050">
                                <a:moveTo>
                                  <a:pt x="0" y="400050"/>
                                </a:moveTo>
                                <a:lnTo>
                                  <a:pt x="1831975" y="400050"/>
                                </a:lnTo>
                                <a:lnTo>
                                  <a:pt x="1831975" y="0"/>
                                </a:lnTo>
                                <a:lnTo>
                                  <a:pt x="0" y="0"/>
                                </a:lnTo>
                                <a:lnTo>
                                  <a:pt x="0" y="400050"/>
                                </a:lnTo>
                                <a:close/>
                              </a:path>
                            </a:pathLst>
                          </a:custGeom>
                          <a:ln w="9525">
                            <a:solidFill>
                              <a:srgbClr val="000000"/>
                            </a:solidFill>
                            <a:prstDash val="solid"/>
                          </a:ln>
                        </wps:spPr>
                        <wps:bodyPr wrap="square" lIns="0" tIns="0" rIns="0" bIns="0" rtlCol="0">
                          <a:prstTxWarp prst="textNoShape">
                            <a:avLst/>
                          </a:prstTxWarp>
                          <a:noAutofit/>
                        </wps:bodyPr>
                      </wps:wsp>
                      <wps:wsp>
                        <wps:cNvPr id="290" name="Graphic 290"/>
                        <wps:cNvSpPr/>
                        <wps:spPr>
                          <a:xfrm>
                            <a:off x="1199197" y="2931477"/>
                            <a:ext cx="1270" cy="219710"/>
                          </a:xfrm>
                          <a:custGeom>
                            <a:avLst/>
                            <a:gdLst/>
                            <a:ahLst/>
                            <a:cxnLst/>
                            <a:rect l="l" t="t" r="r" b="b"/>
                            <a:pathLst>
                              <a:path w="635" h="219710">
                                <a:moveTo>
                                  <a:pt x="0" y="0"/>
                                </a:moveTo>
                                <a:lnTo>
                                  <a:pt x="495" y="219710"/>
                                </a:lnTo>
                              </a:path>
                            </a:pathLst>
                          </a:custGeom>
                          <a:ln w="12700">
                            <a:solidFill>
                              <a:srgbClr val="000000"/>
                            </a:solidFill>
                            <a:prstDash val="solid"/>
                          </a:ln>
                        </wps:spPr>
                        <wps:bodyPr wrap="square" lIns="0" tIns="0" rIns="0" bIns="0" rtlCol="0">
                          <a:prstTxWarp prst="textNoShape">
                            <a:avLst/>
                          </a:prstTxWarp>
                          <a:noAutofit/>
                        </wps:bodyPr>
                      </wps:wsp>
                      <wps:wsp>
                        <wps:cNvPr id="291" name="Graphic 291"/>
                        <wps:cNvSpPr/>
                        <wps:spPr>
                          <a:xfrm>
                            <a:off x="1161567" y="3138398"/>
                            <a:ext cx="76200" cy="76835"/>
                          </a:xfrm>
                          <a:custGeom>
                            <a:avLst/>
                            <a:gdLst/>
                            <a:ahLst/>
                            <a:cxnLst/>
                            <a:rect l="l" t="t" r="r" b="b"/>
                            <a:pathLst>
                              <a:path w="76200" h="76835">
                                <a:moveTo>
                                  <a:pt x="76200" y="0"/>
                                </a:moveTo>
                                <a:lnTo>
                                  <a:pt x="0" y="165"/>
                                </a:lnTo>
                                <a:lnTo>
                                  <a:pt x="38265" y="76288"/>
                                </a:lnTo>
                                <a:lnTo>
                                  <a:pt x="76200" y="0"/>
                                </a:lnTo>
                                <a:close/>
                              </a:path>
                            </a:pathLst>
                          </a:custGeom>
                          <a:solidFill>
                            <a:srgbClr val="000000"/>
                          </a:solidFill>
                        </wps:spPr>
                        <wps:bodyPr wrap="square" lIns="0" tIns="0" rIns="0" bIns="0" rtlCol="0">
                          <a:prstTxWarp prst="textNoShape">
                            <a:avLst/>
                          </a:prstTxWarp>
                          <a:noAutofit/>
                        </wps:bodyPr>
                      </wps:wsp>
                      <wps:wsp>
                        <wps:cNvPr id="292" name="Textbox 292"/>
                        <wps:cNvSpPr txBox="1"/>
                        <wps:spPr>
                          <a:xfrm>
                            <a:off x="352361" y="1938421"/>
                            <a:ext cx="1703705" cy="902335"/>
                          </a:xfrm>
                          <a:prstGeom prst="rect">
                            <a:avLst/>
                          </a:prstGeom>
                        </wps:spPr>
                        <wps:txbx>
                          <w:txbxContent>
                            <w:p>
                              <w:pPr>
                                <w:tabs>
                                  <w:tab w:pos="1547" w:val="left" w:leader="none"/>
                                </w:tabs>
                                <w:spacing w:line="266" w:lineRule="exact" w:before="0"/>
                                <w:ind w:left="736" w:right="0" w:firstLine="0"/>
                                <w:jc w:val="left"/>
                                <w:rPr>
                                  <w:sz w:val="24"/>
                                </w:rPr>
                              </w:pPr>
                              <w:r>
                                <w:rPr>
                                  <w:spacing w:val="-4"/>
                                  <w:sz w:val="24"/>
                                </w:rPr>
                                <w:t>Data</w:t>
                              </w:r>
                              <w:r>
                                <w:rPr>
                                  <w:sz w:val="24"/>
                                </w:rPr>
                                <w:tab/>
                              </w:r>
                              <w:r>
                                <w:rPr>
                                  <w:spacing w:val="-2"/>
                                  <w:sz w:val="24"/>
                                </w:rPr>
                                <w:t>Mining</w:t>
                              </w:r>
                            </w:p>
                            <w:p>
                              <w:pPr>
                                <w:spacing w:line="240" w:lineRule="auto" w:before="42"/>
                                <w:rPr>
                                  <w:sz w:val="24"/>
                                </w:rPr>
                              </w:pPr>
                            </w:p>
                            <w:p>
                              <w:pPr>
                                <w:spacing w:line="242" w:lineRule="auto" w:before="0"/>
                                <w:ind w:left="-1" w:right="18" w:firstLine="0"/>
                                <w:jc w:val="center"/>
                                <w:rPr>
                                  <w:sz w:val="24"/>
                                </w:rPr>
                              </w:pPr>
                              <w:r>
                                <w:rPr>
                                  <w:sz w:val="24"/>
                                </w:rPr>
                                <w:t>Information</w:t>
                              </w:r>
                              <w:r>
                                <w:rPr>
                                  <w:spacing w:val="-15"/>
                                  <w:sz w:val="24"/>
                                </w:rPr>
                                <w:t> </w:t>
                              </w:r>
                              <w:r>
                                <w:rPr>
                                  <w:sz w:val="24"/>
                                </w:rPr>
                                <w:t>and</w:t>
                              </w:r>
                              <w:r>
                                <w:rPr>
                                  <w:spacing w:val="-15"/>
                                  <w:sz w:val="24"/>
                                </w:rPr>
                                <w:t> </w:t>
                              </w:r>
                              <w:r>
                                <w:rPr>
                                  <w:sz w:val="24"/>
                                </w:rPr>
                                <w:t>knowledge that is useful in enterprise </w:t>
                              </w:r>
                              <w:r>
                                <w:rPr>
                                  <w:spacing w:val="-2"/>
                                  <w:sz w:val="24"/>
                                </w:rPr>
                                <w:t>management</w:t>
                              </w:r>
                            </w:p>
                          </w:txbxContent>
                        </wps:txbx>
                        <wps:bodyPr wrap="square" lIns="0" tIns="0" rIns="0" bIns="0" rtlCol="0">
                          <a:noAutofit/>
                        </wps:bodyPr>
                      </wps:wsp>
                      <wps:wsp>
                        <wps:cNvPr id="293" name="Textbox 293"/>
                        <wps:cNvSpPr txBox="1"/>
                        <wps:spPr>
                          <a:xfrm>
                            <a:off x="527621" y="3271921"/>
                            <a:ext cx="1413510" cy="168910"/>
                          </a:xfrm>
                          <a:prstGeom prst="rect">
                            <a:avLst/>
                          </a:prstGeom>
                        </wps:spPr>
                        <wps:txbx>
                          <w:txbxContent>
                            <w:p>
                              <w:pPr>
                                <w:spacing w:line="266" w:lineRule="exact" w:before="0"/>
                                <w:ind w:left="0" w:right="0" w:firstLine="0"/>
                                <w:jc w:val="left"/>
                                <w:rPr>
                                  <w:sz w:val="24"/>
                                </w:rPr>
                              </w:pPr>
                              <w:r>
                                <w:rPr>
                                  <w:sz w:val="24"/>
                                </w:rPr>
                                <w:t>Management</w:t>
                              </w:r>
                              <w:r>
                                <w:rPr>
                                  <w:spacing w:val="-5"/>
                                  <w:sz w:val="24"/>
                                </w:rPr>
                                <w:t> </w:t>
                              </w:r>
                              <w:r>
                                <w:rPr>
                                  <w:spacing w:val="-2"/>
                                  <w:sz w:val="24"/>
                                </w:rPr>
                                <w:t>decisions</w:t>
                              </w:r>
                            </w:p>
                          </w:txbxContent>
                        </wps:txbx>
                        <wps:bodyPr wrap="square" lIns="0" tIns="0" rIns="0" bIns="0" rtlCol="0">
                          <a:noAutofit/>
                        </wps:bodyPr>
                      </wps:wsp>
                      <wps:wsp>
                        <wps:cNvPr id="294" name="Textbox 294"/>
                        <wps:cNvSpPr txBox="1"/>
                        <wps:spPr>
                          <a:xfrm>
                            <a:off x="4762" y="4762"/>
                            <a:ext cx="2409825" cy="516890"/>
                          </a:xfrm>
                          <a:prstGeom prst="rect">
                            <a:avLst/>
                          </a:prstGeom>
                          <a:ln w="9525">
                            <a:solidFill>
                              <a:srgbClr val="000000"/>
                            </a:solidFill>
                            <a:prstDash val="solid"/>
                          </a:ln>
                        </wps:spPr>
                        <wps:txbx>
                          <w:txbxContent>
                            <w:p>
                              <w:pPr>
                                <w:spacing w:line="247" w:lineRule="auto" w:before="63"/>
                                <w:ind w:left="1430" w:right="0" w:hanging="1126"/>
                                <w:jc w:val="left"/>
                                <w:rPr>
                                  <w:sz w:val="24"/>
                                </w:rPr>
                              </w:pPr>
                              <w:r>
                                <w:rPr>
                                  <w:sz w:val="24"/>
                                </w:rPr>
                                <w:t>Economic,</w:t>
                              </w:r>
                              <w:r>
                                <w:rPr>
                                  <w:spacing w:val="-13"/>
                                  <w:sz w:val="24"/>
                                </w:rPr>
                                <w:t> </w:t>
                              </w:r>
                              <w:r>
                                <w:rPr>
                                  <w:sz w:val="24"/>
                                </w:rPr>
                                <w:t>technologic</w:t>
                              </w:r>
                              <w:r>
                                <w:rPr>
                                  <w:spacing w:val="-14"/>
                                  <w:sz w:val="24"/>
                                </w:rPr>
                                <w:t> </w:t>
                              </w:r>
                              <w:r>
                                <w:rPr>
                                  <w:sz w:val="24"/>
                                </w:rPr>
                                <w:t>and</w:t>
                              </w:r>
                              <w:r>
                                <w:rPr>
                                  <w:spacing w:val="-13"/>
                                  <w:sz w:val="24"/>
                                </w:rPr>
                                <w:t> </w:t>
                              </w:r>
                              <w:r>
                                <w:rPr>
                                  <w:sz w:val="24"/>
                                </w:rPr>
                                <w:t>other </w:t>
                              </w:r>
                              <w:r>
                                <w:rPr>
                                  <w:spacing w:val="-2"/>
                                  <w:sz w:val="24"/>
                                </w:rPr>
                                <w:t>processes</w:t>
                              </w:r>
                            </w:p>
                          </w:txbxContent>
                        </wps:txbx>
                        <wps:bodyPr wrap="square" lIns="0" tIns="0" rIns="0" bIns="0" rtlCol="0">
                          <a:noAutofit/>
                        </wps:bodyPr>
                      </wps:wsp>
                      <wps:wsp>
                        <wps:cNvPr id="295" name="Textbox 295"/>
                        <wps:cNvSpPr txBox="1"/>
                        <wps:spPr>
                          <a:xfrm>
                            <a:off x="414655" y="1002820"/>
                            <a:ext cx="1579245" cy="786130"/>
                          </a:xfrm>
                          <a:prstGeom prst="rect">
                            <a:avLst/>
                          </a:prstGeom>
                        </wps:spPr>
                        <wps:txbx>
                          <w:txbxContent>
                            <w:p>
                              <w:pPr>
                                <w:spacing w:before="16"/>
                                <w:ind w:left="0" w:right="0" w:firstLine="0"/>
                                <w:jc w:val="center"/>
                                <w:rPr>
                                  <w:sz w:val="24"/>
                                </w:rPr>
                              </w:pPr>
                              <w:r>
                                <w:rPr>
                                  <w:spacing w:val="-4"/>
                                  <w:sz w:val="24"/>
                                </w:rPr>
                                <w:t>Data</w:t>
                              </w:r>
                            </w:p>
                            <w:p>
                              <w:pPr>
                                <w:spacing w:before="0"/>
                                <w:ind w:left="425" w:right="422" w:firstLine="0"/>
                                <w:jc w:val="center"/>
                                <w:rPr>
                                  <w:sz w:val="24"/>
                                </w:rPr>
                              </w:pPr>
                              <w:r>
                                <w:rPr>
                                  <w:sz w:val="24"/>
                                </w:rPr>
                                <w:t>(data</w:t>
                              </w:r>
                              <w:r>
                                <w:rPr>
                                  <w:spacing w:val="-14"/>
                                  <w:sz w:val="24"/>
                                </w:rPr>
                                <w:t> </w:t>
                              </w:r>
                              <w:r>
                                <w:rPr>
                                  <w:sz w:val="24"/>
                                </w:rPr>
                                <w:t>bases,</w:t>
                              </w:r>
                              <w:r>
                                <w:rPr>
                                  <w:spacing w:val="34"/>
                                  <w:sz w:val="24"/>
                                </w:rPr>
                                <w:t> </w:t>
                              </w:r>
                              <w:r>
                                <w:rPr>
                                  <w:sz w:val="24"/>
                                </w:rPr>
                                <w:t>data </w:t>
                              </w:r>
                              <w:r>
                                <w:rPr>
                                  <w:spacing w:val="-2"/>
                                  <w:sz w:val="24"/>
                                </w:rPr>
                                <w:t>warehouses,</w:t>
                              </w:r>
                              <w:r>
                                <w:rPr>
                                  <w:spacing w:val="80"/>
                                  <w:sz w:val="24"/>
                                </w:rPr>
                                <w:t> </w:t>
                              </w:r>
                              <w:r>
                                <w:rPr>
                                  <w:spacing w:val="-2"/>
                                  <w:sz w:val="24"/>
                                </w:rPr>
                                <w:t>etc.)</w:t>
                              </w:r>
                            </w:p>
                          </w:txbxContent>
                        </wps:txbx>
                        <wps:bodyPr wrap="square" lIns="0" tIns="0" rIns="0" bIns="0" rtlCol="0">
                          <a:noAutofit/>
                        </wps:bodyPr>
                      </wps:wsp>
                    </wpg:wgp>
                  </a:graphicData>
                </a:graphic>
              </wp:inline>
            </w:drawing>
          </mc:Choice>
          <mc:Fallback>
            <w:pict>
              <v:group style="width:190.5pt;height:285pt;mso-position-horizontal-relative:char;mso-position-vertical-relative:line" id="docshapegroup218" coordorigin="0,0" coordsize="3810,5700">
                <v:shape style="position:absolute;left:644;top:2824;width:2499;height:152" id="docshape219" coordorigin="644,2825" coordsize="2499,152" path="m1894,2825l1766,2825,1642,2826,1522,2828,1408,2830,1298,2834,1195,2837,1099,2842,1010,2847,930,2852,858,2858,795,2864,701,2878,644,2901,651,2908,743,2930,858,2943,930,2949,1010,2954,1099,2959,1195,2964,1298,2967,1408,2971,1522,2973,1642,2975,1766,2976,1894,2977,2022,2976,2146,2975,2266,2973,2380,2971,2490,2967,2593,2964,2689,2959,2778,2954,2858,2949,2930,2943,2993,2937,3087,2923,3143,2901,3137,2893,3045,2871,2930,2858,2858,2852,2778,2847,2689,2842,2593,2837,2490,2834,2380,2830,2266,2828,2146,2826,2022,2825,1894,2825xe" filled="false" stroked="true" strokeweight=".75pt" strokecolor="#000000">
                  <v:path arrowok="t"/>
                  <v:stroke dashstyle="solid"/>
                </v:shape>
                <v:shape style="position:absolute;left:645;top:1418;width:2503;height:153" id="docshape220" coordorigin="646,1419" coordsize="2503,153" path="m1897,1419l1769,1419,1645,1420,1525,1422,1410,1425,1300,1428,1197,1432,1101,1436,1012,1441,931,1446,859,1452,797,1459,702,1472,646,1495,652,1503,744,1525,859,1538,931,1544,1012,1549,1101,1554,1197,1558,1300,1562,1410,1565,1525,1568,1645,1570,1769,1571,1897,1572,2025,1571,2149,1570,2269,1568,2384,1565,2494,1562,2597,1558,2693,1554,2782,1549,2863,1544,2935,1538,2997,1531,3092,1518,3149,1495,3142,1487,3050,1465,2935,1452,2863,1446,2782,1441,2693,1436,2597,1432,2494,1428,2384,1425,2269,1422,2149,1420,2025,1419,1897,1419xe" filled="false" stroked="true" strokeweight=".75pt" strokecolor="#000000">
                  <v:path arrowok="t"/>
                  <v:stroke dashstyle="solid"/>
                </v:shape>
                <v:line style="position:absolute" from="644,1513" to="645,2892" stroked="true" strokeweight=".75pt" strokecolor="#000000">
                  <v:stroke dashstyle="solid"/>
                </v:line>
                <v:line style="position:absolute" from="3149,1513" to="3148,2892" stroked="true" strokeweight=".75pt" strokecolor="#000000">
                  <v:stroke dashstyle="solid"/>
                </v:line>
                <v:line style="position:absolute" from="1891,822" to="1890,1292" stroked="true" strokeweight="1pt" strokecolor="#000000">
                  <v:stroke dashstyle="solid"/>
                </v:line>
                <v:shape style="position:absolute;left:1829;top:1271;width:120;height:121" id="docshape221" coordorigin="1830,1271" coordsize="120,121" path="m1830,1271l1890,1391,1950,1272,1830,1271xe" filled="true" fillcolor="#000000" stroked="false">
                  <v:path arrowok="t"/>
                  <v:fill type="solid"/>
                </v:shape>
                <v:rect style="position:absolute;left:190;top:3566;width:3387;height:1050" id="docshape222" filled="false" stroked="true" strokeweight=".75pt" strokecolor="#000000">
                  <v:stroke dashstyle="solid"/>
                </v:rect>
                <v:line style="position:absolute" from="1891,2976" to="1891,3466" stroked="true" strokeweight="1pt" strokecolor="#000000">
                  <v:stroke dashstyle="solid"/>
                </v:line>
                <v:shape style="position:absolute;left:1831;top:3446;width:120;height:121" id="docshape223" coordorigin="1831,3446" coordsize="120,121" path="m1951,3446l1831,3447,1892,3567,1951,3446xe" filled="true" fillcolor="#000000" stroked="false">
                  <v:path arrowok="t"/>
                  <v:fill type="solid"/>
                </v:shape>
                <v:rect style="position:absolute;left:490;top:5062;width:2885;height:630" id="docshape224" filled="false" stroked="true" strokeweight=".75pt" strokecolor="#000000">
                  <v:stroke dashstyle="solid"/>
                </v:rect>
                <v:line style="position:absolute" from="1889,4616" to="1889,4962" stroked="true" strokeweight="1pt" strokecolor="#000000">
                  <v:stroke dashstyle="solid"/>
                </v:line>
                <v:shape style="position:absolute;left:1829;top:4942;width:120;height:121" id="docshape225" coordorigin="1829,4942" coordsize="120,121" path="m1949,4942l1829,4943,1889,5062,1949,4942xe" filled="true" fillcolor="#000000" stroked="false">
                  <v:path arrowok="t"/>
                  <v:fill type="solid"/>
                </v:shape>
                <v:shape style="position:absolute;left:554;top:3052;width:2683;height:1421" type="#_x0000_t202" id="docshape226" filled="false" stroked="false">
                  <v:textbox inset="0,0,0,0">
                    <w:txbxContent>
                      <w:p>
                        <w:pPr>
                          <w:tabs>
                            <w:tab w:pos="1547" w:val="left" w:leader="none"/>
                          </w:tabs>
                          <w:spacing w:line="266" w:lineRule="exact" w:before="0"/>
                          <w:ind w:left="736" w:right="0" w:firstLine="0"/>
                          <w:jc w:val="left"/>
                          <w:rPr>
                            <w:sz w:val="24"/>
                          </w:rPr>
                        </w:pPr>
                        <w:r>
                          <w:rPr>
                            <w:spacing w:val="-4"/>
                            <w:sz w:val="24"/>
                          </w:rPr>
                          <w:t>Data</w:t>
                        </w:r>
                        <w:r>
                          <w:rPr>
                            <w:sz w:val="24"/>
                          </w:rPr>
                          <w:tab/>
                        </w:r>
                        <w:r>
                          <w:rPr>
                            <w:spacing w:val="-2"/>
                            <w:sz w:val="24"/>
                          </w:rPr>
                          <w:t>Mining</w:t>
                        </w:r>
                      </w:p>
                      <w:p>
                        <w:pPr>
                          <w:spacing w:line="240" w:lineRule="auto" w:before="42"/>
                          <w:rPr>
                            <w:sz w:val="24"/>
                          </w:rPr>
                        </w:pPr>
                      </w:p>
                      <w:p>
                        <w:pPr>
                          <w:spacing w:line="242" w:lineRule="auto" w:before="0"/>
                          <w:ind w:left="-1" w:right="18" w:firstLine="0"/>
                          <w:jc w:val="center"/>
                          <w:rPr>
                            <w:sz w:val="24"/>
                          </w:rPr>
                        </w:pPr>
                        <w:r>
                          <w:rPr>
                            <w:sz w:val="24"/>
                          </w:rPr>
                          <w:t>Information</w:t>
                        </w:r>
                        <w:r>
                          <w:rPr>
                            <w:spacing w:val="-15"/>
                            <w:sz w:val="24"/>
                          </w:rPr>
                          <w:t> </w:t>
                        </w:r>
                        <w:r>
                          <w:rPr>
                            <w:sz w:val="24"/>
                          </w:rPr>
                          <w:t>and</w:t>
                        </w:r>
                        <w:r>
                          <w:rPr>
                            <w:spacing w:val="-15"/>
                            <w:sz w:val="24"/>
                          </w:rPr>
                          <w:t> </w:t>
                        </w:r>
                        <w:r>
                          <w:rPr>
                            <w:sz w:val="24"/>
                          </w:rPr>
                          <w:t>knowledge that is useful in enterprise </w:t>
                        </w:r>
                        <w:r>
                          <w:rPr>
                            <w:spacing w:val="-2"/>
                            <w:sz w:val="24"/>
                          </w:rPr>
                          <w:t>management</w:t>
                        </w:r>
                      </w:p>
                    </w:txbxContent>
                  </v:textbox>
                  <w10:wrap type="none"/>
                </v:shape>
                <v:shape style="position:absolute;left:830;top:5152;width:2226;height:266" type="#_x0000_t202" id="docshape227" filled="false" stroked="false">
                  <v:textbox inset="0,0,0,0">
                    <w:txbxContent>
                      <w:p>
                        <w:pPr>
                          <w:spacing w:line="266" w:lineRule="exact" w:before="0"/>
                          <w:ind w:left="0" w:right="0" w:firstLine="0"/>
                          <w:jc w:val="left"/>
                          <w:rPr>
                            <w:sz w:val="24"/>
                          </w:rPr>
                        </w:pPr>
                        <w:r>
                          <w:rPr>
                            <w:sz w:val="24"/>
                          </w:rPr>
                          <w:t>Management</w:t>
                        </w:r>
                        <w:r>
                          <w:rPr>
                            <w:spacing w:val="-5"/>
                            <w:sz w:val="24"/>
                          </w:rPr>
                          <w:t> </w:t>
                        </w:r>
                        <w:r>
                          <w:rPr>
                            <w:spacing w:val="-2"/>
                            <w:sz w:val="24"/>
                          </w:rPr>
                          <w:t>decisions</w:t>
                        </w:r>
                      </w:p>
                    </w:txbxContent>
                  </v:textbox>
                  <w10:wrap type="none"/>
                </v:shape>
                <v:shape style="position:absolute;left:7;top:7;width:3795;height:814" type="#_x0000_t202" id="docshape228" filled="false" stroked="true" strokeweight=".75pt" strokecolor="#000000">
                  <v:textbox inset="0,0,0,0">
                    <w:txbxContent>
                      <w:p>
                        <w:pPr>
                          <w:spacing w:line="247" w:lineRule="auto" w:before="63"/>
                          <w:ind w:left="1430" w:right="0" w:hanging="1126"/>
                          <w:jc w:val="left"/>
                          <w:rPr>
                            <w:sz w:val="24"/>
                          </w:rPr>
                        </w:pPr>
                        <w:r>
                          <w:rPr>
                            <w:sz w:val="24"/>
                          </w:rPr>
                          <w:t>Economic,</w:t>
                        </w:r>
                        <w:r>
                          <w:rPr>
                            <w:spacing w:val="-13"/>
                            <w:sz w:val="24"/>
                          </w:rPr>
                          <w:t> </w:t>
                        </w:r>
                        <w:r>
                          <w:rPr>
                            <w:sz w:val="24"/>
                          </w:rPr>
                          <w:t>technologic</w:t>
                        </w:r>
                        <w:r>
                          <w:rPr>
                            <w:spacing w:val="-14"/>
                            <w:sz w:val="24"/>
                          </w:rPr>
                          <w:t> </w:t>
                        </w:r>
                        <w:r>
                          <w:rPr>
                            <w:sz w:val="24"/>
                          </w:rPr>
                          <w:t>and</w:t>
                        </w:r>
                        <w:r>
                          <w:rPr>
                            <w:spacing w:val="-13"/>
                            <w:sz w:val="24"/>
                          </w:rPr>
                          <w:t> </w:t>
                        </w:r>
                        <w:r>
                          <w:rPr>
                            <w:sz w:val="24"/>
                          </w:rPr>
                          <w:t>other </w:t>
                        </w:r>
                        <w:r>
                          <w:rPr>
                            <w:spacing w:val="-2"/>
                            <w:sz w:val="24"/>
                          </w:rPr>
                          <w:t>processes</w:t>
                        </w:r>
                      </w:p>
                    </w:txbxContent>
                  </v:textbox>
                  <v:stroke dashstyle="solid"/>
                  <w10:wrap type="none"/>
                </v:shape>
                <v:shape style="position:absolute;left:653;top:1579;width:2487;height:1238" type="#_x0000_t202" id="docshape229" filled="false" stroked="false">
                  <v:textbox inset="0,0,0,0">
                    <w:txbxContent>
                      <w:p>
                        <w:pPr>
                          <w:spacing w:before="16"/>
                          <w:ind w:left="0" w:right="0" w:firstLine="0"/>
                          <w:jc w:val="center"/>
                          <w:rPr>
                            <w:sz w:val="24"/>
                          </w:rPr>
                        </w:pPr>
                        <w:r>
                          <w:rPr>
                            <w:spacing w:val="-4"/>
                            <w:sz w:val="24"/>
                          </w:rPr>
                          <w:t>Data</w:t>
                        </w:r>
                      </w:p>
                      <w:p>
                        <w:pPr>
                          <w:spacing w:before="0"/>
                          <w:ind w:left="425" w:right="422" w:firstLine="0"/>
                          <w:jc w:val="center"/>
                          <w:rPr>
                            <w:sz w:val="24"/>
                          </w:rPr>
                        </w:pPr>
                        <w:r>
                          <w:rPr>
                            <w:sz w:val="24"/>
                          </w:rPr>
                          <w:t>(data</w:t>
                        </w:r>
                        <w:r>
                          <w:rPr>
                            <w:spacing w:val="-14"/>
                            <w:sz w:val="24"/>
                          </w:rPr>
                          <w:t> </w:t>
                        </w:r>
                        <w:r>
                          <w:rPr>
                            <w:sz w:val="24"/>
                          </w:rPr>
                          <w:t>bases,</w:t>
                        </w:r>
                        <w:r>
                          <w:rPr>
                            <w:spacing w:val="34"/>
                            <w:sz w:val="24"/>
                          </w:rPr>
                          <w:t> </w:t>
                        </w:r>
                        <w:r>
                          <w:rPr>
                            <w:sz w:val="24"/>
                          </w:rPr>
                          <w:t>data </w:t>
                        </w:r>
                        <w:r>
                          <w:rPr>
                            <w:spacing w:val="-2"/>
                            <w:sz w:val="24"/>
                          </w:rPr>
                          <w:t>warehouses,</w:t>
                        </w:r>
                        <w:r>
                          <w:rPr>
                            <w:spacing w:val="80"/>
                            <w:sz w:val="24"/>
                          </w:rPr>
                          <w:t> </w:t>
                        </w:r>
                        <w:r>
                          <w:rPr>
                            <w:spacing w:val="-2"/>
                            <w:sz w:val="24"/>
                          </w:rPr>
                          <w:t>etc.)</w:t>
                        </w:r>
                      </w:p>
                    </w:txbxContent>
                  </v:textbox>
                  <w10:wrap type="none"/>
                </v:shape>
              </v:group>
            </w:pict>
          </mc:Fallback>
        </mc:AlternateContent>
      </w:r>
      <w:r>
        <w:rPr>
          <w:sz w:val="20"/>
        </w:rPr>
      </w:r>
    </w:p>
    <w:p>
      <w:pPr>
        <w:pStyle w:val="BodyText"/>
        <w:spacing w:line="242" w:lineRule="auto" w:before="272"/>
        <w:ind w:left="326" w:right="36"/>
        <w:jc w:val="center"/>
      </w:pPr>
      <w:r>
        <w:rPr>
          <w:b/>
        </w:rPr>
        <w:t>Fig.</w:t>
      </w:r>
      <w:r>
        <w:rPr>
          <w:b/>
          <w:spacing w:val="-5"/>
        </w:rPr>
        <w:t> </w:t>
      </w:r>
      <w:r>
        <w:rPr>
          <w:b/>
        </w:rPr>
        <w:t>1.</w:t>
      </w:r>
      <w:r>
        <w:rPr>
          <w:b/>
          <w:spacing w:val="-5"/>
        </w:rPr>
        <w:t> </w:t>
      </w:r>
      <w:r>
        <w:rPr/>
        <w:t>The</w:t>
      </w:r>
      <w:r>
        <w:rPr>
          <w:spacing w:val="-4"/>
        </w:rPr>
        <w:t> </w:t>
      </w:r>
      <w:r>
        <w:rPr/>
        <w:t>role</w:t>
      </w:r>
      <w:r>
        <w:rPr>
          <w:spacing w:val="-6"/>
        </w:rPr>
        <w:t> </w:t>
      </w:r>
      <w:r>
        <w:rPr/>
        <w:t>of</w:t>
      </w:r>
      <w:r>
        <w:rPr>
          <w:spacing w:val="-6"/>
        </w:rPr>
        <w:t> </w:t>
      </w:r>
      <w:r>
        <w:rPr/>
        <w:t>the</w:t>
      </w:r>
      <w:r>
        <w:rPr>
          <w:spacing w:val="-6"/>
        </w:rPr>
        <w:t> </w:t>
      </w:r>
      <w:r>
        <w:rPr/>
        <w:t>data</w:t>
      </w:r>
      <w:r>
        <w:rPr>
          <w:spacing w:val="-6"/>
        </w:rPr>
        <w:t> </w:t>
      </w:r>
      <w:r>
        <w:rPr/>
        <w:t>mining techniques in taking management </w:t>
      </w:r>
      <w:r>
        <w:rPr>
          <w:spacing w:val="-2"/>
        </w:rPr>
        <w:t>decisions</w:t>
      </w:r>
    </w:p>
    <w:p>
      <w:pPr>
        <w:pStyle w:val="BodyText"/>
        <w:spacing w:before="80"/>
        <w:jc w:val="left"/>
      </w:pPr>
    </w:p>
    <w:p>
      <w:pPr>
        <w:pStyle w:val="BodyText"/>
        <w:ind w:left="332" w:right="38"/>
      </w:pPr>
      <w:r>
        <w:rPr/>
        <w:t>We have for the cases </w:t>
      </w:r>
      <w:r>
        <w:rPr/>
        <w:t>previously described different applications of the data mining techniques [4] such as:</w:t>
      </w:r>
    </w:p>
    <w:p>
      <w:pPr>
        <w:pStyle w:val="ListParagraph"/>
        <w:numPr>
          <w:ilvl w:val="0"/>
          <w:numId w:val="24"/>
        </w:numPr>
        <w:tabs>
          <w:tab w:pos="1051" w:val="left" w:leader="none"/>
        </w:tabs>
        <w:spacing w:line="240" w:lineRule="auto" w:before="2" w:after="0"/>
        <w:ind w:left="332" w:right="42" w:firstLine="228"/>
        <w:jc w:val="both"/>
        <w:rPr>
          <w:sz w:val="24"/>
        </w:rPr>
      </w:pPr>
      <w:r>
        <w:rPr>
          <w:sz w:val="24"/>
        </w:rPr>
        <w:t>The well known marketing problem [3] of shopping basket analysis from which there can be obtained different relationships between the products which were sold together in the </w:t>
      </w:r>
      <w:r>
        <w:rPr>
          <w:spacing w:val="-2"/>
          <w:sz w:val="24"/>
        </w:rPr>
        <w:t>past;</w:t>
      </w:r>
    </w:p>
    <w:p>
      <w:pPr>
        <w:pStyle w:val="ListParagraph"/>
        <w:numPr>
          <w:ilvl w:val="0"/>
          <w:numId w:val="24"/>
        </w:numPr>
        <w:tabs>
          <w:tab w:pos="1051" w:val="left" w:leader="none"/>
        </w:tabs>
        <w:spacing w:line="240" w:lineRule="auto" w:before="0" w:after="0"/>
        <w:ind w:left="332" w:right="42" w:firstLine="228"/>
        <w:jc w:val="both"/>
        <w:rPr>
          <w:sz w:val="24"/>
        </w:rPr>
      </w:pPr>
      <w:r>
        <w:rPr>
          <w:sz w:val="24"/>
        </w:rPr>
        <w:t>Using data mining techniques to assist in designing data warehouses for a specific application. In this way one can more easily determine what dimensions should be included in such a model, according to the data available;</w:t>
      </w:r>
    </w:p>
    <w:p>
      <w:pPr>
        <w:pStyle w:val="ListParagraph"/>
        <w:numPr>
          <w:ilvl w:val="0"/>
          <w:numId w:val="24"/>
        </w:numPr>
        <w:tabs>
          <w:tab w:pos="1051" w:val="left" w:leader="none"/>
        </w:tabs>
        <w:spacing w:line="240" w:lineRule="auto" w:before="1" w:after="0"/>
        <w:ind w:left="332" w:right="43" w:firstLine="228"/>
        <w:jc w:val="both"/>
        <w:rPr>
          <w:sz w:val="24"/>
        </w:rPr>
      </w:pPr>
      <w:r>
        <w:rPr>
          <w:sz w:val="24"/>
        </w:rPr>
        <w:t>Determining the effectiveness of sales campaigns – it is another economic problem to which a solution can be found using different data mining techniques; if it is found that sales campaigns do </w:t>
      </w:r>
      <w:r>
        <w:rPr>
          <w:sz w:val="24"/>
        </w:rPr>
        <w:t>not have the desired results these can be improved or canceled;</w:t>
      </w:r>
    </w:p>
    <w:p>
      <w:pPr>
        <w:pStyle w:val="ListParagraph"/>
        <w:numPr>
          <w:ilvl w:val="0"/>
          <w:numId w:val="24"/>
        </w:numPr>
        <w:tabs>
          <w:tab w:pos="1051" w:val="left" w:leader="none"/>
        </w:tabs>
        <w:spacing w:line="237" w:lineRule="auto" w:before="1" w:after="0"/>
        <w:ind w:left="332" w:right="44" w:firstLine="228"/>
        <w:jc w:val="both"/>
        <w:rPr>
          <w:sz w:val="24"/>
        </w:rPr>
      </w:pPr>
      <w:r>
        <w:rPr>
          <w:sz w:val="24"/>
        </w:rPr>
        <w:t>Analysis of customer behavior; customers may or may</w:t>
      </w:r>
      <w:r>
        <w:rPr>
          <w:spacing w:val="-1"/>
          <w:sz w:val="24"/>
        </w:rPr>
        <w:t> </w:t>
      </w:r>
      <w:r>
        <w:rPr>
          <w:sz w:val="24"/>
        </w:rPr>
        <w:t>not be loyal to the</w:t>
      </w:r>
    </w:p>
    <w:p>
      <w:pPr>
        <w:pStyle w:val="BodyText"/>
        <w:spacing w:before="90"/>
        <w:ind w:left="332" w:right="679"/>
      </w:pPr>
      <w:r>
        <w:rPr/>
        <w:br w:type="column"/>
      </w:r>
      <w:r>
        <w:rPr/>
        <w:t>company</w:t>
      </w:r>
      <w:r>
        <w:rPr>
          <w:spacing w:val="-2"/>
        </w:rPr>
        <w:t> </w:t>
      </w:r>
      <w:r>
        <w:rPr/>
        <w:t>and they</w:t>
      </w:r>
      <w:r>
        <w:rPr>
          <w:spacing w:val="-2"/>
        </w:rPr>
        <w:t> </w:t>
      </w:r>
      <w:r>
        <w:rPr/>
        <w:t>may respond more or less on certain factors which depend on the company’s policy; knowledge of the customer’s behavior can be very useful in adopting a business</w:t>
      </w:r>
      <w:r>
        <w:rPr>
          <w:spacing w:val="40"/>
        </w:rPr>
        <w:t> </w:t>
      </w:r>
      <w:r>
        <w:rPr/>
        <w:t>strategy to maximize </w:t>
      </w:r>
      <w:r>
        <w:rPr>
          <w:spacing w:val="-2"/>
        </w:rPr>
        <w:t>profits.</w:t>
      </w:r>
    </w:p>
    <w:p>
      <w:pPr>
        <w:pStyle w:val="ListParagraph"/>
        <w:numPr>
          <w:ilvl w:val="0"/>
          <w:numId w:val="24"/>
        </w:numPr>
        <w:tabs>
          <w:tab w:pos="1051" w:val="left" w:leader="none"/>
        </w:tabs>
        <w:spacing w:line="240" w:lineRule="auto" w:before="2" w:after="0"/>
        <w:ind w:left="332" w:right="680" w:firstLine="228"/>
        <w:jc w:val="both"/>
        <w:rPr>
          <w:sz w:val="24"/>
        </w:rPr>
      </w:pPr>
      <w:r>
        <w:rPr>
          <w:sz w:val="24"/>
        </w:rPr>
        <w:t>Another very important application of data mining in economics is to use advanced data analysis techniques for strategic management of enterprises. For a company is vitally important that decisions that are taken by the top management may</w:t>
      </w:r>
      <w:r>
        <w:rPr>
          <w:spacing w:val="40"/>
          <w:sz w:val="24"/>
        </w:rPr>
        <w:t> </w:t>
      </w:r>
      <w:r>
        <w:rPr>
          <w:sz w:val="24"/>
        </w:rPr>
        <w:t>be taken on an informed basis and not based solely on the talent and experience of the manager. This application of data mining techniques became possible by making predictions based on the data that the company has access to (data from its own databases or even external sources of data). This is perhaps the area where data mining techniques are the most important because the</w:t>
      </w:r>
      <w:r>
        <w:rPr>
          <w:spacing w:val="-1"/>
          <w:sz w:val="24"/>
        </w:rPr>
        <w:t> </w:t>
      </w:r>
      <w:r>
        <w:rPr>
          <w:sz w:val="24"/>
        </w:rPr>
        <w:t>data gathered in time cannot be</w:t>
      </w:r>
      <w:r>
        <w:rPr>
          <w:spacing w:val="-1"/>
          <w:sz w:val="24"/>
        </w:rPr>
        <w:t> </w:t>
      </w:r>
      <w:r>
        <w:rPr>
          <w:sz w:val="24"/>
        </w:rPr>
        <w:t>managed and analyzed traditionally being in huge </w:t>
      </w:r>
      <w:r>
        <w:rPr>
          <w:spacing w:val="-2"/>
          <w:sz w:val="24"/>
        </w:rPr>
        <w:t>quantities.</w:t>
      </w:r>
    </w:p>
    <w:p>
      <w:pPr>
        <w:pStyle w:val="BodyText"/>
        <w:spacing w:before="2"/>
        <w:jc w:val="left"/>
      </w:pPr>
    </w:p>
    <w:p>
      <w:pPr>
        <w:pStyle w:val="ListParagraph"/>
        <w:numPr>
          <w:ilvl w:val="0"/>
          <w:numId w:val="25"/>
        </w:numPr>
        <w:tabs>
          <w:tab w:pos="906" w:val="left" w:leader="none"/>
          <w:tab w:pos="1141" w:val="left" w:leader="none"/>
          <w:tab w:pos="1926" w:val="left" w:leader="none"/>
          <w:tab w:pos="2070" w:val="left" w:leader="none"/>
          <w:tab w:pos="2710" w:val="left" w:leader="none"/>
          <w:tab w:pos="2876" w:val="left" w:leader="none"/>
          <w:tab w:pos="3747" w:val="left" w:leader="none"/>
          <w:tab w:pos="4338" w:val="left" w:leader="none"/>
        </w:tabs>
        <w:spacing w:line="240" w:lineRule="auto" w:before="0" w:after="0"/>
        <w:ind w:left="332" w:right="678" w:firstLine="0"/>
        <w:jc w:val="left"/>
        <w:rPr>
          <w:sz w:val="24"/>
        </w:rPr>
      </w:pPr>
      <w:r>
        <w:rPr>
          <w:b/>
          <w:spacing w:val="-2"/>
          <w:sz w:val="24"/>
        </w:rPr>
        <w:t>Factors</w:t>
      </w:r>
      <w:r>
        <w:rPr>
          <w:b/>
          <w:sz w:val="24"/>
        </w:rPr>
        <w:tab/>
        <w:tab/>
      </w:r>
      <w:r>
        <w:rPr>
          <w:b/>
          <w:spacing w:val="-4"/>
          <w:sz w:val="24"/>
        </w:rPr>
        <w:t>that</w:t>
      </w:r>
      <w:r>
        <w:rPr>
          <w:b/>
          <w:sz w:val="24"/>
        </w:rPr>
        <w:tab/>
        <w:tab/>
      </w:r>
      <w:r>
        <w:rPr>
          <w:b/>
          <w:spacing w:val="-2"/>
          <w:sz w:val="24"/>
        </w:rPr>
        <w:t>influenced</w:t>
      </w:r>
      <w:r>
        <w:rPr>
          <w:b/>
          <w:sz w:val="24"/>
        </w:rPr>
        <w:tab/>
      </w:r>
      <w:r>
        <w:rPr>
          <w:b/>
          <w:spacing w:val="-4"/>
          <w:sz w:val="24"/>
        </w:rPr>
        <w:t>the </w:t>
      </w:r>
      <w:r>
        <w:rPr>
          <w:b/>
          <w:sz w:val="24"/>
        </w:rPr>
        <w:t>development of data mining techniques </w:t>
      </w:r>
      <w:r>
        <w:rPr>
          <w:sz w:val="24"/>
        </w:rPr>
        <w:t>Early</w:t>
      </w:r>
      <w:r>
        <w:rPr>
          <w:spacing w:val="40"/>
          <w:sz w:val="24"/>
        </w:rPr>
        <w:t> </w:t>
      </w:r>
      <w:r>
        <w:rPr>
          <w:sz w:val="24"/>
        </w:rPr>
        <w:t>in</w:t>
      </w:r>
      <w:r>
        <w:rPr>
          <w:spacing w:val="40"/>
          <w:sz w:val="24"/>
        </w:rPr>
        <w:t> </w:t>
      </w:r>
      <w:r>
        <w:rPr>
          <w:sz w:val="24"/>
        </w:rPr>
        <w:t>the</w:t>
      </w:r>
      <w:r>
        <w:rPr>
          <w:spacing w:val="40"/>
          <w:sz w:val="24"/>
        </w:rPr>
        <w:t> </w:t>
      </w:r>
      <w:r>
        <w:rPr>
          <w:sz w:val="24"/>
        </w:rPr>
        <w:t>development</w:t>
      </w:r>
      <w:r>
        <w:rPr>
          <w:spacing w:val="40"/>
          <w:sz w:val="24"/>
        </w:rPr>
        <w:t> </w:t>
      </w:r>
      <w:r>
        <w:rPr>
          <w:sz w:val="24"/>
        </w:rPr>
        <w:t>of</w:t>
      </w:r>
      <w:r>
        <w:rPr>
          <w:spacing w:val="40"/>
          <w:sz w:val="24"/>
        </w:rPr>
        <w:t> </w:t>
      </w:r>
      <w:r>
        <w:rPr>
          <w:sz w:val="24"/>
        </w:rPr>
        <w:t>data</w:t>
      </w:r>
      <w:r>
        <w:rPr>
          <w:spacing w:val="40"/>
          <w:sz w:val="24"/>
        </w:rPr>
        <w:t> </w:t>
      </w:r>
      <w:r>
        <w:rPr>
          <w:sz w:val="24"/>
        </w:rPr>
        <w:t>analysis </w:t>
      </w:r>
      <w:r>
        <w:rPr>
          <w:spacing w:val="-2"/>
          <w:sz w:val="24"/>
        </w:rPr>
        <w:t>there</w:t>
      </w:r>
      <w:r>
        <w:rPr>
          <w:sz w:val="24"/>
        </w:rPr>
        <w:tab/>
        <w:tab/>
      </w:r>
      <w:r>
        <w:rPr>
          <w:spacing w:val="-4"/>
          <w:sz w:val="24"/>
        </w:rPr>
        <w:t>have</w:t>
      </w:r>
      <w:r>
        <w:rPr>
          <w:sz w:val="24"/>
        </w:rPr>
        <w:tab/>
      </w:r>
      <w:r>
        <w:rPr>
          <w:spacing w:val="-4"/>
          <w:sz w:val="24"/>
        </w:rPr>
        <w:t>been</w:t>
      </w:r>
      <w:r>
        <w:rPr>
          <w:sz w:val="24"/>
        </w:rPr>
        <w:tab/>
      </w:r>
      <w:r>
        <w:rPr>
          <w:spacing w:val="-2"/>
          <w:sz w:val="24"/>
        </w:rPr>
        <w:t>various</w:t>
      </w:r>
      <w:r>
        <w:rPr>
          <w:sz w:val="24"/>
        </w:rPr>
        <w:tab/>
      </w:r>
      <w:r>
        <w:rPr>
          <w:spacing w:val="-2"/>
          <w:sz w:val="24"/>
        </w:rPr>
        <w:t>statistical </w:t>
      </w:r>
      <w:r>
        <w:rPr>
          <w:sz w:val="24"/>
        </w:rPr>
        <w:t>techniques</w:t>
      </w:r>
      <w:r>
        <w:rPr>
          <w:spacing w:val="37"/>
          <w:sz w:val="24"/>
        </w:rPr>
        <w:t> </w:t>
      </w:r>
      <w:r>
        <w:rPr>
          <w:sz w:val="24"/>
        </w:rPr>
        <w:t>for</w:t>
      </w:r>
      <w:r>
        <w:rPr>
          <w:spacing w:val="36"/>
          <w:sz w:val="24"/>
        </w:rPr>
        <w:t> </w:t>
      </w:r>
      <w:r>
        <w:rPr>
          <w:sz w:val="24"/>
        </w:rPr>
        <w:t>extracting</w:t>
      </w:r>
      <w:r>
        <w:rPr>
          <w:spacing w:val="35"/>
          <w:sz w:val="24"/>
        </w:rPr>
        <w:t> </w:t>
      </w:r>
      <w:r>
        <w:rPr>
          <w:sz w:val="24"/>
        </w:rPr>
        <w:t>useful</w:t>
      </w:r>
      <w:r>
        <w:rPr>
          <w:spacing w:val="38"/>
          <w:sz w:val="24"/>
        </w:rPr>
        <w:t> </w:t>
      </w:r>
      <w:r>
        <w:rPr>
          <w:sz w:val="24"/>
        </w:rPr>
        <w:t>knowledge from data. These techniques didn’t require a computing</w:t>
      </w:r>
      <w:r>
        <w:rPr>
          <w:spacing w:val="80"/>
          <w:sz w:val="24"/>
        </w:rPr>
        <w:t> </w:t>
      </w:r>
      <w:r>
        <w:rPr>
          <w:sz w:val="24"/>
        </w:rPr>
        <w:t>power</w:t>
      </w:r>
      <w:r>
        <w:rPr>
          <w:spacing w:val="80"/>
          <w:sz w:val="24"/>
        </w:rPr>
        <w:t> </w:t>
      </w:r>
      <w:r>
        <w:rPr>
          <w:sz w:val="24"/>
        </w:rPr>
        <w:t>similar</w:t>
      </w:r>
      <w:r>
        <w:rPr>
          <w:spacing w:val="80"/>
          <w:sz w:val="24"/>
        </w:rPr>
        <w:t> </w:t>
      </w:r>
      <w:r>
        <w:rPr>
          <w:sz w:val="24"/>
        </w:rPr>
        <w:t>with</w:t>
      </w:r>
      <w:r>
        <w:rPr>
          <w:spacing w:val="80"/>
          <w:sz w:val="24"/>
        </w:rPr>
        <w:t> </w:t>
      </w:r>
      <w:r>
        <w:rPr>
          <w:sz w:val="24"/>
        </w:rPr>
        <w:t>what</w:t>
      </w:r>
      <w:r>
        <w:rPr>
          <w:spacing w:val="80"/>
          <w:sz w:val="24"/>
        </w:rPr>
        <w:t> </w:t>
      </w:r>
      <w:r>
        <w:rPr>
          <w:sz w:val="24"/>
        </w:rPr>
        <w:t>we encounter today.</w:t>
      </w:r>
    </w:p>
    <w:p>
      <w:pPr>
        <w:pStyle w:val="BodyText"/>
        <w:tabs>
          <w:tab w:pos="1201" w:val="left" w:leader="none"/>
          <w:tab w:pos="1566" w:val="left" w:leader="none"/>
          <w:tab w:pos="2312" w:val="left" w:leader="none"/>
          <w:tab w:pos="2533" w:val="left" w:leader="none"/>
          <w:tab w:pos="3636" w:val="left" w:leader="none"/>
          <w:tab w:pos="3728" w:val="left" w:leader="none"/>
          <w:tab w:pos="4227" w:val="left" w:leader="none"/>
          <w:tab w:pos="4452" w:val="left" w:leader="none"/>
        </w:tabs>
        <w:ind w:left="332" w:right="677"/>
        <w:jc w:val="left"/>
      </w:pPr>
      <w:r>
        <w:rPr/>
        <w:t>The</w:t>
      </w:r>
      <w:r>
        <w:rPr>
          <w:spacing w:val="80"/>
        </w:rPr>
        <w:t> </w:t>
      </w:r>
      <w:r>
        <w:rPr/>
        <w:t>first</w:t>
      </w:r>
      <w:r>
        <w:rPr>
          <w:spacing w:val="80"/>
        </w:rPr>
        <w:t> </w:t>
      </w:r>
      <w:r>
        <w:rPr/>
        <w:t>data</w:t>
      </w:r>
      <w:r>
        <w:rPr>
          <w:spacing w:val="80"/>
        </w:rPr>
        <w:t> </w:t>
      </w:r>
      <w:r>
        <w:rPr/>
        <w:t>mining</w:t>
      </w:r>
      <w:r>
        <w:rPr>
          <w:spacing w:val="80"/>
        </w:rPr>
        <w:t> </w:t>
      </w:r>
      <w:r>
        <w:rPr/>
        <w:t>techniques</w:t>
      </w:r>
      <w:r>
        <w:rPr>
          <w:spacing w:val="80"/>
        </w:rPr>
        <w:t> </w:t>
      </w:r>
      <w:r>
        <w:rPr/>
        <w:t>were</w:t>
      </w:r>
      <w:r>
        <w:rPr>
          <w:spacing w:val="80"/>
        </w:rPr>
        <w:t> </w:t>
      </w:r>
      <w:r>
        <w:rPr/>
        <w:t>derived</w:t>
      </w:r>
      <w:r>
        <w:rPr>
          <w:spacing w:val="80"/>
        </w:rPr>
        <w:t> </w:t>
      </w:r>
      <w:r>
        <w:rPr/>
        <w:t>from</w:t>
      </w:r>
      <w:r>
        <w:rPr>
          <w:spacing w:val="80"/>
        </w:rPr>
        <w:t> </w:t>
      </w:r>
      <w:r>
        <w:rPr/>
        <w:t>statistical</w:t>
      </w:r>
      <w:r>
        <w:rPr>
          <w:spacing w:val="80"/>
        </w:rPr>
        <w:t> </w:t>
      </w:r>
      <w:r>
        <w:rPr/>
        <w:t>methods</w:t>
      </w:r>
      <w:r>
        <w:rPr>
          <w:spacing w:val="80"/>
        </w:rPr>
        <w:t> </w:t>
      </w:r>
      <w:r>
        <w:rPr/>
        <w:t>and</w:t>
      </w:r>
      <w:r>
        <w:rPr>
          <w:spacing w:val="80"/>
        </w:rPr>
        <w:t> </w:t>
      </w:r>
      <w:r>
        <w:rPr/>
        <w:t>are </w:t>
      </w:r>
      <w:r>
        <w:rPr>
          <w:spacing w:val="-2"/>
        </w:rPr>
        <w:t>called</w:t>
      </w:r>
      <w:r>
        <w:rPr/>
        <w:tab/>
      </w:r>
      <w:r>
        <w:rPr>
          <w:spacing w:val="-2"/>
        </w:rPr>
        <w:t>classical</w:t>
      </w:r>
      <w:r>
        <w:rPr/>
        <w:tab/>
      </w:r>
      <w:r>
        <w:rPr>
          <w:spacing w:val="-2"/>
        </w:rPr>
        <w:t>techniques</w:t>
      </w:r>
      <w:r>
        <w:rPr/>
        <w:tab/>
      </w:r>
      <w:r>
        <w:rPr>
          <w:spacing w:val="-4"/>
        </w:rPr>
        <w:t>(such</w:t>
      </w:r>
      <w:r>
        <w:rPr/>
        <w:tab/>
        <w:tab/>
      </w:r>
      <w:r>
        <w:rPr>
          <w:spacing w:val="-6"/>
        </w:rPr>
        <w:t>as </w:t>
      </w:r>
      <w:r>
        <w:rPr/>
        <w:t>statistical analysis or cluster analysis which are even today among the data mining tasks performed by modern data mining systems). The</w:t>
      </w:r>
      <w:r>
        <w:rPr>
          <w:spacing w:val="80"/>
        </w:rPr>
        <w:t> </w:t>
      </w:r>
      <w:r>
        <w:rPr/>
        <w:t>classical</w:t>
      </w:r>
      <w:r>
        <w:rPr>
          <w:spacing w:val="80"/>
        </w:rPr>
        <w:t> </w:t>
      </w:r>
      <w:r>
        <w:rPr/>
        <w:t>techniques</w:t>
      </w:r>
      <w:r>
        <w:rPr>
          <w:spacing w:val="80"/>
        </w:rPr>
        <w:t> </w:t>
      </w:r>
      <w:r>
        <w:rPr/>
        <w:t>were</w:t>
      </w:r>
      <w:r>
        <w:rPr>
          <w:spacing w:val="80"/>
        </w:rPr>
        <w:t> </w:t>
      </w:r>
      <w:r>
        <w:rPr/>
        <w:t>originally associated</w:t>
      </w:r>
      <w:r>
        <w:rPr>
          <w:spacing w:val="40"/>
        </w:rPr>
        <w:t> </w:t>
      </w:r>
      <w:r>
        <w:rPr/>
        <w:t>with</w:t>
      </w:r>
      <w:r>
        <w:rPr>
          <w:spacing w:val="40"/>
        </w:rPr>
        <w:t> </w:t>
      </w:r>
      <w:r>
        <w:rPr/>
        <w:t>data</w:t>
      </w:r>
      <w:r>
        <w:rPr>
          <w:spacing w:val="40"/>
        </w:rPr>
        <w:t> </w:t>
      </w:r>
      <w:r>
        <w:rPr/>
        <w:t>collections</w:t>
      </w:r>
      <w:r>
        <w:rPr>
          <w:spacing w:val="40"/>
        </w:rPr>
        <w:t> </w:t>
      </w:r>
      <w:r>
        <w:rPr/>
        <w:t>and</w:t>
      </w:r>
      <w:r>
        <w:rPr>
          <w:spacing w:val="40"/>
        </w:rPr>
        <w:t> </w:t>
      </w:r>
      <w:r>
        <w:rPr/>
        <w:t>were later</w:t>
      </w:r>
      <w:r>
        <w:rPr>
          <w:spacing w:val="40"/>
        </w:rPr>
        <w:t> </w:t>
      </w:r>
      <w:r>
        <w:rPr/>
        <w:t>adapted</w:t>
      </w:r>
      <w:r>
        <w:rPr>
          <w:spacing w:val="40"/>
        </w:rPr>
        <w:t> </w:t>
      </w:r>
      <w:r>
        <w:rPr/>
        <w:t>to</w:t>
      </w:r>
      <w:r>
        <w:rPr>
          <w:spacing w:val="40"/>
        </w:rPr>
        <w:t> </w:t>
      </w:r>
      <w:r>
        <w:rPr/>
        <w:t>analyze</w:t>
      </w:r>
      <w:r>
        <w:rPr>
          <w:spacing w:val="40"/>
        </w:rPr>
        <w:t> </w:t>
      </w:r>
      <w:r>
        <w:rPr/>
        <w:t>huge</w:t>
      </w:r>
      <w:r>
        <w:rPr>
          <w:spacing w:val="40"/>
        </w:rPr>
        <w:t> </w:t>
      </w:r>
      <w:r>
        <w:rPr/>
        <w:t>volumes</w:t>
      </w:r>
      <w:r>
        <w:rPr>
          <w:spacing w:val="40"/>
        </w:rPr>
        <w:t> </w:t>
      </w:r>
      <w:r>
        <w:rPr/>
        <w:t>of data.</w:t>
      </w:r>
      <w:r>
        <w:rPr>
          <w:spacing w:val="-3"/>
        </w:rPr>
        <w:t> </w:t>
      </w:r>
      <w:r>
        <w:rPr/>
        <w:t>They</w:t>
      </w:r>
      <w:r>
        <w:rPr>
          <w:spacing w:val="-6"/>
        </w:rPr>
        <w:t> </w:t>
      </w:r>
      <w:r>
        <w:rPr/>
        <w:t>remain</w:t>
      </w:r>
      <w:r>
        <w:rPr>
          <w:spacing w:val="-3"/>
        </w:rPr>
        <w:t> </w:t>
      </w:r>
      <w:r>
        <w:rPr/>
        <w:t>the</w:t>
      </w:r>
      <w:r>
        <w:rPr>
          <w:spacing w:val="-4"/>
        </w:rPr>
        <w:t> </w:t>
      </w:r>
      <w:r>
        <w:rPr/>
        <w:t>most</w:t>
      </w:r>
      <w:r>
        <w:rPr>
          <w:spacing w:val="-3"/>
        </w:rPr>
        <w:t> </w:t>
      </w:r>
      <w:r>
        <w:rPr/>
        <w:t>used</w:t>
      </w:r>
      <w:r>
        <w:rPr>
          <w:spacing w:val="-3"/>
        </w:rPr>
        <w:t> </w:t>
      </w:r>
      <w:r>
        <w:rPr/>
        <w:t>data</w:t>
      </w:r>
      <w:r>
        <w:rPr>
          <w:spacing w:val="-4"/>
        </w:rPr>
        <w:t> </w:t>
      </w:r>
      <w:r>
        <w:rPr/>
        <w:t>mining </w:t>
      </w:r>
      <w:r>
        <w:rPr>
          <w:spacing w:val="-2"/>
        </w:rPr>
        <w:t>techniques</w:t>
      </w:r>
      <w:r>
        <w:rPr/>
        <w:tab/>
      </w:r>
      <w:r>
        <w:rPr>
          <w:spacing w:val="-2"/>
        </w:rPr>
        <w:t>because</w:t>
      </w:r>
      <w:r>
        <w:rPr/>
        <w:tab/>
        <w:tab/>
      </w:r>
      <w:r>
        <w:rPr>
          <w:spacing w:val="-2"/>
        </w:rPr>
        <w:t>specialists</w:t>
      </w:r>
      <w:r>
        <w:rPr/>
        <w:tab/>
        <w:tab/>
      </w:r>
      <w:r>
        <w:rPr>
          <w:spacing w:val="-4"/>
        </w:rPr>
        <w:t>are</w:t>
      </w:r>
      <w:r>
        <w:rPr/>
        <w:tab/>
      </w:r>
      <w:r>
        <w:rPr>
          <w:spacing w:val="-4"/>
        </w:rPr>
        <w:t>very </w:t>
      </w:r>
      <w:r>
        <w:rPr/>
        <w:t>familiar with them, being usually applied on databases and data warehouses.</w:t>
      </w:r>
    </w:p>
    <w:p>
      <w:pPr>
        <w:pStyle w:val="BodyText"/>
        <w:ind w:left="332" w:right="682"/>
      </w:pPr>
      <w:r>
        <w:rPr/>
        <w:t>Once the technology has evolved </w:t>
      </w:r>
      <w:r>
        <w:rPr/>
        <w:t>there appeared more diverse data types, so that new generation data mining</w:t>
      </w:r>
      <w:r>
        <w:rPr>
          <w:spacing w:val="-2"/>
        </w:rPr>
        <w:t> </w:t>
      </w:r>
      <w:r>
        <w:rPr/>
        <w:t>techniques (also called</w:t>
      </w:r>
      <w:r>
        <w:rPr>
          <w:spacing w:val="16"/>
        </w:rPr>
        <w:t> </w:t>
      </w:r>
      <w:r>
        <w:rPr/>
        <w:t>next</w:t>
      </w:r>
      <w:r>
        <w:rPr>
          <w:spacing w:val="16"/>
        </w:rPr>
        <w:t> </w:t>
      </w:r>
      <w:r>
        <w:rPr/>
        <w:t>generation</w:t>
      </w:r>
      <w:r>
        <w:rPr>
          <w:spacing w:val="17"/>
        </w:rPr>
        <w:t> </w:t>
      </w:r>
      <w:r>
        <w:rPr/>
        <w:t>techniques)</w:t>
      </w:r>
      <w:r>
        <w:rPr>
          <w:spacing w:val="15"/>
        </w:rPr>
        <w:t> </w:t>
      </w:r>
      <w:r>
        <w:rPr/>
        <w:t>started</w:t>
      </w:r>
      <w:r>
        <w:rPr>
          <w:spacing w:val="17"/>
        </w:rPr>
        <w:t> </w:t>
      </w:r>
      <w:r>
        <w:rPr>
          <w:spacing w:val="-5"/>
        </w:rPr>
        <w:t>to</w:t>
      </w:r>
    </w:p>
    <w:p>
      <w:pPr>
        <w:spacing w:after="0"/>
        <w:sectPr>
          <w:type w:val="continuous"/>
          <w:pgSz w:w="11910" w:h="16850"/>
          <w:pgMar w:header="970" w:footer="0" w:top="1680" w:bottom="280" w:left="800" w:right="1020"/>
          <w:cols w:num="2" w:equalWidth="0">
            <w:col w:w="4417" w:space="330"/>
            <w:col w:w="5343"/>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pStyle w:val="BodyText"/>
        <w:spacing w:before="90"/>
        <w:ind w:left="618"/>
      </w:pPr>
      <w:r>
        <w:rPr/>
        <w:t>be</w:t>
      </w:r>
      <w:r>
        <w:rPr>
          <w:spacing w:val="-1"/>
        </w:rPr>
        <w:t> </w:t>
      </w:r>
      <w:r>
        <w:rPr>
          <w:spacing w:val="-2"/>
        </w:rPr>
        <w:t>developed.</w:t>
      </w:r>
    </w:p>
    <w:p>
      <w:pPr>
        <w:pStyle w:val="BodyText"/>
        <w:spacing w:before="3"/>
        <w:jc w:val="left"/>
        <w:rPr>
          <w:sz w:val="8"/>
        </w:rPr>
      </w:pPr>
      <w:r>
        <w:rPr/>
        <mc:AlternateContent>
          <mc:Choice Requires="wps">
            <w:drawing>
              <wp:anchor distT="0" distB="0" distL="0" distR="0" allowOverlap="1" layoutInCell="1" locked="0" behindDoc="1" simplePos="0" relativeHeight="487628288">
                <wp:simplePos x="0" y="0"/>
                <wp:positionH relativeFrom="page">
                  <wp:posOffset>1112202</wp:posOffset>
                </wp:positionH>
                <wp:positionV relativeFrom="paragraph">
                  <wp:posOffset>75909</wp:posOffset>
                </wp:positionV>
                <wp:extent cx="2230755" cy="3401060"/>
                <wp:effectExtent l="0" t="0" r="0" b="0"/>
                <wp:wrapTopAndBottom/>
                <wp:docPr id="296" name="Group 296"/>
                <wp:cNvGraphicFramePr>
                  <a:graphicFrameLocks/>
                </wp:cNvGraphicFramePr>
                <a:graphic>
                  <a:graphicData uri="http://schemas.microsoft.com/office/word/2010/wordprocessingGroup">
                    <wpg:wgp>
                      <wpg:cNvPr id="296" name="Group 296"/>
                      <wpg:cNvGrpSpPr/>
                      <wpg:grpSpPr>
                        <a:xfrm>
                          <a:off x="0" y="0"/>
                          <a:ext cx="2230755" cy="3401060"/>
                          <a:chExt cx="2230755" cy="3401060"/>
                        </a:xfrm>
                      </wpg:grpSpPr>
                      <wps:wsp>
                        <wps:cNvPr id="297" name="Graphic 297"/>
                        <wps:cNvSpPr/>
                        <wps:spPr>
                          <a:xfrm>
                            <a:off x="1115377" y="1091247"/>
                            <a:ext cx="1270" cy="154940"/>
                          </a:xfrm>
                          <a:custGeom>
                            <a:avLst/>
                            <a:gdLst/>
                            <a:ahLst/>
                            <a:cxnLst/>
                            <a:rect l="l" t="t" r="r" b="b"/>
                            <a:pathLst>
                              <a:path w="635" h="154940">
                                <a:moveTo>
                                  <a:pt x="0" y="0"/>
                                </a:moveTo>
                                <a:lnTo>
                                  <a:pt x="444" y="154940"/>
                                </a:lnTo>
                              </a:path>
                            </a:pathLst>
                          </a:custGeom>
                          <a:ln w="12699">
                            <a:solidFill>
                              <a:srgbClr val="000000"/>
                            </a:solidFill>
                            <a:prstDash val="solid"/>
                          </a:ln>
                        </wps:spPr>
                        <wps:bodyPr wrap="square" lIns="0" tIns="0" rIns="0" bIns="0" rtlCol="0">
                          <a:prstTxWarp prst="textNoShape">
                            <a:avLst/>
                          </a:prstTxWarp>
                          <a:noAutofit/>
                        </wps:bodyPr>
                      </wps:wsp>
                      <wps:wsp>
                        <wps:cNvPr id="298" name="Graphic 298"/>
                        <wps:cNvSpPr/>
                        <wps:spPr>
                          <a:xfrm>
                            <a:off x="1077696" y="1233385"/>
                            <a:ext cx="76200" cy="76835"/>
                          </a:xfrm>
                          <a:custGeom>
                            <a:avLst/>
                            <a:gdLst/>
                            <a:ahLst/>
                            <a:cxnLst/>
                            <a:rect l="l" t="t" r="r" b="b"/>
                            <a:pathLst>
                              <a:path w="76200" h="76835">
                                <a:moveTo>
                                  <a:pt x="76200" y="0"/>
                                </a:moveTo>
                                <a:lnTo>
                                  <a:pt x="0" y="215"/>
                                </a:lnTo>
                                <a:lnTo>
                                  <a:pt x="38315" y="76314"/>
                                </a:lnTo>
                                <a:lnTo>
                                  <a:pt x="76200" y="0"/>
                                </a:lnTo>
                                <a:close/>
                              </a:path>
                            </a:pathLst>
                          </a:custGeom>
                          <a:solidFill>
                            <a:srgbClr val="000000"/>
                          </a:solidFill>
                        </wps:spPr>
                        <wps:bodyPr wrap="square" lIns="0" tIns="0" rIns="0" bIns="0" rtlCol="0">
                          <a:prstTxWarp prst="textNoShape">
                            <a:avLst/>
                          </a:prstTxWarp>
                          <a:noAutofit/>
                        </wps:bodyPr>
                      </wps:wsp>
                      <wps:wsp>
                        <wps:cNvPr id="299" name="Graphic 299"/>
                        <wps:cNvSpPr/>
                        <wps:spPr>
                          <a:xfrm>
                            <a:off x="1115377" y="2072322"/>
                            <a:ext cx="1270" cy="165100"/>
                          </a:xfrm>
                          <a:custGeom>
                            <a:avLst/>
                            <a:gdLst/>
                            <a:ahLst/>
                            <a:cxnLst/>
                            <a:rect l="l" t="t" r="r" b="b"/>
                            <a:pathLst>
                              <a:path w="635" h="165100">
                                <a:moveTo>
                                  <a:pt x="0" y="0"/>
                                </a:moveTo>
                                <a:lnTo>
                                  <a:pt x="457" y="165100"/>
                                </a:lnTo>
                              </a:path>
                            </a:pathLst>
                          </a:custGeom>
                          <a:ln w="12700">
                            <a:solidFill>
                              <a:srgbClr val="000000"/>
                            </a:solidFill>
                            <a:prstDash val="solid"/>
                          </a:ln>
                        </wps:spPr>
                        <wps:bodyPr wrap="square" lIns="0" tIns="0" rIns="0" bIns="0" rtlCol="0">
                          <a:prstTxWarp prst="textNoShape">
                            <a:avLst/>
                          </a:prstTxWarp>
                          <a:noAutofit/>
                        </wps:bodyPr>
                      </wps:wsp>
                      <wps:wsp>
                        <wps:cNvPr id="300" name="Graphic 300"/>
                        <wps:cNvSpPr/>
                        <wps:spPr>
                          <a:xfrm>
                            <a:off x="1077709" y="2224620"/>
                            <a:ext cx="76200" cy="76835"/>
                          </a:xfrm>
                          <a:custGeom>
                            <a:avLst/>
                            <a:gdLst/>
                            <a:ahLst/>
                            <a:cxnLst/>
                            <a:rect l="l" t="t" r="r" b="b"/>
                            <a:pathLst>
                              <a:path w="76200" h="76835">
                                <a:moveTo>
                                  <a:pt x="76200" y="0"/>
                                </a:moveTo>
                                <a:lnTo>
                                  <a:pt x="0" y="203"/>
                                </a:lnTo>
                                <a:lnTo>
                                  <a:pt x="38303" y="76301"/>
                                </a:lnTo>
                                <a:lnTo>
                                  <a:pt x="76200" y="0"/>
                                </a:lnTo>
                                <a:close/>
                              </a:path>
                            </a:pathLst>
                          </a:custGeom>
                          <a:solidFill>
                            <a:srgbClr val="000000"/>
                          </a:solidFill>
                        </wps:spPr>
                        <wps:bodyPr wrap="square" lIns="0" tIns="0" rIns="0" bIns="0" rtlCol="0">
                          <a:prstTxWarp prst="textNoShape">
                            <a:avLst/>
                          </a:prstTxWarp>
                          <a:noAutofit/>
                        </wps:bodyPr>
                      </wps:wsp>
                      <wps:wsp>
                        <wps:cNvPr id="301" name="Textbox 301"/>
                        <wps:cNvSpPr txBox="1"/>
                        <wps:spPr>
                          <a:xfrm>
                            <a:off x="4762" y="1309687"/>
                            <a:ext cx="2221230" cy="762635"/>
                          </a:xfrm>
                          <a:prstGeom prst="rect">
                            <a:avLst/>
                          </a:prstGeom>
                          <a:ln w="9525">
                            <a:solidFill>
                              <a:srgbClr val="000000"/>
                            </a:solidFill>
                            <a:prstDash val="solid"/>
                          </a:ln>
                        </wps:spPr>
                        <wps:txbx>
                          <w:txbxContent>
                            <w:p>
                              <w:pPr>
                                <w:spacing w:line="242" w:lineRule="auto" w:before="156"/>
                                <w:ind w:left="153" w:right="156" w:firstLine="1"/>
                                <w:jc w:val="center"/>
                                <w:rPr>
                                  <w:sz w:val="24"/>
                                </w:rPr>
                              </w:pPr>
                              <w:r>
                                <w:rPr>
                                  <w:sz w:val="24"/>
                                </w:rPr>
                                <w:t>Classical</w:t>
                              </w:r>
                              <w:r>
                                <w:rPr>
                                  <w:spacing w:val="-6"/>
                                  <w:sz w:val="24"/>
                                </w:rPr>
                                <w:t> </w:t>
                              </w:r>
                              <w:r>
                                <w:rPr>
                                  <w:sz w:val="24"/>
                                </w:rPr>
                                <w:t>data</w:t>
                              </w:r>
                              <w:r>
                                <w:rPr>
                                  <w:spacing w:val="-7"/>
                                  <w:sz w:val="24"/>
                                </w:rPr>
                                <w:t> </w:t>
                              </w:r>
                              <w:r>
                                <w:rPr>
                                  <w:sz w:val="24"/>
                                </w:rPr>
                                <w:t>mining</w:t>
                              </w:r>
                              <w:r>
                                <w:rPr>
                                  <w:spacing w:val="-9"/>
                                  <w:sz w:val="24"/>
                                </w:rPr>
                                <w:t> </w:t>
                              </w:r>
                              <w:r>
                                <w:rPr>
                                  <w:sz w:val="24"/>
                                </w:rPr>
                                <w:t>techniques (first</w:t>
                              </w:r>
                              <w:r>
                                <w:rPr>
                                  <w:spacing w:val="-9"/>
                                  <w:sz w:val="24"/>
                                </w:rPr>
                                <w:t> </w:t>
                              </w:r>
                              <w:r>
                                <w:rPr>
                                  <w:sz w:val="24"/>
                                </w:rPr>
                                <w:t>data</w:t>
                              </w:r>
                              <w:r>
                                <w:rPr>
                                  <w:spacing w:val="-10"/>
                                  <w:sz w:val="24"/>
                                </w:rPr>
                                <w:t> </w:t>
                              </w:r>
                              <w:r>
                                <w:rPr>
                                  <w:sz w:val="24"/>
                                </w:rPr>
                                <w:t>mining</w:t>
                              </w:r>
                              <w:r>
                                <w:rPr>
                                  <w:spacing w:val="-12"/>
                                  <w:sz w:val="24"/>
                                </w:rPr>
                                <w:t> </w:t>
                              </w:r>
                              <w:r>
                                <w:rPr>
                                  <w:sz w:val="24"/>
                                </w:rPr>
                                <w:t>techniques</w:t>
                              </w:r>
                              <w:r>
                                <w:rPr>
                                  <w:spacing w:val="-9"/>
                                  <w:sz w:val="24"/>
                                </w:rPr>
                                <w:t> </w:t>
                              </w:r>
                              <w:r>
                                <w:rPr>
                                  <w:sz w:val="24"/>
                                </w:rPr>
                                <w:t>that </w:t>
                              </w:r>
                              <w:r>
                                <w:rPr>
                                  <w:spacing w:val="-2"/>
                                  <w:sz w:val="24"/>
                                </w:rPr>
                                <w:t>appeared)</w:t>
                              </w:r>
                            </w:p>
                          </w:txbxContent>
                        </wps:txbx>
                        <wps:bodyPr wrap="square" lIns="0" tIns="0" rIns="0" bIns="0" rtlCol="0">
                          <a:noAutofit/>
                        </wps:bodyPr>
                      </wps:wsp>
                      <wps:wsp>
                        <wps:cNvPr id="302" name="Textbox 302"/>
                        <wps:cNvSpPr txBox="1"/>
                        <wps:spPr>
                          <a:xfrm>
                            <a:off x="4762" y="4762"/>
                            <a:ext cx="2221230" cy="1086485"/>
                          </a:xfrm>
                          <a:prstGeom prst="rect">
                            <a:avLst/>
                          </a:prstGeom>
                          <a:ln w="9525">
                            <a:solidFill>
                              <a:srgbClr val="000000"/>
                            </a:solidFill>
                            <a:prstDash val="solid"/>
                          </a:ln>
                        </wps:spPr>
                        <wps:txbx>
                          <w:txbxContent>
                            <w:p>
                              <w:pPr>
                                <w:spacing w:line="242" w:lineRule="auto" w:before="132"/>
                                <w:ind w:left="165" w:right="167" w:firstLine="3"/>
                                <w:jc w:val="center"/>
                                <w:rPr>
                                  <w:sz w:val="24"/>
                                </w:rPr>
                              </w:pPr>
                              <w:r>
                                <w:rPr>
                                  <w:sz w:val="24"/>
                                </w:rPr>
                                <w:t>Statistical</w:t>
                              </w:r>
                              <w:r>
                                <w:rPr>
                                  <w:spacing w:val="-11"/>
                                  <w:sz w:val="24"/>
                                </w:rPr>
                                <w:t> </w:t>
                              </w:r>
                              <w:r>
                                <w:rPr>
                                  <w:sz w:val="24"/>
                                </w:rPr>
                                <w:t>techniques</w:t>
                              </w:r>
                              <w:r>
                                <w:rPr>
                                  <w:spacing w:val="-11"/>
                                  <w:sz w:val="24"/>
                                </w:rPr>
                                <w:t> </w:t>
                              </w:r>
                              <w:r>
                                <w:rPr>
                                  <w:sz w:val="24"/>
                                </w:rPr>
                                <w:t>(before</w:t>
                              </w:r>
                              <w:r>
                                <w:rPr>
                                  <w:spacing w:val="-11"/>
                                  <w:sz w:val="24"/>
                                </w:rPr>
                                <w:t> </w:t>
                              </w:r>
                              <w:r>
                                <w:rPr>
                                  <w:sz w:val="24"/>
                                </w:rPr>
                                <w:t>the data</w:t>
                              </w:r>
                              <w:r>
                                <w:rPr>
                                  <w:spacing w:val="-14"/>
                                  <w:sz w:val="24"/>
                                </w:rPr>
                                <w:t> </w:t>
                              </w:r>
                              <w:r>
                                <w:rPr>
                                  <w:sz w:val="24"/>
                                </w:rPr>
                                <w:t>mining</w:t>
                              </w:r>
                              <w:r>
                                <w:rPr>
                                  <w:spacing w:val="-15"/>
                                  <w:sz w:val="24"/>
                                </w:rPr>
                                <w:t> </w:t>
                              </w:r>
                              <w:r>
                                <w:rPr>
                                  <w:sz w:val="24"/>
                                </w:rPr>
                                <w:t>techniques</w:t>
                              </w:r>
                              <w:r>
                                <w:rPr>
                                  <w:spacing w:val="-13"/>
                                  <w:sz w:val="24"/>
                                </w:rPr>
                                <w:t> </w:t>
                              </w:r>
                              <w:r>
                                <w:rPr>
                                  <w:sz w:val="24"/>
                                </w:rPr>
                                <w:t>appeared data analysis problems were solved by statistics - which preceded data mining)</w:t>
                              </w:r>
                            </w:p>
                          </w:txbxContent>
                        </wps:txbx>
                        <wps:bodyPr wrap="square" lIns="0" tIns="0" rIns="0" bIns="0" rtlCol="0">
                          <a:noAutofit/>
                        </wps:bodyPr>
                      </wps:wsp>
                      <wps:wsp>
                        <wps:cNvPr id="303" name="Textbox 303"/>
                        <wps:cNvSpPr txBox="1"/>
                        <wps:spPr>
                          <a:xfrm>
                            <a:off x="4762" y="2300922"/>
                            <a:ext cx="2221230" cy="1095375"/>
                          </a:xfrm>
                          <a:prstGeom prst="rect">
                            <a:avLst/>
                          </a:prstGeom>
                          <a:ln w="9525">
                            <a:solidFill>
                              <a:srgbClr val="000000"/>
                            </a:solidFill>
                            <a:prstDash val="solid"/>
                          </a:ln>
                        </wps:spPr>
                        <wps:txbx>
                          <w:txbxContent>
                            <w:p>
                              <w:pPr>
                                <w:spacing w:line="242" w:lineRule="auto" w:before="133"/>
                                <w:ind w:left="307" w:right="308" w:firstLine="4"/>
                                <w:jc w:val="center"/>
                                <w:rPr>
                                  <w:sz w:val="24"/>
                                </w:rPr>
                              </w:pPr>
                              <w:r>
                                <w:rPr>
                                  <w:sz w:val="24"/>
                                </w:rPr>
                                <w:t>New generation data mining techniques (also called next generation techniques – can process</w:t>
                              </w:r>
                              <w:r>
                                <w:rPr>
                                  <w:spacing w:val="-10"/>
                                  <w:sz w:val="24"/>
                                </w:rPr>
                                <w:t> </w:t>
                              </w:r>
                              <w:r>
                                <w:rPr>
                                  <w:sz w:val="24"/>
                                </w:rPr>
                                <w:t>more</w:t>
                              </w:r>
                              <w:r>
                                <w:rPr>
                                  <w:spacing w:val="-10"/>
                                  <w:sz w:val="24"/>
                                </w:rPr>
                                <w:t> </w:t>
                              </w:r>
                              <w:r>
                                <w:rPr>
                                  <w:sz w:val="24"/>
                                </w:rPr>
                                <w:t>complex</w:t>
                              </w:r>
                              <w:r>
                                <w:rPr>
                                  <w:spacing w:val="-9"/>
                                  <w:sz w:val="24"/>
                                </w:rPr>
                                <w:t> </w:t>
                              </w:r>
                              <w:r>
                                <w:rPr>
                                  <w:sz w:val="24"/>
                                </w:rPr>
                                <w:t>data</w:t>
                              </w:r>
                              <w:r>
                                <w:rPr>
                                  <w:spacing w:val="-11"/>
                                  <w:sz w:val="24"/>
                                </w:rPr>
                                <w:t> </w:t>
                              </w:r>
                              <w:r>
                                <w:rPr>
                                  <w:sz w:val="24"/>
                                </w:rPr>
                                <w:t>in greater quantities)</w:t>
                              </w:r>
                            </w:p>
                          </w:txbxContent>
                        </wps:txbx>
                        <wps:bodyPr wrap="square" lIns="0" tIns="0" rIns="0" bIns="0" rtlCol="0">
                          <a:noAutofit/>
                        </wps:bodyPr>
                      </wps:wsp>
                    </wpg:wgp>
                  </a:graphicData>
                </a:graphic>
              </wp:anchor>
            </w:drawing>
          </mc:Choice>
          <mc:Fallback>
            <w:pict>
              <v:group style="position:absolute;margin-left:87.574997pt;margin-top:5.977149pt;width:175.65pt;height:267.8pt;mso-position-horizontal-relative:page;mso-position-vertical-relative:paragraph;z-index:-15688192;mso-wrap-distance-left:0;mso-wrap-distance-right:0" id="docshapegroup230" coordorigin="1751,120" coordsize="3513,5356">
                <v:line style="position:absolute" from="3508,1838" to="3509,2082" stroked="true" strokeweight="1.0pt" strokecolor="#000000">
                  <v:stroke dashstyle="solid"/>
                </v:line>
                <v:shape style="position:absolute;left:3448;top:2061;width:120;height:121" id="docshape231" coordorigin="3449,2062" coordsize="120,121" path="m3569,2062l3449,2062,3509,2182,3569,2062xe" filled="true" fillcolor="#000000" stroked="false">
                  <v:path arrowok="t"/>
                  <v:fill type="solid"/>
                </v:shape>
                <v:line style="position:absolute" from="3508,3383" to="3509,3643" stroked="true" strokeweight="1pt" strokecolor="#000000">
                  <v:stroke dashstyle="solid"/>
                </v:line>
                <v:shape style="position:absolute;left:3448;top:3622;width:120;height:121" id="docshape232" coordorigin="3449,3623" coordsize="120,121" path="m3569,3623l3449,3623,3509,3743,3569,3623xe" filled="true" fillcolor="#000000" stroked="false">
                  <v:path arrowok="t"/>
                  <v:fill type="solid"/>
                </v:shape>
                <v:shape style="position:absolute;left:1759;top:2182;width:3498;height:1201" type="#_x0000_t202" id="docshape233" filled="false" stroked="true" strokeweight=".75pt" strokecolor="#000000">
                  <v:textbox inset="0,0,0,0">
                    <w:txbxContent>
                      <w:p>
                        <w:pPr>
                          <w:spacing w:line="242" w:lineRule="auto" w:before="156"/>
                          <w:ind w:left="153" w:right="156" w:firstLine="1"/>
                          <w:jc w:val="center"/>
                          <w:rPr>
                            <w:sz w:val="24"/>
                          </w:rPr>
                        </w:pPr>
                        <w:r>
                          <w:rPr>
                            <w:sz w:val="24"/>
                          </w:rPr>
                          <w:t>Classical</w:t>
                        </w:r>
                        <w:r>
                          <w:rPr>
                            <w:spacing w:val="-6"/>
                            <w:sz w:val="24"/>
                          </w:rPr>
                          <w:t> </w:t>
                        </w:r>
                        <w:r>
                          <w:rPr>
                            <w:sz w:val="24"/>
                          </w:rPr>
                          <w:t>data</w:t>
                        </w:r>
                        <w:r>
                          <w:rPr>
                            <w:spacing w:val="-7"/>
                            <w:sz w:val="24"/>
                          </w:rPr>
                          <w:t> </w:t>
                        </w:r>
                        <w:r>
                          <w:rPr>
                            <w:sz w:val="24"/>
                          </w:rPr>
                          <w:t>mining</w:t>
                        </w:r>
                        <w:r>
                          <w:rPr>
                            <w:spacing w:val="-9"/>
                            <w:sz w:val="24"/>
                          </w:rPr>
                          <w:t> </w:t>
                        </w:r>
                        <w:r>
                          <w:rPr>
                            <w:sz w:val="24"/>
                          </w:rPr>
                          <w:t>techniques (first</w:t>
                        </w:r>
                        <w:r>
                          <w:rPr>
                            <w:spacing w:val="-9"/>
                            <w:sz w:val="24"/>
                          </w:rPr>
                          <w:t> </w:t>
                        </w:r>
                        <w:r>
                          <w:rPr>
                            <w:sz w:val="24"/>
                          </w:rPr>
                          <w:t>data</w:t>
                        </w:r>
                        <w:r>
                          <w:rPr>
                            <w:spacing w:val="-10"/>
                            <w:sz w:val="24"/>
                          </w:rPr>
                          <w:t> </w:t>
                        </w:r>
                        <w:r>
                          <w:rPr>
                            <w:sz w:val="24"/>
                          </w:rPr>
                          <w:t>mining</w:t>
                        </w:r>
                        <w:r>
                          <w:rPr>
                            <w:spacing w:val="-12"/>
                            <w:sz w:val="24"/>
                          </w:rPr>
                          <w:t> </w:t>
                        </w:r>
                        <w:r>
                          <w:rPr>
                            <w:sz w:val="24"/>
                          </w:rPr>
                          <w:t>techniques</w:t>
                        </w:r>
                        <w:r>
                          <w:rPr>
                            <w:spacing w:val="-9"/>
                            <w:sz w:val="24"/>
                          </w:rPr>
                          <w:t> </w:t>
                        </w:r>
                        <w:r>
                          <w:rPr>
                            <w:sz w:val="24"/>
                          </w:rPr>
                          <w:t>that </w:t>
                        </w:r>
                        <w:r>
                          <w:rPr>
                            <w:spacing w:val="-2"/>
                            <w:sz w:val="24"/>
                          </w:rPr>
                          <w:t>appeared)</w:t>
                        </w:r>
                      </w:p>
                    </w:txbxContent>
                  </v:textbox>
                  <v:stroke dashstyle="solid"/>
                  <w10:wrap type="none"/>
                </v:shape>
                <v:shape style="position:absolute;left:1759;top:127;width:3498;height:1711" type="#_x0000_t202" id="docshape234" filled="false" stroked="true" strokeweight=".75pt" strokecolor="#000000">
                  <v:textbox inset="0,0,0,0">
                    <w:txbxContent>
                      <w:p>
                        <w:pPr>
                          <w:spacing w:line="242" w:lineRule="auto" w:before="132"/>
                          <w:ind w:left="165" w:right="167" w:firstLine="3"/>
                          <w:jc w:val="center"/>
                          <w:rPr>
                            <w:sz w:val="24"/>
                          </w:rPr>
                        </w:pPr>
                        <w:r>
                          <w:rPr>
                            <w:sz w:val="24"/>
                          </w:rPr>
                          <w:t>Statistical</w:t>
                        </w:r>
                        <w:r>
                          <w:rPr>
                            <w:spacing w:val="-11"/>
                            <w:sz w:val="24"/>
                          </w:rPr>
                          <w:t> </w:t>
                        </w:r>
                        <w:r>
                          <w:rPr>
                            <w:sz w:val="24"/>
                          </w:rPr>
                          <w:t>techniques</w:t>
                        </w:r>
                        <w:r>
                          <w:rPr>
                            <w:spacing w:val="-11"/>
                            <w:sz w:val="24"/>
                          </w:rPr>
                          <w:t> </w:t>
                        </w:r>
                        <w:r>
                          <w:rPr>
                            <w:sz w:val="24"/>
                          </w:rPr>
                          <w:t>(before</w:t>
                        </w:r>
                        <w:r>
                          <w:rPr>
                            <w:spacing w:val="-11"/>
                            <w:sz w:val="24"/>
                          </w:rPr>
                          <w:t> </w:t>
                        </w:r>
                        <w:r>
                          <w:rPr>
                            <w:sz w:val="24"/>
                          </w:rPr>
                          <w:t>the data</w:t>
                        </w:r>
                        <w:r>
                          <w:rPr>
                            <w:spacing w:val="-14"/>
                            <w:sz w:val="24"/>
                          </w:rPr>
                          <w:t> </w:t>
                        </w:r>
                        <w:r>
                          <w:rPr>
                            <w:sz w:val="24"/>
                          </w:rPr>
                          <w:t>mining</w:t>
                        </w:r>
                        <w:r>
                          <w:rPr>
                            <w:spacing w:val="-15"/>
                            <w:sz w:val="24"/>
                          </w:rPr>
                          <w:t> </w:t>
                        </w:r>
                        <w:r>
                          <w:rPr>
                            <w:sz w:val="24"/>
                          </w:rPr>
                          <w:t>techniques</w:t>
                        </w:r>
                        <w:r>
                          <w:rPr>
                            <w:spacing w:val="-13"/>
                            <w:sz w:val="24"/>
                          </w:rPr>
                          <w:t> </w:t>
                        </w:r>
                        <w:r>
                          <w:rPr>
                            <w:sz w:val="24"/>
                          </w:rPr>
                          <w:t>appeared data analysis problems were solved by statistics - which preceded data mining)</w:t>
                        </w:r>
                      </w:p>
                    </w:txbxContent>
                  </v:textbox>
                  <v:stroke dashstyle="solid"/>
                  <w10:wrap type="none"/>
                </v:shape>
                <v:shape style="position:absolute;left:1759;top:3743;width:3498;height:1725" type="#_x0000_t202" id="docshape235" filled="false" stroked="true" strokeweight=".75pt" strokecolor="#000000">
                  <v:textbox inset="0,0,0,0">
                    <w:txbxContent>
                      <w:p>
                        <w:pPr>
                          <w:spacing w:line="242" w:lineRule="auto" w:before="133"/>
                          <w:ind w:left="307" w:right="308" w:firstLine="4"/>
                          <w:jc w:val="center"/>
                          <w:rPr>
                            <w:sz w:val="24"/>
                          </w:rPr>
                        </w:pPr>
                        <w:r>
                          <w:rPr>
                            <w:sz w:val="24"/>
                          </w:rPr>
                          <w:t>New generation data mining techniques (also called next generation techniques – can process</w:t>
                        </w:r>
                        <w:r>
                          <w:rPr>
                            <w:spacing w:val="-10"/>
                            <w:sz w:val="24"/>
                          </w:rPr>
                          <w:t> </w:t>
                        </w:r>
                        <w:r>
                          <w:rPr>
                            <w:sz w:val="24"/>
                          </w:rPr>
                          <w:t>more</w:t>
                        </w:r>
                        <w:r>
                          <w:rPr>
                            <w:spacing w:val="-10"/>
                            <w:sz w:val="24"/>
                          </w:rPr>
                          <w:t> </w:t>
                        </w:r>
                        <w:r>
                          <w:rPr>
                            <w:sz w:val="24"/>
                          </w:rPr>
                          <w:t>complex</w:t>
                        </w:r>
                        <w:r>
                          <w:rPr>
                            <w:spacing w:val="-9"/>
                            <w:sz w:val="24"/>
                          </w:rPr>
                          <w:t> </w:t>
                        </w:r>
                        <w:r>
                          <w:rPr>
                            <w:sz w:val="24"/>
                          </w:rPr>
                          <w:t>data</w:t>
                        </w:r>
                        <w:r>
                          <w:rPr>
                            <w:spacing w:val="-11"/>
                            <w:sz w:val="24"/>
                          </w:rPr>
                          <w:t> </w:t>
                        </w:r>
                        <w:r>
                          <w:rPr>
                            <w:sz w:val="24"/>
                          </w:rPr>
                          <w:t>in greater quantities)</w:t>
                        </w:r>
                      </w:p>
                    </w:txbxContent>
                  </v:textbox>
                  <v:stroke dashstyle="solid"/>
                  <w10:wrap type="none"/>
                </v:shape>
                <w10:wrap type="topAndBottom"/>
              </v:group>
            </w:pict>
          </mc:Fallback>
        </mc:AlternateContent>
      </w:r>
    </w:p>
    <w:p>
      <w:pPr>
        <w:pStyle w:val="BodyText"/>
        <w:spacing w:before="177"/>
        <w:ind w:left="1232" w:hanging="360"/>
        <w:jc w:val="left"/>
      </w:pPr>
      <w:r>
        <w:rPr>
          <w:b/>
        </w:rPr>
        <w:t>Fig.</w:t>
      </w:r>
      <w:r>
        <w:rPr>
          <w:b/>
          <w:spacing w:val="-7"/>
        </w:rPr>
        <w:t> </w:t>
      </w:r>
      <w:r>
        <w:rPr>
          <w:b/>
        </w:rPr>
        <w:t>2.</w:t>
      </w:r>
      <w:r>
        <w:rPr>
          <w:b/>
          <w:spacing w:val="-7"/>
        </w:rPr>
        <w:t> </w:t>
      </w:r>
      <w:r>
        <w:rPr/>
        <w:t>The</w:t>
      </w:r>
      <w:r>
        <w:rPr>
          <w:spacing w:val="-8"/>
        </w:rPr>
        <w:t> </w:t>
      </w:r>
      <w:r>
        <w:rPr/>
        <w:t>development</w:t>
      </w:r>
      <w:r>
        <w:rPr>
          <w:spacing w:val="-5"/>
        </w:rPr>
        <w:t> </w:t>
      </w:r>
      <w:r>
        <w:rPr/>
        <w:t>of</w:t>
      </w:r>
      <w:r>
        <w:rPr>
          <w:spacing w:val="-8"/>
        </w:rPr>
        <w:t> </w:t>
      </w:r>
      <w:r>
        <w:rPr/>
        <w:t>data</w:t>
      </w:r>
      <w:r>
        <w:rPr>
          <w:spacing w:val="-8"/>
        </w:rPr>
        <w:t> </w:t>
      </w:r>
      <w:r>
        <w:rPr/>
        <w:t>mining techniques since their beginning</w:t>
      </w:r>
    </w:p>
    <w:p>
      <w:pPr>
        <w:pStyle w:val="BodyText"/>
        <w:spacing w:before="185"/>
        <w:ind w:left="618" w:right="37"/>
      </w:pPr>
      <w:r>
        <w:rPr/>
        <w:t>New generation data mining techniques are able to process a much larger volume of data (compared to the first databases and</w:t>
      </w:r>
      <w:r>
        <w:rPr>
          <w:spacing w:val="-6"/>
        </w:rPr>
        <w:t> </w:t>
      </w:r>
      <w:r>
        <w:rPr/>
        <w:t>data</w:t>
      </w:r>
      <w:r>
        <w:rPr>
          <w:spacing w:val="-6"/>
        </w:rPr>
        <w:t> </w:t>
      </w:r>
      <w:r>
        <w:rPr/>
        <w:t>warehouses)</w:t>
      </w:r>
      <w:r>
        <w:rPr>
          <w:spacing w:val="-6"/>
        </w:rPr>
        <w:t> </w:t>
      </w:r>
      <w:r>
        <w:rPr/>
        <w:t>in</w:t>
      </w:r>
      <w:r>
        <w:rPr>
          <w:spacing w:val="-4"/>
        </w:rPr>
        <w:t> </w:t>
      </w:r>
      <w:r>
        <w:rPr/>
        <w:t>a</w:t>
      </w:r>
      <w:r>
        <w:rPr>
          <w:spacing w:val="-6"/>
        </w:rPr>
        <w:t> </w:t>
      </w:r>
      <w:r>
        <w:rPr/>
        <w:t>relatively</w:t>
      </w:r>
      <w:r>
        <w:rPr>
          <w:spacing w:val="-10"/>
        </w:rPr>
        <w:t> </w:t>
      </w:r>
      <w:r>
        <w:rPr/>
        <w:t>much shorter period of time. Also, these techniques can easily process the unstructured data types that may prove a valuable source of data but are little </w:t>
      </w:r>
      <w:r>
        <w:rPr>
          <w:spacing w:val="-2"/>
        </w:rPr>
        <w:t>exploited.</w:t>
      </w:r>
    </w:p>
    <w:p>
      <w:pPr>
        <w:pStyle w:val="BodyText"/>
        <w:ind w:left="618" w:right="37"/>
      </w:pPr>
      <w:r>
        <w:rPr/>
        <w:t>Taking into account the current</w:t>
      </w:r>
      <w:r>
        <w:rPr>
          <w:spacing w:val="40"/>
        </w:rPr>
        <w:t> </w:t>
      </w:r>
      <w:r>
        <w:rPr/>
        <w:t>evolutions</w:t>
      </w:r>
      <w:r>
        <w:rPr>
          <w:spacing w:val="-5"/>
        </w:rPr>
        <w:t> </w:t>
      </w:r>
      <w:r>
        <w:rPr/>
        <w:t>in</w:t>
      </w:r>
      <w:r>
        <w:rPr>
          <w:spacing w:val="-5"/>
        </w:rPr>
        <w:t> </w:t>
      </w:r>
      <w:r>
        <w:rPr/>
        <w:t>the</w:t>
      </w:r>
      <w:r>
        <w:rPr>
          <w:spacing w:val="-6"/>
        </w:rPr>
        <w:t> </w:t>
      </w:r>
      <w:r>
        <w:rPr/>
        <w:t>data</w:t>
      </w:r>
      <w:r>
        <w:rPr>
          <w:spacing w:val="-4"/>
        </w:rPr>
        <w:t> </w:t>
      </w:r>
      <w:r>
        <w:rPr/>
        <w:t>mining</w:t>
      </w:r>
      <w:r>
        <w:rPr>
          <w:spacing w:val="-5"/>
        </w:rPr>
        <w:t> </w:t>
      </w:r>
      <w:r>
        <w:rPr/>
        <w:t>field</w:t>
      </w:r>
      <w:r>
        <w:rPr>
          <w:spacing w:val="-5"/>
        </w:rPr>
        <w:t> </w:t>
      </w:r>
      <w:r>
        <w:rPr/>
        <w:t>we</w:t>
      </w:r>
      <w:r>
        <w:rPr>
          <w:spacing w:val="-4"/>
        </w:rPr>
        <w:t> </w:t>
      </w:r>
      <w:r>
        <w:rPr/>
        <w:t>can anticipate that in the near future it will be possible to exploit data such as the content of papers that until now were mostly on printed format like books (scanned</w:t>
      </w:r>
      <w:r>
        <w:rPr>
          <w:spacing w:val="-4"/>
        </w:rPr>
        <w:t> </w:t>
      </w:r>
      <w:r>
        <w:rPr/>
        <w:t>prior</w:t>
      </w:r>
      <w:r>
        <w:rPr>
          <w:spacing w:val="-5"/>
        </w:rPr>
        <w:t> </w:t>
      </w:r>
      <w:r>
        <w:rPr/>
        <w:t>to</w:t>
      </w:r>
      <w:r>
        <w:rPr>
          <w:spacing w:val="-4"/>
        </w:rPr>
        <w:t> </w:t>
      </w:r>
      <w:r>
        <w:rPr/>
        <w:t>being</w:t>
      </w:r>
      <w:r>
        <w:rPr>
          <w:spacing w:val="-6"/>
        </w:rPr>
        <w:t> </w:t>
      </w:r>
      <w:r>
        <w:rPr/>
        <w:t>put</w:t>
      </w:r>
      <w:r>
        <w:rPr>
          <w:spacing w:val="-4"/>
        </w:rPr>
        <w:t> </w:t>
      </w:r>
      <w:r>
        <w:rPr/>
        <w:t>into</w:t>
      </w:r>
      <w:r>
        <w:rPr>
          <w:spacing w:val="-4"/>
        </w:rPr>
        <w:t> </w:t>
      </w:r>
      <w:r>
        <w:rPr/>
        <w:t>electronic format), maps, and others.</w:t>
      </w:r>
    </w:p>
    <w:p>
      <w:pPr>
        <w:pStyle w:val="BodyText"/>
        <w:ind w:left="618" w:right="36"/>
      </w:pPr>
      <w:r>
        <w:rPr/>
        <w:t>Also we expect that the Internet will become one of the most </w:t>
      </w:r>
      <w:r>
        <w:rPr/>
        <w:t>important</w:t>
      </w:r>
      <w:r>
        <w:rPr>
          <w:spacing w:val="40"/>
        </w:rPr>
        <w:t> </w:t>
      </w:r>
      <w:r>
        <w:rPr/>
        <w:t>sources of data publicly available and it will be exploited at levels not seen until now. In</w:t>
      </w:r>
      <w:r>
        <w:rPr>
          <w:spacing w:val="-1"/>
        </w:rPr>
        <w:t> </w:t>
      </w:r>
      <w:r>
        <w:rPr/>
        <w:t>this</w:t>
      </w:r>
      <w:r>
        <w:rPr>
          <w:spacing w:val="-1"/>
        </w:rPr>
        <w:t> </w:t>
      </w:r>
      <w:r>
        <w:rPr/>
        <w:t>case</w:t>
      </w:r>
      <w:r>
        <w:rPr>
          <w:spacing w:val="-2"/>
        </w:rPr>
        <w:t> </w:t>
      </w:r>
      <w:r>
        <w:rPr/>
        <w:t>the</w:t>
      </w:r>
      <w:r>
        <w:rPr>
          <w:spacing w:val="-2"/>
        </w:rPr>
        <w:t> </w:t>
      </w:r>
      <w:r>
        <w:rPr/>
        <w:t>only</w:t>
      </w:r>
      <w:r>
        <w:rPr>
          <w:spacing w:val="-5"/>
        </w:rPr>
        <w:t> </w:t>
      </w:r>
      <w:r>
        <w:rPr/>
        <w:t>major</w:t>
      </w:r>
      <w:r>
        <w:rPr>
          <w:spacing w:val="-1"/>
        </w:rPr>
        <w:t> </w:t>
      </w:r>
      <w:r>
        <w:rPr/>
        <w:t>obstacles that have to be overcome are the high degree of heterogeneity of web-based</w:t>
      </w:r>
      <w:r>
        <w:rPr>
          <w:spacing w:val="40"/>
        </w:rPr>
        <w:t> </w:t>
      </w:r>
      <w:r>
        <w:rPr/>
        <w:t>data and choosing the relevant information</w:t>
      </w:r>
      <w:r>
        <w:rPr>
          <w:spacing w:val="60"/>
          <w:w w:val="150"/>
        </w:rPr>
        <w:t> </w:t>
      </w:r>
      <w:r>
        <w:rPr/>
        <w:t>from</w:t>
      </w:r>
      <w:r>
        <w:rPr>
          <w:spacing w:val="60"/>
          <w:w w:val="150"/>
        </w:rPr>
        <w:t> </w:t>
      </w:r>
      <w:r>
        <w:rPr/>
        <w:t>the</w:t>
      </w:r>
      <w:r>
        <w:rPr>
          <w:spacing w:val="63"/>
          <w:w w:val="150"/>
        </w:rPr>
        <w:t> </w:t>
      </w:r>
      <w:r>
        <w:rPr/>
        <w:t>millions</w:t>
      </w:r>
      <w:r>
        <w:rPr>
          <w:spacing w:val="60"/>
          <w:w w:val="150"/>
        </w:rPr>
        <w:t> </w:t>
      </w:r>
      <w:r>
        <w:rPr/>
        <w:t>of</w:t>
      </w:r>
      <w:r>
        <w:rPr>
          <w:spacing w:val="60"/>
          <w:w w:val="150"/>
        </w:rPr>
        <w:t> </w:t>
      </w:r>
      <w:r>
        <w:rPr>
          <w:spacing w:val="-5"/>
        </w:rPr>
        <w:t>web</w:t>
      </w:r>
    </w:p>
    <w:p>
      <w:pPr>
        <w:pStyle w:val="BodyText"/>
        <w:spacing w:before="90"/>
        <w:ind w:left="618" w:right="395"/>
      </w:pPr>
      <w:r>
        <w:rPr/>
        <w:br w:type="column"/>
      </w:r>
      <w:r>
        <w:rPr/>
        <w:t>pages that are available. Not the least it should be taken into consideration that not all the information found on the Internet is correct,</w:t>
      </w:r>
      <w:r>
        <w:rPr>
          <w:spacing w:val="-4"/>
        </w:rPr>
        <w:t> </w:t>
      </w:r>
      <w:r>
        <w:rPr/>
        <w:t>the</w:t>
      </w:r>
      <w:r>
        <w:rPr>
          <w:spacing w:val="-5"/>
        </w:rPr>
        <w:t> </w:t>
      </w:r>
      <w:r>
        <w:rPr/>
        <w:t>analysis</w:t>
      </w:r>
      <w:r>
        <w:rPr>
          <w:spacing w:val="-4"/>
        </w:rPr>
        <w:t> </w:t>
      </w:r>
      <w:r>
        <w:rPr/>
        <w:t>of</w:t>
      </w:r>
      <w:r>
        <w:rPr>
          <w:spacing w:val="-5"/>
        </w:rPr>
        <w:t> </w:t>
      </w:r>
      <w:r>
        <w:rPr/>
        <w:t>incorrect</w:t>
      </w:r>
      <w:r>
        <w:rPr>
          <w:spacing w:val="-4"/>
        </w:rPr>
        <w:t> </w:t>
      </w:r>
      <w:r>
        <w:rPr/>
        <w:t>data</w:t>
      </w:r>
      <w:r>
        <w:rPr>
          <w:spacing w:val="-5"/>
        </w:rPr>
        <w:t> </w:t>
      </w:r>
      <w:r>
        <w:rPr/>
        <w:t>leading to errors in the results.</w:t>
      </w:r>
    </w:p>
    <w:p>
      <w:pPr>
        <w:pStyle w:val="BodyText"/>
        <w:ind w:left="618" w:right="394"/>
      </w:pPr>
      <w:r>
        <w:rPr/>
        <w:t>Last</w:t>
      </w:r>
      <w:r>
        <w:rPr>
          <w:spacing w:val="-4"/>
        </w:rPr>
        <w:t> </w:t>
      </w:r>
      <w:r>
        <w:rPr/>
        <w:t>but</w:t>
      </w:r>
      <w:r>
        <w:rPr>
          <w:spacing w:val="-4"/>
        </w:rPr>
        <w:t> </w:t>
      </w:r>
      <w:r>
        <w:rPr/>
        <w:t>not</w:t>
      </w:r>
      <w:r>
        <w:rPr>
          <w:spacing w:val="-4"/>
        </w:rPr>
        <w:t> </w:t>
      </w:r>
      <w:r>
        <w:rPr/>
        <w:t>least</w:t>
      </w:r>
      <w:r>
        <w:rPr>
          <w:spacing w:val="-4"/>
        </w:rPr>
        <w:t> </w:t>
      </w:r>
      <w:r>
        <w:rPr/>
        <w:t>it</w:t>
      </w:r>
      <w:r>
        <w:rPr>
          <w:spacing w:val="-4"/>
        </w:rPr>
        <w:t> </w:t>
      </w:r>
      <w:r>
        <w:rPr/>
        <w:t>should</w:t>
      </w:r>
      <w:r>
        <w:rPr>
          <w:spacing w:val="-4"/>
        </w:rPr>
        <w:t> </w:t>
      </w:r>
      <w:r>
        <w:rPr/>
        <w:t>be</w:t>
      </w:r>
      <w:r>
        <w:rPr>
          <w:spacing w:val="-5"/>
        </w:rPr>
        <w:t> </w:t>
      </w:r>
      <w:r>
        <w:rPr/>
        <w:t>mentioned</w:t>
      </w:r>
      <w:r>
        <w:rPr>
          <w:spacing w:val="-4"/>
        </w:rPr>
        <w:t> </w:t>
      </w:r>
      <w:r>
        <w:rPr/>
        <w:t>that it is not conceivable an advanced </w:t>
      </w:r>
      <w:r>
        <w:rPr/>
        <w:t>data analysis without a prior development of effective methods of data storage, retrieval and processing, this being facilitated by technologies in the fields of databases and data collections. For this reason it is not a coincidence that most of the data mining performed until today had as basis relational databases so relational databases came quickly to be a preferred option for storing and managing large volumes of data.</w:t>
      </w:r>
      <w:r>
        <w:rPr>
          <w:spacing w:val="80"/>
        </w:rPr>
        <w:t> </w:t>
      </w:r>
      <w:r>
        <w:rPr/>
        <w:t>Among the factors that contributed to the development, acceptance and maturity of relational database technologies must be mentioned online transaction processing databases (OLTP).</w:t>
      </w:r>
    </w:p>
    <w:p>
      <w:pPr>
        <w:pStyle w:val="BodyText"/>
        <w:spacing w:before="5"/>
        <w:jc w:val="left"/>
      </w:pPr>
    </w:p>
    <w:p>
      <w:pPr>
        <w:pStyle w:val="ListParagraph"/>
        <w:numPr>
          <w:ilvl w:val="0"/>
          <w:numId w:val="25"/>
        </w:numPr>
        <w:tabs>
          <w:tab w:pos="858" w:val="left" w:leader="none"/>
          <w:tab w:pos="1326" w:val="left" w:leader="none"/>
          <w:tab w:pos="1729" w:val="left" w:leader="none"/>
          <w:tab w:pos="2101" w:val="left" w:leader="none"/>
          <w:tab w:pos="2230" w:val="left" w:leader="none"/>
          <w:tab w:pos="2545" w:val="left" w:leader="none"/>
          <w:tab w:pos="2876" w:val="left" w:leader="none"/>
          <w:tab w:pos="3284" w:val="left" w:leader="none"/>
          <w:tab w:pos="3685" w:val="left" w:leader="none"/>
          <w:tab w:pos="3891" w:val="left" w:leader="none"/>
          <w:tab w:pos="4446" w:val="left" w:leader="none"/>
          <w:tab w:pos="4777" w:val="left" w:leader="none"/>
        </w:tabs>
        <w:spacing w:line="240" w:lineRule="auto" w:before="1" w:after="0"/>
        <w:ind w:left="618" w:right="394" w:firstLine="0"/>
        <w:jc w:val="left"/>
        <w:rPr>
          <w:sz w:val="24"/>
        </w:rPr>
      </w:pPr>
      <w:r>
        <w:rPr>
          <w:b/>
          <w:sz w:val="24"/>
        </w:rPr>
        <w:t>The role of data mining techniques </w:t>
      </w:r>
      <w:r>
        <w:rPr>
          <w:spacing w:val="-2"/>
          <w:sz w:val="24"/>
        </w:rPr>
        <w:t>Although</w:t>
      </w:r>
      <w:r>
        <w:rPr>
          <w:sz w:val="24"/>
        </w:rPr>
        <w:tab/>
      </w:r>
      <w:r>
        <w:rPr>
          <w:spacing w:val="-4"/>
          <w:sz w:val="24"/>
        </w:rPr>
        <w:t>the</w:t>
      </w:r>
      <w:r>
        <w:rPr>
          <w:sz w:val="24"/>
        </w:rPr>
        <w:tab/>
        <w:tab/>
      </w:r>
      <w:r>
        <w:rPr>
          <w:spacing w:val="-4"/>
          <w:sz w:val="24"/>
        </w:rPr>
        <w:t>field</w:t>
      </w:r>
      <w:r>
        <w:rPr>
          <w:sz w:val="24"/>
        </w:rPr>
        <w:tab/>
      </w:r>
      <w:r>
        <w:rPr>
          <w:spacing w:val="-6"/>
          <w:sz w:val="24"/>
        </w:rPr>
        <w:t>of</w:t>
      </w:r>
      <w:r>
        <w:rPr>
          <w:sz w:val="24"/>
        </w:rPr>
        <w:tab/>
      </w:r>
      <w:r>
        <w:rPr>
          <w:spacing w:val="-4"/>
          <w:sz w:val="24"/>
        </w:rPr>
        <w:t>data</w:t>
      </w:r>
      <w:r>
        <w:rPr>
          <w:sz w:val="24"/>
        </w:rPr>
        <w:tab/>
        <w:tab/>
      </w:r>
      <w:r>
        <w:rPr>
          <w:spacing w:val="-2"/>
          <w:sz w:val="24"/>
        </w:rPr>
        <w:t>mining</w:t>
      </w:r>
      <w:r>
        <w:rPr>
          <w:sz w:val="24"/>
        </w:rPr>
        <w:tab/>
      </w:r>
      <w:r>
        <w:rPr>
          <w:spacing w:val="-6"/>
          <w:sz w:val="24"/>
        </w:rPr>
        <w:t>is </w:t>
      </w:r>
      <w:r>
        <w:rPr>
          <w:sz w:val="24"/>
        </w:rPr>
        <w:t>relatively</w:t>
      </w:r>
      <w:r>
        <w:rPr>
          <w:spacing w:val="80"/>
          <w:sz w:val="24"/>
        </w:rPr>
        <w:t> </w:t>
      </w:r>
      <w:r>
        <w:rPr>
          <w:sz w:val="24"/>
        </w:rPr>
        <w:t>recent,</w:t>
      </w:r>
      <w:r>
        <w:rPr>
          <w:spacing w:val="80"/>
          <w:sz w:val="24"/>
        </w:rPr>
        <w:t> </w:t>
      </w:r>
      <w:r>
        <w:rPr>
          <w:sz w:val="24"/>
        </w:rPr>
        <w:t>as</w:t>
      </w:r>
      <w:r>
        <w:rPr>
          <w:spacing w:val="80"/>
          <w:sz w:val="24"/>
        </w:rPr>
        <w:t> </w:t>
      </w:r>
      <w:r>
        <w:rPr>
          <w:sz w:val="24"/>
        </w:rPr>
        <w:t>a</w:t>
      </w:r>
      <w:r>
        <w:rPr>
          <w:spacing w:val="80"/>
          <w:sz w:val="24"/>
        </w:rPr>
        <w:t> </w:t>
      </w:r>
      <w:r>
        <w:rPr>
          <w:sz w:val="24"/>
        </w:rPr>
        <w:t>result</w:t>
      </w:r>
      <w:r>
        <w:rPr>
          <w:spacing w:val="80"/>
          <w:sz w:val="24"/>
        </w:rPr>
        <w:t> </w:t>
      </w:r>
      <w:r>
        <w:rPr>
          <w:sz w:val="24"/>
        </w:rPr>
        <w:t>of</w:t>
      </w:r>
      <w:r>
        <w:rPr>
          <w:spacing w:val="80"/>
          <w:sz w:val="24"/>
        </w:rPr>
        <w:t> </w:t>
      </w:r>
      <w:r>
        <w:rPr>
          <w:sz w:val="24"/>
        </w:rPr>
        <w:t>the</w:t>
      </w:r>
      <w:r>
        <w:rPr>
          <w:spacing w:val="80"/>
          <w:sz w:val="24"/>
        </w:rPr>
        <w:t> </w:t>
      </w:r>
      <w:r>
        <w:rPr>
          <w:sz w:val="24"/>
        </w:rPr>
        <w:t>the research</w:t>
      </w:r>
      <w:r>
        <w:rPr>
          <w:spacing w:val="40"/>
          <w:sz w:val="24"/>
        </w:rPr>
        <w:t> </w:t>
      </w:r>
      <w:r>
        <w:rPr>
          <w:sz w:val="24"/>
        </w:rPr>
        <w:t>in</w:t>
      </w:r>
      <w:r>
        <w:rPr>
          <w:spacing w:val="40"/>
          <w:sz w:val="24"/>
        </w:rPr>
        <w:t> </w:t>
      </w:r>
      <w:r>
        <w:rPr>
          <w:sz w:val="24"/>
        </w:rPr>
        <w:t>the</w:t>
      </w:r>
      <w:r>
        <w:rPr>
          <w:spacing w:val="40"/>
          <w:sz w:val="24"/>
        </w:rPr>
        <w:t> </w:t>
      </w:r>
      <w:r>
        <w:rPr>
          <w:sz w:val="24"/>
        </w:rPr>
        <w:t>last</w:t>
      </w:r>
      <w:r>
        <w:rPr>
          <w:spacing w:val="40"/>
          <w:sz w:val="24"/>
        </w:rPr>
        <w:t> </w:t>
      </w:r>
      <w:r>
        <w:rPr>
          <w:sz w:val="24"/>
        </w:rPr>
        <w:t>years</w:t>
      </w:r>
      <w:r>
        <w:rPr>
          <w:spacing w:val="40"/>
          <w:sz w:val="24"/>
        </w:rPr>
        <w:t> </w:t>
      </w:r>
      <w:r>
        <w:rPr>
          <w:sz w:val="24"/>
        </w:rPr>
        <w:t>have</w:t>
      </w:r>
      <w:r>
        <w:rPr>
          <w:spacing w:val="40"/>
          <w:sz w:val="24"/>
        </w:rPr>
        <w:t> </w:t>
      </w:r>
      <w:r>
        <w:rPr>
          <w:sz w:val="24"/>
        </w:rPr>
        <w:t>appeared</w:t>
      </w:r>
      <w:r>
        <w:rPr>
          <w:spacing w:val="40"/>
          <w:sz w:val="24"/>
        </w:rPr>
        <w:t> </w:t>
      </w:r>
      <w:r>
        <w:rPr>
          <w:sz w:val="24"/>
        </w:rPr>
        <w:t>a large</w:t>
      </w:r>
      <w:r>
        <w:rPr>
          <w:spacing w:val="40"/>
          <w:sz w:val="24"/>
        </w:rPr>
        <w:t> </w:t>
      </w:r>
      <w:r>
        <w:rPr>
          <w:sz w:val="24"/>
        </w:rPr>
        <w:t>variety</w:t>
      </w:r>
      <w:r>
        <w:rPr>
          <w:spacing w:val="40"/>
          <w:sz w:val="24"/>
        </w:rPr>
        <w:t> </w:t>
      </w:r>
      <w:r>
        <w:rPr>
          <w:sz w:val="24"/>
        </w:rPr>
        <w:t>of</w:t>
      </w:r>
      <w:r>
        <w:rPr>
          <w:spacing w:val="40"/>
          <w:sz w:val="24"/>
        </w:rPr>
        <w:t> </w:t>
      </w:r>
      <w:r>
        <w:rPr>
          <w:sz w:val="24"/>
        </w:rPr>
        <w:t>algorithms,</w:t>
      </w:r>
      <w:r>
        <w:rPr>
          <w:spacing w:val="40"/>
          <w:sz w:val="24"/>
        </w:rPr>
        <w:t> </w:t>
      </w:r>
      <w:r>
        <w:rPr>
          <w:sz w:val="24"/>
        </w:rPr>
        <w:t>methods</w:t>
      </w:r>
      <w:r>
        <w:rPr>
          <w:spacing w:val="40"/>
          <w:sz w:val="24"/>
        </w:rPr>
        <w:t> </w:t>
      </w:r>
      <w:r>
        <w:rPr>
          <w:sz w:val="24"/>
        </w:rPr>
        <w:t>and</w:t>
      </w:r>
      <w:r>
        <w:rPr>
          <w:spacing w:val="40"/>
          <w:sz w:val="24"/>
        </w:rPr>
        <w:t> </w:t>
      </w:r>
      <w:r>
        <w:rPr>
          <w:sz w:val="24"/>
        </w:rPr>
        <w:t>techniques</w:t>
      </w:r>
      <w:r>
        <w:rPr>
          <w:spacing w:val="37"/>
          <w:sz w:val="24"/>
        </w:rPr>
        <w:t> </w:t>
      </w:r>
      <w:r>
        <w:rPr>
          <w:sz w:val="24"/>
        </w:rPr>
        <w:t>which</w:t>
      </w:r>
      <w:r>
        <w:rPr>
          <w:spacing w:val="37"/>
          <w:sz w:val="24"/>
        </w:rPr>
        <w:t> </w:t>
      </w:r>
      <w:r>
        <w:rPr>
          <w:sz w:val="24"/>
        </w:rPr>
        <w:t>allow</w:t>
      </w:r>
      <w:r>
        <w:rPr>
          <w:spacing w:val="39"/>
          <w:sz w:val="24"/>
        </w:rPr>
        <w:t> </w:t>
      </w:r>
      <w:r>
        <w:rPr>
          <w:sz w:val="24"/>
        </w:rPr>
        <w:t>users</w:t>
      </w:r>
      <w:r>
        <w:rPr>
          <w:spacing w:val="37"/>
          <w:sz w:val="24"/>
        </w:rPr>
        <w:t> </w:t>
      </w:r>
      <w:r>
        <w:rPr>
          <w:sz w:val="24"/>
        </w:rPr>
        <w:t>to</w:t>
      </w:r>
      <w:r>
        <w:rPr>
          <w:spacing w:val="37"/>
          <w:sz w:val="24"/>
        </w:rPr>
        <w:t> </w:t>
      </w:r>
      <w:r>
        <w:rPr>
          <w:sz w:val="24"/>
        </w:rPr>
        <w:t>perform</w:t>
      </w:r>
      <w:r>
        <w:rPr>
          <w:spacing w:val="37"/>
          <w:sz w:val="24"/>
        </w:rPr>
        <w:t> </w:t>
      </w:r>
      <w:r>
        <w:rPr>
          <w:sz w:val="24"/>
        </w:rPr>
        <w:t>a </w:t>
      </w:r>
      <w:r>
        <w:rPr>
          <w:spacing w:val="-4"/>
          <w:sz w:val="24"/>
        </w:rPr>
        <w:t>wide</w:t>
      </w:r>
      <w:r>
        <w:rPr>
          <w:sz w:val="24"/>
        </w:rPr>
        <w:tab/>
      </w:r>
      <w:r>
        <w:rPr>
          <w:spacing w:val="-2"/>
          <w:sz w:val="24"/>
        </w:rPr>
        <w:t>range</w:t>
      </w:r>
      <w:r>
        <w:rPr>
          <w:sz w:val="24"/>
        </w:rPr>
        <w:tab/>
      </w:r>
      <w:r>
        <w:rPr>
          <w:spacing w:val="-6"/>
          <w:sz w:val="24"/>
        </w:rPr>
        <w:t>of</w:t>
      </w:r>
      <w:r>
        <w:rPr>
          <w:sz w:val="24"/>
        </w:rPr>
        <w:tab/>
      </w:r>
      <w:r>
        <w:rPr>
          <w:spacing w:val="-2"/>
          <w:sz w:val="24"/>
        </w:rPr>
        <w:t>functions</w:t>
      </w:r>
      <w:r>
        <w:rPr>
          <w:sz w:val="24"/>
        </w:rPr>
        <w:tab/>
      </w:r>
      <w:r>
        <w:rPr>
          <w:spacing w:val="-2"/>
          <w:sz w:val="24"/>
        </w:rPr>
        <w:t>using</w:t>
      </w:r>
      <w:r>
        <w:rPr>
          <w:sz w:val="24"/>
        </w:rPr>
        <w:tab/>
      </w:r>
      <w:r>
        <w:rPr>
          <w:spacing w:val="-4"/>
          <w:sz w:val="24"/>
        </w:rPr>
        <w:t>these </w:t>
      </w:r>
      <w:r>
        <w:rPr>
          <w:sz w:val="24"/>
        </w:rPr>
        <w:t>techniques.</w:t>
      </w:r>
      <w:r>
        <w:rPr>
          <w:spacing w:val="40"/>
          <w:sz w:val="24"/>
        </w:rPr>
        <w:t> </w:t>
      </w:r>
      <w:r>
        <w:rPr>
          <w:sz w:val="24"/>
        </w:rPr>
        <w:t>These</w:t>
      </w:r>
      <w:r>
        <w:rPr>
          <w:spacing w:val="40"/>
          <w:sz w:val="24"/>
        </w:rPr>
        <w:t> </w:t>
      </w:r>
      <w:r>
        <w:rPr>
          <w:sz w:val="24"/>
        </w:rPr>
        <w:t>functions</w:t>
      </w:r>
      <w:r>
        <w:rPr>
          <w:spacing w:val="40"/>
          <w:sz w:val="24"/>
        </w:rPr>
        <w:t> </w:t>
      </w:r>
      <w:r>
        <w:rPr>
          <w:sz w:val="24"/>
        </w:rPr>
        <w:t>are</w:t>
      </w:r>
      <w:r>
        <w:rPr>
          <w:spacing w:val="40"/>
          <w:sz w:val="24"/>
        </w:rPr>
        <w:t> </w:t>
      </w:r>
      <w:r>
        <w:rPr>
          <w:sz w:val="24"/>
        </w:rPr>
        <w:t>important for</w:t>
      </w:r>
      <w:r>
        <w:rPr>
          <w:spacing w:val="38"/>
          <w:sz w:val="24"/>
        </w:rPr>
        <w:t> </w:t>
      </w:r>
      <w:r>
        <w:rPr>
          <w:sz w:val="24"/>
        </w:rPr>
        <w:t>an</w:t>
      </w:r>
      <w:r>
        <w:rPr>
          <w:spacing w:val="40"/>
          <w:sz w:val="24"/>
        </w:rPr>
        <w:t> </w:t>
      </w:r>
      <w:r>
        <w:rPr>
          <w:sz w:val="24"/>
        </w:rPr>
        <w:t>enterprise</w:t>
      </w:r>
      <w:r>
        <w:rPr>
          <w:spacing w:val="38"/>
          <w:sz w:val="24"/>
        </w:rPr>
        <w:t> </w:t>
      </w:r>
      <w:r>
        <w:rPr>
          <w:sz w:val="24"/>
        </w:rPr>
        <w:t>that</w:t>
      </w:r>
      <w:r>
        <w:rPr>
          <w:spacing w:val="39"/>
          <w:sz w:val="24"/>
        </w:rPr>
        <w:t> </w:t>
      </w:r>
      <w:r>
        <w:rPr>
          <w:sz w:val="24"/>
        </w:rPr>
        <w:t>has</w:t>
      </w:r>
      <w:r>
        <w:rPr>
          <w:spacing w:val="39"/>
          <w:sz w:val="24"/>
        </w:rPr>
        <w:t> </w:t>
      </w:r>
      <w:r>
        <w:rPr>
          <w:sz w:val="24"/>
        </w:rPr>
        <w:t>to</w:t>
      </w:r>
      <w:r>
        <w:rPr>
          <w:spacing w:val="39"/>
          <w:sz w:val="24"/>
        </w:rPr>
        <w:t> </w:t>
      </w:r>
      <w:r>
        <w:rPr>
          <w:sz w:val="24"/>
        </w:rPr>
        <w:t>choose</w:t>
      </w:r>
      <w:r>
        <w:rPr>
          <w:spacing w:val="40"/>
          <w:sz w:val="24"/>
        </w:rPr>
        <w:t> </w:t>
      </w:r>
      <w:r>
        <w:rPr>
          <w:sz w:val="24"/>
        </w:rPr>
        <w:t>a</w:t>
      </w:r>
      <w:r>
        <w:rPr>
          <w:spacing w:val="38"/>
          <w:sz w:val="24"/>
        </w:rPr>
        <w:t> </w:t>
      </w:r>
      <w:r>
        <w:rPr>
          <w:sz w:val="24"/>
        </w:rPr>
        <w:t>data mining</w:t>
      </w:r>
      <w:r>
        <w:rPr>
          <w:spacing w:val="40"/>
          <w:sz w:val="24"/>
        </w:rPr>
        <w:t> </w:t>
      </w:r>
      <w:r>
        <w:rPr>
          <w:sz w:val="24"/>
        </w:rPr>
        <w:t>system</w:t>
      </w:r>
      <w:r>
        <w:rPr>
          <w:spacing w:val="40"/>
          <w:sz w:val="24"/>
        </w:rPr>
        <w:t> </w:t>
      </w:r>
      <w:r>
        <w:rPr>
          <w:sz w:val="24"/>
        </w:rPr>
        <w:t>to</w:t>
      </w:r>
      <w:r>
        <w:rPr>
          <w:spacing w:val="40"/>
          <w:sz w:val="24"/>
        </w:rPr>
        <w:t> </w:t>
      </w:r>
      <w:r>
        <w:rPr>
          <w:sz w:val="24"/>
        </w:rPr>
        <w:t>implement</w:t>
      </w:r>
      <w:r>
        <w:rPr>
          <w:spacing w:val="40"/>
          <w:sz w:val="24"/>
        </w:rPr>
        <w:t> </w:t>
      </w:r>
      <w:r>
        <w:rPr>
          <w:sz w:val="24"/>
        </w:rPr>
        <w:t>so</w:t>
      </w:r>
      <w:r>
        <w:rPr>
          <w:spacing w:val="40"/>
          <w:sz w:val="24"/>
        </w:rPr>
        <w:t> </w:t>
      </w:r>
      <w:r>
        <w:rPr>
          <w:sz w:val="24"/>
        </w:rPr>
        <w:t>that</w:t>
      </w:r>
      <w:r>
        <w:rPr>
          <w:spacing w:val="40"/>
          <w:sz w:val="24"/>
        </w:rPr>
        <w:t> </w:t>
      </w:r>
      <w:r>
        <w:rPr>
          <w:sz w:val="24"/>
        </w:rPr>
        <w:t>they will be mentioned below.</w:t>
      </w:r>
    </w:p>
    <w:p>
      <w:pPr>
        <w:pStyle w:val="BodyText"/>
        <w:ind w:left="618" w:right="393"/>
      </w:pPr>
      <w:r>
        <w:rPr/>
        <w:t>Data mining techniques, data mining algorithms and data mining methods each have a purpose for which they were designed, performing a specific data mining task [5]. Among the most common tasks the data mining systems perform include clustering, association, classification, regression, forecasting, analysis of data sequences (series of discrete values) or outlier</w:t>
      </w:r>
      <w:r>
        <w:rPr>
          <w:spacing w:val="-7"/>
        </w:rPr>
        <w:t> </w:t>
      </w:r>
      <w:r>
        <w:rPr/>
        <w:t>analysis</w:t>
      </w:r>
      <w:r>
        <w:rPr>
          <w:spacing w:val="-6"/>
        </w:rPr>
        <w:t> </w:t>
      </w:r>
      <w:r>
        <w:rPr/>
        <w:t>(analysis</w:t>
      </w:r>
      <w:r>
        <w:rPr>
          <w:spacing w:val="-4"/>
        </w:rPr>
        <w:t> </w:t>
      </w:r>
      <w:r>
        <w:rPr/>
        <w:t>of</w:t>
      </w:r>
      <w:r>
        <w:rPr>
          <w:spacing w:val="-7"/>
        </w:rPr>
        <w:t> </w:t>
      </w:r>
      <w:r>
        <w:rPr/>
        <w:t>exceptions)</w:t>
      </w:r>
      <w:r>
        <w:rPr>
          <w:spacing w:val="-7"/>
        </w:rPr>
        <w:t> </w:t>
      </w:r>
      <w:r>
        <w:rPr/>
        <w:t>(Fig. </w:t>
      </w:r>
      <w:r>
        <w:rPr>
          <w:spacing w:val="-4"/>
        </w:rPr>
        <w:t>3.).</w:t>
      </w:r>
    </w:p>
    <w:p>
      <w:pPr>
        <w:pStyle w:val="BodyText"/>
        <w:ind w:left="618" w:right="394"/>
      </w:pPr>
      <w:r>
        <w:rPr/>
        <w:t>A data mining system can be specialized for one task or can be general enough to</w:t>
      </w:r>
      <w:r>
        <w:rPr>
          <w:spacing w:val="40"/>
        </w:rPr>
        <w:t> </w:t>
      </w:r>
      <w:r>
        <w:rPr/>
        <w:t>perform multiple data mining tasks. Most of the available data mining tools described below</w:t>
      </w:r>
      <w:r>
        <w:rPr>
          <w:spacing w:val="68"/>
        </w:rPr>
        <w:t> </w:t>
      </w:r>
      <w:r>
        <w:rPr/>
        <w:t>implement</w:t>
      </w:r>
      <w:r>
        <w:rPr>
          <w:spacing w:val="69"/>
        </w:rPr>
        <w:t> </w:t>
      </w:r>
      <w:r>
        <w:rPr/>
        <w:t>a</w:t>
      </w:r>
      <w:r>
        <w:rPr>
          <w:spacing w:val="67"/>
        </w:rPr>
        <w:t> </w:t>
      </w:r>
      <w:r>
        <w:rPr/>
        <w:t>number</w:t>
      </w:r>
      <w:r>
        <w:rPr>
          <w:spacing w:val="67"/>
        </w:rPr>
        <w:t> </w:t>
      </w:r>
      <w:r>
        <w:rPr/>
        <w:t>of</w:t>
      </w:r>
      <w:r>
        <w:rPr>
          <w:spacing w:val="68"/>
        </w:rPr>
        <w:t> </w:t>
      </w:r>
      <w:r>
        <w:rPr>
          <w:spacing w:val="-2"/>
        </w:rPr>
        <w:t>algorithms</w:t>
      </w:r>
    </w:p>
    <w:p>
      <w:pPr>
        <w:spacing w:after="0"/>
        <w:sectPr>
          <w:type w:val="continuous"/>
          <w:pgSz w:w="11910" w:h="16850"/>
          <w:pgMar w:header="970" w:footer="0" w:top="1680" w:bottom="280" w:left="800" w:right="1020"/>
          <w:cols w:num="2" w:equalWidth="0">
            <w:col w:w="4698" w:space="49"/>
            <w:col w:w="5343"/>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pStyle w:val="BodyText"/>
        <w:spacing w:before="90"/>
        <w:ind w:left="332" w:right="42"/>
      </w:pPr>
      <w:r>
        <w:rPr/>
        <w:t>and are able to perform most of these tasks, being general enough to cover </w:t>
      </w:r>
      <w:r>
        <w:rPr/>
        <w:t>the needs of the customers.</w:t>
      </w:r>
    </w:p>
    <w:p>
      <w:pPr>
        <w:pStyle w:val="BodyText"/>
        <w:spacing w:before="8"/>
        <w:jc w:val="left"/>
        <w:rPr>
          <w:sz w:val="10"/>
        </w:rPr>
      </w:pPr>
    </w:p>
    <w:p>
      <w:pPr>
        <w:pStyle w:val="BodyText"/>
        <w:ind w:left="569" w:right="-58"/>
        <w:jc w:val="left"/>
        <w:rPr>
          <w:sz w:val="20"/>
        </w:rPr>
      </w:pPr>
      <w:r>
        <w:rPr>
          <w:sz w:val="20"/>
        </w:rPr>
        <mc:AlternateContent>
          <mc:Choice Requires="wps">
            <w:drawing>
              <wp:inline distT="0" distB="0" distL="0" distR="0">
                <wp:extent cx="2445385" cy="4813935"/>
                <wp:effectExtent l="9525" t="0" r="0" b="5714"/>
                <wp:docPr id="304" name="Group 304"/>
                <wp:cNvGraphicFramePr>
                  <a:graphicFrameLocks/>
                </wp:cNvGraphicFramePr>
                <a:graphic>
                  <a:graphicData uri="http://schemas.microsoft.com/office/word/2010/wordprocessingGroup">
                    <wpg:wgp>
                      <wpg:cNvPr id="304" name="Group 304"/>
                      <wpg:cNvGrpSpPr/>
                      <wpg:grpSpPr>
                        <a:xfrm>
                          <a:off x="0" y="0"/>
                          <a:ext cx="2445385" cy="4813935"/>
                          <a:chExt cx="2445385" cy="4813935"/>
                        </a:xfrm>
                      </wpg:grpSpPr>
                      <wps:wsp>
                        <wps:cNvPr id="305" name="Graphic 305"/>
                        <wps:cNvSpPr/>
                        <wps:spPr>
                          <a:xfrm>
                            <a:off x="208279" y="4762"/>
                            <a:ext cx="1424305" cy="1265555"/>
                          </a:xfrm>
                          <a:custGeom>
                            <a:avLst/>
                            <a:gdLst/>
                            <a:ahLst/>
                            <a:cxnLst/>
                            <a:rect l="l" t="t" r="r" b="b"/>
                            <a:pathLst>
                              <a:path w="1424305" h="1265555">
                                <a:moveTo>
                                  <a:pt x="712152" y="0"/>
                                </a:moveTo>
                                <a:lnTo>
                                  <a:pt x="639335" y="816"/>
                                </a:lnTo>
                                <a:lnTo>
                                  <a:pt x="568622" y="3214"/>
                                </a:lnTo>
                                <a:lnTo>
                                  <a:pt x="500372" y="7113"/>
                                </a:lnTo>
                                <a:lnTo>
                                  <a:pt x="434941" y="12433"/>
                                </a:lnTo>
                                <a:lnTo>
                                  <a:pt x="372689" y="19096"/>
                                </a:lnTo>
                                <a:lnTo>
                                  <a:pt x="313972" y="27020"/>
                                </a:lnTo>
                                <a:lnTo>
                                  <a:pt x="259148" y="36128"/>
                                </a:lnTo>
                                <a:lnTo>
                                  <a:pt x="208576" y="46339"/>
                                </a:lnTo>
                                <a:lnTo>
                                  <a:pt x="162614" y="57573"/>
                                </a:lnTo>
                                <a:lnTo>
                                  <a:pt x="121618" y="69752"/>
                                </a:lnTo>
                                <a:lnTo>
                                  <a:pt x="55961" y="96622"/>
                                </a:lnTo>
                                <a:lnTo>
                                  <a:pt x="14467" y="126314"/>
                                </a:lnTo>
                                <a:lnTo>
                                  <a:pt x="0" y="158191"/>
                                </a:lnTo>
                                <a:lnTo>
                                  <a:pt x="0" y="1107363"/>
                                </a:lnTo>
                                <a:lnTo>
                                  <a:pt x="32015" y="1154399"/>
                                </a:lnTo>
                                <a:lnTo>
                                  <a:pt x="85948" y="1182760"/>
                                </a:lnTo>
                                <a:lnTo>
                                  <a:pt x="162614" y="1207981"/>
                                </a:lnTo>
                                <a:lnTo>
                                  <a:pt x="208576" y="1219215"/>
                                </a:lnTo>
                                <a:lnTo>
                                  <a:pt x="259148" y="1229426"/>
                                </a:lnTo>
                                <a:lnTo>
                                  <a:pt x="313972" y="1238534"/>
                                </a:lnTo>
                                <a:lnTo>
                                  <a:pt x="372689" y="1246458"/>
                                </a:lnTo>
                                <a:lnTo>
                                  <a:pt x="434941" y="1253121"/>
                                </a:lnTo>
                                <a:lnTo>
                                  <a:pt x="500372" y="1258441"/>
                                </a:lnTo>
                                <a:lnTo>
                                  <a:pt x="568622" y="1262340"/>
                                </a:lnTo>
                                <a:lnTo>
                                  <a:pt x="639335" y="1264738"/>
                                </a:lnTo>
                                <a:lnTo>
                                  <a:pt x="712152" y="1265555"/>
                                </a:lnTo>
                                <a:lnTo>
                                  <a:pt x="784969" y="1264738"/>
                                </a:lnTo>
                                <a:lnTo>
                                  <a:pt x="855682" y="1262340"/>
                                </a:lnTo>
                                <a:lnTo>
                                  <a:pt x="923932" y="1258441"/>
                                </a:lnTo>
                                <a:lnTo>
                                  <a:pt x="989363" y="1253121"/>
                                </a:lnTo>
                                <a:lnTo>
                                  <a:pt x="1051615" y="1246458"/>
                                </a:lnTo>
                                <a:lnTo>
                                  <a:pt x="1110332" y="1238534"/>
                                </a:lnTo>
                                <a:lnTo>
                                  <a:pt x="1165156" y="1229426"/>
                                </a:lnTo>
                                <a:lnTo>
                                  <a:pt x="1215728" y="1219215"/>
                                </a:lnTo>
                                <a:lnTo>
                                  <a:pt x="1261690" y="1207981"/>
                                </a:lnTo>
                                <a:lnTo>
                                  <a:pt x="1302686" y="1195802"/>
                                </a:lnTo>
                                <a:lnTo>
                                  <a:pt x="1368343" y="1168932"/>
                                </a:lnTo>
                                <a:lnTo>
                                  <a:pt x="1409837" y="1139240"/>
                                </a:lnTo>
                                <a:lnTo>
                                  <a:pt x="1424305" y="1107363"/>
                                </a:lnTo>
                                <a:lnTo>
                                  <a:pt x="1424305" y="158191"/>
                                </a:lnTo>
                                <a:lnTo>
                                  <a:pt x="1392289" y="111155"/>
                                </a:lnTo>
                                <a:lnTo>
                                  <a:pt x="1338356" y="82794"/>
                                </a:lnTo>
                                <a:lnTo>
                                  <a:pt x="1261690" y="57573"/>
                                </a:lnTo>
                                <a:lnTo>
                                  <a:pt x="1215728" y="46339"/>
                                </a:lnTo>
                                <a:lnTo>
                                  <a:pt x="1165156" y="36128"/>
                                </a:lnTo>
                                <a:lnTo>
                                  <a:pt x="1110332" y="27020"/>
                                </a:lnTo>
                                <a:lnTo>
                                  <a:pt x="1051615" y="19096"/>
                                </a:lnTo>
                                <a:lnTo>
                                  <a:pt x="989363" y="12433"/>
                                </a:lnTo>
                                <a:lnTo>
                                  <a:pt x="923932" y="7113"/>
                                </a:lnTo>
                                <a:lnTo>
                                  <a:pt x="855682" y="3214"/>
                                </a:lnTo>
                                <a:lnTo>
                                  <a:pt x="784969" y="816"/>
                                </a:lnTo>
                                <a:lnTo>
                                  <a:pt x="712152" y="0"/>
                                </a:lnTo>
                                <a:close/>
                              </a:path>
                            </a:pathLst>
                          </a:custGeom>
                          <a:ln w="9525">
                            <a:solidFill>
                              <a:srgbClr val="000000"/>
                            </a:solidFill>
                            <a:prstDash val="solid"/>
                          </a:ln>
                        </wps:spPr>
                        <wps:bodyPr wrap="square" lIns="0" tIns="0" rIns="0" bIns="0" rtlCol="0">
                          <a:prstTxWarp prst="textNoShape">
                            <a:avLst/>
                          </a:prstTxWarp>
                          <a:noAutofit/>
                        </wps:bodyPr>
                      </wps:wsp>
                      <wps:wsp>
                        <wps:cNvPr id="306" name="Graphic 306"/>
                        <wps:cNvSpPr/>
                        <wps:spPr>
                          <a:xfrm>
                            <a:off x="208279" y="162953"/>
                            <a:ext cx="1424305" cy="158750"/>
                          </a:xfrm>
                          <a:custGeom>
                            <a:avLst/>
                            <a:gdLst/>
                            <a:ahLst/>
                            <a:cxnLst/>
                            <a:rect l="l" t="t" r="r" b="b"/>
                            <a:pathLst>
                              <a:path w="1424305" h="158750">
                                <a:moveTo>
                                  <a:pt x="0" y="0"/>
                                </a:moveTo>
                                <a:lnTo>
                                  <a:pt x="32015" y="47040"/>
                                </a:lnTo>
                                <a:lnTo>
                                  <a:pt x="85948" y="75401"/>
                                </a:lnTo>
                                <a:lnTo>
                                  <a:pt x="162614" y="100622"/>
                                </a:lnTo>
                                <a:lnTo>
                                  <a:pt x="208576" y="111856"/>
                                </a:lnTo>
                                <a:lnTo>
                                  <a:pt x="259148" y="122066"/>
                                </a:lnTo>
                                <a:lnTo>
                                  <a:pt x="313972" y="131173"/>
                                </a:lnTo>
                                <a:lnTo>
                                  <a:pt x="372689" y="139097"/>
                                </a:lnTo>
                                <a:lnTo>
                                  <a:pt x="434941" y="145759"/>
                                </a:lnTo>
                                <a:lnTo>
                                  <a:pt x="500372" y="151078"/>
                                </a:lnTo>
                                <a:lnTo>
                                  <a:pt x="568622" y="154977"/>
                                </a:lnTo>
                                <a:lnTo>
                                  <a:pt x="639335" y="157374"/>
                                </a:lnTo>
                                <a:lnTo>
                                  <a:pt x="712152" y="158191"/>
                                </a:lnTo>
                                <a:lnTo>
                                  <a:pt x="784969" y="157374"/>
                                </a:lnTo>
                                <a:lnTo>
                                  <a:pt x="855682" y="154977"/>
                                </a:lnTo>
                                <a:lnTo>
                                  <a:pt x="923932" y="151078"/>
                                </a:lnTo>
                                <a:lnTo>
                                  <a:pt x="989363" y="145759"/>
                                </a:lnTo>
                                <a:lnTo>
                                  <a:pt x="1051615" y="139097"/>
                                </a:lnTo>
                                <a:lnTo>
                                  <a:pt x="1110332" y="131173"/>
                                </a:lnTo>
                                <a:lnTo>
                                  <a:pt x="1165156" y="122066"/>
                                </a:lnTo>
                                <a:lnTo>
                                  <a:pt x="1215728" y="111856"/>
                                </a:lnTo>
                                <a:lnTo>
                                  <a:pt x="1261690" y="100622"/>
                                </a:lnTo>
                                <a:lnTo>
                                  <a:pt x="1302686" y="88444"/>
                                </a:lnTo>
                                <a:lnTo>
                                  <a:pt x="1368343" y="61573"/>
                                </a:lnTo>
                                <a:lnTo>
                                  <a:pt x="1409837" y="31880"/>
                                </a:lnTo>
                                <a:lnTo>
                                  <a:pt x="1420628" y="16173"/>
                                </a:lnTo>
                                <a:lnTo>
                                  <a:pt x="1424305" y="0"/>
                                </a:lnTo>
                              </a:path>
                            </a:pathLst>
                          </a:custGeom>
                          <a:ln w="9525">
                            <a:solidFill>
                              <a:srgbClr val="000000"/>
                            </a:solidFill>
                            <a:prstDash val="solid"/>
                          </a:ln>
                        </wps:spPr>
                        <wps:bodyPr wrap="square" lIns="0" tIns="0" rIns="0" bIns="0" rtlCol="0">
                          <a:prstTxWarp prst="textNoShape">
                            <a:avLst/>
                          </a:prstTxWarp>
                          <a:noAutofit/>
                        </wps:bodyPr>
                      </wps:wsp>
                      <wps:wsp>
                        <wps:cNvPr id="307" name="Graphic 307"/>
                        <wps:cNvSpPr/>
                        <wps:spPr>
                          <a:xfrm>
                            <a:off x="911225" y="1270317"/>
                            <a:ext cx="1270" cy="167005"/>
                          </a:xfrm>
                          <a:custGeom>
                            <a:avLst/>
                            <a:gdLst/>
                            <a:ahLst/>
                            <a:cxnLst/>
                            <a:rect l="l" t="t" r="r" b="b"/>
                            <a:pathLst>
                              <a:path w="635" h="167005">
                                <a:moveTo>
                                  <a:pt x="0" y="0"/>
                                </a:moveTo>
                                <a:lnTo>
                                  <a:pt x="635" y="167005"/>
                                </a:lnTo>
                              </a:path>
                            </a:pathLst>
                          </a:custGeom>
                          <a:ln w="9525">
                            <a:solidFill>
                              <a:srgbClr val="000000"/>
                            </a:solidFill>
                            <a:prstDash val="solid"/>
                          </a:ln>
                        </wps:spPr>
                        <wps:bodyPr wrap="square" lIns="0" tIns="0" rIns="0" bIns="0" rtlCol="0">
                          <a:prstTxWarp prst="textNoShape">
                            <a:avLst/>
                          </a:prstTxWarp>
                          <a:noAutofit/>
                        </wps:bodyPr>
                      </wps:wsp>
                      <wps:wsp>
                        <wps:cNvPr id="308" name="Graphic 308"/>
                        <wps:cNvSpPr/>
                        <wps:spPr>
                          <a:xfrm>
                            <a:off x="6350" y="1437322"/>
                            <a:ext cx="905510" cy="1270"/>
                          </a:xfrm>
                          <a:custGeom>
                            <a:avLst/>
                            <a:gdLst/>
                            <a:ahLst/>
                            <a:cxnLst/>
                            <a:rect l="l" t="t" r="r" b="b"/>
                            <a:pathLst>
                              <a:path w="905510" h="0">
                                <a:moveTo>
                                  <a:pt x="905510" y="0"/>
                                </a:moveTo>
                                <a:lnTo>
                                  <a:pt x="0" y="0"/>
                                </a:lnTo>
                              </a:path>
                            </a:pathLst>
                          </a:custGeom>
                          <a:ln w="9525">
                            <a:solidFill>
                              <a:srgbClr val="000000"/>
                            </a:solidFill>
                            <a:prstDash val="solid"/>
                          </a:ln>
                        </wps:spPr>
                        <wps:bodyPr wrap="square" lIns="0" tIns="0" rIns="0" bIns="0" rtlCol="0">
                          <a:prstTxWarp prst="textNoShape">
                            <a:avLst/>
                          </a:prstTxWarp>
                          <a:noAutofit/>
                        </wps:bodyPr>
                      </wps:wsp>
                      <wps:wsp>
                        <wps:cNvPr id="309" name="Graphic 309"/>
                        <wps:cNvSpPr/>
                        <wps:spPr>
                          <a:xfrm>
                            <a:off x="6350" y="1437322"/>
                            <a:ext cx="1270" cy="3152775"/>
                          </a:xfrm>
                          <a:custGeom>
                            <a:avLst/>
                            <a:gdLst/>
                            <a:ahLst/>
                            <a:cxnLst/>
                            <a:rect l="l" t="t" r="r" b="b"/>
                            <a:pathLst>
                              <a:path w="0" h="3152775">
                                <a:moveTo>
                                  <a:pt x="0" y="0"/>
                                </a:moveTo>
                                <a:lnTo>
                                  <a:pt x="0" y="3152775"/>
                                </a:lnTo>
                              </a:path>
                            </a:pathLst>
                          </a:custGeom>
                          <a:ln w="9525">
                            <a:solidFill>
                              <a:srgbClr val="000000"/>
                            </a:solidFill>
                            <a:prstDash val="solid"/>
                          </a:ln>
                        </wps:spPr>
                        <wps:bodyPr wrap="square" lIns="0" tIns="0" rIns="0" bIns="0" rtlCol="0">
                          <a:prstTxWarp prst="textNoShape">
                            <a:avLst/>
                          </a:prstTxWarp>
                          <a:noAutofit/>
                        </wps:bodyPr>
                      </wps:wsp>
                      <wps:wsp>
                        <wps:cNvPr id="310" name="Graphic 310"/>
                        <wps:cNvSpPr/>
                        <wps:spPr>
                          <a:xfrm>
                            <a:off x="6350" y="1777758"/>
                            <a:ext cx="426720" cy="1270"/>
                          </a:xfrm>
                          <a:custGeom>
                            <a:avLst/>
                            <a:gdLst/>
                            <a:ahLst/>
                            <a:cxnLst/>
                            <a:rect l="l" t="t" r="r" b="b"/>
                            <a:pathLst>
                              <a:path w="426720" h="635">
                                <a:moveTo>
                                  <a:pt x="0" y="558"/>
                                </a:moveTo>
                                <a:lnTo>
                                  <a:pt x="426720" y="0"/>
                                </a:lnTo>
                              </a:path>
                            </a:pathLst>
                          </a:custGeom>
                          <a:ln w="12700">
                            <a:solidFill>
                              <a:srgbClr val="000000"/>
                            </a:solidFill>
                            <a:prstDash val="solid"/>
                          </a:ln>
                        </wps:spPr>
                        <wps:bodyPr wrap="square" lIns="0" tIns="0" rIns="0" bIns="0" rtlCol="0">
                          <a:prstTxWarp prst="textNoShape">
                            <a:avLst/>
                          </a:prstTxWarp>
                          <a:noAutofit/>
                        </wps:bodyPr>
                      </wps:wsp>
                      <wps:wsp>
                        <wps:cNvPr id="311" name="Graphic 311"/>
                        <wps:cNvSpPr/>
                        <wps:spPr>
                          <a:xfrm>
                            <a:off x="420319" y="1739684"/>
                            <a:ext cx="76835" cy="76200"/>
                          </a:xfrm>
                          <a:custGeom>
                            <a:avLst/>
                            <a:gdLst/>
                            <a:ahLst/>
                            <a:cxnLst/>
                            <a:rect l="l" t="t" r="r" b="b"/>
                            <a:pathLst>
                              <a:path w="76835" h="76200">
                                <a:moveTo>
                                  <a:pt x="0" y="0"/>
                                </a:moveTo>
                                <a:lnTo>
                                  <a:pt x="88" y="76200"/>
                                </a:lnTo>
                                <a:lnTo>
                                  <a:pt x="76250" y="38011"/>
                                </a:lnTo>
                                <a:lnTo>
                                  <a:pt x="0" y="0"/>
                                </a:lnTo>
                                <a:close/>
                              </a:path>
                            </a:pathLst>
                          </a:custGeom>
                          <a:solidFill>
                            <a:srgbClr val="000000"/>
                          </a:solidFill>
                        </wps:spPr>
                        <wps:bodyPr wrap="square" lIns="0" tIns="0" rIns="0" bIns="0" rtlCol="0">
                          <a:prstTxWarp prst="textNoShape">
                            <a:avLst/>
                          </a:prstTxWarp>
                          <a:noAutofit/>
                        </wps:bodyPr>
                      </wps:wsp>
                      <wps:wsp>
                        <wps:cNvPr id="312" name="Graphic 312"/>
                        <wps:cNvSpPr/>
                        <wps:spPr>
                          <a:xfrm>
                            <a:off x="6350" y="2238057"/>
                            <a:ext cx="426720" cy="1270"/>
                          </a:xfrm>
                          <a:custGeom>
                            <a:avLst/>
                            <a:gdLst/>
                            <a:ahLst/>
                            <a:cxnLst/>
                            <a:rect l="l" t="t" r="r" b="b"/>
                            <a:pathLst>
                              <a:path w="426720" h="635">
                                <a:moveTo>
                                  <a:pt x="0" y="0"/>
                                </a:moveTo>
                                <a:lnTo>
                                  <a:pt x="426720" y="558"/>
                                </a:lnTo>
                              </a:path>
                            </a:pathLst>
                          </a:custGeom>
                          <a:ln w="12700">
                            <a:solidFill>
                              <a:srgbClr val="000000"/>
                            </a:solidFill>
                            <a:prstDash val="solid"/>
                          </a:ln>
                        </wps:spPr>
                        <wps:bodyPr wrap="square" lIns="0" tIns="0" rIns="0" bIns="0" rtlCol="0">
                          <a:prstTxWarp prst="textNoShape">
                            <a:avLst/>
                          </a:prstTxWarp>
                          <a:noAutofit/>
                        </wps:bodyPr>
                      </wps:wsp>
                      <wps:wsp>
                        <wps:cNvPr id="313" name="Graphic 313"/>
                        <wps:cNvSpPr/>
                        <wps:spPr>
                          <a:xfrm>
                            <a:off x="420319" y="2200490"/>
                            <a:ext cx="76835" cy="76200"/>
                          </a:xfrm>
                          <a:custGeom>
                            <a:avLst/>
                            <a:gdLst/>
                            <a:ahLst/>
                            <a:cxnLst/>
                            <a:rect l="l" t="t" r="r" b="b"/>
                            <a:pathLst>
                              <a:path w="76835" h="76200">
                                <a:moveTo>
                                  <a:pt x="101" y="0"/>
                                </a:moveTo>
                                <a:lnTo>
                                  <a:pt x="0" y="76200"/>
                                </a:lnTo>
                                <a:lnTo>
                                  <a:pt x="76250" y="38201"/>
                                </a:lnTo>
                                <a:lnTo>
                                  <a:pt x="101" y="0"/>
                                </a:lnTo>
                                <a:close/>
                              </a:path>
                            </a:pathLst>
                          </a:custGeom>
                          <a:solidFill>
                            <a:srgbClr val="000000"/>
                          </a:solidFill>
                        </wps:spPr>
                        <wps:bodyPr wrap="square" lIns="0" tIns="0" rIns="0" bIns="0" rtlCol="0">
                          <a:prstTxWarp prst="textNoShape">
                            <a:avLst/>
                          </a:prstTxWarp>
                          <a:noAutofit/>
                        </wps:bodyPr>
                      </wps:wsp>
                      <wps:wsp>
                        <wps:cNvPr id="314" name="Graphic 314"/>
                        <wps:cNvSpPr/>
                        <wps:spPr>
                          <a:xfrm>
                            <a:off x="6350" y="2685097"/>
                            <a:ext cx="426720" cy="1270"/>
                          </a:xfrm>
                          <a:custGeom>
                            <a:avLst/>
                            <a:gdLst/>
                            <a:ahLst/>
                            <a:cxnLst/>
                            <a:rect l="l" t="t" r="r" b="b"/>
                            <a:pathLst>
                              <a:path w="426720" h="0">
                                <a:moveTo>
                                  <a:pt x="0" y="0"/>
                                </a:moveTo>
                                <a:lnTo>
                                  <a:pt x="426720" y="0"/>
                                </a:lnTo>
                              </a:path>
                            </a:pathLst>
                          </a:custGeom>
                          <a:ln w="12700">
                            <a:solidFill>
                              <a:srgbClr val="000000"/>
                            </a:solidFill>
                            <a:prstDash val="solid"/>
                          </a:ln>
                        </wps:spPr>
                        <wps:bodyPr wrap="square" lIns="0" tIns="0" rIns="0" bIns="0" rtlCol="0">
                          <a:prstTxWarp prst="textNoShape">
                            <a:avLst/>
                          </a:prstTxWarp>
                          <a:noAutofit/>
                        </wps:bodyPr>
                      </wps:wsp>
                      <wps:wsp>
                        <wps:cNvPr id="315" name="Graphic 315"/>
                        <wps:cNvSpPr/>
                        <wps:spPr>
                          <a:xfrm>
                            <a:off x="420369" y="2646997"/>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316" name="Graphic 316"/>
                        <wps:cNvSpPr/>
                        <wps:spPr>
                          <a:xfrm>
                            <a:off x="6350" y="3113722"/>
                            <a:ext cx="426720" cy="1270"/>
                          </a:xfrm>
                          <a:custGeom>
                            <a:avLst/>
                            <a:gdLst/>
                            <a:ahLst/>
                            <a:cxnLst/>
                            <a:rect l="l" t="t" r="r" b="b"/>
                            <a:pathLst>
                              <a:path w="426720" h="635">
                                <a:moveTo>
                                  <a:pt x="0" y="0"/>
                                </a:moveTo>
                                <a:lnTo>
                                  <a:pt x="426720" y="558"/>
                                </a:lnTo>
                              </a:path>
                            </a:pathLst>
                          </a:custGeom>
                          <a:ln w="12700">
                            <a:solidFill>
                              <a:srgbClr val="000000"/>
                            </a:solidFill>
                            <a:prstDash val="solid"/>
                          </a:ln>
                        </wps:spPr>
                        <wps:bodyPr wrap="square" lIns="0" tIns="0" rIns="0" bIns="0" rtlCol="0">
                          <a:prstTxWarp prst="textNoShape">
                            <a:avLst/>
                          </a:prstTxWarp>
                          <a:noAutofit/>
                        </wps:bodyPr>
                      </wps:wsp>
                      <wps:wsp>
                        <wps:cNvPr id="317" name="Graphic 317"/>
                        <wps:cNvSpPr/>
                        <wps:spPr>
                          <a:xfrm>
                            <a:off x="420319" y="3076155"/>
                            <a:ext cx="76835" cy="76200"/>
                          </a:xfrm>
                          <a:custGeom>
                            <a:avLst/>
                            <a:gdLst/>
                            <a:ahLst/>
                            <a:cxnLst/>
                            <a:rect l="l" t="t" r="r" b="b"/>
                            <a:pathLst>
                              <a:path w="76835" h="76200">
                                <a:moveTo>
                                  <a:pt x="101" y="0"/>
                                </a:moveTo>
                                <a:lnTo>
                                  <a:pt x="0" y="76200"/>
                                </a:lnTo>
                                <a:lnTo>
                                  <a:pt x="76250" y="38201"/>
                                </a:lnTo>
                                <a:lnTo>
                                  <a:pt x="101" y="0"/>
                                </a:lnTo>
                                <a:close/>
                              </a:path>
                            </a:pathLst>
                          </a:custGeom>
                          <a:solidFill>
                            <a:srgbClr val="000000"/>
                          </a:solidFill>
                        </wps:spPr>
                        <wps:bodyPr wrap="square" lIns="0" tIns="0" rIns="0" bIns="0" rtlCol="0">
                          <a:prstTxWarp prst="textNoShape">
                            <a:avLst/>
                          </a:prstTxWarp>
                          <a:noAutofit/>
                        </wps:bodyPr>
                      </wps:wsp>
                      <wps:wsp>
                        <wps:cNvPr id="318" name="Graphic 318"/>
                        <wps:cNvSpPr/>
                        <wps:spPr>
                          <a:xfrm>
                            <a:off x="6350" y="3580447"/>
                            <a:ext cx="426720" cy="1270"/>
                          </a:xfrm>
                          <a:custGeom>
                            <a:avLst/>
                            <a:gdLst/>
                            <a:ahLst/>
                            <a:cxnLst/>
                            <a:rect l="l" t="t" r="r" b="b"/>
                            <a:pathLst>
                              <a:path w="426720" h="635">
                                <a:moveTo>
                                  <a:pt x="0" y="0"/>
                                </a:moveTo>
                                <a:lnTo>
                                  <a:pt x="426720" y="558"/>
                                </a:lnTo>
                              </a:path>
                            </a:pathLst>
                          </a:custGeom>
                          <a:ln w="12700">
                            <a:solidFill>
                              <a:srgbClr val="000000"/>
                            </a:solidFill>
                            <a:prstDash val="solid"/>
                          </a:ln>
                        </wps:spPr>
                        <wps:bodyPr wrap="square" lIns="0" tIns="0" rIns="0" bIns="0" rtlCol="0">
                          <a:prstTxWarp prst="textNoShape">
                            <a:avLst/>
                          </a:prstTxWarp>
                          <a:noAutofit/>
                        </wps:bodyPr>
                      </wps:wsp>
                      <wps:wsp>
                        <wps:cNvPr id="319" name="Graphic 319"/>
                        <wps:cNvSpPr/>
                        <wps:spPr>
                          <a:xfrm>
                            <a:off x="420319" y="3542881"/>
                            <a:ext cx="76835" cy="76200"/>
                          </a:xfrm>
                          <a:custGeom>
                            <a:avLst/>
                            <a:gdLst/>
                            <a:ahLst/>
                            <a:cxnLst/>
                            <a:rect l="l" t="t" r="r" b="b"/>
                            <a:pathLst>
                              <a:path w="76835" h="76200">
                                <a:moveTo>
                                  <a:pt x="101" y="0"/>
                                </a:moveTo>
                                <a:lnTo>
                                  <a:pt x="0" y="76200"/>
                                </a:lnTo>
                                <a:lnTo>
                                  <a:pt x="76250" y="38201"/>
                                </a:lnTo>
                                <a:lnTo>
                                  <a:pt x="101" y="0"/>
                                </a:lnTo>
                                <a:close/>
                              </a:path>
                            </a:pathLst>
                          </a:custGeom>
                          <a:solidFill>
                            <a:srgbClr val="000000"/>
                          </a:solidFill>
                        </wps:spPr>
                        <wps:bodyPr wrap="square" lIns="0" tIns="0" rIns="0" bIns="0" rtlCol="0">
                          <a:prstTxWarp prst="textNoShape">
                            <a:avLst/>
                          </a:prstTxWarp>
                          <a:noAutofit/>
                        </wps:bodyPr>
                      </wps:wsp>
                      <wps:wsp>
                        <wps:cNvPr id="320" name="Graphic 320"/>
                        <wps:cNvSpPr/>
                        <wps:spPr>
                          <a:xfrm>
                            <a:off x="6350" y="4047172"/>
                            <a:ext cx="426720" cy="1270"/>
                          </a:xfrm>
                          <a:custGeom>
                            <a:avLst/>
                            <a:gdLst/>
                            <a:ahLst/>
                            <a:cxnLst/>
                            <a:rect l="l" t="t" r="r" b="b"/>
                            <a:pathLst>
                              <a:path w="426720" h="1270">
                                <a:moveTo>
                                  <a:pt x="0" y="0"/>
                                </a:moveTo>
                                <a:lnTo>
                                  <a:pt x="426720" y="1104"/>
                                </a:lnTo>
                              </a:path>
                            </a:pathLst>
                          </a:custGeom>
                          <a:ln w="12699">
                            <a:solidFill>
                              <a:srgbClr val="000000"/>
                            </a:solidFill>
                            <a:prstDash val="solid"/>
                          </a:ln>
                        </wps:spPr>
                        <wps:bodyPr wrap="square" lIns="0" tIns="0" rIns="0" bIns="0" rtlCol="0">
                          <a:prstTxWarp prst="textNoShape">
                            <a:avLst/>
                          </a:prstTxWarp>
                          <a:noAutofit/>
                        </wps:bodyPr>
                      </wps:wsp>
                      <wps:wsp>
                        <wps:cNvPr id="321" name="Graphic 321"/>
                        <wps:cNvSpPr/>
                        <wps:spPr>
                          <a:xfrm>
                            <a:off x="420268" y="4010139"/>
                            <a:ext cx="76835" cy="76200"/>
                          </a:xfrm>
                          <a:custGeom>
                            <a:avLst/>
                            <a:gdLst/>
                            <a:ahLst/>
                            <a:cxnLst/>
                            <a:rect l="l" t="t" r="r" b="b"/>
                            <a:pathLst>
                              <a:path w="76835" h="76200">
                                <a:moveTo>
                                  <a:pt x="203" y="0"/>
                                </a:moveTo>
                                <a:lnTo>
                                  <a:pt x="0" y="76200"/>
                                </a:lnTo>
                                <a:lnTo>
                                  <a:pt x="76301" y="38303"/>
                                </a:lnTo>
                                <a:lnTo>
                                  <a:pt x="203" y="0"/>
                                </a:lnTo>
                                <a:close/>
                              </a:path>
                            </a:pathLst>
                          </a:custGeom>
                          <a:solidFill>
                            <a:srgbClr val="000000"/>
                          </a:solidFill>
                        </wps:spPr>
                        <wps:bodyPr wrap="square" lIns="0" tIns="0" rIns="0" bIns="0" rtlCol="0">
                          <a:prstTxWarp prst="textNoShape">
                            <a:avLst/>
                          </a:prstTxWarp>
                          <a:noAutofit/>
                        </wps:bodyPr>
                      </wps:wsp>
                      <wps:wsp>
                        <wps:cNvPr id="322" name="Graphic 322"/>
                        <wps:cNvSpPr/>
                        <wps:spPr>
                          <a:xfrm>
                            <a:off x="6350" y="4590097"/>
                            <a:ext cx="426720" cy="1270"/>
                          </a:xfrm>
                          <a:custGeom>
                            <a:avLst/>
                            <a:gdLst/>
                            <a:ahLst/>
                            <a:cxnLst/>
                            <a:rect l="l" t="t" r="r" b="b"/>
                            <a:pathLst>
                              <a:path w="426720" h="635">
                                <a:moveTo>
                                  <a:pt x="0" y="0"/>
                                </a:moveTo>
                                <a:lnTo>
                                  <a:pt x="426720" y="558"/>
                                </a:lnTo>
                              </a:path>
                            </a:pathLst>
                          </a:custGeom>
                          <a:ln w="12700">
                            <a:solidFill>
                              <a:srgbClr val="000000"/>
                            </a:solidFill>
                            <a:prstDash val="solid"/>
                          </a:ln>
                        </wps:spPr>
                        <wps:bodyPr wrap="square" lIns="0" tIns="0" rIns="0" bIns="0" rtlCol="0">
                          <a:prstTxWarp prst="textNoShape">
                            <a:avLst/>
                          </a:prstTxWarp>
                          <a:noAutofit/>
                        </wps:bodyPr>
                      </wps:wsp>
                      <wps:wsp>
                        <wps:cNvPr id="323" name="Graphic 323"/>
                        <wps:cNvSpPr/>
                        <wps:spPr>
                          <a:xfrm>
                            <a:off x="420319" y="4552531"/>
                            <a:ext cx="76835" cy="76200"/>
                          </a:xfrm>
                          <a:custGeom>
                            <a:avLst/>
                            <a:gdLst/>
                            <a:ahLst/>
                            <a:cxnLst/>
                            <a:rect l="l" t="t" r="r" b="b"/>
                            <a:pathLst>
                              <a:path w="76835" h="76200">
                                <a:moveTo>
                                  <a:pt x="101" y="0"/>
                                </a:moveTo>
                                <a:lnTo>
                                  <a:pt x="0" y="76200"/>
                                </a:lnTo>
                                <a:lnTo>
                                  <a:pt x="76250" y="38201"/>
                                </a:lnTo>
                                <a:lnTo>
                                  <a:pt x="101" y="0"/>
                                </a:lnTo>
                                <a:close/>
                              </a:path>
                            </a:pathLst>
                          </a:custGeom>
                          <a:solidFill>
                            <a:srgbClr val="000000"/>
                          </a:solidFill>
                        </wps:spPr>
                        <wps:bodyPr wrap="square" lIns="0" tIns="0" rIns="0" bIns="0" rtlCol="0">
                          <a:prstTxWarp prst="textNoShape">
                            <a:avLst/>
                          </a:prstTxWarp>
                          <a:noAutofit/>
                        </wps:bodyPr>
                      </wps:wsp>
                      <wps:wsp>
                        <wps:cNvPr id="324" name="Textbox 324"/>
                        <wps:cNvSpPr txBox="1"/>
                        <wps:spPr>
                          <a:xfrm>
                            <a:off x="0" y="0"/>
                            <a:ext cx="1637664" cy="4629150"/>
                          </a:xfrm>
                          <a:prstGeom prst="rect">
                            <a:avLst/>
                          </a:prstGeom>
                        </wps:spPr>
                        <wps:txbx>
                          <w:txbxContent>
                            <w:p>
                              <w:pPr>
                                <w:spacing w:line="240" w:lineRule="auto" w:before="0"/>
                                <w:rPr>
                                  <w:sz w:val="24"/>
                                </w:rPr>
                              </w:pPr>
                            </w:p>
                            <w:p>
                              <w:pPr>
                                <w:spacing w:line="240" w:lineRule="auto" w:before="88"/>
                                <w:rPr>
                                  <w:sz w:val="24"/>
                                </w:rPr>
                              </w:pPr>
                            </w:p>
                            <w:p>
                              <w:pPr>
                                <w:spacing w:line="242" w:lineRule="auto" w:before="0"/>
                                <w:ind w:left="589" w:right="295" w:hanging="2"/>
                                <w:jc w:val="center"/>
                                <w:rPr>
                                  <w:sz w:val="24"/>
                                </w:rPr>
                              </w:pPr>
                              <w:r>
                                <w:rPr>
                                  <w:sz w:val="24"/>
                                </w:rPr>
                                <w:t>Data to be analysed, stored in</w:t>
                              </w:r>
                              <w:r>
                                <w:rPr>
                                  <w:spacing w:val="-15"/>
                                  <w:sz w:val="24"/>
                                </w:rPr>
                                <w:t> </w:t>
                              </w:r>
                              <w:r>
                                <w:rPr>
                                  <w:sz w:val="24"/>
                                </w:rPr>
                                <w:t>different</w:t>
                              </w:r>
                              <w:r>
                                <w:rPr>
                                  <w:spacing w:val="-15"/>
                                  <w:sz w:val="24"/>
                                </w:rPr>
                                <w:t> </w:t>
                              </w:r>
                              <w:r>
                                <w:rPr>
                                  <w:sz w:val="24"/>
                                </w:rPr>
                                <w:t>forms</w:t>
                              </w:r>
                            </w:p>
                          </w:txbxContent>
                        </wps:txbx>
                        <wps:bodyPr wrap="square" lIns="0" tIns="0" rIns="0" bIns="0" rtlCol="0">
                          <a:noAutofit/>
                        </wps:bodyPr>
                      </wps:wsp>
                      <wps:wsp>
                        <wps:cNvPr id="325" name="Textbox 325"/>
                        <wps:cNvSpPr txBox="1"/>
                        <wps:spPr>
                          <a:xfrm>
                            <a:off x="496569" y="4371657"/>
                            <a:ext cx="1943735" cy="437515"/>
                          </a:xfrm>
                          <a:prstGeom prst="rect">
                            <a:avLst/>
                          </a:prstGeom>
                          <a:ln w="9525">
                            <a:solidFill>
                              <a:srgbClr val="000000"/>
                            </a:solidFill>
                            <a:prstDash val="solid"/>
                          </a:ln>
                        </wps:spPr>
                        <wps:txbx>
                          <w:txbxContent>
                            <w:p>
                              <w:pPr>
                                <w:spacing w:before="65"/>
                                <w:ind w:left="971" w:right="0" w:hanging="790"/>
                                <w:jc w:val="left"/>
                                <w:rPr>
                                  <w:sz w:val="24"/>
                                </w:rPr>
                              </w:pPr>
                              <w:r>
                                <w:rPr>
                                  <w:sz w:val="24"/>
                                </w:rPr>
                                <w:t>Outlier</w:t>
                              </w:r>
                              <w:r>
                                <w:rPr>
                                  <w:spacing w:val="-14"/>
                                  <w:sz w:val="24"/>
                                </w:rPr>
                                <w:t> </w:t>
                              </w:r>
                              <w:r>
                                <w:rPr>
                                  <w:sz w:val="24"/>
                                </w:rPr>
                                <w:t>analysis</w:t>
                              </w:r>
                              <w:r>
                                <w:rPr>
                                  <w:spacing w:val="-13"/>
                                  <w:sz w:val="24"/>
                                </w:rPr>
                                <w:t> </w:t>
                              </w:r>
                              <w:r>
                                <w:rPr>
                                  <w:sz w:val="24"/>
                                </w:rPr>
                                <w:t>(analysis</w:t>
                              </w:r>
                              <w:r>
                                <w:rPr>
                                  <w:spacing w:val="-12"/>
                                  <w:sz w:val="24"/>
                                </w:rPr>
                                <w:t> </w:t>
                              </w:r>
                              <w:r>
                                <w:rPr>
                                  <w:sz w:val="24"/>
                                </w:rPr>
                                <w:t>of </w:t>
                              </w:r>
                              <w:r>
                                <w:rPr>
                                  <w:spacing w:val="-2"/>
                                  <w:sz w:val="24"/>
                                </w:rPr>
                                <w:t>exceptions)</w:t>
                              </w:r>
                            </w:p>
                          </w:txbxContent>
                        </wps:txbx>
                        <wps:bodyPr wrap="square" lIns="0" tIns="0" rIns="0" bIns="0" rtlCol="0">
                          <a:noAutofit/>
                        </wps:bodyPr>
                      </wps:wsp>
                      <wps:wsp>
                        <wps:cNvPr id="326" name="Textbox 326"/>
                        <wps:cNvSpPr txBox="1"/>
                        <wps:spPr>
                          <a:xfrm>
                            <a:off x="496569" y="3894772"/>
                            <a:ext cx="1943735" cy="305435"/>
                          </a:xfrm>
                          <a:prstGeom prst="rect">
                            <a:avLst/>
                          </a:prstGeom>
                          <a:ln w="9525">
                            <a:solidFill>
                              <a:srgbClr val="000000"/>
                            </a:solidFill>
                            <a:prstDash val="solid"/>
                          </a:ln>
                        </wps:spPr>
                        <wps:txbx>
                          <w:txbxContent>
                            <w:p>
                              <w:pPr>
                                <w:spacing w:before="72"/>
                                <w:ind w:left="411" w:right="0" w:firstLine="0"/>
                                <w:jc w:val="left"/>
                                <w:rPr>
                                  <w:sz w:val="24"/>
                                </w:rPr>
                              </w:pPr>
                              <w:r>
                                <w:rPr>
                                  <w:sz w:val="24"/>
                                </w:rPr>
                                <w:t>Data</w:t>
                              </w:r>
                              <w:r>
                                <w:rPr>
                                  <w:spacing w:val="-3"/>
                                  <w:sz w:val="24"/>
                                </w:rPr>
                                <w:t> </w:t>
                              </w:r>
                              <w:r>
                                <w:rPr>
                                  <w:sz w:val="24"/>
                                </w:rPr>
                                <w:t>sequence </w:t>
                              </w:r>
                              <w:r>
                                <w:rPr>
                                  <w:spacing w:val="-2"/>
                                  <w:sz w:val="24"/>
                                </w:rPr>
                                <w:t>analysis</w:t>
                              </w:r>
                            </w:p>
                          </w:txbxContent>
                        </wps:txbx>
                        <wps:bodyPr wrap="square" lIns="0" tIns="0" rIns="0" bIns="0" rtlCol="0">
                          <a:noAutofit/>
                        </wps:bodyPr>
                      </wps:wsp>
                      <wps:wsp>
                        <wps:cNvPr id="327" name="Textbox 327"/>
                        <wps:cNvSpPr txBox="1"/>
                        <wps:spPr>
                          <a:xfrm>
                            <a:off x="496569" y="3447732"/>
                            <a:ext cx="1943735" cy="266700"/>
                          </a:xfrm>
                          <a:prstGeom prst="rect">
                            <a:avLst/>
                          </a:prstGeom>
                          <a:ln w="9525">
                            <a:solidFill>
                              <a:srgbClr val="000000"/>
                            </a:solidFill>
                            <a:prstDash val="solid"/>
                          </a:ln>
                        </wps:spPr>
                        <wps:txbx>
                          <w:txbxContent>
                            <w:p>
                              <w:pPr>
                                <w:spacing w:before="63"/>
                                <w:ind w:left="2" w:right="2" w:firstLine="0"/>
                                <w:jc w:val="center"/>
                                <w:rPr>
                                  <w:sz w:val="24"/>
                                </w:rPr>
                              </w:pPr>
                              <w:r>
                                <w:rPr>
                                  <w:spacing w:val="-2"/>
                                  <w:sz w:val="24"/>
                                </w:rPr>
                                <w:t>Forecasts</w:t>
                              </w:r>
                            </w:p>
                          </w:txbxContent>
                        </wps:txbx>
                        <wps:bodyPr wrap="square" lIns="0" tIns="0" rIns="0" bIns="0" rtlCol="0">
                          <a:noAutofit/>
                        </wps:bodyPr>
                      </wps:wsp>
                      <wps:wsp>
                        <wps:cNvPr id="328" name="Textbox 328"/>
                        <wps:cNvSpPr txBox="1"/>
                        <wps:spPr>
                          <a:xfrm>
                            <a:off x="496569" y="2980372"/>
                            <a:ext cx="1943735" cy="267335"/>
                          </a:xfrm>
                          <a:prstGeom prst="rect">
                            <a:avLst/>
                          </a:prstGeom>
                          <a:ln w="9525">
                            <a:solidFill>
                              <a:srgbClr val="000000"/>
                            </a:solidFill>
                            <a:prstDash val="solid"/>
                          </a:ln>
                        </wps:spPr>
                        <wps:txbx>
                          <w:txbxContent>
                            <w:p>
                              <w:pPr>
                                <w:spacing w:before="65"/>
                                <w:ind w:left="990" w:right="0" w:firstLine="0"/>
                                <w:jc w:val="left"/>
                                <w:rPr>
                                  <w:sz w:val="24"/>
                                </w:rPr>
                              </w:pPr>
                              <w:r>
                                <w:rPr>
                                  <w:spacing w:val="-2"/>
                                  <w:sz w:val="24"/>
                                </w:rPr>
                                <w:t>Regression</w:t>
                              </w:r>
                            </w:p>
                          </w:txbxContent>
                        </wps:txbx>
                        <wps:bodyPr wrap="square" lIns="0" tIns="0" rIns="0" bIns="0" rtlCol="0">
                          <a:noAutofit/>
                        </wps:bodyPr>
                      </wps:wsp>
                      <wps:wsp>
                        <wps:cNvPr id="329" name="Textbox 329"/>
                        <wps:cNvSpPr txBox="1"/>
                        <wps:spPr>
                          <a:xfrm>
                            <a:off x="496569" y="2551747"/>
                            <a:ext cx="1943735" cy="266700"/>
                          </a:xfrm>
                          <a:prstGeom prst="rect">
                            <a:avLst/>
                          </a:prstGeom>
                          <a:ln w="9525">
                            <a:solidFill>
                              <a:srgbClr val="000000"/>
                            </a:solidFill>
                            <a:prstDash val="solid"/>
                          </a:ln>
                        </wps:spPr>
                        <wps:txbx>
                          <w:txbxContent>
                            <w:p>
                              <w:pPr>
                                <w:spacing w:before="65"/>
                                <w:ind w:left="863" w:right="0" w:firstLine="0"/>
                                <w:jc w:val="left"/>
                                <w:rPr>
                                  <w:sz w:val="24"/>
                                </w:rPr>
                              </w:pPr>
                              <w:r>
                                <w:rPr>
                                  <w:spacing w:val="-2"/>
                                  <w:sz w:val="24"/>
                                </w:rPr>
                                <w:t>Classification</w:t>
                              </w:r>
                            </w:p>
                          </w:txbxContent>
                        </wps:txbx>
                        <wps:bodyPr wrap="square" lIns="0" tIns="0" rIns="0" bIns="0" rtlCol="0">
                          <a:noAutofit/>
                        </wps:bodyPr>
                      </wps:wsp>
                      <wps:wsp>
                        <wps:cNvPr id="330" name="Textbox 330"/>
                        <wps:cNvSpPr txBox="1"/>
                        <wps:spPr>
                          <a:xfrm>
                            <a:off x="496569" y="2104707"/>
                            <a:ext cx="1943735" cy="266700"/>
                          </a:xfrm>
                          <a:prstGeom prst="rect">
                            <a:avLst/>
                          </a:prstGeom>
                          <a:ln w="9525">
                            <a:solidFill>
                              <a:srgbClr val="000000"/>
                            </a:solidFill>
                            <a:prstDash val="solid"/>
                          </a:ln>
                        </wps:spPr>
                        <wps:txbx>
                          <w:txbxContent>
                            <w:p>
                              <w:pPr>
                                <w:spacing w:before="64"/>
                                <w:ind w:left="956" w:right="0" w:firstLine="0"/>
                                <w:jc w:val="left"/>
                                <w:rPr>
                                  <w:sz w:val="24"/>
                                </w:rPr>
                              </w:pPr>
                              <w:r>
                                <w:rPr>
                                  <w:spacing w:val="-2"/>
                                  <w:sz w:val="24"/>
                                </w:rPr>
                                <w:t>Association</w:t>
                              </w:r>
                            </w:p>
                          </w:txbxContent>
                        </wps:txbx>
                        <wps:bodyPr wrap="square" lIns="0" tIns="0" rIns="0" bIns="0" rtlCol="0">
                          <a:noAutofit/>
                        </wps:bodyPr>
                      </wps:wsp>
                      <wps:wsp>
                        <wps:cNvPr id="331" name="Textbox 331"/>
                        <wps:cNvSpPr txBox="1"/>
                        <wps:spPr>
                          <a:xfrm>
                            <a:off x="496569" y="1644332"/>
                            <a:ext cx="1943735" cy="265430"/>
                          </a:xfrm>
                          <a:prstGeom prst="rect">
                            <a:avLst/>
                          </a:prstGeom>
                          <a:ln w="9525">
                            <a:solidFill>
                              <a:srgbClr val="000000"/>
                            </a:solidFill>
                            <a:prstDash val="solid"/>
                          </a:ln>
                        </wps:spPr>
                        <wps:txbx>
                          <w:txbxContent>
                            <w:p>
                              <w:pPr>
                                <w:spacing w:before="64"/>
                                <w:ind w:left="2" w:right="0" w:firstLine="0"/>
                                <w:jc w:val="center"/>
                                <w:rPr>
                                  <w:sz w:val="24"/>
                                </w:rPr>
                              </w:pPr>
                              <w:r>
                                <w:rPr>
                                  <w:spacing w:val="-2"/>
                                  <w:sz w:val="24"/>
                                </w:rPr>
                                <w:t>Clustering</w:t>
                              </w:r>
                            </w:p>
                          </w:txbxContent>
                        </wps:txbx>
                        <wps:bodyPr wrap="square" lIns="0" tIns="0" rIns="0" bIns="0" rtlCol="0">
                          <a:noAutofit/>
                        </wps:bodyPr>
                      </wps:wsp>
                    </wpg:wgp>
                  </a:graphicData>
                </a:graphic>
              </wp:inline>
            </w:drawing>
          </mc:Choice>
          <mc:Fallback>
            <w:pict>
              <v:group style="width:192.55pt;height:379.05pt;mso-position-horizontal-relative:char;mso-position-vertical-relative:line" id="docshapegroup236" coordorigin="0,0" coordsize="3851,7581">
                <v:shape style="position:absolute;left:328;top:7;width:2243;height:1993" id="docshape237" coordorigin="328,8" coordsize="2243,1993" path="m1449,8l1335,9,1223,13,1116,19,1013,27,915,38,822,50,736,64,656,80,584,98,520,117,416,160,351,206,328,257,328,1751,378,1825,463,1870,584,1910,656,1928,736,1944,822,1958,915,1970,1013,1981,1116,1989,1223,1995,1335,1999,1449,2001,1564,1999,1676,1995,1783,1989,1886,1981,1984,1970,2077,1958,2163,1944,2243,1928,2315,1910,2379,1891,2483,1848,2548,1802,2571,1751,2571,257,2521,183,2436,138,2315,98,2243,80,2163,64,2077,50,1984,38,1886,27,1783,19,1676,13,1564,9,1449,8xe" filled="false" stroked="true" strokeweight=".75pt" strokecolor="#000000">
                  <v:path arrowok="t"/>
                  <v:stroke dashstyle="solid"/>
                </v:shape>
                <v:shape style="position:absolute;left:328;top:256;width:2243;height:250" id="docshape238" coordorigin="328,257" coordsize="2243,250" path="m328,257l378,331,463,375,584,415,656,433,736,449,822,463,915,476,1013,486,1116,495,1223,501,1335,504,1449,506,1564,504,1676,501,1783,495,1886,486,1984,476,2077,463,2163,449,2243,433,2315,415,2379,396,2483,354,2548,307,2565,282,2571,257e" filled="false" stroked="true" strokeweight=".75pt" strokecolor="#000000">
                  <v:path arrowok="t"/>
                  <v:stroke dashstyle="solid"/>
                </v:shape>
                <v:line style="position:absolute" from="1435,2001" to="1436,2264" stroked="true" strokeweight=".75pt" strokecolor="#000000">
                  <v:stroke dashstyle="solid"/>
                </v:line>
                <v:line style="position:absolute" from="1436,2264" to="10,2264" stroked="true" strokeweight=".75pt" strokecolor="#000000">
                  <v:stroke dashstyle="solid"/>
                </v:line>
                <v:line style="position:absolute" from="10,2264" to="10,7229" stroked="true" strokeweight=".75pt" strokecolor="#000000">
                  <v:stroke dashstyle="solid"/>
                </v:line>
                <v:line style="position:absolute" from="10,2801" to="682,2800" stroked="true" strokeweight="1pt" strokecolor="#000000">
                  <v:stroke dashstyle="solid"/>
                </v:line>
                <v:shape style="position:absolute;left:661;top:2739;width:121;height:120" id="docshape239" coordorigin="662,2740" coordsize="121,120" path="m662,2740l662,2860,782,2800,662,2740xe" filled="true" fillcolor="#000000" stroked="false">
                  <v:path arrowok="t"/>
                  <v:fill type="solid"/>
                </v:shape>
                <v:line style="position:absolute" from="10,3525" to="682,3525" stroked="true" strokeweight="1pt" strokecolor="#000000">
                  <v:stroke dashstyle="solid"/>
                </v:line>
                <v:shape style="position:absolute;left:661;top:3465;width:121;height:120" id="docshape240" coordorigin="662,3465" coordsize="121,120" path="m662,3465l662,3585,782,3525,662,3465xe" filled="true" fillcolor="#000000" stroked="false">
                  <v:path arrowok="t"/>
                  <v:fill type="solid"/>
                </v:shape>
                <v:line style="position:absolute" from="10,4229" to="682,4229" stroked="true" strokeweight="1pt" strokecolor="#000000">
                  <v:stroke dashstyle="solid"/>
                </v:line>
                <v:shape style="position:absolute;left:662;top:4168;width:120;height:120" id="docshape241" coordorigin="662,4169" coordsize="120,120" path="m662,4169l662,4289,782,4229,662,4169xe" filled="true" fillcolor="#000000" stroked="false">
                  <v:path arrowok="t"/>
                  <v:fill type="solid"/>
                </v:shape>
                <v:line style="position:absolute" from="10,4904" to="682,4904" stroked="true" strokeweight="1pt" strokecolor="#000000">
                  <v:stroke dashstyle="solid"/>
                </v:line>
                <v:shape style="position:absolute;left:661;top:4844;width:121;height:120" id="docshape242" coordorigin="662,4844" coordsize="121,120" path="m662,4844l662,4964,782,4904,662,4844xe" filled="true" fillcolor="#000000" stroked="false">
                  <v:path arrowok="t"/>
                  <v:fill type="solid"/>
                </v:shape>
                <v:line style="position:absolute" from="10,5638" to="682,5639" stroked="true" strokeweight="1pt" strokecolor="#000000">
                  <v:stroke dashstyle="solid"/>
                </v:line>
                <v:shape style="position:absolute;left:661;top:5579;width:121;height:120" id="docshape243" coordorigin="662,5579" coordsize="121,120" path="m662,5579l662,5699,782,5640,662,5579xe" filled="true" fillcolor="#000000" stroked="false">
                  <v:path arrowok="t"/>
                  <v:fill type="solid"/>
                </v:shape>
                <v:line style="position:absolute" from="10,6373" to="682,6375" stroked="true" strokeweight="1.0pt" strokecolor="#000000">
                  <v:stroke dashstyle="solid"/>
                </v:line>
                <v:shape style="position:absolute;left:661;top:6315;width:121;height:120" id="docshape244" coordorigin="662,6315" coordsize="121,120" path="m662,6315l662,6435,782,6376,662,6315xe" filled="true" fillcolor="#000000" stroked="false">
                  <v:path arrowok="t"/>
                  <v:fill type="solid"/>
                </v:shape>
                <v:line style="position:absolute" from="10,7228" to="682,7229" stroked="true" strokeweight="1pt" strokecolor="#000000">
                  <v:stroke dashstyle="solid"/>
                </v:line>
                <v:shape style="position:absolute;left:661;top:7169;width:121;height:120" id="docshape245" coordorigin="662,7169" coordsize="121,120" path="m662,7169l662,7289,782,7230,662,7169xe" filled="true" fillcolor="#000000" stroked="false">
                  <v:path arrowok="t"/>
                  <v:fill type="solid"/>
                </v:shape>
                <v:shape style="position:absolute;left:0;top:0;width:2579;height:7290" type="#_x0000_t202" id="docshape246" filled="false" stroked="false">
                  <v:textbox inset="0,0,0,0">
                    <w:txbxContent>
                      <w:p>
                        <w:pPr>
                          <w:spacing w:line="240" w:lineRule="auto" w:before="0"/>
                          <w:rPr>
                            <w:sz w:val="24"/>
                          </w:rPr>
                        </w:pPr>
                      </w:p>
                      <w:p>
                        <w:pPr>
                          <w:spacing w:line="240" w:lineRule="auto" w:before="88"/>
                          <w:rPr>
                            <w:sz w:val="24"/>
                          </w:rPr>
                        </w:pPr>
                      </w:p>
                      <w:p>
                        <w:pPr>
                          <w:spacing w:line="242" w:lineRule="auto" w:before="0"/>
                          <w:ind w:left="589" w:right="295" w:hanging="2"/>
                          <w:jc w:val="center"/>
                          <w:rPr>
                            <w:sz w:val="24"/>
                          </w:rPr>
                        </w:pPr>
                        <w:r>
                          <w:rPr>
                            <w:sz w:val="24"/>
                          </w:rPr>
                          <w:t>Data to be analysed, stored in</w:t>
                        </w:r>
                        <w:r>
                          <w:rPr>
                            <w:spacing w:val="-15"/>
                            <w:sz w:val="24"/>
                          </w:rPr>
                          <w:t> </w:t>
                        </w:r>
                        <w:r>
                          <w:rPr>
                            <w:sz w:val="24"/>
                          </w:rPr>
                          <w:t>different</w:t>
                        </w:r>
                        <w:r>
                          <w:rPr>
                            <w:spacing w:val="-15"/>
                            <w:sz w:val="24"/>
                          </w:rPr>
                          <w:t> </w:t>
                        </w:r>
                        <w:r>
                          <w:rPr>
                            <w:sz w:val="24"/>
                          </w:rPr>
                          <w:t>forms</w:t>
                        </w:r>
                      </w:p>
                    </w:txbxContent>
                  </v:textbox>
                  <w10:wrap type="none"/>
                </v:shape>
                <v:shape style="position:absolute;left:782;top:6884;width:3061;height:689" type="#_x0000_t202" id="docshape247" filled="false" stroked="true" strokeweight=".75pt" strokecolor="#000000">
                  <v:textbox inset="0,0,0,0">
                    <w:txbxContent>
                      <w:p>
                        <w:pPr>
                          <w:spacing w:before="65"/>
                          <w:ind w:left="971" w:right="0" w:hanging="790"/>
                          <w:jc w:val="left"/>
                          <w:rPr>
                            <w:sz w:val="24"/>
                          </w:rPr>
                        </w:pPr>
                        <w:r>
                          <w:rPr>
                            <w:sz w:val="24"/>
                          </w:rPr>
                          <w:t>Outlier</w:t>
                        </w:r>
                        <w:r>
                          <w:rPr>
                            <w:spacing w:val="-14"/>
                            <w:sz w:val="24"/>
                          </w:rPr>
                          <w:t> </w:t>
                        </w:r>
                        <w:r>
                          <w:rPr>
                            <w:sz w:val="24"/>
                          </w:rPr>
                          <w:t>analysis</w:t>
                        </w:r>
                        <w:r>
                          <w:rPr>
                            <w:spacing w:val="-13"/>
                            <w:sz w:val="24"/>
                          </w:rPr>
                          <w:t> </w:t>
                        </w:r>
                        <w:r>
                          <w:rPr>
                            <w:sz w:val="24"/>
                          </w:rPr>
                          <w:t>(analysis</w:t>
                        </w:r>
                        <w:r>
                          <w:rPr>
                            <w:spacing w:val="-12"/>
                            <w:sz w:val="24"/>
                          </w:rPr>
                          <w:t> </w:t>
                        </w:r>
                        <w:r>
                          <w:rPr>
                            <w:sz w:val="24"/>
                          </w:rPr>
                          <w:t>of </w:t>
                        </w:r>
                        <w:r>
                          <w:rPr>
                            <w:spacing w:val="-2"/>
                            <w:sz w:val="24"/>
                          </w:rPr>
                          <w:t>exceptions)</w:t>
                        </w:r>
                      </w:p>
                    </w:txbxContent>
                  </v:textbox>
                  <v:stroke dashstyle="solid"/>
                  <w10:wrap type="none"/>
                </v:shape>
                <v:shape style="position:absolute;left:782;top:6133;width:3061;height:481" type="#_x0000_t202" id="docshape248" filled="false" stroked="true" strokeweight=".75pt" strokecolor="#000000">
                  <v:textbox inset="0,0,0,0">
                    <w:txbxContent>
                      <w:p>
                        <w:pPr>
                          <w:spacing w:before="72"/>
                          <w:ind w:left="411" w:right="0" w:firstLine="0"/>
                          <w:jc w:val="left"/>
                          <w:rPr>
                            <w:sz w:val="24"/>
                          </w:rPr>
                        </w:pPr>
                        <w:r>
                          <w:rPr>
                            <w:sz w:val="24"/>
                          </w:rPr>
                          <w:t>Data</w:t>
                        </w:r>
                        <w:r>
                          <w:rPr>
                            <w:spacing w:val="-3"/>
                            <w:sz w:val="24"/>
                          </w:rPr>
                          <w:t> </w:t>
                        </w:r>
                        <w:r>
                          <w:rPr>
                            <w:sz w:val="24"/>
                          </w:rPr>
                          <w:t>sequence </w:t>
                        </w:r>
                        <w:r>
                          <w:rPr>
                            <w:spacing w:val="-2"/>
                            <w:sz w:val="24"/>
                          </w:rPr>
                          <w:t>analysis</w:t>
                        </w:r>
                      </w:p>
                    </w:txbxContent>
                  </v:textbox>
                  <v:stroke dashstyle="solid"/>
                  <w10:wrap type="none"/>
                </v:shape>
                <v:shape style="position:absolute;left:782;top:5429;width:3061;height:420" type="#_x0000_t202" id="docshape249" filled="false" stroked="true" strokeweight=".75pt" strokecolor="#000000">
                  <v:textbox inset="0,0,0,0">
                    <w:txbxContent>
                      <w:p>
                        <w:pPr>
                          <w:spacing w:before="63"/>
                          <w:ind w:left="2" w:right="2" w:firstLine="0"/>
                          <w:jc w:val="center"/>
                          <w:rPr>
                            <w:sz w:val="24"/>
                          </w:rPr>
                        </w:pPr>
                        <w:r>
                          <w:rPr>
                            <w:spacing w:val="-2"/>
                            <w:sz w:val="24"/>
                          </w:rPr>
                          <w:t>Forecasts</w:t>
                        </w:r>
                      </w:p>
                    </w:txbxContent>
                  </v:textbox>
                  <v:stroke dashstyle="solid"/>
                  <w10:wrap type="none"/>
                </v:shape>
                <v:shape style="position:absolute;left:782;top:4693;width:3061;height:421" type="#_x0000_t202" id="docshape250" filled="false" stroked="true" strokeweight=".75pt" strokecolor="#000000">
                  <v:textbox inset="0,0,0,0">
                    <w:txbxContent>
                      <w:p>
                        <w:pPr>
                          <w:spacing w:before="65"/>
                          <w:ind w:left="990" w:right="0" w:firstLine="0"/>
                          <w:jc w:val="left"/>
                          <w:rPr>
                            <w:sz w:val="24"/>
                          </w:rPr>
                        </w:pPr>
                        <w:r>
                          <w:rPr>
                            <w:spacing w:val="-2"/>
                            <w:sz w:val="24"/>
                          </w:rPr>
                          <w:t>Regression</w:t>
                        </w:r>
                      </w:p>
                    </w:txbxContent>
                  </v:textbox>
                  <v:stroke dashstyle="solid"/>
                  <w10:wrap type="none"/>
                </v:shape>
                <v:shape style="position:absolute;left:782;top:4018;width:3061;height:420" type="#_x0000_t202" id="docshape251" filled="false" stroked="true" strokeweight=".75pt" strokecolor="#000000">
                  <v:textbox inset="0,0,0,0">
                    <w:txbxContent>
                      <w:p>
                        <w:pPr>
                          <w:spacing w:before="65"/>
                          <w:ind w:left="863" w:right="0" w:firstLine="0"/>
                          <w:jc w:val="left"/>
                          <w:rPr>
                            <w:sz w:val="24"/>
                          </w:rPr>
                        </w:pPr>
                        <w:r>
                          <w:rPr>
                            <w:spacing w:val="-2"/>
                            <w:sz w:val="24"/>
                          </w:rPr>
                          <w:t>Classification</w:t>
                        </w:r>
                      </w:p>
                    </w:txbxContent>
                  </v:textbox>
                  <v:stroke dashstyle="solid"/>
                  <w10:wrap type="none"/>
                </v:shape>
                <v:shape style="position:absolute;left:782;top:3314;width:3061;height:420" type="#_x0000_t202" id="docshape252" filled="false" stroked="true" strokeweight=".75pt" strokecolor="#000000">
                  <v:textbox inset="0,0,0,0">
                    <w:txbxContent>
                      <w:p>
                        <w:pPr>
                          <w:spacing w:before="64"/>
                          <w:ind w:left="956" w:right="0" w:firstLine="0"/>
                          <w:jc w:val="left"/>
                          <w:rPr>
                            <w:sz w:val="24"/>
                          </w:rPr>
                        </w:pPr>
                        <w:r>
                          <w:rPr>
                            <w:spacing w:val="-2"/>
                            <w:sz w:val="24"/>
                          </w:rPr>
                          <w:t>Association</w:t>
                        </w:r>
                      </w:p>
                    </w:txbxContent>
                  </v:textbox>
                  <v:stroke dashstyle="solid"/>
                  <w10:wrap type="none"/>
                </v:shape>
                <v:shape style="position:absolute;left:782;top:2589;width:3061;height:418" type="#_x0000_t202" id="docshape253" filled="false" stroked="true" strokeweight=".75pt" strokecolor="#000000">
                  <v:textbox inset="0,0,0,0">
                    <w:txbxContent>
                      <w:p>
                        <w:pPr>
                          <w:spacing w:before="64"/>
                          <w:ind w:left="2" w:right="0" w:firstLine="0"/>
                          <w:jc w:val="center"/>
                          <w:rPr>
                            <w:sz w:val="24"/>
                          </w:rPr>
                        </w:pPr>
                        <w:r>
                          <w:rPr>
                            <w:spacing w:val="-2"/>
                            <w:sz w:val="24"/>
                          </w:rPr>
                          <w:t>Clustering</w:t>
                        </w:r>
                      </w:p>
                    </w:txbxContent>
                  </v:textbox>
                  <v:stroke dashstyle="solid"/>
                  <w10:wrap type="none"/>
                </v:shape>
              </v:group>
            </w:pict>
          </mc:Fallback>
        </mc:AlternateContent>
      </w:r>
      <w:r>
        <w:rPr>
          <w:sz w:val="20"/>
        </w:rPr>
      </w:r>
    </w:p>
    <w:p>
      <w:pPr>
        <w:pStyle w:val="BodyText"/>
        <w:spacing w:line="244" w:lineRule="auto" w:before="228"/>
        <w:ind w:left="468" w:right="141"/>
        <w:jc w:val="center"/>
      </w:pPr>
      <w:r>
        <w:rPr>
          <w:b/>
        </w:rPr>
        <w:t>Fig.</w:t>
      </w:r>
      <w:r>
        <w:rPr>
          <w:b/>
          <w:spacing w:val="-6"/>
        </w:rPr>
        <w:t> </w:t>
      </w:r>
      <w:r>
        <w:rPr>
          <w:b/>
        </w:rPr>
        <w:t>3.</w:t>
      </w:r>
      <w:r>
        <w:rPr>
          <w:b/>
          <w:spacing w:val="-6"/>
        </w:rPr>
        <w:t> </w:t>
      </w:r>
      <w:r>
        <w:rPr/>
        <w:t>The</w:t>
      </w:r>
      <w:r>
        <w:rPr>
          <w:spacing w:val="-6"/>
        </w:rPr>
        <w:t> </w:t>
      </w:r>
      <w:r>
        <w:rPr/>
        <w:t>main</w:t>
      </w:r>
      <w:r>
        <w:rPr>
          <w:spacing w:val="-6"/>
        </w:rPr>
        <w:t> </w:t>
      </w:r>
      <w:r>
        <w:rPr/>
        <w:t>data</w:t>
      </w:r>
      <w:r>
        <w:rPr>
          <w:spacing w:val="-6"/>
        </w:rPr>
        <w:t> </w:t>
      </w:r>
      <w:r>
        <w:rPr/>
        <w:t>mining</w:t>
      </w:r>
      <w:r>
        <w:rPr>
          <w:spacing w:val="-8"/>
        </w:rPr>
        <w:t> </w:t>
      </w:r>
      <w:r>
        <w:rPr/>
        <w:t>tasks</w:t>
      </w:r>
      <w:r>
        <w:rPr>
          <w:spacing w:val="-6"/>
        </w:rPr>
        <w:t> </w:t>
      </w:r>
      <w:r>
        <w:rPr/>
        <w:t>that can be used to analyze a large amount of data</w:t>
      </w:r>
    </w:p>
    <w:p>
      <w:pPr>
        <w:pStyle w:val="BodyText"/>
        <w:spacing w:before="197"/>
        <w:ind w:left="332" w:right="38"/>
      </w:pPr>
      <w:r>
        <w:rPr/>
        <w:t>In the next paragraphs will be summarized these data mining tasks and will be highlighted the specific characteristics for each of them. Some of them can be used to some extent </w:t>
      </w:r>
      <w:r>
        <w:rPr/>
        <w:t>for similar problems, but there are also notable differences that distinguish one from another [6]:</w:t>
      </w:r>
    </w:p>
    <w:p>
      <w:pPr>
        <w:pStyle w:val="ListParagraph"/>
        <w:numPr>
          <w:ilvl w:val="1"/>
          <w:numId w:val="25"/>
        </w:numPr>
        <w:tabs>
          <w:tab w:pos="1051" w:val="left" w:leader="none"/>
        </w:tabs>
        <w:spacing w:line="240" w:lineRule="auto" w:before="3" w:after="0"/>
        <w:ind w:left="332" w:right="39" w:firstLine="228"/>
        <w:jc w:val="both"/>
        <w:rPr>
          <w:sz w:val="24"/>
        </w:rPr>
      </w:pPr>
      <w:r>
        <w:rPr>
          <w:i/>
          <w:sz w:val="24"/>
        </w:rPr>
        <w:t>Association </w:t>
      </w:r>
      <w:r>
        <w:rPr>
          <w:sz w:val="24"/>
        </w:rPr>
        <w:t>– aims to identify the most common sets of “objects” that appear together, sometimes the end user can choose which objects he wants to be analyzed or how frequent he wants them to be; the user can also set rules of association</w:t>
      </w:r>
      <w:r>
        <w:rPr>
          <w:spacing w:val="24"/>
          <w:sz w:val="24"/>
        </w:rPr>
        <w:t> </w:t>
      </w:r>
      <w:r>
        <w:rPr>
          <w:sz w:val="24"/>
        </w:rPr>
        <w:t>to</w:t>
      </w:r>
      <w:r>
        <w:rPr>
          <w:spacing w:val="25"/>
          <w:sz w:val="24"/>
        </w:rPr>
        <w:t> </w:t>
      </w:r>
      <w:r>
        <w:rPr>
          <w:sz w:val="24"/>
        </w:rPr>
        <w:t>better</w:t>
      </w:r>
      <w:r>
        <w:rPr>
          <w:spacing w:val="23"/>
          <w:sz w:val="24"/>
        </w:rPr>
        <w:t> </w:t>
      </w:r>
      <w:r>
        <w:rPr>
          <w:sz w:val="24"/>
        </w:rPr>
        <w:t>control</w:t>
      </w:r>
      <w:r>
        <w:rPr>
          <w:spacing w:val="25"/>
          <w:sz w:val="24"/>
        </w:rPr>
        <w:t> </w:t>
      </w:r>
      <w:r>
        <w:rPr>
          <w:sz w:val="24"/>
        </w:rPr>
        <w:t>the</w:t>
      </w:r>
      <w:r>
        <w:rPr>
          <w:spacing w:val="24"/>
          <w:sz w:val="24"/>
        </w:rPr>
        <w:t> </w:t>
      </w:r>
      <w:r>
        <w:rPr>
          <w:spacing w:val="-2"/>
          <w:sz w:val="24"/>
        </w:rPr>
        <w:t>analysis;</w:t>
      </w:r>
    </w:p>
    <w:p>
      <w:pPr>
        <w:pStyle w:val="BodyText"/>
        <w:spacing w:before="90"/>
        <w:ind w:left="332" w:right="679"/>
      </w:pPr>
      <w:r>
        <w:rPr/>
        <w:br w:type="column"/>
      </w:r>
      <w:r>
        <w:rPr/>
        <w:t>Among the most common applications of association are the identification of products most</w:t>
      </w:r>
      <w:r>
        <w:rPr>
          <w:spacing w:val="-1"/>
        </w:rPr>
        <w:t> </w:t>
      </w:r>
      <w:r>
        <w:rPr/>
        <w:t>frequently</w:t>
      </w:r>
      <w:r>
        <w:rPr>
          <w:spacing w:val="-5"/>
        </w:rPr>
        <w:t> </w:t>
      </w:r>
      <w:r>
        <w:rPr/>
        <w:t>sold</w:t>
      </w:r>
      <w:r>
        <w:rPr>
          <w:spacing w:val="-2"/>
        </w:rPr>
        <w:t> </w:t>
      </w:r>
      <w:r>
        <w:rPr/>
        <w:t>together</w:t>
      </w:r>
      <w:r>
        <w:rPr>
          <w:spacing w:val="-2"/>
        </w:rPr>
        <w:t> </w:t>
      </w:r>
      <w:r>
        <w:rPr/>
        <w:t>(market</w:t>
      </w:r>
      <w:r>
        <w:rPr>
          <w:spacing w:val="-1"/>
        </w:rPr>
        <w:t> </w:t>
      </w:r>
      <w:r>
        <w:rPr/>
        <w:t>basket analysis),</w:t>
      </w:r>
      <w:r>
        <w:rPr>
          <w:spacing w:val="40"/>
        </w:rPr>
        <w:t> </w:t>
      </w:r>
      <w:r>
        <w:rPr/>
        <w:t>identifying</w:t>
      </w:r>
      <w:r>
        <w:rPr>
          <w:spacing w:val="-5"/>
        </w:rPr>
        <w:t> </w:t>
      </w:r>
      <w:r>
        <w:rPr/>
        <w:t>areas</w:t>
      </w:r>
      <w:r>
        <w:rPr>
          <w:spacing w:val="-3"/>
        </w:rPr>
        <w:t> </w:t>
      </w:r>
      <w:r>
        <w:rPr/>
        <w:t>where</w:t>
      </w:r>
      <w:r>
        <w:rPr>
          <w:spacing w:val="-4"/>
        </w:rPr>
        <w:t> </w:t>
      </w:r>
      <w:r>
        <w:rPr/>
        <w:t>more</w:t>
      </w:r>
      <w:r>
        <w:rPr>
          <w:spacing w:val="-4"/>
        </w:rPr>
        <w:t> </w:t>
      </w:r>
      <w:r>
        <w:rPr/>
        <w:t>than two products are sold together most often or the identification of time periods during which the sales are growing;</w:t>
      </w:r>
    </w:p>
    <w:p>
      <w:pPr>
        <w:pStyle w:val="ListParagraph"/>
        <w:numPr>
          <w:ilvl w:val="1"/>
          <w:numId w:val="25"/>
        </w:numPr>
        <w:tabs>
          <w:tab w:pos="1051" w:val="left" w:leader="none"/>
        </w:tabs>
        <w:spacing w:line="240" w:lineRule="auto" w:before="2" w:after="0"/>
        <w:ind w:left="332" w:right="677" w:firstLine="228"/>
        <w:jc w:val="both"/>
        <w:rPr>
          <w:sz w:val="24"/>
        </w:rPr>
      </w:pPr>
      <w:r>
        <w:rPr>
          <w:i/>
          <w:sz w:val="24"/>
        </w:rPr>
        <w:t>Classification </w:t>
      </w:r>
      <w:r>
        <w:rPr>
          <w:sz w:val="24"/>
        </w:rPr>
        <w:t>– It is one of the most common data mining tasks, responding to issues such as risk analysis; unlike clustering, where categories are not predetermined, the objects are inserted into categories, called classes, according to predetermined characteristics; classification algorithms need to work in a supervised mode, requiring some criteria in order to categorize objects; for this reason usually there must be previously established criteria for classification which can be obtained as a result of the analysis of historical data held; some classification techniques include decision trees, neural networks, etc. As examples can be mentioned the</w:t>
      </w:r>
      <w:r>
        <w:rPr>
          <w:spacing w:val="40"/>
          <w:sz w:val="24"/>
        </w:rPr>
        <w:t> </w:t>
      </w:r>
      <w:r>
        <w:rPr>
          <w:sz w:val="24"/>
        </w:rPr>
        <w:t>classification of bank customers in terms of how they pay debts, insurance risk analysis in order to determine the insurance premium for various specific cases or establishing property taxes based on certain criteria (value, area, size);</w:t>
      </w:r>
    </w:p>
    <w:p>
      <w:pPr>
        <w:pStyle w:val="ListParagraph"/>
        <w:numPr>
          <w:ilvl w:val="1"/>
          <w:numId w:val="25"/>
        </w:numPr>
        <w:tabs>
          <w:tab w:pos="1051" w:val="left" w:leader="none"/>
        </w:tabs>
        <w:spacing w:line="240" w:lineRule="auto" w:before="0" w:after="0"/>
        <w:ind w:left="332" w:right="679" w:firstLine="228"/>
        <w:jc w:val="both"/>
        <w:rPr>
          <w:sz w:val="24"/>
        </w:rPr>
      </w:pPr>
      <w:r>
        <w:rPr>
          <w:i/>
          <w:sz w:val="24"/>
        </w:rPr>
        <w:t>Clustering </w:t>
      </w:r>
      <w:r>
        <w:rPr>
          <w:sz w:val="24"/>
        </w:rPr>
        <w:t>– helps to find categories of "objects" based on their attributes; groups are formed containing "objects" similar in many respects (having similar attributes); a difference between clustering and classification is that clustering algorithms can</w:t>
      </w:r>
      <w:r>
        <w:rPr>
          <w:spacing w:val="-4"/>
          <w:sz w:val="24"/>
        </w:rPr>
        <w:t> </w:t>
      </w:r>
      <w:r>
        <w:rPr>
          <w:sz w:val="24"/>
        </w:rPr>
        <w:t>work</w:t>
      </w:r>
      <w:r>
        <w:rPr>
          <w:spacing w:val="-4"/>
          <w:sz w:val="24"/>
        </w:rPr>
        <w:t> </w:t>
      </w:r>
      <w:r>
        <w:rPr>
          <w:sz w:val="24"/>
        </w:rPr>
        <w:t>in</w:t>
      </w:r>
      <w:r>
        <w:rPr>
          <w:spacing w:val="-4"/>
          <w:sz w:val="24"/>
        </w:rPr>
        <w:t> </w:t>
      </w:r>
      <w:r>
        <w:rPr>
          <w:sz w:val="24"/>
        </w:rPr>
        <w:t>an</w:t>
      </w:r>
      <w:r>
        <w:rPr>
          <w:spacing w:val="-4"/>
          <w:sz w:val="24"/>
        </w:rPr>
        <w:t> </w:t>
      </w:r>
      <w:r>
        <w:rPr>
          <w:sz w:val="24"/>
        </w:rPr>
        <w:t>unsupervised</w:t>
      </w:r>
      <w:r>
        <w:rPr>
          <w:spacing w:val="-4"/>
          <w:sz w:val="24"/>
        </w:rPr>
        <w:t> </w:t>
      </w:r>
      <w:r>
        <w:rPr>
          <w:sz w:val="24"/>
        </w:rPr>
        <w:t>mode,</w:t>
      </w:r>
      <w:r>
        <w:rPr>
          <w:spacing w:val="-4"/>
          <w:sz w:val="24"/>
        </w:rPr>
        <w:t> </w:t>
      </w:r>
      <w:r>
        <w:rPr>
          <w:sz w:val="24"/>
        </w:rPr>
        <w:t>taking</w:t>
      </w:r>
      <w:r>
        <w:rPr>
          <w:spacing w:val="-4"/>
          <w:sz w:val="24"/>
        </w:rPr>
        <w:t> </w:t>
      </w:r>
      <w:r>
        <w:rPr>
          <w:sz w:val="24"/>
        </w:rPr>
        <w:t>as input the attributes of the objects and offering as outputs the groups obtained (clusters); Two examples of clustering are grouping the customers of a company according to their purchase value and grouping available products by their</w:t>
      </w:r>
      <w:r>
        <w:rPr>
          <w:spacing w:val="40"/>
          <w:sz w:val="24"/>
        </w:rPr>
        <w:t> </w:t>
      </w:r>
      <w:r>
        <w:rPr>
          <w:spacing w:val="-2"/>
          <w:sz w:val="24"/>
        </w:rPr>
        <w:t>features;</w:t>
      </w:r>
    </w:p>
    <w:p>
      <w:pPr>
        <w:pStyle w:val="ListParagraph"/>
        <w:numPr>
          <w:ilvl w:val="1"/>
          <w:numId w:val="25"/>
        </w:numPr>
        <w:tabs>
          <w:tab w:pos="1051" w:val="left" w:leader="none"/>
        </w:tabs>
        <w:spacing w:line="240" w:lineRule="auto" w:before="0" w:after="0"/>
        <w:ind w:left="332" w:right="680" w:firstLine="228"/>
        <w:jc w:val="both"/>
        <w:rPr>
          <w:sz w:val="24"/>
        </w:rPr>
      </w:pPr>
      <w:r>
        <w:rPr>
          <w:i/>
          <w:sz w:val="24"/>
        </w:rPr>
        <w:t>Forecast </w:t>
      </w:r>
      <w:r>
        <w:rPr>
          <w:sz w:val="24"/>
        </w:rPr>
        <w:t>–</w:t>
      </w:r>
      <w:r>
        <w:rPr>
          <w:spacing w:val="-1"/>
          <w:sz w:val="24"/>
        </w:rPr>
        <w:t> </w:t>
      </w:r>
      <w:r>
        <w:rPr>
          <w:sz w:val="24"/>
        </w:rPr>
        <w:t>aims to</w:t>
      </w:r>
      <w:r>
        <w:rPr>
          <w:spacing w:val="-1"/>
          <w:sz w:val="24"/>
        </w:rPr>
        <w:t> </w:t>
      </w:r>
      <w:r>
        <w:rPr>
          <w:sz w:val="24"/>
        </w:rPr>
        <w:t>make a</w:t>
      </w:r>
      <w:r>
        <w:rPr>
          <w:spacing w:val="-2"/>
          <w:sz w:val="24"/>
        </w:rPr>
        <w:t> </w:t>
      </w:r>
      <w:r>
        <w:rPr>
          <w:sz w:val="24"/>
        </w:rPr>
        <w:t>prediction while</w:t>
      </w:r>
      <w:r>
        <w:rPr>
          <w:spacing w:val="-4"/>
          <w:sz w:val="24"/>
        </w:rPr>
        <w:t> </w:t>
      </w:r>
      <w:r>
        <w:rPr>
          <w:sz w:val="24"/>
        </w:rPr>
        <w:t>taking</w:t>
      </w:r>
      <w:r>
        <w:rPr>
          <w:spacing w:val="-3"/>
          <w:sz w:val="24"/>
        </w:rPr>
        <w:t> </w:t>
      </w:r>
      <w:r>
        <w:rPr>
          <w:sz w:val="24"/>
        </w:rPr>
        <w:t>into</w:t>
      </w:r>
      <w:r>
        <w:rPr>
          <w:spacing w:val="-3"/>
          <w:sz w:val="24"/>
        </w:rPr>
        <w:t> </w:t>
      </w:r>
      <w:r>
        <w:rPr>
          <w:sz w:val="24"/>
        </w:rPr>
        <w:t>account</w:t>
      </w:r>
      <w:r>
        <w:rPr>
          <w:spacing w:val="-3"/>
          <w:sz w:val="24"/>
        </w:rPr>
        <w:t> </w:t>
      </w:r>
      <w:r>
        <w:rPr>
          <w:sz w:val="24"/>
        </w:rPr>
        <w:t>past</w:t>
      </w:r>
      <w:r>
        <w:rPr>
          <w:spacing w:val="-3"/>
          <w:sz w:val="24"/>
        </w:rPr>
        <w:t> </w:t>
      </w:r>
      <w:r>
        <w:rPr>
          <w:sz w:val="24"/>
        </w:rPr>
        <w:t>values</w:t>
      </w:r>
      <w:r>
        <w:rPr>
          <w:spacing w:val="-3"/>
          <w:sz w:val="24"/>
        </w:rPr>
        <w:t> </w:t>
      </w:r>
      <w:r>
        <w:rPr>
          <w:sz w:val="24"/>
        </w:rPr>
        <w:t>usually in the form of series of events conducted over</w:t>
      </w:r>
      <w:r>
        <w:rPr>
          <w:spacing w:val="-4"/>
          <w:sz w:val="24"/>
        </w:rPr>
        <w:t> </w:t>
      </w:r>
      <w:r>
        <w:rPr>
          <w:sz w:val="24"/>
        </w:rPr>
        <w:t>time</w:t>
      </w:r>
      <w:r>
        <w:rPr>
          <w:spacing w:val="-4"/>
          <w:sz w:val="24"/>
        </w:rPr>
        <w:t> </w:t>
      </w:r>
      <w:r>
        <w:rPr>
          <w:sz w:val="24"/>
        </w:rPr>
        <w:t>and</w:t>
      </w:r>
      <w:r>
        <w:rPr>
          <w:spacing w:val="-3"/>
          <w:sz w:val="24"/>
        </w:rPr>
        <w:t> </w:t>
      </w:r>
      <w:r>
        <w:rPr>
          <w:sz w:val="24"/>
        </w:rPr>
        <w:t>unlike</w:t>
      </w:r>
      <w:r>
        <w:rPr>
          <w:spacing w:val="-4"/>
          <w:sz w:val="24"/>
        </w:rPr>
        <w:t> </w:t>
      </w:r>
      <w:r>
        <w:rPr>
          <w:sz w:val="24"/>
        </w:rPr>
        <w:t>regression</w:t>
      </w:r>
      <w:r>
        <w:rPr>
          <w:spacing w:val="-3"/>
          <w:sz w:val="24"/>
        </w:rPr>
        <w:t> </w:t>
      </w:r>
      <w:r>
        <w:rPr>
          <w:sz w:val="24"/>
        </w:rPr>
        <w:t>can</w:t>
      </w:r>
      <w:r>
        <w:rPr>
          <w:spacing w:val="-3"/>
          <w:sz w:val="24"/>
        </w:rPr>
        <w:t> </w:t>
      </w:r>
      <w:r>
        <w:rPr>
          <w:sz w:val="24"/>
        </w:rPr>
        <w:t>take</w:t>
      </w:r>
      <w:r>
        <w:rPr>
          <w:spacing w:val="-4"/>
          <w:sz w:val="24"/>
        </w:rPr>
        <w:t> </w:t>
      </w:r>
      <w:r>
        <w:rPr>
          <w:sz w:val="24"/>
        </w:rPr>
        <w:t>into account other factors such as periodical fluctuations of events; As examples of forecasting</w:t>
      </w:r>
      <w:r>
        <w:rPr>
          <w:spacing w:val="54"/>
          <w:sz w:val="24"/>
        </w:rPr>
        <w:t> </w:t>
      </w:r>
      <w:r>
        <w:rPr>
          <w:sz w:val="24"/>
        </w:rPr>
        <w:t>can</w:t>
      </w:r>
      <w:r>
        <w:rPr>
          <w:spacing w:val="54"/>
          <w:sz w:val="24"/>
        </w:rPr>
        <w:t> </w:t>
      </w:r>
      <w:r>
        <w:rPr>
          <w:sz w:val="24"/>
        </w:rPr>
        <w:t>be</w:t>
      </w:r>
      <w:r>
        <w:rPr>
          <w:spacing w:val="54"/>
          <w:sz w:val="24"/>
        </w:rPr>
        <w:t> </w:t>
      </w:r>
      <w:r>
        <w:rPr>
          <w:sz w:val="24"/>
        </w:rPr>
        <w:t>mentioned</w:t>
      </w:r>
      <w:r>
        <w:rPr>
          <w:spacing w:val="54"/>
          <w:sz w:val="24"/>
        </w:rPr>
        <w:t> </w:t>
      </w:r>
      <w:r>
        <w:rPr>
          <w:sz w:val="24"/>
        </w:rPr>
        <w:t>the</w:t>
      </w:r>
      <w:r>
        <w:rPr>
          <w:spacing w:val="54"/>
          <w:sz w:val="24"/>
        </w:rPr>
        <w:t> </w:t>
      </w:r>
      <w:r>
        <w:rPr>
          <w:spacing w:val="-2"/>
          <w:sz w:val="24"/>
        </w:rPr>
        <w:t>seasonal</w:t>
      </w:r>
    </w:p>
    <w:p>
      <w:pPr>
        <w:spacing w:after="0" w:line="240" w:lineRule="auto"/>
        <w:jc w:val="both"/>
        <w:rPr>
          <w:sz w:val="24"/>
        </w:rPr>
        <w:sectPr>
          <w:type w:val="continuous"/>
          <w:pgSz w:w="11910" w:h="16850"/>
          <w:pgMar w:header="970" w:footer="0" w:top="1680" w:bottom="280" w:left="800" w:right="1020"/>
          <w:cols w:num="2" w:equalWidth="0">
            <w:col w:w="4415" w:space="332"/>
            <w:col w:w="5343"/>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pStyle w:val="BodyText"/>
        <w:spacing w:before="90"/>
        <w:ind w:left="618" w:right="41"/>
      </w:pPr>
      <w:r>
        <w:rPr/>
        <w:t>forecasts in different fields of activity (if the variation is cyclical the regression is not suitable for analysis) or the forecast</w:t>
      </w:r>
      <w:r>
        <w:rPr>
          <w:spacing w:val="40"/>
        </w:rPr>
        <w:t> </w:t>
      </w:r>
      <w:r>
        <w:rPr/>
        <w:t>of sales of goods for the future based on the data available from the past;</w:t>
      </w:r>
    </w:p>
    <w:p>
      <w:pPr>
        <w:pStyle w:val="ListParagraph"/>
        <w:numPr>
          <w:ilvl w:val="2"/>
          <w:numId w:val="25"/>
        </w:numPr>
        <w:tabs>
          <w:tab w:pos="1337" w:val="left" w:leader="none"/>
        </w:tabs>
        <w:spacing w:line="240" w:lineRule="auto" w:before="2" w:after="0"/>
        <w:ind w:left="618" w:right="38" w:firstLine="228"/>
        <w:jc w:val="both"/>
        <w:rPr>
          <w:sz w:val="24"/>
        </w:rPr>
      </w:pPr>
      <w:r>
        <w:rPr>
          <w:i/>
          <w:sz w:val="24"/>
        </w:rPr>
        <w:t>Outlier analysis </w:t>
      </w:r>
      <w:r>
        <w:rPr>
          <w:sz w:val="24"/>
        </w:rPr>
        <w:t>– this type of analysis is intended to detect a number of "objects" that behave very differently from the rest; as an example it is most frequently used for fraud detection, intrusion detection or finding errors;</w:t>
      </w:r>
    </w:p>
    <w:p>
      <w:pPr>
        <w:pStyle w:val="ListParagraph"/>
        <w:numPr>
          <w:ilvl w:val="2"/>
          <w:numId w:val="25"/>
        </w:numPr>
        <w:tabs>
          <w:tab w:pos="1337" w:val="left" w:leader="none"/>
        </w:tabs>
        <w:spacing w:line="240" w:lineRule="auto" w:before="0" w:after="0"/>
        <w:ind w:left="618" w:right="41" w:firstLine="228"/>
        <w:jc w:val="both"/>
        <w:rPr>
          <w:sz w:val="24"/>
        </w:rPr>
      </w:pPr>
      <w:r>
        <w:rPr>
          <w:i/>
          <w:sz w:val="24"/>
        </w:rPr>
        <w:t>Regression </w:t>
      </w:r>
      <w:r>
        <w:rPr>
          <w:sz w:val="24"/>
        </w:rPr>
        <w:t>– is a data mining</w:t>
      </w:r>
      <w:r>
        <w:rPr>
          <w:spacing w:val="-2"/>
          <w:sz w:val="24"/>
        </w:rPr>
        <w:t> </w:t>
      </w:r>
      <w:r>
        <w:rPr>
          <w:sz w:val="24"/>
        </w:rPr>
        <w:t>task that has its origin in statistics where it</w:t>
      </w:r>
      <w:r>
        <w:rPr>
          <w:spacing w:val="40"/>
          <w:sz w:val="24"/>
        </w:rPr>
        <w:t> </w:t>
      </w:r>
      <w:r>
        <w:rPr>
          <w:sz w:val="24"/>
        </w:rPr>
        <w:t>was used extensively; it resembles from some points of view with classification the difference being the fact that it works on continuous-valued </w:t>
      </w:r>
      <w:r>
        <w:rPr>
          <w:sz w:val="24"/>
        </w:rPr>
        <w:t>attributes; regression can be used for predictions also, when the data analyzed is time related, but not for cyclic predictions (linear or polynomial non periodic predictions); a frequent use of regression is the calculation of intermediate values by interpolation;</w:t>
      </w:r>
    </w:p>
    <w:p>
      <w:pPr>
        <w:pStyle w:val="ListParagraph"/>
        <w:numPr>
          <w:ilvl w:val="2"/>
          <w:numId w:val="25"/>
        </w:numPr>
        <w:tabs>
          <w:tab w:pos="1337" w:val="left" w:leader="none"/>
        </w:tabs>
        <w:spacing w:line="240" w:lineRule="auto" w:before="0" w:after="0"/>
        <w:ind w:left="618" w:right="38" w:firstLine="228"/>
        <w:jc w:val="both"/>
        <w:rPr>
          <w:sz w:val="24"/>
        </w:rPr>
      </w:pPr>
      <w:r>
        <w:rPr>
          <w:i/>
          <w:sz w:val="24"/>
        </w:rPr>
        <w:t>Sequence analysis </w:t>
      </w:r>
      <w:r>
        <w:rPr>
          <w:sz w:val="24"/>
        </w:rPr>
        <w:t>– it is used to identify patterns in a series of discrete values; the main difference between sequence analysis and association is that the first is searching for the order of events and the transitions between different states while the second only searches for correlations between supposed independent objects; </w:t>
      </w:r>
      <w:r>
        <w:rPr>
          <w:sz w:val="24"/>
        </w:rPr>
        <w:t>an example of sequence analysis can be the identification of models followed by a company’s sales over time.</w:t>
      </w:r>
    </w:p>
    <w:p>
      <w:pPr>
        <w:pStyle w:val="BodyText"/>
        <w:ind w:left="618" w:right="38"/>
      </w:pPr>
      <w:r>
        <w:rPr/>
        <w:t>As it can be seen from those stated</w:t>
      </w:r>
      <w:r>
        <w:rPr>
          <w:spacing w:val="40"/>
        </w:rPr>
        <w:t> </w:t>
      </w:r>
      <w:r>
        <w:rPr/>
        <w:t>before, there are some similarities between some of the data mining tasks. Thus for example it can be said that both the classification and the clustering have the effect of dividing "objects" into groups or classes, but the difference between them is how this action is done. The classification deals with pre-existing classes that are defined before the</w:t>
      </w:r>
      <w:r>
        <w:rPr>
          <w:spacing w:val="40"/>
        </w:rPr>
        <w:t> </w:t>
      </w:r>
      <w:r>
        <w:rPr/>
        <w:t>analysis is performed, while the</w:t>
      </w:r>
      <w:r>
        <w:rPr>
          <w:spacing w:val="40"/>
        </w:rPr>
        <w:t> </w:t>
      </w:r>
      <w:r>
        <w:rPr/>
        <w:t>clustering groups “objects” into groups which are constructed taking</w:t>
      </w:r>
      <w:r>
        <w:rPr>
          <w:spacing w:val="-3"/>
        </w:rPr>
        <w:t> </w:t>
      </w:r>
      <w:r>
        <w:rPr/>
        <w:t>into account the</w:t>
      </w:r>
      <w:r>
        <w:rPr>
          <w:spacing w:val="32"/>
        </w:rPr>
        <w:t>  </w:t>
      </w:r>
      <w:r>
        <w:rPr/>
        <w:t>characteristics</w:t>
      </w:r>
      <w:r>
        <w:rPr>
          <w:spacing w:val="33"/>
        </w:rPr>
        <w:t>  </w:t>
      </w:r>
      <w:r>
        <w:rPr/>
        <w:t>of</w:t>
      </w:r>
      <w:r>
        <w:rPr>
          <w:spacing w:val="33"/>
        </w:rPr>
        <w:t>  </w:t>
      </w:r>
      <w:r>
        <w:rPr/>
        <w:t>"objects"</w:t>
      </w:r>
      <w:r>
        <w:rPr>
          <w:spacing w:val="32"/>
        </w:rPr>
        <w:t>  </w:t>
      </w:r>
      <w:r>
        <w:rPr>
          <w:spacing w:val="-4"/>
        </w:rPr>
        <w:t>under</w:t>
      </w:r>
    </w:p>
    <w:p>
      <w:pPr>
        <w:pStyle w:val="BodyText"/>
        <w:spacing w:before="90"/>
        <w:ind w:left="618"/>
        <w:jc w:val="left"/>
      </w:pPr>
      <w:r>
        <w:rPr/>
        <w:br w:type="column"/>
      </w:r>
      <w:r>
        <w:rPr>
          <w:spacing w:val="-2"/>
        </w:rPr>
        <w:t>consideration.</w:t>
      </w:r>
    </w:p>
    <w:p>
      <w:pPr>
        <w:pStyle w:val="BodyText"/>
        <w:ind w:left="618" w:right="395"/>
      </w:pPr>
      <w:r>
        <w:rPr/>
        <w:t>Another difference worth mentioning is that between association and sequence analysis. If the first simply notes some rules and patterns in the data analyzed, the latter is looking for similar models on some data ordered in</w:t>
      </w:r>
      <w:r>
        <w:rPr>
          <w:spacing w:val="-1"/>
        </w:rPr>
        <w:t> </w:t>
      </w:r>
      <w:r>
        <w:rPr/>
        <w:t>time,</w:t>
      </w:r>
      <w:r>
        <w:rPr>
          <w:spacing w:val="-1"/>
        </w:rPr>
        <w:t> </w:t>
      </w:r>
      <w:r>
        <w:rPr/>
        <w:t>trying</w:t>
      </w:r>
      <w:r>
        <w:rPr>
          <w:spacing w:val="-3"/>
        </w:rPr>
        <w:t> </w:t>
      </w:r>
      <w:r>
        <w:rPr/>
        <w:t>to determine a</w:t>
      </w:r>
      <w:r>
        <w:rPr>
          <w:spacing w:val="-2"/>
        </w:rPr>
        <w:t> </w:t>
      </w:r>
      <w:r>
        <w:rPr/>
        <w:t>way</w:t>
      </w:r>
      <w:r>
        <w:rPr>
          <w:spacing w:val="-6"/>
        </w:rPr>
        <w:t> </w:t>
      </w:r>
      <w:r>
        <w:rPr/>
        <w:t>in which these models are ordered, assuming that there are some correlations between the </w:t>
      </w:r>
      <w:r>
        <w:rPr>
          <w:spacing w:val="-2"/>
        </w:rPr>
        <w:t>events.</w:t>
      </w:r>
    </w:p>
    <w:p>
      <w:pPr>
        <w:pStyle w:val="BodyText"/>
        <w:ind w:left="618" w:right="394"/>
      </w:pPr>
      <w:r>
        <w:rPr/>
        <w:t>It also should be noted the difference between the tasks of regression and forecasting. Regression plots a general</w:t>
      </w:r>
      <w:r>
        <w:rPr>
          <w:spacing w:val="80"/>
        </w:rPr>
        <w:t> </w:t>
      </w:r>
      <w:r>
        <w:rPr/>
        <w:t>trend, if carried out in time, can be used among others to make simple forecasts also. However, the forecast task is more complex and can take into account other factors, working</w:t>
      </w:r>
      <w:r>
        <w:rPr>
          <w:spacing w:val="-3"/>
        </w:rPr>
        <w:t> </w:t>
      </w:r>
      <w:r>
        <w:rPr/>
        <w:t>on</w:t>
      </w:r>
      <w:r>
        <w:rPr>
          <w:spacing w:val="-3"/>
        </w:rPr>
        <w:t> </w:t>
      </w:r>
      <w:r>
        <w:rPr/>
        <w:t>cyclical</w:t>
      </w:r>
      <w:r>
        <w:rPr>
          <w:spacing w:val="-3"/>
        </w:rPr>
        <w:t> </w:t>
      </w:r>
      <w:r>
        <w:rPr/>
        <w:t>events,</w:t>
      </w:r>
      <w:r>
        <w:rPr>
          <w:spacing w:val="-3"/>
        </w:rPr>
        <w:t> </w:t>
      </w:r>
      <w:r>
        <w:rPr/>
        <w:t>etc.</w:t>
      </w:r>
      <w:r>
        <w:rPr>
          <w:spacing w:val="-3"/>
        </w:rPr>
        <w:t> </w:t>
      </w:r>
      <w:r>
        <w:rPr/>
        <w:t>For</w:t>
      </w:r>
      <w:r>
        <w:rPr>
          <w:spacing w:val="-4"/>
        </w:rPr>
        <w:t> </w:t>
      </w:r>
      <w:r>
        <w:rPr/>
        <w:t>example forecasts can be used for data that varies from a period of time to another like sales around the seasons of the year.</w:t>
      </w:r>
    </w:p>
    <w:p>
      <w:pPr>
        <w:pStyle w:val="BodyText"/>
        <w:spacing w:before="1"/>
        <w:ind w:left="618" w:right="393"/>
      </w:pPr>
      <w:r>
        <w:rPr/>
        <w:t>A correlation between different data mining tasks that is worth mentioning is that between outlier analysis and other tasks like clustering or classification. The latter two</w:t>
      </w:r>
      <w:r>
        <w:rPr>
          <w:spacing w:val="40"/>
        </w:rPr>
        <w:t> </w:t>
      </w:r>
      <w:r>
        <w:rPr/>
        <w:t>are not intended to find exceptions in the data available (outliers) but can also be used for these tasks because an exception can be classified in a different class (or cannot be attributed to a certain class at all) and it can also form an individual cluster, very</w:t>
      </w:r>
      <w:r>
        <w:rPr>
          <w:spacing w:val="40"/>
        </w:rPr>
        <w:t> </w:t>
      </w:r>
      <w:r>
        <w:rPr/>
        <w:t>different from the others. Anyway, it is not needed to use</w:t>
      </w:r>
      <w:r>
        <w:rPr>
          <w:spacing w:val="-1"/>
        </w:rPr>
        <w:t> </w:t>
      </w:r>
      <w:r>
        <w:rPr/>
        <w:t>classification and clustering</w:t>
      </w:r>
      <w:r>
        <w:rPr>
          <w:spacing w:val="-2"/>
        </w:rPr>
        <w:t> </w:t>
      </w:r>
      <w:r>
        <w:rPr/>
        <w:t>to analyze exceptions because there are specialized techniques and algorithms for this task.</w:t>
      </w:r>
    </w:p>
    <w:p>
      <w:pPr>
        <w:pStyle w:val="BodyText"/>
        <w:spacing w:before="2"/>
        <w:jc w:val="left"/>
      </w:pPr>
    </w:p>
    <w:p>
      <w:pPr>
        <w:pStyle w:val="Heading2"/>
        <w:numPr>
          <w:ilvl w:val="0"/>
          <w:numId w:val="25"/>
        </w:numPr>
        <w:tabs>
          <w:tab w:pos="1196" w:val="left" w:leader="none"/>
        </w:tabs>
        <w:spacing w:line="240" w:lineRule="auto" w:before="1" w:after="0"/>
        <w:ind w:left="618" w:right="395" w:firstLine="0"/>
        <w:jc w:val="both"/>
      </w:pPr>
      <w:r>
        <w:rPr/>
        <w:t>Considerations Regarding the Evaluation of</w:t>
      </w:r>
      <w:r>
        <w:rPr>
          <w:spacing w:val="40"/>
        </w:rPr>
        <w:t> </w:t>
      </w:r>
      <w:r>
        <w:rPr/>
        <w:t>Data Mining Tools</w:t>
      </w:r>
    </w:p>
    <w:p>
      <w:pPr>
        <w:pStyle w:val="BodyText"/>
        <w:ind w:left="618" w:right="394"/>
      </w:pPr>
      <w:r>
        <w:rPr/>
        <w:t>For a system with embedded data mining techniques to be profitable for a company's business it is necessary for it to have certain features. The characteristics that a computer system with embedded data mining techniques must have should be in connection with the business where it needs to be used and its requirements.</w:t>
      </w:r>
    </w:p>
    <w:p>
      <w:pPr>
        <w:pStyle w:val="BodyText"/>
        <w:ind w:left="618" w:right="394"/>
      </w:pPr>
      <w:r>
        <w:rPr/>
        <w:t>First of all, for a company operating in the economic field, whatever its domain of activity</w:t>
      </w:r>
      <w:r>
        <w:rPr>
          <w:spacing w:val="-1"/>
        </w:rPr>
        <w:t> </w:t>
      </w:r>
      <w:r>
        <w:rPr/>
        <w:t>is,</w:t>
      </w:r>
      <w:r>
        <w:rPr>
          <w:spacing w:val="7"/>
        </w:rPr>
        <w:t> </w:t>
      </w:r>
      <w:r>
        <w:rPr/>
        <w:t>it</w:t>
      </w:r>
      <w:r>
        <w:rPr>
          <w:spacing w:val="7"/>
        </w:rPr>
        <w:t> </w:t>
      </w:r>
      <w:r>
        <w:rPr/>
        <w:t>is</w:t>
      </w:r>
      <w:r>
        <w:rPr>
          <w:spacing w:val="5"/>
        </w:rPr>
        <w:t> </w:t>
      </w:r>
      <w:r>
        <w:rPr/>
        <w:t>necessary</w:t>
      </w:r>
      <w:r>
        <w:rPr>
          <w:spacing w:val="3"/>
        </w:rPr>
        <w:t> </w:t>
      </w:r>
      <w:r>
        <w:rPr/>
        <w:t>to</w:t>
      </w:r>
      <w:r>
        <w:rPr>
          <w:spacing w:val="7"/>
        </w:rPr>
        <w:t> </w:t>
      </w:r>
      <w:r>
        <w:rPr/>
        <w:t>have</w:t>
      </w:r>
      <w:r>
        <w:rPr>
          <w:spacing w:val="6"/>
        </w:rPr>
        <w:t> </w:t>
      </w:r>
      <w:r>
        <w:rPr/>
        <w:t>an</w:t>
      </w:r>
      <w:r>
        <w:rPr>
          <w:spacing w:val="7"/>
        </w:rPr>
        <w:t> </w:t>
      </w:r>
      <w:r>
        <w:rPr>
          <w:spacing w:val="-2"/>
        </w:rPr>
        <w:t>existing</w:t>
      </w:r>
    </w:p>
    <w:p>
      <w:pPr>
        <w:spacing w:after="0"/>
        <w:sectPr>
          <w:type w:val="continuous"/>
          <w:pgSz w:w="11910" w:h="16850"/>
          <w:pgMar w:header="970" w:footer="0" w:top="1680" w:bottom="280" w:left="800" w:right="1020"/>
          <w:cols w:num="2" w:equalWidth="0">
            <w:col w:w="4701" w:space="46"/>
            <w:col w:w="5343"/>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pStyle w:val="BodyText"/>
        <w:spacing w:before="90"/>
        <w:ind w:left="332" w:right="40"/>
      </w:pPr>
      <w:r>
        <w:rPr/>
        <w:t>computer</w:t>
      </w:r>
      <w:r>
        <w:rPr>
          <w:spacing w:val="-5"/>
        </w:rPr>
        <w:t> </w:t>
      </w:r>
      <w:r>
        <w:rPr/>
        <w:t>system</w:t>
      </w:r>
      <w:r>
        <w:rPr>
          <w:spacing w:val="-4"/>
        </w:rPr>
        <w:t> </w:t>
      </w:r>
      <w:r>
        <w:rPr/>
        <w:t>with</w:t>
      </w:r>
      <w:r>
        <w:rPr>
          <w:spacing w:val="-4"/>
        </w:rPr>
        <w:t> </w:t>
      </w:r>
      <w:r>
        <w:rPr/>
        <w:t>data</w:t>
      </w:r>
      <w:r>
        <w:rPr>
          <w:spacing w:val="-5"/>
        </w:rPr>
        <w:t> </w:t>
      </w:r>
      <w:r>
        <w:rPr/>
        <w:t>to</w:t>
      </w:r>
      <w:r>
        <w:rPr>
          <w:spacing w:val="-4"/>
        </w:rPr>
        <w:t> </w:t>
      </w:r>
      <w:r>
        <w:rPr/>
        <w:t>be</w:t>
      </w:r>
      <w:r>
        <w:rPr>
          <w:spacing w:val="-5"/>
        </w:rPr>
        <w:t> </w:t>
      </w:r>
      <w:r>
        <w:rPr/>
        <w:t>analyzed prior to the data analysis. Only after this requirement is met, a data mining system can</w:t>
      </w:r>
      <w:r>
        <w:rPr>
          <w:spacing w:val="-1"/>
        </w:rPr>
        <w:t> </w:t>
      </w:r>
      <w:r>
        <w:rPr/>
        <w:t>be</w:t>
      </w:r>
      <w:r>
        <w:rPr>
          <w:spacing w:val="-2"/>
        </w:rPr>
        <w:t> </w:t>
      </w:r>
      <w:r>
        <w:rPr/>
        <w:t>installed</w:t>
      </w:r>
      <w:r>
        <w:rPr>
          <w:spacing w:val="-1"/>
        </w:rPr>
        <w:t> </w:t>
      </w:r>
      <w:r>
        <w:rPr/>
        <w:t>and</w:t>
      </w:r>
      <w:r>
        <w:rPr>
          <w:spacing w:val="-1"/>
        </w:rPr>
        <w:t> </w:t>
      </w:r>
      <w:r>
        <w:rPr/>
        <w:t>used to</w:t>
      </w:r>
      <w:r>
        <w:rPr>
          <w:spacing w:val="-1"/>
        </w:rPr>
        <w:t> </w:t>
      </w:r>
      <w:r>
        <w:rPr/>
        <w:t>extract useful information from the available data.</w:t>
      </w:r>
    </w:p>
    <w:p>
      <w:pPr>
        <w:pStyle w:val="BodyText"/>
        <w:ind w:left="332" w:right="38"/>
      </w:pPr>
      <w:r>
        <w:rPr/>
        <w:t>Another fact that should be considered is that in many cases a company's computer system consists of a collection of applications that are interconnected and have access to data that is often stored in relational databases. The users of the enterprise’s computer system, usually employees of the company, have access</w:t>
      </w:r>
      <w:r>
        <w:rPr>
          <w:spacing w:val="40"/>
        </w:rPr>
        <w:t> </w:t>
      </w:r>
      <w:r>
        <w:rPr/>
        <w:t>to this data using these applications, not directly</w:t>
      </w:r>
      <w:r>
        <w:rPr>
          <w:spacing w:val="-1"/>
        </w:rPr>
        <w:t> </w:t>
      </w:r>
      <w:r>
        <w:rPr/>
        <w:t>(as shown in Fig. 4). To integrate a data mining system in the computer system of a company it must be able to retrieve data from the computer system’s database using their analysis techniques and performing tasks such as clustering, association, prediction, regression, etc. [3]. Following this analysis on the existing</w:t>
      </w:r>
      <w:r>
        <w:rPr>
          <w:spacing w:val="-5"/>
        </w:rPr>
        <w:t> </w:t>
      </w:r>
      <w:r>
        <w:rPr/>
        <w:t>data</w:t>
      </w:r>
      <w:r>
        <w:rPr>
          <w:spacing w:val="-4"/>
        </w:rPr>
        <w:t> </w:t>
      </w:r>
      <w:r>
        <w:rPr/>
        <w:t>there</w:t>
      </w:r>
      <w:r>
        <w:rPr>
          <w:spacing w:val="-4"/>
        </w:rPr>
        <w:t> </w:t>
      </w:r>
      <w:r>
        <w:rPr/>
        <w:t>can</w:t>
      </w:r>
      <w:r>
        <w:rPr>
          <w:spacing w:val="-3"/>
        </w:rPr>
        <w:t> </w:t>
      </w:r>
      <w:r>
        <w:rPr/>
        <w:t>be</w:t>
      </w:r>
      <w:r>
        <w:rPr>
          <w:spacing w:val="-2"/>
        </w:rPr>
        <w:t> </w:t>
      </w:r>
      <w:r>
        <w:rPr/>
        <w:t>extracted</w:t>
      </w:r>
      <w:r>
        <w:rPr>
          <w:spacing w:val="-3"/>
        </w:rPr>
        <w:t> </w:t>
      </w:r>
      <w:r>
        <w:rPr/>
        <w:t>useful information and knowledge that can be used at various levels within the company, from the basic business processes to the top management for decision making.</w:t>
      </w:r>
    </w:p>
    <w:p>
      <w:pPr>
        <w:pStyle w:val="BodyText"/>
        <w:ind w:left="332" w:right="38"/>
      </w:pPr>
      <w:r>
        <w:rPr/>
        <w:t>Another</w:t>
      </w:r>
      <w:r>
        <w:rPr>
          <w:spacing w:val="-3"/>
        </w:rPr>
        <w:t> </w:t>
      </w:r>
      <w:r>
        <w:rPr/>
        <w:t>thing</w:t>
      </w:r>
      <w:r>
        <w:rPr>
          <w:spacing w:val="-5"/>
        </w:rPr>
        <w:t> </w:t>
      </w:r>
      <w:r>
        <w:rPr/>
        <w:t>to</w:t>
      </w:r>
      <w:r>
        <w:rPr>
          <w:spacing w:val="-3"/>
        </w:rPr>
        <w:t> </w:t>
      </w:r>
      <w:r>
        <w:rPr/>
        <w:t>consider</w:t>
      </w:r>
      <w:r>
        <w:rPr>
          <w:spacing w:val="-3"/>
        </w:rPr>
        <w:t> </w:t>
      </w:r>
      <w:r>
        <w:rPr/>
        <w:t>before</w:t>
      </w:r>
      <w:r>
        <w:rPr>
          <w:spacing w:val="-4"/>
        </w:rPr>
        <w:t> </w:t>
      </w:r>
      <w:r>
        <w:rPr/>
        <w:t>deciding to integrate a data mining system in a company's computer system is the importance of the data that the company has. The data that the company owns or has access to must be relevant and</w:t>
      </w:r>
      <w:r>
        <w:rPr>
          <w:spacing w:val="40"/>
        </w:rPr>
        <w:t> </w:t>
      </w:r>
      <w:r>
        <w:rPr/>
        <w:t>contain potential knowledge to be searched for using data mining techniques. For this it can be made an assessment of the data at which a company has access. In most cases the</w:t>
      </w:r>
      <w:r>
        <w:rPr>
          <w:spacing w:val="40"/>
        </w:rPr>
        <w:t> </w:t>
      </w:r>
      <w:r>
        <w:rPr/>
        <w:t>use of data mining techniques brings benefits to companies, regardless of their field of activity.</w:t>
      </w:r>
    </w:p>
    <w:p>
      <w:pPr>
        <w:spacing w:line="240" w:lineRule="auto" w:before="5" w:after="24"/>
        <w:rPr>
          <w:sz w:val="6"/>
        </w:rPr>
      </w:pPr>
      <w:r>
        <w:rPr/>
        <w:br w:type="column"/>
      </w:r>
      <w:r>
        <w:rPr>
          <w:sz w:val="6"/>
        </w:rPr>
      </w:r>
    </w:p>
    <w:p>
      <w:pPr>
        <w:pStyle w:val="BodyText"/>
        <w:ind w:left="776"/>
        <w:jc w:val="left"/>
        <w:rPr>
          <w:sz w:val="20"/>
        </w:rPr>
      </w:pPr>
      <w:r>
        <w:rPr>
          <w:sz w:val="20"/>
        </w:rPr>
        <mc:AlternateContent>
          <mc:Choice Requires="wps">
            <w:drawing>
              <wp:inline distT="0" distB="0" distL="0" distR="0">
                <wp:extent cx="2181225" cy="4831715"/>
                <wp:effectExtent l="9525" t="0" r="0" b="6985"/>
                <wp:docPr id="332" name="Group 332"/>
                <wp:cNvGraphicFramePr>
                  <a:graphicFrameLocks/>
                </wp:cNvGraphicFramePr>
                <a:graphic>
                  <a:graphicData uri="http://schemas.microsoft.com/office/word/2010/wordprocessingGroup">
                    <wpg:wgp>
                      <wpg:cNvPr id="332" name="Group 332"/>
                      <wpg:cNvGrpSpPr/>
                      <wpg:grpSpPr>
                        <a:xfrm>
                          <a:off x="0" y="0"/>
                          <a:ext cx="2181225" cy="4831715"/>
                          <a:chExt cx="2181225" cy="4831715"/>
                        </a:xfrm>
                      </wpg:grpSpPr>
                      <wps:wsp>
                        <wps:cNvPr id="333" name="Graphic 333"/>
                        <wps:cNvSpPr/>
                        <wps:spPr>
                          <a:xfrm>
                            <a:off x="4762" y="4762"/>
                            <a:ext cx="2171700" cy="4129404"/>
                          </a:xfrm>
                          <a:custGeom>
                            <a:avLst/>
                            <a:gdLst/>
                            <a:ahLst/>
                            <a:cxnLst/>
                            <a:rect l="l" t="t" r="r" b="b"/>
                            <a:pathLst>
                              <a:path w="2171700" h="4129404">
                                <a:moveTo>
                                  <a:pt x="361950" y="0"/>
                                </a:moveTo>
                                <a:lnTo>
                                  <a:pt x="312841" y="3304"/>
                                </a:lnTo>
                                <a:lnTo>
                                  <a:pt x="265738" y="12931"/>
                                </a:lnTo>
                                <a:lnTo>
                                  <a:pt x="221074" y="28447"/>
                                </a:lnTo>
                                <a:lnTo>
                                  <a:pt x="179278" y="49422"/>
                                </a:lnTo>
                                <a:lnTo>
                                  <a:pt x="140784" y="75424"/>
                                </a:lnTo>
                                <a:lnTo>
                                  <a:pt x="106022" y="106022"/>
                                </a:lnTo>
                                <a:lnTo>
                                  <a:pt x="75424" y="140784"/>
                                </a:lnTo>
                                <a:lnTo>
                                  <a:pt x="49422" y="179278"/>
                                </a:lnTo>
                                <a:lnTo>
                                  <a:pt x="28447" y="221074"/>
                                </a:lnTo>
                                <a:lnTo>
                                  <a:pt x="12931" y="265738"/>
                                </a:lnTo>
                                <a:lnTo>
                                  <a:pt x="3304" y="312841"/>
                                </a:lnTo>
                                <a:lnTo>
                                  <a:pt x="0" y="361950"/>
                                </a:lnTo>
                                <a:lnTo>
                                  <a:pt x="0" y="3767454"/>
                                </a:lnTo>
                                <a:lnTo>
                                  <a:pt x="3304" y="3816563"/>
                                </a:lnTo>
                                <a:lnTo>
                                  <a:pt x="12931" y="3863666"/>
                                </a:lnTo>
                                <a:lnTo>
                                  <a:pt x="28447" y="3908330"/>
                                </a:lnTo>
                                <a:lnTo>
                                  <a:pt x="49422" y="3950126"/>
                                </a:lnTo>
                                <a:lnTo>
                                  <a:pt x="75424" y="3988620"/>
                                </a:lnTo>
                                <a:lnTo>
                                  <a:pt x="106022" y="4023382"/>
                                </a:lnTo>
                                <a:lnTo>
                                  <a:pt x="140784" y="4053980"/>
                                </a:lnTo>
                                <a:lnTo>
                                  <a:pt x="179278" y="4079982"/>
                                </a:lnTo>
                                <a:lnTo>
                                  <a:pt x="221074" y="4100957"/>
                                </a:lnTo>
                                <a:lnTo>
                                  <a:pt x="265738" y="4116473"/>
                                </a:lnTo>
                                <a:lnTo>
                                  <a:pt x="312841" y="4126100"/>
                                </a:lnTo>
                                <a:lnTo>
                                  <a:pt x="361950" y="4129404"/>
                                </a:lnTo>
                                <a:lnTo>
                                  <a:pt x="1809750" y="4129404"/>
                                </a:lnTo>
                                <a:lnTo>
                                  <a:pt x="1858858" y="4126100"/>
                                </a:lnTo>
                                <a:lnTo>
                                  <a:pt x="1905961" y="4116473"/>
                                </a:lnTo>
                                <a:lnTo>
                                  <a:pt x="1950625" y="4100957"/>
                                </a:lnTo>
                                <a:lnTo>
                                  <a:pt x="1992421" y="4079982"/>
                                </a:lnTo>
                                <a:lnTo>
                                  <a:pt x="2030915" y="4053980"/>
                                </a:lnTo>
                                <a:lnTo>
                                  <a:pt x="2065677" y="4023382"/>
                                </a:lnTo>
                                <a:lnTo>
                                  <a:pt x="2096275" y="3988620"/>
                                </a:lnTo>
                                <a:lnTo>
                                  <a:pt x="2122277" y="3950126"/>
                                </a:lnTo>
                                <a:lnTo>
                                  <a:pt x="2143252" y="3908330"/>
                                </a:lnTo>
                                <a:lnTo>
                                  <a:pt x="2158768" y="3863666"/>
                                </a:lnTo>
                                <a:lnTo>
                                  <a:pt x="2168395" y="3816563"/>
                                </a:lnTo>
                                <a:lnTo>
                                  <a:pt x="2171700" y="3767454"/>
                                </a:lnTo>
                                <a:lnTo>
                                  <a:pt x="2171700" y="361950"/>
                                </a:lnTo>
                                <a:lnTo>
                                  <a:pt x="2168395" y="312841"/>
                                </a:lnTo>
                                <a:lnTo>
                                  <a:pt x="2158768" y="265738"/>
                                </a:lnTo>
                                <a:lnTo>
                                  <a:pt x="2143252" y="221074"/>
                                </a:lnTo>
                                <a:lnTo>
                                  <a:pt x="2122277" y="179278"/>
                                </a:lnTo>
                                <a:lnTo>
                                  <a:pt x="2096275" y="140784"/>
                                </a:lnTo>
                                <a:lnTo>
                                  <a:pt x="2065677" y="106022"/>
                                </a:lnTo>
                                <a:lnTo>
                                  <a:pt x="2030915" y="75424"/>
                                </a:lnTo>
                                <a:lnTo>
                                  <a:pt x="1992421" y="49422"/>
                                </a:lnTo>
                                <a:lnTo>
                                  <a:pt x="1950625" y="28447"/>
                                </a:lnTo>
                                <a:lnTo>
                                  <a:pt x="1905961" y="12931"/>
                                </a:lnTo>
                                <a:lnTo>
                                  <a:pt x="1858858" y="3304"/>
                                </a:lnTo>
                                <a:lnTo>
                                  <a:pt x="1809750" y="0"/>
                                </a:lnTo>
                                <a:lnTo>
                                  <a:pt x="361950" y="0"/>
                                </a:lnTo>
                                <a:close/>
                              </a:path>
                            </a:pathLst>
                          </a:custGeom>
                          <a:ln w="9525">
                            <a:solidFill>
                              <a:srgbClr val="000000"/>
                            </a:solidFill>
                            <a:prstDash val="solid"/>
                          </a:ln>
                        </wps:spPr>
                        <wps:bodyPr wrap="square" lIns="0" tIns="0" rIns="0" bIns="0" rtlCol="0">
                          <a:prstTxWarp prst="textNoShape">
                            <a:avLst/>
                          </a:prstTxWarp>
                          <a:noAutofit/>
                        </wps:bodyPr>
                      </wps:wsp>
                      <wps:wsp>
                        <wps:cNvPr id="334" name="Graphic 334"/>
                        <wps:cNvSpPr/>
                        <wps:spPr>
                          <a:xfrm>
                            <a:off x="684847" y="3063557"/>
                            <a:ext cx="760730" cy="228600"/>
                          </a:xfrm>
                          <a:custGeom>
                            <a:avLst/>
                            <a:gdLst/>
                            <a:ahLst/>
                            <a:cxnLst/>
                            <a:rect l="l" t="t" r="r" b="b"/>
                            <a:pathLst>
                              <a:path w="760730" h="228600">
                                <a:moveTo>
                                  <a:pt x="380364" y="0"/>
                                </a:moveTo>
                                <a:lnTo>
                                  <a:pt x="311990" y="1841"/>
                                </a:lnTo>
                                <a:lnTo>
                                  <a:pt x="247637" y="7150"/>
                                </a:lnTo>
                                <a:lnTo>
                                  <a:pt x="188381" y="15604"/>
                                </a:lnTo>
                                <a:lnTo>
                                  <a:pt x="135295" y="26880"/>
                                </a:lnTo>
                                <a:lnTo>
                                  <a:pt x="89452" y="40655"/>
                                </a:lnTo>
                                <a:lnTo>
                                  <a:pt x="51927" y="56608"/>
                                </a:lnTo>
                                <a:lnTo>
                                  <a:pt x="6127" y="93752"/>
                                </a:lnTo>
                                <a:lnTo>
                                  <a:pt x="0" y="114300"/>
                                </a:lnTo>
                                <a:lnTo>
                                  <a:pt x="6127" y="134847"/>
                                </a:lnTo>
                                <a:lnTo>
                                  <a:pt x="51927" y="171991"/>
                                </a:lnTo>
                                <a:lnTo>
                                  <a:pt x="89452" y="187944"/>
                                </a:lnTo>
                                <a:lnTo>
                                  <a:pt x="135295" y="201719"/>
                                </a:lnTo>
                                <a:lnTo>
                                  <a:pt x="188381" y="212995"/>
                                </a:lnTo>
                                <a:lnTo>
                                  <a:pt x="247637" y="221449"/>
                                </a:lnTo>
                                <a:lnTo>
                                  <a:pt x="311990" y="226758"/>
                                </a:lnTo>
                                <a:lnTo>
                                  <a:pt x="380364" y="228600"/>
                                </a:lnTo>
                                <a:lnTo>
                                  <a:pt x="448739" y="226758"/>
                                </a:lnTo>
                                <a:lnTo>
                                  <a:pt x="513092" y="221449"/>
                                </a:lnTo>
                                <a:lnTo>
                                  <a:pt x="572348" y="212995"/>
                                </a:lnTo>
                                <a:lnTo>
                                  <a:pt x="625434" y="201719"/>
                                </a:lnTo>
                                <a:lnTo>
                                  <a:pt x="671277" y="187944"/>
                                </a:lnTo>
                                <a:lnTo>
                                  <a:pt x="708802" y="171991"/>
                                </a:lnTo>
                                <a:lnTo>
                                  <a:pt x="754602" y="134847"/>
                                </a:lnTo>
                                <a:lnTo>
                                  <a:pt x="760729" y="114300"/>
                                </a:lnTo>
                                <a:lnTo>
                                  <a:pt x="754602" y="93752"/>
                                </a:lnTo>
                                <a:lnTo>
                                  <a:pt x="708802" y="56608"/>
                                </a:lnTo>
                                <a:lnTo>
                                  <a:pt x="671277" y="40655"/>
                                </a:lnTo>
                                <a:lnTo>
                                  <a:pt x="625434" y="26880"/>
                                </a:lnTo>
                                <a:lnTo>
                                  <a:pt x="572348" y="15604"/>
                                </a:lnTo>
                                <a:lnTo>
                                  <a:pt x="513092" y="7150"/>
                                </a:lnTo>
                                <a:lnTo>
                                  <a:pt x="448739" y="1841"/>
                                </a:lnTo>
                                <a:lnTo>
                                  <a:pt x="380364" y="0"/>
                                </a:lnTo>
                                <a:close/>
                              </a:path>
                            </a:pathLst>
                          </a:custGeom>
                          <a:solidFill>
                            <a:srgbClr val="FFFFFF"/>
                          </a:solidFill>
                        </wps:spPr>
                        <wps:bodyPr wrap="square" lIns="0" tIns="0" rIns="0" bIns="0" rtlCol="0">
                          <a:prstTxWarp prst="textNoShape">
                            <a:avLst/>
                          </a:prstTxWarp>
                          <a:noAutofit/>
                        </wps:bodyPr>
                      </wps:wsp>
                      <wps:wsp>
                        <wps:cNvPr id="335" name="Graphic 335"/>
                        <wps:cNvSpPr/>
                        <wps:spPr>
                          <a:xfrm>
                            <a:off x="684847" y="3063557"/>
                            <a:ext cx="760730" cy="228600"/>
                          </a:xfrm>
                          <a:custGeom>
                            <a:avLst/>
                            <a:gdLst/>
                            <a:ahLst/>
                            <a:cxnLst/>
                            <a:rect l="l" t="t" r="r" b="b"/>
                            <a:pathLst>
                              <a:path w="760730" h="228600">
                                <a:moveTo>
                                  <a:pt x="380364" y="0"/>
                                </a:moveTo>
                                <a:lnTo>
                                  <a:pt x="311990" y="1841"/>
                                </a:lnTo>
                                <a:lnTo>
                                  <a:pt x="247637" y="7150"/>
                                </a:lnTo>
                                <a:lnTo>
                                  <a:pt x="188381" y="15604"/>
                                </a:lnTo>
                                <a:lnTo>
                                  <a:pt x="135295" y="26880"/>
                                </a:lnTo>
                                <a:lnTo>
                                  <a:pt x="89452" y="40655"/>
                                </a:lnTo>
                                <a:lnTo>
                                  <a:pt x="51927" y="56608"/>
                                </a:lnTo>
                                <a:lnTo>
                                  <a:pt x="6127" y="93752"/>
                                </a:lnTo>
                                <a:lnTo>
                                  <a:pt x="0" y="114300"/>
                                </a:lnTo>
                                <a:lnTo>
                                  <a:pt x="6127" y="134847"/>
                                </a:lnTo>
                                <a:lnTo>
                                  <a:pt x="51927" y="171991"/>
                                </a:lnTo>
                                <a:lnTo>
                                  <a:pt x="89452" y="187944"/>
                                </a:lnTo>
                                <a:lnTo>
                                  <a:pt x="135295" y="201719"/>
                                </a:lnTo>
                                <a:lnTo>
                                  <a:pt x="188381" y="212995"/>
                                </a:lnTo>
                                <a:lnTo>
                                  <a:pt x="247637" y="221449"/>
                                </a:lnTo>
                                <a:lnTo>
                                  <a:pt x="311990" y="226758"/>
                                </a:lnTo>
                                <a:lnTo>
                                  <a:pt x="380364" y="228600"/>
                                </a:lnTo>
                                <a:lnTo>
                                  <a:pt x="448739" y="226758"/>
                                </a:lnTo>
                                <a:lnTo>
                                  <a:pt x="513092" y="221449"/>
                                </a:lnTo>
                                <a:lnTo>
                                  <a:pt x="572348" y="212995"/>
                                </a:lnTo>
                                <a:lnTo>
                                  <a:pt x="625434" y="201719"/>
                                </a:lnTo>
                                <a:lnTo>
                                  <a:pt x="671277" y="187944"/>
                                </a:lnTo>
                                <a:lnTo>
                                  <a:pt x="708802" y="171991"/>
                                </a:lnTo>
                                <a:lnTo>
                                  <a:pt x="754602" y="134847"/>
                                </a:lnTo>
                                <a:lnTo>
                                  <a:pt x="760729" y="114300"/>
                                </a:lnTo>
                                <a:lnTo>
                                  <a:pt x="754602" y="93752"/>
                                </a:lnTo>
                                <a:lnTo>
                                  <a:pt x="708802" y="56608"/>
                                </a:lnTo>
                                <a:lnTo>
                                  <a:pt x="671277" y="40655"/>
                                </a:lnTo>
                                <a:lnTo>
                                  <a:pt x="625434" y="26880"/>
                                </a:lnTo>
                                <a:lnTo>
                                  <a:pt x="572348" y="15604"/>
                                </a:lnTo>
                                <a:lnTo>
                                  <a:pt x="513092" y="7150"/>
                                </a:lnTo>
                                <a:lnTo>
                                  <a:pt x="448739" y="1841"/>
                                </a:lnTo>
                                <a:lnTo>
                                  <a:pt x="380364" y="0"/>
                                </a:lnTo>
                                <a:close/>
                              </a:path>
                            </a:pathLst>
                          </a:custGeom>
                          <a:ln w="9525">
                            <a:solidFill>
                              <a:srgbClr val="000000"/>
                            </a:solidFill>
                            <a:prstDash val="solid"/>
                          </a:ln>
                        </wps:spPr>
                        <wps:bodyPr wrap="square" lIns="0" tIns="0" rIns="0" bIns="0" rtlCol="0">
                          <a:prstTxWarp prst="textNoShape">
                            <a:avLst/>
                          </a:prstTxWarp>
                          <a:noAutofit/>
                        </wps:bodyPr>
                      </wps:wsp>
                      <wps:wsp>
                        <wps:cNvPr id="336" name="Graphic 336"/>
                        <wps:cNvSpPr/>
                        <wps:spPr>
                          <a:xfrm>
                            <a:off x="684847" y="2492057"/>
                            <a:ext cx="760730" cy="685800"/>
                          </a:xfrm>
                          <a:custGeom>
                            <a:avLst/>
                            <a:gdLst/>
                            <a:ahLst/>
                            <a:cxnLst/>
                            <a:rect l="l" t="t" r="r" b="b"/>
                            <a:pathLst>
                              <a:path w="760730" h="685800">
                                <a:moveTo>
                                  <a:pt x="760730" y="114300"/>
                                </a:moveTo>
                                <a:lnTo>
                                  <a:pt x="754595" y="93764"/>
                                </a:lnTo>
                                <a:lnTo>
                                  <a:pt x="736930" y="74422"/>
                                </a:lnTo>
                                <a:lnTo>
                                  <a:pt x="671271" y="40665"/>
                                </a:lnTo>
                                <a:lnTo>
                                  <a:pt x="625424" y="26885"/>
                                </a:lnTo>
                                <a:lnTo>
                                  <a:pt x="572338" y="15608"/>
                                </a:lnTo>
                                <a:lnTo>
                                  <a:pt x="513080" y="7162"/>
                                </a:lnTo>
                                <a:lnTo>
                                  <a:pt x="448729" y="1841"/>
                                </a:lnTo>
                                <a:lnTo>
                                  <a:pt x="380365" y="0"/>
                                </a:lnTo>
                                <a:lnTo>
                                  <a:pt x="311988" y="1841"/>
                                </a:lnTo>
                                <a:lnTo>
                                  <a:pt x="247637" y="7162"/>
                                </a:lnTo>
                                <a:lnTo>
                                  <a:pt x="188379" y="15608"/>
                                </a:lnTo>
                                <a:lnTo>
                                  <a:pt x="135293" y="26885"/>
                                </a:lnTo>
                                <a:lnTo>
                                  <a:pt x="89446" y="40665"/>
                                </a:lnTo>
                                <a:lnTo>
                                  <a:pt x="51917" y="56616"/>
                                </a:lnTo>
                                <a:lnTo>
                                  <a:pt x="6121" y="93764"/>
                                </a:lnTo>
                                <a:lnTo>
                                  <a:pt x="0" y="114300"/>
                                </a:lnTo>
                                <a:lnTo>
                                  <a:pt x="0" y="685800"/>
                                </a:lnTo>
                                <a:lnTo>
                                  <a:pt x="760717" y="685800"/>
                                </a:lnTo>
                                <a:lnTo>
                                  <a:pt x="760717" y="114350"/>
                                </a:lnTo>
                                <a:close/>
                              </a:path>
                            </a:pathLst>
                          </a:custGeom>
                          <a:solidFill>
                            <a:srgbClr val="FFFFFF"/>
                          </a:solidFill>
                        </wps:spPr>
                        <wps:bodyPr wrap="square" lIns="0" tIns="0" rIns="0" bIns="0" rtlCol="0">
                          <a:prstTxWarp prst="textNoShape">
                            <a:avLst/>
                          </a:prstTxWarp>
                          <a:noAutofit/>
                        </wps:bodyPr>
                      </wps:wsp>
                      <wps:wsp>
                        <wps:cNvPr id="337" name="Graphic 337"/>
                        <wps:cNvSpPr/>
                        <wps:spPr>
                          <a:xfrm>
                            <a:off x="684847" y="2492057"/>
                            <a:ext cx="760730" cy="228600"/>
                          </a:xfrm>
                          <a:custGeom>
                            <a:avLst/>
                            <a:gdLst/>
                            <a:ahLst/>
                            <a:cxnLst/>
                            <a:rect l="l" t="t" r="r" b="b"/>
                            <a:pathLst>
                              <a:path w="760730" h="228600">
                                <a:moveTo>
                                  <a:pt x="380364" y="0"/>
                                </a:moveTo>
                                <a:lnTo>
                                  <a:pt x="311990" y="1841"/>
                                </a:lnTo>
                                <a:lnTo>
                                  <a:pt x="247637" y="7150"/>
                                </a:lnTo>
                                <a:lnTo>
                                  <a:pt x="188381" y="15604"/>
                                </a:lnTo>
                                <a:lnTo>
                                  <a:pt x="135295" y="26880"/>
                                </a:lnTo>
                                <a:lnTo>
                                  <a:pt x="89452" y="40655"/>
                                </a:lnTo>
                                <a:lnTo>
                                  <a:pt x="51927" y="56608"/>
                                </a:lnTo>
                                <a:lnTo>
                                  <a:pt x="6127" y="93752"/>
                                </a:lnTo>
                                <a:lnTo>
                                  <a:pt x="0" y="114300"/>
                                </a:lnTo>
                                <a:lnTo>
                                  <a:pt x="6127" y="134847"/>
                                </a:lnTo>
                                <a:lnTo>
                                  <a:pt x="51927" y="171991"/>
                                </a:lnTo>
                                <a:lnTo>
                                  <a:pt x="89452" y="187944"/>
                                </a:lnTo>
                                <a:lnTo>
                                  <a:pt x="135295" y="201719"/>
                                </a:lnTo>
                                <a:lnTo>
                                  <a:pt x="188381" y="212995"/>
                                </a:lnTo>
                                <a:lnTo>
                                  <a:pt x="247637" y="221449"/>
                                </a:lnTo>
                                <a:lnTo>
                                  <a:pt x="311990" y="226758"/>
                                </a:lnTo>
                                <a:lnTo>
                                  <a:pt x="380364" y="228600"/>
                                </a:lnTo>
                                <a:lnTo>
                                  <a:pt x="448739" y="226758"/>
                                </a:lnTo>
                                <a:lnTo>
                                  <a:pt x="513092" y="221449"/>
                                </a:lnTo>
                                <a:lnTo>
                                  <a:pt x="572348" y="212995"/>
                                </a:lnTo>
                                <a:lnTo>
                                  <a:pt x="625434" y="201719"/>
                                </a:lnTo>
                                <a:lnTo>
                                  <a:pt x="671277" y="187944"/>
                                </a:lnTo>
                                <a:lnTo>
                                  <a:pt x="708802" y="171991"/>
                                </a:lnTo>
                                <a:lnTo>
                                  <a:pt x="754602" y="134847"/>
                                </a:lnTo>
                                <a:lnTo>
                                  <a:pt x="760729" y="114300"/>
                                </a:lnTo>
                                <a:lnTo>
                                  <a:pt x="754602" y="93752"/>
                                </a:lnTo>
                                <a:lnTo>
                                  <a:pt x="708802" y="56608"/>
                                </a:lnTo>
                                <a:lnTo>
                                  <a:pt x="671277" y="40655"/>
                                </a:lnTo>
                                <a:lnTo>
                                  <a:pt x="625434" y="26880"/>
                                </a:lnTo>
                                <a:lnTo>
                                  <a:pt x="572348" y="15604"/>
                                </a:lnTo>
                                <a:lnTo>
                                  <a:pt x="513092" y="7150"/>
                                </a:lnTo>
                                <a:lnTo>
                                  <a:pt x="448739" y="1841"/>
                                </a:lnTo>
                                <a:lnTo>
                                  <a:pt x="380364" y="0"/>
                                </a:lnTo>
                                <a:close/>
                              </a:path>
                            </a:pathLst>
                          </a:custGeom>
                          <a:ln w="9525">
                            <a:solidFill>
                              <a:srgbClr val="000000"/>
                            </a:solidFill>
                            <a:prstDash val="solid"/>
                          </a:ln>
                        </wps:spPr>
                        <wps:bodyPr wrap="square" lIns="0" tIns="0" rIns="0" bIns="0" rtlCol="0">
                          <a:prstTxWarp prst="textNoShape">
                            <a:avLst/>
                          </a:prstTxWarp>
                          <a:noAutofit/>
                        </wps:bodyPr>
                      </wps:wsp>
                      <wps:wsp>
                        <wps:cNvPr id="338" name="Graphic 338"/>
                        <wps:cNvSpPr/>
                        <wps:spPr>
                          <a:xfrm>
                            <a:off x="684847" y="2606357"/>
                            <a:ext cx="1270" cy="571500"/>
                          </a:xfrm>
                          <a:custGeom>
                            <a:avLst/>
                            <a:gdLst/>
                            <a:ahLst/>
                            <a:cxnLst/>
                            <a:rect l="l" t="t" r="r" b="b"/>
                            <a:pathLst>
                              <a:path w="635" h="571500">
                                <a:moveTo>
                                  <a:pt x="0" y="0"/>
                                </a:moveTo>
                                <a:lnTo>
                                  <a:pt x="635" y="571500"/>
                                </a:lnTo>
                              </a:path>
                            </a:pathLst>
                          </a:custGeom>
                          <a:ln w="9525">
                            <a:solidFill>
                              <a:srgbClr val="000000"/>
                            </a:solidFill>
                            <a:prstDash val="solid"/>
                          </a:ln>
                        </wps:spPr>
                        <wps:bodyPr wrap="square" lIns="0" tIns="0" rIns="0" bIns="0" rtlCol="0">
                          <a:prstTxWarp prst="textNoShape">
                            <a:avLst/>
                          </a:prstTxWarp>
                          <a:noAutofit/>
                        </wps:bodyPr>
                      </wps:wsp>
                      <wps:wsp>
                        <wps:cNvPr id="339" name="Graphic 339"/>
                        <wps:cNvSpPr/>
                        <wps:spPr>
                          <a:xfrm>
                            <a:off x="1446212" y="2606357"/>
                            <a:ext cx="1270" cy="571500"/>
                          </a:xfrm>
                          <a:custGeom>
                            <a:avLst/>
                            <a:gdLst/>
                            <a:ahLst/>
                            <a:cxnLst/>
                            <a:rect l="l" t="t" r="r" b="b"/>
                            <a:pathLst>
                              <a:path w="635" h="571500">
                                <a:moveTo>
                                  <a:pt x="0" y="0"/>
                                </a:moveTo>
                                <a:lnTo>
                                  <a:pt x="635" y="571500"/>
                                </a:lnTo>
                              </a:path>
                            </a:pathLst>
                          </a:custGeom>
                          <a:ln w="9525">
                            <a:solidFill>
                              <a:srgbClr val="000000"/>
                            </a:solidFill>
                            <a:prstDash val="solid"/>
                          </a:ln>
                        </wps:spPr>
                        <wps:bodyPr wrap="square" lIns="0" tIns="0" rIns="0" bIns="0" rtlCol="0">
                          <a:prstTxWarp prst="textNoShape">
                            <a:avLst/>
                          </a:prstTxWarp>
                          <a:noAutofit/>
                        </wps:bodyPr>
                      </wps:wsp>
                      <wps:wsp>
                        <wps:cNvPr id="340" name="Graphic 340"/>
                        <wps:cNvSpPr/>
                        <wps:spPr>
                          <a:xfrm>
                            <a:off x="242887" y="461962"/>
                            <a:ext cx="1675764" cy="1257300"/>
                          </a:xfrm>
                          <a:custGeom>
                            <a:avLst/>
                            <a:gdLst/>
                            <a:ahLst/>
                            <a:cxnLst/>
                            <a:rect l="l" t="t" r="r" b="b"/>
                            <a:pathLst>
                              <a:path w="1675764" h="1257300">
                                <a:moveTo>
                                  <a:pt x="837882" y="0"/>
                                </a:moveTo>
                                <a:lnTo>
                                  <a:pt x="782788" y="1337"/>
                                </a:lnTo>
                                <a:lnTo>
                                  <a:pt x="728646" y="5293"/>
                                </a:lnTo>
                                <a:lnTo>
                                  <a:pt x="675567" y="11785"/>
                                </a:lnTo>
                                <a:lnTo>
                                  <a:pt x="623660" y="20730"/>
                                </a:lnTo>
                                <a:lnTo>
                                  <a:pt x="573037" y="32046"/>
                                </a:lnTo>
                                <a:lnTo>
                                  <a:pt x="523806" y="45650"/>
                                </a:lnTo>
                                <a:lnTo>
                                  <a:pt x="476080" y="61458"/>
                                </a:lnTo>
                                <a:lnTo>
                                  <a:pt x="429968" y="79389"/>
                                </a:lnTo>
                                <a:lnTo>
                                  <a:pt x="385581" y="99359"/>
                                </a:lnTo>
                                <a:lnTo>
                                  <a:pt x="343028" y="121286"/>
                                </a:lnTo>
                                <a:lnTo>
                                  <a:pt x="302421" y="145086"/>
                                </a:lnTo>
                                <a:lnTo>
                                  <a:pt x="263870" y="170677"/>
                                </a:lnTo>
                                <a:lnTo>
                                  <a:pt x="227485" y="197976"/>
                                </a:lnTo>
                                <a:lnTo>
                                  <a:pt x="193377" y="226900"/>
                                </a:lnTo>
                                <a:lnTo>
                                  <a:pt x="161655" y="257367"/>
                                </a:lnTo>
                                <a:lnTo>
                                  <a:pt x="132430" y="289293"/>
                                </a:lnTo>
                                <a:lnTo>
                                  <a:pt x="105814" y="322596"/>
                                </a:lnTo>
                                <a:lnTo>
                                  <a:pt x="81915" y="357193"/>
                                </a:lnTo>
                                <a:lnTo>
                                  <a:pt x="60844" y="393001"/>
                                </a:lnTo>
                                <a:lnTo>
                                  <a:pt x="42713" y="429938"/>
                                </a:lnTo>
                                <a:lnTo>
                                  <a:pt x="27630" y="467921"/>
                                </a:lnTo>
                                <a:lnTo>
                                  <a:pt x="15707" y="506866"/>
                                </a:lnTo>
                                <a:lnTo>
                                  <a:pt x="7054" y="546691"/>
                                </a:lnTo>
                                <a:lnTo>
                                  <a:pt x="1782" y="587313"/>
                                </a:lnTo>
                                <a:lnTo>
                                  <a:pt x="0" y="628650"/>
                                </a:lnTo>
                                <a:lnTo>
                                  <a:pt x="1782" y="669986"/>
                                </a:lnTo>
                                <a:lnTo>
                                  <a:pt x="7054" y="710608"/>
                                </a:lnTo>
                                <a:lnTo>
                                  <a:pt x="15707" y="750433"/>
                                </a:lnTo>
                                <a:lnTo>
                                  <a:pt x="27630" y="789378"/>
                                </a:lnTo>
                                <a:lnTo>
                                  <a:pt x="42713" y="827361"/>
                                </a:lnTo>
                                <a:lnTo>
                                  <a:pt x="60844" y="864298"/>
                                </a:lnTo>
                                <a:lnTo>
                                  <a:pt x="81915" y="900106"/>
                                </a:lnTo>
                                <a:lnTo>
                                  <a:pt x="105814" y="934703"/>
                                </a:lnTo>
                                <a:lnTo>
                                  <a:pt x="132430" y="968006"/>
                                </a:lnTo>
                                <a:lnTo>
                                  <a:pt x="161655" y="999932"/>
                                </a:lnTo>
                                <a:lnTo>
                                  <a:pt x="193377" y="1030399"/>
                                </a:lnTo>
                                <a:lnTo>
                                  <a:pt x="227485" y="1059323"/>
                                </a:lnTo>
                                <a:lnTo>
                                  <a:pt x="263870" y="1086622"/>
                                </a:lnTo>
                                <a:lnTo>
                                  <a:pt x="302421" y="1112213"/>
                                </a:lnTo>
                                <a:lnTo>
                                  <a:pt x="343028" y="1136013"/>
                                </a:lnTo>
                                <a:lnTo>
                                  <a:pt x="385581" y="1157940"/>
                                </a:lnTo>
                                <a:lnTo>
                                  <a:pt x="429968" y="1177910"/>
                                </a:lnTo>
                                <a:lnTo>
                                  <a:pt x="476080" y="1195841"/>
                                </a:lnTo>
                                <a:lnTo>
                                  <a:pt x="523806" y="1211649"/>
                                </a:lnTo>
                                <a:lnTo>
                                  <a:pt x="573037" y="1225253"/>
                                </a:lnTo>
                                <a:lnTo>
                                  <a:pt x="623660" y="1236569"/>
                                </a:lnTo>
                                <a:lnTo>
                                  <a:pt x="675567" y="1245514"/>
                                </a:lnTo>
                                <a:lnTo>
                                  <a:pt x="728646" y="1252006"/>
                                </a:lnTo>
                                <a:lnTo>
                                  <a:pt x="782788" y="1255962"/>
                                </a:lnTo>
                                <a:lnTo>
                                  <a:pt x="837882" y="1257300"/>
                                </a:lnTo>
                                <a:lnTo>
                                  <a:pt x="892976" y="1255962"/>
                                </a:lnTo>
                                <a:lnTo>
                                  <a:pt x="947118" y="1252006"/>
                                </a:lnTo>
                                <a:lnTo>
                                  <a:pt x="1000197" y="1245514"/>
                                </a:lnTo>
                                <a:lnTo>
                                  <a:pt x="1052104" y="1236569"/>
                                </a:lnTo>
                                <a:lnTo>
                                  <a:pt x="1102727" y="1225253"/>
                                </a:lnTo>
                                <a:lnTo>
                                  <a:pt x="1151958" y="1211649"/>
                                </a:lnTo>
                                <a:lnTo>
                                  <a:pt x="1199684" y="1195841"/>
                                </a:lnTo>
                                <a:lnTo>
                                  <a:pt x="1245796" y="1177910"/>
                                </a:lnTo>
                                <a:lnTo>
                                  <a:pt x="1290183" y="1157940"/>
                                </a:lnTo>
                                <a:lnTo>
                                  <a:pt x="1332736" y="1136013"/>
                                </a:lnTo>
                                <a:lnTo>
                                  <a:pt x="1373343" y="1112213"/>
                                </a:lnTo>
                                <a:lnTo>
                                  <a:pt x="1411894" y="1086622"/>
                                </a:lnTo>
                                <a:lnTo>
                                  <a:pt x="1448279" y="1059323"/>
                                </a:lnTo>
                                <a:lnTo>
                                  <a:pt x="1482387" y="1030399"/>
                                </a:lnTo>
                                <a:lnTo>
                                  <a:pt x="1514109" y="999932"/>
                                </a:lnTo>
                                <a:lnTo>
                                  <a:pt x="1543334" y="968006"/>
                                </a:lnTo>
                                <a:lnTo>
                                  <a:pt x="1569950" y="934703"/>
                                </a:lnTo>
                                <a:lnTo>
                                  <a:pt x="1593849" y="900106"/>
                                </a:lnTo>
                                <a:lnTo>
                                  <a:pt x="1614920" y="864298"/>
                                </a:lnTo>
                                <a:lnTo>
                                  <a:pt x="1633051" y="827361"/>
                                </a:lnTo>
                                <a:lnTo>
                                  <a:pt x="1648134" y="789378"/>
                                </a:lnTo>
                                <a:lnTo>
                                  <a:pt x="1660057" y="750433"/>
                                </a:lnTo>
                                <a:lnTo>
                                  <a:pt x="1668710" y="710608"/>
                                </a:lnTo>
                                <a:lnTo>
                                  <a:pt x="1673982" y="669986"/>
                                </a:lnTo>
                                <a:lnTo>
                                  <a:pt x="1675764" y="628650"/>
                                </a:lnTo>
                                <a:lnTo>
                                  <a:pt x="1673982" y="587313"/>
                                </a:lnTo>
                                <a:lnTo>
                                  <a:pt x="1668710" y="546691"/>
                                </a:lnTo>
                                <a:lnTo>
                                  <a:pt x="1660057" y="506866"/>
                                </a:lnTo>
                                <a:lnTo>
                                  <a:pt x="1648134" y="467921"/>
                                </a:lnTo>
                                <a:lnTo>
                                  <a:pt x="1633051" y="429938"/>
                                </a:lnTo>
                                <a:lnTo>
                                  <a:pt x="1614920" y="393001"/>
                                </a:lnTo>
                                <a:lnTo>
                                  <a:pt x="1593849" y="357193"/>
                                </a:lnTo>
                                <a:lnTo>
                                  <a:pt x="1569950" y="322596"/>
                                </a:lnTo>
                                <a:lnTo>
                                  <a:pt x="1543334" y="289293"/>
                                </a:lnTo>
                                <a:lnTo>
                                  <a:pt x="1514109" y="257367"/>
                                </a:lnTo>
                                <a:lnTo>
                                  <a:pt x="1482387" y="226900"/>
                                </a:lnTo>
                                <a:lnTo>
                                  <a:pt x="1448279" y="197976"/>
                                </a:lnTo>
                                <a:lnTo>
                                  <a:pt x="1411894" y="170677"/>
                                </a:lnTo>
                                <a:lnTo>
                                  <a:pt x="1373343" y="145086"/>
                                </a:lnTo>
                                <a:lnTo>
                                  <a:pt x="1332736" y="121286"/>
                                </a:lnTo>
                                <a:lnTo>
                                  <a:pt x="1290183" y="99359"/>
                                </a:lnTo>
                                <a:lnTo>
                                  <a:pt x="1245796" y="79389"/>
                                </a:lnTo>
                                <a:lnTo>
                                  <a:pt x="1199684" y="61458"/>
                                </a:lnTo>
                                <a:lnTo>
                                  <a:pt x="1151958" y="45650"/>
                                </a:lnTo>
                                <a:lnTo>
                                  <a:pt x="1102727" y="32046"/>
                                </a:lnTo>
                                <a:lnTo>
                                  <a:pt x="1052104" y="20730"/>
                                </a:lnTo>
                                <a:lnTo>
                                  <a:pt x="1000197" y="11785"/>
                                </a:lnTo>
                                <a:lnTo>
                                  <a:pt x="947118" y="5293"/>
                                </a:lnTo>
                                <a:lnTo>
                                  <a:pt x="892976" y="1337"/>
                                </a:lnTo>
                                <a:lnTo>
                                  <a:pt x="837882" y="0"/>
                                </a:lnTo>
                                <a:close/>
                              </a:path>
                            </a:pathLst>
                          </a:custGeom>
                          <a:ln w="9525">
                            <a:solidFill>
                              <a:srgbClr val="000000"/>
                            </a:solidFill>
                            <a:prstDash val="solid"/>
                          </a:ln>
                        </wps:spPr>
                        <wps:bodyPr wrap="square" lIns="0" tIns="0" rIns="0" bIns="0" rtlCol="0">
                          <a:prstTxWarp prst="textNoShape">
                            <a:avLst/>
                          </a:prstTxWarp>
                          <a:noAutofit/>
                        </wps:bodyPr>
                      </wps:wsp>
                      <wps:wsp>
                        <wps:cNvPr id="341" name="Graphic 341"/>
                        <wps:cNvSpPr/>
                        <wps:spPr>
                          <a:xfrm>
                            <a:off x="242887" y="3634422"/>
                            <a:ext cx="1675764" cy="342900"/>
                          </a:xfrm>
                          <a:custGeom>
                            <a:avLst/>
                            <a:gdLst/>
                            <a:ahLst/>
                            <a:cxnLst/>
                            <a:rect l="l" t="t" r="r" b="b"/>
                            <a:pathLst>
                              <a:path w="1675764" h="342900">
                                <a:moveTo>
                                  <a:pt x="1675764" y="0"/>
                                </a:moveTo>
                                <a:lnTo>
                                  <a:pt x="0" y="0"/>
                                </a:lnTo>
                                <a:lnTo>
                                  <a:pt x="0" y="342900"/>
                                </a:lnTo>
                                <a:lnTo>
                                  <a:pt x="1675764" y="342900"/>
                                </a:lnTo>
                                <a:lnTo>
                                  <a:pt x="1675764" y="0"/>
                                </a:lnTo>
                                <a:close/>
                              </a:path>
                            </a:pathLst>
                          </a:custGeom>
                          <a:solidFill>
                            <a:srgbClr val="FFFFFF"/>
                          </a:solidFill>
                        </wps:spPr>
                        <wps:bodyPr wrap="square" lIns="0" tIns="0" rIns="0" bIns="0" rtlCol="0">
                          <a:prstTxWarp prst="textNoShape">
                            <a:avLst/>
                          </a:prstTxWarp>
                          <a:noAutofit/>
                        </wps:bodyPr>
                      </wps:wsp>
                      <wps:wsp>
                        <wps:cNvPr id="342" name="Graphic 342"/>
                        <wps:cNvSpPr/>
                        <wps:spPr>
                          <a:xfrm>
                            <a:off x="1018857" y="1716722"/>
                            <a:ext cx="1270" cy="775335"/>
                          </a:xfrm>
                          <a:custGeom>
                            <a:avLst/>
                            <a:gdLst/>
                            <a:ahLst/>
                            <a:cxnLst/>
                            <a:rect l="l" t="t" r="r" b="b"/>
                            <a:pathLst>
                              <a:path w="635" h="775335">
                                <a:moveTo>
                                  <a:pt x="0" y="775334"/>
                                </a:moveTo>
                                <a:lnTo>
                                  <a:pt x="584" y="0"/>
                                </a:lnTo>
                              </a:path>
                            </a:pathLst>
                          </a:custGeom>
                          <a:ln w="12700">
                            <a:solidFill>
                              <a:srgbClr val="000000"/>
                            </a:solidFill>
                            <a:prstDash val="solid"/>
                          </a:ln>
                        </wps:spPr>
                        <wps:bodyPr wrap="square" lIns="0" tIns="0" rIns="0" bIns="0" rtlCol="0">
                          <a:prstTxWarp prst="textNoShape">
                            <a:avLst/>
                          </a:prstTxWarp>
                          <a:noAutofit/>
                        </wps:bodyPr>
                      </wps:wsp>
                      <wps:wsp>
                        <wps:cNvPr id="343" name="Graphic 343"/>
                        <wps:cNvSpPr/>
                        <wps:spPr>
                          <a:xfrm>
                            <a:off x="981328" y="1653222"/>
                            <a:ext cx="76200" cy="76835"/>
                          </a:xfrm>
                          <a:custGeom>
                            <a:avLst/>
                            <a:gdLst/>
                            <a:ahLst/>
                            <a:cxnLst/>
                            <a:rect l="l" t="t" r="r" b="b"/>
                            <a:pathLst>
                              <a:path w="76200" h="76835">
                                <a:moveTo>
                                  <a:pt x="38163" y="0"/>
                                </a:moveTo>
                                <a:lnTo>
                                  <a:pt x="0" y="76174"/>
                                </a:lnTo>
                                <a:lnTo>
                                  <a:pt x="76200" y="76238"/>
                                </a:lnTo>
                                <a:lnTo>
                                  <a:pt x="38163" y="0"/>
                                </a:lnTo>
                                <a:close/>
                              </a:path>
                            </a:pathLst>
                          </a:custGeom>
                          <a:solidFill>
                            <a:srgbClr val="000000"/>
                          </a:solidFill>
                        </wps:spPr>
                        <wps:bodyPr wrap="square" lIns="0" tIns="0" rIns="0" bIns="0" rtlCol="0">
                          <a:prstTxWarp prst="textNoShape">
                            <a:avLst/>
                          </a:prstTxWarp>
                          <a:noAutofit/>
                        </wps:bodyPr>
                      </wps:wsp>
                      <wps:wsp>
                        <wps:cNvPr id="344" name="Graphic 344"/>
                        <wps:cNvSpPr/>
                        <wps:spPr>
                          <a:xfrm>
                            <a:off x="1170724" y="1719262"/>
                            <a:ext cx="1270" cy="709295"/>
                          </a:xfrm>
                          <a:custGeom>
                            <a:avLst/>
                            <a:gdLst/>
                            <a:ahLst/>
                            <a:cxnLst/>
                            <a:rect l="l" t="t" r="r" b="b"/>
                            <a:pathLst>
                              <a:path w="1270" h="709295">
                                <a:moveTo>
                                  <a:pt x="1168" y="0"/>
                                </a:moveTo>
                                <a:lnTo>
                                  <a:pt x="0" y="709295"/>
                                </a:lnTo>
                              </a:path>
                            </a:pathLst>
                          </a:custGeom>
                          <a:ln w="12700">
                            <a:solidFill>
                              <a:srgbClr val="000000"/>
                            </a:solidFill>
                            <a:prstDash val="solid"/>
                          </a:ln>
                        </wps:spPr>
                        <wps:bodyPr wrap="square" lIns="0" tIns="0" rIns="0" bIns="0" rtlCol="0">
                          <a:prstTxWarp prst="textNoShape">
                            <a:avLst/>
                          </a:prstTxWarp>
                          <a:noAutofit/>
                        </wps:bodyPr>
                      </wps:wsp>
                      <wps:wsp>
                        <wps:cNvPr id="345" name="Graphic 345"/>
                        <wps:cNvSpPr/>
                        <wps:spPr>
                          <a:xfrm>
                            <a:off x="1132636" y="2415794"/>
                            <a:ext cx="76200" cy="76835"/>
                          </a:xfrm>
                          <a:custGeom>
                            <a:avLst/>
                            <a:gdLst/>
                            <a:ahLst/>
                            <a:cxnLst/>
                            <a:rect l="l" t="t" r="r" b="b"/>
                            <a:pathLst>
                              <a:path w="76200" h="76835">
                                <a:moveTo>
                                  <a:pt x="0" y="0"/>
                                </a:moveTo>
                                <a:lnTo>
                                  <a:pt x="37973" y="76263"/>
                                </a:lnTo>
                                <a:lnTo>
                                  <a:pt x="76200" y="126"/>
                                </a:lnTo>
                                <a:lnTo>
                                  <a:pt x="0" y="0"/>
                                </a:lnTo>
                                <a:close/>
                              </a:path>
                            </a:pathLst>
                          </a:custGeom>
                          <a:solidFill>
                            <a:srgbClr val="000000"/>
                          </a:solidFill>
                        </wps:spPr>
                        <wps:bodyPr wrap="square" lIns="0" tIns="0" rIns="0" bIns="0" rtlCol="0">
                          <a:prstTxWarp prst="textNoShape">
                            <a:avLst/>
                          </a:prstTxWarp>
                          <a:noAutofit/>
                        </wps:bodyPr>
                      </wps:wsp>
                      <pic:pic>
                        <pic:nvPicPr>
                          <pic:cNvPr id="346" name="Image 346"/>
                          <pic:cNvPicPr/>
                        </pic:nvPicPr>
                        <pic:blipFill>
                          <a:blip r:embed="rId114" cstate="print"/>
                          <a:stretch>
                            <a:fillRect/>
                          </a:stretch>
                        </pic:blipFill>
                        <pic:spPr>
                          <a:xfrm>
                            <a:off x="1052652" y="3292157"/>
                            <a:ext cx="76555" cy="342264"/>
                          </a:xfrm>
                          <a:prstGeom prst="rect">
                            <a:avLst/>
                          </a:prstGeom>
                        </pic:spPr>
                      </pic:pic>
                      <wps:wsp>
                        <wps:cNvPr id="347" name="Graphic 347"/>
                        <wps:cNvSpPr/>
                        <wps:spPr>
                          <a:xfrm>
                            <a:off x="547052" y="4268152"/>
                            <a:ext cx="1066165" cy="558800"/>
                          </a:xfrm>
                          <a:custGeom>
                            <a:avLst/>
                            <a:gdLst/>
                            <a:ahLst/>
                            <a:cxnLst/>
                            <a:rect l="l" t="t" r="r" b="b"/>
                            <a:pathLst>
                              <a:path w="1066165" h="558800">
                                <a:moveTo>
                                  <a:pt x="533082" y="0"/>
                                </a:moveTo>
                                <a:lnTo>
                                  <a:pt x="470911" y="1879"/>
                                </a:lnTo>
                                <a:lnTo>
                                  <a:pt x="410848" y="7378"/>
                                </a:lnTo>
                                <a:lnTo>
                                  <a:pt x="353291" y="16287"/>
                                </a:lnTo>
                                <a:lnTo>
                                  <a:pt x="298641" y="28396"/>
                                </a:lnTo>
                                <a:lnTo>
                                  <a:pt x="247298" y="43496"/>
                                </a:lnTo>
                                <a:lnTo>
                                  <a:pt x="199662" y="61378"/>
                                </a:lnTo>
                                <a:lnTo>
                                  <a:pt x="156132" y="81830"/>
                                </a:lnTo>
                                <a:lnTo>
                                  <a:pt x="117108" y="104645"/>
                                </a:lnTo>
                                <a:lnTo>
                                  <a:pt x="82991" y="129612"/>
                                </a:lnTo>
                                <a:lnTo>
                                  <a:pt x="54181" y="156522"/>
                                </a:lnTo>
                                <a:lnTo>
                                  <a:pt x="14078" y="215333"/>
                                </a:lnTo>
                                <a:lnTo>
                                  <a:pt x="0" y="279400"/>
                                </a:lnTo>
                                <a:lnTo>
                                  <a:pt x="3586" y="311985"/>
                                </a:lnTo>
                                <a:lnTo>
                                  <a:pt x="31076" y="373633"/>
                                </a:lnTo>
                                <a:lnTo>
                                  <a:pt x="82991" y="429187"/>
                                </a:lnTo>
                                <a:lnTo>
                                  <a:pt x="117108" y="454154"/>
                                </a:lnTo>
                                <a:lnTo>
                                  <a:pt x="156132" y="476969"/>
                                </a:lnTo>
                                <a:lnTo>
                                  <a:pt x="199662" y="497421"/>
                                </a:lnTo>
                                <a:lnTo>
                                  <a:pt x="247298" y="515303"/>
                                </a:lnTo>
                                <a:lnTo>
                                  <a:pt x="298641" y="530403"/>
                                </a:lnTo>
                                <a:lnTo>
                                  <a:pt x="353291" y="542512"/>
                                </a:lnTo>
                                <a:lnTo>
                                  <a:pt x="410848" y="551421"/>
                                </a:lnTo>
                                <a:lnTo>
                                  <a:pt x="470911" y="556920"/>
                                </a:lnTo>
                                <a:lnTo>
                                  <a:pt x="533082" y="558800"/>
                                </a:lnTo>
                                <a:lnTo>
                                  <a:pt x="595253" y="556920"/>
                                </a:lnTo>
                                <a:lnTo>
                                  <a:pt x="655316" y="551421"/>
                                </a:lnTo>
                                <a:lnTo>
                                  <a:pt x="712873" y="542512"/>
                                </a:lnTo>
                                <a:lnTo>
                                  <a:pt x="767523" y="530403"/>
                                </a:lnTo>
                                <a:lnTo>
                                  <a:pt x="818866" y="515303"/>
                                </a:lnTo>
                                <a:lnTo>
                                  <a:pt x="866502" y="497421"/>
                                </a:lnTo>
                                <a:lnTo>
                                  <a:pt x="910032" y="476969"/>
                                </a:lnTo>
                                <a:lnTo>
                                  <a:pt x="949056" y="454154"/>
                                </a:lnTo>
                                <a:lnTo>
                                  <a:pt x="983173" y="429187"/>
                                </a:lnTo>
                                <a:lnTo>
                                  <a:pt x="1011983" y="402277"/>
                                </a:lnTo>
                                <a:lnTo>
                                  <a:pt x="1052086" y="343466"/>
                                </a:lnTo>
                                <a:lnTo>
                                  <a:pt x="1066165" y="279400"/>
                                </a:lnTo>
                                <a:lnTo>
                                  <a:pt x="1062578" y="246814"/>
                                </a:lnTo>
                                <a:lnTo>
                                  <a:pt x="1035088" y="185166"/>
                                </a:lnTo>
                                <a:lnTo>
                                  <a:pt x="983173" y="129612"/>
                                </a:lnTo>
                                <a:lnTo>
                                  <a:pt x="949056" y="104645"/>
                                </a:lnTo>
                                <a:lnTo>
                                  <a:pt x="910032" y="81830"/>
                                </a:lnTo>
                                <a:lnTo>
                                  <a:pt x="866502" y="61378"/>
                                </a:lnTo>
                                <a:lnTo>
                                  <a:pt x="818866" y="43496"/>
                                </a:lnTo>
                                <a:lnTo>
                                  <a:pt x="767523" y="28396"/>
                                </a:lnTo>
                                <a:lnTo>
                                  <a:pt x="712873" y="16287"/>
                                </a:lnTo>
                                <a:lnTo>
                                  <a:pt x="655316" y="7378"/>
                                </a:lnTo>
                                <a:lnTo>
                                  <a:pt x="595253" y="1879"/>
                                </a:lnTo>
                                <a:lnTo>
                                  <a:pt x="533082" y="0"/>
                                </a:lnTo>
                                <a:close/>
                              </a:path>
                            </a:pathLst>
                          </a:custGeom>
                          <a:ln w="9525">
                            <a:solidFill>
                              <a:srgbClr val="000000"/>
                            </a:solidFill>
                            <a:prstDash val="solid"/>
                          </a:ln>
                        </wps:spPr>
                        <wps:bodyPr wrap="square" lIns="0" tIns="0" rIns="0" bIns="0" rtlCol="0">
                          <a:prstTxWarp prst="textNoShape">
                            <a:avLst/>
                          </a:prstTxWarp>
                          <a:noAutofit/>
                        </wps:bodyPr>
                      </wps:wsp>
                      <pic:pic>
                        <pic:nvPicPr>
                          <pic:cNvPr id="348" name="Image 348"/>
                          <pic:cNvPicPr/>
                        </pic:nvPicPr>
                        <pic:blipFill>
                          <a:blip r:embed="rId115" cstate="print"/>
                          <a:stretch>
                            <a:fillRect/>
                          </a:stretch>
                        </pic:blipFill>
                        <pic:spPr>
                          <a:xfrm>
                            <a:off x="1053947" y="3977322"/>
                            <a:ext cx="76504" cy="290842"/>
                          </a:xfrm>
                          <a:prstGeom prst="rect">
                            <a:avLst/>
                          </a:prstGeom>
                        </pic:spPr>
                      </pic:pic>
                      <wps:wsp>
                        <wps:cNvPr id="349" name="Textbox 349"/>
                        <wps:cNvSpPr txBox="1"/>
                        <wps:spPr>
                          <a:xfrm>
                            <a:off x="348678" y="51709"/>
                            <a:ext cx="1476375" cy="1447800"/>
                          </a:xfrm>
                          <a:prstGeom prst="rect">
                            <a:avLst/>
                          </a:prstGeom>
                        </wps:spPr>
                        <wps:txbx>
                          <w:txbxContent>
                            <w:p>
                              <w:pPr>
                                <w:spacing w:line="247" w:lineRule="auto" w:before="0"/>
                                <w:ind w:left="407" w:right="0" w:hanging="408"/>
                                <w:jc w:val="left"/>
                                <w:rPr>
                                  <w:sz w:val="24"/>
                                </w:rPr>
                              </w:pPr>
                              <w:r>
                                <w:rPr>
                                  <w:sz w:val="24"/>
                                </w:rPr>
                                <w:t>Information</w:t>
                              </w:r>
                              <w:r>
                                <w:rPr>
                                  <w:spacing w:val="-15"/>
                                  <w:sz w:val="24"/>
                                </w:rPr>
                                <w:t> </w:t>
                              </w:r>
                              <w:r>
                                <w:rPr>
                                  <w:sz w:val="24"/>
                                </w:rPr>
                                <w:t>system</w:t>
                              </w:r>
                              <w:r>
                                <w:rPr>
                                  <w:spacing w:val="-15"/>
                                  <w:sz w:val="24"/>
                                </w:rPr>
                                <w:t> </w:t>
                              </w:r>
                              <w:r>
                                <w:rPr>
                                  <w:sz w:val="24"/>
                                </w:rPr>
                                <w:t>(IS) of an enterprise</w:t>
                              </w:r>
                            </w:p>
                            <w:p>
                              <w:pPr>
                                <w:spacing w:before="141"/>
                                <w:ind w:left="859" w:right="496" w:hanging="255"/>
                                <w:jc w:val="left"/>
                                <w:rPr>
                                  <w:sz w:val="24"/>
                                </w:rPr>
                              </w:pPr>
                              <w:r>
                                <w:rPr>
                                  <w:sz w:val="24"/>
                                </w:rPr>
                                <w:t>Data</w:t>
                              </w:r>
                              <w:r>
                                <w:rPr>
                                  <w:spacing w:val="-15"/>
                                  <w:sz w:val="24"/>
                                </w:rPr>
                                <w:t> </w:t>
                              </w:r>
                              <w:r>
                                <w:rPr>
                                  <w:sz w:val="24"/>
                                </w:rPr>
                                <w:t>Mining </w:t>
                              </w:r>
                              <w:r>
                                <w:rPr>
                                  <w:spacing w:val="-2"/>
                                  <w:sz w:val="24"/>
                                </w:rPr>
                                <w:t>System</w:t>
                              </w:r>
                            </w:p>
                            <w:p>
                              <w:pPr>
                                <w:numPr>
                                  <w:ilvl w:val="0"/>
                                  <w:numId w:val="26"/>
                                </w:numPr>
                                <w:tabs>
                                  <w:tab w:pos="824" w:val="left" w:leader="none"/>
                                </w:tabs>
                                <w:spacing w:line="252" w:lineRule="exact" w:before="2"/>
                                <w:ind w:left="824" w:right="0" w:hanging="124"/>
                                <w:jc w:val="left"/>
                                <w:rPr>
                                  <w:sz w:val="22"/>
                                </w:rPr>
                              </w:pPr>
                              <w:r>
                                <w:rPr>
                                  <w:spacing w:val="-2"/>
                                  <w:sz w:val="22"/>
                                </w:rPr>
                                <w:t>clustering</w:t>
                              </w:r>
                            </w:p>
                            <w:p>
                              <w:pPr>
                                <w:numPr>
                                  <w:ilvl w:val="0"/>
                                  <w:numId w:val="26"/>
                                </w:numPr>
                                <w:tabs>
                                  <w:tab w:pos="868" w:val="left" w:leader="none"/>
                                </w:tabs>
                                <w:spacing w:line="252" w:lineRule="exact" w:before="0"/>
                                <w:ind w:left="868" w:right="0" w:hanging="124"/>
                                <w:jc w:val="left"/>
                                <w:rPr>
                                  <w:sz w:val="22"/>
                                </w:rPr>
                              </w:pPr>
                              <w:r>
                                <w:rPr>
                                  <w:spacing w:val="-2"/>
                                  <w:sz w:val="22"/>
                                </w:rPr>
                                <w:t>association</w:t>
                              </w:r>
                            </w:p>
                            <w:p>
                              <w:pPr>
                                <w:numPr>
                                  <w:ilvl w:val="0"/>
                                  <w:numId w:val="26"/>
                                </w:numPr>
                                <w:tabs>
                                  <w:tab w:pos="868" w:val="left" w:leader="none"/>
                                </w:tabs>
                                <w:spacing w:before="1"/>
                                <w:ind w:left="868" w:right="0" w:hanging="124"/>
                                <w:jc w:val="left"/>
                                <w:rPr>
                                  <w:sz w:val="22"/>
                                </w:rPr>
                              </w:pPr>
                              <w:r>
                                <w:rPr>
                                  <w:spacing w:val="-2"/>
                                  <w:sz w:val="22"/>
                                </w:rPr>
                                <w:t>forecasts</w:t>
                              </w:r>
                            </w:p>
                            <w:p>
                              <w:pPr>
                                <w:numPr>
                                  <w:ilvl w:val="0"/>
                                  <w:numId w:val="26"/>
                                </w:numPr>
                                <w:tabs>
                                  <w:tab w:pos="867" w:val="left" w:leader="none"/>
                                </w:tabs>
                                <w:spacing w:before="4"/>
                                <w:ind w:left="867" w:right="0" w:hanging="124"/>
                                <w:jc w:val="left"/>
                                <w:rPr>
                                  <w:sz w:val="22"/>
                                </w:rPr>
                              </w:pPr>
                              <w:r>
                                <w:rPr>
                                  <w:sz w:val="22"/>
                                </w:rPr>
                                <w:t>other </w:t>
                              </w:r>
                              <w:r>
                                <w:rPr>
                                  <w:spacing w:val="-2"/>
                                  <w:sz w:val="22"/>
                                </w:rPr>
                                <w:t>tasks</w:t>
                              </w:r>
                            </w:p>
                          </w:txbxContent>
                        </wps:txbx>
                        <wps:bodyPr wrap="square" lIns="0" tIns="0" rIns="0" bIns="0" rtlCol="0">
                          <a:noAutofit/>
                        </wps:bodyPr>
                      </wps:wsp>
                      <wps:wsp>
                        <wps:cNvPr id="350" name="Textbox 350"/>
                        <wps:cNvSpPr txBox="1"/>
                        <wps:spPr>
                          <a:xfrm>
                            <a:off x="304482" y="1871592"/>
                            <a:ext cx="535305" cy="291465"/>
                          </a:xfrm>
                          <a:prstGeom prst="rect">
                            <a:avLst/>
                          </a:prstGeom>
                        </wps:spPr>
                        <wps:txbx>
                          <w:txbxContent>
                            <w:p>
                              <w:pPr>
                                <w:spacing w:line="247" w:lineRule="auto" w:before="0"/>
                                <w:ind w:left="16" w:right="0" w:hanging="17"/>
                                <w:jc w:val="left"/>
                                <w:rPr>
                                  <w:sz w:val="20"/>
                                </w:rPr>
                              </w:pPr>
                              <w:r>
                                <w:rPr>
                                  <w:sz w:val="20"/>
                                </w:rPr>
                                <w:t>Data</w:t>
                              </w:r>
                              <w:r>
                                <w:rPr>
                                  <w:spacing w:val="-13"/>
                                  <w:sz w:val="20"/>
                                </w:rPr>
                                <w:t> </w:t>
                              </w:r>
                              <w:r>
                                <w:rPr>
                                  <w:sz w:val="20"/>
                                </w:rPr>
                                <w:t>to</w:t>
                              </w:r>
                              <w:r>
                                <w:rPr>
                                  <w:spacing w:val="-13"/>
                                  <w:sz w:val="20"/>
                                </w:rPr>
                                <w:t> </w:t>
                              </w:r>
                              <w:r>
                                <w:rPr>
                                  <w:sz w:val="20"/>
                                </w:rPr>
                                <w:t>be </w:t>
                              </w:r>
                              <w:r>
                                <w:rPr>
                                  <w:spacing w:val="-2"/>
                                  <w:sz w:val="20"/>
                                </w:rPr>
                                <w:t>processed</w:t>
                              </w:r>
                            </w:p>
                          </w:txbxContent>
                        </wps:txbx>
                        <wps:bodyPr wrap="square" lIns="0" tIns="0" rIns="0" bIns="0" rtlCol="0">
                          <a:noAutofit/>
                        </wps:bodyPr>
                      </wps:wsp>
                      <wps:wsp>
                        <wps:cNvPr id="351" name="Textbox 351"/>
                        <wps:cNvSpPr txBox="1"/>
                        <wps:spPr>
                          <a:xfrm>
                            <a:off x="1340802" y="1871592"/>
                            <a:ext cx="618490" cy="434340"/>
                          </a:xfrm>
                          <a:prstGeom prst="rect">
                            <a:avLst/>
                          </a:prstGeom>
                        </wps:spPr>
                        <wps:txbx>
                          <w:txbxContent>
                            <w:p>
                              <w:pPr>
                                <w:spacing w:line="242" w:lineRule="auto" w:before="0"/>
                                <w:ind w:left="0" w:right="18" w:firstLine="0"/>
                                <w:jc w:val="center"/>
                                <w:rPr>
                                  <w:sz w:val="20"/>
                                </w:rPr>
                              </w:pPr>
                              <w:r>
                                <w:rPr>
                                  <w:spacing w:val="-2"/>
                                  <w:sz w:val="20"/>
                                </w:rPr>
                                <w:t>Information </w:t>
                              </w:r>
                              <w:r>
                                <w:rPr>
                                  <w:spacing w:val="-4"/>
                                  <w:sz w:val="20"/>
                                </w:rPr>
                                <w:t>and </w:t>
                              </w:r>
                              <w:r>
                                <w:rPr>
                                  <w:spacing w:val="-2"/>
                                  <w:sz w:val="20"/>
                                </w:rPr>
                                <w:t>knowledge</w:t>
                              </w:r>
                            </w:p>
                          </w:txbxContent>
                        </wps:txbx>
                        <wps:bodyPr wrap="square" lIns="0" tIns="0" rIns="0" bIns="0" rtlCol="0">
                          <a:noAutofit/>
                        </wps:bodyPr>
                      </wps:wsp>
                      <wps:wsp>
                        <wps:cNvPr id="352" name="Textbox 352"/>
                        <wps:cNvSpPr txBox="1"/>
                        <wps:spPr>
                          <a:xfrm>
                            <a:off x="853122" y="2833009"/>
                            <a:ext cx="435609" cy="168910"/>
                          </a:xfrm>
                          <a:prstGeom prst="rect">
                            <a:avLst/>
                          </a:prstGeom>
                        </wps:spPr>
                        <wps:txbx>
                          <w:txbxContent>
                            <w:p>
                              <w:pPr>
                                <w:spacing w:line="266" w:lineRule="exact" w:before="0"/>
                                <w:ind w:left="0" w:right="0" w:firstLine="0"/>
                                <w:jc w:val="left"/>
                                <w:rPr>
                                  <w:sz w:val="24"/>
                                </w:rPr>
                              </w:pPr>
                              <w:r>
                                <w:rPr>
                                  <w:spacing w:val="-4"/>
                                  <w:sz w:val="24"/>
                                </w:rPr>
                                <w:t>DATA</w:t>
                              </w:r>
                            </w:p>
                          </w:txbxContent>
                        </wps:txbx>
                        <wps:bodyPr wrap="square" lIns="0" tIns="0" rIns="0" bIns="0" rtlCol="0">
                          <a:noAutofit/>
                        </wps:bodyPr>
                      </wps:wsp>
                      <wps:wsp>
                        <wps:cNvPr id="353" name="Textbox 353"/>
                        <wps:cNvSpPr txBox="1"/>
                        <wps:spPr>
                          <a:xfrm>
                            <a:off x="906462" y="4477405"/>
                            <a:ext cx="358775" cy="168910"/>
                          </a:xfrm>
                          <a:prstGeom prst="rect">
                            <a:avLst/>
                          </a:prstGeom>
                        </wps:spPr>
                        <wps:txbx>
                          <w:txbxContent>
                            <w:p>
                              <w:pPr>
                                <w:spacing w:line="266" w:lineRule="exact" w:before="0"/>
                                <w:ind w:left="0" w:right="0" w:firstLine="0"/>
                                <w:jc w:val="left"/>
                                <w:rPr>
                                  <w:sz w:val="24"/>
                                </w:rPr>
                              </w:pPr>
                              <w:r>
                                <w:rPr>
                                  <w:spacing w:val="-2"/>
                                  <w:sz w:val="24"/>
                                </w:rPr>
                                <w:t>Users</w:t>
                              </w:r>
                            </w:p>
                          </w:txbxContent>
                        </wps:txbx>
                        <wps:bodyPr wrap="square" lIns="0" tIns="0" rIns="0" bIns="0" rtlCol="0">
                          <a:noAutofit/>
                        </wps:bodyPr>
                      </wps:wsp>
                      <wps:wsp>
                        <wps:cNvPr id="354" name="Textbox 354"/>
                        <wps:cNvSpPr txBox="1"/>
                        <wps:spPr>
                          <a:xfrm>
                            <a:off x="242887" y="3634422"/>
                            <a:ext cx="1675764" cy="342900"/>
                          </a:xfrm>
                          <a:prstGeom prst="rect">
                            <a:avLst/>
                          </a:prstGeom>
                          <a:ln w="9525">
                            <a:solidFill>
                              <a:srgbClr val="000000"/>
                            </a:solidFill>
                            <a:prstDash val="solid"/>
                          </a:ln>
                        </wps:spPr>
                        <wps:txbx>
                          <w:txbxContent>
                            <w:p>
                              <w:pPr>
                                <w:spacing w:before="74"/>
                                <w:ind w:left="699" w:right="0" w:firstLine="0"/>
                                <w:jc w:val="left"/>
                                <w:rPr>
                                  <w:sz w:val="24"/>
                                </w:rPr>
                              </w:pPr>
                              <w:r>
                                <w:rPr>
                                  <w:spacing w:val="-2"/>
                                  <w:sz w:val="24"/>
                                </w:rPr>
                                <w:t>Applications</w:t>
                              </w:r>
                            </w:p>
                          </w:txbxContent>
                        </wps:txbx>
                        <wps:bodyPr wrap="square" lIns="0" tIns="0" rIns="0" bIns="0" rtlCol="0">
                          <a:noAutofit/>
                        </wps:bodyPr>
                      </wps:wsp>
                    </wpg:wgp>
                  </a:graphicData>
                </a:graphic>
              </wp:inline>
            </w:drawing>
          </mc:Choice>
          <mc:Fallback>
            <w:pict>
              <v:group style="width:171.75pt;height:380.45pt;mso-position-horizontal-relative:char;mso-position-vertical-relative:line" id="docshapegroup254" coordorigin="0,0" coordsize="3435,7609">
                <v:shape style="position:absolute;left:7;top:7;width:3420;height:6503" id="docshape255" coordorigin="8,8" coordsize="3420,6503" path="m578,8l500,13,426,28,356,52,290,85,229,126,174,174,126,229,85,290,52,356,28,426,13,500,8,578,8,5941,13,6018,28,6092,52,6162,85,6228,126,6289,174,6344,229,6392,290,6433,356,6466,426,6490,500,6505,578,6511,2858,6511,2935,6505,3009,6490,3079,6466,3145,6433,3206,6392,3261,6344,3309,6289,3350,6228,3383,6162,3407,6092,3422,6018,3428,5941,3428,578,3422,500,3407,426,3383,356,3350,290,3309,229,3261,174,3206,126,3145,85,3079,52,3009,28,2935,13,2858,8,578,8xe" filled="false" stroked="true" strokeweight=".75pt" strokecolor="#000000">
                  <v:path arrowok="t"/>
                  <v:stroke dashstyle="solid"/>
                </v:shape>
                <v:shape style="position:absolute;left:1078;top:4824;width:1198;height:360" id="docshape256" coordorigin="1078,4825" coordsize="1198,360" path="m1677,4825l1570,4827,1468,4836,1375,4849,1292,4867,1219,4889,1160,4914,1088,4972,1078,5005,1088,5037,1160,5095,1219,5120,1292,5142,1375,5160,1468,5173,1570,5182,1677,5185,1785,5182,1887,5173,1980,5160,2063,5142,2136,5120,2195,5095,2267,5037,2276,5005,2267,4972,2195,4914,2136,4889,2063,4867,1980,4849,1887,4836,1785,4827,1677,4825xe" filled="true" fillcolor="#ffffff" stroked="false">
                  <v:path arrowok="t"/>
                  <v:fill type="solid"/>
                </v:shape>
                <v:shape style="position:absolute;left:1078;top:4824;width:1198;height:360" id="docshape257" coordorigin="1078,4825" coordsize="1198,360" path="m1677,4825l1570,4827,1468,4836,1375,4849,1292,4867,1219,4889,1160,4914,1088,4972,1078,5005,1088,5037,1160,5095,1219,5120,1292,5142,1375,5160,1468,5173,1570,5182,1677,5185,1785,5182,1887,5173,1980,5160,2063,5142,2136,5120,2195,5095,2267,5037,2276,5005,2267,4972,2195,4914,2136,4889,2063,4867,1980,4849,1887,4836,1785,4827,1677,4825xe" filled="false" stroked="true" strokeweight=".75pt" strokecolor="#000000">
                  <v:path arrowok="t"/>
                  <v:stroke dashstyle="solid"/>
                </v:shape>
                <v:shape style="position:absolute;left:1078;top:3924;width:1198;height:1080" id="docshape258" coordorigin="1079,3924" coordsize="1198,1080" path="m2277,4104l2267,4072,2239,4042,2136,3989,2063,3967,1980,3949,1887,3936,1785,3927,1678,3924,1570,3927,1468,3936,1375,3949,1292,3967,1219,3989,1160,4014,1088,4072,1079,4104,1079,5004,2276,5004,2276,4105xe" filled="true" fillcolor="#ffffff" stroked="false">
                  <v:path arrowok="t"/>
                  <v:fill type="solid"/>
                </v:shape>
                <v:shape style="position:absolute;left:1078;top:3924;width:1198;height:360" id="docshape259" coordorigin="1078,3925" coordsize="1198,360" path="m1677,3925l1570,3927,1468,3936,1375,3949,1292,3967,1219,3989,1160,4014,1088,4072,1078,4105,1088,4137,1160,4195,1219,4220,1292,4242,1375,4260,1468,4273,1570,4282,1677,4285,1785,4282,1887,4273,1980,4260,2063,4242,2136,4220,2195,4195,2267,4137,2276,4105,2267,4072,2195,4014,2136,3989,2063,3967,1980,3949,1887,3936,1785,3927,1677,3925xe" filled="false" stroked="true" strokeweight=".75pt" strokecolor="#000000">
                  <v:path arrowok="t"/>
                  <v:stroke dashstyle="solid"/>
                </v:shape>
                <v:line style="position:absolute" from="1078,4105" to="1079,5005" stroked="true" strokeweight=".75pt" strokecolor="#000000">
                  <v:stroke dashstyle="solid"/>
                </v:line>
                <v:line style="position:absolute" from="2278,4105" to="2279,5005" stroked="true" strokeweight=".75pt" strokecolor="#000000">
                  <v:stroke dashstyle="solid"/>
                </v:line>
                <v:shape style="position:absolute;left:382;top:727;width:2639;height:1980" id="docshape260" coordorigin="383,728" coordsize="2639,1980" path="m1702,728l1615,730,1530,736,1446,746,1365,760,1285,778,1207,799,1132,824,1060,853,990,884,923,919,859,956,798,996,741,1039,687,1085,637,1133,591,1183,549,1236,512,1290,478,1346,450,1405,426,1464,407,1526,394,1588,385,1652,382,1718,385,1783,394,1847,407,1909,426,1971,450,2030,478,2089,512,2145,549,2199,591,2252,637,2302,687,2350,741,2396,798,2439,859,2479,923,2516,990,2551,1060,2582,1132,2611,1207,2636,1285,2657,1365,2675,1446,2689,1530,2699,1615,2705,1702,2708,1789,2705,1874,2699,1958,2689,2039,2675,2119,2657,2197,2636,2272,2611,2344,2582,2414,2551,2481,2516,2545,2479,2606,2439,2663,2396,2717,2350,2767,2302,2813,2252,2855,2199,2892,2145,2926,2089,2954,2030,2978,1971,2997,1909,3010,1847,3019,1783,3021,1718,3019,1652,3010,1588,2997,1526,2978,1464,2954,1405,2926,1346,2892,1290,2855,1236,2813,1183,2767,1133,2717,1085,2663,1039,2606,996,2545,956,2481,919,2414,884,2344,853,2272,824,2197,799,2119,778,2039,760,1958,746,1874,736,1789,730,1702,728xe" filled="false" stroked="true" strokeweight=".75pt" strokecolor="#000000">
                  <v:path arrowok="t"/>
                  <v:stroke dashstyle="solid"/>
                </v:shape>
                <v:rect style="position:absolute;left:382;top:5723;width:2639;height:540" id="docshape261" filled="true" fillcolor="#ffffff" stroked="false">
                  <v:fill type="solid"/>
                </v:rect>
                <v:line style="position:absolute" from="1604,3925" to="1605,2704" stroked="true" strokeweight="1pt" strokecolor="#000000">
                  <v:stroke dashstyle="solid"/>
                </v:line>
                <v:shape style="position:absolute;left:1545;top:2603;width:120;height:121" id="docshape262" coordorigin="1545,2604" coordsize="120,121" path="m1605,2604l1545,2723,1665,2724,1605,2604xe" filled="true" fillcolor="#000000" stroked="false">
                  <v:path arrowok="t"/>
                  <v:fill type="solid"/>
                </v:shape>
                <v:line style="position:absolute" from="1845,2708" to="1844,3825" stroked="true" strokeweight="1pt" strokecolor="#000000">
                  <v:stroke dashstyle="solid"/>
                </v:line>
                <v:shape style="position:absolute;left:1783;top:3804;width:120;height:121" id="docshape263" coordorigin="1784,3804" coordsize="120,121" path="m1784,3804l1843,3925,1904,3805,1784,3804xe" filled="true" fillcolor="#000000" stroked="false">
                  <v:path arrowok="t"/>
                  <v:fill type="solid"/>
                </v:shape>
                <v:shape style="position:absolute;left:1657;top:5184;width:121;height:539" type="#_x0000_t75" id="docshape264" stroked="false">
                  <v:imagedata r:id="rId114" o:title=""/>
                </v:shape>
                <v:shape style="position:absolute;left:861;top:6721;width:1679;height:880" id="docshape265" coordorigin="862,6722" coordsize="1679,880" path="m1701,6722l1603,6724,1509,6733,1418,6747,1332,6766,1251,6790,1176,6818,1107,6850,1046,6886,992,6926,947,6968,884,7061,862,7162,867,7213,910,7310,992,7397,1046,7437,1107,7473,1176,7505,1251,7533,1332,7557,1418,7576,1509,7590,1603,7599,1701,7602,1799,7599,1893,7590,1984,7576,2070,7557,2151,7533,2226,7505,2295,7473,2356,7437,2410,7397,2455,7355,2518,7262,2541,7162,2535,7110,2492,7013,2410,6926,2356,6886,2295,6850,2226,6818,2151,6790,2070,6766,1984,6747,1893,6733,1799,6724,1701,6722xe" filled="false" stroked="true" strokeweight=".75pt" strokecolor="#000000">
                  <v:path arrowok="t"/>
                  <v:stroke dashstyle="solid"/>
                </v:shape>
                <v:shape style="position:absolute;left:1659;top:6263;width:121;height:459" type="#_x0000_t75" id="docshape266" stroked="false">
                  <v:imagedata r:id="rId115" o:title=""/>
                </v:shape>
                <v:shape style="position:absolute;left:549;top:81;width:2325;height:2280" type="#_x0000_t202" id="docshape267" filled="false" stroked="false">
                  <v:textbox inset="0,0,0,0">
                    <w:txbxContent>
                      <w:p>
                        <w:pPr>
                          <w:spacing w:line="247" w:lineRule="auto" w:before="0"/>
                          <w:ind w:left="407" w:right="0" w:hanging="408"/>
                          <w:jc w:val="left"/>
                          <w:rPr>
                            <w:sz w:val="24"/>
                          </w:rPr>
                        </w:pPr>
                        <w:r>
                          <w:rPr>
                            <w:sz w:val="24"/>
                          </w:rPr>
                          <w:t>Information</w:t>
                        </w:r>
                        <w:r>
                          <w:rPr>
                            <w:spacing w:val="-15"/>
                            <w:sz w:val="24"/>
                          </w:rPr>
                          <w:t> </w:t>
                        </w:r>
                        <w:r>
                          <w:rPr>
                            <w:sz w:val="24"/>
                          </w:rPr>
                          <w:t>system</w:t>
                        </w:r>
                        <w:r>
                          <w:rPr>
                            <w:spacing w:val="-15"/>
                            <w:sz w:val="24"/>
                          </w:rPr>
                          <w:t> </w:t>
                        </w:r>
                        <w:r>
                          <w:rPr>
                            <w:sz w:val="24"/>
                          </w:rPr>
                          <w:t>(IS) of an enterprise</w:t>
                        </w:r>
                      </w:p>
                      <w:p>
                        <w:pPr>
                          <w:spacing w:before="141"/>
                          <w:ind w:left="859" w:right="496" w:hanging="255"/>
                          <w:jc w:val="left"/>
                          <w:rPr>
                            <w:sz w:val="24"/>
                          </w:rPr>
                        </w:pPr>
                        <w:r>
                          <w:rPr>
                            <w:sz w:val="24"/>
                          </w:rPr>
                          <w:t>Data</w:t>
                        </w:r>
                        <w:r>
                          <w:rPr>
                            <w:spacing w:val="-15"/>
                            <w:sz w:val="24"/>
                          </w:rPr>
                          <w:t> </w:t>
                        </w:r>
                        <w:r>
                          <w:rPr>
                            <w:sz w:val="24"/>
                          </w:rPr>
                          <w:t>Mining </w:t>
                        </w:r>
                        <w:r>
                          <w:rPr>
                            <w:spacing w:val="-2"/>
                            <w:sz w:val="24"/>
                          </w:rPr>
                          <w:t>System</w:t>
                        </w:r>
                      </w:p>
                      <w:p>
                        <w:pPr>
                          <w:numPr>
                            <w:ilvl w:val="0"/>
                            <w:numId w:val="26"/>
                          </w:numPr>
                          <w:tabs>
                            <w:tab w:pos="824" w:val="left" w:leader="none"/>
                          </w:tabs>
                          <w:spacing w:line="252" w:lineRule="exact" w:before="2"/>
                          <w:ind w:left="824" w:right="0" w:hanging="124"/>
                          <w:jc w:val="left"/>
                          <w:rPr>
                            <w:sz w:val="22"/>
                          </w:rPr>
                        </w:pPr>
                        <w:r>
                          <w:rPr>
                            <w:spacing w:val="-2"/>
                            <w:sz w:val="22"/>
                          </w:rPr>
                          <w:t>clustering</w:t>
                        </w:r>
                      </w:p>
                      <w:p>
                        <w:pPr>
                          <w:numPr>
                            <w:ilvl w:val="0"/>
                            <w:numId w:val="26"/>
                          </w:numPr>
                          <w:tabs>
                            <w:tab w:pos="868" w:val="left" w:leader="none"/>
                          </w:tabs>
                          <w:spacing w:line="252" w:lineRule="exact" w:before="0"/>
                          <w:ind w:left="868" w:right="0" w:hanging="124"/>
                          <w:jc w:val="left"/>
                          <w:rPr>
                            <w:sz w:val="22"/>
                          </w:rPr>
                        </w:pPr>
                        <w:r>
                          <w:rPr>
                            <w:spacing w:val="-2"/>
                            <w:sz w:val="22"/>
                          </w:rPr>
                          <w:t>association</w:t>
                        </w:r>
                      </w:p>
                      <w:p>
                        <w:pPr>
                          <w:numPr>
                            <w:ilvl w:val="0"/>
                            <w:numId w:val="26"/>
                          </w:numPr>
                          <w:tabs>
                            <w:tab w:pos="868" w:val="left" w:leader="none"/>
                          </w:tabs>
                          <w:spacing w:before="1"/>
                          <w:ind w:left="868" w:right="0" w:hanging="124"/>
                          <w:jc w:val="left"/>
                          <w:rPr>
                            <w:sz w:val="22"/>
                          </w:rPr>
                        </w:pPr>
                        <w:r>
                          <w:rPr>
                            <w:spacing w:val="-2"/>
                            <w:sz w:val="22"/>
                          </w:rPr>
                          <w:t>forecasts</w:t>
                        </w:r>
                      </w:p>
                      <w:p>
                        <w:pPr>
                          <w:numPr>
                            <w:ilvl w:val="0"/>
                            <w:numId w:val="26"/>
                          </w:numPr>
                          <w:tabs>
                            <w:tab w:pos="867" w:val="left" w:leader="none"/>
                          </w:tabs>
                          <w:spacing w:before="4"/>
                          <w:ind w:left="867" w:right="0" w:hanging="124"/>
                          <w:jc w:val="left"/>
                          <w:rPr>
                            <w:sz w:val="22"/>
                          </w:rPr>
                        </w:pPr>
                        <w:r>
                          <w:rPr>
                            <w:sz w:val="22"/>
                          </w:rPr>
                          <w:t>other </w:t>
                        </w:r>
                        <w:r>
                          <w:rPr>
                            <w:spacing w:val="-2"/>
                            <w:sz w:val="22"/>
                          </w:rPr>
                          <w:t>tasks</w:t>
                        </w:r>
                      </w:p>
                    </w:txbxContent>
                  </v:textbox>
                  <w10:wrap type="none"/>
                </v:shape>
                <v:shape style="position:absolute;left:479;top:2947;width:843;height:459" type="#_x0000_t202" id="docshape268" filled="false" stroked="false">
                  <v:textbox inset="0,0,0,0">
                    <w:txbxContent>
                      <w:p>
                        <w:pPr>
                          <w:spacing w:line="247" w:lineRule="auto" w:before="0"/>
                          <w:ind w:left="16" w:right="0" w:hanging="17"/>
                          <w:jc w:val="left"/>
                          <w:rPr>
                            <w:sz w:val="20"/>
                          </w:rPr>
                        </w:pPr>
                        <w:r>
                          <w:rPr>
                            <w:sz w:val="20"/>
                          </w:rPr>
                          <w:t>Data</w:t>
                        </w:r>
                        <w:r>
                          <w:rPr>
                            <w:spacing w:val="-13"/>
                            <w:sz w:val="20"/>
                          </w:rPr>
                          <w:t> </w:t>
                        </w:r>
                        <w:r>
                          <w:rPr>
                            <w:sz w:val="20"/>
                          </w:rPr>
                          <w:t>to</w:t>
                        </w:r>
                        <w:r>
                          <w:rPr>
                            <w:spacing w:val="-13"/>
                            <w:sz w:val="20"/>
                          </w:rPr>
                          <w:t> </w:t>
                        </w:r>
                        <w:r>
                          <w:rPr>
                            <w:sz w:val="20"/>
                          </w:rPr>
                          <w:t>be </w:t>
                        </w:r>
                        <w:r>
                          <w:rPr>
                            <w:spacing w:val="-2"/>
                            <w:sz w:val="20"/>
                          </w:rPr>
                          <w:t>processed</w:t>
                        </w:r>
                      </w:p>
                    </w:txbxContent>
                  </v:textbox>
                  <w10:wrap type="none"/>
                </v:shape>
                <v:shape style="position:absolute;left:2111;top:2947;width:974;height:684" type="#_x0000_t202" id="docshape269" filled="false" stroked="false">
                  <v:textbox inset="0,0,0,0">
                    <w:txbxContent>
                      <w:p>
                        <w:pPr>
                          <w:spacing w:line="242" w:lineRule="auto" w:before="0"/>
                          <w:ind w:left="0" w:right="18" w:firstLine="0"/>
                          <w:jc w:val="center"/>
                          <w:rPr>
                            <w:sz w:val="20"/>
                          </w:rPr>
                        </w:pPr>
                        <w:r>
                          <w:rPr>
                            <w:spacing w:val="-2"/>
                            <w:sz w:val="20"/>
                          </w:rPr>
                          <w:t>Information </w:t>
                        </w:r>
                        <w:r>
                          <w:rPr>
                            <w:spacing w:val="-4"/>
                            <w:sz w:val="20"/>
                          </w:rPr>
                          <w:t>and </w:t>
                        </w:r>
                        <w:r>
                          <w:rPr>
                            <w:spacing w:val="-2"/>
                            <w:sz w:val="20"/>
                          </w:rPr>
                          <w:t>knowledge</w:t>
                        </w:r>
                      </w:p>
                    </w:txbxContent>
                  </v:textbox>
                  <w10:wrap type="none"/>
                </v:shape>
                <v:shape style="position:absolute;left:1343;top:4461;width:686;height:266" type="#_x0000_t202" id="docshape270" filled="false" stroked="false">
                  <v:textbox inset="0,0,0,0">
                    <w:txbxContent>
                      <w:p>
                        <w:pPr>
                          <w:spacing w:line="266" w:lineRule="exact" w:before="0"/>
                          <w:ind w:left="0" w:right="0" w:firstLine="0"/>
                          <w:jc w:val="left"/>
                          <w:rPr>
                            <w:sz w:val="24"/>
                          </w:rPr>
                        </w:pPr>
                        <w:r>
                          <w:rPr>
                            <w:spacing w:val="-4"/>
                            <w:sz w:val="24"/>
                          </w:rPr>
                          <w:t>DATA</w:t>
                        </w:r>
                      </w:p>
                    </w:txbxContent>
                  </v:textbox>
                  <w10:wrap type="none"/>
                </v:shape>
                <v:shape style="position:absolute;left:1427;top:7051;width:565;height:266" type="#_x0000_t202" id="docshape271" filled="false" stroked="false">
                  <v:textbox inset="0,0,0,0">
                    <w:txbxContent>
                      <w:p>
                        <w:pPr>
                          <w:spacing w:line="266" w:lineRule="exact" w:before="0"/>
                          <w:ind w:left="0" w:right="0" w:firstLine="0"/>
                          <w:jc w:val="left"/>
                          <w:rPr>
                            <w:sz w:val="24"/>
                          </w:rPr>
                        </w:pPr>
                        <w:r>
                          <w:rPr>
                            <w:spacing w:val="-2"/>
                            <w:sz w:val="24"/>
                          </w:rPr>
                          <w:t>Users</w:t>
                        </w:r>
                      </w:p>
                    </w:txbxContent>
                  </v:textbox>
                  <w10:wrap type="none"/>
                </v:shape>
                <v:shape style="position:absolute;left:382;top:5723;width:2639;height:540" type="#_x0000_t202" id="docshape272" filled="false" stroked="true" strokeweight=".75pt" strokecolor="#000000">
                  <v:textbox inset="0,0,0,0">
                    <w:txbxContent>
                      <w:p>
                        <w:pPr>
                          <w:spacing w:before="74"/>
                          <w:ind w:left="699" w:right="0" w:firstLine="0"/>
                          <w:jc w:val="left"/>
                          <w:rPr>
                            <w:sz w:val="24"/>
                          </w:rPr>
                        </w:pPr>
                        <w:r>
                          <w:rPr>
                            <w:spacing w:val="-2"/>
                            <w:sz w:val="24"/>
                          </w:rPr>
                          <w:t>Applications</w:t>
                        </w:r>
                      </w:p>
                    </w:txbxContent>
                  </v:textbox>
                  <v:stroke dashstyle="solid"/>
                  <w10:wrap type="none"/>
                </v:shape>
              </v:group>
            </w:pict>
          </mc:Fallback>
        </mc:AlternateContent>
      </w:r>
      <w:r>
        <w:rPr>
          <w:sz w:val="20"/>
        </w:rPr>
      </w:r>
    </w:p>
    <w:p>
      <w:pPr>
        <w:pStyle w:val="BodyText"/>
        <w:spacing w:line="242" w:lineRule="auto" w:before="208"/>
        <w:ind w:left="893" w:right="1242"/>
        <w:jc w:val="center"/>
      </w:pPr>
      <w:r>
        <w:rPr>
          <w:b/>
        </w:rPr>
        <w:t>Fig.</w:t>
      </w:r>
      <w:r>
        <w:rPr>
          <w:b/>
          <w:spacing w:val="-6"/>
        </w:rPr>
        <w:t> </w:t>
      </w:r>
      <w:r>
        <w:rPr>
          <w:b/>
        </w:rPr>
        <w:t>4.</w:t>
      </w:r>
      <w:r>
        <w:rPr>
          <w:b/>
          <w:spacing w:val="-6"/>
        </w:rPr>
        <w:t> </w:t>
      </w:r>
      <w:r>
        <w:rPr/>
        <w:t>The</w:t>
      </w:r>
      <w:r>
        <w:rPr>
          <w:spacing w:val="-7"/>
        </w:rPr>
        <w:t> </w:t>
      </w:r>
      <w:r>
        <w:rPr/>
        <w:t>integration</w:t>
      </w:r>
      <w:r>
        <w:rPr>
          <w:spacing w:val="-6"/>
        </w:rPr>
        <w:t> </w:t>
      </w:r>
      <w:r>
        <w:rPr/>
        <w:t>of</w:t>
      </w:r>
      <w:r>
        <w:rPr>
          <w:spacing w:val="-5"/>
        </w:rPr>
        <w:t> </w:t>
      </w:r>
      <w:r>
        <w:rPr/>
        <w:t>a</w:t>
      </w:r>
      <w:r>
        <w:rPr>
          <w:spacing w:val="-7"/>
        </w:rPr>
        <w:t> </w:t>
      </w:r>
      <w:r>
        <w:rPr/>
        <w:t>data mining system into an enterprise’s</w:t>
      </w:r>
      <w:r>
        <w:rPr>
          <w:spacing w:val="-13"/>
        </w:rPr>
        <w:t> </w:t>
      </w:r>
      <w:r>
        <w:rPr/>
        <w:t>information</w:t>
      </w:r>
      <w:r>
        <w:rPr>
          <w:spacing w:val="-11"/>
        </w:rPr>
        <w:t> </w:t>
      </w:r>
      <w:r>
        <w:rPr/>
        <w:t>system</w:t>
      </w:r>
    </w:p>
    <w:p>
      <w:pPr>
        <w:pStyle w:val="BodyText"/>
        <w:spacing w:before="171"/>
        <w:ind w:left="332" w:right="679"/>
      </w:pPr>
      <w:r>
        <w:rPr/>
        <w:t>Not the least important it must be taken into account the costs of implementing a data mining system. For small companies the</w:t>
      </w:r>
      <w:r>
        <w:rPr>
          <w:spacing w:val="40"/>
        </w:rPr>
        <w:t> </w:t>
      </w:r>
      <w:r>
        <w:rPr/>
        <w:t>high costs of data mining products can be an important factor that can slow down </w:t>
      </w:r>
      <w:r>
        <w:rPr/>
        <w:t>the penetration of data mining tools on the market. On the other hand for large companies which are more financially powerful, the use of these products has already shown benefits.</w:t>
      </w:r>
    </w:p>
    <w:p>
      <w:pPr>
        <w:pStyle w:val="BodyText"/>
        <w:spacing w:before="1"/>
        <w:ind w:left="332" w:right="678"/>
      </w:pPr>
      <w:r>
        <w:rPr/>
        <w:t>Companies nowadays are provided with a large variety of data mining commercially available tools. The only problems they face is identifying their needs and evaluate the available tools in order to choose the data mining system that best fits its needs and </w:t>
      </w:r>
      <w:r>
        <w:rPr>
          <w:spacing w:val="-2"/>
        </w:rPr>
        <w:t>budget.</w:t>
      </w:r>
    </w:p>
    <w:p>
      <w:pPr>
        <w:pStyle w:val="BodyText"/>
        <w:ind w:left="332"/>
      </w:pPr>
      <w:r>
        <w:rPr/>
        <w:t>Because</w:t>
      </w:r>
      <w:r>
        <w:rPr>
          <w:spacing w:val="29"/>
        </w:rPr>
        <w:t> </w:t>
      </w:r>
      <w:r>
        <w:rPr/>
        <w:t>the</w:t>
      </w:r>
      <w:r>
        <w:rPr>
          <w:spacing w:val="30"/>
        </w:rPr>
        <w:t> </w:t>
      </w:r>
      <w:r>
        <w:rPr/>
        <w:t>data</w:t>
      </w:r>
      <w:r>
        <w:rPr>
          <w:spacing w:val="29"/>
        </w:rPr>
        <w:t> </w:t>
      </w:r>
      <w:r>
        <w:rPr/>
        <w:t>mining</w:t>
      </w:r>
      <w:r>
        <w:rPr>
          <w:spacing w:val="31"/>
        </w:rPr>
        <w:t> </w:t>
      </w:r>
      <w:r>
        <w:rPr/>
        <w:t>products</w:t>
      </w:r>
      <w:r>
        <w:rPr>
          <w:spacing w:val="31"/>
        </w:rPr>
        <w:t> </w:t>
      </w:r>
      <w:r>
        <w:rPr>
          <w:spacing w:val="-2"/>
        </w:rPr>
        <w:t>available</w:t>
      </w:r>
    </w:p>
    <w:p>
      <w:pPr>
        <w:spacing w:after="0"/>
        <w:sectPr>
          <w:type w:val="continuous"/>
          <w:pgSz w:w="11910" w:h="16850"/>
          <w:pgMar w:header="970" w:footer="0" w:top="1680" w:bottom="280" w:left="800" w:right="1020"/>
          <w:cols w:num="2" w:equalWidth="0">
            <w:col w:w="4415" w:space="333"/>
            <w:col w:w="5342"/>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pStyle w:val="BodyText"/>
        <w:spacing w:before="90"/>
        <w:ind w:left="618" w:right="41"/>
      </w:pPr>
      <w:r>
        <w:rPr/>
        <w:t>on the market tend to have different features in most of their aspects, a company should plan to consider a number of criteria against which to evaluate a data mining tool before deciding which data mining system to acquire [4]. Among the most important criteria to be considered are:</w:t>
      </w:r>
    </w:p>
    <w:p>
      <w:pPr>
        <w:pStyle w:val="ListParagraph"/>
        <w:numPr>
          <w:ilvl w:val="1"/>
          <w:numId w:val="25"/>
        </w:numPr>
        <w:tabs>
          <w:tab w:pos="1337" w:val="left" w:leader="none"/>
        </w:tabs>
        <w:spacing w:line="240" w:lineRule="auto" w:before="2" w:after="0"/>
        <w:ind w:left="618" w:right="40" w:firstLine="228"/>
        <w:jc w:val="both"/>
        <w:rPr>
          <w:sz w:val="24"/>
        </w:rPr>
      </w:pPr>
      <w:r>
        <w:rPr>
          <w:sz w:val="24"/>
        </w:rPr>
        <w:t>The amount of data that </w:t>
      </w:r>
      <w:r>
        <w:rPr>
          <w:sz w:val="24"/>
        </w:rPr>
        <w:t>is available</w:t>
      </w:r>
      <w:r>
        <w:rPr>
          <w:spacing w:val="-6"/>
          <w:sz w:val="24"/>
        </w:rPr>
        <w:t> </w:t>
      </w:r>
      <w:r>
        <w:rPr>
          <w:sz w:val="24"/>
        </w:rPr>
        <w:t>to</w:t>
      </w:r>
      <w:r>
        <w:rPr>
          <w:spacing w:val="-5"/>
          <w:sz w:val="24"/>
        </w:rPr>
        <w:t> </w:t>
      </w:r>
      <w:r>
        <w:rPr>
          <w:sz w:val="24"/>
        </w:rPr>
        <w:t>be</w:t>
      </w:r>
      <w:r>
        <w:rPr>
          <w:spacing w:val="-4"/>
          <w:sz w:val="24"/>
        </w:rPr>
        <w:t> </w:t>
      </w:r>
      <w:r>
        <w:rPr>
          <w:sz w:val="24"/>
        </w:rPr>
        <w:t>analyzed.</w:t>
      </w:r>
      <w:r>
        <w:rPr>
          <w:spacing w:val="-3"/>
          <w:sz w:val="24"/>
        </w:rPr>
        <w:t> </w:t>
      </w:r>
      <w:r>
        <w:rPr>
          <w:sz w:val="24"/>
        </w:rPr>
        <w:t>Is</w:t>
      </w:r>
      <w:r>
        <w:rPr>
          <w:spacing w:val="-5"/>
          <w:sz w:val="24"/>
        </w:rPr>
        <w:t> </w:t>
      </w:r>
      <w:r>
        <w:rPr>
          <w:sz w:val="24"/>
        </w:rPr>
        <w:t>it</w:t>
      </w:r>
      <w:r>
        <w:rPr>
          <w:spacing w:val="-5"/>
          <w:sz w:val="24"/>
        </w:rPr>
        <w:t> </w:t>
      </w:r>
      <w:r>
        <w:rPr>
          <w:sz w:val="24"/>
        </w:rPr>
        <w:t>necessary</w:t>
      </w:r>
      <w:r>
        <w:rPr>
          <w:spacing w:val="-10"/>
          <w:sz w:val="24"/>
        </w:rPr>
        <w:t> </w:t>
      </w:r>
      <w:r>
        <w:rPr>
          <w:sz w:val="24"/>
        </w:rPr>
        <w:t>to buy a more powerful data mining tool which is more expensive, or it is enough something simpler?</w:t>
      </w:r>
    </w:p>
    <w:p>
      <w:pPr>
        <w:pStyle w:val="ListParagraph"/>
        <w:numPr>
          <w:ilvl w:val="1"/>
          <w:numId w:val="25"/>
        </w:numPr>
        <w:tabs>
          <w:tab w:pos="1337" w:val="left" w:leader="none"/>
        </w:tabs>
        <w:spacing w:line="240" w:lineRule="auto" w:before="0" w:after="0"/>
        <w:ind w:left="618" w:right="38" w:firstLine="228"/>
        <w:jc w:val="both"/>
        <w:rPr>
          <w:sz w:val="24"/>
        </w:rPr>
      </w:pPr>
      <w:r>
        <w:rPr>
          <w:sz w:val="24"/>
        </w:rPr>
        <w:t>The amount of preprocessing the available data needs before being mined. If</w:t>
      </w:r>
      <w:r>
        <w:rPr>
          <w:spacing w:val="-4"/>
          <w:sz w:val="24"/>
        </w:rPr>
        <w:t> </w:t>
      </w:r>
      <w:r>
        <w:rPr>
          <w:sz w:val="24"/>
        </w:rPr>
        <w:t>the</w:t>
      </w:r>
      <w:r>
        <w:rPr>
          <w:spacing w:val="-4"/>
          <w:sz w:val="24"/>
        </w:rPr>
        <w:t> </w:t>
      </w:r>
      <w:r>
        <w:rPr>
          <w:sz w:val="24"/>
        </w:rPr>
        <w:t>data</w:t>
      </w:r>
      <w:r>
        <w:rPr>
          <w:spacing w:val="-4"/>
          <w:sz w:val="24"/>
        </w:rPr>
        <w:t> </w:t>
      </w:r>
      <w:r>
        <w:rPr>
          <w:sz w:val="24"/>
        </w:rPr>
        <w:t>is</w:t>
      </w:r>
      <w:r>
        <w:rPr>
          <w:spacing w:val="-5"/>
          <w:sz w:val="24"/>
        </w:rPr>
        <w:t> </w:t>
      </w:r>
      <w:r>
        <w:rPr>
          <w:sz w:val="24"/>
        </w:rPr>
        <w:t>stored</w:t>
      </w:r>
      <w:r>
        <w:rPr>
          <w:spacing w:val="-3"/>
          <w:sz w:val="24"/>
        </w:rPr>
        <w:t> </w:t>
      </w:r>
      <w:r>
        <w:rPr>
          <w:sz w:val="24"/>
        </w:rPr>
        <w:t>in</w:t>
      </w:r>
      <w:r>
        <w:rPr>
          <w:spacing w:val="-5"/>
          <w:sz w:val="24"/>
        </w:rPr>
        <w:t> </w:t>
      </w:r>
      <w:r>
        <w:rPr>
          <w:sz w:val="24"/>
        </w:rPr>
        <w:t>relational</w:t>
      </w:r>
      <w:r>
        <w:rPr>
          <w:spacing w:val="-5"/>
          <w:sz w:val="24"/>
        </w:rPr>
        <w:t> </w:t>
      </w:r>
      <w:r>
        <w:rPr>
          <w:sz w:val="24"/>
        </w:rPr>
        <w:t>databases it is easier to analyze it, and most of the data mining systems will work. But if for example the data is printed text, first it must be scanned or introduced in the computer and only after it should be analyzed using a data mining tool that</w:t>
      </w:r>
      <w:r>
        <w:rPr>
          <w:spacing w:val="40"/>
          <w:sz w:val="24"/>
        </w:rPr>
        <w:t> </w:t>
      </w:r>
      <w:r>
        <w:rPr>
          <w:sz w:val="24"/>
        </w:rPr>
        <w:t>can take text as an input.</w:t>
      </w:r>
    </w:p>
    <w:p>
      <w:pPr>
        <w:pStyle w:val="ListParagraph"/>
        <w:numPr>
          <w:ilvl w:val="1"/>
          <w:numId w:val="25"/>
        </w:numPr>
        <w:tabs>
          <w:tab w:pos="1337" w:val="left" w:leader="none"/>
        </w:tabs>
        <w:spacing w:line="240" w:lineRule="auto" w:before="0" w:after="0"/>
        <w:ind w:left="618" w:right="38" w:firstLine="228"/>
        <w:jc w:val="both"/>
        <w:rPr>
          <w:sz w:val="24"/>
        </w:rPr>
      </w:pPr>
      <w:r>
        <w:rPr>
          <w:sz w:val="24"/>
        </w:rPr>
        <w:t>The way the available data is stored. If the data is stored in relational databases it is needed a data </w:t>
      </w:r>
      <w:r>
        <w:rPr>
          <w:sz w:val="24"/>
        </w:rPr>
        <w:t>mining system that can work on databases, but if the data comes from large data streams it is necessary a more specialized data mining tool that can make real time </w:t>
      </w:r>
      <w:r>
        <w:rPr>
          <w:spacing w:val="-2"/>
          <w:sz w:val="24"/>
        </w:rPr>
        <w:t>analysis.</w:t>
      </w:r>
    </w:p>
    <w:p>
      <w:pPr>
        <w:pStyle w:val="ListParagraph"/>
        <w:numPr>
          <w:ilvl w:val="1"/>
          <w:numId w:val="25"/>
        </w:numPr>
        <w:tabs>
          <w:tab w:pos="1337" w:val="left" w:leader="none"/>
        </w:tabs>
        <w:spacing w:line="240" w:lineRule="auto" w:before="0" w:after="0"/>
        <w:ind w:left="618" w:right="41" w:firstLine="228"/>
        <w:jc w:val="both"/>
        <w:rPr>
          <w:sz w:val="24"/>
        </w:rPr>
      </w:pPr>
      <w:r>
        <w:rPr>
          <w:sz w:val="24"/>
        </w:rPr>
        <w:t>How complex the analysis must be. For simpler analysis the data mining system can be a more affordable one but for more complex analysis a specialized data mining system is necessary.</w:t>
      </w:r>
    </w:p>
    <w:p>
      <w:pPr>
        <w:pStyle w:val="ListParagraph"/>
        <w:numPr>
          <w:ilvl w:val="1"/>
          <w:numId w:val="25"/>
        </w:numPr>
        <w:tabs>
          <w:tab w:pos="1337" w:val="left" w:leader="none"/>
        </w:tabs>
        <w:spacing w:line="240" w:lineRule="auto" w:before="0" w:after="0"/>
        <w:ind w:left="618" w:right="40" w:firstLine="228"/>
        <w:jc w:val="both"/>
        <w:rPr>
          <w:sz w:val="24"/>
        </w:rPr>
      </w:pPr>
      <w:r>
        <w:rPr>
          <w:sz w:val="24"/>
        </w:rPr>
        <w:t>What data mining tasks </w:t>
      </w:r>
      <w:r>
        <w:rPr>
          <w:sz w:val="24"/>
        </w:rPr>
        <w:t>the company wants to be performed by the data mining system: association, clustering, classification, outlier analysis, regression, forecasts or others.</w:t>
      </w:r>
    </w:p>
    <w:p>
      <w:pPr>
        <w:pStyle w:val="ListParagraph"/>
        <w:numPr>
          <w:ilvl w:val="1"/>
          <w:numId w:val="25"/>
        </w:numPr>
        <w:tabs>
          <w:tab w:pos="1337" w:val="left" w:leader="none"/>
        </w:tabs>
        <w:spacing w:line="240" w:lineRule="auto" w:before="0" w:after="0"/>
        <w:ind w:left="618" w:right="38" w:firstLine="228"/>
        <w:jc w:val="both"/>
        <w:rPr>
          <w:sz w:val="24"/>
        </w:rPr>
      </w:pPr>
      <w:r>
        <w:rPr>
          <w:sz w:val="24"/>
        </w:rPr>
        <w:t>The data mining system that is chosen must cover all the future needs of the company. If it is intended to make other types of analysis in the future those bust be covered too by the system.</w:t>
      </w:r>
    </w:p>
    <w:p>
      <w:pPr>
        <w:pStyle w:val="ListParagraph"/>
        <w:numPr>
          <w:ilvl w:val="1"/>
          <w:numId w:val="25"/>
        </w:numPr>
        <w:tabs>
          <w:tab w:pos="1337" w:val="left" w:leader="none"/>
        </w:tabs>
        <w:spacing w:line="240" w:lineRule="auto" w:before="0" w:after="0"/>
        <w:ind w:left="618" w:right="38" w:firstLine="228"/>
        <w:jc w:val="both"/>
        <w:rPr>
          <w:sz w:val="24"/>
        </w:rPr>
      </w:pPr>
      <w:r>
        <w:rPr>
          <w:sz w:val="24"/>
        </w:rPr>
        <w:t>Flexibility. A data mining system must</w:t>
      </w:r>
      <w:r>
        <w:rPr>
          <w:spacing w:val="-2"/>
          <w:sz w:val="24"/>
        </w:rPr>
        <w:t> </w:t>
      </w:r>
      <w:r>
        <w:rPr>
          <w:sz w:val="24"/>
        </w:rPr>
        <w:t>be</w:t>
      </w:r>
      <w:r>
        <w:rPr>
          <w:spacing w:val="-3"/>
          <w:sz w:val="24"/>
        </w:rPr>
        <w:t> </w:t>
      </w:r>
      <w:r>
        <w:rPr>
          <w:sz w:val="24"/>
        </w:rPr>
        <w:t>flexible</w:t>
      </w:r>
      <w:r>
        <w:rPr>
          <w:spacing w:val="-3"/>
          <w:sz w:val="24"/>
        </w:rPr>
        <w:t> </w:t>
      </w:r>
      <w:r>
        <w:rPr>
          <w:sz w:val="24"/>
        </w:rPr>
        <w:t>to</w:t>
      </w:r>
      <w:r>
        <w:rPr>
          <w:spacing w:val="-2"/>
          <w:sz w:val="24"/>
        </w:rPr>
        <w:t> </w:t>
      </w:r>
      <w:r>
        <w:rPr>
          <w:sz w:val="24"/>
        </w:rPr>
        <w:t>be</w:t>
      </w:r>
      <w:r>
        <w:rPr>
          <w:spacing w:val="-3"/>
          <w:sz w:val="24"/>
        </w:rPr>
        <w:t> </w:t>
      </w:r>
      <w:r>
        <w:rPr>
          <w:sz w:val="24"/>
        </w:rPr>
        <w:t>adapted</w:t>
      </w:r>
      <w:r>
        <w:rPr>
          <w:spacing w:val="-2"/>
          <w:sz w:val="24"/>
        </w:rPr>
        <w:t> </w:t>
      </w:r>
      <w:r>
        <w:rPr>
          <w:sz w:val="24"/>
        </w:rPr>
        <w:t>to</w:t>
      </w:r>
      <w:r>
        <w:rPr>
          <w:spacing w:val="-2"/>
          <w:sz w:val="24"/>
        </w:rPr>
        <w:t> </w:t>
      </w:r>
      <w:r>
        <w:rPr>
          <w:sz w:val="24"/>
        </w:rPr>
        <w:t>different types of analysis. For each data mining task there can be implemented more than</w:t>
      </w:r>
    </w:p>
    <w:p>
      <w:pPr>
        <w:pStyle w:val="BodyText"/>
        <w:spacing w:before="90"/>
        <w:ind w:left="618"/>
      </w:pPr>
      <w:r>
        <w:rPr/>
        <w:br w:type="column"/>
      </w:r>
      <w:r>
        <w:rPr/>
        <w:t>one</w:t>
      </w:r>
      <w:r>
        <w:rPr>
          <w:spacing w:val="-2"/>
        </w:rPr>
        <w:t> </w:t>
      </w:r>
      <w:r>
        <w:rPr/>
        <w:t>data</w:t>
      </w:r>
      <w:r>
        <w:rPr>
          <w:spacing w:val="-2"/>
        </w:rPr>
        <w:t> </w:t>
      </w:r>
      <w:r>
        <w:rPr/>
        <w:t>analysis</w:t>
      </w:r>
      <w:r>
        <w:rPr>
          <w:spacing w:val="1"/>
        </w:rPr>
        <w:t> </w:t>
      </w:r>
      <w:r>
        <w:rPr>
          <w:spacing w:val="-2"/>
        </w:rPr>
        <w:t>algorithm.</w:t>
      </w:r>
    </w:p>
    <w:p>
      <w:pPr>
        <w:pStyle w:val="ListParagraph"/>
        <w:numPr>
          <w:ilvl w:val="1"/>
          <w:numId w:val="25"/>
        </w:numPr>
        <w:tabs>
          <w:tab w:pos="1397" w:val="left" w:leader="none"/>
        </w:tabs>
        <w:spacing w:line="240" w:lineRule="auto" w:before="2" w:after="0"/>
        <w:ind w:left="618" w:right="395" w:firstLine="228"/>
        <w:jc w:val="both"/>
        <w:rPr>
          <w:sz w:val="24"/>
        </w:rPr>
      </w:pPr>
      <w:r>
        <w:rPr>
          <w:sz w:val="24"/>
        </w:rPr>
        <w:t>The coupling between the data mining system and the database</w:t>
      </w:r>
      <w:r>
        <w:rPr>
          <w:spacing w:val="40"/>
          <w:sz w:val="24"/>
        </w:rPr>
        <w:t> </w:t>
      </w:r>
      <w:r>
        <w:rPr>
          <w:sz w:val="24"/>
        </w:rPr>
        <w:t>management system that the company is using (in the case of analyzing data stored in databases). A data mining system that is more coupled with a database management system has access to its internal functions and is more efficient. A data mining system that isn’t coupled with a database management system uses its external functions to access data (like SQL queries for example) and for this reason is not so effective, but it is more flexible.</w:t>
      </w:r>
    </w:p>
    <w:p>
      <w:pPr>
        <w:pStyle w:val="ListParagraph"/>
        <w:numPr>
          <w:ilvl w:val="1"/>
          <w:numId w:val="25"/>
        </w:numPr>
        <w:tabs>
          <w:tab w:pos="1337" w:val="left" w:leader="none"/>
        </w:tabs>
        <w:spacing w:line="240" w:lineRule="auto" w:before="0" w:after="0"/>
        <w:ind w:left="618" w:right="395" w:firstLine="228"/>
        <w:jc w:val="both"/>
        <w:rPr>
          <w:sz w:val="24"/>
        </w:rPr>
      </w:pPr>
      <w:r>
        <w:rPr>
          <w:sz w:val="24"/>
        </w:rPr>
        <w:t>API interfaces available. Some data mining systems offer API function libraries that make possible the integration of data mining functions in the software that a company is already using. This is a great advantage because it eliminates the need of running more applications at the same time, one for current use, and one for </w:t>
      </w:r>
      <w:r>
        <w:rPr>
          <w:sz w:val="24"/>
        </w:rPr>
        <w:t>data</w:t>
      </w:r>
      <w:r>
        <w:rPr>
          <w:spacing w:val="40"/>
          <w:sz w:val="24"/>
        </w:rPr>
        <w:t> </w:t>
      </w:r>
      <w:r>
        <w:rPr>
          <w:spacing w:val="-2"/>
          <w:sz w:val="24"/>
        </w:rPr>
        <w:t>analysis.</w:t>
      </w:r>
    </w:p>
    <w:p>
      <w:pPr>
        <w:pStyle w:val="ListParagraph"/>
        <w:numPr>
          <w:ilvl w:val="1"/>
          <w:numId w:val="25"/>
        </w:numPr>
        <w:tabs>
          <w:tab w:pos="1337" w:val="left" w:leader="none"/>
        </w:tabs>
        <w:spacing w:line="240" w:lineRule="auto" w:before="0" w:after="0"/>
        <w:ind w:left="618" w:right="394" w:firstLine="228"/>
        <w:jc w:val="both"/>
        <w:rPr>
          <w:sz w:val="24"/>
        </w:rPr>
      </w:pPr>
      <w:r>
        <w:rPr>
          <w:sz w:val="24"/>
        </w:rPr>
        <w:t>Scalability of the system – it is very important if the company’s database extends and becomes necessary to analyze a data volume higher than originally planned.</w:t>
      </w:r>
    </w:p>
    <w:p>
      <w:pPr>
        <w:pStyle w:val="ListParagraph"/>
        <w:numPr>
          <w:ilvl w:val="1"/>
          <w:numId w:val="25"/>
        </w:numPr>
        <w:tabs>
          <w:tab w:pos="1337" w:val="left" w:leader="none"/>
        </w:tabs>
        <w:spacing w:line="240" w:lineRule="auto" w:before="0" w:after="0"/>
        <w:ind w:left="618" w:right="394" w:firstLine="228"/>
        <w:jc w:val="both"/>
        <w:rPr>
          <w:sz w:val="24"/>
        </w:rPr>
      </w:pPr>
      <w:r>
        <w:rPr>
          <w:sz w:val="24"/>
        </w:rPr>
        <w:t>How user friendly a data mining system is. It is important because most of</w:t>
      </w:r>
      <w:r>
        <w:rPr>
          <w:spacing w:val="80"/>
          <w:sz w:val="24"/>
        </w:rPr>
        <w:t> </w:t>
      </w:r>
      <w:r>
        <w:rPr>
          <w:sz w:val="24"/>
        </w:rPr>
        <w:t>the times the persons using the system are not IT specialists. Visualization tools are important because they make the presentation of the obtained results to be more suitable to be grasped by the human end user.</w:t>
      </w:r>
    </w:p>
    <w:p>
      <w:pPr>
        <w:pStyle w:val="Heading2"/>
        <w:numPr>
          <w:ilvl w:val="0"/>
          <w:numId w:val="25"/>
        </w:numPr>
        <w:tabs>
          <w:tab w:pos="1057" w:val="left" w:leader="none"/>
        </w:tabs>
        <w:spacing w:line="240" w:lineRule="auto" w:before="275" w:after="0"/>
        <w:ind w:left="618" w:right="396" w:firstLine="0"/>
        <w:jc w:val="both"/>
      </w:pPr>
      <w:r>
        <w:rPr/>
        <w:t>Features of Some Commercially Available Data Mining Tools</w:t>
      </w:r>
    </w:p>
    <w:p>
      <w:pPr>
        <w:pStyle w:val="BodyText"/>
        <w:ind w:left="618" w:right="394"/>
      </w:pPr>
      <w:r>
        <w:rPr/>
        <w:t>Data</w:t>
      </w:r>
      <w:r>
        <w:rPr>
          <w:spacing w:val="-6"/>
        </w:rPr>
        <w:t> </w:t>
      </w:r>
      <w:r>
        <w:rPr/>
        <w:t>mining</w:t>
      </w:r>
      <w:r>
        <w:rPr>
          <w:spacing w:val="-5"/>
        </w:rPr>
        <w:t> </w:t>
      </w:r>
      <w:r>
        <w:rPr/>
        <w:t>systems</w:t>
      </w:r>
      <w:r>
        <w:rPr>
          <w:spacing w:val="-5"/>
        </w:rPr>
        <w:t> </w:t>
      </w:r>
      <w:r>
        <w:rPr/>
        <w:t>available</w:t>
      </w:r>
      <w:r>
        <w:rPr>
          <w:spacing w:val="-6"/>
        </w:rPr>
        <w:t> </w:t>
      </w:r>
      <w:r>
        <w:rPr/>
        <w:t>on</w:t>
      </w:r>
      <w:r>
        <w:rPr>
          <w:spacing w:val="-5"/>
        </w:rPr>
        <w:t> </w:t>
      </w:r>
      <w:r>
        <w:rPr/>
        <w:t>the</w:t>
      </w:r>
      <w:r>
        <w:rPr>
          <w:spacing w:val="-6"/>
        </w:rPr>
        <w:t> </w:t>
      </w:r>
      <w:r>
        <w:rPr/>
        <w:t>market are usually the products of companies coming from the databases, hardware, statistical analysis or other related fields. Some of the most popular products on the market are presented in Tab. 1 [6]. where there</w:t>
      </w:r>
      <w:r>
        <w:rPr>
          <w:spacing w:val="-1"/>
        </w:rPr>
        <w:t> </w:t>
      </w:r>
      <w:r>
        <w:rPr/>
        <w:t>are</w:t>
      </w:r>
      <w:r>
        <w:rPr>
          <w:spacing w:val="-1"/>
        </w:rPr>
        <w:t> </w:t>
      </w:r>
      <w:r>
        <w:rPr/>
        <w:t>tresented the</w:t>
      </w:r>
      <w:r>
        <w:rPr>
          <w:spacing w:val="-1"/>
        </w:rPr>
        <w:t> </w:t>
      </w:r>
      <w:r>
        <w:rPr/>
        <w:t>main features of each. Among these there are included: Intelligent Miner, produced by IBM, the data mining tools included in Microsoft SQL Server</w:t>
      </w:r>
      <w:r>
        <w:rPr>
          <w:spacing w:val="40"/>
        </w:rPr>
        <w:t> </w:t>
      </w:r>
      <w:r>
        <w:rPr/>
        <w:t>2005</w:t>
      </w:r>
      <w:r>
        <w:rPr>
          <w:spacing w:val="-6"/>
        </w:rPr>
        <w:t> </w:t>
      </w:r>
      <w:r>
        <w:rPr/>
        <w:t>package</w:t>
      </w:r>
      <w:r>
        <w:rPr>
          <w:spacing w:val="-5"/>
        </w:rPr>
        <w:t> </w:t>
      </w:r>
      <w:r>
        <w:rPr/>
        <w:t>and</w:t>
      </w:r>
      <w:r>
        <w:rPr>
          <w:spacing w:val="-6"/>
        </w:rPr>
        <w:t> </w:t>
      </w:r>
      <w:r>
        <w:rPr/>
        <w:t>later,</w:t>
      </w:r>
      <w:r>
        <w:rPr>
          <w:spacing w:val="-4"/>
        </w:rPr>
        <w:t> </w:t>
      </w:r>
      <w:r>
        <w:rPr/>
        <w:t>Oracle</w:t>
      </w:r>
      <w:r>
        <w:rPr>
          <w:spacing w:val="-5"/>
        </w:rPr>
        <w:t> </w:t>
      </w:r>
      <w:r>
        <w:rPr/>
        <w:t>Data</w:t>
      </w:r>
      <w:r>
        <w:rPr>
          <w:spacing w:val="-6"/>
        </w:rPr>
        <w:t> </w:t>
      </w:r>
      <w:r>
        <w:rPr/>
        <w:t>Mining, working</w:t>
      </w:r>
      <w:r>
        <w:rPr>
          <w:spacing w:val="23"/>
        </w:rPr>
        <w:t>  </w:t>
      </w:r>
      <w:r>
        <w:rPr/>
        <w:t>with</w:t>
      </w:r>
      <w:r>
        <w:rPr>
          <w:spacing w:val="25"/>
        </w:rPr>
        <w:t>  </w:t>
      </w:r>
      <w:r>
        <w:rPr/>
        <w:t>Oracle</w:t>
      </w:r>
      <w:r>
        <w:rPr>
          <w:spacing w:val="26"/>
        </w:rPr>
        <w:t>  </w:t>
      </w:r>
      <w:r>
        <w:rPr/>
        <w:t>10g</w:t>
      </w:r>
      <w:r>
        <w:rPr>
          <w:spacing w:val="25"/>
        </w:rPr>
        <w:t>  </w:t>
      </w:r>
      <w:r>
        <w:rPr/>
        <w:t>database,</w:t>
      </w:r>
      <w:r>
        <w:rPr>
          <w:spacing w:val="27"/>
        </w:rPr>
        <w:t>  </w:t>
      </w:r>
      <w:r>
        <w:rPr>
          <w:spacing w:val="-5"/>
        </w:rPr>
        <w:t>and</w:t>
      </w:r>
    </w:p>
    <w:p>
      <w:pPr>
        <w:spacing w:after="0"/>
        <w:sectPr>
          <w:type w:val="continuous"/>
          <w:pgSz w:w="11910" w:h="16850"/>
          <w:pgMar w:header="970" w:footer="0" w:top="1680" w:bottom="280" w:left="800" w:right="1020"/>
          <w:cols w:num="2" w:equalWidth="0">
            <w:col w:w="4701" w:space="46"/>
            <w:col w:w="5343"/>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pStyle w:val="BodyText"/>
        <w:tabs>
          <w:tab w:pos="1232" w:val="left" w:leader="none"/>
          <w:tab w:pos="1854" w:val="left" w:leader="none"/>
          <w:tab w:pos="2756" w:val="left" w:leader="none"/>
          <w:tab w:pos="3929" w:val="left" w:leader="none"/>
        </w:tabs>
        <w:spacing w:before="90"/>
        <w:ind w:left="332" w:right="38"/>
        <w:jc w:val="left"/>
      </w:pPr>
      <w:r>
        <w:rPr/>
        <w:t>others.</w:t>
      </w:r>
      <w:r>
        <w:rPr>
          <w:spacing w:val="-3"/>
        </w:rPr>
        <w:t> </w:t>
      </w:r>
      <w:r>
        <w:rPr/>
        <w:t>Each of</w:t>
      </w:r>
      <w:r>
        <w:rPr>
          <w:spacing w:val="-3"/>
        </w:rPr>
        <w:t> </w:t>
      </w:r>
      <w:r>
        <w:rPr/>
        <w:t>these</w:t>
      </w:r>
      <w:r>
        <w:rPr>
          <w:spacing w:val="-4"/>
        </w:rPr>
        <w:t> </w:t>
      </w:r>
      <w:r>
        <w:rPr/>
        <w:t>solutions</w:t>
      </w:r>
      <w:r>
        <w:rPr>
          <w:spacing w:val="-2"/>
        </w:rPr>
        <w:t> </w:t>
      </w:r>
      <w:r>
        <w:rPr/>
        <w:t>implement </w:t>
      </w:r>
      <w:r>
        <w:rPr>
          <w:spacing w:val="-2"/>
        </w:rPr>
        <w:t>several</w:t>
      </w:r>
      <w:r>
        <w:rPr/>
        <w:tab/>
      </w:r>
      <w:r>
        <w:rPr>
          <w:spacing w:val="-4"/>
        </w:rPr>
        <w:t>data</w:t>
      </w:r>
      <w:r>
        <w:rPr/>
        <w:tab/>
      </w:r>
      <w:r>
        <w:rPr>
          <w:spacing w:val="-2"/>
        </w:rPr>
        <w:t>mining</w:t>
      </w:r>
      <w:r>
        <w:rPr/>
        <w:tab/>
      </w:r>
      <w:r>
        <w:rPr>
          <w:spacing w:val="-2"/>
        </w:rPr>
        <w:t>functions,</w:t>
      </w:r>
      <w:r>
        <w:rPr/>
        <w:tab/>
      </w:r>
      <w:r>
        <w:rPr>
          <w:spacing w:val="-4"/>
        </w:rPr>
        <w:t>each</w:t>
      </w:r>
    </w:p>
    <w:p>
      <w:pPr>
        <w:pStyle w:val="BodyText"/>
        <w:spacing w:before="90"/>
        <w:ind w:left="332" w:right="677"/>
        <w:jc w:val="left"/>
      </w:pPr>
      <w:r>
        <w:rPr/>
        <w:br w:type="column"/>
      </w:r>
      <w:r>
        <w:rPr/>
        <w:t>function</w:t>
      </w:r>
      <w:r>
        <w:rPr>
          <w:spacing w:val="-3"/>
        </w:rPr>
        <w:t> </w:t>
      </w:r>
      <w:r>
        <w:rPr/>
        <w:t>in</w:t>
      </w:r>
      <w:r>
        <w:rPr>
          <w:spacing w:val="-3"/>
        </w:rPr>
        <w:t> </w:t>
      </w:r>
      <w:r>
        <w:rPr/>
        <w:t>turn</w:t>
      </w:r>
      <w:r>
        <w:rPr>
          <w:spacing w:val="-3"/>
        </w:rPr>
        <w:t> </w:t>
      </w:r>
      <w:r>
        <w:rPr/>
        <w:t>using</w:t>
      </w:r>
      <w:r>
        <w:rPr>
          <w:spacing w:val="-5"/>
        </w:rPr>
        <w:t> </w:t>
      </w:r>
      <w:r>
        <w:rPr/>
        <w:t>several</w:t>
      </w:r>
      <w:r>
        <w:rPr>
          <w:spacing w:val="-3"/>
        </w:rPr>
        <w:t> </w:t>
      </w:r>
      <w:r>
        <w:rPr/>
        <w:t>techniques</w:t>
      </w:r>
      <w:r>
        <w:rPr>
          <w:spacing w:val="-3"/>
        </w:rPr>
        <w:t> </w:t>
      </w:r>
      <w:r>
        <w:rPr/>
        <w:t>and methods of performing the data analysis.</w:t>
      </w:r>
    </w:p>
    <w:p>
      <w:pPr>
        <w:spacing w:after="0"/>
        <w:jc w:val="left"/>
        <w:sectPr>
          <w:type w:val="continuous"/>
          <w:pgSz w:w="11910" w:h="16850"/>
          <w:pgMar w:header="970" w:footer="0" w:top="1680" w:bottom="280" w:left="800" w:right="1020"/>
          <w:cols w:num="2" w:equalWidth="0">
            <w:col w:w="4414" w:space="333"/>
            <w:col w:w="5343"/>
          </w:cols>
        </w:sectPr>
      </w:pPr>
    </w:p>
    <w:p>
      <w:pPr>
        <w:pStyle w:val="BodyText"/>
        <w:spacing w:after="9"/>
        <w:ind w:right="67"/>
        <w:jc w:val="center"/>
      </w:pPr>
      <w:r>
        <w:rPr>
          <w:b/>
        </w:rPr>
        <w:t>Table</w:t>
      </w:r>
      <w:r>
        <w:rPr>
          <w:b/>
          <w:spacing w:val="-4"/>
        </w:rPr>
        <w:t> </w:t>
      </w:r>
      <w:r>
        <w:rPr>
          <w:b/>
        </w:rPr>
        <w:t>1.</w:t>
      </w:r>
      <w:r>
        <w:rPr>
          <w:b/>
          <w:spacing w:val="-1"/>
        </w:rPr>
        <w:t> </w:t>
      </w:r>
      <w:r>
        <w:rPr/>
        <w:t>Some</w:t>
      </w:r>
      <w:r>
        <w:rPr>
          <w:spacing w:val="-2"/>
        </w:rPr>
        <w:t> </w:t>
      </w:r>
      <w:r>
        <w:rPr/>
        <w:t>data</w:t>
      </w:r>
      <w:r>
        <w:rPr>
          <w:spacing w:val="-2"/>
        </w:rPr>
        <w:t> </w:t>
      </w:r>
      <w:r>
        <w:rPr/>
        <w:t>mining</w:t>
      </w:r>
      <w:r>
        <w:rPr>
          <w:spacing w:val="-4"/>
        </w:rPr>
        <w:t> </w:t>
      </w:r>
      <w:r>
        <w:rPr/>
        <w:t>products</w:t>
      </w:r>
      <w:r>
        <w:rPr>
          <w:spacing w:val="-1"/>
        </w:rPr>
        <w:t> </w:t>
      </w:r>
      <w:r>
        <w:rPr/>
        <w:t>commercially</w:t>
      </w:r>
      <w:r>
        <w:rPr>
          <w:spacing w:val="-3"/>
        </w:rPr>
        <w:t> </w:t>
      </w:r>
      <w:r>
        <w:rPr>
          <w:spacing w:val="-2"/>
        </w:rPr>
        <w:t>available</w:t>
      </w:r>
    </w:p>
    <w:tbl>
      <w:tblPr>
        <w:tblW w:w="0" w:type="auto"/>
        <w:jc w:val="left"/>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43"/>
        <w:gridCol w:w="6636"/>
      </w:tblGrid>
      <w:tr>
        <w:trPr>
          <w:trHeight w:val="717" w:hRule="atLeast"/>
        </w:trPr>
        <w:tc>
          <w:tcPr>
            <w:tcW w:w="2143" w:type="dxa"/>
          </w:tcPr>
          <w:p>
            <w:pPr>
              <w:pStyle w:val="TableParagraph"/>
              <w:spacing w:line="275" w:lineRule="exact"/>
              <w:ind w:left="13" w:right="1"/>
              <w:jc w:val="center"/>
              <w:rPr>
                <w:b/>
                <w:sz w:val="24"/>
              </w:rPr>
            </w:pPr>
            <w:r>
              <w:rPr>
                <w:b/>
                <w:sz w:val="24"/>
              </w:rPr>
              <w:t>Data</w:t>
            </w:r>
            <w:r>
              <w:rPr>
                <w:b/>
                <w:spacing w:val="-2"/>
                <w:sz w:val="24"/>
              </w:rPr>
              <w:t> Mining</w:t>
            </w:r>
          </w:p>
          <w:p>
            <w:pPr>
              <w:pStyle w:val="TableParagraph"/>
              <w:spacing w:before="81"/>
              <w:ind w:left="13" w:right="4"/>
              <w:jc w:val="center"/>
              <w:rPr>
                <w:b/>
                <w:sz w:val="24"/>
              </w:rPr>
            </w:pPr>
            <w:r>
              <w:rPr>
                <w:b/>
                <w:spacing w:val="-2"/>
                <w:sz w:val="24"/>
              </w:rPr>
              <w:t>Product</w:t>
            </w:r>
          </w:p>
        </w:tc>
        <w:tc>
          <w:tcPr>
            <w:tcW w:w="6636" w:type="dxa"/>
          </w:tcPr>
          <w:p>
            <w:pPr>
              <w:pStyle w:val="TableParagraph"/>
              <w:spacing w:before="179"/>
              <w:ind w:left="11"/>
              <w:jc w:val="center"/>
              <w:rPr>
                <w:b/>
                <w:sz w:val="24"/>
              </w:rPr>
            </w:pPr>
            <w:r>
              <w:rPr>
                <w:b/>
                <w:sz w:val="24"/>
              </w:rPr>
              <w:t>Main</w:t>
            </w:r>
            <w:r>
              <w:rPr>
                <w:b/>
                <w:spacing w:val="-3"/>
                <w:sz w:val="24"/>
              </w:rPr>
              <w:t> </w:t>
            </w:r>
            <w:r>
              <w:rPr>
                <w:b/>
                <w:spacing w:val="-2"/>
                <w:sz w:val="24"/>
              </w:rPr>
              <w:t>Features</w:t>
            </w:r>
          </w:p>
        </w:tc>
      </w:tr>
      <w:tr>
        <w:trPr>
          <w:trHeight w:val="1449" w:hRule="atLeast"/>
        </w:trPr>
        <w:tc>
          <w:tcPr>
            <w:tcW w:w="2143" w:type="dxa"/>
          </w:tcPr>
          <w:p>
            <w:pPr>
              <w:pStyle w:val="TableParagraph"/>
              <w:spacing w:line="312" w:lineRule="auto"/>
              <w:ind w:left="779" w:right="314" w:hanging="452"/>
              <w:rPr>
                <w:sz w:val="24"/>
              </w:rPr>
            </w:pPr>
            <w:r>
              <w:rPr>
                <w:sz w:val="24"/>
              </w:rPr>
              <w:t>SAS</w:t>
            </w:r>
            <w:r>
              <w:rPr>
                <w:spacing w:val="-15"/>
                <w:sz w:val="24"/>
              </w:rPr>
              <w:t> </w:t>
            </w:r>
            <w:r>
              <w:rPr>
                <w:sz w:val="24"/>
              </w:rPr>
              <w:t>Enterprise </w:t>
            </w:r>
            <w:r>
              <w:rPr>
                <w:spacing w:val="-4"/>
                <w:sz w:val="24"/>
              </w:rPr>
              <w:t>Miner</w:t>
            </w:r>
          </w:p>
        </w:tc>
        <w:tc>
          <w:tcPr>
            <w:tcW w:w="6636" w:type="dxa"/>
          </w:tcPr>
          <w:p>
            <w:pPr>
              <w:pStyle w:val="TableParagraph"/>
              <w:numPr>
                <w:ilvl w:val="0"/>
                <w:numId w:val="27"/>
              </w:numPr>
              <w:tabs>
                <w:tab w:pos="541" w:val="left" w:leader="none"/>
              </w:tabs>
              <w:spacing w:line="287" w:lineRule="exact" w:before="0" w:after="0"/>
              <w:ind w:left="541" w:right="0" w:hanging="179"/>
              <w:jc w:val="left"/>
              <w:rPr>
                <w:sz w:val="24"/>
              </w:rPr>
            </w:pPr>
            <w:r>
              <w:rPr>
                <w:sz w:val="24"/>
              </w:rPr>
              <w:t>It</w:t>
            </w:r>
            <w:r>
              <w:rPr>
                <w:spacing w:val="-2"/>
                <w:sz w:val="24"/>
              </w:rPr>
              <w:t> </w:t>
            </w:r>
            <w:r>
              <w:rPr>
                <w:sz w:val="24"/>
              </w:rPr>
              <w:t>comes</w:t>
            </w:r>
            <w:r>
              <w:rPr>
                <w:spacing w:val="-2"/>
                <w:sz w:val="24"/>
              </w:rPr>
              <w:t> </w:t>
            </w:r>
            <w:r>
              <w:rPr>
                <w:sz w:val="24"/>
              </w:rPr>
              <w:t>from</w:t>
            </w:r>
            <w:r>
              <w:rPr>
                <w:spacing w:val="-2"/>
                <w:sz w:val="24"/>
              </w:rPr>
              <w:t> statistics;</w:t>
            </w:r>
          </w:p>
          <w:p>
            <w:pPr>
              <w:pStyle w:val="TableParagraph"/>
              <w:numPr>
                <w:ilvl w:val="0"/>
                <w:numId w:val="27"/>
              </w:numPr>
              <w:tabs>
                <w:tab w:pos="541" w:val="left" w:leader="none"/>
              </w:tabs>
              <w:spacing w:line="293" w:lineRule="exact" w:before="0" w:after="0"/>
              <w:ind w:left="541" w:right="0" w:hanging="179"/>
              <w:jc w:val="left"/>
              <w:rPr>
                <w:sz w:val="24"/>
              </w:rPr>
            </w:pPr>
            <w:r>
              <w:rPr>
                <w:sz w:val="24"/>
              </w:rPr>
              <w:t>Easy</w:t>
            </w:r>
            <w:r>
              <w:rPr>
                <w:spacing w:val="-6"/>
                <w:sz w:val="24"/>
              </w:rPr>
              <w:t> </w:t>
            </w:r>
            <w:r>
              <w:rPr>
                <w:sz w:val="24"/>
              </w:rPr>
              <w:t>to</w:t>
            </w:r>
            <w:r>
              <w:rPr>
                <w:spacing w:val="-1"/>
                <w:sz w:val="24"/>
              </w:rPr>
              <w:t> </w:t>
            </w:r>
            <w:r>
              <w:rPr>
                <w:sz w:val="24"/>
              </w:rPr>
              <w:t>use graphical </w:t>
            </w:r>
            <w:r>
              <w:rPr>
                <w:spacing w:val="-2"/>
                <w:sz w:val="24"/>
              </w:rPr>
              <w:t>interface;</w:t>
            </w:r>
          </w:p>
          <w:p>
            <w:pPr>
              <w:pStyle w:val="TableParagraph"/>
              <w:numPr>
                <w:ilvl w:val="0"/>
                <w:numId w:val="27"/>
              </w:numPr>
              <w:tabs>
                <w:tab w:pos="542" w:val="left" w:leader="none"/>
              </w:tabs>
              <w:spacing w:line="240" w:lineRule="auto" w:before="0" w:after="0"/>
              <w:ind w:left="542" w:right="296" w:hanging="180"/>
              <w:jc w:val="left"/>
              <w:rPr>
                <w:sz w:val="24"/>
              </w:rPr>
            </w:pPr>
            <w:r>
              <w:rPr>
                <w:sz w:val="24"/>
              </w:rPr>
              <w:t>Rich</w:t>
            </w:r>
            <w:r>
              <w:rPr>
                <w:spacing w:val="-5"/>
                <w:sz w:val="24"/>
              </w:rPr>
              <w:t> </w:t>
            </w:r>
            <w:r>
              <w:rPr>
                <w:sz w:val="24"/>
              </w:rPr>
              <w:t>set</w:t>
            </w:r>
            <w:r>
              <w:rPr>
                <w:spacing w:val="-5"/>
                <w:sz w:val="24"/>
              </w:rPr>
              <w:t> </w:t>
            </w:r>
            <w:r>
              <w:rPr>
                <w:sz w:val="24"/>
              </w:rPr>
              <w:t>of</w:t>
            </w:r>
            <w:r>
              <w:rPr>
                <w:spacing w:val="-5"/>
                <w:sz w:val="24"/>
              </w:rPr>
              <w:t> </w:t>
            </w:r>
            <w:r>
              <w:rPr>
                <w:sz w:val="24"/>
              </w:rPr>
              <w:t>algorithms</w:t>
            </w:r>
            <w:r>
              <w:rPr>
                <w:spacing w:val="-5"/>
                <w:sz w:val="24"/>
              </w:rPr>
              <w:t> </w:t>
            </w:r>
            <w:r>
              <w:rPr>
                <w:sz w:val="24"/>
              </w:rPr>
              <w:t>including</w:t>
            </w:r>
            <w:r>
              <w:rPr>
                <w:spacing w:val="-7"/>
                <w:sz w:val="24"/>
              </w:rPr>
              <w:t> </w:t>
            </w:r>
            <w:r>
              <w:rPr>
                <w:sz w:val="24"/>
              </w:rPr>
              <w:t>algorithms</w:t>
            </w:r>
            <w:r>
              <w:rPr>
                <w:spacing w:val="-5"/>
                <w:sz w:val="24"/>
              </w:rPr>
              <w:t> </w:t>
            </w:r>
            <w:r>
              <w:rPr>
                <w:sz w:val="24"/>
              </w:rPr>
              <w:t>for</w:t>
            </w:r>
            <w:r>
              <w:rPr>
                <w:spacing w:val="-5"/>
                <w:sz w:val="24"/>
              </w:rPr>
              <w:t> </w:t>
            </w:r>
            <w:r>
              <w:rPr>
                <w:sz w:val="24"/>
              </w:rPr>
              <w:t>data</w:t>
            </w:r>
            <w:r>
              <w:rPr>
                <w:spacing w:val="-5"/>
                <w:sz w:val="24"/>
              </w:rPr>
              <w:t> </w:t>
            </w:r>
            <w:r>
              <w:rPr>
                <w:sz w:val="24"/>
              </w:rPr>
              <w:t>mining: decision trees, neural networks, regression, association, etc.</w:t>
            </w:r>
          </w:p>
          <w:p>
            <w:pPr>
              <w:pStyle w:val="TableParagraph"/>
              <w:numPr>
                <w:ilvl w:val="0"/>
                <w:numId w:val="27"/>
              </w:numPr>
              <w:tabs>
                <w:tab w:pos="541" w:val="left" w:leader="none"/>
              </w:tabs>
              <w:spacing w:line="279" w:lineRule="exact" w:before="0" w:after="0"/>
              <w:ind w:left="541" w:right="0" w:hanging="179"/>
              <w:jc w:val="left"/>
              <w:rPr>
                <w:sz w:val="24"/>
              </w:rPr>
            </w:pPr>
            <w:r>
              <w:rPr>
                <w:sz w:val="24"/>
              </w:rPr>
              <w:t>Ability</w:t>
            </w:r>
            <w:r>
              <w:rPr>
                <w:spacing w:val="-11"/>
                <w:sz w:val="24"/>
              </w:rPr>
              <w:t> </w:t>
            </w:r>
            <w:r>
              <w:rPr>
                <w:sz w:val="24"/>
              </w:rPr>
              <w:t>to</w:t>
            </w:r>
            <w:r>
              <w:rPr>
                <w:spacing w:val="2"/>
                <w:sz w:val="24"/>
              </w:rPr>
              <w:t> </w:t>
            </w:r>
            <w:r>
              <w:rPr>
                <w:sz w:val="24"/>
              </w:rPr>
              <w:t>analyze</w:t>
            </w:r>
            <w:r>
              <w:rPr>
                <w:spacing w:val="-1"/>
                <w:sz w:val="24"/>
              </w:rPr>
              <w:t> </w:t>
            </w:r>
            <w:r>
              <w:rPr>
                <w:spacing w:val="-4"/>
                <w:sz w:val="24"/>
              </w:rPr>
              <w:t>text.</w:t>
            </w:r>
          </w:p>
        </w:tc>
      </w:tr>
      <w:tr>
        <w:trPr>
          <w:trHeight w:val="1430" w:hRule="atLeast"/>
        </w:trPr>
        <w:tc>
          <w:tcPr>
            <w:tcW w:w="2143" w:type="dxa"/>
          </w:tcPr>
          <w:p>
            <w:pPr>
              <w:pStyle w:val="TableParagraph"/>
              <w:spacing w:line="270" w:lineRule="exact"/>
              <w:ind w:left="13"/>
              <w:jc w:val="center"/>
              <w:rPr>
                <w:sz w:val="24"/>
              </w:rPr>
            </w:pPr>
            <w:r>
              <w:rPr>
                <w:spacing w:val="-4"/>
                <w:sz w:val="24"/>
              </w:rPr>
              <w:t>SPSS</w:t>
            </w:r>
          </w:p>
        </w:tc>
        <w:tc>
          <w:tcPr>
            <w:tcW w:w="6636" w:type="dxa"/>
          </w:tcPr>
          <w:p>
            <w:pPr>
              <w:pStyle w:val="TableParagraph"/>
              <w:numPr>
                <w:ilvl w:val="0"/>
                <w:numId w:val="28"/>
              </w:numPr>
              <w:tabs>
                <w:tab w:pos="541" w:val="left" w:leader="none"/>
              </w:tabs>
              <w:spacing w:line="287" w:lineRule="exact" w:before="0" w:after="0"/>
              <w:ind w:left="541" w:right="0" w:hanging="179"/>
              <w:jc w:val="left"/>
              <w:rPr>
                <w:sz w:val="24"/>
              </w:rPr>
            </w:pPr>
            <w:r>
              <w:rPr>
                <w:sz w:val="24"/>
              </w:rPr>
              <w:t>It</w:t>
            </w:r>
            <w:r>
              <w:rPr>
                <w:spacing w:val="-2"/>
                <w:sz w:val="24"/>
              </w:rPr>
              <w:t> </w:t>
            </w:r>
            <w:r>
              <w:rPr>
                <w:sz w:val="24"/>
              </w:rPr>
              <w:t>comes</w:t>
            </w:r>
            <w:r>
              <w:rPr>
                <w:spacing w:val="-2"/>
                <w:sz w:val="24"/>
              </w:rPr>
              <w:t> </w:t>
            </w:r>
            <w:r>
              <w:rPr>
                <w:sz w:val="24"/>
              </w:rPr>
              <w:t>from</w:t>
            </w:r>
            <w:r>
              <w:rPr>
                <w:spacing w:val="-2"/>
                <w:sz w:val="24"/>
              </w:rPr>
              <w:t> statistics;</w:t>
            </w:r>
          </w:p>
          <w:p>
            <w:pPr>
              <w:pStyle w:val="TableParagraph"/>
              <w:numPr>
                <w:ilvl w:val="0"/>
                <w:numId w:val="28"/>
              </w:numPr>
              <w:tabs>
                <w:tab w:pos="542" w:val="left" w:leader="none"/>
              </w:tabs>
              <w:spacing w:line="237" w:lineRule="auto" w:before="2" w:after="0"/>
              <w:ind w:left="542" w:right="286" w:hanging="180"/>
              <w:jc w:val="left"/>
              <w:rPr>
                <w:sz w:val="24"/>
              </w:rPr>
            </w:pPr>
            <w:r>
              <w:rPr>
                <w:sz w:val="24"/>
              </w:rPr>
              <w:t>Includes</w:t>
            </w:r>
            <w:r>
              <w:rPr>
                <w:spacing w:val="-6"/>
                <w:sz w:val="24"/>
              </w:rPr>
              <w:t> </w:t>
            </w:r>
            <w:r>
              <w:rPr>
                <w:sz w:val="24"/>
              </w:rPr>
              <w:t>among</w:t>
            </w:r>
            <w:r>
              <w:rPr>
                <w:spacing w:val="-8"/>
                <w:sz w:val="24"/>
              </w:rPr>
              <w:t> </w:t>
            </w:r>
            <w:r>
              <w:rPr>
                <w:sz w:val="24"/>
              </w:rPr>
              <w:t>others,</w:t>
            </w:r>
            <w:r>
              <w:rPr>
                <w:spacing w:val="-6"/>
                <w:sz w:val="24"/>
              </w:rPr>
              <w:t> </w:t>
            </w:r>
            <w:r>
              <w:rPr>
                <w:sz w:val="24"/>
              </w:rPr>
              <w:t>decision</w:t>
            </w:r>
            <w:r>
              <w:rPr>
                <w:spacing w:val="-6"/>
                <w:sz w:val="24"/>
              </w:rPr>
              <w:t> </w:t>
            </w:r>
            <w:r>
              <w:rPr>
                <w:sz w:val="24"/>
              </w:rPr>
              <w:t>tree</w:t>
            </w:r>
            <w:r>
              <w:rPr>
                <w:spacing w:val="-7"/>
                <w:sz w:val="24"/>
              </w:rPr>
              <w:t> </w:t>
            </w:r>
            <w:r>
              <w:rPr>
                <w:sz w:val="24"/>
              </w:rPr>
              <w:t>data</w:t>
            </w:r>
            <w:r>
              <w:rPr>
                <w:spacing w:val="-7"/>
                <w:sz w:val="24"/>
              </w:rPr>
              <w:t> </w:t>
            </w:r>
            <w:r>
              <w:rPr>
                <w:sz w:val="24"/>
              </w:rPr>
              <w:t>mining</w:t>
            </w:r>
            <w:r>
              <w:rPr>
                <w:spacing w:val="-6"/>
                <w:sz w:val="24"/>
              </w:rPr>
              <w:t> </w:t>
            </w:r>
            <w:r>
              <w:rPr>
                <w:sz w:val="24"/>
              </w:rPr>
              <w:t>algorithms (Answer Tree);</w:t>
            </w:r>
          </w:p>
          <w:p>
            <w:pPr>
              <w:pStyle w:val="TableParagraph"/>
              <w:numPr>
                <w:ilvl w:val="0"/>
                <w:numId w:val="28"/>
              </w:numPr>
              <w:tabs>
                <w:tab w:pos="542" w:val="left" w:leader="none"/>
              </w:tabs>
              <w:spacing w:line="274" w:lineRule="exact" w:before="8" w:after="0"/>
              <w:ind w:left="542" w:right="1465" w:hanging="180"/>
              <w:jc w:val="left"/>
              <w:rPr>
                <w:sz w:val="24"/>
              </w:rPr>
            </w:pPr>
            <w:r>
              <w:rPr>
                <w:sz w:val="24"/>
              </w:rPr>
              <w:t>Allows</w:t>
            </w:r>
            <w:r>
              <w:rPr>
                <w:spacing w:val="-6"/>
                <w:sz w:val="24"/>
              </w:rPr>
              <w:t> </w:t>
            </w:r>
            <w:r>
              <w:rPr>
                <w:sz w:val="24"/>
              </w:rPr>
              <w:t>users</w:t>
            </w:r>
            <w:r>
              <w:rPr>
                <w:spacing w:val="-6"/>
                <w:sz w:val="24"/>
              </w:rPr>
              <w:t> </w:t>
            </w:r>
            <w:r>
              <w:rPr>
                <w:sz w:val="24"/>
              </w:rPr>
              <w:t>to</w:t>
            </w:r>
            <w:r>
              <w:rPr>
                <w:spacing w:val="-6"/>
                <w:sz w:val="24"/>
              </w:rPr>
              <w:t> </w:t>
            </w:r>
            <w:r>
              <w:rPr>
                <w:sz w:val="24"/>
              </w:rPr>
              <w:t>perform</w:t>
            </w:r>
            <w:r>
              <w:rPr>
                <w:spacing w:val="-6"/>
                <w:sz w:val="24"/>
              </w:rPr>
              <w:t> </w:t>
            </w:r>
            <w:r>
              <w:rPr>
                <w:sz w:val="24"/>
              </w:rPr>
              <w:t>data</w:t>
            </w:r>
            <w:r>
              <w:rPr>
                <w:spacing w:val="-7"/>
                <w:sz w:val="24"/>
              </w:rPr>
              <w:t> </w:t>
            </w:r>
            <w:r>
              <w:rPr>
                <w:sz w:val="24"/>
              </w:rPr>
              <w:t>cleansing</w:t>
            </w:r>
            <w:r>
              <w:rPr>
                <w:spacing w:val="-6"/>
                <w:sz w:val="24"/>
              </w:rPr>
              <w:t> </w:t>
            </w:r>
            <w:r>
              <w:rPr>
                <w:sz w:val="24"/>
              </w:rPr>
              <w:t>and</w:t>
            </w:r>
            <w:r>
              <w:rPr>
                <w:spacing w:val="-6"/>
                <w:sz w:val="24"/>
              </w:rPr>
              <w:t> </w:t>
            </w:r>
            <w:r>
              <w:rPr>
                <w:sz w:val="24"/>
              </w:rPr>
              <w:t>data </w:t>
            </w:r>
            <w:r>
              <w:rPr>
                <w:spacing w:val="-2"/>
                <w:sz w:val="24"/>
              </w:rPr>
              <w:t>transformation.</w:t>
            </w:r>
          </w:p>
        </w:tc>
      </w:tr>
      <w:tr>
        <w:trPr>
          <w:trHeight w:val="1449" w:hRule="atLeast"/>
        </w:trPr>
        <w:tc>
          <w:tcPr>
            <w:tcW w:w="2143" w:type="dxa"/>
          </w:tcPr>
          <w:p>
            <w:pPr>
              <w:pStyle w:val="TableParagraph"/>
              <w:spacing w:line="312" w:lineRule="auto"/>
              <w:ind w:left="779" w:right="310" w:hanging="456"/>
              <w:rPr>
                <w:sz w:val="24"/>
              </w:rPr>
            </w:pPr>
            <w:r>
              <w:rPr>
                <w:sz w:val="24"/>
              </w:rPr>
              <w:t>IBM</w:t>
            </w:r>
            <w:r>
              <w:rPr>
                <w:spacing w:val="-15"/>
                <w:sz w:val="24"/>
              </w:rPr>
              <w:t> </w:t>
            </w:r>
            <w:r>
              <w:rPr>
                <w:sz w:val="24"/>
              </w:rPr>
              <w:t>Intelligent </w:t>
            </w:r>
            <w:r>
              <w:rPr>
                <w:spacing w:val="-2"/>
                <w:sz w:val="24"/>
              </w:rPr>
              <w:t>Miner</w:t>
            </w:r>
          </w:p>
        </w:tc>
        <w:tc>
          <w:tcPr>
            <w:tcW w:w="6636" w:type="dxa"/>
          </w:tcPr>
          <w:p>
            <w:pPr>
              <w:pStyle w:val="TableParagraph"/>
              <w:numPr>
                <w:ilvl w:val="0"/>
                <w:numId w:val="29"/>
              </w:numPr>
              <w:tabs>
                <w:tab w:pos="541" w:val="left" w:leader="none"/>
              </w:tabs>
              <w:spacing w:line="290" w:lineRule="exact" w:before="0" w:after="0"/>
              <w:ind w:left="541" w:right="0" w:hanging="179"/>
              <w:jc w:val="left"/>
              <w:rPr>
                <w:sz w:val="24"/>
              </w:rPr>
            </w:pPr>
            <w:r>
              <w:rPr>
                <w:sz w:val="24"/>
              </w:rPr>
              <w:t>It</w:t>
            </w:r>
            <w:r>
              <w:rPr>
                <w:spacing w:val="-1"/>
                <w:sz w:val="24"/>
              </w:rPr>
              <w:t> </w:t>
            </w:r>
            <w:r>
              <w:rPr>
                <w:sz w:val="24"/>
              </w:rPr>
              <w:t>comes</w:t>
            </w:r>
            <w:r>
              <w:rPr>
                <w:spacing w:val="-2"/>
                <w:sz w:val="24"/>
              </w:rPr>
              <w:t> </w:t>
            </w:r>
            <w:r>
              <w:rPr>
                <w:sz w:val="24"/>
              </w:rPr>
              <w:t>from</w:t>
            </w:r>
            <w:r>
              <w:rPr>
                <w:spacing w:val="-1"/>
                <w:sz w:val="24"/>
              </w:rPr>
              <w:t> </w:t>
            </w:r>
            <w:r>
              <w:rPr>
                <w:sz w:val="24"/>
              </w:rPr>
              <w:t>the</w:t>
            </w:r>
            <w:r>
              <w:rPr>
                <w:spacing w:val="-2"/>
                <w:sz w:val="24"/>
              </w:rPr>
              <w:t> </w:t>
            </w:r>
            <w:r>
              <w:rPr>
                <w:sz w:val="24"/>
              </w:rPr>
              <w:t>database</w:t>
            </w:r>
            <w:r>
              <w:rPr>
                <w:spacing w:val="-1"/>
                <w:sz w:val="24"/>
              </w:rPr>
              <w:t> </w:t>
            </w:r>
            <w:r>
              <w:rPr>
                <w:spacing w:val="-2"/>
                <w:sz w:val="24"/>
              </w:rPr>
              <w:t>field;</w:t>
            </w:r>
          </w:p>
          <w:p>
            <w:pPr>
              <w:pStyle w:val="TableParagraph"/>
              <w:numPr>
                <w:ilvl w:val="0"/>
                <w:numId w:val="29"/>
              </w:numPr>
              <w:tabs>
                <w:tab w:pos="541" w:val="left" w:leader="none"/>
              </w:tabs>
              <w:spacing w:line="293" w:lineRule="exact" w:before="0" w:after="0"/>
              <w:ind w:left="541" w:right="0" w:hanging="179"/>
              <w:jc w:val="left"/>
              <w:rPr>
                <w:sz w:val="24"/>
              </w:rPr>
            </w:pPr>
            <w:r>
              <w:rPr>
                <w:sz w:val="24"/>
              </w:rPr>
              <w:t>Features</w:t>
            </w:r>
            <w:r>
              <w:rPr>
                <w:spacing w:val="-2"/>
                <w:sz w:val="24"/>
              </w:rPr>
              <w:t> </w:t>
            </w:r>
            <w:r>
              <w:rPr>
                <w:sz w:val="24"/>
              </w:rPr>
              <w:t>advanced</w:t>
            </w:r>
            <w:r>
              <w:rPr>
                <w:spacing w:val="-1"/>
                <w:sz w:val="24"/>
              </w:rPr>
              <w:t> </w:t>
            </w:r>
            <w:r>
              <w:rPr>
                <w:sz w:val="24"/>
              </w:rPr>
              <w:t>visualization</w:t>
            </w:r>
            <w:r>
              <w:rPr>
                <w:spacing w:val="-1"/>
                <w:sz w:val="24"/>
              </w:rPr>
              <w:t> </w:t>
            </w:r>
            <w:r>
              <w:rPr>
                <w:sz w:val="24"/>
              </w:rPr>
              <w:t>tools</w:t>
            </w:r>
            <w:r>
              <w:rPr>
                <w:spacing w:val="-1"/>
                <w:sz w:val="24"/>
              </w:rPr>
              <w:t> </w:t>
            </w:r>
            <w:r>
              <w:rPr>
                <w:sz w:val="24"/>
              </w:rPr>
              <w:t>and</w:t>
            </w:r>
            <w:r>
              <w:rPr>
                <w:spacing w:val="-1"/>
                <w:sz w:val="24"/>
              </w:rPr>
              <w:t> </w:t>
            </w:r>
            <w:r>
              <w:rPr>
                <w:sz w:val="24"/>
              </w:rPr>
              <w:t>data</w:t>
            </w:r>
            <w:r>
              <w:rPr>
                <w:spacing w:val="-2"/>
                <w:sz w:val="24"/>
              </w:rPr>
              <w:t> presentation;</w:t>
            </w:r>
          </w:p>
          <w:p>
            <w:pPr>
              <w:pStyle w:val="TableParagraph"/>
              <w:numPr>
                <w:ilvl w:val="0"/>
                <w:numId w:val="29"/>
              </w:numPr>
              <w:tabs>
                <w:tab w:pos="542" w:val="left" w:leader="none"/>
              </w:tabs>
              <w:spacing w:line="237" w:lineRule="auto" w:before="2" w:after="0"/>
              <w:ind w:left="542" w:right="663" w:hanging="180"/>
              <w:jc w:val="left"/>
              <w:rPr>
                <w:sz w:val="24"/>
              </w:rPr>
            </w:pPr>
            <w:r>
              <w:rPr>
                <w:sz w:val="24"/>
              </w:rPr>
              <w:t>Compatible</w:t>
            </w:r>
            <w:r>
              <w:rPr>
                <w:spacing w:val="-5"/>
                <w:sz w:val="24"/>
              </w:rPr>
              <w:t> </w:t>
            </w:r>
            <w:r>
              <w:rPr>
                <w:sz w:val="24"/>
              </w:rPr>
              <w:t>with</w:t>
            </w:r>
            <w:r>
              <w:rPr>
                <w:spacing w:val="-4"/>
                <w:sz w:val="24"/>
              </w:rPr>
              <w:t> </w:t>
            </w:r>
            <w:r>
              <w:rPr>
                <w:sz w:val="24"/>
              </w:rPr>
              <w:t>PMML</w:t>
            </w:r>
            <w:r>
              <w:rPr>
                <w:spacing w:val="-7"/>
                <w:sz w:val="24"/>
              </w:rPr>
              <w:t> </w:t>
            </w:r>
            <w:r>
              <w:rPr>
                <w:sz w:val="24"/>
              </w:rPr>
              <w:t>language</w:t>
            </w:r>
            <w:r>
              <w:rPr>
                <w:spacing w:val="-5"/>
                <w:sz w:val="24"/>
              </w:rPr>
              <w:t> </w:t>
            </w:r>
            <w:r>
              <w:rPr>
                <w:sz w:val="24"/>
              </w:rPr>
              <w:t>(Predictive</w:t>
            </w:r>
            <w:r>
              <w:rPr>
                <w:spacing w:val="-5"/>
                <w:sz w:val="24"/>
              </w:rPr>
              <w:t> </w:t>
            </w:r>
            <w:r>
              <w:rPr>
                <w:sz w:val="24"/>
              </w:rPr>
              <w:t>Modeling Markup</w:t>
            </w:r>
            <w:r>
              <w:rPr>
                <w:spacing w:val="-4"/>
                <w:sz w:val="24"/>
              </w:rPr>
              <w:t> </w:t>
            </w:r>
            <w:r>
              <w:rPr>
                <w:sz w:val="24"/>
              </w:rPr>
              <w:t>Language)</w:t>
            </w:r>
            <w:r>
              <w:rPr>
                <w:spacing w:val="-5"/>
                <w:sz w:val="24"/>
              </w:rPr>
              <w:t> </w:t>
            </w:r>
            <w:r>
              <w:rPr>
                <w:sz w:val="24"/>
              </w:rPr>
              <w:t>for</w:t>
            </w:r>
            <w:r>
              <w:rPr>
                <w:spacing w:val="-7"/>
                <w:sz w:val="24"/>
              </w:rPr>
              <w:t> </w:t>
            </w:r>
            <w:r>
              <w:rPr>
                <w:sz w:val="24"/>
              </w:rPr>
              <w:t>exporting</w:t>
            </w:r>
            <w:r>
              <w:rPr>
                <w:spacing w:val="-8"/>
                <w:sz w:val="24"/>
              </w:rPr>
              <w:t> </w:t>
            </w:r>
            <w:r>
              <w:rPr>
                <w:sz w:val="24"/>
              </w:rPr>
              <w:t>the</w:t>
            </w:r>
            <w:r>
              <w:rPr>
                <w:spacing w:val="-7"/>
                <w:sz w:val="24"/>
              </w:rPr>
              <w:t> </w:t>
            </w:r>
            <w:r>
              <w:rPr>
                <w:sz w:val="24"/>
              </w:rPr>
              <w:t>data</w:t>
            </w:r>
            <w:r>
              <w:rPr>
                <w:spacing w:val="-7"/>
                <w:sz w:val="24"/>
              </w:rPr>
              <w:t> </w:t>
            </w:r>
            <w:r>
              <w:rPr>
                <w:sz w:val="24"/>
              </w:rPr>
              <w:t>models</w:t>
            </w:r>
            <w:r>
              <w:rPr>
                <w:spacing w:val="-4"/>
                <w:sz w:val="24"/>
              </w:rPr>
              <w:t> </w:t>
            </w:r>
            <w:r>
              <w:rPr>
                <w:sz w:val="24"/>
              </w:rPr>
              <w:t>found;</w:t>
            </w:r>
          </w:p>
          <w:p>
            <w:pPr>
              <w:pStyle w:val="TableParagraph"/>
              <w:numPr>
                <w:ilvl w:val="0"/>
                <w:numId w:val="29"/>
              </w:numPr>
              <w:tabs>
                <w:tab w:pos="541" w:val="left" w:leader="none"/>
              </w:tabs>
              <w:spacing w:line="279" w:lineRule="exact" w:before="2" w:after="0"/>
              <w:ind w:left="541" w:right="0" w:hanging="179"/>
              <w:jc w:val="left"/>
              <w:rPr>
                <w:sz w:val="24"/>
              </w:rPr>
            </w:pPr>
            <w:r>
              <w:rPr>
                <w:sz w:val="24"/>
              </w:rPr>
              <w:t>Can</w:t>
            </w:r>
            <w:r>
              <w:rPr>
                <w:spacing w:val="-2"/>
                <w:sz w:val="24"/>
              </w:rPr>
              <w:t> </w:t>
            </w:r>
            <w:r>
              <w:rPr>
                <w:sz w:val="24"/>
              </w:rPr>
              <w:t>work</w:t>
            </w:r>
            <w:r>
              <w:rPr>
                <w:spacing w:val="-1"/>
                <w:sz w:val="24"/>
              </w:rPr>
              <w:t> </w:t>
            </w:r>
            <w:r>
              <w:rPr>
                <w:sz w:val="24"/>
              </w:rPr>
              <w:t>with</w:t>
            </w:r>
            <w:r>
              <w:rPr>
                <w:spacing w:val="-2"/>
                <w:sz w:val="24"/>
              </w:rPr>
              <w:t> </w:t>
            </w:r>
            <w:r>
              <w:rPr>
                <w:sz w:val="24"/>
              </w:rPr>
              <w:t>DB2</w:t>
            </w:r>
            <w:r>
              <w:rPr>
                <w:spacing w:val="-1"/>
                <w:sz w:val="24"/>
              </w:rPr>
              <w:t> </w:t>
            </w:r>
            <w:r>
              <w:rPr>
                <w:sz w:val="24"/>
              </w:rPr>
              <w:t>database</w:t>
            </w:r>
            <w:r>
              <w:rPr>
                <w:spacing w:val="-2"/>
                <w:sz w:val="24"/>
              </w:rPr>
              <w:t> </w:t>
            </w:r>
            <w:r>
              <w:rPr>
                <w:sz w:val="24"/>
              </w:rPr>
              <w:t>management</w:t>
            </w:r>
            <w:r>
              <w:rPr>
                <w:spacing w:val="-1"/>
                <w:sz w:val="24"/>
              </w:rPr>
              <w:t> </w:t>
            </w:r>
            <w:r>
              <w:rPr>
                <w:spacing w:val="-2"/>
                <w:sz w:val="24"/>
              </w:rPr>
              <w:t>system.</w:t>
            </w:r>
          </w:p>
        </w:tc>
      </w:tr>
      <w:tr>
        <w:trPr>
          <w:trHeight w:val="2001" w:hRule="atLeast"/>
        </w:trPr>
        <w:tc>
          <w:tcPr>
            <w:tcW w:w="2143" w:type="dxa"/>
          </w:tcPr>
          <w:p>
            <w:pPr>
              <w:pStyle w:val="TableParagraph"/>
              <w:spacing w:line="312" w:lineRule="auto"/>
              <w:ind w:left="489" w:right="314" w:hanging="147"/>
              <w:rPr>
                <w:sz w:val="24"/>
              </w:rPr>
            </w:pPr>
            <w:r>
              <w:rPr>
                <w:sz w:val="24"/>
              </w:rPr>
              <w:t>Microsoft</w:t>
            </w:r>
            <w:r>
              <w:rPr>
                <w:spacing w:val="-15"/>
                <w:sz w:val="24"/>
              </w:rPr>
              <w:t> </w:t>
            </w:r>
            <w:r>
              <w:rPr>
                <w:sz w:val="24"/>
              </w:rPr>
              <w:t>SQL Server 2005</w:t>
            </w:r>
          </w:p>
        </w:tc>
        <w:tc>
          <w:tcPr>
            <w:tcW w:w="6636" w:type="dxa"/>
          </w:tcPr>
          <w:p>
            <w:pPr>
              <w:pStyle w:val="TableParagraph"/>
              <w:numPr>
                <w:ilvl w:val="0"/>
                <w:numId w:val="30"/>
              </w:numPr>
              <w:tabs>
                <w:tab w:pos="541" w:val="left" w:leader="none"/>
              </w:tabs>
              <w:spacing w:line="288" w:lineRule="exact" w:before="0" w:after="0"/>
              <w:ind w:left="541" w:right="0" w:hanging="179"/>
              <w:jc w:val="left"/>
              <w:rPr>
                <w:sz w:val="24"/>
              </w:rPr>
            </w:pPr>
            <w:r>
              <w:rPr>
                <w:sz w:val="24"/>
              </w:rPr>
              <w:t>It</w:t>
            </w:r>
            <w:r>
              <w:rPr>
                <w:spacing w:val="-1"/>
                <w:sz w:val="24"/>
              </w:rPr>
              <w:t> </w:t>
            </w:r>
            <w:r>
              <w:rPr>
                <w:sz w:val="24"/>
              </w:rPr>
              <w:t>comes</w:t>
            </w:r>
            <w:r>
              <w:rPr>
                <w:spacing w:val="-2"/>
                <w:sz w:val="24"/>
              </w:rPr>
              <w:t> </w:t>
            </w:r>
            <w:r>
              <w:rPr>
                <w:sz w:val="24"/>
              </w:rPr>
              <w:t>from</w:t>
            </w:r>
            <w:r>
              <w:rPr>
                <w:spacing w:val="-1"/>
                <w:sz w:val="24"/>
              </w:rPr>
              <w:t> </w:t>
            </w:r>
            <w:r>
              <w:rPr>
                <w:sz w:val="24"/>
              </w:rPr>
              <w:t>the</w:t>
            </w:r>
            <w:r>
              <w:rPr>
                <w:spacing w:val="-2"/>
                <w:sz w:val="24"/>
              </w:rPr>
              <w:t> </w:t>
            </w:r>
            <w:r>
              <w:rPr>
                <w:sz w:val="24"/>
              </w:rPr>
              <w:t>database</w:t>
            </w:r>
            <w:r>
              <w:rPr>
                <w:spacing w:val="-1"/>
                <w:sz w:val="24"/>
              </w:rPr>
              <w:t> </w:t>
            </w:r>
            <w:r>
              <w:rPr>
                <w:sz w:val="24"/>
              </w:rPr>
              <w:t>field</w:t>
            </w:r>
            <w:r>
              <w:rPr>
                <w:spacing w:val="-1"/>
                <w:sz w:val="24"/>
              </w:rPr>
              <w:t> </w:t>
            </w:r>
            <w:r>
              <w:rPr>
                <w:sz w:val="24"/>
              </w:rPr>
              <w:t>of</w:t>
            </w:r>
            <w:r>
              <w:rPr>
                <w:spacing w:val="-2"/>
                <w:sz w:val="24"/>
              </w:rPr>
              <w:t> activity;</w:t>
            </w:r>
          </w:p>
          <w:p>
            <w:pPr>
              <w:pStyle w:val="TableParagraph"/>
              <w:numPr>
                <w:ilvl w:val="0"/>
                <w:numId w:val="30"/>
              </w:numPr>
              <w:tabs>
                <w:tab w:pos="542" w:val="left" w:leader="none"/>
              </w:tabs>
              <w:spacing w:line="237" w:lineRule="auto" w:before="3" w:after="0"/>
              <w:ind w:left="542" w:right="982" w:hanging="180"/>
              <w:jc w:val="left"/>
              <w:rPr>
                <w:sz w:val="24"/>
              </w:rPr>
            </w:pPr>
            <w:r>
              <w:rPr>
                <w:sz w:val="24"/>
              </w:rPr>
              <w:t>Among</w:t>
            </w:r>
            <w:r>
              <w:rPr>
                <w:spacing w:val="-8"/>
                <w:sz w:val="24"/>
              </w:rPr>
              <w:t> </w:t>
            </w:r>
            <w:r>
              <w:rPr>
                <w:sz w:val="24"/>
              </w:rPr>
              <w:t>others,</w:t>
            </w:r>
            <w:r>
              <w:rPr>
                <w:spacing w:val="-6"/>
                <w:sz w:val="24"/>
              </w:rPr>
              <w:t> </w:t>
            </w:r>
            <w:r>
              <w:rPr>
                <w:sz w:val="24"/>
              </w:rPr>
              <w:t>it</w:t>
            </w:r>
            <w:r>
              <w:rPr>
                <w:spacing w:val="-6"/>
                <w:sz w:val="24"/>
              </w:rPr>
              <w:t> </w:t>
            </w:r>
            <w:r>
              <w:rPr>
                <w:sz w:val="24"/>
              </w:rPr>
              <w:t>offers</w:t>
            </w:r>
            <w:r>
              <w:rPr>
                <w:spacing w:val="-4"/>
                <w:sz w:val="24"/>
              </w:rPr>
              <w:t> </w:t>
            </w:r>
            <w:r>
              <w:rPr>
                <w:sz w:val="24"/>
              </w:rPr>
              <w:t>algorithms</w:t>
            </w:r>
            <w:r>
              <w:rPr>
                <w:spacing w:val="-6"/>
                <w:sz w:val="24"/>
              </w:rPr>
              <w:t> </w:t>
            </w:r>
            <w:r>
              <w:rPr>
                <w:sz w:val="24"/>
              </w:rPr>
              <w:t>for</w:t>
            </w:r>
            <w:r>
              <w:rPr>
                <w:spacing w:val="-6"/>
                <w:sz w:val="24"/>
              </w:rPr>
              <w:t> </w:t>
            </w:r>
            <w:r>
              <w:rPr>
                <w:sz w:val="24"/>
              </w:rPr>
              <w:t>decision</w:t>
            </w:r>
            <w:r>
              <w:rPr>
                <w:spacing w:val="-6"/>
                <w:sz w:val="24"/>
              </w:rPr>
              <w:t> </w:t>
            </w:r>
            <w:r>
              <w:rPr>
                <w:sz w:val="24"/>
              </w:rPr>
              <w:t>trees, prediction and clustering;</w:t>
            </w:r>
          </w:p>
          <w:p>
            <w:pPr>
              <w:pStyle w:val="TableParagraph"/>
              <w:numPr>
                <w:ilvl w:val="0"/>
                <w:numId w:val="30"/>
              </w:numPr>
              <w:tabs>
                <w:tab w:pos="542" w:val="left" w:leader="none"/>
              </w:tabs>
              <w:spacing w:line="237" w:lineRule="auto" w:before="5" w:after="0"/>
              <w:ind w:left="542" w:right="478" w:hanging="180"/>
              <w:jc w:val="left"/>
              <w:rPr>
                <w:sz w:val="24"/>
              </w:rPr>
            </w:pPr>
            <w:r>
              <w:rPr>
                <w:sz w:val="24"/>
              </w:rPr>
              <w:t>Implements</w:t>
            </w:r>
            <w:r>
              <w:rPr>
                <w:spacing w:val="-5"/>
                <w:sz w:val="24"/>
              </w:rPr>
              <w:t> </w:t>
            </w:r>
            <w:r>
              <w:rPr>
                <w:sz w:val="24"/>
              </w:rPr>
              <w:t>the</w:t>
            </w:r>
            <w:r>
              <w:rPr>
                <w:spacing w:val="-5"/>
                <w:sz w:val="24"/>
              </w:rPr>
              <w:t> </w:t>
            </w:r>
            <w:r>
              <w:rPr>
                <w:sz w:val="24"/>
              </w:rPr>
              <w:t>OLE</w:t>
            </w:r>
            <w:r>
              <w:rPr>
                <w:spacing w:val="-6"/>
                <w:sz w:val="24"/>
              </w:rPr>
              <w:t> </w:t>
            </w:r>
            <w:r>
              <w:rPr>
                <w:sz w:val="24"/>
              </w:rPr>
              <w:t>DB</w:t>
            </w:r>
            <w:r>
              <w:rPr>
                <w:spacing w:val="-5"/>
                <w:sz w:val="24"/>
              </w:rPr>
              <w:t> </w:t>
            </w:r>
            <w:r>
              <w:rPr>
                <w:sz w:val="24"/>
              </w:rPr>
              <w:t>standard</w:t>
            </w:r>
            <w:r>
              <w:rPr>
                <w:spacing w:val="-5"/>
                <w:sz w:val="24"/>
              </w:rPr>
              <w:t> </w:t>
            </w:r>
            <w:r>
              <w:rPr>
                <w:sz w:val="24"/>
              </w:rPr>
              <w:t>for</w:t>
            </w:r>
            <w:r>
              <w:rPr>
                <w:spacing w:val="-5"/>
                <w:sz w:val="24"/>
              </w:rPr>
              <w:t> </w:t>
            </w:r>
            <w:r>
              <w:rPr>
                <w:sz w:val="24"/>
              </w:rPr>
              <w:t>Data</w:t>
            </w:r>
            <w:r>
              <w:rPr>
                <w:spacing w:val="-6"/>
                <w:sz w:val="24"/>
              </w:rPr>
              <w:t> </w:t>
            </w:r>
            <w:r>
              <w:rPr>
                <w:sz w:val="24"/>
              </w:rPr>
              <w:t>Mining,</w:t>
            </w:r>
            <w:r>
              <w:rPr>
                <w:spacing w:val="-5"/>
                <w:sz w:val="24"/>
              </w:rPr>
              <w:t> </w:t>
            </w:r>
            <w:r>
              <w:rPr>
                <w:sz w:val="24"/>
              </w:rPr>
              <w:t>which defines a data mining language similar to SQL;</w:t>
            </w:r>
          </w:p>
          <w:p>
            <w:pPr>
              <w:pStyle w:val="TableParagraph"/>
              <w:numPr>
                <w:ilvl w:val="0"/>
                <w:numId w:val="30"/>
              </w:numPr>
              <w:tabs>
                <w:tab w:pos="542" w:val="left" w:leader="none"/>
              </w:tabs>
              <w:spacing w:line="274" w:lineRule="exact" w:before="9" w:after="0"/>
              <w:ind w:left="542" w:right="171" w:hanging="180"/>
              <w:jc w:val="left"/>
              <w:rPr>
                <w:sz w:val="24"/>
              </w:rPr>
            </w:pPr>
            <w:r>
              <w:rPr>
                <w:sz w:val="24"/>
              </w:rPr>
              <w:t>Features an easy to use API interface for facilitating the integration</w:t>
            </w:r>
            <w:r>
              <w:rPr>
                <w:spacing w:val="-4"/>
                <w:sz w:val="24"/>
              </w:rPr>
              <w:t> </w:t>
            </w:r>
            <w:r>
              <w:rPr>
                <w:sz w:val="24"/>
              </w:rPr>
              <w:t>of</w:t>
            </w:r>
            <w:r>
              <w:rPr>
                <w:spacing w:val="-2"/>
                <w:sz w:val="24"/>
              </w:rPr>
              <w:t> </w:t>
            </w:r>
            <w:r>
              <w:rPr>
                <w:sz w:val="24"/>
              </w:rPr>
              <w:t>data</w:t>
            </w:r>
            <w:r>
              <w:rPr>
                <w:spacing w:val="-2"/>
                <w:sz w:val="24"/>
              </w:rPr>
              <w:t> </w:t>
            </w:r>
            <w:r>
              <w:rPr>
                <w:sz w:val="24"/>
              </w:rPr>
              <w:t>mining</w:t>
            </w:r>
            <w:r>
              <w:rPr>
                <w:spacing w:val="-3"/>
                <w:sz w:val="24"/>
              </w:rPr>
              <w:t> </w:t>
            </w:r>
            <w:r>
              <w:rPr>
                <w:sz w:val="24"/>
              </w:rPr>
              <w:t>facilities</w:t>
            </w:r>
            <w:r>
              <w:rPr>
                <w:spacing w:val="-1"/>
                <w:sz w:val="24"/>
              </w:rPr>
              <w:t> </w:t>
            </w:r>
            <w:r>
              <w:rPr>
                <w:sz w:val="24"/>
              </w:rPr>
              <w:t>into</w:t>
            </w:r>
            <w:r>
              <w:rPr>
                <w:spacing w:val="-1"/>
                <w:sz w:val="24"/>
              </w:rPr>
              <w:t> </w:t>
            </w:r>
            <w:r>
              <w:rPr>
                <w:sz w:val="24"/>
              </w:rPr>
              <w:t>the</w:t>
            </w:r>
            <w:r>
              <w:rPr>
                <w:spacing w:val="-2"/>
                <w:sz w:val="24"/>
              </w:rPr>
              <w:t> </w:t>
            </w:r>
            <w:r>
              <w:rPr>
                <w:sz w:val="24"/>
              </w:rPr>
              <w:t>user</w:t>
            </w:r>
            <w:r>
              <w:rPr>
                <w:spacing w:val="-2"/>
                <w:sz w:val="24"/>
              </w:rPr>
              <w:t> applications.</w:t>
            </w:r>
          </w:p>
        </w:tc>
      </w:tr>
      <w:tr>
        <w:trPr>
          <w:trHeight w:val="1984" w:hRule="atLeast"/>
        </w:trPr>
        <w:tc>
          <w:tcPr>
            <w:tcW w:w="2143" w:type="dxa"/>
          </w:tcPr>
          <w:p>
            <w:pPr>
              <w:pStyle w:val="TableParagraph"/>
              <w:spacing w:line="312" w:lineRule="auto"/>
              <w:ind w:left="199" w:hanging="87"/>
              <w:rPr>
                <w:sz w:val="24"/>
              </w:rPr>
            </w:pPr>
            <w:r>
              <w:rPr>
                <w:sz w:val="24"/>
              </w:rPr>
              <w:t>Oracle</w:t>
            </w:r>
            <w:r>
              <w:rPr>
                <w:spacing w:val="-15"/>
                <w:sz w:val="24"/>
              </w:rPr>
              <w:t> </w:t>
            </w:r>
            <w:r>
              <w:rPr>
                <w:sz w:val="24"/>
              </w:rPr>
              <w:t>Data</w:t>
            </w:r>
            <w:r>
              <w:rPr>
                <w:spacing w:val="-15"/>
                <w:sz w:val="24"/>
              </w:rPr>
              <w:t> </w:t>
            </w:r>
            <w:r>
              <w:rPr>
                <w:sz w:val="24"/>
              </w:rPr>
              <w:t>Mining (from Oracle 10g)</w:t>
            </w:r>
          </w:p>
        </w:tc>
        <w:tc>
          <w:tcPr>
            <w:tcW w:w="6636" w:type="dxa"/>
          </w:tcPr>
          <w:p>
            <w:pPr>
              <w:pStyle w:val="TableParagraph"/>
              <w:numPr>
                <w:ilvl w:val="0"/>
                <w:numId w:val="31"/>
              </w:numPr>
              <w:tabs>
                <w:tab w:pos="541" w:val="left" w:leader="none"/>
              </w:tabs>
              <w:spacing w:line="287" w:lineRule="exact" w:before="0" w:after="0"/>
              <w:ind w:left="541" w:right="0" w:hanging="179"/>
              <w:jc w:val="left"/>
              <w:rPr>
                <w:sz w:val="24"/>
              </w:rPr>
            </w:pPr>
            <w:r>
              <w:rPr>
                <w:sz w:val="24"/>
              </w:rPr>
              <w:t>It</w:t>
            </w:r>
            <w:r>
              <w:rPr>
                <w:spacing w:val="-2"/>
                <w:sz w:val="24"/>
              </w:rPr>
              <w:t> </w:t>
            </w:r>
            <w:r>
              <w:rPr>
                <w:sz w:val="24"/>
              </w:rPr>
              <w:t>comes</w:t>
            </w:r>
            <w:r>
              <w:rPr>
                <w:spacing w:val="-2"/>
                <w:sz w:val="24"/>
              </w:rPr>
              <w:t> </w:t>
            </w:r>
            <w:r>
              <w:rPr>
                <w:sz w:val="24"/>
              </w:rPr>
              <w:t>from</w:t>
            </w:r>
            <w:r>
              <w:rPr>
                <w:spacing w:val="-1"/>
                <w:sz w:val="24"/>
              </w:rPr>
              <w:t> </w:t>
            </w:r>
            <w:r>
              <w:rPr>
                <w:sz w:val="24"/>
              </w:rPr>
              <w:t>the</w:t>
            </w:r>
            <w:r>
              <w:rPr>
                <w:spacing w:val="-2"/>
                <w:sz w:val="24"/>
              </w:rPr>
              <w:t> database;</w:t>
            </w:r>
          </w:p>
          <w:p>
            <w:pPr>
              <w:pStyle w:val="TableParagraph"/>
              <w:numPr>
                <w:ilvl w:val="0"/>
                <w:numId w:val="31"/>
              </w:numPr>
              <w:tabs>
                <w:tab w:pos="542" w:val="left" w:leader="none"/>
              </w:tabs>
              <w:spacing w:line="237" w:lineRule="auto" w:before="2" w:after="0"/>
              <w:ind w:left="542" w:right="130" w:hanging="180"/>
              <w:jc w:val="left"/>
              <w:rPr>
                <w:sz w:val="24"/>
              </w:rPr>
            </w:pPr>
            <w:r>
              <w:rPr>
                <w:sz w:val="24"/>
              </w:rPr>
              <w:t>It started with algorithms such as association and Naive</w:t>
            </w:r>
            <w:r>
              <w:rPr>
                <w:spacing w:val="40"/>
                <w:sz w:val="24"/>
              </w:rPr>
              <w:t> </w:t>
            </w:r>
            <w:r>
              <w:rPr>
                <w:sz w:val="24"/>
              </w:rPr>
              <w:t>Bayes</w:t>
            </w:r>
            <w:r>
              <w:rPr>
                <w:spacing w:val="-2"/>
                <w:sz w:val="24"/>
              </w:rPr>
              <w:t> </w:t>
            </w:r>
            <w:r>
              <w:rPr>
                <w:sz w:val="24"/>
              </w:rPr>
              <w:t>(version</w:t>
            </w:r>
            <w:r>
              <w:rPr>
                <w:spacing w:val="-4"/>
                <w:sz w:val="24"/>
              </w:rPr>
              <w:t> </w:t>
            </w:r>
            <w:r>
              <w:rPr>
                <w:sz w:val="24"/>
              </w:rPr>
              <w:t>9i)</w:t>
            </w:r>
            <w:r>
              <w:rPr>
                <w:spacing w:val="-3"/>
                <w:sz w:val="24"/>
              </w:rPr>
              <w:t> </w:t>
            </w:r>
            <w:r>
              <w:rPr>
                <w:sz w:val="24"/>
              </w:rPr>
              <w:t>and</w:t>
            </w:r>
            <w:r>
              <w:rPr>
                <w:spacing w:val="-4"/>
                <w:sz w:val="24"/>
              </w:rPr>
              <w:t> </w:t>
            </w:r>
            <w:r>
              <w:rPr>
                <w:sz w:val="24"/>
              </w:rPr>
              <w:t>with</w:t>
            </w:r>
            <w:r>
              <w:rPr>
                <w:spacing w:val="-4"/>
                <w:sz w:val="24"/>
              </w:rPr>
              <w:t> </w:t>
            </w:r>
            <w:r>
              <w:rPr>
                <w:sz w:val="24"/>
              </w:rPr>
              <w:t>the</w:t>
            </w:r>
            <w:r>
              <w:rPr>
                <w:spacing w:val="-5"/>
                <w:sz w:val="24"/>
              </w:rPr>
              <w:t> </w:t>
            </w:r>
            <w:r>
              <w:rPr>
                <w:sz w:val="24"/>
              </w:rPr>
              <w:t>10g</w:t>
            </w:r>
            <w:r>
              <w:rPr>
                <w:spacing w:val="-7"/>
                <w:sz w:val="24"/>
              </w:rPr>
              <w:t> </w:t>
            </w:r>
            <w:r>
              <w:rPr>
                <w:sz w:val="24"/>
              </w:rPr>
              <w:t>version</w:t>
            </w:r>
            <w:r>
              <w:rPr>
                <w:spacing w:val="-4"/>
                <w:sz w:val="24"/>
              </w:rPr>
              <w:t> </w:t>
            </w:r>
            <w:r>
              <w:rPr>
                <w:sz w:val="24"/>
              </w:rPr>
              <w:t>it</w:t>
            </w:r>
            <w:r>
              <w:rPr>
                <w:spacing w:val="-4"/>
                <w:sz w:val="24"/>
              </w:rPr>
              <w:t> </w:t>
            </w:r>
            <w:r>
              <w:rPr>
                <w:sz w:val="24"/>
              </w:rPr>
              <w:t>includes</w:t>
            </w:r>
            <w:r>
              <w:rPr>
                <w:spacing w:val="-4"/>
                <w:sz w:val="24"/>
              </w:rPr>
              <w:t> </w:t>
            </w:r>
            <w:r>
              <w:rPr>
                <w:sz w:val="24"/>
              </w:rPr>
              <w:t>a</w:t>
            </w:r>
            <w:r>
              <w:rPr>
                <w:spacing w:val="-3"/>
                <w:sz w:val="24"/>
              </w:rPr>
              <w:t> </w:t>
            </w:r>
            <w:r>
              <w:rPr>
                <w:sz w:val="24"/>
              </w:rPr>
              <w:t>great variety of algorithms;</w:t>
            </w:r>
          </w:p>
          <w:p>
            <w:pPr>
              <w:pStyle w:val="TableParagraph"/>
              <w:numPr>
                <w:ilvl w:val="0"/>
                <w:numId w:val="31"/>
              </w:numPr>
              <w:tabs>
                <w:tab w:pos="542" w:val="left" w:leader="none"/>
              </w:tabs>
              <w:spacing w:line="276" w:lineRule="exact" w:before="9" w:after="0"/>
              <w:ind w:left="542" w:right="1024" w:hanging="180"/>
              <w:jc w:val="left"/>
              <w:rPr>
                <w:sz w:val="24"/>
              </w:rPr>
            </w:pPr>
            <w:r>
              <w:rPr>
                <w:sz w:val="24"/>
              </w:rPr>
              <w:t>Integrates</w:t>
            </w:r>
            <w:r>
              <w:rPr>
                <w:spacing w:val="-4"/>
                <w:sz w:val="24"/>
              </w:rPr>
              <w:t> </w:t>
            </w:r>
            <w:r>
              <w:rPr>
                <w:sz w:val="24"/>
              </w:rPr>
              <w:t>Java</w:t>
            </w:r>
            <w:r>
              <w:rPr>
                <w:spacing w:val="-5"/>
                <w:sz w:val="24"/>
              </w:rPr>
              <w:t> </w:t>
            </w:r>
            <w:r>
              <w:rPr>
                <w:sz w:val="24"/>
              </w:rPr>
              <w:t>Data</w:t>
            </w:r>
            <w:r>
              <w:rPr>
                <w:spacing w:val="-5"/>
                <w:sz w:val="24"/>
              </w:rPr>
              <w:t> </w:t>
            </w:r>
            <w:r>
              <w:rPr>
                <w:sz w:val="24"/>
              </w:rPr>
              <w:t>Mining</w:t>
            </w:r>
            <w:r>
              <w:rPr>
                <w:spacing w:val="-7"/>
                <w:sz w:val="24"/>
              </w:rPr>
              <w:t> </w:t>
            </w:r>
            <w:r>
              <w:rPr>
                <w:sz w:val="24"/>
              </w:rPr>
              <w:t>API,</w:t>
            </w:r>
            <w:r>
              <w:rPr>
                <w:spacing w:val="-4"/>
                <w:sz w:val="24"/>
              </w:rPr>
              <w:t> </w:t>
            </w:r>
            <w:r>
              <w:rPr>
                <w:sz w:val="24"/>
              </w:rPr>
              <w:t>a</w:t>
            </w:r>
            <w:r>
              <w:rPr>
                <w:spacing w:val="-5"/>
                <w:sz w:val="24"/>
              </w:rPr>
              <w:t> </w:t>
            </w:r>
            <w:r>
              <w:rPr>
                <w:sz w:val="24"/>
              </w:rPr>
              <w:t>Java</w:t>
            </w:r>
            <w:r>
              <w:rPr>
                <w:spacing w:val="-5"/>
                <w:sz w:val="24"/>
              </w:rPr>
              <w:t> </w:t>
            </w:r>
            <w:r>
              <w:rPr>
                <w:sz w:val="24"/>
              </w:rPr>
              <w:t>package</w:t>
            </w:r>
            <w:r>
              <w:rPr>
                <w:spacing w:val="-5"/>
                <w:sz w:val="24"/>
              </w:rPr>
              <w:t> </w:t>
            </w:r>
            <w:r>
              <w:rPr>
                <w:sz w:val="24"/>
              </w:rPr>
              <w:t>for including the data mining facilities into the user’s </w:t>
            </w:r>
            <w:r>
              <w:rPr>
                <w:spacing w:val="-2"/>
                <w:sz w:val="24"/>
              </w:rPr>
              <w:t>applications.</w:t>
            </w:r>
          </w:p>
        </w:tc>
      </w:tr>
      <w:tr>
        <w:trPr>
          <w:trHeight w:val="1998" w:hRule="atLeast"/>
        </w:trPr>
        <w:tc>
          <w:tcPr>
            <w:tcW w:w="2143" w:type="dxa"/>
          </w:tcPr>
          <w:p>
            <w:pPr>
              <w:pStyle w:val="TableParagraph"/>
              <w:spacing w:line="312" w:lineRule="auto"/>
              <w:ind w:left="631" w:right="112" w:hanging="502"/>
              <w:rPr>
                <w:sz w:val="24"/>
              </w:rPr>
            </w:pPr>
            <w:r>
              <w:rPr>
                <w:sz w:val="24"/>
              </w:rPr>
              <w:t>Angoss</w:t>
            </w:r>
            <w:r>
              <w:rPr>
                <w:spacing w:val="-15"/>
                <w:sz w:val="24"/>
              </w:rPr>
              <w:t> </w:t>
            </w:r>
            <w:r>
              <w:rPr>
                <w:sz w:val="24"/>
              </w:rPr>
              <w:t>Knowledge </w:t>
            </w:r>
            <w:r>
              <w:rPr>
                <w:spacing w:val="-2"/>
                <w:sz w:val="24"/>
              </w:rPr>
              <w:t>STUDIO</w:t>
            </w:r>
          </w:p>
        </w:tc>
        <w:tc>
          <w:tcPr>
            <w:tcW w:w="6636" w:type="dxa"/>
          </w:tcPr>
          <w:p>
            <w:pPr>
              <w:pStyle w:val="TableParagraph"/>
              <w:numPr>
                <w:ilvl w:val="0"/>
                <w:numId w:val="32"/>
              </w:numPr>
              <w:tabs>
                <w:tab w:pos="542" w:val="left" w:leader="none"/>
              </w:tabs>
              <w:spacing w:line="237" w:lineRule="auto" w:before="0" w:after="0"/>
              <w:ind w:left="542" w:right="862" w:hanging="180"/>
              <w:jc w:val="left"/>
              <w:rPr>
                <w:sz w:val="24"/>
              </w:rPr>
            </w:pPr>
            <w:r>
              <w:rPr>
                <w:sz w:val="24"/>
              </w:rPr>
              <w:t>Presents</w:t>
            </w:r>
            <w:r>
              <w:rPr>
                <w:spacing w:val="-6"/>
                <w:sz w:val="24"/>
              </w:rPr>
              <w:t> </w:t>
            </w:r>
            <w:r>
              <w:rPr>
                <w:sz w:val="24"/>
              </w:rPr>
              <w:t>algorithms</w:t>
            </w:r>
            <w:r>
              <w:rPr>
                <w:spacing w:val="-6"/>
                <w:sz w:val="24"/>
              </w:rPr>
              <w:t> </w:t>
            </w:r>
            <w:r>
              <w:rPr>
                <w:sz w:val="24"/>
              </w:rPr>
              <w:t>for</w:t>
            </w:r>
            <w:r>
              <w:rPr>
                <w:spacing w:val="-7"/>
                <w:sz w:val="24"/>
              </w:rPr>
              <w:t> </w:t>
            </w:r>
            <w:r>
              <w:rPr>
                <w:sz w:val="24"/>
              </w:rPr>
              <w:t>building</w:t>
            </w:r>
            <w:r>
              <w:rPr>
                <w:spacing w:val="-9"/>
                <w:sz w:val="24"/>
              </w:rPr>
              <w:t> </w:t>
            </w:r>
            <w:r>
              <w:rPr>
                <w:sz w:val="24"/>
              </w:rPr>
              <w:t>decision</w:t>
            </w:r>
            <w:r>
              <w:rPr>
                <w:spacing w:val="-6"/>
                <w:sz w:val="24"/>
              </w:rPr>
              <w:t> </w:t>
            </w:r>
            <w:r>
              <w:rPr>
                <w:sz w:val="24"/>
              </w:rPr>
              <w:t>trees,</w:t>
            </w:r>
            <w:r>
              <w:rPr>
                <w:spacing w:val="-6"/>
                <w:sz w:val="24"/>
              </w:rPr>
              <w:t> </w:t>
            </w:r>
            <w:r>
              <w:rPr>
                <w:sz w:val="24"/>
              </w:rPr>
              <w:t>cluster analysis (grouping) and predictive models;</w:t>
            </w:r>
          </w:p>
          <w:p>
            <w:pPr>
              <w:pStyle w:val="TableParagraph"/>
              <w:numPr>
                <w:ilvl w:val="0"/>
                <w:numId w:val="32"/>
              </w:numPr>
              <w:tabs>
                <w:tab w:pos="601" w:val="left" w:leader="none"/>
              </w:tabs>
              <w:spacing w:line="293" w:lineRule="exact" w:before="0" w:after="0"/>
              <w:ind w:left="601" w:right="0" w:hanging="239"/>
              <w:jc w:val="left"/>
              <w:rPr>
                <w:sz w:val="24"/>
              </w:rPr>
            </w:pPr>
            <w:r>
              <w:rPr>
                <w:sz w:val="24"/>
              </w:rPr>
              <w:t>Allows</w:t>
            </w:r>
            <w:r>
              <w:rPr>
                <w:spacing w:val="-3"/>
                <w:sz w:val="24"/>
              </w:rPr>
              <w:t> </w:t>
            </w:r>
            <w:r>
              <w:rPr>
                <w:sz w:val="24"/>
              </w:rPr>
              <w:t>users</w:t>
            </w:r>
            <w:r>
              <w:rPr>
                <w:spacing w:val="-2"/>
                <w:sz w:val="24"/>
              </w:rPr>
              <w:t> </w:t>
            </w:r>
            <w:r>
              <w:rPr>
                <w:sz w:val="24"/>
              </w:rPr>
              <w:t>to</w:t>
            </w:r>
            <w:r>
              <w:rPr>
                <w:spacing w:val="-1"/>
                <w:sz w:val="24"/>
              </w:rPr>
              <w:t> </w:t>
            </w:r>
            <w:r>
              <w:rPr>
                <w:sz w:val="24"/>
              </w:rPr>
              <w:t>exploit</w:t>
            </w:r>
            <w:r>
              <w:rPr>
                <w:spacing w:val="-2"/>
                <w:sz w:val="24"/>
              </w:rPr>
              <w:t> </w:t>
            </w:r>
            <w:r>
              <w:rPr>
                <w:sz w:val="24"/>
              </w:rPr>
              <w:t>data</w:t>
            </w:r>
            <w:r>
              <w:rPr>
                <w:spacing w:val="-2"/>
                <w:sz w:val="24"/>
              </w:rPr>
              <w:t> </w:t>
            </w:r>
            <w:r>
              <w:rPr>
                <w:sz w:val="24"/>
              </w:rPr>
              <w:t>in</w:t>
            </w:r>
            <w:r>
              <w:rPr>
                <w:spacing w:val="-1"/>
                <w:sz w:val="24"/>
              </w:rPr>
              <w:t> </w:t>
            </w:r>
            <w:r>
              <w:rPr>
                <w:sz w:val="24"/>
              </w:rPr>
              <w:t>different</w:t>
            </w:r>
            <w:r>
              <w:rPr>
                <w:spacing w:val="-1"/>
                <w:sz w:val="24"/>
              </w:rPr>
              <w:t> </w:t>
            </w:r>
            <w:r>
              <w:rPr>
                <w:spacing w:val="-2"/>
                <w:sz w:val="24"/>
              </w:rPr>
              <w:t>forms;</w:t>
            </w:r>
          </w:p>
          <w:p>
            <w:pPr>
              <w:pStyle w:val="TableParagraph"/>
              <w:numPr>
                <w:ilvl w:val="0"/>
                <w:numId w:val="32"/>
              </w:numPr>
              <w:tabs>
                <w:tab w:pos="542" w:val="left" w:leader="none"/>
                <w:tab w:pos="601" w:val="left" w:leader="none"/>
              </w:tabs>
              <w:spacing w:line="237" w:lineRule="auto" w:before="0" w:after="0"/>
              <w:ind w:left="542" w:right="175" w:hanging="180"/>
              <w:jc w:val="left"/>
              <w:rPr>
                <w:sz w:val="24"/>
              </w:rPr>
            </w:pPr>
            <w:r>
              <w:rPr>
                <w:sz w:val="24"/>
              </w:rPr>
              <w:tab/>
              <w:t>Offers</w:t>
            </w:r>
            <w:r>
              <w:rPr>
                <w:spacing w:val="-4"/>
                <w:sz w:val="24"/>
              </w:rPr>
              <w:t> </w:t>
            </w:r>
            <w:r>
              <w:rPr>
                <w:sz w:val="24"/>
              </w:rPr>
              <w:t>powerful</w:t>
            </w:r>
            <w:r>
              <w:rPr>
                <w:spacing w:val="-4"/>
                <w:sz w:val="24"/>
              </w:rPr>
              <w:t> </w:t>
            </w:r>
            <w:r>
              <w:rPr>
                <w:sz w:val="24"/>
              </w:rPr>
              <w:t>visualization</w:t>
            </w:r>
            <w:r>
              <w:rPr>
                <w:spacing w:val="-4"/>
                <w:sz w:val="24"/>
              </w:rPr>
              <w:t> </w:t>
            </w:r>
            <w:r>
              <w:rPr>
                <w:sz w:val="24"/>
              </w:rPr>
              <w:t>tools</w:t>
            </w:r>
            <w:r>
              <w:rPr>
                <w:spacing w:val="-4"/>
                <w:sz w:val="24"/>
              </w:rPr>
              <w:t> </w:t>
            </w:r>
            <w:r>
              <w:rPr>
                <w:sz w:val="24"/>
              </w:rPr>
              <w:t>of</w:t>
            </w:r>
            <w:r>
              <w:rPr>
                <w:spacing w:val="-5"/>
                <w:sz w:val="24"/>
              </w:rPr>
              <w:t> </w:t>
            </w:r>
            <w:r>
              <w:rPr>
                <w:sz w:val="24"/>
              </w:rPr>
              <w:t>the</w:t>
            </w:r>
            <w:r>
              <w:rPr>
                <w:spacing w:val="-5"/>
                <w:sz w:val="24"/>
              </w:rPr>
              <w:t> </w:t>
            </w:r>
            <w:r>
              <w:rPr>
                <w:sz w:val="24"/>
              </w:rPr>
              <w:t>results</w:t>
            </w:r>
            <w:r>
              <w:rPr>
                <w:spacing w:val="-4"/>
                <w:sz w:val="24"/>
              </w:rPr>
              <w:t> </w:t>
            </w:r>
            <w:r>
              <w:rPr>
                <w:sz w:val="24"/>
              </w:rPr>
              <w:t>that</w:t>
            </w:r>
            <w:r>
              <w:rPr>
                <w:spacing w:val="-4"/>
                <w:sz w:val="24"/>
              </w:rPr>
              <w:t> </w:t>
            </w:r>
            <w:r>
              <w:rPr>
                <w:sz w:val="24"/>
              </w:rPr>
              <w:t>make</w:t>
            </w:r>
            <w:r>
              <w:rPr>
                <w:spacing w:val="-5"/>
                <w:sz w:val="24"/>
              </w:rPr>
              <w:t> </w:t>
            </w:r>
            <w:r>
              <w:rPr>
                <w:sz w:val="24"/>
              </w:rPr>
              <w:t>it very user friendly;</w:t>
            </w:r>
          </w:p>
          <w:p>
            <w:pPr>
              <w:pStyle w:val="TableParagraph"/>
              <w:numPr>
                <w:ilvl w:val="0"/>
                <w:numId w:val="32"/>
              </w:numPr>
              <w:tabs>
                <w:tab w:pos="542" w:val="left" w:leader="none"/>
                <w:tab w:pos="604" w:val="left" w:leader="none"/>
              </w:tabs>
              <w:spacing w:line="274" w:lineRule="exact" w:before="8" w:after="0"/>
              <w:ind w:left="542" w:right="225" w:hanging="180"/>
              <w:jc w:val="left"/>
              <w:rPr>
                <w:sz w:val="24"/>
              </w:rPr>
            </w:pPr>
            <w:r>
              <w:rPr>
                <w:sz w:val="24"/>
              </w:rPr>
              <w:tab/>
              <w:t>It</w:t>
            </w:r>
            <w:r>
              <w:rPr>
                <w:spacing w:val="-4"/>
                <w:sz w:val="24"/>
              </w:rPr>
              <w:t> </w:t>
            </w:r>
            <w:r>
              <w:rPr>
                <w:sz w:val="24"/>
              </w:rPr>
              <w:t>is</w:t>
            </w:r>
            <w:r>
              <w:rPr>
                <w:spacing w:val="-4"/>
                <w:sz w:val="24"/>
              </w:rPr>
              <w:t> </w:t>
            </w:r>
            <w:r>
              <w:rPr>
                <w:sz w:val="24"/>
              </w:rPr>
              <w:t>compatible</w:t>
            </w:r>
            <w:r>
              <w:rPr>
                <w:spacing w:val="-5"/>
                <w:sz w:val="24"/>
              </w:rPr>
              <w:t> </w:t>
            </w:r>
            <w:r>
              <w:rPr>
                <w:sz w:val="24"/>
              </w:rPr>
              <w:t>with</w:t>
            </w:r>
            <w:r>
              <w:rPr>
                <w:spacing w:val="-4"/>
                <w:sz w:val="24"/>
              </w:rPr>
              <w:t> </w:t>
            </w:r>
            <w:r>
              <w:rPr>
                <w:sz w:val="24"/>
              </w:rPr>
              <w:t>other</w:t>
            </w:r>
            <w:r>
              <w:rPr>
                <w:spacing w:val="-5"/>
                <w:sz w:val="24"/>
              </w:rPr>
              <w:t> </w:t>
            </w:r>
            <w:r>
              <w:rPr>
                <w:sz w:val="24"/>
              </w:rPr>
              <w:t>databases</w:t>
            </w:r>
            <w:r>
              <w:rPr>
                <w:spacing w:val="-4"/>
                <w:sz w:val="24"/>
              </w:rPr>
              <w:t> </w:t>
            </w:r>
            <w:r>
              <w:rPr>
                <w:sz w:val="24"/>
              </w:rPr>
              <w:t>such</w:t>
            </w:r>
            <w:r>
              <w:rPr>
                <w:spacing w:val="-3"/>
                <w:sz w:val="24"/>
              </w:rPr>
              <w:t> </w:t>
            </w:r>
            <w:r>
              <w:rPr>
                <w:sz w:val="24"/>
              </w:rPr>
              <w:t>as</w:t>
            </w:r>
            <w:r>
              <w:rPr>
                <w:spacing w:val="-4"/>
                <w:sz w:val="24"/>
              </w:rPr>
              <w:t> </w:t>
            </w:r>
            <w:r>
              <w:rPr>
                <w:sz w:val="24"/>
              </w:rPr>
              <w:t>Microsoft</w:t>
            </w:r>
            <w:r>
              <w:rPr>
                <w:spacing w:val="-4"/>
                <w:sz w:val="24"/>
              </w:rPr>
              <w:t> </w:t>
            </w:r>
            <w:r>
              <w:rPr>
                <w:sz w:val="24"/>
              </w:rPr>
              <w:t>SQL Server, and can interact with them at datamining level.</w:t>
            </w:r>
          </w:p>
        </w:tc>
      </w:tr>
      <w:tr>
        <w:trPr>
          <w:trHeight w:val="1432" w:hRule="atLeast"/>
        </w:trPr>
        <w:tc>
          <w:tcPr>
            <w:tcW w:w="2143" w:type="dxa"/>
          </w:tcPr>
          <w:p>
            <w:pPr>
              <w:pStyle w:val="TableParagraph"/>
              <w:spacing w:line="273" w:lineRule="exact"/>
              <w:ind w:left="13" w:right="3"/>
              <w:jc w:val="center"/>
              <w:rPr>
                <w:sz w:val="24"/>
              </w:rPr>
            </w:pPr>
            <w:r>
              <w:rPr>
                <w:spacing w:val="-4"/>
                <w:sz w:val="24"/>
              </w:rPr>
              <w:t>KXEN</w:t>
            </w:r>
          </w:p>
        </w:tc>
        <w:tc>
          <w:tcPr>
            <w:tcW w:w="6636" w:type="dxa"/>
          </w:tcPr>
          <w:p>
            <w:pPr>
              <w:pStyle w:val="TableParagraph"/>
              <w:numPr>
                <w:ilvl w:val="0"/>
                <w:numId w:val="33"/>
              </w:numPr>
              <w:tabs>
                <w:tab w:pos="542" w:val="left" w:leader="none"/>
              </w:tabs>
              <w:spacing w:line="237" w:lineRule="auto" w:before="0" w:after="0"/>
              <w:ind w:left="542" w:right="1190" w:hanging="180"/>
              <w:jc w:val="left"/>
              <w:rPr>
                <w:sz w:val="24"/>
              </w:rPr>
            </w:pPr>
            <w:r>
              <w:rPr>
                <w:sz w:val="24"/>
              </w:rPr>
              <w:t>Has</w:t>
            </w:r>
            <w:r>
              <w:rPr>
                <w:spacing w:val="-7"/>
                <w:sz w:val="24"/>
              </w:rPr>
              <w:t> </w:t>
            </w:r>
            <w:r>
              <w:rPr>
                <w:sz w:val="24"/>
              </w:rPr>
              <w:t>algorithms</w:t>
            </w:r>
            <w:r>
              <w:rPr>
                <w:spacing w:val="-7"/>
                <w:sz w:val="24"/>
              </w:rPr>
              <w:t> </w:t>
            </w:r>
            <w:r>
              <w:rPr>
                <w:sz w:val="24"/>
              </w:rPr>
              <w:t>for</w:t>
            </w:r>
            <w:r>
              <w:rPr>
                <w:spacing w:val="-7"/>
                <w:sz w:val="24"/>
              </w:rPr>
              <w:t> </w:t>
            </w:r>
            <w:r>
              <w:rPr>
                <w:sz w:val="24"/>
              </w:rPr>
              <w:t>regression,</w:t>
            </w:r>
            <w:r>
              <w:rPr>
                <w:spacing w:val="-7"/>
                <w:sz w:val="24"/>
              </w:rPr>
              <w:t> </w:t>
            </w:r>
            <w:r>
              <w:rPr>
                <w:sz w:val="24"/>
              </w:rPr>
              <w:t>time</w:t>
            </w:r>
            <w:r>
              <w:rPr>
                <w:spacing w:val="-7"/>
                <w:sz w:val="24"/>
              </w:rPr>
              <w:t> </w:t>
            </w:r>
            <w:r>
              <w:rPr>
                <w:sz w:val="24"/>
              </w:rPr>
              <w:t>series</w:t>
            </w:r>
            <w:r>
              <w:rPr>
                <w:spacing w:val="-7"/>
                <w:sz w:val="24"/>
              </w:rPr>
              <w:t> </w:t>
            </w:r>
            <w:r>
              <w:rPr>
                <w:sz w:val="24"/>
              </w:rPr>
              <w:t>analysis, classification, etc.</w:t>
            </w:r>
          </w:p>
          <w:p>
            <w:pPr>
              <w:pStyle w:val="TableParagraph"/>
              <w:numPr>
                <w:ilvl w:val="0"/>
                <w:numId w:val="33"/>
              </w:numPr>
              <w:tabs>
                <w:tab w:pos="604" w:val="left" w:leader="none"/>
              </w:tabs>
              <w:spacing w:line="293" w:lineRule="exact" w:before="0" w:after="0"/>
              <w:ind w:left="604" w:right="0" w:hanging="242"/>
              <w:jc w:val="left"/>
              <w:rPr>
                <w:sz w:val="24"/>
              </w:rPr>
            </w:pPr>
            <w:r>
              <w:rPr>
                <w:sz w:val="24"/>
              </w:rPr>
              <w:t>Implements</w:t>
            </w:r>
            <w:r>
              <w:rPr>
                <w:spacing w:val="-4"/>
                <w:sz w:val="24"/>
              </w:rPr>
              <w:t> </w:t>
            </w:r>
            <w:r>
              <w:rPr>
                <w:sz w:val="24"/>
              </w:rPr>
              <w:t>procedures</w:t>
            </w:r>
            <w:r>
              <w:rPr>
                <w:spacing w:val="-2"/>
                <w:sz w:val="24"/>
              </w:rPr>
              <w:t> </w:t>
            </w:r>
            <w:r>
              <w:rPr>
                <w:sz w:val="24"/>
              </w:rPr>
              <w:t>for</w:t>
            </w:r>
            <w:r>
              <w:rPr>
                <w:spacing w:val="-2"/>
                <w:sz w:val="24"/>
              </w:rPr>
              <w:t> </w:t>
            </w:r>
            <w:r>
              <w:rPr>
                <w:sz w:val="24"/>
              </w:rPr>
              <w:t>working</w:t>
            </w:r>
            <w:r>
              <w:rPr>
                <w:spacing w:val="-5"/>
                <w:sz w:val="24"/>
              </w:rPr>
              <w:t> </w:t>
            </w:r>
            <w:r>
              <w:rPr>
                <w:sz w:val="24"/>
              </w:rPr>
              <w:t>with</w:t>
            </w:r>
            <w:r>
              <w:rPr>
                <w:spacing w:val="-1"/>
                <w:sz w:val="24"/>
              </w:rPr>
              <w:t> </w:t>
            </w:r>
            <w:r>
              <w:rPr>
                <w:sz w:val="24"/>
              </w:rPr>
              <w:t>OLAP</w:t>
            </w:r>
            <w:r>
              <w:rPr>
                <w:spacing w:val="-2"/>
                <w:sz w:val="24"/>
              </w:rPr>
              <w:t> </w:t>
            </w:r>
            <w:r>
              <w:rPr>
                <w:sz w:val="24"/>
              </w:rPr>
              <w:t>data</w:t>
            </w:r>
            <w:r>
              <w:rPr>
                <w:spacing w:val="-2"/>
                <w:sz w:val="24"/>
              </w:rPr>
              <w:t> cubes;</w:t>
            </w:r>
          </w:p>
          <w:p>
            <w:pPr>
              <w:pStyle w:val="TableParagraph"/>
              <w:numPr>
                <w:ilvl w:val="0"/>
                <w:numId w:val="33"/>
              </w:numPr>
              <w:tabs>
                <w:tab w:pos="542" w:val="left" w:leader="none"/>
                <w:tab w:pos="604" w:val="left" w:leader="none"/>
              </w:tabs>
              <w:spacing w:line="274" w:lineRule="exact" w:before="6" w:after="0"/>
              <w:ind w:left="542" w:right="133" w:hanging="180"/>
              <w:jc w:val="left"/>
              <w:rPr>
                <w:sz w:val="24"/>
              </w:rPr>
            </w:pPr>
            <w:r>
              <w:rPr>
                <w:sz w:val="24"/>
              </w:rPr>
              <w:tab/>
              <w:t>It</w:t>
            </w:r>
            <w:r>
              <w:rPr>
                <w:spacing w:val="-6"/>
                <w:sz w:val="24"/>
              </w:rPr>
              <w:t> </w:t>
            </w:r>
            <w:r>
              <w:rPr>
                <w:sz w:val="24"/>
              </w:rPr>
              <w:t>can</w:t>
            </w:r>
            <w:r>
              <w:rPr>
                <w:spacing w:val="-6"/>
                <w:sz w:val="24"/>
              </w:rPr>
              <w:t> </w:t>
            </w:r>
            <w:r>
              <w:rPr>
                <w:sz w:val="24"/>
              </w:rPr>
              <w:t>retrieve</w:t>
            </w:r>
            <w:r>
              <w:rPr>
                <w:spacing w:val="-7"/>
                <w:sz w:val="24"/>
              </w:rPr>
              <w:t> </w:t>
            </w:r>
            <w:r>
              <w:rPr>
                <w:sz w:val="24"/>
              </w:rPr>
              <w:t>data</w:t>
            </w:r>
            <w:r>
              <w:rPr>
                <w:spacing w:val="-7"/>
                <w:sz w:val="24"/>
              </w:rPr>
              <w:t> </w:t>
            </w:r>
            <w:r>
              <w:rPr>
                <w:sz w:val="24"/>
              </w:rPr>
              <w:t>from</w:t>
            </w:r>
            <w:r>
              <w:rPr>
                <w:spacing w:val="-4"/>
                <w:sz w:val="24"/>
              </w:rPr>
              <w:t> </w:t>
            </w:r>
            <w:r>
              <w:rPr>
                <w:sz w:val="24"/>
              </w:rPr>
              <w:t>spreadsheet</w:t>
            </w:r>
            <w:r>
              <w:rPr>
                <w:spacing w:val="-6"/>
                <w:sz w:val="24"/>
              </w:rPr>
              <w:t> </w:t>
            </w:r>
            <w:r>
              <w:rPr>
                <w:sz w:val="24"/>
              </w:rPr>
              <w:t>programs</w:t>
            </w:r>
            <w:r>
              <w:rPr>
                <w:spacing w:val="-6"/>
                <w:sz w:val="24"/>
              </w:rPr>
              <w:t> </w:t>
            </w:r>
            <w:r>
              <w:rPr>
                <w:sz w:val="24"/>
              </w:rPr>
              <w:t>like</w:t>
            </w:r>
            <w:r>
              <w:rPr>
                <w:spacing w:val="-7"/>
                <w:sz w:val="24"/>
              </w:rPr>
              <w:t> </w:t>
            </w:r>
            <w:r>
              <w:rPr>
                <w:sz w:val="24"/>
              </w:rPr>
              <w:t>Microsoft </w:t>
            </w:r>
            <w:r>
              <w:rPr>
                <w:spacing w:val="-2"/>
                <w:sz w:val="24"/>
              </w:rPr>
              <w:t>Excel.</w:t>
            </w:r>
          </w:p>
        </w:tc>
      </w:tr>
    </w:tbl>
    <w:p>
      <w:pPr>
        <w:spacing w:after="0" w:line="274" w:lineRule="exact"/>
        <w:jc w:val="left"/>
        <w:rPr>
          <w:sz w:val="24"/>
        </w:rPr>
        <w:sectPr>
          <w:type w:val="continuous"/>
          <w:pgSz w:w="11910" w:h="16850"/>
          <w:pgMar w:header="970" w:footer="0" w:top="1680" w:bottom="280" w:left="800" w:right="1020"/>
        </w:sectPr>
      </w:pPr>
    </w:p>
    <w:p>
      <w:pPr>
        <w:pStyle w:val="BodyText"/>
        <w:ind w:left="332" w:right="38"/>
        <w:jc w:val="left"/>
      </w:pPr>
      <w:r>
        <w:rPr/>
        <w:t>By analysing the previous table it can be seen</w:t>
      </w:r>
      <w:r>
        <w:rPr>
          <w:spacing w:val="76"/>
          <w:w w:val="150"/>
        </w:rPr>
        <w:t> </w:t>
      </w:r>
      <w:r>
        <w:rPr/>
        <w:t>that</w:t>
      </w:r>
      <w:r>
        <w:rPr>
          <w:spacing w:val="77"/>
          <w:w w:val="150"/>
        </w:rPr>
        <w:t> </w:t>
      </w:r>
      <w:r>
        <w:rPr/>
        <w:t>each</w:t>
      </w:r>
      <w:r>
        <w:rPr>
          <w:spacing w:val="77"/>
          <w:w w:val="150"/>
        </w:rPr>
        <w:t> </w:t>
      </w:r>
      <w:r>
        <w:rPr/>
        <w:t>product</w:t>
      </w:r>
      <w:r>
        <w:rPr>
          <w:spacing w:val="77"/>
          <w:w w:val="150"/>
        </w:rPr>
        <w:t> </w:t>
      </w:r>
      <w:r>
        <w:rPr/>
        <w:t>described</w:t>
      </w:r>
      <w:r>
        <w:rPr>
          <w:spacing w:val="77"/>
          <w:w w:val="150"/>
        </w:rPr>
        <w:t> </w:t>
      </w:r>
      <w:r>
        <w:rPr>
          <w:spacing w:val="-5"/>
        </w:rPr>
        <w:t>has</w:t>
      </w:r>
    </w:p>
    <w:p>
      <w:pPr>
        <w:pStyle w:val="BodyText"/>
        <w:ind w:left="332" w:right="677"/>
        <w:jc w:val="left"/>
      </w:pPr>
      <w:r>
        <w:rPr/>
        <w:br w:type="column"/>
      </w:r>
      <w:r>
        <w:rPr/>
        <w:t>different</w:t>
      </w:r>
      <w:r>
        <w:rPr>
          <w:spacing w:val="40"/>
        </w:rPr>
        <w:t> </w:t>
      </w:r>
      <w:r>
        <w:rPr/>
        <w:t>features</w:t>
      </w:r>
      <w:r>
        <w:rPr>
          <w:spacing w:val="40"/>
        </w:rPr>
        <w:t> </w:t>
      </w:r>
      <w:r>
        <w:rPr/>
        <w:t>and</w:t>
      </w:r>
      <w:r>
        <w:rPr>
          <w:spacing w:val="40"/>
        </w:rPr>
        <w:t> </w:t>
      </w:r>
      <w:r>
        <w:rPr/>
        <w:t>for</w:t>
      </w:r>
      <w:r>
        <w:rPr>
          <w:spacing w:val="40"/>
        </w:rPr>
        <w:t> </w:t>
      </w:r>
      <w:r>
        <w:rPr/>
        <w:t>this</w:t>
      </w:r>
      <w:r>
        <w:rPr>
          <w:spacing w:val="40"/>
        </w:rPr>
        <w:t> </w:t>
      </w:r>
      <w:r>
        <w:rPr/>
        <w:t>reason</w:t>
      </w:r>
      <w:r>
        <w:rPr>
          <w:spacing w:val="40"/>
        </w:rPr>
        <w:t> </w:t>
      </w:r>
      <w:r>
        <w:rPr/>
        <w:t>for</w:t>
      </w:r>
      <w:r>
        <w:rPr>
          <w:spacing w:val="40"/>
        </w:rPr>
        <w:t> </w:t>
      </w:r>
      <w:r>
        <w:rPr/>
        <w:t>a certain</w:t>
      </w:r>
      <w:r>
        <w:rPr>
          <w:spacing w:val="71"/>
        </w:rPr>
        <w:t> </w:t>
      </w:r>
      <w:r>
        <w:rPr/>
        <w:t>case</w:t>
      </w:r>
      <w:r>
        <w:rPr>
          <w:spacing w:val="68"/>
        </w:rPr>
        <w:t> </w:t>
      </w:r>
      <w:r>
        <w:rPr/>
        <w:t>of</w:t>
      </w:r>
      <w:r>
        <w:rPr>
          <w:spacing w:val="70"/>
        </w:rPr>
        <w:t> </w:t>
      </w:r>
      <w:r>
        <w:rPr/>
        <w:t>a</w:t>
      </w:r>
      <w:r>
        <w:rPr>
          <w:spacing w:val="71"/>
        </w:rPr>
        <w:t> </w:t>
      </w:r>
      <w:r>
        <w:rPr/>
        <w:t>company</w:t>
      </w:r>
      <w:r>
        <w:rPr>
          <w:spacing w:val="67"/>
        </w:rPr>
        <w:t> </w:t>
      </w:r>
      <w:r>
        <w:rPr/>
        <w:t>it</w:t>
      </w:r>
      <w:r>
        <w:rPr>
          <w:spacing w:val="69"/>
        </w:rPr>
        <w:t> </w:t>
      </w:r>
      <w:r>
        <w:rPr/>
        <w:t>has</w:t>
      </w:r>
      <w:r>
        <w:rPr>
          <w:spacing w:val="69"/>
        </w:rPr>
        <w:t> </w:t>
      </w:r>
      <w:r>
        <w:rPr/>
        <w:t>to</w:t>
      </w:r>
      <w:r>
        <w:rPr>
          <w:spacing w:val="72"/>
        </w:rPr>
        <w:t> </w:t>
      </w:r>
      <w:r>
        <w:rPr>
          <w:spacing w:val="-4"/>
        </w:rPr>
        <w:t>find</w:t>
      </w:r>
    </w:p>
    <w:p>
      <w:pPr>
        <w:spacing w:after="0"/>
        <w:jc w:val="left"/>
        <w:sectPr>
          <w:type w:val="continuous"/>
          <w:pgSz w:w="11910" w:h="16850"/>
          <w:pgMar w:header="970" w:footer="0" w:top="1680" w:bottom="280" w:left="800" w:right="1020"/>
          <w:cols w:num="2" w:equalWidth="0">
            <w:col w:w="4410" w:space="337"/>
            <w:col w:w="5343"/>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pStyle w:val="BodyText"/>
        <w:spacing w:before="90"/>
        <w:ind w:left="618"/>
      </w:pPr>
      <w:r>
        <w:rPr/>
        <w:t>which</w:t>
      </w:r>
      <w:r>
        <w:rPr>
          <w:spacing w:val="-1"/>
        </w:rPr>
        <w:t> </w:t>
      </w:r>
      <w:r>
        <w:rPr/>
        <w:t>one</w:t>
      </w:r>
      <w:r>
        <w:rPr>
          <w:spacing w:val="-2"/>
        </w:rPr>
        <w:t> </w:t>
      </w:r>
      <w:r>
        <w:rPr/>
        <w:t>best</w:t>
      </w:r>
      <w:r>
        <w:rPr>
          <w:spacing w:val="-1"/>
        </w:rPr>
        <w:t> </w:t>
      </w:r>
      <w:r>
        <w:rPr/>
        <w:t>meets</w:t>
      </w:r>
      <w:r>
        <w:rPr>
          <w:spacing w:val="-1"/>
        </w:rPr>
        <w:t> </w:t>
      </w:r>
      <w:r>
        <w:rPr/>
        <w:t>its</w:t>
      </w:r>
      <w:r>
        <w:rPr>
          <w:spacing w:val="1"/>
        </w:rPr>
        <w:t> </w:t>
      </w:r>
      <w:r>
        <w:rPr>
          <w:spacing w:val="-2"/>
        </w:rPr>
        <w:t>requirements.</w:t>
      </w:r>
    </w:p>
    <w:p>
      <w:pPr>
        <w:pStyle w:val="BodyText"/>
        <w:spacing w:before="5"/>
        <w:jc w:val="left"/>
      </w:pPr>
    </w:p>
    <w:p>
      <w:pPr>
        <w:pStyle w:val="Heading2"/>
        <w:numPr>
          <w:ilvl w:val="0"/>
          <w:numId w:val="25"/>
        </w:numPr>
        <w:tabs>
          <w:tab w:pos="994" w:val="left" w:leader="none"/>
        </w:tabs>
        <w:spacing w:line="240" w:lineRule="auto" w:before="0" w:after="0"/>
        <w:ind w:left="618" w:right="41" w:firstLine="0"/>
        <w:jc w:val="both"/>
      </w:pPr>
      <w:r>
        <w:rPr/>
        <w:t>Data mining tools used in the business environment</w:t>
      </w:r>
    </w:p>
    <w:p>
      <w:pPr>
        <w:pStyle w:val="BodyText"/>
        <w:ind w:left="618" w:right="42"/>
      </w:pPr>
      <w:r>
        <w:rPr/>
        <w:t>A study realized by Daniel Andersson</w:t>
      </w:r>
      <w:r>
        <w:rPr>
          <w:spacing w:val="40"/>
        </w:rPr>
        <w:t> </w:t>
      </w:r>
      <w:r>
        <w:rPr/>
        <w:t>and Hannes Fries [1] tries to analyze if companies use data mining tools </w:t>
      </w:r>
      <w:r>
        <w:rPr/>
        <w:t>to improve decision-making capacity. The study presented here is based on a series of 95 large companies from Sweden, that are chosen at random in order to see how many of them use a data mining system and how their managers see it.</w:t>
      </w:r>
    </w:p>
    <w:p>
      <w:pPr>
        <w:pStyle w:val="BodyText"/>
        <w:ind w:left="618" w:right="38"/>
      </w:pPr>
      <w:r>
        <w:rPr/>
        <w:t>The results of the study show that only 30% of the analyzed companies used a data mining system at that time (Fig. 5.) while more than 50% of their managers were seeking with interest to the developments in this area and intended to acquire such a solution in the near future (Fig. 6.). The same study predicted that future data mining systems market would grow by 100% over the next four years.</w:t>
      </w:r>
    </w:p>
    <w:p>
      <w:pPr>
        <w:pStyle w:val="BodyText"/>
        <w:ind w:left="830"/>
        <w:jc w:val="left"/>
        <w:rPr>
          <w:sz w:val="20"/>
        </w:rPr>
      </w:pPr>
      <w:r>
        <w:rPr>
          <w:sz w:val="20"/>
        </w:rPr>
        <w:drawing>
          <wp:inline distT="0" distB="0" distL="0" distR="0">
            <wp:extent cx="2276347" cy="1797177"/>
            <wp:effectExtent l="0" t="0" r="0" b="0"/>
            <wp:docPr id="355" name="Image 355"/>
            <wp:cNvGraphicFramePr>
              <a:graphicFrameLocks/>
            </wp:cNvGraphicFramePr>
            <a:graphic>
              <a:graphicData uri="http://schemas.openxmlformats.org/drawingml/2006/picture">
                <pic:pic>
                  <pic:nvPicPr>
                    <pic:cNvPr id="355" name="Image 355"/>
                    <pic:cNvPicPr/>
                  </pic:nvPicPr>
                  <pic:blipFill>
                    <a:blip r:embed="rId116" cstate="print"/>
                    <a:stretch>
                      <a:fillRect/>
                    </a:stretch>
                  </pic:blipFill>
                  <pic:spPr>
                    <a:xfrm>
                      <a:off x="0" y="0"/>
                      <a:ext cx="2276347" cy="1797177"/>
                    </a:xfrm>
                    <a:prstGeom prst="rect">
                      <a:avLst/>
                    </a:prstGeom>
                  </pic:spPr>
                </pic:pic>
              </a:graphicData>
            </a:graphic>
          </wp:inline>
        </w:drawing>
      </w:r>
      <w:r>
        <w:rPr>
          <w:sz w:val="20"/>
        </w:rPr>
      </w:r>
    </w:p>
    <w:p>
      <w:pPr>
        <w:pStyle w:val="BodyText"/>
        <w:spacing w:before="71"/>
        <w:ind w:left="645" w:right="67"/>
        <w:jc w:val="center"/>
      </w:pPr>
      <w:r>
        <w:rPr>
          <w:b/>
        </w:rPr>
        <w:t>Fig.</w:t>
      </w:r>
      <w:r>
        <w:rPr>
          <w:b/>
          <w:spacing w:val="-8"/>
        </w:rPr>
        <w:t> </w:t>
      </w:r>
      <w:r>
        <w:rPr>
          <w:b/>
        </w:rPr>
        <w:t>5.</w:t>
      </w:r>
      <w:r>
        <w:rPr>
          <w:b/>
          <w:spacing w:val="-8"/>
        </w:rPr>
        <w:t> </w:t>
      </w:r>
      <w:r>
        <w:rPr/>
        <w:t>Percentage</w:t>
      </w:r>
      <w:r>
        <w:rPr>
          <w:spacing w:val="-9"/>
        </w:rPr>
        <w:t> </w:t>
      </w:r>
      <w:r>
        <w:rPr/>
        <w:t>of</w:t>
      </w:r>
      <w:r>
        <w:rPr>
          <w:spacing w:val="-9"/>
        </w:rPr>
        <w:t> </w:t>
      </w:r>
      <w:r>
        <w:rPr/>
        <w:t>companies</w:t>
      </w:r>
      <w:r>
        <w:rPr>
          <w:spacing w:val="-8"/>
        </w:rPr>
        <w:t> </w:t>
      </w:r>
      <w:r>
        <w:rPr/>
        <w:t>using data mining techniques</w:t>
      </w:r>
    </w:p>
    <w:p>
      <w:pPr>
        <w:pStyle w:val="BodyText"/>
        <w:ind w:left="872"/>
        <w:jc w:val="left"/>
        <w:rPr>
          <w:sz w:val="20"/>
        </w:rPr>
      </w:pPr>
      <w:r>
        <w:rPr>
          <w:sz w:val="20"/>
        </w:rPr>
        <w:drawing>
          <wp:inline distT="0" distB="0" distL="0" distR="0">
            <wp:extent cx="2250934" cy="1832228"/>
            <wp:effectExtent l="0" t="0" r="0" b="0"/>
            <wp:docPr id="356" name="Image 356"/>
            <wp:cNvGraphicFramePr>
              <a:graphicFrameLocks/>
            </wp:cNvGraphicFramePr>
            <a:graphic>
              <a:graphicData uri="http://schemas.openxmlformats.org/drawingml/2006/picture">
                <pic:pic>
                  <pic:nvPicPr>
                    <pic:cNvPr id="356" name="Image 356"/>
                    <pic:cNvPicPr/>
                  </pic:nvPicPr>
                  <pic:blipFill>
                    <a:blip r:embed="rId117" cstate="print"/>
                    <a:stretch>
                      <a:fillRect/>
                    </a:stretch>
                  </pic:blipFill>
                  <pic:spPr>
                    <a:xfrm>
                      <a:off x="0" y="0"/>
                      <a:ext cx="2250934" cy="1832228"/>
                    </a:xfrm>
                    <a:prstGeom prst="rect">
                      <a:avLst/>
                    </a:prstGeom>
                  </pic:spPr>
                </pic:pic>
              </a:graphicData>
            </a:graphic>
          </wp:inline>
        </w:drawing>
      </w:r>
      <w:r>
        <w:rPr>
          <w:sz w:val="20"/>
        </w:rPr>
      </w:r>
    </w:p>
    <w:p>
      <w:pPr>
        <w:pStyle w:val="BodyText"/>
        <w:spacing w:before="35"/>
        <w:ind w:left="647" w:right="74" w:firstLine="1"/>
        <w:jc w:val="center"/>
      </w:pPr>
      <w:r>
        <w:rPr>
          <w:b/>
        </w:rPr>
        <w:t>Fig. 6. </w:t>
      </w:r>
      <w:r>
        <w:rPr/>
        <w:t>Percentage of companies whose management</w:t>
      </w:r>
      <w:r>
        <w:rPr>
          <w:spacing w:val="-8"/>
        </w:rPr>
        <w:t> </w:t>
      </w:r>
      <w:r>
        <w:rPr/>
        <w:t>is</w:t>
      </w:r>
      <w:r>
        <w:rPr>
          <w:spacing w:val="-8"/>
        </w:rPr>
        <w:t> </w:t>
      </w:r>
      <w:r>
        <w:rPr/>
        <w:t>aware</w:t>
      </w:r>
      <w:r>
        <w:rPr>
          <w:spacing w:val="-9"/>
        </w:rPr>
        <w:t> </w:t>
      </w:r>
      <w:r>
        <w:rPr/>
        <w:t>of</w:t>
      </w:r>
      <w:r>
        <w:rPr>
          <w:spacing w:val="-7"/>
        </w:rPr>
        <w:t> </w:t>
      </w:r>
      <w:r>
        <w:rPr/>
        <w:t>developments</w:t>
      </w:r>
      <w:r>
        <w:rPr>
          <w:spacing w:val="-8"/>
        </w:rPr>
        <w:t> </w:t>
      </w:r>
      <w:r>
        <w:rPr/>
        <w:t>in data mining and intend to implement such a system.</w:t>
      </w:r>
    </w:p>
    <w:p>
      <w:pPr>
        <w:pStyle w:val="BodyText"/>
        <w:spacing w:before="90"/>
        <w:ind w:left="618" w:right="396"/>
      </w:pPr>
      <w:r>
        <w:rPr/>
        <w:br w:type="column"/>
      </w:r>
      <w:r>
        <w:rPr/>
        <w:t>We believe that the results of this study can not be extended to other countries others than Sweden without taking</w:t>
      </w:r>
      <w:r>
        <w:rPr>
          <w:spacing w:val="-1"/>
        </w:rPr>
        <w:t> </w:t>
      </w:r>
      <w:r>
        <w:rPr/>
        <w:t>into account the differences in technological development.</w:t>
      </w:r>
    </w:p>
    <w:p>
      <w:pPr>
        <w:pStyle w:val="BodyText"/>
        <w:ind w:left="618" w:right="393"/>
      </w:pPr>
      <w:r>
        <w:rPr/>
        <w:t>Therefore we can assume that in countries like those from Eastern Europe which are less technologicaly advanced the percentage of using data mining technology is much lower than the previously mentioned study indicates,</w:t>
      </w:r>
      <w:r>
        <w:rPr>
          <w:spacing w:val="-2"/>
        </w:rPr>
        <w:t> </w:t>
      </w:r>
      <w:r>
        <w:rPr/>
        <w:t>but</w:t>
      </w:r>
      <w:r>
        <w:rPr>
          <w:spacing w:val="-1"/>
        </w:rPr>
        <w:t> </w:t>
      </w:r>
      <w:r>
        <w:rPr/>
        <w:t>also</w:t>
      </w:r>
      <w:r>
        <w:rPr>
          <w:spacing w:val="-2"/>
        </w:rPr>
        <w:t> </w:t>
      </w:r>
      <w:r>
        <w:rPr/>
        <w:t>the</w:t>
      </w:r>
      <w:r>
        <w:rPr>
          <w:spacing w:val="-3"/>
        </w:rPr>
        <w:t> </w:t>
      </w:r>
      <w:r>
        <w:rPr/>
        <w:t>market</w:t>
      </w:r>
      <w:r>
        <w:rPr>
          <w:spacing w:val="-1"/>
        </w:rPr>
        <w:t> </w:t>
      </w:r>
      <w:r>
        <w:rPr/>
        <w:t>potential</w:t>
      </w:r>
      <w:r>
        <w:rPr>
          <w:spacing w:val="-1"/>
        </w:rPr>
        <w:t> </w:t>
      </w:r>
      <w:r>
        <w:rPr/>
        <w:t>could be greater. Also we must consider the fact that no small firms were considered in the study and that for many of them the use of data mining products is seen more as an option and not as something that would</w:t>
      </w:r>
      <w:r>
        <w:rPr>
          <w:spacing w:val="40"/>
        </w:rPr>
        <w:t> </w:t>
      </w:r>
      <w:r>
        <w:rPr/>
        <w:t>bring immediate profit. This leads us to believe that the data mining products market is</w:t>
      </w:r>
      <w:r>
        <w:rPr>
          <w:spacing w:val="-2"/>
        </w:rPr>
        <w:t> </w:t>
      </w:r>
      <w:r>
        <w:rPr/>
        <w:t>still</w:t>
      </w:r>
      <w:r>
        <w:rPr>
          <w:spacing w:val="-4"/>
        </w:rPr>
        <w:t> </w:t>
      </w:r>
      <w:r>
        <w:rPr/>
        <w:t>in</w:t>
      </w:r>
      <w:r>
        <w:rPr>
          <w:spacing w:val="-2"/>
        </w:rPr>
        <w:t> </w:t>
      </w:r>
      <w:r>
        <w:rPr/>
        <w:t>its</w:t>
      </w:r>
      <w:r>
        <w:rPr>
          <w:spacing w:val="-4"/>
        </w:rPr>
        <w:t> </w:t>
      </w:r>
      <w:r>
        <w:rPr/>
        <w:t>infancy</w:t>
      </w:r>
      <w:r>
        <w:rPr>
          <w:spacing w:val="-4"/>
        </w:rPr>
        <w:t> </w:t>
      </w:r>
      <w:r>
        <w:rPr/>
        <w:t>and big</w:t>
      </w:r>
      <w:r>
        <w:rPr>
          <w:spacing w:val="-4"/>
        </w:rPr>
        <w:t> </w:t>
      </w:r>
      <w:r>
        <w:rPr/>
        <w:t>developments</w:t>
      </w:r>
      <w:r>
        <w:rPr>
          <w:spacing w:val="-2"/>
        </w:rPr>
        <w:t> </w:t>
      </w:r>
      <w:r>
        <w:rPr/>
        <w:t>in this domain can be expected during the next period of time [2]. Manufacturers of such systems will need to aim their products also towards small firms that have a great potential</w:t>
      </w:r>
      <w:r>
        <w:rPr>
          <w:spacing w:val="-2"/>
        </w:rPr>
        <w:t> </w:t>
      </w:r>
      <w:r>
        <w:rPr/>
        <w:t>and are</w:t>
      </w:r>
      <w:r>
        <w:rPr>
          <w:spacing w:val="-1"/>
        </w:rPr>
        <w:t> </w:t>
      </w:r>
      <w:r>
        <w:rPr/>
        <w:t>in</w:t>
      </w:r>
      <w:r>
        <w:rPr>
          <w:spacing w:val="-2"/>
        </w:rPr>
        <w:t> </w:t>
      </w:r>
      <w:r>
        <w:rPr/>
        <w:t>an increased</w:t>
      </w:r>
      <w:r>
        <w:rPr>
          <w:spacing w:val="-2"/>
        </w:rPr>
        <w:t> </w:t>
      </w:r>
      <w:r>
        <w:rPr/>
        <w:t>number</w:t>
      </w:r>
      <w:r>
        <w:rPr>
          <w:spacing w:val="-3"/>
        </w:rPr>
        <w:t> </w:t>
      </w:r>
      <w:r>
        <w:rPr/>
        <w:t>this meaning they could be an important market.</w:t>
      </w:r>
    </w:p>
    <w:p>
      <w:pPr>
        <w:pStyle w:val="BodyText"/>
        <w:spacing w:before="5"/>
        <w:jc w:val="left"/>
      </w:pPr>
    </w:p>
    <w:p>
      <w:pPr>
        <w:pStyle w:val="Heading2"/>
        <w:numPr>
          <w:ilvl w:val="0"/>
          <w:numId w:val="25"/>
        </w:numPr>
        <w:tabs>
          <w:tab w:pos="858" w:val="left" w:leader="none"/>
        </w:tabs>
        <w:spacing w:line="272" w:lineRule="exact" w:before="1" w:after="0"/>
        <w:ind w:left="858" w:right="0" w:hanging="240"/>
        <w:jc w:val="both"/>
      </w:pPr>
      <w:r>
        <w:rPr>
          <w:spacing w:val="-2"/>
        </w:rPr>
        <w:t>Conclusions</w:t>
      </w:r>
    </w:p>
    <w:p>
      <w:pPr>
        <w:pStyle w:val="BodyText"/>
        <w:ind w:left="618" w:right="396"/>
      </w:pPr>
      <w:r>
        <w:rPr/>
        <w:t>For a business that wants to use a data mining</w:t>
      </w:r>
      <w:r>
        <w:rPr>
          <w:spacing w:val="-5"/>
        </w:rPr>
        <w:t> </w:t>
      </w:r>
      <w:r>
        <w:rPr/>
        <w:t>system</w:t>
      </w:r>
      <w:r>
        <w:rPr>
          <w:spacing w:val="-3"/>
        </w:rPr>
        <w:t> </w:t>
      </w:r>
      <w:r>
        <w:rPr/>
        <w:t>to</w:t>
      </w:r>
      <w:r>
        <w:rPr>
          <w:spacing w:val="-3"/>
        </w:rPr>
        <w:t> </w:t>
      </w:r>
      <w:r>
        <w:rPr/>
        <w:t>optimize</w:t>
      </w:r>
      <w:r>
        <w:rPr>
          <w:spacing w:val="-4"/>
        </w:rPr>
        <w:t> </w:t>
      </w:r>
      <w:r>
        <w:rPr/>
        <w:t>its</w:t>
      </w:r>
      <w:r>
        <w:rPr>
          <w:spacing w:val="-3"/>
        </w:rPr>
        <w:t> </w:t>
      </w:r>
      <w:r>
        <w:rPr/>
        <w:t>activities</w:t>
      </w:r>
      <w:r>
        <w:rPr>
          <w:spacing w:val="-3"/>
        </w:rPr>
        <w:t> </w:t>
      </w:r>
      <w:r>
        <w:rPr/>
        <w:t>there are available on the market various data mining commercial systems that can be integrated into that company's computer system, each of them having its own</w:t>
      </w:r>
      <w:r>
        <w:rPr>
          <w:spacing w:val="40"/>
        </w:rPr>
        <w:t> </w:t>
      </w:r>
      <w:r>
        <w:rPr>
          <w:spacing w:val="-2"/>
        </w:rPr>
        <w:t>features.</w:t>
      </w:r>
    </w:p>
    <w:p>
      <w:pPr>
        <w:pStyle w:val="BodyText"/>
        <w:ind w:left="618" w:right="394"/>
      </w:pPr>
      <w:r>
        <w:rPr/>
        <w:t>By putting side by side different commercially available data mining</w:t>
      </w:r>
      <w:r>
        <w:rPr>
          <w:spacing w:val="40"/>
        </w:rPr>
        <w:t> </w:t>
      </w:r>
      <w:r>
        <w:rPr/>
        <w:t>products one can conclude that a company must first evaluate its needs regarding the data mining analysis and find the product that best covers them and fits the available </w:t>
      </w:r>
      <w:r>
        <w:rPr>
          <w:spacing w:val="-2"/>
        </w:rPr>
        <w:t>budget.</w:t>
      </w:r>
    </w:p>
    <w:p>
      <w:pPr>
        <w:pStyle w:val="BodyText"/>
        <w:ind w:left="618" w:right="393"/>
      </w:pPr>
      <w:r>
        <w:rPr/>
        <w:t>There are a number of factors to be considered by a company before deciding which data mining system to use that are presented previously in this paper, like the amount of data available, the way</w:t>
      </w:r>
      <w:r>
        <w:rPr>
          <w:spacing w:val="-2"/>
        </w:rPr>
        <w:t> </w:t>
      </w:r>
      <w:r>
        <w:rPr/>
        <w:t>the data is stored or the data mining tasks to be </w:t>
      </w:r>
      <w:r>
        <w:rPr>
          <w:spacing w:val="-2"/>
        </w:rPr>
        <w:t>performed.</w:t>
      </w:r>
    </w:p>
    <w:p>
      <w:pPr>
        <w:pStyle w:val="BodyText"/>
        <w:ind w:left="618" w:right="396"/>
      </w:pPr>
      <w:r>
        <w:rPr/>
        <w:t>Because until recently only large companies had access to large volumes of data and financially</w:t>
      </w:r>
      <w:r>
        <w:rPr>
          <w:spacing w:val="-4"/>
        </w:rPr>
        <w:t> </w:t>
      </w:r>
      <w:r>
        <w:rPr/>
        <w:t>afforded</w:t>
      </w:r>
      <w:r>
        <w:rPr>
          <w:spacing w:val="2"/>
        </w:rPr>
        <w:t> </w:t>
      </w:r>
      <w:r>
        <w:rPr/>
        <w:t>to</w:t>
      </w:r>
      <w:r>
        <w:rPr>
          <w:spacing w:val="1"/>
        </w:rPr>
        <w:t> </w:t>
      </w:r>
      <w:r>
        <w:rPr/>
        <w:t>use</w:t>
      </w:r>
      <w:r>
        <w:rPr>
          <w:spacing w:val="1"/>
        </w:rPr>
        <w:t> </w:t>
      </w:r>
      <w:r>
        <w:rPr/>
        <w:t>data mining </w:t>
      </w:r>
      <w:r>
        <w:rPr>
          <w:spacing w:val="-2"/>
        </w:rPr>
        <w:t>tools,</w:t>
      </w:r>
    </w:p>
    <w:p>
      <w:pPr>
        <w:spacing w:after="0"/>
        <w:sectPr>
          <w:type w:val="continuous"/>
          <w:pgSz w:w="11910" w:h="16850"/>
          <w:pgMar w:header="970" w:footer="0" w:top="1680" w:bottom="280" w:left="800" w:right="1020"/>
          <w:cols w:num="2" w:equalWidth="0">
            <w:col w:w="4703" w:space="45"/>
            <w:col w:w="5342"/>
          </w:cols>
        </w:sectPr>
      </w:pPr>
    </w:p>
    <w:p>
      <w:pPr>
        <w:pStyle w:val="BodyText"/>
        <w:spacing w:before="149"/>
        <w:jc w:val="left"/>
        <w:rPr>
          <w:sz w:val="20"/>
        </w:rPr>
      </w:pPr>
    </w:p>
    <w:p>
      <w:pPr>
        <w:spacing w:after="0"/>
        <w:jc w:val="left"/>
        <w:rPr>
          <w:sz w:val="20"/>
        </w:rPr>
        <w:sectPr>
          <w:pgSz w:w="11910" w:h="16850"/>
          <w:pgMar w:header="970" w:footer="0" w:top="1220" w:bottom="280" w:left="800" w:right="1020"/>
        </w:sectPr>
      </w:pPr>
    </w:p>
    <w:p>
      <w:pPr>
        <w:pStyle w:val="BodyText"/>
        <w:spacing w:before="90"/>
        <w:ind w:left="332" w:right="38"/>
      </w:pPr>
      <w:r>
        <w:rPr/>
        <w:t>the</w:t>
      </w:r>
      <w:r>
        <w:rPr>
          <w:spacing w:val="-4"/>
        </w:rPr>
        <w:t> </w:t>
      </w:r>
      <w:r>
        <w:rPr/>
        <w:t>data</w:t>
      </w:r>
      <w:r>
        <w:rPr>
          <w:spacing w:val="-4"/>
        </w:rPr>
        <w:t> </w:t>
      </w:r>
      <w:r>
        <w:rPr/>
        <w:t>mining</w:t>
      </w:r>
      <w:r>
        <w:rPr>
          <w:spacing w:val="-5"/>
        </w:rPr>
        <w:t> </w:t>
      </w:r>
      <w:r>
        <w:rPr/>
        <w:t>market</w:t>
      </w:r>
      <w:r>
        <w:rPr>
          <w:spacing w:val="-1"/>
        </w:rPr>
        <w:t> </w:t>
      </w:r>
      <w:r>
        <w:rPr/>
        <w:t>was</w:t>
      </w:r>
      <w:r>
        <w:rPr>
          <w:spacing w:val="-3"/>
        </w:rPr>
        <w:t> </w:t>
      </w:r>
      <w:r>
        <w:rPr/>
        <w:t>mainly</w:t>
      </w:r>
      <w:r>
        <w:rPr>
          <w:spacing w:val="-5"/>
        </w:rPr>
        <w:t> </w:t>
      </w:r>
      <w:r>
        <w:rPr/>
        <w:t>aimed to them. Despite this, as studies show, only a small percentage of the big companies use such tools to optimize</w:t>
      </w:r>
      <w:r>
        <w:rPr>
          <w:spacing w:val="40"/>
        </w:rPr>
        <w:t> </w:t>
      </w:r>
      <w:r>
        <w:rPr/>
        <w:t>their activities, but the managers are generally aware of the advantages</w:t>
      </w:r>
      <w:r>
        <w:rPr>
          <w:spacing w:val="40"/>
        </w:rPr>
        <w:t> </w:t>
      </w:r>
      <w:r>
        <w:rPr/>
        <w:t>brought by technology so it is expected that in the future the data mining tools market will grow.</w:t>
      </w:r>
    </w:p>
    <w:p>
      <w:pPr>
        <w:pStyle w:val="BodyText"/>
        <w:ind w:left="332" w:right="42"/>
      </w:pPr>
      <w:r>
        <w:rPr/>
        <w:t>The data mining tools market for small companies is not as developed as that for large companies but it has a </w:t>
      </w:r>
      <w:r>
        <w:rPr/>
        <w:t>great potential. The only</w:t>
      </w:r>
      <w:r>
        <w:rPr>
          <w:spacing w:val="-1"/>
        </w:rPr>
        <w:t> </w:t>
      </w:r>
      <w:r>
        <w:rPr/>
        <w:t>things that are needed for its further development are the appearance of data mining tools affordable enough and the awareness of the small companies’ managers.</w:t>
      </w:r>
    </w:p>
    <w:p>
      <w:pPr>
        <w:pStyle w:val="BodyText"/>
        <w:spacing w:before="5"/>
        <w:jc w:val="left"/>
      </w:pPr>
    </w:p>
    <w:p>
      <w:pPr>
        <w:pStyle w:val="Heading2"/>
        <w:ind w:left="332"/>
        <w:jc w:val="left"/>
      </w:pPr>
      <w:r>
        <w:rPr>
          <w:spacing w:val="-2"/>
        </w:rPr>
        <w:t>References</w:t>
      </w:r>
    </w:p>
    <w:p>
      <w:pPr>
        <w:pStyle w:val="ListParagraph"/>
        <w:numPr>
          <w:ilvl w:val="0"/>
          <w:numId w:val="34"/>
        </w:numPr>
        <w:tabs>
          <w:tab w:pos="692" w:val="left" w:leader="none"/>
          <w:tab w:pos="704" w:val="left" w:leader="none"/>
        </w:tabs>
        <w:spacing w:line="240" w:lineRule="auto" w:before="0" w:after="0"/>
        <w:ind w:left="692" w:right="40" w:hanging="360"/>
        <w:jc w:val="both"/>
        <w:rPr>
          <w:sz w:val="24"/>
        </w:rPr>
      </w:pPr>
      <w:r>
        <w:rPr>
          <w:sz w:val="24"/>
        </w:rPr>
        <w:tab/>
        <w:t>D. Andersson, H Fries: </w:t>
      </w:r>
      <w:r>
        <w:rPr>
          <w:i/>
          <w:sz w:val="24"/>
        </w:rPr>
        <w:t>Data Mining</w:t>
      </w:r>
      <w:r>
        <w:rPr>
          <w:i/>
          <w:sz w:val="24"/>
        </w:rPr>
        <w:t> Maturity. A Quantitative Study of Large Companies in Sweden</w:t>
      </w:r>
      <w:r>
        <w:rPr>
          <w:sz w:val="24"/>
        </w:rPr>
        <w:t>, Jonkoping University, Master’s</w:t>
      </w:r>
      <w:r>
        <w:rPr>
          <w:spacing w:val="40"/>
          <w:sz w:val="24"/>
        </w:rPr>
        <w:t> </w:t>
      </w:r>
      <w:r>
        <w:rPr>
          <w:sz w:val="24"/>
        </w:rPr>
        <w:t>Thesis in Informatics, 2008;</w:t>
      </w:r>
    </w:p>
    <w:p>
      <w:pPr>
        <w:pStyle w:val="ListParagraph"/>
        <w:numPr>
          <w:ilvl w:val="0"/>
          <w:numId w:val="34"/>
        </w:numPr>
        <w:tabs>
          <w:tab w:pos="692" w:val="left" w:leader="none"/>
          <w:tab w:pos="805" w:val="left" w:leader="none"/>
        </w:tabs>
        <w:spacing w:line="240" w:lineRule="auto" w:before="0" w:after="0"/>
        <w:ind w:left="692" w:right="40" w:hanging="360"/>
        <w:jc w:val="both"/>
        <w:rPr>
          <w:sz w:val="24"/>
        </w:rPr>
      </w:pPr>
      <w:r>
        <w:rPr>
          <w:sz w:val="24"/>
        </w:rPr>
        <w:tab/>
        <w:t>M. ANDRONIE - </w:t>
      </w:r>
      <w:r>
        <w:rPr>
          <w:i/>
          <w:sz w:val="24"/>
        </w:rPr>
        <w:t>Modern data</w:t>
      </w:r>
      <w:r>
        <w:rPr>
          <w:i/>
          <w:sz w:val="24"/>
        </w:rPr>
        <w:t> mining</w:t>
      </w:r>
      <w:r>
        <w:rPr>
          <w:i/>
          <w:spacing w:val="77"/>
          <w:w w:val="150"/>
          <w:sz w:val="24"/>
        </w:rPr>
        <w:t>  </w:t>
      </w:r>
      <w:r>
        <w:rPr>
          <w:i/>
          <w:sz w:val="24"/>
        </w:rPr>
        <w:t>techniques,</w:t>
      </w:r>
      <w:r>
        <w:rPr>
          <w:i/>
          <w:spacing w:val="77"/>
          <w:w w:val="150"/>
          <w:sz w:val="24"/>
        </w:rPr>
        <w:t>  </w:t>
      </w:r>
      <w:r>
        <w:rPr>
          <w:sz w:val="24"/>
        </w:rPr>
        <w:t>The</w:t>
      </w:r>
      <w:r>
        <w:rPr>
          <w:spacing w:val="77"/>
          <w:w w:val="150"/>
          <w:sz w:val="24"/>
        </w:rPr>
        <w:t>  </w:t>
      </w:r>
      <w:r>
        <w:rPr>
          <w:spacing w:val="-2"/>
          <w:sz w:val="24"/>
        </w:rPr>
        <w:t>Ninth</w:t>
      </w:r>
    </w:p>
    <w:p>
      <w:pPr>
        <w:pStyle w:val="BodyText"/>
        <w:spacing w:before="90"/>
        <w:ind w:left="692" w:right="681"/>
      </w:pPr>
      <w:r>
        <w:rPr/>
        <w:br w:type="column"/>
      </w:r>
      <w:r>
        <w:rPr/>
        <w:t>International Conference on Informatics in Economy IE, Bucureşti 2009, p. 753- 757, ISBN 978-606-505-172-2;</w:t>
      </w:r>
    </w:p>
    <w:p>
      <w:pPr>
        <w:pStyle w:val="ListParagraph"/>
        <w:numPr>
          <w:ilvl w:val="0"/>
          <w:numId w:val="34"/>
        </w:numPr>
        <w:tabs>
          <w:tab w:pos="692" w:val="left" w:leader="none"/>
          <w:tab w:pos="829" w:val="left" w:leader="none"/>
        </w:tabs>
        <w:spacing w:line="240" w:lineRule="auto" w:before="0" w:after="0"/>
        <w:ind w:left="692" w:right="680" w:hanging="360"/>
        <w:jc w:val="both"/>
        <w:rPr>
          <w:sz w:val="24"/>
        </w:rPr>
      </w:pPr>
      <w:r>
        <w:rPr>
          <w:sz w:val="24"/>
        </w:rPr>
        <w:tab/>
        <w:t>D. Hand, H. Mannila, P. Smith: </w:t>
      </w:r>
      <w:r>
        <w:rPr>
          <w:i/>
          <w:sz w:val="24"/>
        </w:rPr>
        <w:t>Principles of Data Mining</w:t>
      </w:r>
      <w:r>
        <w:rPr>
          <w:sz w:val="24"/>
        </w:rPr>
        <w:t>, Prentice Hall India, 2006;</w:t>
      </w:r>
    </w:p>
    <w:p>
      <w:pPr>
        <w:pStyle w:val="ListParagraph"/>
        <w:numPr>
          <w:ilvl w:val="0"/>
          <w:numId w:val="34"/>
        </w:numPr>
        <w:tabs>
          <w:tab w:pos="692" w:val="left" w:leader="none"/>
          <w:tab w:pos="791" w:val="left" w:leader="none"/>
        </w:tabs>
        <w:spacing w:line="240" w:lineRule="auto" w:before="0" w:after="0"/>
        <w:ind w:left="692" w:right="682" w:hanging="360"/>
        <w:jc w:val="both"/>
        <w:rPr>
          <w:sz w:val="24"/>
        </w:rPr>
      </w:pPr>
      <w:r>
        <w:rPr>
          <w:sz w:val="24"/>
        </w:rPr>
        <w:tab/>
        <w:t>J. Han, M. Kamber: </w:t>
      </w:r>
      <w:r>
        <w:rPr>
          <w:i/>
          <w:sz w:val="24"/>
        </w:rPr>
        <w:t>Data Mining.</w:t>
      </w:r>
      <w:r>
        <w:rPr>
          <w:i/>
          <w:sz w:val="24"/>
        </w:rPr>
        <w:t> Concepts and Techniques</w:t>
      </w:r>
      <w:r>
        <w:rPr>
          <w:sz w:val="24"/>
        </w:rPr>
        <w:t>, </w:t>
      </w:r>
      <w:r>
        <w:rPr>
          <w:i/>
          <w:sz w:val="24"/>
        </w:rPr>
        <w:t>Second</w:t>
      </w:r>
      <w:r>
        <w:rPr>
          <w:i/>
          <w:sz w:val="24"/>
        </w:rPr>
        <w:t> Edition, </w:t>
      </w:r>
      <w:r>
        <w:rPr>
          <w:sz w:val="24"/>
        </w:rPr>
        <w:t>Elsevier, 2006;</w:t>
      </w:r>
    </w:p>
    <w:p>
      <w:pPr>
        <w:pStyle w:val="ListParagraph"/>
        <w:numPr>
          <w:ilvl w:val="0"/>
          <w:numId w:val="34"/>
        </w:numPr>
        <w:tabs>
          <w:tab w:pos="692" w:val="left" w:leader="none"/>
          <w:tab w:pos="707" w:val="left" w:leader="none"/>
        </w:tabs>
        <w:spacing w:line="240" w:lineRule="auto" w:before="0" w:after="0"/>
        <w:ind w:left="692" w:right="681" w:hanging="360"/>
        <w:jc w:val="both"/>
        <w:rPr>
          <w:sz w:val="24"/>
        </w:rPr>
      </w:pPr>
      <w:r>
        <w:rPr>
          <w:sz w:val="24"/>
        </w:rPr>
        <w:tab/>
        <w:t>M. Andronie, M. ANDRONIE: </w:t>
      </w:r>
      <w:r>
        <w:rPr>
          <w:i/>
          <w:sz w:val="24"/>
        </w:rPr>
        <w:t>Analiza</w:t>
      </w:r>
      <w:r>
        <w:rPr>
          <w:i/>
          <w:sz w:val="24"/>
        </w:rPr>
        <w:t> datelor stocate in depozite mari de date</w:t>
      </w:r>
      <w:r>
        <w:rPr>
          <w:sz w:val="24"/>
        </w:rPr>
        <w:t>, Sesiunea de comunicari stiintifice a cadrelor didactice din facultãtile economice ale Universitãtii Spiru Haret, Bucureşti,</w:t>
      </w:r>
      <w:r>
        <w:rPr>
          <w:spacing w:val="34"/>
          <w:sz w:val="24"/>
        </w:rPr>
        <w:t>  </w:t>
      </w:r>
      <w:r>
        <w:rPr>
          <w:sz w:val="24"/>
        </w:rPr>
        <w:t>2008,</w:t>
      </w:r>
      <w:r>
        <w:rPr>
          <w:spacing w:val="35"/>
          <w:sz w:val="24"/>
        </w:rPr>
        <w:t>  </w:t>
      </w:r>
      <w:r>
        <w:rPr>
          <w:sz w:val="24"/>
        </w:rPr>
        <w:t>ISBN</w:t>
      </w:r>
      <w:r>
        <w:rPr>
          <w:spacing w:val="35"/>
          <w:sz w:val="24"/>
        </w:rPr>
        <w:t>  </w:t>
      </w:r>
      <w:r>
        <w:rPr>
          <w:sz w:val="24"/>
        </w:rPr>
        <w:t>978-973-</w:t>
      </w:r>
      <w:r>
        <w:rPr>
          <w:spacing w:val="-4"/>
          <w:sz w:val="24"/>
        </w:rPr>
        <w:t>163-</w:t>
      </w:r>
    </w:p>
    <w:p>
      <w:pPr>
        <w:pStyle w:val="BodyText"/>
        <w:spacing w:before="1"/>
        <w:ind w:left="692"/>
        <w:jc w:val="left"/>
      </w:pPr>
      <w:r>
        <w:rPr>
          <w:spacing w:val="-2"/>
        </w:rPr>
        <w:t>230-</w:t>
      </w:r>
      <w:r>
        <w:rPr>
          <w:spacing w:val="-5"/>
        </w:rPr>
        <w:t>8;</w:t>
      </w:r>
    </w:p>
    <w:p>
      <w:pPr>
        <w:pStyle w:val="ListParagraph"/>
        <w:numPr>
          <w:ilvl w:val="0"/>
          <w:numId w:val="34"/>
        </w:numPr>
        <w:tabs>
          <w:tab w:pos="692" w:val="left" w:leader="none"/>
          <w:tab w:pos="791" w:val="left" w:leader="none"/>
        </w:tabs>
        <w:spacing w:line="240" w:lineRule="auto" w:before="0" w:after="0"/>
        <w:ind w:left="692" w:right="682" w:hanging="360"/>
        <w:jc w:val="both"/>
        <w:rPr>
          <w:sz w:val="24"/>
        </w:rPr>
      </w:pPr>
      <w:r>
        <w:rPr>
          <w:sz w:val="24"/>
        </w:rPr>
        <w:tab/>
        <w:t>Z. Hui Tang, J. MacLennan: </w:t>
      </w:r>
      <w:r>
        <w:rPr>
          <w:i/>
          <w:sz w:val="24"/>
        </w:rPr>
        <w:t>Data</w:t>
      </w:r>
      <w:r>
        <w:rPr>
          <w:i/>
          <w:sz w:val="24"/>
        </w:rPr>
        <w:t> Mining with SQL Server 2005, </w:t>
      </w:r>
      <w:r>
        <w:rPr>
          <w:sz w:val="24"/>
        </w:rPr>
        <w:t>Wiley, </w:t>
      </w:r>
      <w:r>
        <w:rPr>
          <w:spacing w:val="-2"/>
          <w:sz w:val="24"/>
        </w:rPr>
        <w:t>2005.</w:t>
      </w:r>
    </w:p>
    <w:p>
      <w:pPr>
        <w:spacing w:after="0" w:line="240" w:lineRule="auto"/>
        <w:jc w:val="both"/>
        <w:rPr>
          <w:sz w:val="24"/>
        </w:rPr>
        <w:sectPr>
          <w:type w:val="continuous"/>
          <w:pgSz w:w="11910" w:h="16850"/>
          <w:pgMar w:header="970" w:footer="0" w:top="1680" w:bottom="280" w:left="800" w:right="1020"/>
          <w:cols w:num="2" w:equalWidth="0">
            <w:col w:w="4415" w:space="332"/>
            <w:col w:w="5343"/>
          </w:cols>
        </w:sectPr>
      </w:pPr>
    </w:p>
    <w:p>
      <w:pPr>
        <w:pStyle w:val="BodyText"/>
        <w:spacing w:before="272"/>
        <w:ind w:left="2358" w:right="389"/>
      </w:pPr>
      <w:r>
        <w:rPr/>
        <w:drawing>
          <wp:anchor distT="0" distB="0" distL="0" distR="0" allowOverlap="1" layoutInCell="1" locked="0" behindDoc="0" simplePos="0" relativeHeight="15770624">
            <wp:simplePos x="0" y="0"/>
            <wp:positionH relativeFrom="page">
              <wp:posOffset>737616</wp:posOffset>
            </wp:positionH>
            <wp:positionV relativeFrom="paragraph">
              <wp:posOffset>10297</wp:posOffset>
            </wp:positionV>
            <wp:extent cx="1152144" cy="1408176"/>
            <wp:effectExtent l="0" t="0" r="0" b="0"/>
            <wp:wrapNone/>
            <wp:docPr id="357" name="Image 357"/>
            <wp:cNvGraphicFramePr>
              <a:graphicFrameLocks/>
            </wp:cNvGraphicFramePr>
            <a:graphic>
              <a:graphicData uri="http://schemas.openxmlformats.org/drawingml/2006/picture">
                <pic:pic>
                  <pic:nvPicPr>
                    <pic:cNvPr id="357" name="Image 357"/>
                    <pic:cNvPicPr/>
                  </pic:nvPicPr>
                  <pic:blipFill>
                    <a:blip r:embed="rId118" cstate="print"/>
                    <a:stretch>
                      <a:fillRect/>
                    </a:stretch>
                  </pic:blipFill>
                  <pic:spPr>
                    <a:xfrm>
                      <a:off x="0" y="0"/>
                      <a:ext cx="1152144" cy="1408176"/>
                    </a:xfrm>
                    <a:prstGeom prst="rect">
                      <a:avLst/>
                    </a:prstGeom>
                  </pic:spPr>
                </pic:pic>
              </a:graphicData>
            </a:graphic>
          </wp:anchor>
        </w:drawing>
      </w:r>
      <w:r>
        <w:rPr>
          <w:b/>
        </w:rPr>
        <w:t>Mihai ANDRONIE </w:t>
      </w:r>
      <w:r>
        <w:rPr/>
        <w:t>is a graduate of the Faculty of Automatic Control and Computers, of the Politehnica University</w:t>
      </w:r>
      <w:r>
        <w:rPr>
          <w:spacing w:val="-1"/>
        </w:rPr>
        <w:t> </w:t>
      </w:r>
      <w:r>
        <w:rPr/>
        <w:t>Bucharest in 2006. He is</w:t>
      </w:r>
      <w:r>
        <w:rPr>
          <w:spacing w:val="-1"/>
        </w:rPr>
        <w:t> </w:t>
      </w:r>
      <w:r>
        <w:rPr/>
        <w:t>currently a PHD student at the Academy of Economic Studies of Bucharest. His domains of work are: informatics systems and databases. He participated as an author at the book "Administrarea bazelor de date" (Database management) (2008) and published several papers on domains like data mining, economic process optimization and others. He also participated at national and international conferences on his domain of activity.</w:t>
      </w:r>
    </w:p>
    <w:p>
      <w:pPr>
        <w:pStyle w:val="BodyText"/>
        <w:jc w:val="left"/>
      </w:pPr>
    </w:p>
    <w:p>
      <w:pPr>
        <w:pStyle w:val="BodyText"/>
        <w:jc w:val="left"/>
      </w:pPr>
    </w:p>
    <w:p>
      <w:pPr>
        <w:pStyle w:val="BodyText"/>
        <w:ind w:left="2492" w:right="396" w:firstLine="74"/>
      </w:pPr>
      <w:r>
        <w:rPr/>
        <w:drawing>
          <wp:anchor distT="0" distB="0" distL="0" distR="0" allowOverlap="1" layoutInCell="1" locked="0" behindDoc="0" simplePos="0" relativeHeight="15771136">
            <wp:simplePos x="0" y="0"/>
            <wp:positionH relativeFrom="page">
              <wp:posOffset>851916</wp:posOffset>
            </wp:positionH>
            <wp:positionV relativeFrom="paragraph">
              <wp:posOffset>-11397</wp:posOffset>
            </wp:positionV>
            <wp:extent cx="1133856" cy="1411224"/>
            <wp:effectExtent l="0" t="0" r="0" b="0"/>
            <wp:wrapNone/>
            <wp:docPr id="358" name="Image 358"/>
            <wp:cNvGraphicFramePr>
              <a:graphicFrameLocks/>
            </wp:cNvGraphicFramePr>
            <a:graphic>
              <a:graphicData uri="http://schemas.openxmlformats.org/drawingml/2006/picture">
                <pic:pic>
                  <pic:nvPicPr>
                    <pic:cNvPr id="358" name="Image 358"/>
                    <pic:cNvPicPr/>
                  </pic:nvPicPr>
                  <pic:blipFill>
                    <a:blip r:embed="rId119" cstate="print"/>
                    <a:stretch>
                      <a:fillRect/>
                    </a:stretch>
                  </pic:blipFill>
                  <pic:spPr>
                    <a:xfrm>
                      <a:off x="0" y="0"/>
                      <a:ext cx="1133856" cy="1411224"/>
                    </a:xfrm>
                    <a:prstGeom prst="rect">
                      <a:avLst/>
                    </a:prstGeom>
                  </pic:spPr>
                </pic:pic>
              </a:graphicData>
            </a:graphic>
          </wp:anchor>
        </w:drawing>
      </w:r>
      <w:r>
        <w:rPr>
          <w:b/>
        </w:rPr>
        <w:t>Daniel CRIŞAN </w:t>
      </w:r>
      <w:r>
        <w:rPr/>
        <w:t>received a M.Sc. degree in Informatics from Ecole Polytechnique,</w:t>
      </w:r>
      <w:r>
        <w:rPr>
          <w:spacing w:val="80"/>
          <w:w w:val="150"/>
        </w:rPr>
        <w:t> </w:t>
      </w:r>
      <w:r>
        <w:rPr/>
        <w:t>France</w:t>
      </w:r>
      <w:r>
        <w:rPr>
          <w:spacing w:val="80"/>
          <w:w w:val="150"/>
        </w:rPr>
        <w:t> </w:t>
      </w:r>
      <w:r>
        <w:rPr/>
        <w:t>in</w:t>
      </w:r>
      <w:r>
        <w:rPr>
          <w:spacing w:val="80"/>
          <w:w w:val="150"/>
        </w:rPr>
        <w:t> </w:t>
      </w:r>
      <w:r>
        <w:rPr/>
        <w:t>2008</w:t>
      </w:r>
      <w:r>
        <w:rPr>
          <w:spacing w:val="80"/>
          <w:w w:val="150"/>
        </w:rPr>
        <w:t> </w:t>
      </w:r>
      <w:r>
        <w:rPr/>
        <w:t>and</w:t>
      </w:r>
      <w:r>
        <w:rPr>
          <w:spacing w:val="80"/>
          <w:w w:val="150"/>
        </w:rPr>
        <w:t> </w:t>
      </w:r>
      <w:r>
        <w:rPr/>
        <w:t>in</w:t>
      </w:r>
      <w:r>
        <w:rPr>
          <w:spacing w:val="80"/>
          <w:w w:val="150"/>
        </w:rPr>
        <w:t> </w:t>
      </w:r>
      <w:r>
        <w:rPr/>
        <w:t>Computer</w:t>
      </w:r>
      <w:r>
        <w:rPr>
          <w:spacing w:val="80"/>
          <w:w w:val="150"/>
        </w:rPr>
        <w:t> </w:t>
      </w:r>
      <w:r>
        <w:rPr/>
        <w:t>Science</w:t>
      </w:r>
      <w:r>
        <w:rPr>
          <w:spacing w:val="80"/>
          <w:w w:val="150"/>
        </w:rPr>
        <w:t> </w:t>
      </w:r>
      <w:r>
        <w:rPr/>
        <w:t>from EPF</w:t>
      </w:r>
      <w:r>
        <w:rPr>
          <w:spacing w:val="-1"/>
        </w:rPr>
        <w:t> </w:t>
      </w:r>
      <w:r>
        <w:rPr/>
        <w:t>Lausanne, Switzerland in 2010. He is currently a PhD student in the Department of Information Technology and Electrical Engineering of</w:t>
      </w:r>
      <w:r>
        <w:rPr>
          <w:spacing w:val="40"/>
        </w:rPr>
        <w:t> </w:t>
      </w:r>
      <w:r>
        <w:rPr/>
        <w:t>ETH Zürich, Switzerland. His research interests include datacenter networking, routing and congestion management. He contributed to a novel routing scheme that efficiently exploits path diversity in datacenter networks. He co-authored a paper describing this method which was ranked #1 at IEEE Symposium on High-Performance Interconnects 2010.</w:t>
      </w:r>
    </w:p>
    <w:p>
      <w:pPr>
        <w:spacing w:after="0"/>
        <w:sectPr>
          <w:type w:val="continuous"/>
          <w:pgSz w:w="11910" w:h="16850"/>
          <w:pgMar w:header="970" w:footer="0" w:top="1680" w:bottom="280" w:left="800" w:right="1020"/>
        </w:sectPr>
      </w:pPr>
    </w:p>
    <w:p>
      <w:pPr>
        <w:pStyle w:val="BodyText"/>
        <w:jc w:val="left"/>
        <w:rPr>
          <w:sz w:val="28"/>
        </w:rPr>
      </w:pPr>
    </w:p>
    <w:p>
      <w:pPr>
        <w:pStyle w:val="BodyText"/>
        <w:spacing w:before="54"/>
        <w:jc w:val="left"/>
        <w:rPr>
          <w:sz w:val="28"/>
        </w:rPr>
      </w:pPr>
    </w:p>
    <w:p>
      <w:pPr>
        <w:pStyle w:val="Heading1"/>
      </w:pPr>
      <w:bookmarkStart w:name="Database Optimizing Services" w:id="30"/>
      <w:bookmarkEnd w:id="30"/>
      <w:r>
        <w:rPr>
          <w:b w:val="0"/>
        </w:rPr>
      </w:r>
      <w:bookmarkStart w:name="_bookmark12" w:id="31"/>
      <w:bookmarkEnd w:id="31"/>
      <w:r>
        <w:rPr>
          <w:b w:val="0"/>
        </w:rPr>
      </w:r>
      <w:r>
        <w:rPr/>
        <w:t>Database</w:t>
      </w:r>
      <w:r>
        <w:rPr>
          <w:spacing w:val="-7"/>
        </w:rPr>
        <w:t> </w:t>
      </w:r>
      <w:r>
        <w:rPr/>
        <w:t>Optimizing</w:t>
      </w:r>
      <w:r>
        <w:rPr>
          <w:spacing w:val="-5"/>
        </w:rPr>
        <w:t> </w:t>
      </w:r>
      <w:r>
        <w:rPr>
          <w:spacing w:val="-2"/>
        </w:rPr>
        <w:t>Services</w:t>
      </w:r>
    </w:p>
    <w:p>
      <w:pPr>
        <w:pStyle w:val="BodyText"/>
        <w:spacing w:before="54"/>
        <w:ind w:left="2835" w:right="2615" w:hanging="2"/>
        <w:jc w:val="center"/>
      </w:pPr>
      <w:bookmarkStart w:name="Adrian GHENCEA1, Immo GIEGER2" w:id="32"/>
      <w:bookmarkEnd w:id="32"/>
      <w:r>
        <w:rPr/>
      </w:r>
      <w:bookmarkStart w:name="_bookmark13" w:id="33"/>
      <w:bookmarkEnd w:id="33"/>
      <w:r>
        <w:rPr/>
      </w:r>
      <w:r>
        <w:rPr/>
        <w:t>Adrian GHENCEA</w:t>
      </w:r>
      <w:r>
        <w:rPr>
          <w:vertAlign w:val="superscript"/>
        </w:rPr>
        <w:t>1</w:t>
      </w:r>
      <w:r>
        <w:rPr>
          <w:vertAlign w:val="baseline"/>
        </w:rPr>
        <w:t>, Immo GIEGER</w:t>
      </w:r>
      <w:r>
        <w:rPr>
          <w:vertAlign w:val="superscript"/>
        </w:rPr>
        <w:t>2</w:t>
      </w:r>
      <w:r>
        <w:rPr>
          <w:vertAlign w:val="baseline"/>
        </w:rPr>
        <w:t> </w:t>
      </w:r>
      <w:r>
        <w:rPr>
          <w:vertAlign w:val="superscript"/>
        </w:rPr>
        <w:t>1</w:t>
      </w:r>
      <w:r>
        <w:rPr>
          <w:vertAlign w:val="baseline"/>
        </w:rPr>
        <w:t>University</w:t>
      </w:r>
      <w:r>
        <w:rPr>
          <w:spacing w:val="-12"/>
          <w:vertAlign w:val="baseline"/>
        </w:rPr>
        <w:t> </w:t>
      </w:r>
      <w:r>
        <w:rPr>
          <w:vertAlign w:val="baseline"/>
        </w:rPr>
        <w:t>Titu</w:t>
      </w:r>
      <w:r>
        <w:rPr>
          <w:spacing w:val="-8"/>
          <w:vertAlign w:val="baseline"/>
        </w:rPr>
        <w:t> </w:t>
      </w:r>
      <w:r>
        <w:rPr>
          <w:vertAlign w:val="baseline"/>
        </w:rPr>
        <w:t>Maiorescu</w:t>
      </w:r>
      <w:r>
        <w:rPr>
          <w:spacing w:val="-8"/>
          <w:vertAlign w:val="baseline"/>
        </w:rPr>
        <w:t> </w:t>
      </w:r>
      <w:r>
        <w:rPr>
          <w:vertAlign w:val="baseline"/>
        </w:rPr>
        <w:t>Bucharest,</w:t>
      </w:r>
      <w:r>
        <w:rPr>
          <w:spacing w:val="-8"/>
          <w:vertAlign w:val="baseline"/>
        </w:rPr>
        <w:t> </w:t>
      </w:r>
      <w:r>
        <w:rPr>
          <w:vertAlign w:val="baseline"/>
        </w:rPr>
        <w:t>Romania </w:t>
      </w:r>
      <w:r>
        <w:rPr>
          <w:vertAlign w:val="superscript"/>
        </w:rPr>
        <w:t>2</w:t>
      </w:r>
      <w:r>
        <w:rPr>
          <w:vertAlign w:val="baseline"/>
        </w:rPr>
        <w:t>Bodenstedt-Wilhelmschule</w:t>
      </w:r>
      <w:r>
        <w:rPr>
          <w:spacing w:val="-4"/>
          <w:vertAlign w:val="baseline"/>
        </w:rPr>
        <w:t> </w:t>
      </w:r>
      <w:r>
        <w:rPr>
          <w:vertAlign w:val="baseline"/>
        </w:rPr>
        <w:t>Peine,</w:t>
      </w:r>
      <w:r>
        <w:rPr>
          <w:spacing w:val="-3"/>
          <w:vertAlign w:val="baseline"/>
        </w:rPr>
        <w:t> </w:t>
      </w:r>
      <w:r>
        <w:rPr>
          <w:vertAlign w:val="baseline"/>
        </w:rPr>
        <w:t>Deutschland </w:t>
      </w:r>
      <w:hyperlink r:id="rId122">
        <w:r>
          <w:rPr>
            <w:color w:val="0000FF"/>
            <w:spacing w:val="-2"/>
            <w:u w:val="single" w:color="0000FF"/>
            <w:vertAlign w:val="baseline"/>
          </w:rPr>
          <w:t>aghencea@yahoo.com</w:t>
        </w:r>
      </w:hyperlink>
    </w:p>
    <w:p>
      <w:pPr>
        <w:pStyle w:val="BodyText"/>
        <w:jc w:val="left"/>
      </w:pPr>
    </w:p>
    <w:p>
      <w:pPr>
        <w:spacing w:before="0"/>
        <w:ind w:left="640" w:right="416" w:firstLine="0"/>
        <w:jc w:val="both"/>
        <w:rPr>
          <w:i/>
          <w:sz w:val="24"/>
        </w:rPr>
      </w:pPr>
      <w:r>
        <w:rPr>
          <w:i/>
          <w:sz w:val="24"/>
        </w:rPr>
        <w:t>Almost every organization has at its centre a database. The database provides support for</w:t>
      </w:r>
      <w:r>
        <w:rPr>
          <w:i/>
          <w:sz w:val="24"/>
        </w:rPr>
        <w:t> conducting different activities, whether it is production, sales and marketing or internal operations. Every day, a database is accessed for help in strategic decisions. The satisfaction therefore of such needs is entailed with a high quality security and availability.</w:t>
      </w:r>
    </w:p>
    <w:p>
      <w:pPr>
        <w:spacing w:before="0"/>
        <w:ind w:left="640" w:right="416" w:firstLine="0"/>
        <w:jc w:val="both"/>
        <w:rPr>
          <w:i/>
          <w:sz w:val="24"/>
        </w:rPr>
      </w:pPr>
      <w:r>
        <w:rPr>
          <w:i/>
          <w:sz w:val="24"/>
        </w:rPr>
        <w:t>Those</w:t>
      </w:r>
      <w:r>
        <w:rPr>
          <w:i/>
          <w:spacing w:val="-1"/>
          <w:sz w:val="24"/>
        </w:rPr>
        <w:t> </w:t>
      </w:r>
      <w:r>
        <w:rPr>
          <w:i/>
          <w:sz w:val="24"/>
        </w:rPr>
        <w:t>needs can be</w:t>
      </w:r>
      <w:r>
        <w:rPr>
          <w:i/>
          <w:spacing w:val="-1"/>
          <w:sz w:val="24"/>
        </w:rPr>
        <w:t> </w:t>
      </w:r>
      <w:r>
        <w:rPr>
          <w:i/>
          <w:sz w:val="24"/>
        </w:rPr>
        <w:t>realised using a DBMS (Database</w:t>
      </w:r>
      <w:r>
        <w:rPr>
          <w:i/>
          <w:spacing w:val="-1"/>
          <w:sz w:val="24"/>
        </w:rPr>
        <w:t> </w:t>
      </w:r>
      <w:r>
        <w:rPr>
          <w:i/>
          <w:sz w:val="24"/>
        </w:rPr>
        <w:t>Management System)</w:t>
      </w:r>
      <w:r>
        <w:rPr>
          <w:i/>
          <w:spacing w:val="-3"/>
          <w:sz w:val="24"/>
        </w:rPr>
        <w:t> </w:t>
      </w:r>
      <w:r>
        <w:rPr>
          <w:i/>
          <w:sz w:val="24"/>
        </w:rPr>
        <w:t>which is, in fact,</w:t>
      </w:r>
      <w:r>
        <w:rPr>
          <w:i/>
          <w:sz w:val="24"/>
        </w:rPr>
        <w:t> software</w:t>
      </w:r>
      <w:r>
        <w:rPr>
          <w:i/>
          <w:spacing w:val="-2"/>
          <w:sz w:val="24"/>
        </w:rPr>
        <w:t> </w:t>
      </w:r>
      <w:r>
        <w:rPr>
          <w:i/>
          <w:sz w:val="24"/>
        </w:rPr>
        <w:t>for</w:t>
      </w:r>
      <w:r>
        <w:rPr>
          <w:i/>
          <w:spacing w:val="-1"/>
          <w:sz w:val="24"/>
        </w:rPr>
        <w:t> </w:t>
      </w:r>
      <w:r>
        <w:rPr>
          <w:i/>
          <w:sz w:val="24"/>
        </w:rPr>
        <w:t>a</w:t>
      </w:r>
      <w:r>
        <w:rPr>
          <w:i/>
          <w:spacing w:val="-1"/>
          <w:sz w:val="24"/>
        </w:rPr>
        <w:t> </w:t>
      </w:r>
      <w:r>
        <w:rPr>
          <w:i/>
          <w:sz w:val="24"/>
        </w:rPr>
        <w:t>database.</w:t>
      </w:r>
      <w:r>
        <w:rPr>
          <w:i/>
          <w:spacing w:val="-1"/>
          <w:sz w:val="24"/>
        </w:rPr>
        <w:t> </w:t>
      </w:r>
      <w:r>
        <w:rPr>
          <w:i/>
          <w:sz w:val="24"/>
        </w:rPr>
        <w:t>Technically</w:t>
      </w:r>
      <w:r>
        <w:rPr>
          <w:i/>
          <w:spacing w:val="-2"/>
          <w:sz w:val="24"/>
        </w:rPr>
        <w:t> </w:t>
      </w:r>
      <w:r>
        <w:rPr>
          <w:i/>
          <w:sz w:val="24"/>
        </w:rPr>
        <w:t>speaking,</w:t>
      </w:r>
      <w:r>
        <w:rPr>
          <w:i/>
          <w:spacing w:val="-1"/>
          <w:sz w:val="24"/>
        </w:rPr>
        <w:t> </w:t>
      </w:r>
      <w:r>
        <w:rPr>
          <w:i/>
          <w:sz w:val="24"/>
        </w:rPr>
        <w:t>it</w:t>
      </w:r>
      <w:r>
        <w:rPr>
          <w:i/>
          <w:spacing w:val="-1"/>
          <w:sz w:val="24"/>
        </w:rPr>
        <w:t> </w:t>
      </w:r>
      <w:r>
        <w:rPr>
          <w:i/>
          <w:sz w:val="24"/>
        </w:rPr>
        <w:t>is</w:t>
      </w:r>
      <w:r>
        <w:rPr>
          <w:i/>
          <w:spacing w:val="-1"/>
          <w:sz w:val="24"/>
        </w:rPr>
        <w:t> </w:t>
      </w:r>
      <w:r>
        <w:rPr>
          <w:i/>
          <w:sz w:val="24"/>
        </w:rPr>
        <w:t>software</w:t>
      </w:r>
      <w:r>
        <w:rPr>
          <w:i/>
          <w:spacing w:val="-2"/>
          <w:sz w:val="24"/>
        </w:rPr>
        <w:t> </w:t>
      </w:r>
      <w:r>
        <w:rPr>
          <w:i/>
          <w:sz w:val="24"/>
        </w:rPr>
        <w:t>which</w:t>
      </w:r>
      <w:r>
        <w:rPr>
          <w:i/>
          <w:spacing w:val="-1"/>
          <w:sz w:val="24"/>
        </w:rPr>
        <w:t> </w:t>
      </w:r>
      <w:r>
        <w:rPr>
          <w:i/>
          <w:sz w:val="24"/>
        </w:rPr>
        <w:t>uses</w:t>
      </w:r>
      <w:r>
        <w:rPr>
          <w:i/>
          <w:spacing w:val="-1"/>
          <w:sz w:val="24"/>
        </w:rPr>
        <w:t> </w:t>
      </w:r>
      <w:r>
        <w:rPr>
          <w:i/>
          <w:sz w:val="24"/>
        </w:rPr>
        <w:t>a</w:t>
      </w:r>
      <w:r>
        <w:rPr>
          <w:i/>
          <w:spacing w:val="-1"/>
          <w:sz w:val="24"/>
        </w:rPr>
        <w:t> </w:t>
      </w:r>
      <w:r>
        <w:rPr>
          <w:i/>
          <w:sz w:val="24"/>
        </w:rPr>
        <w:t>standard</w:t>
      </w:r>
      <w:r>
        <w:rPr>
          <w:i/>
          <w:spacing w:val="-1"/>
          <w:sz w:val="24"/>
        </w:rPr>
        <w:t> </w:t>
      </w:r>
      <w:r>
        <w:rPr>
          <w:i/>
          <w:sz w:val="24"/>
        </w:rPr>
        <w:t>method</w:t>
      </w:r>
      <w:r>
        <w:rPr>
          <w:i/>
          <w:spacing w:val="-1"/>
          <w:sz w:val="24"/>
        </w:rPr>
        <w:t> </w:t>
      </w:r>
      <w:r>
        <w:rPr>
          <w:i/>
          <w:sz w:val="24"/>
        </w:rPr>
        <w:t>of cataloguing, recovery, and running different data queries. DBMS manages the input data, organizes it, and provides ways of modifying or extracting the data by its users or other programs. Managing the database is an operation that requires periodical updates, optimizing and monitoring.</w:t>
      </w:r>
    </w:p>
    <w:p>
      <w:pPr>
        <w:spacing w:before="0"/>
        <w:ind w:left="639" w:right="416" w:firstLine="0"/>
        <w:jc w:val="both"/>
        <w:rPr>
          <w:i/>
          <w:sz w:val="24"/>
        </w:rPr>
      </w:pPr>
      <w:r>
        <w:rPr>
          <w:b/>
          <w:i/>
          <w:sz w:val="24"/>
        </w:rPr>
        <w:t>Keywords: </w:t>
      </w:r>
      <w:r>
        <w:rPr>
          <w:i/>
          <w:sz w:val="24"/>
        </w:rPr>
        <w:t>database, database management system (DBMS), indexing, optimizing, cost for</w:t>
      </w:r>
      <w:r>
        <w:rPr>
          <w:i/>
          <w:sz w:val="24"/>
        </w:rPr>
        <w:t> optimized databases.</w:t>
      </w:r>
    </w:p>
    <w:p>
      <w:pPr>
        <w:pStyle w:val="BodyText"/>
        <w:jc w:val="left"/>
        <w:rPr>
          <w:i/>
          <w:sz w:val="20"/>
        </w:rPr>
      </w:pPr>
    </w:p>
    <w:p>
      <w:pPr>
        <w:pStyle w:val="BodyText"/>
        <w:spacing w:before="3"/>
        <w:jc w:val="left"/>
        <w:rPr>
          <w:i/>
          <w:sz w:val="20"/>
        </w:rPr>
      </w:pPr>
    </w:p>
    <w:p>
      <w:pPr>
        <w:spacing w:after="0"/>
        <w:jc w:val="left"/>
        <w:rPr>
          <w:sz w:val="20"/>
        </w:rPr>
        <w:sectPr>
          <w:headerReference w:type="default" r:id="rId120"/>
          <w:headerReference w:type="even" r:id="rId121"/>
          <w:pgSz w:w="11910" w:h="16840"/>
          <w:pgMar w:header="725" w:footer="0" w:top="960" w:bottom="280" w:left="800" w:right="1020"/>
          <w:pgNumType w:start="55"/>
        </w:sectPr>
      </w:pPr>
    </w:p>
    <w:p>
      <w:pPr>
        <w:pStyle w:val="Heading2"/>
        <w:spacing w:line="240" w:lineRule="auto" w:before="97"/>
        <w:ind w:left="985"/>
        <w:jc w:val="left"/>
      </w:pPr>
      <w:r>
        <w:rPr/>
        <mc:AlternateContent>
          <mc:Choice Requires="wps">
            <w:drawing>
              <wp:anchor distT="0" distB="0" distL="0" distR="0" allowOverlap="1" layoutInCell="1" locked="0" behindDoc="0" simplePos="0" relativeHeight="15771648">
                <wp:simplePos x="0" y="0"/>
                <wp:positionH relativeFrom="page">
                  <wp:posOffset>914400</wp:posOffset>
                </wp:positionH>
                <wp:positionV relativeFrom="paragraph">
                  <wp:posOffset>-11949</wp:posOffset>
                </wp:positionV>
                <wp:extent cx="219710" cy="486409"/>
                <wp:effectExtent l="0" t="0" r="0" b="0"/>
                <wp:wrapNone/>
                <wp:docPr id="365" name="Textbox 365"/>
                <wp:cNvGraphicFramePr>
                  <a:graphicFrameLocks/>
                </wp:cNvGraphicFramePr>
                <a:graphic>
                  <a:graphicData uri="http://schemas.microsoft.com/office/word/2010/wordprocessingShape">
                    <wps:wsp>
                      <wps:cNvPr id="365" name="Textbox 365"/>
                      <wps:cNvSpPr txBox="1"/>
                      <wps:spPr>
                        <a:xfrm>
                          <a:off x="0" y="0"/>
                          <a:ext cx="219710" cy="486409"/>
                        </a:xfrm>
                        <a:prstGeom prst="rect">
                          <a:avLst/>
                        </a:prstGeom>
                      </wps:spPr>
                      <wps:txbx>
                        <w:txbxContent>
                          <w:p>
                            <w:pPr>
                              <w:spacing w:line="765" w:lineRule="exact" w:before="0"/>
                              <w:ind w:left="0" w:right="0" w:firstLine="0"/>
                              <w:jc w:val="left"/>
                              <w:rPr>
                                <w:b/>
                                <w:sz w:val="69"/>
                              </w:rPr>
                            </w:pPr>
                            <w:r>
                              <w:rPr>
                                <w:b/>
                                <w:spacing w:val="-10"/>
                                <w:sz w:val="69"/>
                              </w:rPr>
                              <w:t>1</w:t>
                            </w:r>
                          </w:p>
                        </w:txbxContent>
                      </wps:txbx>
                      <wps:bodyPr wrap="square" lIns="0" tIns="0" rIns="0" bIns="0" rtlCol="0">
                        <a:noAutofit/>
                      </wps:bodyPr>
                    </wps:wsp>
                  </a:graphicData>
                </a:graphic>
              </wp:anchor>
            </w:drawing>
          </mc:Choice>
          <mc:Fallback>
            <w:pict>
              <v:shape style="position:absolute;margin-left:72pt;margin-top:-.9409pt;width:17.3pt;height:38.3pt;mso-position-horizontal-relative:page;mso-position-vertical-relative:paragraph;z-index:15771648" type="#_x0000_t202" id="docshape279" filled="false" stroked="false">
                <v:textbox inset="0,0,0,0">
                  <w:txbxContent>
                    <w:p>
                      <w:pPr>
                        <w:spacing w:line="765" w:lineRule="exact" w:before="0"/>
                        <w:ind w:left="0" w:right="0" w:firstLine="0"/>
                        <w:jc w:val="left"/>
                        <w:rPr>
                          <w:b/>
                          <w:sz w:val="69"/>
                        </w:rPr>
                      </w:pPr>
                      <w:r>
                        <w:rPr>
                          <w:b/>
                          <w:spacing w:val="-10"/>
                          <w:sz w:val="69"/>
                        </w:rPr>
                        <w:t>1</w:t>
                      </w:r>
                    </w:p>
                  </w:txbxContent>
                </v:textbox>
                <w10:wrap type="none"/>
              </v:shape>
            </w:pict>
          </mc:Fallback>
        </mc:AlternateContent>
      </w:r>
      <w:r>
        <w:rPr>
          <w:spacing w:val="-2"/>
        </w:rPr>
        <w:t>Introduction</w:t>
      </w:r>
    </w:p>
    <w:p>
      <w:pPr>
        <w:pStyle w:val="BodyText"/>
        <w:spacing w:before="33"/>
        <w:ind w:left="639" w:firstLine="345"/>
        <w:rPr>
          <w:i/>
        </w:rPr>
      </w:pPr>
      <w:r>
        <w:rPr/>
        <w:t>The purpose of the document is to present representative notions about basic optimizing for databases, using mathematical estimation for costs in different types of queries, a review of the level of attained performances, and the effects of different physical access structures in specific query examples. The target group should be familiar with SQL and basic concepts in relational databases. This</w:t>
      </w:r>
      <w:r>
        <w:rPr>
          <w:spacing w:val="-2"/>
        </w:rPr>
        <w:t> </w:t>
      </w:r>
      <w:r>
        <w:rPr/>
        <w:t>way,</w:t>
      </w:r>
      <w:r>
        <w:rPr>
          <w:spacing w:val="-3"/>
        </w:rPr>
        <w:t> </w:t>
      </w:r>
      <w:r>
        <w:rPr/>
        <w:t>execution</w:t>
      </w:r>
      <w:r>
        <w:rPr>
          <w:spacing w:val="-3"/>
        </w:rPr>
        <w:t> </w:t>
      </w:r>
      <w:r>
        <w:rPr/>
        <w:t>strategies</w:t>
      </w:r>
      <w:r>
        <w:rPr>
          <w:spacing w:val="-2"/>
        </w:rPr>
        <w:t> </w:t>
      </w:r>
      <w:r>
        <w:rPr/>
        <w:t>for</w:t>
      </w:r>
      <w:r>
        <w:rPr>
          <w:spacing w:val="-1"/>
        </w:rPr>
        <w:t> </w:t>
      </w:r>
      <w:r>
        <w:rPr/>
        <w:t>complex queries can be made, allowing the use of knowledge for obtaining information at a lower cost. A database goes through a series of transformations until its final use, starting with </w:t>
      </w:r>
      <w:r>
        <w:rPr>
          <w:i/>
        </w:rPr>
        <w:t>data modelling, database</w:t>
      </w:r>
      <w:r>
        <w:rPr>
          <w:i/>
        </w:rPr>
        <w:t> designing and development, </w:t>
      </w:r>
      <w:r>
        <w:rPr/>
        <w:t>and ending with </w:t>
      </w:r>
      <w:r>
        <w:rPr>
          <w:i/>
        </w:rPr>
        <w:t>its maintenance and optimization.</w:t>
      </w:r>
    </w:p>
    <w:p>
      <w:pPr>
        <w:pStyle w:val="BodyText"/>
        <w:spacing w:before="8"/>
        <w:jc w:val="left"/>
        <w:rPr>
          <w:i/>
        </w:rPr>
      </w:pPr>
    </w:p>
    <w:p>
      <w:pPr>
        <w:pStyle w:val="Heading2"/>
        <w:numPr>
          <w:ilvl w:val="0"/>
          <w:numId w:val="35"/>
        </w:numPr>
        <w:tabs>
          <w:tab w:pos="1000" w:val="left" w:leader="none"/>
        </w:tabs>
        <w:spacing w:line="273" w:lineRule="auto" w:before="0" w:after="0"/>
        <w:ind w:left="640" w:right="1778" w:firstLine="0"/>
        <w:jc w:val="both"/>
      </w:pPr>
      <w:r>
        <w:rPr/>
        <w:t>Database</w:t>
      </w:r>
      <w:r>
        <w:rPr>
          <w:spacing w:val="-15"/>
        </w:rPr>
        <w:t> </w:t>
      </w:r>
      <w:r>
        <w:rPr/>
        <w:t>modelling Data modelling</w:t>
      </w:r>
    </w:p>
    <w:p>
      <w:pPr>
        <w:pStyle w:val="BodyText"/>
        <w:spacing w:line="232" w:lineRule="exact"/>
        <w:ind w:left="640"/>
      </w:pPr>
      <w:r>
        <w:rPr/>
        <w:t>The</w:t>
      </w:r>
      <w:r>
        <w:rPr>
          <w:spacing w:val="58"/>
        </w:rPr>
        <w:t> </w:t>
      </w:r>
      <w:r>
        <w:rPr/>
        <w:t>data</w:t>
      </w:r>
      <w:r>
        <w:rPr>
          <w:spacing w:val="60"/>
        </w:rPr>
        <w:t> </w:t>
      </w:r>
      <w:r>
        <w:rPr/>
        <w:t>model</w:t>
      </w:r>
      <w:r>
        <w:rPr>
          <w:spacing w:val="61"/>
        </w:rPr>
        <w:t> </w:t>
      </w:r>
      <w:r>
        <w:rPr/>
        <w:t>is</w:t>
      </w:r>
      <w:r>
        <w:rPr>
          <w:spacing w:val="61"/>
        </w:rPr>
        <w:t> </w:t>
      </w:r>
      <w:r>
        <w:rPr/>
        <w:t>more</w:t>
      </w:r>
      <w:r>
        <w:rPr>
          <w:spacing w:val="60"/>
        </w:rPr>
        <w:t> </w:t>
      </w:r>
      <w:r>
        <w:rPr/>
        <w:t>focused</w:t>
      </w:r>
      <w:r>
        <w:rPr>
          <w:spacing w:val="61"/>
        </w:rPr>
        <w:t> </w:t>
      </w:r>
      <w:r>
        <w:rPr/>
        <w:t>on</w:t>
      </w:r>
      <w:r>
        <w:rPr>
          <w:spacing w:val="61"/>
        </w:rPr>
        <w:t> </w:t>
      </w:r>
      <w:r>
        <w:rPr>
          <w:spacing w:val="-5"/>
        </w:rPr>
        <w:t>the</w:t>
      </w:r>
    </w:p>
    <w:p>
      <w:pPr>
        <w:pStyle w:val="BodyText"/>
        <w:ind w:left="640"/>
      </w:pPr>
      <w:r>
        <w:rPr/>
        <w:t>data that is required and the way in which those should be organised and less on the operations that will be made on the data. The data modelling stages involve </w:t>
      </w:r>
      <w:r>
        <w:rPr/>
        <w:t>the structure,</w:t>
      </w:r>
      <w:r>
        <w:rPr>
          <w:spacing w:val="69"/>
        </w:rPr>
        <w:t> </w:t>
      </w:r>
      <w:r>
        <w:rPr/>
        <w:t>the</w:t>
      </w:r>
      <w:r>
        <w:rPr>
          <w:spacing w:val="71"/>
        </w:rPr>
        <w:t> </w:t>
      </w:r>
      <w:r>
        <w:rPr/>
        <w:t>integrity,</w:t>
      </w:r>
      <w:r>
        <w:rPr>
          <w:spacing w:val="74"/>
        </w:rPr>
        <w:t> </w:t>
      </w:r>
      <w:r>
        <w:rPr/>
        <w:t>the</w:t>
      </w:r>
      <w:r>
        <w:rPr>
          <w:spacing w:val="71"/>
        </w:rPr>
        <w:t> </w:t>
      </w:r>
      <w:r>
        <w:rPr>
          <w:spacing w:val="-2"/>
        </w:rPr>
        <w:t>manipulation</w:t>
      </w:r>
    </w:p>
    <w:p>
      <w:pPr>
        <w:pStyle w:val="BodyText"/>
        <w:spacing w:before="90"/>
        <w:ind w:left="640" w:right="418"/>
      </w:pPr>
      <w:r>
        <w:rPr/>
        <w:br w:type="column"/>
      </w:r>
      <w:r>
        <w:rPr/>
        <w:t>and the query. There are multiple assets regarding this, such as:</w:t>
      </w:r>
    </w:p>
    <w:p>
      <w:pPr>
        <w:pStyle w:val="ListParagraph"/>
        <w:numPr>
          <w:ilvl w:val="1"/>
          <w:numId w:val="35"/>
        </w:numPr>
        <w:tabs>
          <w:tab w:pos="1360" w:val="left" w:leader="none"/>
        </w:tabs>
        <w:spacing w:line="276" w:lineRule="auto" w:before="2" w:after="0"/>
        <w:ind w:left="1360" w:right="417" w:hanging="360"/>
        <w:jc w:val="both"/>
        <w:rPr>
          <w:sz w:val="24"/>
        </w:rPr>
      </w:pPr>
      <w:r>
        <w:rPr>
          <w:sz w:val="24"/>
        </w:rPr>
        <w:t>Defining the way in which the data should be organised (hierarchical network, relational and </w:t>
      </w:r>
      <w:r>
        <w:rPr>
          <w:sz w:val="24"/>
        </w:rPr>
        <w:t>object- focused).</w:t>
      </w:r>
      <w:r>
        <w:rPr>
          <w:spacing w:val="-5"/>
          <w:sz w:val="24"/>
        </w:rPr>
        <w:t> </w:t>
      </w:r>
      <w:r>
        <w:rPr>
          <w:sz w:val="24"/>
        </w:rPr>
        <w:t>This</w:t>
      </w:r>
      <w:r>
        <w:rPr>
          <w:spacing w:val="-4"/>
          <w:sz w:val="24"/>
        </w:rPr>
        <w:t> </w:t>
      </w:r>
      <w:r>
        <w:rPr>
          <w:sz w:val="24"/>
        </w:rPr>
        <w:t>provides</w:t>
      </w:r>
      <w:r>
        <w:rPr>
          <w:spacing w:val="-4"/>
          <w:sz w:val="24"/>
        </w:rPr>
        <w:t> </w:t>
      </w:r>
      <w:r>
        <w:rPr>
          <w:sz w:val="24"/>
        </w:rPr>
        <w:t>a</w:t>
      </w:r>
      <w:r>
        <w:rPr>
          <w:spacing w:val="-3"/>
          <w:sz w:val="24"/>
        </w:rPr>
        <w:t> </w:t>
      </w:r>
      <w:r>
        <w:rPr>
          <w:sz w:val="24"/>
        </w:rPr>
        <w:t>definition of rules that restrict what instances of the defined structure are </w:t>
      </w:r>
      <w:r>
        <w:rPr>
          <w:spacing w:val="-2"/>
          <w:sz w:val="24"/>
        </w:rPr>
        <w:t>allowed/premises.</w:t>
      </w:r>
    </w:p>
    <w:p>
      <w:pPr>
        <w:pStyle w:val="ListParagraph"/>
        <w:numPr>
          <w:ilvl w:val="1"/>
          <w:numId w:val="35"/>
        </w:numPr>
        <w:tabs>
          <w:tab w:pos="1360" w:val="left" w:leader="none"/>
        </w:tabs>
        <w:spacing w:line="240" w:lineRule="auto" w:before="1" w:after="0"/>
        <w:ind w:left="1360" w:right="0" w:hanging="360"/>
        <w:jc w:val="both"/>
        <w:rPr>
          <w:sz w:val="24"/>
        </w:rPr>
      </w:pPr>
      <w:r>
        <w:rPr>
          <w:sz w:val="24"/>
        </w:rPr>
        <w:t>Offers</w:t>
      </w:r>
      <w:r>
        <w:rPr>
          <w:spacing w:val="-1"/>
          <w:sz w:val="24"/>
        </w:rPr>
        <w:t> </w:t>
      </w:r>
      <w:r>
        <w:rPr>
          <w:sz w:val="24"/>
        </w:rPr>
        <w:t>a</w:t>
      </w:r>
      <w:r>
        <w:rPr>
          <w:spacing w:val="-2"/>
          <w:sz w:val="24"/>
        </w:rPr>
        <w:t> </w:t>
      </w:r>
      <w:r>
        <w:rPr>
          <w:sz w:val="24"/>
        </w:rPr>
        <w:t>data</w:t>
      </w:r>
      <w:r>
        <w:rPr>
          <w:spacing w:val="-2"/>
          <w:sz w:val="24"/>
        </w:rPr>
        <w:t> </w:t>
      </w:r>
      <w:r>
        <w:rPr>
          <w:sz w:val="24"/>
        </w:rPr>
        <w:t>updating</w:t>
      </w:r>
      <w:r>
        <w:rPr>
          <w:spacing w:val="-3"/>
          <w:sz w:val="24"/>
        </w:rPr>
        <w:t> </w:t>
      </w:r>
      <w:r>
        <w:rPr>
          <w:spacing w:val="-2"/>
          <w:sz w:val="24"/>
        </w:rPr>
        <w:t>protocol.</w:t>
      </w:r>
    </w:p>
    <w:p>
      <w:pPr>
        <w:pStyle w:val="ListParagraph"/>
        <w:numPr>
          <w:ilvl w:val="1"/>
          <w:numId w:val="35"/>
        </w:numPr>
        <w:tabs>
          <w:tab w:pos="1360" w:val="left" w:leader="none"/>
        </w:tabs>
        <w:spacing w:line="240" w:lineRule="auto" w:before="41" w:after="0"/>
        <w:ind w:left="1360" w:right="0" w:hanging="360"/>
        <w:jc w:val="both"/>
        <w:rPr>
          <w:sz w:val="24"/>
        </w:rPr>
      </w:pPr>
      <w:r>
        <w:rPr>
          <w:sz w:val="24"/>
        </w:rPr>
        <w:t>Offers</w:t>
      </w:r>
      <w:r>
        <w:rPr>
          <w:spacing w:val="-1"/>
          <w:sz w:val="24"/>
        </w:rPr>
        <w:t> </w:t>
      </w:r>
      <w:r>
        <w:rPr>
          <w:sz w:val="24"/>
        </w:rPr>
        <w:t>a</w:t>
      </w:r>
      <w:r>
        <w:rPr>
          <w:spacing w:val="-2"/>
          <w:sz w:val="24"/>
        </w:rPr>
        <w:t> </w:t>
      </w:r>
      <w:r>
        <w:rPr>
          <w:sz w:val="24"/>
        </w:rPr>
        <w:t>method</w:t>
      </w:r>
      <w:r>
        <w:rPr>
          <w:spacing w:val="-1"/>
          <w:sz w:val="24"/>
        </w:rPr>
        <w:t> </w:t>
      </w:r>
      <w:r>
        <w:rPr>
          <w:sz w:val="24"/>
        </w:rPr>
        <w:t>for</w:t>
      </w:r>
      <w:r>
        <w:rPr>
          <w:spacing w:val="-2"/>
          <w:sz w:val="24"/>
        </w:rPr>
        <w:t> </w:t>
      </w:r>
      <w:r>
        <w:rPr>
          <w:sz w:val="24"/>
        </w:rPr>
        <w:t>data</w:t>
      </w:r>
      <w:r>
        <w:rPr>
          <w:spacing w:val="1"/>
          <w:sz w:val="24"/>
        </w:rPr>
        <w:t> </w:t>
      </w:r>
      <w:r>
        <w:rPr>
          <w:spacing w:val="-2"/>
          <w:sz w:val="24"/>
        </w:rPr>
        <w:t>queries.</w:t>
      </w:r>
    </w:p>
    <w:p>
      <w:pPr>
        <w:pStyle w:val="BodyText"/>
        <w:spacing w:before="38"/>
        <w:ind w:left="640" w:right="421"/>
      </w:pPr>
      <w:r>
        <w:rPr/>
        <w:t>A simple structure of data communication which is easily</w:t>
      </w:r>
      <w:r>
        <w:rPr>
          <w:spacing w:val="-1"/>
        </w:rPr>
        <w:t> </w:t>
      </w:r>
      <w:r>
        <w:rPr/>
        <w:t>understandable by the final user is the actual result of data modelling.</w:t>
      </w:r>
    </w:p>
    <w:p>
      <w:pPr>
        <w:pStyle w:val="BodyText"/>
        <w:spacing w:before="5"/>
        <w:jc w:val="left"/>
      </w:pPr>
    </w:p>
    <w:p>
      <w:pPr>
        <w:pStyle w:val="Heading2"/>
        <w:spacing w:line="240" w:lineRule="auto"/>
        <w:ind w:left="640" w:right="419"/>
      </w:pPr>
      <w:r>
        <w:rPr/>
        <w:t>Customized databases/ Database </w:t>
      </w:r>
      <w:r>
        <w:rPr>
          <w:spacing w:val="-2"/>
        </w:rPr>
        <w:t>development</w:t>
      </w:r>
    </w:p>
    <w:p>
      <w:pPr>
        <w:pStyle w:val="BodyText"/>
        <w:ind w:left="640" w:right="417"/>
      </w:pPr>
      <w:r>
        <w:rPr/>
        <w:t>The databases are developed </w:t>
      </w:r>
      <w:r>
        <w:rPr/>
        <w:t>and customized to answer the demands of the customer. The importance of custom databases is major because through them the commercialization of the products of services directly to the target customer becomes possible. The quality of a database is maintained through regular </w:t>
      </w:r>
      <w:r>
        <w:rPr>
          <w:spacing w:val="-2"/>
        </w:rPr>
        <w:t>updates.</w:t>
      </w:r>
    </w:p>
    <w:p>
      <w:pPr>
        <w:spacing w:after="0"/>
        <w:sectPr>
          <w:type w:val="continuous"/>
          <w:pgSz w:w="11910" w:h="16840"/>
          <w:pgMar w:header="725" w:footer="0" w:top="1680" w:bottom="280" w:left="800" w:right="1020"/>
          <w:cols w:num="2" w:equalWidth="0">
            <w:col w:w="4802" w:space="65"/>
            <w:col w:w="5223"/>
          </w:cols>
        </w:sectPr>
      </w:pPr>
    </w:p>
    <w:p>
      <w:pPr>
        <w:pStyle w:val="BodyText"/>
        <w:spacing w:before="132"/>
        <w:jc w:val="left"/>
        <w:rPr>
          <w:sz w:val="20"/>
        </w:rPr>
      </w:pPr>
    </w:p>
    <w:p>
      <w:pPr>
        <w:spacing w:after="0"/>
        <w:jc w:val="left"/>
        <w:rPr>
          <w:sz w:val="20"/>
        </w:rPr>
        <w:sectPr>
          <w:pgSz w:w="11910" w:h="16840"/>
          <w:pgMar w:header="725" w:footer="0" w:top="960" w:bottom="280" w:left="800" w:right="1020"/>
        </w:sectPr>
      </w:pPr>
    </w:p>
    <w:p>
      <w:pPr>
        <w:pStyle w:val="Heading2"/>
        <w:spacing w:before="95"/>
        <w:ind w:left="640"/>
      </w:pPr>
      <w:r>
        <w:rPr/>
        <w:t>Database</w:t>
      </w:r>
      <w:r>
        <w:rPr>
          <w:spacing w:val="-3"/>
        </w:rPr>
        <w:t> </w:t>
      </w:r>
      <w:r>
        <w:rPr>
          <w:spacing w:val="-2"/>
        </w:rPr>
        <w:t>designing</w:t>
      </w:r>
    </w:p>
    <w:p>
      <w:pPr>
        <w:pStyle w:val="BodyText"/>
        <w:ind w:left="640" w:right="2"/>
      </w:pPr>
      <w:r>
        <w:rPr/>
        <w:t>If databases have any of the following problems: malfunction, insecure or inaccurate data or the database has degraded and lost its flexibility, then that</w:t>
      </w:r>
      <w:r>
        <w:rPr>
          <w:spacing w:val="80"/>
        </w:rPr>
        <w:t> </w:t>
      </w:r>
      <w:r>
        <w:rPr/>
        <w:t>is the moment for a new database.</w:t>
      </w:r>
    </w:p>
    <w:p>
      <w:pPr>
        <w:pStyle w:val="BodyText"/>
        <w:ind w:left="640"/>
      </w:pPr>
      <w:r>
        <w:rPr/>
        <w:t>Therefore, the types of specific data and the storage mechanisms have to be defined in order to ensure the integrity of the data through rules and mechanisms of correctly applying the operational principles. All databases should be constructed in regard to the specifications of the customers, including its user interface and functionality. Using the data by including them into a website is possible.</w:t>
      </w:r>
    </w:p>
    <w:p>
      <w:pPr>
        <w:pStyle w:val="BodyText"/>
        <w:spacing w:before="3"/>
        <w:jc w:val="left"/>
      </w:pPr>
    </w:p>
    <w:p>
      <w:pPr>
        <w:pStyle w:val="Heading2"/>
        <w:ind w:left="640"/>
      </w:pPr>
      <w:r>
        <w:rPr/>
        <w:t>Data </w:t>
      </w:r>
      <w:r>
        <w:rPr>
          <w:spacing w:val="-2"/>
        </w:rPr>
        <w:t>mining</w:t>
      </w:r>
    </w:p>
    <w:p>
      <w:pPr>
        <w:pStyle w:val="BodyText"/>
        <w:tabs>
          <w:tab w:pos="2506" w:val="left" w:leader="none"/>
          <w:tab w:pos="3865" w:val="left" w:leader="none"/>
        </w:tabs>
        <w:ind w:left="640"/>
      </w:pPr>
      <w:r>
        <w:rPr/>
        <w:t>Data mining is ‘the science of extracting useful</w:t>
      </w:r>
      <w:r>
        <w:rPr>
          <w:spacing w:val="-6"/>
        </w:rPr>
        <w:t> </w:t>
      </w:r>
      <w:r>
        <w:rPr/>
        <w:t>information</w:t>
      </w:r>
      <w:r>
        <w:rPr>
          <w:spacing w:val="-6"/>
        </w:rPr>
        <w:t> </w:t>
      </w:r>
      <w:r>
        <w:rPr/>
        <w:t>from</w:t>
      </w:r>
      <w:r>
        <w:rPr>
          <w:spacing w:val="-5"/>
        </w:rPr>
        <w:t> </w:t>
      </w:r>
      <w:r>
        <w:rPr/>
        <w:t>larger</w:t>
      </w:r>
      <w:r>
        <w:rPr>
          <w:spacing w:val="-7"/>
        </w:rPr>
        <w:t> </w:t>
      </w:r>
      <w:r>
        <w:rPr/>
        <w:t>datasets</w:t>
      </w:r>
      <w:r>
        <w:rPr>
          <w:spacing w:val="-6"/>
        </w:rPr>
        <w:t> </w:t>
      </w:r>
      <w:r>
        <w:rPr/>
        <w:t>and databases. Every organization wants its business and undergoing processes optimized for the best productivity. The business processes that </w:t>
      </w:r>
      <w:r>
        <w:rPr/>
        <w:t>require</w:t>
      </w:r>
      <w:r>
        <w:rPr>
          <w:spacing w:val="40"/>
        </w:rPr>
        <w:t> </w:t>
      </w:r>
      <w:r>
        <w:rPr>
          <w:spacing w:val="-2"/>
        </w:rPr>
        <w:t>optimization</w:t>
      </w:r>
      <w:r>
        <w:rPr/>
        <w:tab/>
      </w:r>
      <w:r>
        <w:rPr>
          <w:spacing w:val="-2"/>
        </w:rPr>
        <w:t>include</w:t>
      </w:r>
      <w:r>
        <w:rPr/>
        <w:tab/>
      </w:r>
      <w:r>
        <w:rPr>
          <w:spacing w:val="-2"/>
        </w:rPr>
        <w:t>Customer </w:t>
      </w:r>
      <w:r>
        <w:rPr/>
        <w:t>Relationship Management (CRM), Quality Control, Prices and Delivery System etc. Data Mining is a data exploiting discipline which underlines the errors in those processes, using sophisticated algorithms. Data</w:t>
      </w:r>
      <w:r>
        <w:rPr>
          <w:spacing w:val="-4"/>
        </w:rPr>
        <w:t> </w:t>
      </w:r>
      <w:r>
        <w:rPr/>
        <w:t>Mining</w:t>
      </w:r>
      <w:r>
        <w:rPr>
          <w:spacing w:val="-3"/>
        </w:rPr>
        <w:t> </w:t>
      </w:r>
      <w:r>
        <w:rPr/>
        <w:t>is</w:t>
      </w:r>
      <w:r>
        <w:rPr>
          <w:spacing w:val="-3"/>
        </w:rPr>
        <w:t> </w:t>
      </w:r>
      <w:r>
        <w:rPr/>
        <w:t>done</w:t>
      </w:r>
      <w:r>
        <w:rPr>
          <w:spacing w:val="-4"/>
        </w:rPr>
        <w:t> </w:t>
      </w:r>
      <w:r>
        <w:rPr/>
        <w:t>on</w:t>
      </w:r>
      <w:r>
        <w:rPr>
          <w:spacing w:val="-1"/>
        </w:rPr>
        <w:t> </w:t>
      </w:r>
      <w:r>
        <w:rPr/>
        <w:t>processed</w:t>
      </w:r>
      <w:r>
        <w:rPr>
          <w:spacing w:val="-1"/>
        </w:rPr>
        <w:t> </w:t>
      </w:r>
      <w:r>
        <w:rPr/>
        <w:t>data</w:t>
      </w:r>
      <w:r>
        <w:rPr>
          <w:spacing w:val="-2"/>
        </w:rPr>
        <w:t> </w:t>
      </w:r>
      <w:r>
        <w:rPr/>
        <w:t>and includes the analysis and determination of the mistakes.</w:t>
      </w:r>
    </w:p>
    <w:p>
      <w:pPr>
        <w:pStyle w:val="BodyText"/>
        <w:spacing w:before="3"/>
        <w:jc w:val="left"/>
      </w:pPr>
    </w:p>
    <w:p>
      <w:pPr>
        <w:pStyle w:val="Heading2"/>
        <w:ind w:left="639"/>
      </w:pPr>
      <w:r>
        <w:rPr/>
        <w:t>Database</w:t>
      </w:r>
      <w:r>
        <w:rPr>
          <w:spacing w:val="-3"/>
        </w:rPr>
        <w:t> </w:t>
      </w:r>
      <w:r>
        <w:rPr>
          <w:spacing w:val="-2"/>
        </w:rPr>
        <w:t>Migration</w:t>
      </w:r>
    </w:p>
    <w:p>
      <w:pPr>
        <w:pStyle w:val="BodyText"/>
        <w:ind w:left="640" w:right="1"/>
      </w:pPr>
      <w:r>
        <w:rPr/>
        <w:t>Database Migration represents the transfer (or migration) of basic database schemes and data into the database management, such as Oracle, IBM DB2, MS-SQL Server, MySQL etc. There is a database migration system which allows the reliability and integrity of the data. The migration from one database platform can be</w:t>
      </w:r>
      <w:r>
        <w:rPr>
          <w:spacing w:val="-4"/>
        </w:rPr>
        <w:t> </w:t>
      </w:r>
      <w:r>
        <w:rPr/>
        <w:t>difficult</w:t>
      </w:r>
      <w:r>
        <w:rPr>
          <w:spacing w:val="-3"/>
        </w:rPr>
        <w:t> </w:t>
      </w:r>
      <w:r>
        <w:rPr/>
        <w:t>and</w:t>
      </w:r>
      <w:r>
        <w:rPr>
          <w:spacing w:val="-3"/>
        </w:rPr>
        <w:t> </w:t>
      </w:r>
      <w:r>
        <w:rPr/>
        <w:t>time</w:t>
      </w:r>
      <w:r>
        <w:rPr>
          <w:spacing w:val="-4"/>
        </w:rPr>
        <w:t> </w:t>
      </w:r>
      <w:r>
        <w:rPr/>
        <w:t>consuming</w:t>
      </w:r>
      <w:r>
        <w:rPr>
          <w:spacing w:val="-5"/>
        </w:rPr>
        <w:t> </w:t>
      </w:r>
      <w:r>
        <w:rPr/>
        <w:t>because</w:t>
      </w:r>
      <w:r>
        <w:rPr>
          <w:spacing w:val="-4"/>
        </w:rPr>
        <w:t> </w:t>
      </w:r>
      <w:r>
        <w:rPr/>
        <w:t>of the differences between the standards. However, quick migration of the data between different databases that ensures the integrity of the data is possible,</w:t>
      </w:r>
      <w:r>
        <w:rPr>
          <w:spacing w:val="80"/>
        </w:rPr>
        <w:t> </w:t>
      </w:r>
      <w:r>
        <w:rPr/>
        <w:t>without the loss of any data. Ensuring the access</w:t>
      </w:r>
      <w:r>
        <w:rPr>
          <w:spacing w:val="76"/>
        </w:rPr>
        <w:t> </w:t>
      </w:r>
      <w:r>
        <w:rPr/>
        <w:t>to</w:t>
      </w:r>
      <w:r>
        <w:rPr>
          <w:spacing w:val="75"/>
        </w:rPr>
        <w:t> </w:t>
      </w:r>
      <w:r>
        <w:rPr/>
        <w:t>the</w:t>
      </w:r>
      <w:r>
        <w:rPr>
          <w:spacing w:val="74"/>
        </w:rPr>
        <w:t> </w:t>
      </w:r>
      <w:r>
        <w:rPr/>
        <w:t>data</w:t>
      </w:r>
      <w:r>
        <w:rPr>
          <w:spacing w:val="77"/>
        </w:rPr>
        <w:t> </w:t>
      </w:r>
      <w:r>
        <w:rPr/>
        <w:t>and</w:t>
      </w:r>
      <w:r>
        <w:rPr>
          <w:spacing w:val="78"/>
        </w:rPr>
        <w:t> </w:t>
      </w:r>
      <w:r>
        <w:rPr/>
        <w:t>its</w:t>
      </w:r>
      <w:r>
        <w:rPr>
          <w:spacing w:val="76"/>
        </w:rPr>
        <w:t> </w:t>
      </w:r>
      <w:r>
        <w:rPr/>
        <w:t>protection</w:t>
      </w:r>
      <w:r>
        <w:rPr>
          <w:spacing w:val="75"/>
        </w:rPr>
        <w:t> </w:t>
      </w:r>
      <w:r>
        <w:rPr>
          <w:spacing w:val="-5"/>
        </w:rPr>
        <w:t>is</w:t>
      </w:r>
    </w:p>
    <w:p>
      <w:pPr>
        <w:pStyle w:val="BodyText"/>
        <w:spacing w:before="90"/>
        <w:ind w:left="640" w:right="418"/>
      </w:pPr>
      <w:r>
        <w:rPr/>
        <w:br w:type="column"/>
      </w:r>
      <w:r>
        <w:rPr/>
        <w:t>essential, especially when large quantities of data or important applications are being moved between systems. The security, availability and reliability of the data can be</w:t>
      </w:r>
      <w:r>
        <w:rPr>
          <w:spacing w:val="-6"/>
        </w:rPr>
        <w:t> </w:t>
      </w:r>
      <w:r>
        <w:rPr/>
        <w:t>assured</w:t>
      </w:r>
      <w:r>
        <w:rPr>
          <w:spacing w:val="-5"/>
        </w:rPr>
        <w:t> </w:t>
      </w:r>
      <w:r>
        <w:rPr/>
        <w:t>through</w:t>
      </w:r>
      <w:r>
        <w:rPr>
          <w:spacing w:val="-5"/>
        </w:rPr>
        <w:t> </w:t>
      </w:r>
      <w:r>
        <w:rPr/>
        <w:t>providing</w:t>
      </w:r>
      <w:r>
        <w:rPr>
          <w:spacing w:val="-7"/>
        </w:rPr>
        <w:t> </w:t>
      </w:r>
      <w:r>
        <w:rPr/>
        <w:t>experience</w:t>
      </w:r>
      <w:r>
        <w:rPr>
          <w:spacing w:val="-6"/>
        </w:rPr>
        <w:t> </w:t>
      </w:r>
      <w:r>
        <w:rPr/>
        <w:t>in the projecting and applying the database infrastructure with oracle or Microsoft SQL server.</w:t>
      </w:r>
    </w:p>
    <w:p>
      <w:pPr>
        <w:pStyle w:val="BodyText"/>
        <w:spacing w:before="5"/>
        <w:jc w:val="left"/>
      </w:pPr>
    </w:p>
    <w:p>
      <w:pPr>
        <w:pStyle w:val="Heading2"/>
        <w:ind w:left="640"/>
      </w:pPr>
      <w:r>
        <w:rPr/>
        <w:t>Database</w:t>
      </w:r>
      <w:r>
        <w:rPr>
          <w:spacing w:val="-3"/>
        </w:rPr>
        <w:t> </w:t>
      </w:r>
      <w:r>
        <w:rPr>
          <w:spacing w:val="-2"/>
        </w:rPr>
        <w:t>Maintenance</w:t>
      </w:r>
    </w:p>
    <w:p>
      <w:pPr>
        <w:pStyle w:val="BodyText"/>
        <w:ind w:left="640" w:right="417"/>
      </w:pPr>
      <w:r>
        <w:rPr/>
        <w:t>Database maintenance is a very important process in every organization. After a secure development of the database, the next process of major importance is the maintenance of the database, which offers an update, a backup and high security.</w:t>
      </w:r>
    </w:p>
    <w:p>
      <w:pPr>
        <w:spacing w:before="274"/>
        <w:ind w:left="640" w:right="420" w:firstLine="0"/>
        <w:jc w:val="both"/>
        <w:rPr>
          <w:i/>
          <w:sz w:val="24"/>
        </w:rPr>
      </w:pPr>
      <w:r>
        <w:rPr>
          <w:i/>
          <w:sz w:val="24"/>
        </w:rPr>
        <w:t>We could ask ourselves, why does </w:t>
      </w:r>
      <w:r>
        <w:rPr>
          <w:i/>
          <w:sz w:val="24"/>
        </w:rPr>
        <w:t>a</w:t>
      </w:r>
      <w:r>
        <w:rPr>
          <w:i/>
          <w:sz w:val="24"/>
        </w:rPr>
        <w:t> company need database maintenance?</w:t>
      </w:r>
    </w:p>
    <w:p>
      <w:pPr>
        <w:pStyle w:val="BodyText"/>
        <w:jc w:val="left"/>
        <w:rPr>
          <w:i/>
        </w:rPr>
      </w:pPr>
    </w:p>
    <w:p>
      <w:pPr>
        <w:pStyle w:val="BodyText"/>
        <w:ind w:left="640" w:right="416"/>
      </w:pPr>
      <w:r>
        <w:rPr/>
        <w:t>When a database becomes altered, it is easily observed that the records no longer reflect the reality. This problem usually occurs in case of database deterioration.</w:t>
      </w:r>
      <w:r>
        <w:rPr>
          <w:spacing w:val="80"/>
        </w:rPr>
        <w:t> </w:t>
      </w:r>
      <w:r>
        <w:rPr/>
        <w:t>To remove any doubt regarding the integrity of the index a manual update and a regular backup is recommended.</w:t>
      </w:r>
    </w:p>
    <w:p>
      <w:pPr>
        <w:pStyle w:val="BodyText"/>
        <w:jc w:val="left"/>
      </w:pPr>
    </w:p>
    <w:p>
      <w:pPr>
        <w:pStyle w:val="BodyText"/>
        <w:ind w:left="640" w:right="417"/>
      </w:pPr>
      <w:r>
        <w:rPr/>
        <w:t>As the activity of the organization grows, so does the dimension of the database. A useful practice is to periodically remove unusable data thus increasing the access to the database. Compression of the database will</w:t>
      </w:r>
      <w:r>
        <w:rPr>
          <w:spacing w:val="-3"/>
        </w:rPr>
        <w:t> </w:t>
      </w:r>
      <w:r>
        <w:rPr/>
        <w:t>allow</w:t>
      </w:r>
      <w:r>
        <w:rPr>
          <w:spacing w:val="-4"/>
        </w:rPr>
        <w:t> </w:t>
      </w:r>
      <w:r>
        <w:rPr/>
        <w:t>easier</w:t>
      </w:r>
      <w:r>
        <w:rPr>
          <w:spacing w:val="-4"/>
        </w:rPr>
        <w:t> </w:t>
      </w:r>
      <w:r>
        <w:rPr/>
        <w:t>data</w:t>
      </w:r>
      <w:r>
        <w:rPr>
          <w:spacing w:val="-4"/>
        </w:rPr>
        <w:t> </w:t>
      </w:r>
      <w:r>
        <w:rPr/>
        <w:t>supply</w:t>
      </w:r>
      <w:r>
        <w:rPr>
          <w:spacing w:val="-7"/>
        </w:rPr>
        <w:t> </w:t>
      </w:r>
      <w:r>
        <w:rPr/>
        <w:t>and</w:t>
      </w:r>
      <w:r>
        <w:rPr>
          <w:spacing w:val="-3"/>
        </w:rPr>
        <w:t> </w:t>
      </w:r>
      <w:r>
        <w:rPr/>
        <w:t>simplistic handling of the relevant information from the database.</w:t>
      </w:r>
    </w:p>
    <w:p>
      <w:pPr>
        <w:pStyle w:val="BodyText"/>
        <w:spacing w:before="1"/>
        <w:ind w:left="640" w:right="418"/>
      </w:pPr>
      <w:r>
        <w:rPr/>
        <w:t>The same database can be maintained in such</w:t>
      </w:r>
      <w:r>
        <w:rPr>
          <w:spacing w:val="-2"/>
        </w:rPr>
        <w:t> </w:t>
      </w:r>
      <w:r>
        <w:rPr/>
        <w:t>way</w:t>
      </w:r>
      <w:r>
        <w:rPr>
          <w:spacing w:val="-9"/>
        </w:rPr>
        <w:t> </w:t>
      </w:r>
      <w:r>
        <w:rPr/>
        <w:t>that</w:t>
      </w:r>
      <w:r>
        <w:rPr>
          <w:spacing w:val="-2"/>
        </w:rPr>
        <w:t> </w:t>
      </w:r>
      <w:r>
        <w:rPr/>
        <w:t>it</w:t>
      </w:r>
      <w:r>
        <w:rPr>
          <w:spacing w:val="-2"/>
        </w:rPr>
        <w:t> </w:t>
      </w:r>
      <w:r>
        <w:rPr/>
        <w:t>will</w:t>
      </w:r>
      <w:r>
        <w:rPr>
          <w:spacing w:val="-2"/>
        </w:rPr>
        <w:t> </w:t>
      </w:r>
      <w:r>
        <w:rPr/>
        <w:t>offer</w:t>
      </w:r>
      <w:r>
        <w:rPr>
          <w:spacing w:val="-3"/>
        </w:rPr>
        <w:t> </w:t>
      </w:r>
      <w:r>
        <w:rPr/>
        <w:t>the</w:t>
      </w:r>
      <w:r>
        <w:rPr>
          <w:spacing w:val="-3"/>
        </w:rPr>
        <w:t> </w:t>
      </w:r>
      <w:r>
        <w:rPr/>
        <w:t>correct</w:t>
      </w:r>
      <w:r>
        <w:rPr>
          <w:spacing w:val="-2"/>
        </w:rPr>
        <w:t> </w:t>
      </w:r>
      <w:r>
        <w:rPr/>
        <w:t>result for different questions. For example, the same discussion list can be utilised for extracting the correspondence addresses, the email addresses.</w:t>
      </w:r>
    </w:p>
    <w:p>
      <w:pPr>
        <w:pStyle w:val="Heading2"/>
        <w:numPr>
          <w:ilvl w:val="0"/>
          <w:numId w:val="35"/>
        </w:numPr>
        <w:tabs>
          <w:tab w:pos="880" w:val="left" w:leader="none"/>
        </w:tabs>
        <w:spacing w:line="240" w:lineRule="auto" w:before="5" w:after="0"/>
        <w:ind w:left="880" w:right="0" w:hanging="240"/>
        <w:jc w:val="both"/>
      </w:pPr>
      <w:r>
        <w:rPr/>
        <w:t>Database</w:t>
      </w:r>
      <w:r>
        <w:rPr>
          <w:spacing w:val="-3"/>
        </w:rPr>
        <w:t> </w:t>
      </w:r>
      <w:r>
        <w:rPr>
          <w:spacing w:val="-2"/>
        </w:rPr>
        <w:t>optimization</w:t>
      </w:r>
    </w:p>
    <w:p>
      <w:pPr>
        <w:pStyle w:val="BodyText"/>
        <w:spacing w:before="271"/>
        <w:ind w:left="640" w:right="418"/>
      </w:pPr>
      <w:r>
        <w:rPr/>
        <w:t>Databases are ubiquitous in the </w:t>
      </w:r>
      <w:r>
        <w:rPr/>
        <w:t>modern world. The notion of ‘informational library’, which is persistent, redundant and well distributed, has become the most important concept in the IT field. As a matter</w:t>
      </w:r>
      <w:r>
        <w:rPr>
          <w:spacing w:val="10"/>
        </w:rPr>
        <w:t> </w:t>
      </w:r>
      <w:r>
        <w:rPr/>
        <w:t>of</w:t>
      </w:r>
      <w:r>
        <w:rPr>
          <w:spacing w:val="10"/>
        </w:rPr>
        <w:t> </w:t>
      </w:r>
      <w:r>
        <w:rPr/>
        <w:t>fact,</w:t>
      </w:r>
      <w:r>
        <w:rPr>
          <w:spacing w:val="11"/>
        </w:rPr>
        <w:t> </w:t>
      </w:r>
      <w:r>
        <w:rPr/>
        <w:t>many</w:t>
      </w:r>
      <w:r>
        <w:rPr>
          <w:spacing w:val="6"/>
        </w:rPr>
        <w:t> </w:t>
      </w:r>
      <w:r>
        <w:rPr/>
        <w:t>people</w:t>
      </w:r>
      <w:r>
        <w:rPr>
          <w:spacing w:val="10"/>
        </w:rPr>
        <w:t> </w:t>
      </w:r>
      <w:r>
        <w:rPr/>
        <w:t>interact</w:t>
      </w:r>
      <w:r>
        <w:rPr>
          <w:spacing w:val="11"/>
        </w:rPr>
        <w:t> </w:t>
      </w:r>
      <w:r>
        <w:rPr/>
        <w:t>with</w:t>
      </w:r>
      <w:r>
        <w:rPr>
          <w:spacing w:val="12"/>
        </w:rPr>
        <w:t> </w:t>
      </w:r>
      <w:r>
        <w:rPr>
          <w:spacing w:val="-10"/>
        </w:rPr>
        <w:t>a</w:t>
      </w:r>
    </w:p>
    <w:p>
      <w:pPr>
        <w:spacing w:after="0"/>
        <w:sectPr>
          <w:type w:val="continuous"/>
          <w:pgSz w:w="11910" w:h="16840"/>
          <w:pgMar w:header="725" w:footer="0" w:top="1680" w:bottom="280" w:left="800" w:right="1020"/>
          <w:cols w:num="2" w:equalWidth="0">
            <w:col w:w="4804" w:space="63"/>
            <w:col w:w="5223"/>
          </w:cols>
        </w:sectPr>
      </w:pPr>
    </w:p>
    <w:p>
      <w:pPr>
        <w:pStyle w:val="BodyText"/>
        <w:spacing w:before="132"/>
        <w:jc w:val="left"/>
        <w:rPr>
          <w:sz w:val="20"/>
        </w:rPr>
      </w:pPr>
    </w:p>
    <w:p>
      <w:pPr>
        <w:spacing w:after="0"/>
        <w:jc w:val="left"/>
        <w:rPr>
          <w:sz w:val="20"/>
        </w:rPr>
        <w:sectPr>
          <w:pgSz w:w="11910" w:h="16840"/>
          <w:pgMar w:header="725" w:footer="0" w:top="960" w:bottom="280" w:left="800" w:right="1020"/>
        </w:sectPr>
      </w:pPr>
    </w:p>
    <w:p>
      <w:pPr>
        <w:pStyle w:val="BodyText"/>
        <w:spacing w:before="90"/>
        <w:ind w:left="640" w:right="74"/>
      </w:pPr>
      <w:r>
        <w:rPr/>
        <w:t>database management system at a certain level, often without using a computer in every moment of the day.</w:t>
      </w:r>
    </w:p>
    <w:p>
      <w:pPr>
        <w:pStyle w:val="BodyText"/>
        <w:spacing w:before="1"/>
        <w:ind w:left="640" w:right="71"/>
      </w:pPr>
      <w:r>
        <w:rPr/>
        <w:t>On each access undergo millions of data transfers, database optimization being a key researching domain for university research institutions, as well as for corporate organizations. From a software development company point of view, the relational databases often serve the software applications in that domain, and the lack of optimization sustains</w:t>
      </w:r>
      <w:r>
        <w:rPr>
          <w:spacing w:val="40"/>
        </w:rPr>
        <w:t> </w:t>
      </w:r>
      <w:r>
        <w:rPr/>
        <w:t>significant costs for both the customer and the company. With millions of data transfers per second, the optimization comes as a surprise and thus represents a key research domain.</w:t>
      </w:r>
    </w:p>
    <w:p>
      <w:pPr>
        <w:pStyle w:val="BodyText"/>
        <w:jc w:val="left"/>
      </w:pPr>
    </w:p>
    <w:p>
      <w:pPr>
        <w:pStyle w:val="BodyText"/>
        <w:ind w:left="640" w:right="74"/>
      </w:pPr>
      <w:r>
        <w:rPr/>
        <w:t>The database optimization allows a better configuration and faster searches results. Occasionally the database may present problems such as the failing to provide the requested result, or slow execution. That may make the acquisition of a server necessary. A similar role might have the operating</w:t>
      </w:r>
      <w:r>
        <w:rPr>
          <w:spacing w:val="-4"/>
        </w:rPr>
        <w:t> </w:t>
      </w:r>
      <w:r>
        <w:rPr/>
        <w:t>system</w:t>
      </w:r>
      <w:r>
        <w:rPr>
          <w:spacing w:val="-1"/>
        </w:rPr>
        <w:t> </w:t>
      </w:r>
      <w:r>
        <w:rPr/>
        <w:t>under which</w:t>
      </w:r>
      <w:r>
        <w:rPr>
          <w:spacing w:val="-1"/>
        </w:rPr>
        <w:t> </w:t>
      </w:r>
      <w:r>
        <w:rPr/>
        <w:t>the</w:t>
      </w:r>
      <w:r>
        <w:rPr>
          <w:spacing w:val="-2"/>
        </w:rPr>
        <w:t> </w:t>
      </w:r>
      <w:r>
        <w:rPr/>
        <w:t>database cannot be optimized.</w:t>
      </w:r>
    </w:p>
    <w:p>
      <w:pPr>
        <w:pStyle w:val="BodyText"/>
        <w:jc w:val="left"/>
      </w:pPr>
    </w:p>
    <w:p>
      <w:pPr>
        <w:pStyle w:val="BodyText"/>
        <w:ind w:left="640" w:right="74"/>
      </w:pPr>
      <w:r>
        <w:rPr/>
        <w:t>The current database infrastructure can be revised thus establishing the best optimization approach and planning for better working environment efficiency.</w:t>
      </w:r>
    </w:p>
    <w:p>
      <w:pPr>
        <w:pStyle w:val="BodyText"/>
        <w:jc w:val="left"/>
      </w:pPr>
    </w:p>
    <w:p>
      <w:pPr>
        <w:pStyle w:val="BodyText"/>
        <w:ind w:left="640" w:right="72"/>
      </w:pPr>
      <w:r>
        <w:rPr/>
        <w:t>Through the execution of a database quality</w:t>
      </w:r>
      <w:r>
        <w:rPr>
          <w:spacing w:val="-8"/>
        </w:rPr>
        <w:t> </w:t>
      </w:r>
      <w:r>
        <w:rPr/>
        <w:t>control,</w:t>
      </w:r>
      <w:r>
        <w:rPr>
          <w:spacing w:val="-5"/>
        </w:rPr>
        <w:t> </w:t>
      </w:r>
      <w:r>
        <w:rPr/>
        <w:t>it</w:t>
      </w:r>
      <w:r>
        <w:rPr>
          <w:spacing w:val="-5"/>
        </w:rPr>
        <w:t> </w:t>
      </w:r>
      <w:r>
        <w:rPr/>
        <w:t>can</w:t>
      </w:r>
      <w:r>
        <w:rPr>
          <w:spacing w:val="-5"/>
        </w:rPr>
        <w:t> </w:t>
      </w:r>
      <w:r>
        <w:rPr/>
        <w:t>be</w:t>
      </w:r>
      <w:r>
        <w:rPr>
          <w:spacing w:val="-4"/>
        </w:rPr>
        <w:t> </w:t>
      </w:r>
      <w:r>
        <w:rPr/>
        <w:t>optimized</w:t>
      </w:r>
      <w:r>
        <w:rPr>
          <w:spacing w:val="-5"/>
        </w:rPr>
        <w:t> </w:t>
      </w:r>
      <w:r>
        <w:rPr/>
        <w:t>without duplicates and with high integrity.</w:t>
      </w:r>
    </w:p>
    <w:p>
      <w:pPr>
        <w:pStyle w:val="BodyText"/>
        <w:spacing w:before="8"/>
        <w:jc w:val="left"/>
        <w:rPr>
          <w:sz w:val="19"/>
        </w:rPr>
      </w:pPr>
    </w:p>
    <w:p>
      <w:pPr>
        <w:pStyle w:val="BodyText"/>
        <w:ind w:left="809" w:right="-58"/>
        <w:jc w:val="left"/>
        <w:rPr>
          <w:sz w:val="20"/>
        </w:rPr>
      </w:pPr>
      <w:r>
        <w:rPr>
          <w:sz w:val="20"/>
        </w:rPr>
        <w:drawing>
          <wp:inline distT="0" distB="0" distL="0" distR="0">
            <wp:extent cx="2588906" cy="1598866"/>
            <wp:effectExtent l="0" t="0" r="0" b="0"/>
            <wp:docPr id="366" name="Image 366">
              <a:hlinkClick r:id="rId123"/>
            </wp:docPr>
            <wp:cNvGraphicFramePr>
              <a:graphicFrameLocks/>
            </wp:cNvGraphicFramePr>
            <a:graphic>
              <a:graphicData uri="http://schemas.openxmlformats.org/drawingml/2006/picture">
                <pic:pic>
                  <pic:nvPicPr>
                    <pic:cNvPr id="366" name="Image 366">
                      <a:hlinkClick r:id="rId123"/>
                    </pic:cNvPr>
                    <pic:cNvPicPr/>
                  </pic:nvPicPr>
                  <pic:blipFill>
                    <a:blip r:embed="rId124" cstate="print"/>
                    <a:stretch>
                      <a:fillRect/>
                    </a:stretch>
                  </pic:blipFill>
                  <pic:spPr>
                    <a:xfrm>
                      <a:off x="0" y="0"/>
                      <a:ext cx="2588906" cy="1598866"/>
                    </a:xfrm>
                    <a:prstGeom prst="rect">
                      <a:avLst/>
                    </a:prstGeom>
                  </pic:spPr>
                </pic:pic>
              </a:graphicData>
            </a:graphic>
          </wp:inline>
        </w:drawing>
      </w:r>
      <w:r>
        <w:rPr>
          <w:sz w:val="20"/>
        </w:rPr>
      </w:r>
    </w:p>
    <w:p>
      <w:pPr>
        <w:spacing w:before="0"/>
        <w:ind w:left="1542" w:right="0" w:firstLine="0"/>
        <w:jc w:val="left"/>
        <w:rPr>
          <w:sz w:val="24"/>
        </w:rPr>
      </w:pPr>
      <w:r>
        <w:rPr>
          <w:b/>
          <w:sz w:val="24"/>
        </w:rPr>
        <w:t>Fig.</w:t>
      </w:r>
      <w:r>
        <w:rPr>
          <w:b/>
          <w:spacing w:val="-2"/>
          <w:sz w:val="24"/>
        </w:rPr>
        <w:t> </w:t>
      </w:r>
      <w:r>
        <w:rPr>
          <w:b/>
          <w:sz w:val="24"/>
        </w:rPr>
        <w:t>1.</w:t>
      </w:r>
      <w:r>
        <w:rPr>
          <w:b/>
          <w:spacing w:val="-2"/>
          <w:sz w:val="24"/>
        </w:rPr>
        <w:t> </w:t>
      </w:r>
      <w:r>
        <w:rPr>
          <w:sz w:val="24"/>
        </w:rPr>
        <w:t>Database</w:t>
      </w:r>
      <w:r>
        <w:rPr>
          <w:spacing w:val="-2"/>
          <w:sz w:val="24"/>
        </w:rPr>
        <w:t> schema</w:t>
      </w:r>
    </w:p>
    <w:p>
      <w:pPr>
        <w:pStyle w:val="BodyText"/>
        <w:spacing w:before="265"/>
        <w:ind w:left="639" w:right="75"/>
      </w:pPr>
      <w:r>
        <w:rPr/>
        <w:t>Nowadays, this optimization represents a real</w:t>
      </w:r>
      <w:r>
        <w:rPr>
          <w:spacing w:val="68"/>
        </w:rPr>
        <w:t>  </w:t>
      </w:r>
      <w:r>
        <w:rPr/>
        <w:t>challenge,</w:t>
      </w:r>
      <w:r>
        <w:rPr>
          <w:spacing w:val="70"/>
        </w:rPr>
        <w:t>  </w:t>
      </w:r>
      <w:r>
        <w:rPr/>
        <w:t>especially</w:t>
      </w:r>
      <w:r>
        <w:rPr>
          <w:spacing w:val="68"/>
        </w:rPr>
        <w:t>  </w:t>
      </w:r>
      <w:r>
        <w:rPr/>
        <w:t>when</w:t>
      </w:r>
      <w:r>
        <w:rPr>
          <w:spacing w:val="71"/>
        </w:rPr>
        <w:t>  </w:t>
      </w:r>
      <w:r>
        <w:rPr>
          <w:spacing w:val="-5"/>
        </w:rPr>
        <w:t>the</w:t>
      </w:r>
    </w:p>
    <w:p>
      <w:pPr>
        <w:pStyle w:val="BodyText"/>
        <w:spacing w:before="90"/>
        <w:ind w:left="592" w:right="417"/>
      </w:pPr>
      <w:r>
        <w:rPr/>
        <w:br w:type="column"/>
      </w:r>
      <w:r>
        <w:rPr/>
        <w:t>software is constantly changing. However, the database administrators offer relevant solutions to meet their clients’ </w:t>
      </w:r>
      <w:r>
        <w:rPr>
          <w:spacing w:val="-2"/>
        </w:rPr>
        <w:t>requirements.</w:t>
      </w:r>
    </w:p>
    <w:p>
      <w:pPr>
        <w:pStyle w:val="BodyText"/>
        <w:jc w:val="left"/>
      </w:pPr>
    </w:p>
    <w:p>
      <w:pPr>
        <w:pStyle w:val="BodyText"/>
        <w:spacing w:before="5"/>
        <w:jc w:val="left"/>
      </w:pPr>
    </w:p>
    <w:p>
      <w:pPr>
        <w:pStyle w:val="BodyText"/>
        <w:tabs>
          <w:tab w:pos="1081" w:val="left" w:leader="none"/>
          <w:tab w:pos="1319" w:val="left" w:leader="none"/>
          <w:tab w:pos="2058" w:val="left" w:leader="none"/>
          <w:tab w:pos="2569" w:val="left" w:leader="none"/>
          <w:tab w:pos="2893" w:val="left" w:leader="none"/>
          <w:tab w:pos="2965" w:val="left" w:leader="none"/>
          <w:tab w:pos="3337" w:val="left" w:leader="none"/>
          <w:tab w:pos="3733" w:val="left" w:leader="none"/>
          <w:tab w:pos="3841" w:val="left" w:leader="none"/>
          <w:tab w:pos="4177" w:val="left" w:leader="none"/>
          <w:tab w:pos="4362" w:val="left" w:leader="none"/>
        </w:tabs>
        <w:ind w:left="592" w:right="416"/>
        <w:jc w:val="left"/>
      </w:pPr>
      <w:r>
        <w:rPr>
          <w:b/>
        </w:rPr>
        <w:t>Database administration applications </w:t>
      </w:r>
      <w:r>
        <w:rPr/>
        <w:t>There are different approaches to database administration, and there also are different ways</w:t>
      </w:r>
      <w:r>
        <w:rPr>
          <w:spacing w:val="80"/>
        </w:rPr>
        <w:t> </w:t>
      </w:r>
      <w:r>
        <w:rPr/>
        <w:t>of</w:t>
      </w:r>
      <w:r>
        <w:rPr>
          <w:spacing w:val="80"/>
        </w:rPr>
        <w:t> </w:t>
      </w:r>
      <w:r>
        <w:rPr/>
        <w:t>optimizing</w:t>
      </w:r>
      <w:r>
        <w:rPr>
          <w:spacing w:val="80"/>
        </w:rPr>
        <w:t> </w:t>
      </w:r>
      <w:r>
        <w:rPr/>
        <w:t>the</w:t>
      </w:r>
      <w:r>
        <w:rPr>
          <w:spacing w:val="80"/>
        </w:rPr>
        <w:t> </w:t>
      </w:r>
      <w:r>
        <w:rPr/>
        <w:t>databases</w:t>
      </w:r>
      <w:r>
        <w:rPr>
          <w:spacing w:val="80"/>
        </w:rPr>
        <w:t> </w:t>
      </w:r>
      <w:r>
        <w:rPr/>
        <w:t>for</w:t>
      </w:r>
      <w:r>
        <w:rPr>
          <w:spacing w:val="40"/>
        </w:rPr>
        <w:t> </w:t>
      </w:r>
      <w:r>
        <w:rPr>
          <w:spacing w:val="-2"/>
        </w:rPr>
        <w:t>performance</w:t>
      </w:r>
      <w:r>
        <w:rPr/>
        <w:tab/>
      </w:r>
      <w:r>
        <w:rPr>
          <w:spacing w:val="-2"/>
        </w:rPr>
        <w:t>boost,</w:t>
      </w:r>
      <w:r>
        <w:rPr/>
        <w:tab/>
      </w:r>
      <w:r>
        <w:rPr>
          <w:spacing w:val="-4"/>
        </w:rPr>
        <w:t>which</w:t>
      </w:r>
      <w:r>
        <w:rPr/>
        <w:tab/>
      </w:r>
      <w:r>
        <w:rPr>
          <w:spacing w:val="-4"/>
        </w:rPr>
        <w:t>will</w:t>
      </w:r>
      <w:r>
        <w:rPr/>
        <w:tab/>
        <w:tab/>
      </w:r>
      <w:r>
        <w:rPr>
          <w:spacing w:val="-4"/>
        </w:rPr>
        <w:t>also </w:t>
      </w:r>
      <w:r>
        <w:rPr/>
        <w:t>improve the used server. The optimization will</w:t>
      </w:r>
      <w:r>
        <w:rPr>
          <w:spacing w:val="35"/>
        </w:rPr>
        <w:t> </w:t>
      </w:r>
      <w:r>
        <w:rPr/>
        <w:t>depend</w:t>
      </w:r>
      <w:r>
        <w:rPr>
          <w:spacing w:val="34"/>
        </w:rPr>
        <w:t> </w:t>
      </w:r>
      <w:r>
        <w:rPr/>
        <w:t>on</w:t>
      </w:r>
      <w:r>
        <w:rPr>
          <w:spacing w:val="34"/>
        </w:rPr>
        <w:t> </w:t>
      </w:r>
      <w:r>
        <w:rPr/>
        <w:t>the</w:t>
      </w:r>
      <w:r>
        <w:rPr>
          <w:spacing w:val="36"/>
        </w:rPr>
        <w:t> </w:t>
      </w:r>
      <w:r>
        <w:rPr/>
        <w:t>database</w:t>
      </w:r>
      <w:r>
        <w:rPr>
          <w:spacing w:val="33"/>
        </w:rPr>
        <w:t> </w:t>
      </w:r>
      <w:r>
        <w:rPr/>
        <w:t>management system. Each system has its own facilities </w:t>
      </w:r>
      <w:r>
        <w:rPr>
          <w:spacing w:val="-4"/>
        </w:rPr>
        <w:t>for</w:t>
      </w:r>
      <w:r>
        <w:rPr/>
        <w:tab/>
      </w:r>
      <w:r>
        <w:rPr>
          <w:spacing w:val="-2"/>
        </w:rPr>
        <w:t>optimization.</w:t>
      </w:r>
      <w:r>
        <w:rPr/>
        <w:tab/>
      </w:r>
      <w:r>
        <w:rPr>
          <w:spacing w:val="-4"/>
        </w:rPr>
        <w:t>There</w:t>
      </w:r>
      <w:r>
        <w:rPr/>
        <w:tab/>
      </w:r>
      <w:r>
        <w:rPr>
          <w:spacing w:val="-4"/>
        </w:rPr>
        <w:t>are</w:t>
      </w:r>
      <w:r>
        <w:rPr/>
        <w:tab/>
        <w:tab/>
      </w:r>
      <w:r>
        <w:rPr>
          <w:spacing w:val="-2"/>
        </w:rPr>
        <w:t>programs </w:t>
      </w:r>
      <w:r>
        <w:rPr/>
        <w:t>which</w:t>
      </w:r>
      <w:r>
        <w:rPr>
          <w:spacing w:val="80"/>
        </w:rPr>
        <w:t> </w:t>
      </w:r>
      <w:r>
        <w:rPr/>
        <w:t>have</w:t>
      </w:r>
      <w:r>
        <w:rPr>
          <w:spacing w:val="80"/>
        </w:rPr>
        <w:t> </w:t>
      </w:r>
      <w:r>
        <w:rPr/>
        <w:t>the</w:t>
      </w:r>
      <w:r>
        <w:rPr>
          <w:spacing w:val="80"/>
        </w:rPr>
        <w:t> </w:t>
      </w:r>
      <w:r>
        <w:rPr/>
        <w:t>role</w:t>
      </w:r>
      <w:r>
        <w:rPr>
          <w:spacing w:val="80"/>
        </w:rPr>
        <w:t> </w:t>
      </w:r>
      <w:r>
        <w:rPr/>
        <w:t>of</w:t>
      </w:r>
      <w:r>
        <w:rPr>
          <w:spacing w:val="80"/>
        </w:rPr>
        <w:t> </w:t>
      </w:r>
      <w:r>
        <w:rPr/>
        <w:t>collecting</w:t>
      </w:r>
      <w:r>
        <w:rPr>
          <w:spacing w:val="80"/>
        </w:rPr>
        <w:t> </w:t>
      </w:r>
      <w:r>
        <w:rPr/>
        <w:t>and analysing the required data in order to use </w:t>
      </w:r>
      <w:r>
        <w:rPr>
          <w:spacing w:val="-4"/>
        </w:rPr>
        <w:t>the</w:t>
      </w:r>
      <w:r>
        <w:rPr/>
        <w:tab/>
        <w:tab/>
      </w:r>
      <w:r>
        <w:rPr>
          <w:spacing w:val="-2"/>
        </w:rPr>
        <w:t>optimization</w:t>
      </w:r>
      <w:r>
        <w:rPr/>
        <w:tab/>
        <w:tab/>
        <w:tab/>
      </w:r>
      <w:r>
        <w:rPr>
          <w:spacing w:val="-2"/>
        </w:rPr>
        <w:t>process.</w:t>
      </w:r>
      <w:r>
        <w:rPr/>
        <w:tab/>
        <w:tab/>
        <w:tab/>
      </w:r>
      <w:r>
        <w:rPr>
          <w:spacing w:val="-4"/>
        </w:rPr>
        <w:t>These </w:t>
      </w:r>
      <w:r>
        <w:rPr/>
        <w:t>applications</w:t>
      </w:r>
      <w:r>
        <w:rPr>
          <w:spacing w:val="40"/>
        </w:rPr>
        <w:t> </w:t>
      </w:r>
      <w:r>
        <w:rPr/>
        <w:t>will</w:t>
      </w:r>
      <w:r>
        <w:rPr>
          <w:spacing w:val="40"/>
        </w:rPr>
        <w:t> </w:t>
      </w:r>
      <w:r>
        <w:rPr/>
        <w:t>be</w:t>
      </w:r>
      <w:r>
        <w:rPr>
          <w:spacing w:val="40"/>
        </w:rPr>
        <w:t> </w:t>
      </w:r>
      <w:r>
        <w:rPr/>
        <w:t>used</w:t>
      </w:r>
      <w:r>
        <w:rPr>
          <w:spacing w:val="40"/>
        </w:rPr>
        <w:t> </w:t>
      </w:r>
      <w:r>
        <w:rPr/>
        <w:t>in</w:t>
      </w:r>
      <w:r>
        <w:rPr>
          <w:spacing w:val="40"/>
        </w:rPr>
        <w:t> </w:t>
      </w:r>
      <w:r>
        <w:rPr/>
        <w:t>a</w:t>
      </w:r>
      <w:r>
        <w:rPr>
          <w:spacing w:val="40"/>
        </w:rPr>
        <w:t> </w:t>
      </w:r>
      <w:r>
        <w:rPr/>
        <w:t>more</w:t>
      </w:r>
      <w:r>
        <w:rPr>
          <w:spacing w:val="40"/>
        </w:rPr>
        <w:t> </w:t>
      </w:r>
      <w:r>
        <w:rPr/>
        <w:t>alert way</w:t>
      </w:r>
      <w:r>
        <w:rPr>
          <w:spacing w:val="40"/>
        </w:rPr>
        <w:t> </w:t>
      </w:r>
      <w:r>
        <w:rPr/>
        <w:t>as</w:t>
      </w:r>
      <w:r>
        <w:rPr>
          <w:spacing w:val="40"/>
        </w:rPr>
        <w:t> </w:t>
      </w:r>
      <w:r>
        <w:rPr/>
        <w:t>the</w:t>
      </w:r>
      <w:r>
        <w:rPr>
          <w:spacing w:val="40"/>
        </w:rPr>
        <w:t> </w:t>
      </w:r>
      <w:r>
        <w:rPr/>
        <w:t>optimization</w:t>
      </w:r>
      <w:r>
        <w:rPr>
          <w:spacing w:val="40"/>
        </w:rPr>
        <w:t> </w:t>
      </w:r>
      <w:r>
        <w:rPr/>
        <w:t>of</w:t>
      </w:r>
      <w:r>
        <w:rPr>
          <w:spacing w:val="40"/>
        </w:rPr>
        <w:t> </w:t>
      </w:r>
      <w:r>
        <w:rPr/>
        <w:t>the</w:t>
      </w:r>
      <w:r>
        <w:rPr>
          <w:spacing w:val="40"/>
        </w:rPr>
        <w:t> </w:t>
      </w:r>
      <w:r>
        <w:rPr/>
        <w:t>database will</w:t>
      </w:r>
      <w:r>
        <w:rPr>
          <w:spacing w:val="40"/>
        </w:rPr>
        <w:t> </w:t>
      </w:r>
      <w:r>
        <w:rPr/>
        <w:t>become</w:t>
      </w:r>
      <w:r>
        <w:rPr>
          <w:spacing w:val="40"/>
        </w:rPr>
        <w:t> </w:t>
      </w:r>
      <w:r>
        <w:rPr/>
        <w:t>increasingly</w:t>
      </w:r>
      <w:r>
        <w:rPr>
          <w:spacing w:val="40"/>
        </w:rPr>
        <w:t> </w:t>
      </w:r>
      <w:r>
        <w:rPr/>
        <w:t>noticeable.</w:t>
      </w:r>
      <w:r>
        <w:rPr>
          <w:spacing w:val="40"/>
        </w:rPr>
        <w:t> </w:t>
      </w:r>
      <w:r>
        <w:rPr/>
        <w:t>The database</w:t>
      </w:r>
      <w:r>
        <w:rPr>
          <w:spacing w:val="31"/>
        </w:rPr>
        <w:t> </w:t>
      </w:r>
      <w:r>
        <w:rPr/>
        <w:t>systems</w:t>
      </w:r>
      <w:r>
        <w:rPr>
          <w:spacing w:val="32"/>
        </w:rPr>
        <w:t> </w:t>
      </w:r>
      <w:r>
        <w:rPr/>
        <w:t>become</w:t>
      </w:r>
      <w:r>
        <w:rPr>
          <w:spacing w:val="31"/>
        </w:rPr>
        <w:t> </w:t>
      </w:r>
      <w:r>
        <w:rPr/>
        <w:t>more</w:t>
      </w:r>
      <w:r>
        <w:rPr>
          <w:spacing w:val="33"/>
        </w:rPr>
        <w:t> </w:t>
      </w:r>
      <w:r>
        <w:rPr/>
        <w:t>and</w:t>
      </w:r>
      <w:r>
        <w:rPr>
          <w:spacing w:val="32"/>
        </w:rPr>
        <w:t> </w:t>
      </w:r>
      <w:r>
        <w:rPr/>
        <w:t>more important so a continuous database update is mandatory in order to keep up with the changes in the IT domain.</w:t>
      </w:r>
    </w:p>
    <w:p>
      <w:pPr>
        <w:pStyle w:val="BodyText"/>
        <w:spacing w:before="1"/>
        <w:jc w:val="left"/>
      </w:pPr>
    </w:p>
    <w:p>
      <w:pPr>
        <w:pStyle w:val="Heading2"/>
        <w:ind w:left="592"/>
        <w:jc w:val="left"/>
      </w:pPr>
      <w:r>
        <w:rPr>
          <w:spacing w:val="-2"/>
        </w:rPr>
        <w:t>Indexing</w:t>
      </w:r>
    </w:p>
    <w:p>
      <w:pPr>
        <w:pStyle w:val="BodyText"/>
        <w:ind w:left="592" w:right="415"/>
      </w:pPr>
      <w:r>
        <w:rPr/>
        <w:t>One of the ways in which a database can</w:t>
      </w:r>
      <w:r>
        <w:rPr>
          <w:spacing w:val="40"/>
        </w:rPr>
        <w:t> </w:t>
      </w:r>
      <w:r>
        <w:rPr/>
        <w:t>be optimized is indexing. This is made to increase the performance of the queries, which can vary</w:t>
      </w:r>
      <w:r>
        <w:rPr>
          <w:spacing w:val="-4"/>
        </w:rPr>
        <w:t> </w:t>
      </w:r>
      <w:r>
        <w:rPr/>
        <w:t>from a</w:t>
      </w:r>
      <w:r>
        <w:rPr>
          <w:spacing w:val="-1"/>
        </w:rPr>
        <w:t> </w:t>
      </w:r>
      <w:r>
        <w:rPr/>
        <w:t>database</w:t>
      </w:r>
      <w:r>
        <w:rPr>
          <w:spacing w:val="-1"/>
        </w:rPr>
        <w:t> </w:t>
      </w:r>
      <w:r>
        <w:rPr/>
        <w:t>to another, but, generally</w:t>
      </w:r>
      <w:r>
        <w:rPr>
          <w:spacing w:val="-5"/>
        </w:rPr>
        <w:t> </w:t>
      </w:r>
      <w:r>
        <w:rPr/>
        <w:t>speaking, all of them benefit from efficient indexes. The efficient indexes allow the queries to avoid</w:t>
      </w:r>
      <w:r>
        <w:rPr>
          <w:spacing w:val="40"/>
        </w:rPr>
        <w:t> </w:t>
      </w:r>
      <w:r>
        <w:rPr/>
        <w:t>scanning</w:t>
      </w:r>
      <w:r>
        <w:rPr>
          <w:spacing w:val="-4"/>
        </w:rPr>
        <w:t> </w:t>
      </w:r>
      <w:r>
        <w:rPr/>
        <w:t>the</w:t>
      </w:r>
      <w:r>
        <w:rPr>
          <w:spacing w:val="-4"/>
        </w:rPr>
        <w:t> </w:t>
      </w:r>
      <w:r>
        <w:rPr/>
        <w:t>entire</w:t>
      </w:r>
      <w:r>
        <w:rPr>
          <w:spacing w:val="-4"/>
        </w:rPr>
        <w:t> </w:t>
      </w:r>
      <w:r>
        <w:rPr/>
        <w:t>structure</w:t>
      </w:r>
      <w:r>
        <w:rPr>
          <w:spacing w:val="-4"/>
        </w:rPr>
        <w:t> </w:t>
      </w:r>
      <w:r>
        <w:rPr/>
        <w:t>tables</w:t>
      </w:r>
      <w:r>
        <w:rPr>
          <w:spacing w:val="-3"/>
        </w:rPr>
        <w:t> </w:t>
      </w:r>
      <w:r>
        <w:rPr/>
        <w:t>in</w:t>
      </w:r>
      <w:r>
        <w:rPr>
          <w:spacing w:val="-3"/>
        </w:rPr>
        <w:t> </w:t>
      </w:r>
      <w:r>
        <w:rPr/>
        <w:t>order to identify the solution. This can be realised with the Microsoft SQL servers.</w:t>
      </w:r>
    </w:p>
    <w:p>
      <w:pPr>
        <w:pStyle w:val="BodyText"/>
        <w:ind w:left="592" w:right="416"/>
      </w:pPr>
      <w:r>
        <w:rPr/>
        <w:t>The SQL server has been made for such sets of indexes. Moreover, its update is permanent, in order to allow the most efficient decisions in query processing.</w:t>
      </w:r>
      <w:r>
        <w:rPr>
          <w:spacing w:val="40"/>
        </w:rPr>
        <w:t> </w:t>
      </w:r>
      <w:r>
        <w:rPr/>
        <w:t>The expert can provide suggestions regarding the way in which the performances of the queries can be increased. The performance of the</w:t>
      </w:r>
      <w:r>
        <w:rPr>
          <w:spacing w:val="40"/>
        </w:rPr>
        <w:t> </w:t>
      </w:r>
      <w:r>
        <w:rPr/>
        <w:t>database must also be updated, so the changes in the</w:t>
      </w:r>
      <w:r>
        <w:rPr>
          <w:spacing w:val="-1"/>
        </w:rPr>
        <w:t> </w:t>
      </w:r>
      <w:r>
        <w:rPr/>
        <w:t>dynamic</w:t>
      </w:r>
      <w:r>
        <w:rPr>
          <w:spacing w:val="-1"/>
        </w:rPr>
        <w:t> </w:t>
      </w:r>
      <w:r>
        <w:rPr/>
        <w:t>systems have to be taken into account.</w:t>
      </w:r>
    </w:p>
    <w:p>
      <w:pPr>
        <w:spacing w:after="0"/>
        <w:sectPr>
          <w:type w:val="continuous"/>
          <w:pgSz w:w="11910" w:h="16840"/>
          <w:pgMar w:header="725" w:footer="0" w:top="1680" w:bottom="280" w:left="800" w:right="1020"/>
          <w:cols w:num="2" w:equalWidth="0">
            <w:col w:w="4875" w:space="40"/>
            <w:col w:w="5175"/>
          </w:cols>
        </w:sectPr>
      </w:pPr>
    </w:p>
    <w:p>
      <w:pPr>
        <w:pStyle w:val="BodyText"/>
        <w:spacing w:before="132"/>
        <w:jc w:val="left"/>
        <w:rPr>
          <w:sz w:val="20"/>
        </w:rPr>
      </w:pPr>
    </w:p>
    <w:p>
      <w:pPr>
        <w:spacing w:after="0"/>
        <w:jc w:val="left"/>
        <w:rPr>
          <w:sz w:val="20"/>
        </w:rPr>
        <w:sectPr>
          <w:pgSz w:w="11910" w:h="16840"/>
          <w:pgMar w:header="725" w:footer="0" w:top="960" w:bottom="280" w:left="800" w:right="1020"/>
        </w:sectPr>
      </w:pPr>
    </w:p>
    <w:p>
      <w:pPr>
        <w:pStyle w:val="BodyText"/>
        <w:spacing w:before="90"/>
        <w:ind w:left="640"/>
      </w:pPr>
      <w:r>
        <w:rPr/>
        <w:t>A database management system such as Oracle offers its own way of updating. It includes an SQL-type ‘adviser’ and additionally an access ‘adviser’. Those are used to improve the SQL, which is used in package applications. It uses samples </w:t>
      </w:r>
      <w:r>
        <w:rPr/>
        <w:t>in order to collect the necessary data for </w:t>
      </w:r>
      <w:r>
        <w:rPr>
          <w:spacing w:val="-2"/>
        </w:rPr>
        <w:t>updates.</w:t>
      </w:r>
    </w:p>
    <w:p>
      <w:pPr>
        <w:pStyle w:val="BodyText"/>
        <w:jc w:val="left"/>
      </w:pPr>
    </w:p>
    <w:p>
      <w:pPr>
        <w:pStyle w:val="BodyText"/>
        <w:spacing w:before="1"/>
        <w:ind w:left="640"/>
      </w:pPr>
      <w:r>
        <w:rPr/>
        <w:t>The optimization is one of the important ways in which you can keep your systems at optimal performances. They can have different names, but essentially </w:t>
      </w:r>
      <w:r>
        <w:rPr/>
        <w:t>they contribute to the performance increase of the system.</w:t>
      </w:r>
    </w:p>
    <w:p>
      <w:pPr>
        <w:pStyle w:val="BodyText"/>
        <w:jc w:val="left"/>
      </w:pPr>
    </w:p>
    <w:p>
      <w:pPr>
        <w:pStyle w:val="BodyText"/>
        <w:ind w:left="640"/>
      </w:pPr>
      <w:r>
        <w:rPr/>
        <w:t>The database optimizers are included in</w:t>
      </w:r>
      <w:r>
        <w:rPr>
          <w:spacing w:val="40"/>
        </w:rPr>
        <w:t> </w:t>
      </w:r>
      <w:r>
        <w:rPr/>
        <w:t>the software which the web holders can use. They represent more complex ways that only IT specialists may use. Nowadays, the applications offer characteristics that increase the optimization’s efficiency. In order to be able to maintain the life cycle of the database, the holders have to assure that their databases are advanced.</w:t>
      </w:r>
    </w:p>
    <w:p>
      <w:pPr>
        <w:pStyle w:val="BodyText"/>
        <w:spacing w:before="5"/>
        <w:jc w:val="left"/>
      </w:pPr>
    </w:p>
    <w:p>
      <w:pPr>
        <w:pStyle w:val="Heading2"/>
        <w:spacing w:line="240" w:lineRule="auto"/>
        <w:ind w:left="640" w:right="1"/>
      </w:pPr>
      <w:r>
        <w:rPr/>
        <w:t>Using indexes in a database </w:t>
      </w:r>
      <w:r>
        <w:rPr/>
        <w:t>for </w:t>
      </w:r>
      <w:r>
        <w:rPr>
          <w:spacing w:val="-2"/>
        </w:rPr>
        <w:t>optimization</w:t>
      </w:r>
    </w:p>
    <w:p>
      <w:pPr>
        <w:pStyle w:val="BodyText"/>
        <w:ind w:left="640" w:right="1"/>
      </w:pPr>
      <w:r>
        <w:rPr/>
        <w:t>A database index is a physical access structure for a database table which works as its name suggests: it is a sorted file that informs</w:t>
      </w:r>
      <w:r>
        <w:rPr>
          <w:spacing w:val="-1"/>
        </w:rPr>
        <w:t> </w:t>
      </w:r>
      <w:r>
        <w:rPr/>
        <w:t>the</w:t>
      </w:r>
      <w:r>
        <w:rPr>
          <w:spacing w:val="-3"/>
        </w:rPr>
        <w:t> </w:t>
      </w:r>
      <w:r>
        <w:rPr/>
        <w:t>database</w:t>
      </w:r>
      <w:r>
        <w:rPr>
          <w:spacing w:val="-3"/>
        </w:rPr>
        <w:t> </w:t>
      </w:r>
      <w:r>
        <w:rPr/>
        <w:t>of</w:t>
      </w:r>
      <w:r>
        <w:rPr>
          <w:spacing w:val="-2"/>
        </w:rPr>
        <w:t> </w:t>
      </w:r>
      <w:r>
        <w:rPr/>
        <w:t>the</w:t>
      </w:r>
      <w:r>
        <w:rPr>
          <w:spacing w:val="-3"/>
        </w:rPr>
        <w:t> </w:t>
      </w:r>
      <w:r>
        <w:rPr/>
        <w:t>whereabouts</w:t>
      </w:r>
      <w:r>
        <w:rPr>
          <w:spacing w:val="-1"/>
        </w:rPr>
        <w:t> </w:t>
      </w:r>
      <w:r>
        <w:rPr/>
        <w:t>of the registrations, which are located on the disc. In order to better understand what an index does, please consider reading </w:t>
      </w:r>
      <w:r>
        <w:rPr/>
        <w:t>a textbook. In order to find a certain section, the reader can read the book until he identifies what he is looking for, or alternatively can check the ‘contents’ and find the desired section. A database index can work much longer than a textbook index. Adding adequate indexes for large tables is the most important part in optimizing a database. The creation of a unique index for a large table which contains no indexes can reduce the execution time of a query considerably.</w:t>
      </w:r>
    </w:p>
    <w:p>
      <w:pPr>
        <w:spacing w:before="90"/>
        <w:ind w:left="640" w:right="415" w:firstLine="0"/>
        <w:jc w:val="both"/>
        <w:rPr>
          <w:i/>
          <w:sz w:val="24"/>
        </w:rPr>
      </w:pPr>
      <w:r>
        <w:rPr/>
        <w:br w:type="column"/>
      </w:r>
      <w:r>
        <w:rPr>
          <w:i/>
          <w:sz w:val="24"/>
        </w:rPr>
        <w:t>As example, we shall take the following</w:t>
      </w:r>
      <w:r>
        <w:rPr>
          <w:i/>
          <w:sz w:val="24"/>
        </w:rPr>
        <w:t> scenario: supposing we have a table of a database</w:t>
      </w:r>
      <w:r>
        <w:rPr>
          <w:i/>
          <w:spacing w:val="45"/>
          <w:sz w:val="24"/>
        </w:rPr>
        <w:t>  </w:t>
      </w:r>
      <w:r>
        <w:rPr>
          <w:i/>
          <w:sz w:val="24"/>
        </w:rPr>
        <w:t>named</w:t>
      </w:r>
      <w:r>
        <w:rPr>
          <w:i/>
          <w:spacing w:val="46"/>
          <w:sz w:val="24"/>
        </w:rPr>
        <w:t>  </w:t>
      </w:r>
      <w:r>
        <w:rPr>
          <w:i/>
          <w:sz w:val="24"/>
        </w:rPr>
        <w:t>‘</w:t>
      </w:r>
      <w:r>
        <w:rPr>
          <w:b/>
          <w:i/>
          <w:sz w:val="24"/>
        </w:rPr>
        <w:t>EMPLOYEES</w:t>
      </w:r>
      <w:r>
        <w:rPr>
          <w:i/>
          <w:sz w:val="24"/>
        </w:rPr>
        <w:t>’</w:t>
      </w:r>
      <w:r>
        <w:rPr>
          <w:i/>
          <w:spacing w:val="44"/>
          <w:sz w:val="24"/>
        </w:rPr>
        <w:t>  </w:t>
      </w:r>
      <w:r>
        <w:rPr>
          <w:i/>
          <w:spacing w:val="-4"/>
          <w:sz w:val="24"/>
        </w:rPr>
        <w:t>with</w:t>
      </w:r>
    </w:p>
    <w:p>
      <w:pPr>
        <w:spacing w:before="1"/>
        <w:ind w:left="640" w:right="415" w:firstLine="0"/>
        <w:jc w:val="both"/>
        <w:rPr>
          <w:i/>
          <w:sz w:val="24"/>
        </w:rPr>
      </w:pPr>
      <w:r>
        <w:rPr>
          <w:i/>
          <w:sz w:val="24"/>
        </w:rPr>
        <w:t>100.000 registrations. If we want it to</w:t>
      </w:r>
      <w:r>
        <w:rPr>
          <w:i/>
          <w:sz w:val="24"/>
        </w:rPr>
        <w:t> execute the next simple query on this un- indexed table:</w:t>
      </w:r>
    </w:p>
    <w:p>
      <w:pPr>
        <w:pStyle w:val="BodyText"/>
        <w:spacing w:before="4"/>
        <w:jc w:val="left"/>
        <w:rPr>
          <w:i/>
        </w:rPr>
      </w:pPr>
    </w:p>
    <w:p>
      <w:pPr>
        <w:spacing w:before="0"/>
        <w:ind w:left="640" w:right="414" w:firstLine="0"/>
        <w:jc w:val="both"/>
        <w:rPr>
          <w:rFonts w:ascii="Courier New"/>
          <w:b/>
          <w:sz w:val="18"/>
        </w:rPr>
      </w:pPr>
      <w:r>
        <w:rPr>
          <w:rFonts w:ascii="Courier New"/>
          <w:b/>
          <w:sz w:val="18"/>
        </w:rPr>
        <w:t>SELECT First Name, Last Name </w:t>
      </w:r>
      <w:r>
        <w:rPr>
          <w:rFonts w:ascii="Courier New"/>
          <w:b/>
          <w:sz w:val="18"/>
        </w:rPr>
        <w:t>FROM EMPLOYEES WHERE EmpID=12345;</w:t>
      </w:r>
    </w:p>
    <w:p>
      <w:pPr>
        <w:pStyle w:val="BodyText"/>
        <w:spacing w:before="68"/>
        <w:jc w:val="left"/>
        <w:rPr>
          <w:rFonts w:ascii="Courier New"/>
          <w:b/>
          <w:sz w:val="18"/>
        </w:rPr>
      </w:pPr>
    </w:p>
    <w:p>
      <w:pPr>
        <w:pStyle w:val="BodyText"/>
        <w:ind w:left="640" w:right="418"/>
      </w:pPr>
      <w:r>
        <w:rPr/>
        <w:t>For the purpose of identifying the registration of the employee with the ID aforementioned, the database has to scan the entire 100.000 registrations in order to return the correct result. This way of scanning</w:t>
      </w:r>
      <w:r>
        <w:rPr>
          <w:spacing w:val="-2"/>
        </w:rPr>
        <w:t> </w:t>
      </w:r>
      <w:r>
        <w:rPr/>
        <w:t>is usually</w:t>
      </w:r>
      <w:r>
        <w:rPr>
          <w:spacing w:val="-4"/>
        </w:rPr>
        <w:t> </w:t>
      </w:r>
      <w:r>
        <w:rPr/>
        <w:t>known as a</w:t>
      </w:r>
      <w:r>
        <w:rPr>
          <w:spacing w:val="-1"/>
        </w:rPr>
        <w:t> </w:t>
      </w:r>
      <w:r>
        <w:rPr/>
        <w:t>full-scan of the table. Fortunately, a database</w:t>
      </w:r>
      <w:r>
        <w:rPr>
          <w:spacing w:val="80"/>
        </w:rPr>
        <w:t> </w:t>
      </w:r>
      <w:r>
        <w:rPr/>
        <w:t>developer can create an index on </w:t>
      </w:r>
      <w:r>
        <w:rPr/>
        <w:t>the EmpID column to prevent such scans. Furthermore, in the case of a unique constraint of</w:t>
      </w:r>
      <w:r>
        <w:rPr>
          <w:spacing w:val="-1"/>
        </w:rPr>
        <w:t> </w:t>
      </w:r>
      <w:r>
        <w:rPr/>
        <w:t>this domain,</w:t>
      </w:r>
      <w:r>
        <w:rPr>
          <w:spacing w:val="-1"/>
        </w:rPr>
        <w:t> </w:t>
      </w:r>
      <w:r>
        <w:rPr/>
        <w:t>the</w:t>
      </w:r>
      <w:r>
        <w:rPr>
          <w:spacing w:val="-2"/>
        </w:rPr>
        <w:t> </w:t>
      </w:r>
      <w:r>
        <w:rPr/>
        <w:t>database will compile the physical address of each employee in a table. As such, the scanning becomes pointless, and the localization of the registration is made in real time. After the developer adds this index, the database can locate the registration of the employee with EmpID=12345, which is a potential reduction of 100.000 operations.</w:t>
      </w:r>
    </w:p>
    <w:p>
      <w:pPr>
        <w:pStyle w:val="BodyText"/>
        <w:spacing w:before="5"/>
        <w:jc w:val="left"/>
      </w:pPr>
    </w:p>
    <w:p>
      <w:pPr>
        <w:pStyle w:val="Heading2"/>
        <w:ind w:left="640"/>
      </w:pPr>
      <w:r>
        <w:rPr/>
        <w:t>Types</w:t>
      </w:r>
      <w:r>
        <w:rPr>
          <w:spacing w:val="-1"/>
        </w:rPr>
        <w:t> </w:t>
      </w:r>
      <w:r>
        <w:rPr/>
        <w:t>of</w:t>
      </w:r>
      <w:r>
        <w:rPr>
          <w:spacing w:val="1"/>
        </w:rPr>
        <w:t> </w:t>
      </w:r>
      <w:r>
        <w:rPr>
          <w:spacing w:val="-2"/>
        </w:rPr>
        <w:t>indexes</w:t>
      </w:r>
    </w:p>
    <w:p>
      <w:pPr>
        <w:pStyle w:val="BodyText"/>
        <w:ind w:left="640" w:right="417"/>
      </w:pPr>
      <w:r>
        <w:rPr/>
        <w:t>Indexes fall in one of the two categories: clustered or nonclustered. The main difference between the two categories is that the nonclustered indexes do not affect the indexes’ ordering located on the hard while the clustered indexes do. </w:t>
      </w:r>
      <w:r>
        <w:rPr/>
        <w:t>Because clustered indexes do affect physically the order of the registrations from the disc, there can be an indexed cluster for each table. The same restriction cannot apply to nonclustered indexes, thus creating space on the disc is possible (though it does not represent the best solution).</w:t>
      </w:r>
    </w:p>
    <w:p>
      <w:pPr>
        <w:pStyle w:val="BodyText"/>
        <w:spacing w:before="5"/>
        <w:jc w:val="left"/>
      </w:pPr>
    </w:p>
    <w:p>
      <w:pPr>
        <w:pStyle w:val="BodyText"/>
        <w:spacing w:line="237" w:lineRule="auto"/>
        <w:ind w:left="640" w:right="418"/>
      </w:pPr>
      <w:r>
        <w:rPr>
          <w:b/>
        </w:rPr>
        <w:t>Cost estimating for optimized databases </w:t>
      </w:r>
      <w:r>
        <w:rPr/>
        <w:t>The cost estimating is the process of applying a consistent and significant execution measure of the costs for a</w:t>
      </w:r>
      <w:r>
        <w:rPr>
          <w:spacing w:val="80"/>
        </w:rPr>
        <w:t> </w:t>
      </w:r>
      <w:r>
        <w:rPr/>
        <w:t>certain query. Different metrics can be</w:t>
      </w:r>
      <w:r>
        <w:rPr>
          <w:spacing w:val="40"/>
        </w:rPr>
        <w:t> </w:t>
      </w:r>
      <w:r>
        <w:rPr/>
        <w:t>used</w:t>
      </w:r>
      <w:r>
        <w:rPr>
          <w:spacing w:val="1"/>
        </w:rPr>
        <w:t> </w:t>
      </w:r>
      <w:r>
        <w:rPr/>
        <w:t>for this</w:t>
      </w:r>
      <w:r>
        <w:rPr>
          <w:spacing w:val="2"/>
        </w:rPr>
        <w:t> </w:t>
      </w:r>
      <w:r>
        <w:rPr/>
        <w:t>purpose,</w:t>
      </w:r>
      <w:r>
        <w:rPr>
          <w:spacing w:val="1"/>
        </w:rPr>
        <w:t> </w:t>
      </w:r>
      <w:r>
        <w:rPr/>
        <w:t>but</w:t>
      </w:r>
      <w:r>
        <w:rPr>
          <w:spacing w:val="2"/>
        </w:rPr>
        <w:t> </w:t>
      </w:r>
      <w:r>
        <w:rPr/>
        <w:t>the most</w:t>
      </w:r>
      <w:r>
        <w:rPr>
          <w:spacing w:val="2"/>
        </w:rPr>
        <w:t> </w:t>
      </w:r>
      <w:r>
        <w:rPr>
          <w:spacing w:val="-2"/>
        </w:rPr>
        <w:t>relevant</w:t>
      </w:r>
    </w:p>
    <w:p>
      <w:pPr>
        <w:spacing w:after="0" w:line="237" w:lineRule="auto"/>
        <w:sectPr>
          <w:type w:val="continuous"/>
          <w:pgSz w:w="11910" w:h="16840"/>
          <w:pgMar w:header="725" w:footer="0" w:top="1680" w:bottom="280" w:left="800" w:right="1020"/>
          <w:cols w:num="2" w:equalWidth="0">
            <w:col w:w="4802" w:space="65"/>
            <w:col w:w="5223"/>
          </w:cols>
        </w:sectPr>
      </w:pPr>
    </w:p>
    <w:p>
      <w:pPr>
        <w:pStyle w:val="BodyText"/>
        <w:spacing w:before="132"/>
        <w:jc w:val="left"/>
        <w:rPr>
          <w:sz w:val="20"/>
        </w:rPr>
      </w:pPr>
    </w:p>
    <w:p>
      <w:pPr>
        <w:spacing w:after="0"/>
        <w:jc w:val="left"/>
        <w:rPr>
          <w:sz w:val="20"/>
        </w:rPr>
        <w:sectPr>
          <w:pgSz w:w="11910" w:h="16840"/>
          <w:pgMar w:header="725" w:footer="0" w:top="960" w:bottom="280" w:left="800" w:right="1020"/>
        </w:sectPr>
      </w:pPr>
    </w:p>
    <w:p>
      <w:pPr>
        <w:pStyle w:val="BodyText"/>
        <w:spacing w:before="90"/>
        <w:ind w:left="640"/>
      </w:pPr>
      <w:r>
        <w:rPr/>
        <w:t>and the most common metric is </w:t>
      </w:r>
      <w:r>
        <w:rPr>
          <w:b/>
        </w:rPr>
        <w:t>the number of block accesses query carts. </w:t>
      </w:r>
      <w:r>
        <w:rPr/>
        <w:t>Since on the disk the inputs/outputs represent a time-consuming operation; therefore the objective is to minimize </w:t>
      </w:r>
      <w:r>
        <w:rPr/>
        <w:t>the number of block accesses, without the sacrifice of functionality.</w:t>
      </w:r>
    </w:p>
    <w:p>
      <w:pPr>
        <w:pStyle w:val="BodyText"/>
        <w:jc w:val="left"/>
      </w:pPr>
    </w:p>
    <w:p>
      <w:pPr>
        <w:spacing w:before="1"/>
        <w:ind w:left="640" w:right="1" w:firstLine="0"/>
        <w:jc w:val="both"/>
        <w:rPr>
          <w:sz w:val="24"/>
        </w:rPr>
      </w:pPr>
      <w:r>
        <w:rPr>
          <w:i/>
          <w:sz w:val="24"/>
        </w:rPr>
        <w:t>Estimation of Select operations cost,</w:t>
      </w:r>
      <w:r>
        <w:rPr>
          <w:i/>
          <w:sz w:val="24"/>
        </w:rPr>
        <w:t> estimation of Join operations cost, nested Loop, single Loop (using an index) and sort-merge Join </w:t>
      </w:r>
      <w:r>
        <w:rPr>
          <w:sz w:val="24"/>
        </w:rPr>
        <w:t>can be taken into account.</w:t>
      </w:r>
    </w:p>
    <w:p>
      <w:pPr>
        <w:pStyle w:val="BodyText"/>
        <w:jc w:val="left"/>
      </w:pPr>
    </w:p>
    <w:p>
      <w:pPr>
        <w:pStyle w:val="BodyText"/>
        <w:ind w:left="640" w:right="1"/>
      </w:pPr>
      <w:r>
        <w:rPr/>
        <w:t>There are a series of database optimizing methods. Each has ultimately as its result the reduction of the algorithm’s complexity.</w:t>
      </w:r>
      <w:r>
        <w:rPr>
          <w:spacing w:val="-2"/>
        </w:rPr>
        <w:t> </w:t>
      </w:r>
      <w:r>
        <w:rPr/>
        <w:t>One</w:t>
      </w:r>
      <w:r>
        <w:rPr>
          <w:spacing w:val="-4"/>
        </w:rPr>
        <w:t> </w:t>
      </w:r>
      <w:r>
        <w:rPr/>
        <w:t>of</w:t>
      </w:r>
      <w:r>
        <w:rPr>
          <w:spacing w:val="-4"/>
        </w:rPr>
        <w:t> </w:t>
      </w:r>
      <w:r>
        <w:rPr/>
        <w:t>the</w:t>
      </w:r>
      <w:r>
        <w:rPr>
          <w:spacing w:val="-3"/>
        </w:rPr>
        <w:t> </w:t>
      </w:r>
      <w:r>
        <w:rPr/>
        <w:t>techniques</w:t>
      </w:r>
      <w:r>
        <w:rPr>
          <w:spacing w:val="-3"/>
        </w:rPr>
        <w:t> </w:t>
      </w:r>
      <w:r>
        <w:rPr/>
        <w:t>used</w:t>
      </w:r>
      <w:r>
        <w:rPr>
          <w:spacing w:val="-3"/>
        </w:rPr>
        <w:t> </w:t>
      </w:r>
      <w:r>
        <w:rPr/>
        <w:t>for that is the Greedy techniques.</w:t>
      </w:r>
    </w:p>
    <w:p>
      <w:pPr>
        <w:pStyle w:val="BodyText"/>
        <w:jc w:val="left"/>
      </w:pPr>
    </w:p>
    <w:p>
      <w:pPr>
        <w:pStyle w:val="BodyText"/>
        <w:ind w:left="640" w:right="1"/>
      </w:pPr>
      <w:r>
        <w:rPr/>
        <w:t>The </w:t>
      </w:r>
      <w:r>
        <w:rPr>
          <w:b/>
          <w:i/>
        </w:rPr>
        <w:t>greedy </w:t>
      </w:r>
      <w:r>
        <w:rPr/>
        <w:t>algorithms are </w:t>
      </w:r>
      <w:r>
        <w:rPr/>
        <w:t>generally</w:t>
      </w:r>
      <w:r>
        <w:rPr>
          <w:spacing w:val="40"/>
        </w:rPr>
        <w:t> </w:t>
      </w:r>
      <w:r>
        <w:rPr/>
        <w:t>simple and are used in optimization issues (for example – finding</w:t>
      </w:r>
      <w:r>
        <w:rPr>
          <w:spacing w:val="-1"/>
        </w:rPr>
        <w:t> </w:t>
      </w:r>
      <w:r>
        <w:rPr/>
        <w:t>the easiest path in a graph). In most situations we have:</w:t>
      </w:r>
    </w:p>
    <w:p>
      <w:pPr>
        <w:pStyle w:val="ListParagraph"/>
        <w:numPr>
          <w:ilvl w:val="0"/>
          <w:numId w:val="36"/>
        </w:numPr>
        <w:tabs>
          <w:tab w:pos="1360" w:val="left" w:leader="none"/>
        </w:tabs>
        <w:spacing w:line="273" w:lineRule="auto" w:before="0" w:after="0"/>
        <w:ind w:left="1360" w:right="1" w:hanging="360"/>
        <w:jc w:val="both"/>
        <w:rPr>
          <w:sz w:val="22"/>
        </w:rPr>
      </w:pPr>
      <w:r>
        <w:rPr>
          <w:sz w:val="22"/>
        </w:rPr>
        <w:t>Lots of elements (vertices of the</w:t>
      </w:r>
      <w:r>
        <w:rPr>
          <w:spacing w:val="40"/>
          <w:sz w:val="22"/>
        </w:rPr>
        <w:t> </w:t>
      </w:r>
      <w:r>
        <w:rPr>
          <w:sz w:val="22"/>
        </w:rPr>
        <w:t>graph, works in progress etc.);</w:t>
      </w:r>
    </w:p>
    <w:p>
      <w:pPr>
        <w:pStyle w:val="ListParagraph"/>
        <w:numPr>
          <w:ilvl w:val="0"/>
          <w:numId w:val="36"/>
        </w:numPr>
        <w:tabs>
          <w:tab w:pos="1360" w:val="left" w:leader="none"/>
        </w:tabs>
        <w:spacing w:line="276" w:lineRule="auto" w:before="2" w:after="0"/>
        <w:ind w:left="1360" w:right="0" w:hanging="360"/>
        <w:jc w:val="both"/>
        <w:rPr>
          <w:sz w:val="22"/>
        </w:rPr>
      </w:pPr>
      <w:r>
        <w:rPr>
          <w:sz w:val="22"/>
        </w:rPr>
        <w:t>A function that checks whether a mass of candidates is a possible, </w:t>
      </w:r>
      <w:r>
        <w:rPr>
          <w:sz w:val="22"/>
        </w:rPr>
        <w:t>not necessarily optimal, solution;</w:t>
      </w:r>
    </w:p>
    <w:p>
      <w:pPr>
        <w:pStyle w:val="ListParagraph"/>
        <w:numPr>
          <w:ilvl w:val="0"/>
          <w:numId w:val="36"/>
        </w:numPr>
        <w:tabs>
          <w:tab w:pos="1360" w:val="left" w:leader="none"/>
        </w:tabs>
        <w:spacing w:line="276" w:lineRule="auto" w:before="0" w:after="0"/>
        <w:ind w:left="1360" w:right="0" w:hanging="360"/>
        <w:jc w:val="both"/>
        <w:rPr>
          <w:sz w:val="22"/>
        </w:rPr>
      </w:pPr>
      <w:r>
        <w:rPr>
          <w:sz w:val="22"/>
        </w:rPr>
        <w:t>A function that checks whether </w:t>
      </w:r>
      <w:r>
        <w:rPr>
          <w:sz w:val="22"/>
        </w:rPr>
        <w:t>is possible to complete it for a mass of candidates in order to a possible, not necessarily optimal, solution;</w:t>
      </w:r>
    </w:p>
    <w:p>
      <w:pPr>
        <w:pStyle w:val="ListParagraph"/>
        <w:numPr>
          <w:ilvl w:val="0"/>
          <w:numId w:val="36"/>
        </w:numPr>
        <w:tabs>
          <w:tab w:pos="1360" w:val="left" w:leader="none"/>
        </w:tabs>
        <w:spacing w:line="273" w:lineRule="auto" w:before="0" w:after="0"/>
        <w:ind w:left="1360" w:right="0" w:hanging="360"/>
        <w:jc w:val="both"/>
        <w:rPr>
          <w:sz w:val="22"/>
        </w:rPr>
      </w:pPr>
      <w:r>
        <w:rPr>
          <w:sz w:val="22"/>
        </w:rPr>
        <w:t>A selection function that chooses </w:t>
      </w:r>
      <w:r>
        <w:rPr>
          <w:sz w:val="22"/>
        </w:rPr>
        <w:t>the best</w:t>
      </w:r>
      <w:r>
        <w:rPr>
          <w:spacing w:val="-5"/>
          <w:sz w:val="22"/>
        </w:rPr>
        <w:t> </w:t>
      </w:r>
      <w:r>
        <w:rPr>
          <w:sz w:val="22"/>
        </w:rPr>
        <w:t>unused</w:t>
      </w:r>
      <w:r>
        <w:rPr>
          <w:spacing w:val="-3"/>
          <w:sz w:val="22"/>
        </w:rPr>
        <w:t> </w:t>
      </w:r>
      <w:r>
        <w:rPr>
          <w:sz w:val="22"/>
        </w:rPr>
        <w:t>element</w:t>
      </w:r>
      <w:r>
        <w:rPr>
          <w:spacing w:val="-2"/>
          <w:sz w:val="22"/>
        </w:rPr>
        <w:t> </w:t>
      </w:r>
      <w:r>
        <w:rPr>
          <w:sz w:val="22"/>
        </w:rPr>
        <w:t>at</w:t>
      </w:r>
      <w:r>
        <w:rPr>
          <w:spacing w:val="-2"/>
          <w:sz w:val="22"/>
        </w:rPr>
        <w:t> </w:t>
      </w:r>
      <w:r>
        <w:rPr>
          <w:sz w:val="22"/>
        </w:rPr>
        <w:t>any</w:t>
      </w:r>
      <w:r>
        <w:rPr>
          <w:spacing w:val="-6"/>
          <w:sz w:val="22"/>
        </w:rPr>
        <w:t> </w:t>
      </w:r>
      <w:r>
        <w:rPr>
          <w:sz w:val="22"/>
        </w:rPr>
        <w:t>given</w:t>
      </w:r>
      <w:r>
        <w:rPr>
          <w:spacing w:val="-3"/>
          <w:sz w:val="22"/>
        </w:rPr>
        <w:t> </w:t>
      </w:r>
      <w:r>
        <w:rPr>
          <w:sz w:val="22"/>
        </w:rPr>
        <w:t>time;</w:t>
      </w:r>
    </w:p>
    <w:p>
      <w:pPr>
        <w:pStyle w:val="ListParagraph"/>
        <w:numPr>
          <w:ilvl w:val="0"/>
          <w:numId w:val="36"/>
        </w:numPr>
        <w:tabs>
          <w:tab w:pos="1360" w:val="left" w:leader="none"/>
        </w:tabs>
        <w:spacing w:line="273" w:lineRule="auto" w:before="0" w:after="0"/>
        <w:ind w:left="1360" w:right="0" w:hanging="360"/>
        <w:jc w:val="both"/>
        <w:rPr>
          <w:sz w:val="22"/>
        </w:rPr>
      </w:pPr>
      <w:r>
        <w:rPr>
          <w:sz w:val="22"/>
        </w:rPr>
        <w:t>A function that notifies the user that </w:t>
      </w:r>
      <w:r>
        <w:rPr>
          <w:sz w:val="22"/>
        </w:rPr>
        <w:t>a solution has been reached.</w:t>
      </w:r>
    </w:p>
    <w:p>
      <w:pPr>
        <w:pStyle w:val="BodyText"/>
        <w:ind w:left="640" w:right="1"/>
      </w:pPr>
      <w:r>
        <w:rPr/>
        <w:t>To solve the problem, a </w:t>
      </w:r>
      <w:r>
        <w:rPr>
          <w:i/>
        </w:rPr>
        <w:t>greedy </w:t>
      </w:r>
      <w:r>
        <w:rPr/>
        <w:t>algorithm builds the solution step-by-step.</w:t>
      </w:r>
    </w:p>
    <w:p>
      <w:pPr>
        <w:pStyle w:val="BodyText"/>
        <w:spacing w:before="274"/>
        <w:ind w:left="640"/>
      </w:pPr>
      <w:r>
        <w:rPr/>
        <w:t>The Greedy technique states that the number</w:t>
      </w:r>
      <w:r>
        <w:rPr>
          <w:spacing w:val="-7"/>
        </w:rPr>
        <w:t> </w:t>
      </w:r>
      <w:r>
        <w:rPr/>
        <w:t>of</w:t>
      </w:r>
      <w:r>
        <w:rPr>
          <w:spacing w:val="-7"/>
        </w:rPr>
        <w:t> </w:t>
      </w:r>
      <w:r>
        <w:rPr/>
        <w:t>configurations</w:t>
      </w:r>
      <w:r>
        <w:rPr>
          <w:spacing w:val="-5"/>
        </w:rPr>
        <w:t> </w:t>
      </w:r>
      <w:r>
        <w:rPr/>
        <w:t>(of</w:t>
      </w:r>
      <w:r>
        <w:rPr>
          <w:spacing w:val="-7"/>
        </w:rPr>
        <w:t> </w:t>
      </w:r>
      <w:r>
        <w:rPr/>
        <w:t>the</w:t>
      </w:r>
      <w:r>
        <w:rPr>
          <w:spacing w:val="-7"/>
        </w:rPr>
        <w:t> </w:t>
      </w:r>
      <w:r>
        <w:rPr/>
        <w:t>nodes</w:t>
      </w:r>
      <w:r>
        <w:rPr>
          <w:spacing w:val="-5"/>
        </w:rPr>
        <w:t> </w:t>
      </w:r>
      <w:r>
        <w:rPr/>
        <w:t>and arcs in the graph) is exponential with </w:t>
      </w:r>
      <w:r>
        <w:rPr/>
        <w:t>the number of the candidate structures of the workload; at the same time the main algorithm is not feasible in the case of workloads with a large number of candidate structures.</w:t>
      </w:r>
    </w:p>
    <w:p>
      <w:pPr>
        <w:pStyle w:val="BodyText"/>
        <w:spacing w:before="90"/>
        <w:ind w:left="640" w:right="418"/>
      </w:pPr>
      <w:r>
        <w:rPr/>
        <w:br w:type="column"/>
      </w:r>
      <w:r>
        <w:rPr/>
        <w:t>At the roots of the GREEDY technique of number of configuration reductions </w:t>
      </w:r>
      <w:r>
        <w:rPr/>
        <w:t>stands the GREEDY algorithm:</w:t>
      </w:r>
    </w:p>
    <w:p>
      <w:pPr>
        <w:pStyle w:val="ListParagraph"/>
        <w:numPr>
          <w:ilvl w:val="0"/>
          <w:numId w:val="37"/>
        </w:numPr>
        <w:tabs>
          <w:tab w:pos="1360" w:val="left" w:leader="none"/>
        </w:tabs>
        <w:spacing w:line="276" w:lineRule="auto" w:before="2" w:after="0"/>
        <w:ind w:left="1360" w:right="416" w:hanging="360"/>
        <w:jc w:val="both"/>
        <w:rPr>
          <w:rFonts w:ascii="Wingdings" w:hAnsi="Wingdings"/>
          <w:sz w:val="22"/>
        </w:rPr>
      </w:pPr>
      <w:r>
        <w:rPr>
          <w:sz w:val="22"/>
        </w:rPr>
        <w:t>If the workload is a sequence then the algorithm is named GREEDY-SQ;</w:t>
      </w:r>
    </w:p>
    <w:p>
      <w:pPr>
        <w:pStyle w:val="ListParagraph"/>
        <w:numPr>
          <w:ilvl w:val="0"/>
          <w:numId w:val="37"/>
        </w:numPr>
        <w:tabs>
          <w:tab w:pos="1360" w:val="left" w:leader="none"/>
        </w:tabs>
        <w:spacing w:line="278" w:lineRule="auto" w:before="0" w:after="0"/>
        <w:ind w:left="1360" w:right="415" w:hanging="360"/>
        <w:jc w:val="both"/>
        <w:rPr>
          <w:rFonts w:ascii="Wingdings" w:hAnsi="Wingdings"/>
          <w:sz w:val="22"/>
        </w:rPr>
      </w:pPr>
      <w:r>
        <w:rPr>
          <w:sz w:val="22"/>
        </w:rPr>
        <w:t>The GREEDY-SQL algorithm uses a UnionPar function;</w:t>
      </w:r>
    </w:p>
    <w:p>
      <w:pPr>
        <w:pStyle w:val="BodyText"/>
        <w:spacing w:before="31"/>
        <w:jc w:val="left"/>
        <w:rPr>
          <w:sz w:val="22"/>
        </w:rPr>
      </w:pPr>
    </w:p>
    <w:p>
      <w:pPr>
        <w:pStyle w:val="BodyText"/>
        <w:ind w:left="640"/>
      </w:pPr>
      <w:r>
        <w:rPr/>
        <w:t>The</w:t>
      </w:r>
      <w:r>
        <w:rPr>
          <w:spacing w:val="-3"/>
        </w:rPr>
        <w:t> </w:t>
      </w:r>
      <w:r>
        <w:rPr/>
        <w:t>UnionPar</w:t>
      </w:r>
      <w:r>
        <w:rPr>
          <w:spacing w:val="-2"/>
        </w:rPr>
        <w:t> function</w:t>
      </w:r>
    </w:p>
    <w:p>
      <w:pPr>
        <w:pStyle w:val="ListParagraph"/>
        <w:numPr>
          <w:ilvl w:val="0"/>
          <w:numId w:val="37"/>
        </w:numPr>
        <w:tabs>
          <w:tab w:pos="1360" w:val="left" w:leader="none"/>
          <w:tab w:pos="3519" w:val="left" w:leader="none"/>
        </w:tabs>
        <w:spacing w:line="276" w:lineRule="auto" w:before="3" w:after="0"/>
        <w:ind w:left="1360" w:right="415" w:hanging="360"/>
        <w:jc w:val="both"/>
        <w:rPr>
          <w:rFonts w:ascii="Wingdings" w:hAnsi="Wingdings"/>
          <w:sz w:val="24"/>
        </w:rPr>
      </w:pPr>
      <w:r>
        <w:rPr>
          <w:sz w:val="22"/>
        </w:rPr>
        <w:t>Allows</w:t>
      </w:r>
      <w:r>
        <w:rPr>
          <w:spacing w:val="-5"/>
          <w:sz w:val="22"/>
        </w:rPr>
        <w:t> </w:t>
      </w:r>
      <w:r>
        <w:rPr>
          <w:sz w:val="22"/>
        </w:rPr>
        <w:t>2</w:t>
      </w:r>
      <w:r>
        <w:rPr>
          <w:spacing w:val="-3"/>
          <w:sz w:val="22"/>
        </w:rPr>
        <w:t> </w:t>
      </w:r>
      <w:r>
        <w:rPr>
          <w:sz w:val="22"/>
        </w:rPr>
        <w:t>solutions</w:t>
      </w:r>
      <w:r>
        <w:rPr>
          <w:spacing w:val="-3"/>
          <w:sz w:val="22"/>
        </w:rPr>
        <w:t> </w:t>
      </w:r>
      <w:r>
        <w:rPr>
          <w:sz w:val="24"/>
        </w:rPr>
        <w:t>p</w:t>
      </w:r>
      <w:r>
        <w:rPr>
          <w:sz w:val="24"/>
          <w:vertAlign w:val="subscript"/>
        </w:rPr>
        <w:t>1</w:t>
      </w:r>
      <w:r>
        <w:rPr>
          <w:sz w:val="24"/>
          <w:vertAlign w:val="baseline"/>
        </w:rPr>
        <w:t>=</w:t>
      </w:r>
      <w:r>
        <w:rPr>
          <w:spacing w:val="40"/>
          <w:sz w:val="24"/>
          <w:vertAlign w:val="baseline"/>
        </w:rPr>
        <w:t> </w:t>
      </w:r>
      <w:r>
        <w:rPr>
          <w:sz w:val="24"/>
          <w:vertAlign w:val="baseline"/>
        </w:rPr>
        <w:t>[a</w:t>
      </w:r>
      <w:r>
        <w:rPr>
          <w:sz w:val="24"/>
          <w:vertAlign w:val="subscript"/>
        </w:rPr>
        <w:t>1</w:t>
      </w:r>
      <w:r>
        <w:rPr>
          <w:sz w:val="24"/>
          <w:vertAlign w:val="baseline"/>
        </w:rPr>
        <w:t>, S</w:t>
      </w:r>
      <w:r>
        <w:rPr>
          <w:sz w:val="24"/>
          <w:vertAlign w:val="subscript"/>
        </w:rPr>
        <w:t>1</w:t>
      </w:r>
      <w:r>
        <w:rPr>
          <w:sz w:val="24"/>
          <w:vertAlign w:val="baseline"/>
        </w:rPr>
        <w:t>,..., a</w:t>
      </w:r>
      <w:r>
        <w:rPr>
          <w:sz w:val="24"/>
          <w:vertAlign w:val="subscript"/>
        </w:rPr>
        <w:t>N</w:t>
      </w:r>
      <w:r>
        <w:rPr>
          <w:sz w:val="24"/>
          <w:vertAlign w:val="baseline"/>
        </w:rPr>
        <w:t>, S</w:t>
      </w:r>
      <w:r>
        <w:rPr>
          <w:sz w:val="24"/>
          <w:vertAlign w:val="subscript"/>
        </w:rPr>
        <w:t>N</w:t>
      </w:r>
      <w:r>
        <w:rPr>
          <w:sz w:val="24"/>
          <w:vertAlign w:val="baseline"/>
        </w:rPr>
        <w:t>, a</w:t>
      </w:r>
      <w:r>
        <w:rPr>
          <w:sz w:val="24"/>
          <w:vertAlign w:val="subscript"/>
        </w:rPr>
        <w:t>N+1</w:t>
      </w:r>
      <w:r>
        <w:rPr>
          <w:sz w:val="24"/>
          <w:vertAlign w:val="baseline"/>
        </w:rPr>
        <w:t>] şi</w:t>
      </w:r>
      <w:r>
        <w:rPr>
          <w:spacing w:val="40"/>
          <w:sz w:val="24"/>
          <w:vertAlign w:val="baseline"/>
        </w:rPr>
        <w:t> </w:t>
      </w:r>
      <w:r>
        <w:rPr>
          <w:sz w:val="24"/>
          <w:vertAlign w:val="baseline"/>
        </w:rPr>
        <w:t>p</w:t>
      </w:r>
      <w:r>
        <w:rPr>
          <w:sz w:val="24"/>
          <w:vertAlign w:val="subscript"/>
        </w:rPr>
        <w:t>2</w:t>
      </w:r>
      <w:r>
        <w:rPr>
          <w:sz w:val="24"/>
          <w:vertAlign w:val="baseline"/>
        </w:rPr>
        <w:t>=</w:t>
        <w:tab/>
        <w:t>[b</w:t>
      </w:r>
      <w:r>
        <w:rPr>
          <w:sz w:val="24"/>
          <w:vertAlign w:val="subscript"/>
        </w:rPr>
        <w:t>1</w:t>
      </w:r>
      <w:r>
        <w:rPr>
          <w:sz w:val="24"/>
          <w:vertAlign w:val="baseline"/>
        </w:rPr>
        <w:t>,</w:t>
      </w:r>
      <w:r>
        <w:rPr>
          <w:spacing w:val="-11"/>
          <w:sz w:val="24"/>
          <w:vertAlign w:val="baseline"/>
        </w:rPr>
        <w:t> </w:t>
      </w:r>
      <w:r>
        <w:rPr>
          <w:sz w:val="24"/>
          <w:vertAlign w:val="baseline"/>
        </w:rPr>
        <w:t>S</w:t>
      </w:r>
      <w:r>
        <w:rPr>
          <w:sz w:val="24"/>
          <w:vertAlign w:val="subscript"/>
        </w:rPr>
        <w:t>1</w:t>
      </w:r>
      <w:r>
        <w:rPr>
          <w:sz w:val="24"/>
          <w:vertAlign w:val="baseline"/>
        </w:rPr>
        <w:t>,...,</w:t>
      </w:r>
      <w:r>
        <w:rPr>
          <w:spacing w:val="-10"/>
          <w:sz w:val="24"/>
          <w:vertAlign w:val="baseline"/>
        </w:rPr>
        <w:t> </w:t>
      </w:r>
      <w:r>
        <w:rPr>
          <w:sz w:val="24"/>
          <w:vertAlign w:val="baseline"/>
        </w:rPr>
        <w:t>b</w:t>
      </w:r>
      <w:r>
        <w:rPr>
          <w:sz w:val="24"/>
          <w:vertAlign w:val="subscript"/>
        </w:rPr>
        <w:t>N</w:t>
      </w:r>
      <w:r>
        <w:rPr>
          <w:sz w:val="24"/>
          <w:vertAlign w:val="baseline"/>
        </w:rPr>
        <w:t>, S</w:t>
      </w:r>
      <w:r>
        <w:rPr>
          <w:sz w:val="24"/>
          <w:vertAlign w:val="subscript"/>
        </w:rPr>
        <w:t>N</w:t>
      </w:r>
      <w:r>
        <w:rPr>
          <w:sz w:val="24"/>
          <w:vertAlign w:val="baseline"/>
        </w:rPr>
        <w:t>, b</w:t>
      </w:r>
      <w:r>
        <w:rPr>
          <w:sz w:val="24"/>
          <w:vertAlign w:val="subscript"/>
        </w:rPr>
        <w:t>N+1</w:t>
      </w:r>
      <w:r>
        <w:rPr>
          <w:sz w:val="24"/>
          <w:vertAlign w:val="baseline"/>
        </w:rPr>
        <w:t>]</w:t>
      </w:r>
    </w:p>
    <w:p>
      <w:pPr>
        <w:spacing w:before="0"/>
        <w:ind w:left="1360" w:right="0" w:firstLine="0"/>
        <w:jc w:val="both"/>
        <w:rPr>
          <w:sz w:val="24"/>
        </w:rPr>
      </w:pPr>
      <w:r>
        <w:rPr>
          <w:sz w:val="22"/>
        </w:rPr>
        <w:t>For</w:t>
      </w:r>
      <w:r>
        <w:rPr>
          <w:spacing w:val="-2"/>
          <w:sz w:val="22"/>
        </w:rPr>
        <w:t> </w:t>
      </w:r>
      <w:r>
        <w:rPr>
          <w:sz w:val="22"/>
        </w:rPr>
        <w:t>the</w:t>
      </w:r>
      <w:r>
        <w:rPr>
          <w:spacing w:val="-3"/>
          <w:sz w:val="22"/>
        </w:rPr>
        <w:t> </w:t>
      </w:r>
      <w:r>
        <w:rPr>
          <w:sz w:val="22"/>
        </w:rPr>
        <w:t>sequence</w:t>
      </w:r>
      <w:r>
        <w:rPr>
          <w:spacing w:val="-4"/>
          <w:sz w:val="22"/>
        </w:rPr>
        <w:t> </w:t>
      </w:r>
      <w:r>
        <w:rPr>
          <w:spacing w:val="-2"/>
          <w:sz w:val="24"/>
        </w:rPr>
        <w:t>[S</w:t>
      </w:r>
      <w:r>
        <w:rPr>
          <w:spacing w:val="-2"/>
          <w:sz w:val="24"/>
          <w:vertAlign w:val="subscript"/>
        </w:rPr>
        <w:t>1</w:t>
      </w:r>
      <w:r>
        <w:rPr>
          <w:spacing w:val="-2"/>
          <w:sz w:val="24"/>
          <w:vertAlign w:val="baseline"/>
        </w:rPr>
        <w:t>,...,S</w:t>
      </w:r>
      <w:r>
        <w:rPr>
          <w:spacing w:val="-2"/>
          <w:sz w:val="24"/>
          <w:vertAlign w:val="subscript"/>
        </w:rPr>
        <w:t>N</w:t>
      </w:r>
      <w:r>
        <w:rPr>
          <w:spacing w:val="-2"/>
          <w:sz w:val="24"/>
          <w:vertAlign w:val="baseline"/>
        </w:rPr>
        <w:t>];</w:t>
      </w:r>
    </w:p>
    <w:p>
      <w:pPr>
        <w:pStyle w:val="ListParagraph"/>
        <w:numPr>
          <w:ilvl w:val="0"/>
          <w:numId w:val="37"/>
        </w:numPr>
        <w:tabs>
          <w:tab w:pos="1360" w:val="left" w:leader="none"/>
        </w:tabs>
        <w:spacing w:line="276" w:lineRule="auto" w:before="41" w:after="0"/>
        <w:ind w:left="1360" w:right="418" w:hanging="360"/>
        <w:jc w:val="both"/>
        <w:rPr>
          <w:rFonts w:ascii="Wingdings" w:hAnsi="Wingdings"/>
          <w:sz w:val="22"/>
        </w:rPr>
      </w:pPr>
      <w:r>
        <w:rPr>
          <w:sz w:val="22"/>
        </w:rPr>
        <w:t>Generates a new solution for the same </w:t>
      </w:r>
      <w:r>
        <w:rPr>
          <w:spacing w:val="-2"/>
          <w:sz w:val="22"/>
        </w:rPr>
        <w:t>sequence;</w:t>
      </w:r>
    </w:p>
    <w:p>
      <w:pPr>
        <w:pStyle w:val="ListParagraph"/>
        <w:numPr>
          <w:ilvl w:val="0"/>
          <w:numId w:val="37"/>
        </w:numPr>
        <w:tabs>
          <w:tab w:pos="1360" w:val="left" w:leader="none"/>
        </w:tabs>
        <w:spacing w:line="276" w:lineRule="auto" w:before="0" w:after="0"/>
        <w:ind w:left="1360" w:right="413" w:hanging="360"/>
        <w:jc w:val="both"/>
        <w:rPr>
          <w:rFonts w:ascii="Wingdings" w:hAnsi="Wingdings"/>
          <w:sz w:val="22"/>
        </w:rPr>
      </w:pPr>
      <w:r>
        <w:rPr>
          <w:sz w:val="22"/>
        </w:rPr>
        <w:t>At each K stage, there are generated additional configurations, starting</w:t>
      </w:r>
      <w:r>
        <w:rPr>
          <w:spacing w:val="40"/>
          <w:sz w:val="22"/>
        </w:rPr>
        <w:t> </w:t>
      </w:r>
      <w:r>
        <w:rPr>
          <w:sz w:val="22"/>
        </w:rPr>
        <w:t>from a</w:t>
      </w:r>
      <w:r>
        <w:rPr>
          <w:sz w:val="22"/>
          <w:vertAlign w:val="subscript"/>
        </w:rPr>
        <w:t>k</w:t>
      </w:r>
      <w:r>
        <w:rPr>
          <w:sz w:val="22"/>
          <w:vertAlign w:val="baseline"/>
        </w:rPr>
        <w:t> and b</w:t>
      </w:r>
      <w:r>
        <w:rPr>
          <w:sz w:val="22"/>
          <w:vertAlign w:val="subscript"/>
        </w:rPr>
        <w:t>k</w:t>
      </w:r>
      <w:r>
        <w:rPr>
          <w:sz w:val="22"/>
          <w:vertAlign w:val="baseline"/>
        </w:rPr>
        <w:t> configurations which are added in the graph;</w:t>
      </w:r>
    </w:p>
    <w:p>
      <w:pPr>
        <w:pStyle w:val="ListParagraph"/>
        <w:numPr>
          <w:ilvl w:val="0"/>
          <w:numId w:val="37"/>
        </w:numPr>
        <w:tabs>
          <w:tab w:pos="1360" w:val="left" w:leader="none"/>
        </w:tabs>
        <w:spacing w:line="278" w:lineRule="auto" w:before="0" w:after="0"/>
        <w:ind w:left="1360" w:right="416" w:hanging="360"/>
        <w:jc w:val="both"/>
        <w:rPr>
          <w:rFonts w:ascii="Wingdings" w:hAnsi="Wingdings"/>
          <w:sz w:val="22"/>
        </w:rPr>
      </w:pPr>
      <w:r>
        <w:rPr>
          <w:sz w:val="22"/>
        </w:rPr>
        <w:t>The exit is the shortest path in the generated graph.</w:t>
      </w:r>
    </w:p>
    <w:p>
      <w:pPr>
        <w:pStyle w:val="BodyText"/>
        <w:jc w:val="left"/>
        <w:rPr>
          <w:sz w:val="20"/>
        </w:rPr>
      </w:pPr>
    </w:p>
    <w:p>
      <w:pPr>
        <w:pStyle w:val="BodyText"/>
        <w:spacing w:before="151"/>
        <w:jc w:val="left"/>
        <w:rPr>
          <w:sz w:val="20"/>
        </w:rPr>
      </w:pPr>
      <w:r>
        <w:rPr/>
        <w:drawing>
          <wp:anchor distT="0" distB="0" distL="0" distR="0" allowOverlap="1" layoutInCell="1" locked="0" behindDoc="1" simplePos="0" relativeHeight="487631360">
            <wp:simplePos x="0" y="0"/>
            <wp:positionH relativeFrom="page">
              <wp:posOffset>4021804</wp:posOffset>
            </wp:positionH>
            <wp:positionV relativeFrom="paragraph">
              <wp:posOffset>257281</wp:posOffset>
            </wp:positionV>
            <wp:extent cx="2607658" cy="1060703"/>
            <wp:effectExtent l="0" t="0" r="0" b="0"/>
            <wp:wrapTopAndBottom/>
            <wp:docPr id="367" name="Image 367"/>
            <wp:cNvGraphicFramePr>
              <a:graphicFrameLocks/>
            </wp:cNvGraphicFramePr>
            <a:graphic>
              <a:graphicData uri="http://schemas.openxmlformats.org/drawingml/2006/picture">
                <pic:pic>
                  <pic:nvPicPr>
                    <pic:cNvPr id="367" name="Image 367"/>
                    <pic:cNvPicPr/>
                  </pic:nvPicPr>
                  <pic:blipFill>
                    <a:blip r:embed="rId125" cstate="print"/>
                    <a:stretch>
                      <a:fillRect/>
                    </a:stretch>
                  </pic:blipFill>
                  <pic:spPr>
                    <a:xfrm>
                      <a:off x="0" y="0"/>
                      <a:ext cx="2607658" cy="1060703"/>
                    </a:xfrm>
                    <a:prstGeom prst="rect">
                      <a:avLst/>
                    </a:prstGeom>
                  </pic:spPr>
                </pic:pic>
              </a:graphicData>
            </a:graphic>
          </wp:anchor>
        </w:drawing>
      </w:r>
    </w:p>
    <w:p>
      <w:pPr>
        <w:pStyle w:val="BodyText"/>
        <w:spacing w:before="79"/>
        <w:jc w:val="left"/>
        <w:rPr>
          <w:sz w:val="22"/>
        </w:rPr>
      </w:pPr>
    </w:p>
    <w:p>
      <w:pPr>
        <w:spacing w:line="276" w:lineRule="auto" w:before="0"/>
        <w:ind w:left="1928" w:right="480" w:hanging="560"/>
        <w:jc w:val="left"/>
        <w:rPr>
          <w:sz w:val="22"/>
        </w:rPr>
      </w:pPr>
      <w:r>
        <w:rPr>
          <w:b/>
          <w:sz w:val="22"/>
        </w:rPr>
        <w:t>Fig.</w:t>
      </w:r>
      <w:r>
        <w:rPr>
          <w:b/>
          <w:spacing w:val="-6"/>
          <w:sz w:val="22"/>
        </w:rPr>
        <w:t> </w:t>
      </w:r>
      <w:r>
        <w:rPr>
          <w:b/>
          <w:sz w:val="22"/>
        </w:rPr>
        <w:t>2.</w:t>
      </w:r>
      <w:r>
        <w:rPr>
          <w:b/>
          <w:spacing w:val="-6"/>
          <w:sz w:val="22"/>
        </w:rPr>
        <w:t> </w:t>
      </w:r>
      <w:r>
        <w:rPr>
          <w:sz w:val="22"/>
        </w:rPr>
        <w:t>Graph</w:t>
      </w:r>
      <w:r>
        <w:rPr>
          <w:spacing w:val="-6"/>
          <w:sz w:val="22"/>
        </w:rPr>
        <w:t> </w:t>
      </w:r>
      <w:r>
        <w:rPr>
          <w:sz w:val="22"/>
        </w:rPr>
        <w:t>generated</w:t>
      </w:r>
      <w:r>
        <w:rPr>
          <w:spacing w:val="-6"/>
          <w:sz w:val="22"/>
        </w:rPr>
        <w:t> </w:t>
      </w:r>
      <w:r>
        <w:rPr>
          <w:sz w:val="22"/>
        </w:rPr>
        <w:t>by</w:t>
      </w:r>
      <w:r>
        <w:rPr>
          <w:spacing w:val="-9"/>
          <w:sz w:val="22"/>
        </w:rPr>
        <w:t> </w:t>
      </w:r>
      <w:r>
        <w:rPr>
          <w:sz w:val="22"/>
        </w:rPr>
        <w:t>the function UnioPair</w:t>
      </w:r>
    </w:p>
    <w:p>
      <w:pPr>
        <w:pStyle w:val="BodyText"/>
        <w:spacing w:before="42"/>
        <w:jc w:val="left"/>
        <w:rPr>
          <w:sz w:val="22"/>
        </w:rPr>
      </w:pPr>
    </w:p>
    <w:p>
      <w:pPr>
        <w:pStyle w:val="Heading2"/>
        <w:spacing w:line="240" w:lineRule="auto"/>
        <w:ind w:left="640"/>
      </w:pPr>
      <w:r>
        <w:rPr/>
        <w:t>The</w:t>
      </w:r>
      <w:r>
        <w:rPr>
          <w:spacing w:val="-4"/>
        </w:rPr>
        <w:t> </w:t>
      </w:r>
      <w:r>
        <w:rPr/>
        <w:t>GREEDY-SEQ</w:t>
      </w:r>
      <w:r>
        <w:rPr>
          <w:spacing w:val="-3"/>
        </w:rPr>
        <w:t> </w:t>
      </w:r>
      <w:r>
        <w:rPr>
          <w:spacing w:val="-2"/>
        </w:rPr>
        <w:t>algorithm</w:t>
      </w:r>
    </w:p>
    <w:p>
      <w:pPr>
        <w:pStyle w:val="BodyText"/>
        <w:spacing w:before="271"/>
        <w:ind w:left="640" w:right="415"/>
      </w:pPr>
      <w:r>
        <w:rPr>
          <w:b/>
        </w:rPr>
        <w:t>Step 1. </w:t>
      </w:r>
      <w:r>
        <w:rPr/>
        <w:t>For each structure from S= {s</w:t>
      </w:r>
      <w:r>
        <w:rPr>
          <w:vertAlign w:val="subscript"/>
        </w:rPr>
        <w:t>1</w:t>
      </w:r>
      <w:r>
        <w:rPr>
          <w:vertAlign w:val="baseline"/>
        </w:rPr>
        <w:t>, s</w:t>
      </w:r>
      <w:r>
        <w:rPr>
          <w:vertAlign w:val="subscript"/>
        </w:rPr>
        <w:t>2</w:t>
      </w:r>
      <w:r>
        <w:rPr>
          <w:vertAlign w:val="baseline"/>
        </w:rPr>
        <w:t>,..., s</w:t>
      </w:r>
      <w:r>
        <w:rPr>
          <w:vertAlign w:val="subscript"/>
        </w:rPr>
        <w:t>M</w:t>
      </w:r>
      <w:r>
        <w:rPr>
          <w:vertAlign w:val="baseline"/>
        </w:rPr>
        <w:t>} the optimal solution is found using the main algorithm. There are a lot</w:t>
      </w:r>
      <w:r>
        <w:rPr>
          <w:spacing w:val="40"/>
          <w:vertAlign w:val="baseline"/>
        </w:rPr>
        <w:t> </w:t>
      </w:r>
      <w:r>
        <w:rPr>
          <w:vertAlign w:val="baseline"/>
        </w:rPr>
        <w:t>of P solutions for individual structures.</w:t>
      </w:r>
    </w:p>
    <w:p>
      <w:pPr>
        <w:pStyle w:val="BodyText"/>
        <w:spacing w:line="237" w:lineRule="auto" w:before="2"/>
        <w:ind w:left="640" w:right="415"/>
      </w:pPr>
      <w:r>
        <w:rPr/>
        <w:t>Let</w:t>
      </w:r>
      <w:r>
        <w:rPr>
          <w:spacing w:val="-2"/>
        </w:rPr>
        <w:t> </w:t>
      </w:r>
      <w:r>
        <w:rPr/>
        <w:t>P={p</w:t>
      </w:r>
      <w:r>
        <w:rPr>
          <w:vertAlign w:val="subscript"/>
        </w:rPr>
        <w:t>1</w:t>
      </w:r>
      <w:r>
        <w:rPr>
          <w:vertAlign w:val="baseline"/>
        </w:rPr>
        <w:t>,...,</w:t>
      </w:r>
      <w:r>
        <w:rPr>
          <w:spacing w:val="-2"/>
          <w:vertAlign w:val="baseline"/>
        </w:rPr>
        <w:t> </w:t>
      </w:r>
      <w:r>
        <w:rPr>
          <w:vertAlign w:val="baseline"/>
        </w:rPr>
        <w:t>p</w:t>
      </w:r>
      <w:r>
        <w:rPr>
          <w:vertAlign w:val="subscript"/>
        </w:rPr>
        <w:t>M</w:t>
      </w:r>
      <w:r>
        <w:rPr>
          <w:vertAlign w:val="baseline"/>
        </w:rPr>
        <w:t>}</w:t>
      </w:r>
      <w:r>
        <w:rPr>
          <w:spacing w:val="-2"/>
          <w:vertAlign w:val="baseline"/>
        </w:rPr>
        <w:t> </w:t>
      </w:r>
      <w:r>
        <w:rPr>
          <w:vertAlign w:val="baseline"/>
        </w:rPr>
        <w:t>and</w:t>
      </w:r>
      <w:r>
        <w:rPr>
          <w:spacing w:val="-2"/>
          <w:vertAlign w:val="baseline"/>
        </w:rPr>
        <w:t> </w:t>
      </w:r>
      <w:r>
        <w:rPr>
          <w:vertAlign w:val="baseline"/>
        </w:rPr>
        <w:t>p</w:t>
      </w:r>
      <w:r>
        <w:rPr>
          <w:vertAlign w:val="subscript"/>
        </w:rPr>
        <w:t>i</w:t>
      </w:r>
      <w:r>
        <w:rPr>
          <w:vertAlign w:val="baseline"/>
        </w:rPr>
        <w:t>=</w:t>
      </w:r>
      <w:r>
        <w:rPr>
          <w:spacing w:val="80"/>
          <w:vertAlign w:val="baseline"/>
        </w:rPr>
        <w:t>  </w:t>
      </w:r>
      <w:r>
        <w:rPr>
          <w:vertAlign w:val="baseline"/>
        </w:rPr>
        <w:t>[a</w:t>
      </w:r>
      <w:r>
        <w:rPr>
          <w:vertAlign w:val="subscript"/>
        </w:rPr>
        <w:t>i1</w:t>
      </w:r>
      <w:r>
        <w:rPr>
          <w:vertAlign w:val="baseline"/>
        </w:rPr>
        <w:t>,</w:t>
      </w:r>
      <w:r>
        <w:rPr>
          <w:spacing w:val="80"/>
          <w:vertAlign w:val="baseline"/>
        </w:rPr>
        <w:t>  </w:t>
      </w:r>
      <w:r>
        <w:rPr>
          <w:vertAlign w:val="baseline"/>
        </w:rPr>
        <w:t>S</w:t>
      </w:r>
      <w:r>
        <w:rPr>
          <w:vertAlign w:val="subscript"/>
        </w:rPr>
        <w:t>1</w:t>
      </w:r>
      <w:r>
        <w:rPr>
          <w:vertAlign w:val="baseline"/>
        </w:rPr>
        <w:t>,..., S</w:t>
      </w:r>
      <w:r>
        <w:rPr>
          <w:position w:val="-2"/>
          <w:sz w:val="16"/>
          <w:vertAlign w:val="baseline"/>
        </w:rPr>
        <w:t>N</w:t>
      </w:r>
      <w:r>
        <w:rPr>
          <w:vertAlign w:val="baseline"/>
        </w:rPr>
        <w:t>, a</w:t>
      </w:r>
      <w:r>
        <w:rPr>
          <w:position w:val="-2"/>
          <w:sz w:val="16"/>
          <w:vertAlign w:val="baseline"/>
        </w:rPr>
        <w:t>iN+1</w:t>
      </w:r>
      <w:r>
        <w:rPr>
          <w:vertAlign w:val="baseline"/>
        </w:rPr>
        <w:t>];</w:t>
      </w:r>
    </w:p>
    <w:p>
      <w:pPr>
        <w:pStyle w:val="BodyText"/>
        <w:ind w:left="640" w:right="415"/>
      </w:pPr>
      <w:r>
        <w:rPr>
          <w:b/>
        </w:rPr>
        <w:t>Step 2. </w:t>
      </w:r>
      <w:r>
        <w:rPr/>
        <w:t>Let C be the amount of all </w:t>
      </w:r>
      <w:r>
        <w:rPr/>
        <w:t>the configurations over the individual </w:t>
      </w:r>
      <w:r>
        <w:rPr>
          <w:spacing w:val="-2"/>
        </w:rPr>
        <w:t>structures;</w:t>
      </w:r>
    </w:p>
    <w:p>
      <w:pPr>
        <w:pStyle w:val="BodyText"/>
        <w:ind w:left="640" w:right="421"/>
      </w:pPr>
      <w:r>
        <w:rPr>
          <w:b/>
        </w:rPr>
        <w:t>Step 3. </w:t>
      </w:r>
      <w:r>
        <w:rPr/>
        <w:t>On the</w:t>
      </w:r>
      <w:r>
        <w:rPr>
          <w:spacing w:val="-1"/>
        </w:rPr>
        <w:t> </w:t>
      </w:r>
      <w:r>
        <w:rPr/>
        <w:t>P amount the greedy</w:t>
      </w:r>
      <w:r>
        <w:rPr>
          <w:spacing w:val="-3"/>
        </w:rPr>
        <w:t> </w:t>
      </w:r>
      <w:r>
        <w:rPr/>
        <w:t>search is run.</w:t>
      </w:r>
    </w:p>
    <w:p>
      <w:pPr>
        <w:spacing w:after="0"/>
        <w:sectPr>
          <w:type w:val="continuous"/>
          <w:pgSz w:w="11910" w:h="16840"/>
          <w:pgMar w:header="725" w:footer="0" w:top="1680" w:bottom="280" w:left="800" w:right="1020"/>
          <w:cols w:num="2" w:equalWidth="0">
            <w:col w:w="4803" w:space="64"/>
            <w:col w:w="5223"/>
          </w:cols>
        </w:sectPr>
      </w:pPr>
    </w:p>
    <w:p>
      <w:pPr>
        <w:pStyle w:val="BodyText"/>
        <w:spacing w:before="132"/>
        <w:jc w:val="left"/>
        <w:rPr>
          <w:sz w:val="20"/>
        </w:rPr>
      </w:pPr>
    </w:p>
    <w:p>
      <w:pPr>
        <w:spacing w:after="0"/>
        <w:jc w:val="left"/>
        <w:rPr>
          <w:sz w:val="20"/>
        </w:rPr>
        <w:sectPr>
          <w:pgSz w:w="11910" w:h="16840"/>
          <w:pgMar w:header="725" w:footer="0" w:top="960" w:bottom="280" w:left="800" w:right="1020"/>
        </w:sectPr>
      </w:pPr>
    </w:p>
    <w:p>
      <w:pPr>
        <w:pStyle w:val="BodyText"/>
        <w:tabs>
          <w:tab w:pos="3519" w:val="left" w:leader="none"/>
        </w:tabs>
        <w:spacing w:before="90"/>
        <w:ind w:left="640" w:firstLine="720"/>
      </w:pPr>
      <w:r>
        <w:rPr>
          <w:b/>
        </w:rPr>
        <w:t>Step 3a. </w:t>
      </w:r>
      <w:r>
        <w:rPr/>
        <w:t>Let r =</w:t>
        <w:tab/>
        <w:t>[c</w:t>
      </w:r>
      <w:r>
        <w:rPr>
          <w:vertAlign w:val="subscript"/>
        </w:rPr>
        <w:t>1</w:t>
      </w:r>
      <w:r>
        <w:rPr>
          <w:vertAlign w:val="baseline"/>
        </w:rPr>
        <w:t>, </w:t>
      </w:r>
      <w:r>
        <w:rPr>
          <w:vertAlign w:val="baseline"/>
        </w:rPr>
        <w:t>S</w:t>
      </w:r>
      <w:r>
        <w:rPr>
          <w:vertAlign w:val="subscript"/>
        </w:rPr>
        <w:t>1</w:t>
      </w:r>
      <w:r>
        <w:rPr>
          <w:vertAlign w:val="baseline"/>
        </w:rPr>
        <w:t>,...,c</w:t>
      </w:r>
      <w:r>
        <w:rPr>
          <w:vertAlign w:val="subscript"/>
        </w:rPr>
        <w:t>N</w:t>
      </w:r>
      <w:r>
        <w:rPr>
          <w:vertAlign w:val="baseline"/>
        </w:rPr>
        <w:t>, S</w:t>
      </w:r>
      <w:r>
        <w:rPr>
          <w:vertAlign w:val="subscript"/>
        </w:rPr>
        <w:t>N</w:t>
      </w:r>
      <w:r>
        <w:rPr>
          <w:vertAlign w:val="baseline"/>
        </w:rPr>
        <w:t>, c</w:t>
      </w:r>
      <w:r>
        <w:rPr>
          <w:vertAlign w:val="subscript"/>
        </w:rPr>
        <w:t>N+1</w:t>
      </w:r>
      <w:r>
        <w:rPr>
          <w:vertAlign w:val="baseline"/>
        </w:rPr>
        <w:t>] solution from P where </w:t>
      </w:r>
      <w:r>
        <w:rPr>
          <w:b/>
          <w:vertAlign w:val="baseline"/>
        </w:rPr>
        <w:t>COST(r) </w:t>
      </w:r>
      <w:r>
        <w:rPr>
          <w:vertAlign w:val="baseline"/>
        </w:rPr>
        <w:t>minimum. P=P-{r}.</w:t>
      </w:r>
    </w:p>
    <w:p>
      <w:pPr>
        <w:spacing w:before="1"/>
        <w:ind w:left="640" w:right="0" w:firstLine="720"/>
        <w:jc w:val="both"/>
        <w:rPr>
          <w:b/>
          <w:sz w:val="24"/>
        </w:rPr>
      </w:pPr>
      <w:r>
        <w:rPr>
          <w:b/>
          <w:sz w:val="24"/>
        </w:rPr>
        <w:t>Step 3b. </w:t>
      </w:r>
      <w:r>
        <w:rPr>
          <w:sz w:val="24"/>
        </w:rPr>
        <w:t>We choose </w:t>
      </w:r>
      <w:r>
        <w:rPr>
          <w:b/>
          <w:sz w:val="24"/>
        </w:rPr>
        <w:t>s from P </w:t>
      </w:r>
      <w:r>
        <w:rPr>
          <w:sz w:val="24"/>
        </w:rPr>
        <w:t>for which </w:t>
      </w:r>
      <w:r>
        <w:rPr>
          <w:b/>
          <w:sz w:val="24"/>
        </w:rPr>
        <w:t>t=UnionPar(r,s) </w:t>
      </w:r>
      <w:r>
        <w:rPr>
          <w:sz w:val="24"/>
        </w:rPr>
        <w:t>has the cost of execution</w:t>
      </w:r>
      <w:r>
        <w:rPr>
          <w:spacing w:val="-2"/>
          <w:sz w:val="24"/>
        </w:rPr>
        <w:t> </w:t>
      </w:r>
      <w:r>
        <w:rPr>
          <w:sz w:val="24"/>
        </w:rPr>
        <w:t>minimal</w:t>
      </w:r>
      <w:r>
        <w:rPr>
          <w:spacing w:val="-1"/>
          <w:sz w:val="24"/>
        </w:rPr>
        <w:t> </w:t>
      </w:r>
      <w:r>
        <w:rPr>
          <w:sz w:val="24"/>
        </w:rPr>
        <w:t>for</w:t>
      </w:r>
      <w:r>
        <w:rPr>
          <w:spacing w:val="-2"/>
          <w:sz w:val="24"/>
        </w:rPr>
        <w:t> </w:t>
      </w:r>
      <w:r>
        <w:rPr>
          <w:sz w:val="24"/>
        </w:rPr>
        <w:t>all elements</w:t>
      </w:r>
      <w:r>
        <w:rPr>
          <w:spacing w:val="-1"/>
          <w:sz w:val="24"/>
        </w:rPr>
        <w:t> </w:t>
      </w:r>
      <w:r>
        <w:rPr>
          <w:sz w:val="24"/>
        </w:rPr>
        <w:t>from</w:t>
      </w:r>
      <w:r>
        <w:rPr>
          <w:spacing w:val="-1"/>
          <w:sz w:val="24"/>
        </w:rPr>
        <w:t> </w:t>
      </w:r>
      <w:r>
        <w:rPr>
          <w:sz w:val="24"/>
        </w:rPr>
        <w:t>P, and </w:t>
      </w:r>
      <w:r>
        <w:rPr>
          <w:b/>
          <w:sz w:val="24"/>
        </w:rPr>
        <w:t>COST(t) &lt; COST(r).</w:t>
      </w:r>
    </w:p>
    <w:p>
      <w:pPr>
        <w:pStyle w:val="BodyText"/>
        <w:ind w:left="640"/>
        <w:rPr>
          <w:b/>
        </w:rPr>
      </w:pPr>
      <w:r>
        <w:rPr/>
        <w:t>If</w:t>
      </w:r>
      <w:r>
        <w:rPr>
          <w:spacing w:val="-1"/>
        </w:rPr>
        <w:t> </w:t>
      </w:r>
      <w:r>
        <w:rPr/>
        <w:t>s</w:t>
      </w:r>
      <w:r>
        <w:rPr>
          <w:spacing w:val="-1"/>
        </w:rPr>
        <w:t> </w:t>
      </w:r>
      <w:r>
        <w:rPr/>
        <w:t>does</w:t>
      </w:r>
      <w:r>
        <w:rPr>
          <w:spacing w:val="-1"/>
        </w:rPr>
        <w:t> </w:t>
      </w:r>
      <w:r>
        <w:rPr/>
        <w:t>not exist</w:t>
      </w:r>
      <w:r>
        <w:rPr>
          <w:spacing w:val="-1"/>
        </w:rPr>
        <w:t> </w:t>
      </w:r>
      <w:r>
        <w:rPr/>
        <w:t>proceed</w:t>
      </w:r>
      <w:r>
        <w:rPr>
          <w:spacing w:val="-1"/>
        </w:rPr>
        <w:t> </w:t>
      </w:r>
      <w:r>
        <w:rPr/>
        <w:t>to</w:t>
      </w:r>
      <w:r>
        <w:rPr>
          <w:spacing w:val="-1"/>
        </w:rPr>
        <w:t> </w:t>
      </w:r>
      <w:r>
        <w:rPr>
          <w:b/>
        </w:rPr>
        <w:t>Step</w:t>
      </w:r>
      <w:r>
        <w:rPr>
          <w:b/>
          <w:spacing w:val="-1"/>
        </w:rPr>
        <w:t> </w:t>
      </w:r>
      <w:r>
        <w:rPr>
          <w:b/>
          <w:spacing w:val="-5"/>
        </w:rPr>
        <w:t>4.</w:t>
      </w:r>
    </w:p>
    <w:p>
      <w:pPr>
        <w:spacing w:before="0"/>
        <w:ind w:left="1360" w:right="0" w:firstLine="0"/>
        <w:jc w:val="both"/>
        <w:rPr>
          <w:b/>
          <w:sz w:val="24"/>
        </w:rPr>
      </w:pPr>
      <w:r>
        <w:rPr>
          <w:sz w:val="24"/>
        </w:rPr>
        <w:t>P=P-{s},</w:t>
      </w:r>
      <w:r>
        <w:rPr>
          <w:spacing w:val="-2"/>
          <w:sz w:val="24"/>
        </w:rPr>
        <w:t> </w:t>
      </w:r>
      <w:r>
        <w:rPr>
          <w:sz w:val="24"/>
        </w:rPr>
        <w:t>P=PU{t}</w:t>
      </w:r>
      <w:r>
        <w:rPr>
          <w:spacing w:val="-2"/>
          <w:sz w:val="24"/>
        </w:rPr>
        <w:t> </w:t>
      </w:r>
      <w:r>
        <w:rPr>
          <w:b/>
          <w:sz w:val="24"/>
        </w:rPr>
        <w:t>goto</w:t>
      </w:r>
      <w:r>
        <w:rPr>
          <w:b/>
          <w:spacing w:val="-1"/>
          <w:sz w:val="24"/>
        </w:rPr>
        <w:t> </w:t>
      </w:r>
      <w:r>
        <w:rPr>
          <w:b/>
          <w:spacing w:val="-2"/>
          <w:sz w:val="24"/>
        </w:rPr>
        <w:t>Step3a.</w:t>
      </w:r>
    </w:p>
    <w:p>
      <w:pPr>
        <w:pStyle w:val="BodyText"/>
        <w:ind w:left="640"/>
      </w:pPr>
      <w:r>
        <w:rPr>
          <w:b/>
        </w:rPr>
        <w:t>Step 4. </w:t>
      </w:r>
      <w:r>
        <w:rPr/>
        <w:t>The graph with all </w:t>
      </w:r>
      <w:r>
        <w:rPr/>
        <w:t>the configurations from P from that stage will be generated, after which the algorithm for the minimum path is run and the solution</w:t>
      </w:r>
      <w:r>
        <w:rPr>
          <w:spacing w:val="40"/>
        </w:rPr>
        <w:t> </w:t>
      </w:r>
      <w:r>
        <w:rPr/>
        <w:t>is given.</w:t>
      </w:r>
    </w:p>
    <w:p>
      <w:pPr>
        <w:pStyle w:val="BodyText"/>
        <w:spacing w:before="4"/>
        <w:jc w:val="left"/>
      </w:pPr>
    </w:p>
    <w:p>
      <w:pPr>
        <w:pStyle w:val="Heading2"/>
        <w:numPr>
          <w:ilvl w:val="0"/>
          <w:numId w:val="35"/>
        </w:numPr>
        <w:tabs>
          <w:tab w:pos="880" w:val="left" w:leader="none"/>
        </w:tabs>
        <w:spacing w:line="274" w:lineRule="exact" w:before="1" w:after="0"/>
        <w:ind w:left="880" w:right="0" w:hanging="240"/>
        <w:jc w:val="both"/>
      </w:pPr>
      <w:r>
        <w:rPr>
          <w:spacing w:val="-2"/>
        </w:rPr>
        <w:t>Conclusions</w:t>
      </w:r>
    </w:p>
    <w:p>
      <w:pPr>
        <w:pStyle w:val="BodyText"/>
        <w:ind w:left="640"/>
      </w:pPr>
      <w:r>
        <w:rPr/>
        <w:t>We use algorithms and techniques which lower the complexity of the centralised databases. This document has as purpose a better perception of the </w:t>
      </w:r>
      <w:r>
        <w:rPr/>
        <w:t>database optimizations for the developer, as well as the way in which a database (ex. DBMS) formulates executional strategies for different</w:t>
      </w:r>
      <w:r>
        <w:rPr>
          <w:spacing w:val="13"/>
        </w:rPr>
        <w:t> </w:t>
      </w:r>
      <w:r>
        <w:rPr/>
        <w:t>types</w:t>
      </w:r>
      <w:r>
        <w:rPr>
          <w:spacing w:val="16"/>
        </w:rPr>
        <w:t> </w:t>
      </w:r>
      <w:r>
        <w:rPr/>
        <w:t>of</w:t>
      </w:r>
      <w:r>
        <w:rPr>
          <w:spacing w:val="14"/>
        </w:rPr>
        <w:t> </w:t>
      </w:r>
      <w:r>
        <w:rPr/>
        <w:t>queries,</w:t>
      </w:r>
      <w:r>
        <w:rPr>
          <w:spacing w:val="15"/>
        </w:rPr>
        <w:t> </w:t>
      </w:r>
      <w:r>
        <w:rPr/>
        <w:t>even</w:t>
      </w:r>
      <w:r>
        <w:rPr>
          <w:spacing w:val="15"/>
        </w:rPr>
        <w:t> </w:t>
      </w:r>
      <w:r>
        <w:rPr/>
        <w:t>though</w:t>
      </w:r>
      <w:r>
        <w:rPr>
          <w:spacing w:val="15"/>
        </w:rPr>
        <w:t> </w:t>
      </w:r>
      <w:r>
        <w:rPr>
          <w:spacing w:val="-5"/>
        </w:rPr>
        <w:t>the</w:t>
      </w:r>
    </w:p>
    <w:p>
      <w:pPr>
        <w:pStyle w:val="BodyText"/>
        <w:spacing w:before="90"/>
        <w:ind w:left="640" w:right="417"/>
      </w:pPr>
      <w:r>
        <w:rPr/>
        <w:br w:type="column"/>
      </w:r>
      <w:r>
        <w:rPr/>
        <w:t>presented examples are limited in scope. It should also be noted that a well-created database should contain indexes and criteria for the selection of the columns for </w:t>
      </w:r>
      <w:r>
        <w:rPr>
          <w:spacing w:val="-2"/>
        </w:rPr>
        <w:t>indexes.</w:t>
      </w:r>
    </w:p>
    <w:p>
      <w:pPr>
        <w:pStyle w:val="BodyText"/>
        <w:spacing w:before="5"/>
        <w:jc w:val="left"/>
      </w:pPr>
    </w:p>
    <w:p>
      <w:pPr>
        <w:pStyle w:val="Heading2"/>
        <w:ind w:left="640"/>
        <w:jc w:val="left"/>
      </w:pPr>
      <w:r>
        <w:rPr>
          <w:spacing w:val="-2"/>
        </w:rPr>
        <w:t>References</w:t>
      </w:r>
    </w:p>
    <w:p>
      <w:pPr>
        <w:pStyle w:val="ListParagraph"/>
        <w:numPr>
          <w:ilvl w:val="0"/>
          <w:numId w:val="38"/>
        </w:numPr>
        <w:tabs>
          <w:tab w:pos="996" w:val="left" w:leader="none"/>
          <w:tab w:pos="1180" w:val="left" w:leader="none"/>
        </w:tabs>
        <w:spacing w:line="240" w:lineRule="auto" w:before="0" w:after="0"/>
        <w:ind w:left="1180" w:right="415" w:hanging="540"/>
        <w:jc w:val="both"/>
        <w:rPr>
          <w:sz w:val="24"/>
        </w:rPr>
      </w:pPr>
      <w:r>
        <w:rPr>
          <w:sz w:val="24"/>
        </w:rPr>
        <w:t>I. Lungu and A. Bara, </w:t>
      </w:r>
      <w:r>
        <w:rPr>
          <w:i/>
          <w:sz w:val="24"/>
        </w:rPr>
        <w:t>Executive Infor-</w:t>
      </w:r>
      <w:r>
        <w:rPr>
          <w:i/>
          <w:sz w:val="24"/>
        </w:rPr>
        <w:t> mation Systems</w:t>
      </w:r>
      <w:r>
        <w:rPr>
          <w:sz w:val="24"/>
        </w:rPr>
        <w:t>, ASE Printing</w:t>
      </w:r>
      <w:r>
        <w:rPr>
          <w:spacing w:val="80"/>
          <w:sz w:val="24"/>
        </w:rPr>
        <w:t> </w:t>
      </w:r>
      <w:r>
        <w:rPr>
          <w:sz w:val="24"/>
        </w:rPr>
        <w:t>House, Bucharest, 2007.</w:t>
      </w:r>
    </w:p>
    <w:p>
      <w:pPr>
        <w:pStyle w:val="ListParagraph"/>
        <w:numPr>
          <w:ilvl w:val="0"/>
          <w:numId w:val="38"/>
        </w:numPr>
        <w:tabs>
          <w:tab w:pos="1058" w:val="left" w:leader="none"/>
          <w:tab w:pos="1180" w:val="left" w:leader="none"/>
        </w:tabs>
        <w:spacing w:line="240" w:lineRule="auto" w:before="0" w:after="0"/>
        <w:ind w:left="1180" w:right="418" w:hanging="540"/>
        <w:jc w:val="both"/>
        <w:rPr>
          <w:sz w:val="24"/>
        </w:rPr>
      </w:pPr>
      <w:r>
        <w:rPr>
          <w:sz w:val="24"/>
        </w:rPr>
        <w:t>I. Lungu and I. Tanase, </w:t>
      </w:r>
      <w:r>
        <w:rPr>
          <w:i/>
          <w:sz w:val="24"/>
        </w:rPr>
        <w:t>Optimizing</w:t>
      </w:r>
      <w:r>
        <w:rPr>
          <w:i/>
          <w:sz w:val="24"/>
        </w:rPr>
        <w:t> queries in relational </w:t>
      </w:r>
      <w:r>
        <w:rPr>
          <w:i/>
          <w:sz w:val="24"/>
        </w:rPr>
        <w:t>databases</w:t>
      </w:r>
      <w:r>
        <w:rPr>
          <w:sz w:val="24"/>
        </w:rPr>
        <w:t>, Journal Informatica Economica, nr. </w:t>
      </w:r>
      <w:r>
        <w:rPr>
          <w:spacing w:val="-2"/>
          <w:sz w:val="24"/>
        </w:rPr>
        <w:t>1(13)/2000.</w:t>
      </w:r>
    </w:p>
    <w:p>
      <w:pPr>
        <w:pStyle w:val="ListParagraph"/>
        <w:numPr>
          <w:ilvl w:val="0"/>
          <w:numId w:val="38"/>
        </w:numPr>
        <w:tabs>
          <w:tab w:pos="1116" w:val="left" w:leader="none"/>
          <w:tab w:pos="1180" w:val="left" w:leader="none"/>
        </w:tabs>
        <w:spacing w:line="240" w:lineRule="auto" w:before="0" w:after="0"/>
        <w:ind w:left="1180" w:right="418" w:hanging="540"/>
        <w:jc w:val="both"/>
        <w:rPr>
          <w:sz w:val="24"/>
        </w:rPr>
      </w:pPr>
      <w:r>
        <w:rPr>
          <w:sz w:val="24"/>
        </w:rPr>
        <w:t>T. Marston, </w:t>
      </w:r>
      <w:hyperlink r:id="rId126">
        <w:r>
          <w:rPr>
            <w:i/>
            <w:sz w:val="24"/>
          </w:rPr>
          <w:t>The Relational Data</w:t>
        </w:r>
      </w:hyperlink>
      <w:r>
        <w:rPr>
          <w:i/>
          <w:sz w:val="24"/>
        </w:rPr>
        <w:t> </w:t>
      </w:r>
      <w:hyperlink r:id="rId126">
        <w:r>
          <w:rPr>
            <w:i/>
            <w:sz w:val="24"/>
          </w:rPr>
          <w:t>Model, Normalisation and effective</w:t>
        </w:r>
      </w:hyperlink>
      <w:r>
        <w:rPr>
          <w:i/>
          <w:sz w:val="24"/>
        </w:rPr>
        <w:t> </w:t>
      </w:r>
      <w:hyperlink r:id="rId126">
        <w:r>
          <w:rPr>
            <w:i/>
            <w:sz w:val="24"/>
          </w:rPr>
          <w:t>Database Design</w:t>
        </w:r>
        <w:r>
          <w:rPr>
            <w:sz w:val="24"/>
          </w:rPr>
          <w:t>,</w:t>
        </w:r>
      </w:hyperlink>
      <w:r>
        <w:rPr>
          <w:sz w:val="24"/>
        </w:rPr>
        <w:t> 2005.</w:t>
      </w:r>
    </w:p>
    <w:p>
      <w:pPr>
        <w:pStyle w:val="ListParagraph"/>
        <w:numPr>
          <w:ilvl w:val="0"/>
          <w:numId w:val="38"/>
        </w:numPr>
        <w:tabs>
          <w:tab w:pos="1048" w:val="left" w:leader="none"/>
          <w:tab w:pos="1180" w:val="left" w:leader="none"/>
        </w:tabs>
        <w:spacing w:line="240" w:lineRule="auto" w:before="0" w:after="0"/>
        <w:ind w:left="1180" w:right="417" w:hanging="540"/>
        <w:jc w:val="both"/>
        <w:rPr>
          <w:sz w:val="24"/>
        </w:rPr>
      </w:pPr>
      <w:r>
        <w:rPr>
          <w:sz w:val="24"/>
        </w:rPr>
        <w:t>J.Date. </w:t>
      </w:r>
      <w:r>
        <w:rPr>
          <w:i/>
          <w:sz w:val="24"/>
        </w:rPr>
        <w:t>An introduction to Database</w:t>
      </w:r>
      <w:r>
        <w:rPr>
          <w:i/>
          <w:sz w:val="24"/>
        </w:rPr>
        <w:t> Systems</w:t>
      </w:r>
      <w:r>
        <w:rPr>
          <w:sz w:val="24"/>
        </w:rPr>
        <w:t>, Addison Wesley, 2004.</w:t>
      </w:r>
    </w:p>
    <w:p>
      <w:pPr>
        <w:pStyle w:val="ListParagraph"/>
        <w:numPr>
          <w:ilvl w:val="0"/>
          <w:numId w:val="38"/>
        </w:numPr>
        <w:tabs>
          <w:tab w:pos="981" w:val="left" w:leader="none"/>
        </w:tabs>
        <w:spacing w:line="240" w:lineRule="auto" w:before="0" w:after="0"/>
        <w:ind w:left="981" w:right="0" w:hanging="341"/>
        <w:jc w:val="both"/>
        <w:rPr>
          <w:sz w:val="24"/>
        </w:rPr>
      </w:pPr>
      <w:hyperlink r:id="rId127">
        <w:r>
          <w:rPr>
            <w:spacing w:val="-2"/>
            <w:sz w:val="24"/>
          </w:rPr>
          <w:t>http://www.databaseguides.com/</w:t>
        </w:r>
      </w:hyperlink>
    </w:p>
    <w:p>
      <w:pPr>
        <w:pStyle w:val="ListParagraph"/>
        <w:numPr>
          <w:ilvl w:val="0"/>
          <w:numId w:val="38"/>
        </w:numPr>
        <w:tabs>
          <w:tab w:pos="981" w:val="left" w:leader="none"/>
        </w:tabs>
        <w:spacing w:line="240" w:lineRule="auto" w:before="0" w:after="0"/>
        <w:ind w:left="981" w:right="0" w:hanging="341"/>
        <w:jc w:val="both"/>
        <w:rPr>
          <w:sz w:val="24"/>
        </w:rPr>
      </w:pPr>
      <w:hyperlink r:id="rId128">
        <w:r>
          <w:rPr>
            <w:spacing w:val="-2"/>
            <w:sz w:val="24"/>
          </w:rPr>
          <w:t>http://www.vinrcorp.com</w:t>
        </w:r>
      </w:hyperlink>
    </w:p>
    <w:p>
      <w:pPr>
        <w:spacing w:after="0" w:line="240" w:lineRule="auto"/>
        <w:jc w:val="both"/>
        <w:rPr>
          <w:sz w:val="24"/>
        </w:rPr>
        <w:sectPr>
          <w:type w:val="continuous"/>
          <w:pgSz w:w="11910" w:h="16840"/>
          <w:pgMar w:header="725" w:footer="0" w:top="1680" w:bottom="280" w:left="800" w:right="1020"/>
          <w:cols w:num="2" w:equalWidth="0">
            <w:col w:w="4800" w:space="67"/>
            <w:col w:w="5223"/>
          </w:cols>
        </w:sectPr>
      </w:pPr>
    </w:p>
    <w:p>
      <w:pPr>
        <w:pStyle w:val="BodyText"/>
        <w:spacing w:before="273"/>
        <w:ind w:left="2305" w:right="413" w:firstLine="60"/>
      </w:pPr>
      <w:r>
        <w:rPr/>
        <w:drawing>
          <wp:anchor distT="0" distB="0" distL="0" distR="0" allowOverlap="1" layoutInCell="1" locked="0" behindDoc="0" simplePos="0" relativeHeight="15772672">
            <wp:simplePos x="0" y="0"/>
            <wp:positionH relativeFrom="page">
              <wp:posOffset>912875</wp:posOffset>
            </wp:positionH>
            <wp:positionV relativeFrom="paragraph">
              <wp:posOffset>227692</wp:posOffset>
            </wp:positionV>
            <wp:extent cx="941832" cy="1056132"/>
            <wp:effectExtent l="0" t="0" r="0" b="0"/>
            <wp:wrapNone/>
            <wp:docPr id="368" name="Image 368"/>
            <wp:cNvGraphicFramePr>
              <a:graphicFrameLocks/>
            </wp:cNvGraphicFramePr>
            <a:graphic>
              <a:graphicData uri="http://schemas.openxmlformats.org/drawingml/2006/picture">
                <pic:pic>
                  <pic:nvPicPr>
                    <pic:cNvPr id="368" name="Image 368"/>
                    <pic:cNvPicPr/>
                  </pic:nvPicPr>
                  <pic:blipFill>
                    <a:blip r:embed="rId129" cstate="print"/>
                    <a:stretch>
                      <a:fillRect/>
                    </a:stretch>
                  </pic:blipFill>
                  <pic:spPr>
                    <a:xfrm>
                      <a:off x="0" y="0"/>
                      <a:ext cx="941832" cy="1056132"/>
                    </a:xfrm>
                    <a:prstGeom prst="rect">
                      <a:avLst/>
                    </a:prstGeom>
                  </pic:spPr>
                </pic:pic>
              </a:graphicData>
            </a:graphic>
          </wp:anchor>
        </w:drawing>
      </w:r>
      <w:r>
        <w:rPr>
          <w:b/>
        </w:rPr>
        <w:t>Adrian Ghencea </w:t>
      </w:r>
      <w:r>
        <w:rPr/>
        <w:t>is Lecturer at Titu Maiorescu University, Faculty of Economics.</w:t>
      </w:r>
      <w:r>
        <w:rPr>
          <w:spacing w:val="40"/>
        </w:rPr>
        <w:t> </w:t>
      </w:r>
      <w:r>
        <w:rPr/>
        <w:t>He has a degree in Finance and Banking, master of ASE Bucharest – International Accounting Masters, master of University Bucharest</w:t>
      </w:r>
      <w:r>
        <w:rPr>
          <w:spacing w:val="-1"/>
        </w:rPr>
        <w:t> </w:t>
      </w:r>
      <w:r>
        <w:rPr/>
        <w:t>–</w:t>
      </w:r>
      <w:r>
        <w:rPr>
          <w:spacing w:val="-2"/>
        </w:rPr>
        <w:t> </w:t>
      </w:r>
      <w:r>
        <w:rPr/>
        <w:t>Development</w:t>
      </w:r>
      <w:r>
        <w:rPr>
          <w:spacing w:val="-2"/>
        </w:rPr>
        <w:t> </w:t>
      </w:r>
      <w:r>
        <w:rPr/>
        <w:t>and</w:t>
      </w:r>
      <w:r>
        <w:rPr>
          <w:spacing w:val="-1"/>
        </w:rPr>
        <w:t> </w:t>
      </w:r>
      <w:r>
        <w:rPr/>
        <w:t>Implementation</w:t>
      </w:r>
      <w:r>
        <w:rPr>
          <w:spacing w:val="-2"/>
        </w:rPr>
        <w:t> </w:t>
      </w:r>
      <w:r>
        <w:rPr/>
        <w:t>of</w:t>
      </w:r>
      <w:r>
        <w:rPr>
          <w:spacing w:val="-1"/>
        </w:rPr>
        <w:t> </w:t>
      </w:r>
      <w:r>
        <w:rPr/>
        <w:t>Web</w:t>
      </w:r>
      <w:r>
        <w:rPr>
          <w:spacing w:val="-2"/>
        </w:rPr>
        <w:t> </w:t>
      </w:r>
      <w:r>
        <w:rPr/>
        <w:t>Services</w:t>
      </w:r>
      <w:r>
        <w:rPr>
          <w:spacing w:val="-2"/>
        </w:rPr>
        <w:t> </w:t>
      </w:r>
      <w:r>
        <w:rPr/>
        <w:t>Masters.</w:t>
      </w:r>
      <w:r>
        <w:rPr>
          <w:spacing w:val="-2"/>
        </w:rPr>
        <w:t> </w:t>
      </w:r>
      <w:r>
        <w:rPr/>
        <w:t>He is currently a Ph. D. candidate in Computer Science at ASE Bucharest</w:t>
      </w:r>
      <w:r>
        <w:rPr>
          <w:spacing w:val="40"/>
        </w:rPr>
        <w:t> </w:t>
      </w:r>
      <w:r>
        <w:rPr/>
        <w:t>and lecturer on computer science disciplines. Teaching courses such as Economic</w:t>
      </w:r>
      <w:r>
        <w:rPr>
          <w:spacing w:val="2"/>
        </w:rPr>
        <w:t> </w:t>
      </w:r>
      <w:r>
        <w:rPr/>
        <w:t>Informatics,</w:t>
      </w:r>
      <w:r>
        <w:rPr>
          <w:spacing w:val="2"/>
        </w:rPr>
        <w:t> </w:t>
      </w:r>
      <w:r>
        <w:rPr/>
        <w:t>Programming</w:t>
      </w:r>
      <w:r>
        <w:rPr>
          <w:spacing w:val="3"/>
        </w:rPr>
        <w:t> </w:t>
      </w:r>
      <w:r>
        <w:rPr/>
        <w:t>whit</w:t>
      </w:r>
      <w:r>
        <w:rPr>
          <w:spacing w:val="3"/>
        </w:rPr>
        <w:t> </w:t>
      </w:r>
      <w:r>
        <w:rPr/>
        <w:t>Visual</w:t>
      </w:r>
      <w:r>
        <w:rPr>
          <w:spacing w:val="68"/>
        </w:rPr>
        <w:t> </w:t>
      </w:r>
      <w:r>
        <w:rPr/>
        <w:t>Basic.net,</w:t>
      </w:r>
      <w:r>
        <w:rPr>
          <w:spacing w:val="3"/>
        </w:rPr>
        <w:t> </w:t>
      </w:r>
      <w:r>
        <w:rPr/>
        <w:t>Databases.</w:t>
      </w:r>
      <w:r>
        <w:rPr>
          <w:spacing w:val="66"/>
        </w:rPr>
        <w:t> </w:t>
      </w:r>
      <w:r>
        <w:rPr>
          <w:spacing w:val="-5"/>
        </w:rPr>
        <w:t>He</w:t>
      </w:r>
    </w:p>
    <w:p>
      <w:pPr>
        <w:pStyle w:val="BodyText"/>
        <w:spacing w:before="1"/>
        <w:ind w:left="640" w:right="418"/>
      </w:pPr>
      <w:r>
        <w:rPr/>
        <w:t>wrote scientific papers as well:</w:t>
      </w:r>
      <w:r>
        <w:rPr>
          <w:spacing w:val="40"/>
        </w:rPr>
        <w:t> </w:t>
      </w:r>
      <w:r>
        <w:rPr/>
        <w:t>Architecture of Computer Systems at the Level of Economic Agents – Trends. Mathematical Model for Modularisation of Applications Based on Object - oriented Design Metrics; Cyber-warfare and Business Development; Web 2.0 and Business Promotion; Adaptive Information Systems - the premise for Self Learning Systems</w:t>
      </w:r>
      <w:r>
        <w:rPr>
          <w:spacing w:val="40"/>
        </w:rPr>
        <w:t> </w:t>
      </w:r>
      <w:r>
        <w:rPr/>
        <w:t>etc.</w:t>
      </w:r>
    </w:p>
    <w:p>
      <w:pPr>
        <w:pStyle w:val="BodyText"/>
        <w:jc w:val="left"/>
      </w:pPr>
    </w:p>
    <w:p>
      <w:pPr>
        <w:pStyle w:val="BodyText"/>
        <w:jc w:val="left"/>
      </w:pPr>
    </w:p>
    <w:p>
      <w:pPr>
        <w:pStyle w:val="BodyText"/>
        <w:tabs>
          <w:tab w:pos="4203" w:val="left" w:leader="none"/>
          <w:tab w:pos="5991" w:val="left" w:leader="none"/>
          <w:tab w:pos="7172" w:val="left" w:leader="none"/>
          <w:tab w:pos="8962" w:val="left" w:leader="none"/>
        </w:tabs>
        <w:ind w:left="2291" w:right="414"/>
      </w:pPr>
      <w:r>
        <w:rPr/>
        <w:drawing>
          <wp:anchor distT="0" distB="0" distL="0" distR="0" allowOverlap="1" layoutInCell="1" locked="0" behindDoc="0" simplePos="0" relativeHeight="15773184">
            <wp:simplePos x="0" y="0"/>
            <wp:positionH relativeFrom="page">
              <wp:posOffset>912875</wp:posOffset>
            </wp:positionH>
            <wp:positionV relativeFrom="paragraph">
              <wp:posOffset>-127460</wp:posOffset>
            </wp:positionV>
            <wp:extent cx="932688" cy="1275588"/>
            <wp:effectExtent l="0" t="0" r="0" b="0"/>
            <wp:wrapNone/>
            <wp:docPr id="369" name="Image 369"/>
            <wp:cNvGraphicFramePr>
              <a:graphicFrameLocks/>
            </wp:cNvGraphicFramePr>
            <a:graphic>
              <a:graphicData uri="http://schemas.openxmlformats.org/drawingml/2006/picture">
                <pic:pic>
                  <pic:nvPicPr>
                    <pic:cNvPr id="369" name="Image 369"/>
                    <pic:cNvPicPr/>
                  </pic:nvPicPr>
                  <pic:blipFill>
                    <a:blip r:embed="rId130" cstate="print"/>
                    <a:stretch>
                      <a:fillRect/>
                    </a:stretch>
                  </pic:blipFill>
                  <pic:spPr>
                    <a:xfrm>
                      <a:off x="0" y="0"/>
                      <a:ext cx="932688" cy="1275588"/>
                    </a:xfrm>
                    <a:prstGeom prst="rect">
                      <a:avLst/>
                    </a:prstGeom>
                  </pic:spPr>
                </pic:pic>
              </a:graphicData>
            </a:graphic>
          </wp:anchor>
        </w:drawing>
      </w:r>
      <w:r>
        <w:rPr>
          <w:b/>
        </w:rPr>
        <w:t>Immo Gieger </w:t>
      </w:r>
      <w:r>
        <w:rPr/>
        <w:t>is a professor at Bodenstedt-Wilhelmschule Peine, Germany. Teacher and Assistant Director of this institution he became noted for various scientific and educational activities. Teach a wide range of </w:t>
      </w:r>
      <w:r>
        <w:rPr>
          <w:spacing w:val="-2"/>
        </w:rPr>
        <w:t>disciplines</w:t>
      </w:r>
      <w:r>
        <w:rPr/>
        <w:tab/>
      </w:r>
      <w:r>
        <w:rPr>
          <w:spacing w:val="-2"/>
        </w:rPr>
        <w:t>including</w:t>
      </w:r>
      <w:r>
        <w:rPr/>
        <w:tab/>
      </w:r>
      <w:r>
        <w:rPr>
          <w:spacing w:val="-5"/>
        </w:rPr>
        <w:t>the</w:t>
      </w:r>
      <w:r>
        <w:rPr/>
        <w:tab/>
      </w:r>
      <w:r>
        <w:rPr>
          <w:spacing w:val="-2"/>
        </w:rPr>
        <w:t>computer</w:t>
      </w:r>
      <w:r>
        <w:rPr/>
        <w:tab/>
      </w:r>
      <w:r>
        <w:rPr>
          <w:spacing w:val="-2"/>
        </w:rPr>
        <w:t>science</w:t>
      </w:r>
    </w:p>
    <w:sectPr>
      <w:type w:val="continuous"/>
      <w:pgSz w:w="11910" w:h="16840"/>
      <w:pgMar w:header="725" w:footer="0" w:top="1680" w:bottom="280" w:left="800" w:right="10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Black">
    <w:altName w:val="Arial Black"/>
    <w:charset w:val="0"/>
    <w:family w:val="swiss"/>
    <w:pitch w:val="variable"/>
  </w:font>
  <w:font w:name="Arial">
    <w:altName w:val="Arial"/>
    <w:charset w:val="0"/>
    <w:family w:val="swiss"/>
    <w:pitch w:val="variable"/>
  </w:font>
  <w:font w:name="Verdana">
    <w:altName w:val="Verdana"/>
    <w:charset w:val="0"/>
    <w:family w:val="swiss"/>
    <w:pitch w:val="variable"/>
  </w:font>
  <w:font w:name="Courier New">
    <w:altName w:val="Courier New"/>
    <w:charset w:val="0"/>
    <w:family w:val="modern"/>
    <w:pitch w:val="fixed"/>
  </w:font>
  <w:font w:name="Bookman Uralic">
    <w:altName w:val="Bookman Uralic"/>
    <w:charset w:val="0"/>
    <w:family w:val="auto"/>
    <w:pitch w:val="variable"/>
  </w:font>
  <w:font w:name="Symbol">
    <w:altName w:val="Symbol"/>
    <w:charset w:val="2"/>
    <w:family w:val="roman"/>
    <w:pitch w:val="variable"/>
  </w:font>
  <w:font w:name="Wingdings">
    <w:altName w:val="Wingdings"/>
    <w:charset w:val="2"/>
    <w:family w:val="auto"/>
    <w:pitch w:val="variable"/>
  </w:font>
  <w:font w:name="DejaVu Sans Mono">
    <w:altName w:val="DejaVu Sans Mono"/>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5766656">
              <wp:simplePos x="0" y="0"/>
              <wp:positionH relativeFrom="page">
                <wp:posOffset>882396</wp:posOffset>
              </wp:positionH>
              <wp:positionV relativeFrom="page">
                <wp:posOffset>771143</wp:posOffset>
              </wp:positionV>
              <wp:extent cx="5977255" cy="635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5977255" cy="6350"/>
                      </a:xfrm>
                      <a:custGeom>
                        <a:avLst/>
                        <a:gdLst/>
                        <a:ahLst/>
                        <a:cxnLst/>
                        <a:rect l="l" t="t" r="r" b="b"/>
                        <a:pathLst>
                          <a:path w="5977255" h="6350">
                            <a:moveTo>
                              <a:pt x="5977128" y="0"/>
                            </a:moveTo>
                            <a:lnTo>
                              <a:pt x="0" y="0"/>
                            </a:lnTo>
                            <a:lnTo>
                              <a:pt x="0" y="6096"/>
                            </a:lnTo>
                            <a:lnTo>
                              <a:pt x="5977128" y="6096"/>
                            </a:lnTo>
                            <a:lnTo>
                              <a:pt x="59771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480003pt;margin-top:60.719978pt;width:470.64pt;height:.48pt;mso-position-horizontal-relative:page;mso-position-vertical-relative:page;z-index:-17549824" id="docshape2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67168">
              <wp:simplePos x="0" y="0"/>
              <wp:positionH relativeFrom="page">
                <wp:posOffset>887983</wp:posOffset>
              </wp:positionH>
              <wp:positionV relativeFrom="page">
                <wp:posOffset>603053</wp:posOffset>
              </wp:positionV>
              <wp:extent cx="2282825" cy="16573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282825" cy="165735"/>
                      </a:xfrm>
                      <a:prstGeom prst="rect">
                        <a:avLst/>
                      </a:prstGeom>
                    </wps:spPr>
                    <wps:txbx>
                      <w:txbxContent>
                        <w:p>
                          <w:pPr>
                            <w:spacing w:before="10"/>
                            <w:ind w:left="20" w:right="0" w:firstLine="0"/>
                            <w:jc w:val="left"/>
                            <w:rPr>
                              <w:sz w:val="20"/>
                            </w:rPr>
                          </w:pPr>
                          <w:r>
                            <w:rPr>
                              <w:i/>
                              <w:sz w:val="20"/>
                            </w:rPr>
                            <w:t>Database</w:t>
                          </w:r>
                          <w:r>
                            <w:rPr>
                              <w:i/>
                              <w:spacing w:val="-5"/>
                              <w:sz w:val="20"/>
                            </w:rPr>
                            <w:t> </w:t>
                          </w:r>
                          <w:r>
                            <w:rPr>
                              <w:i/>
                              <w:sz w:val="20"/>
                            </w:rPr>
                            <w:t>Systems</w:t>
                          </w:r>
                          <w:r>
                            <w:rPr>
                              <w:i/>
                              <w:spacing w:val="-5"/>
                              <w:sz w:val="20"/>
                            </w:rPr>
                            <w:t> </w:t>
                          </w:r>
                          <w:r>
                            <w:rPr>
                              <w:i/>
                              <w:sz w:val="20"/>
                            </w:rPr>
                            <w:t>Journal</w:t>
                          </w:r>
                          <w:r>
                            <w:rPr>
                              <w:i/>
                              <w:spacing w:val="-4"/>
                              <w:sz w:val="20"/>
                            </w:rPr>
                            <w:t> </w:t>
                          </w:r>
                          <w:r>
                            <w:rPr>
                              <w:sz w:val="20"/>
                            </w:rPr>
                            <w:t>vol.</w:t>
                          </w:r>
                          <w:r>
                            <w:rPr>
                              <w:spacing w:val="-4"/>
                              <w:sz w:val="20"/>
                            </w:rPr>
                            <w:t> </w:t>
                          </w:r>
                          <w:r>
                            <w:rPr>
                              <w:sz w:val="20"/>
                            </w:rPr>
                            <w:t>I,</w:t>
                          </w:r>
                          <w:r>
                            <w:rPr>
                              <w:spacing w:val="-3"/>
                              <w:sz w:val="20"/>
                            </w:rPr>
                            <w:t> </w:t>
                          </w:r>
                          <w:r>
                            <w:rPr>
                              <w:sz w:val="20"/>
                            </w:rPr>
                            <w:t>no.</w:t>
                          </w:r>
                          <w:r>
                            <w:rPr>
                              <w:spacing w:val="-3"/>
                              <w:sz w:val="20"/>
                            </w:rPr>
                            <w:t> </w:t>
                          </w:r>
                          <w:r>
                            <w:rPr>
                              <w:spacing w:val="-2"/>
                              <w:sz w:val="20"/>
                            </w:rPr>
                            <w:t>2/2010</w:t>
                          </w:r>
                        </w:p>
                      </w:txbxContent>
                    </wps:txbx>
                    <wps:bodyPr wrap="square" lIns="0" tIns="0" rIns="0" bIns="0" rtlCol="0">
                      <a:noAutofit/>
                    </wps:bodyPr>
                  </wps:wsp>
                </a:graphicData>
              </a:graphic>
            </wp:anchor>
          </w:drawing>
        </mc:Choice>
        <mc:Fallback>
          <w:pict>
            <v:shape style="position:absolute;margin-left:69.919998pt;margin-top:47.484489pt;width:179.75pt;height:13.05pt;mso-position-horizontal-relative:page;mso-position-vertical-relative:page;z-index:-17549312" type="#_x0000_t202" id="docshape23" filled="false" stroked="false">
              <v:textbox inset="0,0,0,0">
                <w:txbxContent>
                  <w:p>
                    <w:pPr>
                      <w:spacing w:before="10"/>
                      <w:ind w:left="20" w:right="0" w:firstLine="0"/>
                      <w:jc w:val="left"/>
                      <w:rPr>
                        <w:sz w:val="20"/>
                      </w:rPr>
                    </w:pPr>
                    <w:r>
                      <w:rPr>
                        <w:i/>
                        <w:sz w:val="20"/>
                      </w:rPr>
                      <w:t>Database</w:t>
                    </w:r>
                    <w:r>
                      <w:rPr>
                        <w:i/>
                        <w:spacing w:val="-5"/>
                        <w:sz w:val="20"/>
                      </w:rPr>
                      <w:t> </w:t>
                    </w:r>
                    <w:r>
                      <w:rPr>
                        <w:i/>
                        <w:sz w:val="20"/>
                      </w:rPr>
                      <w:t>Systems</w:t>
                    </w:r>
                    <w:r>
                      <w:rPr>
                        <w:i/>
                        <w:spacing w:val="-5"/>
                        <w:sz w:val="20"/>
                      </w:rPr>
                      <w:t> </w:t>
                    </w:r>
                    <w:r>
                      <w:rPr>
                        <w:i/>
                        <w:sz w:val="20"/>
                      </w:rPr>
                      <w:t>Journal</w:t>
                    </w:r>
                    <w:r>
                      <w:rPr>
                        <w:i/>
                        <w:spacing w:val="-4"/>
                        <w:sz w:val="20"/>
                      </w:rPr>
                      <w:t> </w:t>
                    </w:r>
                    <w:r>
                      <w:rPr>
                        <w:sz w:val="20"/>
                      </w:rPr>
                      <w:t>vol.</w:t>
                    </w:r>
                    <w:r>
                      <w:rPr>
                        <w:spacing w:val="-4"/>
                        <w:sz w:val="20"/>
                      </w:rPr>
                      <w:t> </w:t>
                    </w:r>
                    <w:r>
                      <w:rPr>
                        <w:sz w:val="20"/>
                      </w:rPr>
                      <w:t>I,</w:t>
                    </w:r>
                    <w:r>
                      <w:rPr>
                        <w:spacing w:val="-3"/>
                        <w:sz w:val="20"/>
                      </w:rPr>
                      <w:t> </w:t>
                    </w:r>
                    <w:r>
                      <w:rPr>
                        <w:sz w:val="20"/>
                      </w:rPr>
                      <w:t>no.</w:t>
                    </w:r>
                    <w:r>
                      <w:rPr>
                        <w:spacing w:val="-3"/>
                        <w:sz w:val="20"/>
                      </w:rPr>
                      <w:t> </w:t>
                    </w:r>
                    <w:r>
                      <w:rPr>
                        <w:spacing w:val="-2"/>
                        <w:sz w:val="20"/>
                      </w:rPr>
                      <w:t>2/2010</w:t>
                    </w:r>
                  </w:p>
                </w:txbxContent>
              </v:textbox>
              <w10:wrap type="none"/>
            </v:shape>
          </w:pict>
        </mc:Fallback>
      </mc:AlternateContent>
    </w:r>
    <w:r>
      <w:rPr/>
      <mc:AlternateContent>
        <mc:Choice Requires="wps">
          <w:drawing>
            <wp:anchor distT="0" distB="0" distL="0" distR="0" allowOverlap="1" layoutInCell="1" locked="0" behindDoc="1" simplePos="0" relativeHeight="485767680">
              <wp:simplePos x="0" y="0"/>
              <wp:positionH relativeFrom="page">
                <wp:posOffset>6591153</wp:posOffset>
              </wp:positionH>
              <wp:positionV relativeFrom="page">
                <wp:posOffset>603053</wp:posOffset>
              </wp:positionV>
              <wp:extent cx="217170" cy="16573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17170" cy="165735"/>
                      </a:xfrm>
                      <a:prstGeom prst="rect">
                        <a:avLst/>
                      </a:prstGeom>
                    </wps:spPr>
                    <wps:txbx>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11</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518.988464pt;margin-top:47.484489pt;width:17.1pt;height:13.05pt;mso-position-horizontal-relative:page;mso-position-vertical-relative:page;z-index:-17548800" type="#_x0000_t202" id="docshape24" filled="false" stroked="false">
              <v:textbox inset="0,0,0,0">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11</w:t>
                    </w:r>
                    <w:r>
                      <w:rPr>
                        <w:b/>
                        <w:spacing w:val="-5"/>
                        <w:sz w:val="20"/>
                      </w:rPr>
                      <w:fldChar w:fldCharType="end"/>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5780480">
              <wp:simplePos x="0" y="0"/>
              <wp:positionH relativeFrom="page">
                <wp:posOffset>882396</wp:posOffset>
              </wp:positionH>
              <wp:positionV relativeFrom="page">
                <wp:posOffset>771143</wp:posOffset>
              </wp:positionV>
              <wp:extent cx="5977255" cy="6350"/>
              <wp:effectExtent l="0" t="0" r="0" b="0"/>
              <wp:wrapNone/>
              <wp:docPr id="244" name="Graphic 244"/>
              <wp:cNvGraphicFramePr>
                <a:graphicFrameLocks/>
              </wp:cNvGraphicFramePr>
              <a:graphic>
                <a:graphicData uri="http://schemas.microsoft.com/office/word/2010/wordprocessingShape">
                  <wps:wsp>
                    <wps:cNvPr id="244" name="Graphic 244"/>
                    <wps:cNvSpPr/>
                    <wps:spPr>
                      <a:xfrm>
                        <a:off x="0" y="0"/>
                        <a:ext cx="5977255" cy="6350"/>
                      </a:xfrm>
                      <a:custGeom>
                        <a:avLst/>
                        <a:gdLst/>
                        <a:ahLst/>
                        <a:cxnLst/>
                        <a:rect l="l" t="t" r="r" b="b"/>
                        <a:pathLst>
                          <a:path w="5977255" h="6350">
                            <a:moveTo>
                              <a:pt x="5977128" y="0"/>
                            </a:moveTo>
                            <a:lnTo>
                              <a:pt x="0" y="0"/>
                            </a:lnTo>
                            <a:lnTo>
                              <a:pt x="0" y="6096"/>
                            </a:lnTo>
                            <a:lnTo>
                              <a:pt x="5977128" y="6096"/>
                            </a:lnTo>
                            <a:lnTo>
                              <a:pt x="59771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480003pt;margin-top:60.719978pt;width:470.64pt;height:.48pt;mso-position-horizontal-relative:page;mso-position-vertical-relative:page;z-index:-17536000" id="docshape19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80992">
              <wp:simplePos x="0" y="0"/>
              <wp:positionH relativeFrom="page">
                <wp:posOffset>887983</wp:posOffset>
              </wp:positionH>
              <wp:positionV relativeFrom="page">
                <wp:posOffset>603053</wp:posOffset>
              </wp:positionV>
              <wp:extent cx="2282825" cy="165735"/>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a:off x="0" y="0"/>
                        <a:ext cx="2282825" cy="165735"/>
                      </a:xfrm>
                      <a:prstGeom prst="rect">
                        <a:avLst/>
                      </a:prstGeom>
                    </wps:spPr>
                    <wps:txbx>
                      <w:txbxContent>
                        <w:p>
                          <w:pPr>
                            <w:spacing w:before="10"/>
                            <w:ind w:left="20" w:right="0" w:firstLine="0"/>
                            <w:jc w:val="left"/>
                            <w:rPr>
                              <w:sz w:val="20"/>
                            </w:rPr>
                          </w:pPr>
                          <w:r>
                            <w:rPr>
                              <w:i/>
                              <w:sz w:val="20"/>
                            </w:rPr>
                            <w:t>Database</w:t>
                          </w:r>
                          <w:r>
                            <w:rPr>
                              <w:i/>
                              <w:spacing w:val="-5"/>
                              <w:sz w:val="20"/>
                            </w:rPr>
                            <w:t> </w:t>
                          </w:r>
                          <w:r>
                            <w:rPr>
                              <w:i/>
                              <w:sz w:val="20"/>
                            </w:rPr>
                            <w:t>Systems</w:t>
                          </w:r>
                          <w:r>
                            <w:rPr>
                              <w:i/>
                              <w:spacing w:val="-5"/>
                              <w:sz w:val="20"/>
                            </w:rPr>
                            <w:t> </w:t>
                          </w:r>
                          <w:r>
                            <w:rPr>
                              <w:i/>
                              <w:sz w:val="20"/>
                            </w:rPr>
                            <w:t>Journal</w:t>
                          </w:r>
                          <w:r>
                            <w:rPr>
                              <w:i/>
                              <w:spacing w:val="-4"/>
                              <w:sz w:val="20"/>
                            </w:rPr>
                            <w:t> </w:t>
                          </w:r>
                          <w:r>
                            <w:rPr>
                              <w:sz w:val="20"/>
                            </w:rPr>
                            <w:t>vol.</w:t>
                          </w:r>
                          <w:r>
                            <w:rPr>
                              <w:spacing w:val="-4"/>
                              <w:sz w:val="20"/>
                            </w:rPr>
                            <w:t> </w:t>
                          </w:r>
                          <w:r>
                            <w:rPr>
                              <w:sz w:val="20"/>
                            </w:rPr>
                            <w:t>I,</w:t>
                          </w:r>
                          <w:r>
                            <w:rPr>
                              <w:spacing w:val="-3"/>
                              <w:sz w:val="20"/>
                            </w:rPr>
                            <w:t> </w:t>
                          </w:r>
                          <w:r>
                            <w:rPr>
                              <w:sz w:val="20"/>
                            </w:rPr>
                            <w:t>no.</w:t>
                          </w:r>
                          <w:r>
                            <w:rPr>
                              <w:spacing w:val="-3"/>
                              <w:sz w:val="20"/>
                            </w:rPr>
                            <w:t> </w:t>
                          </w:r>
                          <w:r>
                            <w:rPr>
                              <w:spacing w:val="-2"/>
                              <w:sz w:val="20"/>
                            </w:rPr>
                            <w:t>2/2010</w:t>
                          </w:r>
                        </w:p>
                      </w:txbxContent>
                    </wps:txbx>
                    <wps:bodyPr wrap="square" lIns="0" tIns="0" rIns="0" bIns="0" rtlCol="0">
                      <a:noAutofit/>
                    </wps:bodyPr>
                  </wps:wsp>
                </a:graphicData>
              </a:graphic>
            </wp:anchor>
          </w:drawing>
        </mc:Choice>
        <mc:Fallback>
          <w:pict>
            <v:shape style="position:absolute;margin-left:69.919998pt;margin-top:47.484489pt;width:179.75pt;height:13.05pt;mso-position-horizontal-relative:page;mso-position-vertical-relative:page;z-index:-17535488" type="#_x0000_t202" id="docshape195" filled="false" stroked="false">
              <v:textbox inset="0,0,0,0">
                <w:txbxContent>
                  <w:p>
                    <w:pPr>
                      <w:spacing w:before="10"/>
                      <w:ind w:left="20" w:right="0" w:firstLine="0"/>
                      <w:jc w:val="left"/>
                      <w:rPr>
                        <w:sz w:val="20"/>
                      </w:rPr>
                    </w:pPr>
                    <w:r>
                      <w:rPr>
                        <w:i/>
                        <w:sz w:val="20"/>
                      </w:rPr>
                      <w:t>Database</w:t>
                    </w:r>
                    <w:r>
                      <w:rPr>
                        <w:i/>
                        <w:spacing w:val="-5"/>
                        <w:sz w:val="20"/>
                      </w:rPr>
                      <w:t> </w:t>
                    </w:r>
                    <w:r>
                      <w:rPr>
                        <w:i/>
                        <w:sz w:val="20"/>
                      </w:rPr>
                      <w:t>Systems</w:t>
                    </w:r>
                    <w:r>
                      <w:rPr>
                        <w:i/>
                        <w:spacing w:val="-5"/>
                        <w:sz w:val="20"/>
                      </w:rPr>
                      <w:t> </w:t>
                    </w:r>
                    <w:r>
                      <w:rPr>
                        <w:i/>
                        <w:sz w:val="20"/>
                      </w:rPr>
                      <w:t>Journal</w:t>
                    </w:r>
                    <w:r>
                      <w:rPr>
                        <w:i/>
                        <w:spacing w:val="-4"/>
                        <w:sz w:val="20"/>
                      </w:rPr>
                      <w:t> </w:t>
                    </w:r>
                    <w:r>
                      <w:rPr>
                        <w:sz w:val="20"/>
                      </w:rPr>
                      <w:t>vol.</w:t>
                    </w:r>
                    <w:r>
                      <w:rPr>
                        <w:spacing w:val="-4"/>
                        <w:sz w:val="20"/>
                      </w:rPr>
                      <w:t> </w:t>
                    </w:r>
                    <w:r>
                      <w:rPr>
                        <w:sz w:val="20"/>
                      </w:rPr>
                      <w:t>I,</w:t>
                    </w:r>
                    <w:r>
                      <w:rPr>
                        <w:spacing w:val="-3"/>
                        <w:sz w:val="20"/>
                      </w:rPr>
                      <w:t> </w:t>
                    </w:r>
                    <w:r>
                      <w:rPr>
                        <w:sz w:val="20"/>
                      </w:rPr>
                      <w:t>no.</w:t>
                    </w:r>
                    <w:r>
                      <w:rPr>
                        <w:spacing w:val="-3"/>
                        <w:sz w:val="20"/>
                      </w:rPr>
                      <w:t> </w:t>
                    </w:r>
                    <w:r>
                      <w:rPr>
                        <w:spacing w:val="-2"/>
                        <w:sz w:val="20"/>
                      </w:rPr>
                      <w:t>2/2010</w:t>
                    </w:r>
                  </w:p>
                </w:txbxContent>
              </v:textbox>
              <w10:wrap type="none"/>
            </v:shape>
          </w:pict>
        </mc:Fallback>
      </mc:AlternateContent>
    </w:r>
    <w:r>
      <w:rPr/>
      <mc:AlternateContent>
        <mc:Choice Requires="wps">
          <w:drawing>
            <wp:anchor distT="0" distB="0" distL="0" distR="0" allowOverlap="1" layoutInCell="1" locked="0" behindDoc="1" simplePos="0" relativeHeight="485781504">
              <wp:simplePos x="0" y="0"/>
              <wp:positionH relativeFrom="page">
                <wp:posOffset>6452497</wp:posOffset>
              </wp:positionH>
              <wp:positionV relativeFrom="page">
                <wp:posOffset>603053</wp:posOffset>
              </wp:positionV>
              <wp:extent cx="213995" cy="165735"/>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213995" cy="165735"/>
                      </a:xfrm>
                      <a:prstGeom prst="rect">
                        <a:avLst/>
                      </a:prstGeom>
                    </wps:spPr>
                    <wps:txbx>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29</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508.070648pt;margin-top:47.484489pt;width:16.850pt;height:13.05pt;mso-position-horizontal-relative:page;mso-position-vertical-relative:page;z-index:-17534976" type="#_x0000_t202" id="docshape196" filled="false" stroked="false">
              <v:textbox inset="0,0,0,0">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29</w:t>
                    </w:r>
                    <w:r>
                      <w:rPr>
                        <w:b/>
                        <w:spacing w:val="-5"/>
                        <w:sz w:val="20"/>
                      </w:rPr>
                      <w:fldChar w:fldCharType="end"/>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5782016">
              <wp:simplePos x="0" y="0"/>
              <wp:positionH relativeFrom="page">
                <wp:posOffset>701040</wp:posOffset>
              </wp:positionH>
              <wp:positionV relativeFrom="page">
                <wp:posOffset>771143</wp:posOffset>
              </wp:positionV>
              <wp:extent cx="5977255" cy="6350"/>
              <wp:effectExtent l="0" t="0" r="0" b="0"/>
              <wp:wrapNone/>
              <wp:docPr id="254" name="Graphic 254"/>
              <wp:cNvGraphicFramePr>
                <a:graphicFrameLocks/>
              </wp:cNvGraphicFramePr>
              <a:graphic>
                <a:graphicData uri="http://schemas.microsoft.com/office/word/2010/wordprocessingShape">
                  <wps:wsp>
                    <wps:cNvPr id="254" name="Graphic 254"/>
                    <wps:cNvSpPr/>
                    <wps:spPr>
                      <a:xfrm>
                        <a:off x="0" y="0"/>
                        <a:ext cx="5977255" cy="6350"/>
                      </a:xfrm>
                      <a:custGeom>
                        <a:avLst/>
                        <a:gdLst/>
                        <a:ahLst/>
                        <a:cxnLst/>
                        <a:rect l="l" t="t" r="r" b="b"/>
                        <a:pathLst>
                          <a:path w="5977255" h="6350">
                            <a:moveTo>
                              <a:pt x="5977128" y="0"/>
                            </a:moveTo>
                            <a:lnTo>
                              <a:pt x="0" y="0"/>
                            </a:lnTo>
                            <a:lnTo>
                              <a:pt x="0" y="6096"/>
                            </a:lnTo>
                            <a:lnTo>
                              <a:pt x="5977128" y="6096"/>
                            </a:lnTo>
                            <a:lnTo>
                              <a:pt x="59771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60.719978pt;width:470.64pt;height:.48pt;mso-position-horizontal-relative:page;mso-position-vertical-relative:page;z-index:-17534464" id="docshape19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82528">
              <wp:simplePos x="0" y="0"/>
              <wp:positionH relativeFrom="page">
                <wp:posOffset>681227</wp:posOffset>
              </wp:positionH>
              <wp:positionV relativeFrom="page">
                <wp:posOffset>603053</wp:posOffset>
              </wp:positionV>
              <wp:extent cx="217170" cy="165735"/>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a:off x="0" y="0"/>
                        <a:ext cx="217170" cy="165735"/>
                      </a:xfrm>
                      <a:prstGeom prst="rect">
                        <a:avLst/>
                      </a:prstGeom>
                    </wps:spPr>
                    <wps:txbx>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34</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53.639999pt;margin-top:47.484489pt;width:17.1pt;height:13.05pt;mso-position-horizontal-relative:page;mso-position-vertical-relative:page;z-index:-17533952" type="#_x0000_t202" id="docshape199" filled="false" stroked="false">
              <v:textbox inset="0,0,0,0">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34</w:t>
                    </w:r>
                    <w:r>
                      <w:rPr>
                        <w:b/>
                        <w:spacing w:val="-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83040">
              <wp:simplePos x="0" y="0"/>
              <wp:positionH relativeFrom="page">
                <wp:posOffset>5398975</wp:posOffset>
              </wp:positionH>
              <wp:positionV relativeFrom="page">
                <wp:posOffset>603053</wp:posOffset>
              </wp:positionV>
              <wp:extent cx="1129665" cy="165735"/>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1129665" cy="165735"/>
                      </a:xfrm>
                      <a:prstGeom prst="rect">
                        <a:avLst/>
                      </a:prstGeom>
                    </wps:spPr>
                    <wps:txbx>
                      <w:txbxContent>
                        <w:p>
                          <w:pPr>
                            <w:spacing w:before="10"/>
                            <w:ind w:left="20" w:right="0" w:firstLine="0"/>
                            <w:jc w:val="left"/>
                            <w:rPr>
                              <w:i/>
                              <w:sz w:val="20"/>
                            </w:rPr>
                          </w:pPr>
                          <w:r>
                            <w:rPr>
                              <w:i/>
                              <w:sz w:val="20"/>
                            </w:rPr>
                            <w:t>Database</w:t>
                          </w:r>
                          <w:r>
                            <w:rPr>
                              <w:i/>
                              <w:spacing w:val="-6"/>
                              <w:sz w:val="20"/>
                            </w:rPr>
                            <w:t> </w:t>
                          </w:r>
                          <w:r>
                            <w:rPr>
                              <w:i/>
                              <w:spacing w:val="-2"/>
                              <w:sz w:val="20"/>
                            </w:rPr>
                            <w:t>Replication</w:t>
                          </w:r>
                        </w:p>
                      </w:txbxContent>
                    </wps:txbx>
                    <wps:bodyPr wrap="square" lIns="0" tIns="0" rIns="0" bIns="0" rtlCol="0">
                      <a:noAutofit/>
                    </wps:bodyPr>
                  </wps:wsp>
                </a:graphicData>
              </a:graphic>
            </wp:anchor>
          </w:drawing>
        </mc:Choice>
        <mc:Fallback>
          <w:pict>
            <v:shape style="position:absolute;margin-left:425.11615pt;margin-top:47.484489pt;width:88.95pt;height:13.05pt;mso-position-horizontal-relative:page;mso-position-vertical-relative:page;z-index:-17533440" type="#_x0000_t202" id="docshape200" filled="false" stroked="false">
              <v:textbox inset="0,0,0,0">
                <w:txbxContent>
                  <w:p>
                    <w:pPr>
                      <w:spacing w:before="10"/>
                      <w:ind w:left="20" w:right="0" w:firstLine="0"/>
                      <w:jc w:val="left"/>
                      <w:rPr>
                        <w:i/>
                        <w:sz w:val="20"/>
                      </w:rPr>
                    </w:pPr>
                    <w:r>
                      <w:rPr>
                        <w:i/>
                        <w:sz w:val="20"/>
                      </w:rPr>
                      <w:t>Database</w:t>
                    </w:r>
                    <w:r>
                      <w:rPr>
                        <w:i/>
                        <w:spacing w:val="-6"/>
                        <w:sz w:val="20"/>
                      </w:rPr>
                      <w:t> </w:t>
                    </w:r>
                    <w:r>
                      <w:rPr>
                        <w:i/>
                        <w:spacing w:val="-2"/>
                        <w:sz w:val="20"/>
                      </w:rPr>
                      <w:t>Replication</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5783552">
              <wp:simplePos x="0" y="0"/>
              <wp:positionH relativeFrom="page">
                <wp:posOffset>882396</wp:posOffset>
              </wp:positionH>
              <wp:positionV relativeFrom="page">
                <wp:posOffset>771143</wp:posOffset>
              </wp:positionV>
              <wp:extent cx="5977255" cy="6350"/>
              <wp:effectExtent l="0" t="0" r="0" b="0"/>
              <wp:wrapNone/>
              <wp:docPr id="257" name="Graphic 257"/>
              <wp:cNvGraphicFramePr>
                <a:graphicFrameLocks/>
              </wp:cNvGraphicFramePr>
              <a:graphic>
                <a:graphicData uri="http://schemas.microsoft.com/office/word/2010/wordprocessingShape">
                  <wps:wsp>
                    <wps:cNvPr id="257" name="Graphic 257"/>
                    <wps:cNvSpPr/>
                    <wps:spPr>
                      <a:xfrm>
                        <a:off x="0" y="0"/>
                        <a:ext cx="5977255" cy="6350"/>
                      </a:xfrm>
                      <a:custGeom>
                        <a:avLst/>
                        <a:gdLst/>
                        <a:ahLst/>
                        <a:cxnLst/>
                        <a:rect l="l" t="t" r="r" b="b"/>
                        <a:pathLst>
                          <a:path w="5977255" h="6350">
                            <a:moveTo>
                              <a:pt x="5977128" y="0"/>
                            </a:moveTo>
                            <a:lnTo>
                              <a:pt x="0" y="0"/>
                            </a:lnTo>
                            <a:lnTo>
                              <a:pt x="0" y="6096"/>
                            </a:lnTo>
                            <a:lnTo>
                              <a:pt x="5977128" y="6096"/>
                            </a:lnTo>
                            <a:lnTo>
                              <a:pt x="59771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480003pt;margin-top:60.719978pt;width:470.64pt;height:.48pt;mso-position-horizontal-relative:page;mso-position-vertical-relative:page;z-index:-17532928" id="docshape20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84064">
              <wp:simplePos x="0" y="0"/>
              <wp:positionH relativeFrom="page">
                <wp:posOffset>887983</wp:posOffset>
              </wp:positionH>
              <wp:positionV relativeFrom="page">
                <wp:posOffset>603053</wp:posOffset>
              </wp:positionV>
              <wp:extent cx="2282825" cy="165735"/>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2282825" cy="165735"/>
                      </a:xfrm>
                      <a:prstGeom prst="rect">
                        <a:avLst/>
                      </a:prstGeom>
                    </wps:spPr>
                    <wps:txbx>
                      <w:txbxContent>
                        <w:p>
                          <w:pPr>
                            <w:spacing w:before="10"/>
                            <w:ind w:left="20" w:right="0" w:firstLine="0"/>
                            <w:jc w:val="left"/>
                            <w:rPr>
                              <w:sz w:val="20"/>
                            </w:rPr>
                          </w:pPr>
                          <w:r>
                            <w:rPr>
                              <w:i/>
                              <w:sz w:val="20"/>
                            </w:rPr>
                            <w:t>Database</w:t>
                          </w:r>
                          <w:r>
                            <w:rPr>
                              <w:i/>
                              <w:spacing w:val="-5"/>
                              <w:sz w:val="20"/>
                            </w:rPr>
                            <w:t> </w:t>
                          </w:r>
                          <w:r>
                            <w:rPr>
                              <w:i/>
                              <w:sz w:val="20"/>
                            </w:rPr>
                            <w:t>Systems</w:t>
                          </w:r>
                          <w:r>
                            <w:rPr>
                              <w:i/>
                              <w:spacing w:val="-5"/>
                              <w:sz w:val="20"/>
                            </w:rPr>
                            <w:t> </w:t>
                          </w:r>
                          <w:r>
                            <w:rPr>
                              <w:i/>
                              <w:sz w:val="20"/>
                            </w:rPr>
                            <w:t>Journal</w:t>
                          </w:r>
                          <w:r>
                            <w:rPr>
                              <w:i/>
                              <w:spacing w:val="-4"/>
                              <w:sz w:val="20"/>
                            </w:rPr>
                            <w:t> </w:t>
                          </w:r>
                          <w:r>
                            <w:rPr>
                              <w:sz w:val="20"/>
                            </w:rPr>
                            <w:t>vol.</w:t>
                          </w:r>
                          <w:r>
                            <w:rPr>
                              <w:spacing w:val="-4"/>
                              <w:sz w:val="20"/>
                            </w:rPr>
                            <w:t> </w:t>
                          </w:r>
                          <w:r>
                            <w:rPr>
                              <w:sz w:val="20"/>
                            </w:rPr>
                            <w:t>I,</w:t>
                          </w:r>
                          <w:r>
                            <w:rPr>
                              <w:spacing w:val="-3"/>
                              <w:sz w:val="20"/>
                            </w:rPr>
                            <w:t> </w:t>
                          </w:r>
                          <w:r>
                            <w:rPr>
                              <w:sz w:val="20"/>
                            </w:rPr>
                            <w:t>no.</w:t>
                          </w:r>
                          <w:r>
                            <w:rPr>
                              <w:spacing w:val="-3"/>
                              <w:sz w:val="20"/>
                            </w:rPr>
                            <w:t> </w:t>
                          </w:r>
                          <w:r>
                            <w:rPr>
                              <w:spacing w:val="-2"/>
                              <w:sz w:val="20"/>
                            </w:rPr>
                            <w:t>2/2010</w:t>
                          </w:r>
                        </w:p>
                      </w:txbxContent>
                    </wps:txbx>
                    <wps:bodyPr wrap="square" lIns="0" tIns="0" rIns="0" bIns="0" rtlCol="0">
                      <a:noAutofit/>
                    </wps:bodyPr>
                  </wps:wsp>
                </a:graphicData>
              </a:graphic>
            </wp:anchor>
          </w:drawing>
        </mc:Choice>
        <mc:Fallback>
          <w:pict>
            <v:shape style="position:absolute;margin-left:69.919998pt;margin-top:47.484489pt;width:179.75pt;height:13.05pt;mso-position-horizontal-relative:page;mso-position-vertical-relative:page;z-index:-17532416" type="#_x0000_t202" id="docshape202" filled="false" stroked="false">
              <v:textbox inset="0,0,0,0">
                <w:txbxContent>
                  <w:p>
                    <w:pPr>
                      <w:spacing w:before="10"/>
                      <w:ind w:left="20" w:right="0" w:firstLine="0"/>
                      <w:jc w:val="left"/>
                      <w:rPr>
                        <w:sz w:val="20"/>
                      </w:rPr>
                    </w:pPr>
                    <w:r>
                      <w:rPr>
                        <w:i/>
                        <w:sz w:val="20"/>
                      </w:rPr>
                      <w:t>Database</w:t>
                    </w:r>
                    <w:r>
                      <w:rPr>
                        <w:i/>
                        <w:spacing w:val="-5"/>
                        <w:sz w:val="20"/>
                      </w:rPr>
                      <w:t> </w:t>
                    </w:r>
                    <w:r>
                      <w:rPr>
                        <w:i/>
                        <w:sz w:val="20"/>
                      </w:rPr>
                      <w:t>Systems</w:t>
                    </w:r>
                    <w:r>
                      <w:rPr>
                        <w:i/>
                        <w:spacing w:val="-5"/>
                        <w:sz w:val="20"/>
                      </w:rPr>
                      <w:t> </w:t>
                    </w:r>
                    <w:r>
                      <w:rPr>
                        <w:i/>
                        <w:sz w:val="20"/>
                      </w:rPr>
                      <w:t>Journal</w:t>
                    </w:r>
                    <w:r>
                      <w:rPr>
                        <w:i/>
                        <w:spacing w:val="-4"/>
                        <w:sz w:val="20"/>
                      </w:rPr>
                      <w:t> </w:t>
                    </w:r>
                    <w:r>
                      <w:rPr>
                        <w:sz w:val="20"/>
                      </w:rPr>
                      <w:t>vol.</w:t>
                    </w:r>
                    <w:r>
                      <w:rPr>
                        <w:spacing w:val="-4"/>
                        <w:sz w:val="20"/>
                      </w:rPr>
                      <w:t> </w:t>
                    </w:r>
                    <w:r>
                      <w:rPr>
                        <w:sz w:val="20"/>
                      </w:rPr>
                      <w:t>I,</w:t>
                    </w:r>
                    <w:r>
                      <w:rPr>
                        <w:spacing w:val="-3"/>
                        <w:sz w:val="20"/>
                      </w:rPr>
                      <w:t> </w:t>
                    </w:r>
                    <w:r>
                      <w:rPr>
                        <w:sz w:val="20"/>
                      </w:rPr>
                      <w:t>no.</w:t>
                    </w:r>
                    <w:r>
                      <w:rPr>
                        <w:spacing w:val="-3"/>
                        <w:sz w:val="20"/>
                      </w:rPr>
                      <w:t> </w:t>
                    </w:r>
                    <w:r>
                      <w:rPr>
                        <w:spacing w:val="-2"/>
                        <w:sz w:val="20"/>
                      </w:rPr>
                      <w:t>2/2010</w:t>
                    </w:r>
                  </w:p>
                </w:txbxContent>
              </v:textbox>
              <w10:wrap type="none"/>
            </v:shape>
          </w:pict>
        </mc:Fallback>
      </mc:AlternateContent>
    </w:r>
    <w:r>
      <w:rPr/>
      <mc:AlternateContent>
        <mc:Choice Requires="wps">
          <w:drawing>
            <wp:anchor distT="0" distB="0" distL="0" distR="0" allowOverlap="1" layoutInCell="1" locked="0" behindDoc="1" simplePos="0" relativeHeight="485784576">
              <wp:simplePos x="0" y="0"/>
              <wp:positionH relativeFrom="page">
                <wp:posOffset>6452497</wp:posOffset>
              </wp:positionH>
              <wp:positionV relativeFrom="page">
                <wp:posOffset>603053</wp:posOffset>
              </wp:positionV>
              <wp:extent cx="213995" cy="165735"/>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213995" cy="165735"/>
                      </a:xfrm>
                      <a:prstGeom prst="rect">
                        <a:avLst/>
                      </a:prstGeom>
                    </wps:spPr>
                    <wps:txbx>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35</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508.070648pt;margin-top:47.484489pt;width:16.850pt;height:13.05pt;mso-position-horizontal-relative:page;mso-position-vertical-relative:page;z-index:-17531904" type="#_x0000_t202" id="docshape203" filled="false" stroked="false">
              <v:textbox inset="0,0,0,0">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35</w:t>
                    </w:r>
                    <w:r>
                      <w:rPr>
                        <w:b/>
                        <w:spacing w:val="-5"/>
                        <w:sz w:val="20"/>
                      </w:rPr>
                      <w:fldChar w:fldCharType="end"/>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5785088">
              <wp:simplePos x="0" y="0"/>
              <wp:positionH relativeFrom="page">
                <wp:posOffset>701040</wp:posOffset>
              </wp:positionH>
              <wp:positionV relativeFrom="page">
                <wp:posOffset>771143</wp:posOffset>
              </wp:positionV>
              <wp:extent cx="5977255" cy="6350"/>
              <wp:effectExtent l="0" t="0" r="0" b="0"/>
              <wp:wrapNone/>
              <wp:docPr id="263" name="Graphic 263"/>
              <wp:cNvGraphicFramePr>
                <a:graphicFrameLocks/>
              </wp:cNvGraphicFramePr>
              <a:graphic>
                <a:graphicData uri="http://schemas.microsoft.com/office/word/2010/wordprocessingShape">
                  <wps:wsp>
                    <wps:cNvPr id="263" name="Graphic 263"/>
                    <wps:cNvSpPr/>
                    <wps:spPr>
                      <a:xfrm>
                        <a:off x="0" y="0"/>
                        <a:ext cx="5977255" cy="6350"/>
                      </a:xfrm>
                      <a:custGeom>
                        <a:avLst/>
                        <a:gdLst/>
                        <a:ahLst/>
                        <a:cxnLst/>
                        <a:rect l="l" t="t" r="r" b="b"/>
                        <a:pathLst>
                          <a:path w="5977255" h="6350">
                            <a:moveTo>
                              <a:pt x="5977128" y="0"/>
                            </a:moveTo>
                            <a:lnTo>
                              <a:pt x="0" y="0"/>
                            </a:lnTo>
                            <a:lnTo>
                              <a:pt x="0" y="6096"/>
                            </a:lnTo>
                            <a:lnTo>
                              <a:pt x="5977128" y="6096"/>
                            </a:lnTo>
                            <a:lnTo>
                              <a:pt x="59771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60.719978pt;width:470.64pt;height:.48pt;mso-position-horizontal-relative:page;mso-position-vertical-relative:page;z-index:-17531392" id="docshape20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85600">
              <wp:simplePos x="0" y="0"/>
              <wp:positionH relativeFrom="page">
                <wp:posOffset>681227</wp:posOffset>
              </wp:positionH>
              <wp:positionV relativeFrom="page">
                <wp:posOffset>603053</wp:posOffset>
              </wp:positionV>
              <wp:extent cx="217170" cy="165735"/>
              <wp:effectExtent l="0" t="0" r="0" b="0"/>
              <wp:wrapNone/>
              <wp:docPr id="264" name="Textbox 264"/>
              <wp:cNvGraphicFramePr>
                <a:graphicFrameLocks/>
              </wp:cNvGraphicFramePr>
              <a:graphic>
                <a:graphicData uri="http://schemas.microsoft.com/office/word/2010/wordprocessingShape">
                  <wps:wsp>
                    <wps:cNvPr id="264" name="Textbox 264"/>
                    <wps:cNvSpPr txBox="1"/>
                    <wps:spPr>
                      <a:xfrm>
                        <a:off x="0" y="0"/>
                        <a:ext cx="217170" cy="165735"/>
                      </a:xfrm>
                      <a:prstGeom prst="rect">
                        <a:avLst/>
                      </a:prstGeom>
                    </wps:spPr>
                    <wps:txbx>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40</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53.639999pt;margin-top:47.484489pt;width:17.1pt;height:13.05pt;mso-position-horizontal-relative:page;mso-position-vertical-relative:page;z-index:-17530880" type="#_x0000_t202" id="docshape205" filled="false" stroked="false">
              <v:textbox inset="0,0,0,0">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40</w:t>
                    </w:r>
                    <w:r>
                      <w:rPr>
                        <w:b/>
                        <w:spacing w:val="-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86112">
              <wp:simplePos x="0" y="0"/>
              <wp:positionH relativeFrom="page">
                <wp:posOffset>2453102</wp:posOffset>
              </wp:positionH>
              <wp:positionV relativeFrom="page">
                <wp:posOffset>603053</wp:posOffset>
              </wp:positionV>
              <wp:extent cx="4102100" cy="165735"/>
              <wp:effectExtent l="0" t="0" r="0" b="0"/>
              <wp:wrapNone/>
              <wp:docPr id="265" name="Textbox 265"/>
              <wp:cNvGraphicFramePr>
                <a:graphicFrameLocks/>
              </wp:cNvGraphicFramePr>
              <a:graphic>
                <a:graphicData uri="http://schemas.microsoft.com/office/word/2010/wordprocessingShape">
                  <wps:wsp>
                    <wps:cNvPr id="265" name="Textbox 265"/>
                    <wps:cNvSpPr txBox="1"/>
                    <wps:spPr>
                      <a:xfrm>
                        <a:off x="0" y="0"/>
                        <a:ext cx="4102100" cy="165735"/>
                      </a:xfrm>
                      <a:prstGeom prst="rect">
                        <a:avLst/>
                      </a:prstGeom>
                    </wps:spPr>
                    <wps:txbx>
                      <w:txbxContent>
                        <w:p>
                          <w:pPr>
                            <w:spacing w:before="10"/>
                            <w:ind w:left="20" w:right="0" w:firstLine="0"/>
                            <w:jc w:val="left"/>
                            <w:rPr>
                              <w:i/>
                              <w:sz w:val="20"/>
                            </w:rPr>
                          </w:pPr>
                          <w:r>
                            <w:rPr>
                              <w:i/>
                              <w:sz w:val="20"/>
                            </w:rPr>
                            <w:t>Integration</w:t>
                          </w:r>
                          <w:r>
                            <w:rPr>
                              <w:i/>
                              <w:spacing w:val="-7"/>
                              <w:sz w:val="20"/>
                            </w:rPr>
                            <w:t> </w:t>
                          </w:r>
                          <w:r>
                            <w:rPr>
                              <w:i/>
                              <w:sz w:val="20"/>
                            </w:rPr>
                            <w:t>of</w:t>
                          </w:r>
                          <w:r>
                            <w:rPr>
                              <w:i/>
                              <w:spacing w:val="-5"/>
                              <w:sz w:val="20"/>
                            </w:rPr>
                            <w:t> </w:t>
                          </w:r>
                          <w:r>
                            <w:rPr>
                              <w:i/>
                              <w:sz w:val="20"/>
                            </w:rPr>
                            <w:t>web</w:t>
                          </w:r>
                          <w:r>
                            <w:rPr>
                              <w:i/>
                              <w:spacing w:val="-5"/>
                              <w:sz w:val="20"/>
                            </w:rPr>
                            <w:t> </w:t>
                          </w:r>
                          <w:r>
                            <w:rPr>
                              <w:i/>
                              <w:sz w:val="20"/>
                            </w:rPr>
                            <w:t>technologies</w:t>
                          </w:r>
                          <w:r>
                            <w:rPr>
                              <w:i/>
                              <w:spacing w:val="-6"/>
                              <w:sz w:val="20"/>
                            </w:rPr>
                            <w:t> </w:t>
                          </w:r>
                          <w:r>
                            <w:rPr>
                              <w:i/>
                              <w:sz w:val="20"/>
                            </w:rPr>
                            <w:t>in</w:t>
                          </w:r>
                          <w:r>
                            <w:rPr>
                              <w:i/>
                              <w:spacing w:val="-4"/>
                              <w:sz w:val="20"/>
                            </w:rPr>
                            <w:t> </w:t>
                          </w:r>
                          <w:r>
                            <w:rPr>
                              <w:i/>
                              <w:sz w:val="20"/>
                            </w:rPr>
                            <w:t>software</w:t>
                          </w:r>
                          <w:r>
                            <w:rPr>
                              <w:i/>
                              <w:spacing w:val="-6"/>
                              <w:sz w:val="20"/>
                            </w:rPr>
                            <w:t> </w:t>
                          </w:r>
                          <w:r>
                            <w:rPr>
                              <w:i/>
                              <w:sz w:val="20"/>
                            </w:rPr>
                            <w:t>applications.</w:t>
                          </w:r>
                          <w:r>
                            <w:rPr>
                              <w:i/>
                              <w:spacing w:val="-4"/>
                              <w:sz w:val="20"/>
                            </w:rPr>
                            <w:t> </w:t>
                          </w:r>
                          <w:r>
                            <w:rPr>
                              <w:i/>
                              <w:sz w:val="20"/>
                            </w:rPr>
                            <w:t>Is</w:t>
                          </w:r>
                          <w:r>
                            <w:rPr>
                              <w:i/>
                              <w:spacing w:val="-6"/>
                              <w:sz w:val="20"/>
                            </w:rPr>
                            <w:t> </w:t>
                          </w:r>
                          <w:r>
                            <w:rPr>
                              <w:i/>
                              <w:sz w:val="20"/>
                            </w:rPr>
                            <w:t>Web</w:t>
                          </w:r>
                          <w:r>
                            <w:rPr>
                              <w:i/>
                              <w:spacing w:val="-5"/>
                              <w:sz w:val="20"/>
                            </w:rPr>
                            <w:t> </w:t>
                          </w:r>
                          <w:r>
                            <w:rPr>
                              <w:i/>
                              <w:sz w:val="20"/>
                            </w:rPr>
                            <w:t>2.0</w:t>
                          </w:r>
                          <w:r>
                            <w:rPr>
                              <w:i/>
                              <w:spacing w:val="-4"/>
                              <w:sz w:val="20"/>
                            </w:rPr>
                            <w:t> </w:t>
                          </w:r>
                          <w:r>
                            <w:rPr>
                              <w:i/>
                              <w:sz w:val="20"/>
                            </w:rPr>
                            <w:t>a</w:t>
                          </w:r>
                          <w:r>
                            <w:rPr>
                              <w:i/>
                              <w:spacing w:val="-5"/>
                              <w:sz w:val="20"/>
                            </w:rPr>
                            <w:t> </w:t>
                          </w:r>
                          <w:r>
                            <w:rPr>
                              <w:i/>
                              <w:spacing w:val="-2"/>
                              <w:sz w:val="20"/>
                            </w:rPr>
                            <w:t>solution?</w:t>
                          </w:r>
                        </w:p>
                      </w:txbxContent>
                    </wps:txbx>
                    <wps:bodyPr wrap="square" lIns="0" tIns="0" rIns="0" bIns="0" rtlCol="0">
                      <a:noAutofit/>
                    </wps:bodyPr>
                  </wps:wsp>
                </a:graphicData>
              </a:graphic>
            </wp:anchor>
          </w:drawing>
        </mc:Choice>
        <mc:Fallback>
          <w:pict>
            <v:shape style="position:absolute;margin-left:193.157715pt;margin-top:47.484489pt;width:323pt;height:13.05pt;mso-position-horizontal-relative:page;mso-position-vertical-relative:page;z-index:-17530368" type="#_x0000_t202" id="docshape206" filled="false" stroked="false">
              <v:textbox inset="0,0,0,0">
                <w:txbxContent>
                  <w:p>
                    <w:pPr>
                      <w:spacing w:before="10"/>
                      <w:ind w:left="20" w:right="0" w:firstLine="0"/>
                      <w:jc w:val="left"/>
                      <w:rPr>
                        <w:i/>
                        <w:sz w:val="20"/>
                      </w:rPr>
                    </w:pPr>
                    <w:r>
                      <w:rPr>
                        <w:i/>
                        <w:sz w:val="20"/>
                      </w:rPr>
                      <w:t>Integration</w:t>
                    </w:r>
                    <w:r>
                      <w:rPr>
                        <w:i/>
                        <w:spacing w:val="-7"/>
                        <w:sz w:val="20"/>
                      </w:rPr>
                      <w:t> </w:t>
                    </w:r>
                    <w:r>
                      <w:rPr>
                        <w:i/>
                        <w:sz w:val="20"/>
                      </w:rPr>
                      <w:t>of</w:t>
                    </w:r>
                    <w:r>
                      <w:rPr>
                        <w:i/>
                        <w:spacing w:val="-5"/>
                        <w:sz w:val="20"/>
                      </w:rPr>
                      <w:t> </w:t>
                    </w:r>
                    <w:r>
                      <w:rPr>
                        <w:i/>
                        <w:sz w:val="20"/>
                      </w:rPr>
                      <w:t>web</w:t>
                    </w:r>
                    <w:r>
                      <w:rPr>
                        <w:i/>
                        <w:spacing w:val="-5"/>
                        <w:sz w:val="20"/>
                      </w:rPr>
                      <w:t> </w:t>
                    </w:r>
                    <w:r>
                      <w:rPr>
                        <w:i/>
                        <w:sz w:val="20"/>
                      </w:rPr>
                      <w:t>technologies</w:t>
                    </w:r>
                    <w:r>
                      <w:rPr>
                        <w:i/>
                        <w:spacing w:val="-6"/>
                        <w:sz w:val="20"/>
                      </w:rPr>
                      <w:t> </w:t>
                    </w:r>
                    <w:r>
                      <w:rPr>
                        <w:i/>
                        <w:sz w:val="20"/>
                      </w:rPr>
                      <w:t>in</w:t>
                    </w:r>
                    <w:r>
                      <w:rPr>
                        <w:i/>
                        <w:spacing w:val="-4"/>
                        <w:sz w:val="20"/>
                      </w:rPr>
                      <w:t> </w:t>
                    </w:r>
                    <w:r>
                      <w:rPr>
                        <w:i/>
                        <w:sz w:val="20"/>
                      </w:rPr>
                      <w:t>software</w:t>
                    </w:r>
                    <w:r>
                      <w:rPr>
                        <w:i/>
                        <w:spacing w:val="-6"/>
                        <w:sz w:val="20"/>
                      </w:rPr>
                      <w:t> </w:t>
                    </w:r>
                    <w:r>
                      <w:rPr>
                        <w:i/>
                        <w:sz w:val="20"/>
                      </w:rPr>
                      <w:t>applications.</w:t>
                    </w:r>
                    <w:r>
                      <w:rPr>
                        <w:i/>
                        <w:spacing w:val="-4"/>
                        <w:sz w:val="20"/>
                      </w:rPr>
                      <w:t> </w:t>
                    </w:r>
                    <w:r>
                      <w:rPr>
                        <w:i/>
                        <w:sz w:val="20"/>
                      </w:rPr>
                      <w:t>Is</w:t>
                    </w:r>
                    <w:r>
                      <w:rPr>
                        <w:i/>
                        <w:spacing w:val="-6"/>
                        <w:sz w:val="20"/>
                      </w:rPr>
                      <w:t> </w:t>
                    </w:r>
                    <w:r>
                      <w:rPr>
                        <w:i/>
                        <w:sz w:val="20"/>
                      </w:rPr>
                      <w:t>Web</w:t>
                    </w:r>
                    <w:r>
                      <w:rPr>
                        <w:i/>
                        <w:spacing w:val="-5"/>
                        <w:sz w:val="20"/>
                      </w:rPr>
                      <w:t> </w:t>
                    </w:r>
                    <w:r>
                      <w:rPr>
                        <w:i/>
                        <w:sz w:val="20"/>
                      </w:rPr>
                      <w:t>2.0</w:t>
                    </w:r>
                    <w:r>
                      <w:rPr>
                        <w:i/>
                        <w:spacing w:val="-4"/>
                        <w:sz w:val="20"/>
                      </w:rPr>
                      <w:t> </w:t>
                    </w:r>
                    <w:r>
                      <w:rPr>
                        <w:i/>
                        <w:sz w:val="20"/>
                      </w:rPr>
                      <w:t>a</w:t>
                    </w:r>
                    <w:r>
                      <w:rPr>
                        <w:i/>
                        <w:spacing w:val="-5"/>
                        <w:sz w:val="20"/>
                      </w:rPr>
                      <w:t> </w:t>
                    </w:r>
                    <w:r>
                      <w:rPr>
                        <w:i/>
                        <w:spacing w:val="-2"/>
                        <w:sz w:val="20"/>
                      </w:rPr>
                      <w:t>solution?</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5786624">
              <wp:simplePos x="0" y="0"/>
              <wp:positionH relativeFrom="page">
                <wp:posOffset>882396</wp:posOffset>
              </wp:positionH>
              <wp:positionV relativeFrom="page">
                <wp:posOffset>771143</wp:posOffset>
              </wp:positionV>
              <wp:extent cx="5977255" cy="6350"/>
              <wp:effectExtent l="0" t="0" r="0" b="0"/>
              <wp:wrapNone/>
              <wp:docPr id="266" name="Graphic 266"/>
              <wp:cNvGraphicFramePr>
                <a:graphicFrameLocks/>
              </wp:cNvGraphicFramePr>
              <a:graphic>
                <a:graphicData uri="http://schemas.microsoft.com/office/word/2010/wordprocessingShape">
                  <wps:wsp>
                    <wps:cNvPr id="266" name="Graphic 266"/>
                    <wps:cNvSpPr/>
                    <wps:spPr>
                      <a:xfrm>
                        <a:off x="0" y="0"/>
                        <a:ext cx="5977255" cy="6350"/>
                      </a:xfrm>
                      <a:custGeom>
                        <a:avLst/>
                        <a:gdLst/>
                        <a:ahLst/>
                        <a:cxnLst/>
                        <a:rect l="l" t="t" r="r" b="b"/>
                        <a:pathLst>
                          <a:path w="5977255" h="6350">
                            <a:moveTo>
                              <a:pt x="5977128" y="0"/>
                            </a:moveTo>
                            <a:lnTo>
                              <a:pt x="0" y="0"/>
                            </a:lnTo>
                            <a:lnTo>
                              <a:pt x="0" y="6096"/>
                            </a:lnTo>
                            <a:lnTo>
                              <a:pt x="5977128" y="6096"/>
                            </a:lnTo>
                            <a:lnTo>
                              <a:pt x="59771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480003pt;margin-top:60.719978pt;width:470.64pt;height:.48pt;mso-position-horizontal-relative:page;mso-position-vertical-relative:page;z-index:-17529856" id="docshape20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87136">
              <wp:simplePos x="0" y="0"/>
              <wp:positionH relativeFrom="page">
                <wp:posOffset>887983</wp:posOffset>
              </wp:positionH>
              <wp:positionV relativeFrom="page">
                <wp:posOffset>603053</wp:posOffset>
              </wp:positionV>
              <wp:extent cx="2282825" cy="165735"/>
              <wp:effectExtent l="0" t="0" r="0" b="0"/>
              <wp:wrapNone/>
              <wp:docPr id="267" name="Textbox 267"/>
              <wp:cNvGraphicFramePr>
                <a:graphicFrameLocks/>
              </wp:cNvGraphicFramePr>
              <a:graphic>
                <a:graphicData uri="http://schemas.microsoft.com/office/word/2010/wordprocessingShape">
                  <wps:wsp>
                    <wps:cNvPr id="267" name="Textbox 267"/>
                    <wps:cNvSpPr txBox="1"/>
                    <wps:spPr>
                      <a:xfrm>
                        <a:off x="0" y="0"/>
                        <a:ext cx="2282825" cy="165735"/>
                      </a:xfrm>
                      <a:prstGeom prst="rect">
                        <a:avLst/>
                      </a:prstGeom>
                    </wps:spPr>
                    <wps:txbx>
                      <w:txbxContent>
                        <w:p>
                          <w:pPr>
                            <w:spacing w:before="10"/>
                            <w:ind w:left="20" w:right="0" w:firstLine="0"/>
                            <w:jc w:val="left"/>
                            <w:rPr>
                              <w:sz w:val="20"/>
                            </w:rPr>
                          </w:pPr>
                          <w:r>
                            <w:rPr>
                              <w:i/>
                              <w:sz w:val="20"/>
                            </w:rPr>
                            <w:t>Database</w:t>
                          </w:r>
                          <w:r>
                            <w:rPr>
                              <w:i/>
                              <w:spacing w:val="-5"/>
                              <w:sz w:val="20"/>
                            </w:rPr>
                            <w:t> </w:t>
                          </w:r>
                          <w:r>
                            <w:rPr>
                              <w:i/>
                              <w:sz w:val="20"/>
                            </w:rPr>
                            <w:t>Systems</w:t>
                          </w:r>
                          <w:r>
                            <w:rPr>
                              <w:i/>
                              <w:spacing w:val="-5"/>
                              <w:sz w:val="20"/>
                            </w:rPr>
                            <w:t> </w:t>
                          </w:r>
                          <w:r>
                            <w:rPr>
                              <w:i/>
                              <w:sz w:val="20"/>
                            </w:rPr>
                            <w:t>Journal</w:t>
                          </w:r>
                          <w:r>
                            <w:rPr>
                              <w:i/>
                              <w:spacing w:val="-4"/>
                              <w:sz w:val="20"/>
                            </w:rPr>
                            <w:t> </w:t>
                          </w:r>
                          <w:r>
                            <w:rPr>
                              <w:sz w:val="20"/>
                            </w:rPr>
                            <w:t>vol.</w:t>
                          </w:r>
                          <w:r>
                            <w:rPr>
                              <w:spacing w:val="-4"/>
                              <w:sz w:val="20"/>
                            </w:rPr>
                            <w:t> </w:t>
                          </w:r>
                          <w:r>
                            <w:rPr>
                              <w:sz w:val="20"/>
                            </w:rPr>
                            <w:t>I,</w:t>
                          </w:r>
                          <w:r>
                            <w:rPr>
                              <w:spacing w:val="-3"/>
                              <w:sz w:val="20"/>
                            </w:rPr>
                            <w:t> </w:t>
                          </w:r>
                          <w:r>
                            <w:rPr>
                              <w:sz w:val="20"/>
                            </w:rPr>
                            <w:t>no.</w:t>
                          </w:r>
                          <w:r>
                            <w:rPr>
                              <w:spacing w:val="-3"/>
                              <w:sz w:val="20"/>
                            </w:rPr>
                            <w:t> </w:t>
                          </w:r>
                          <w:r>
                            <w:rPr>
                              <w:spacing w:val="-2"/>
                              <w:sz w:val="20"/>
                            </w:rPr>
                            <w:t>2/2010</w:t>
                          </w:r>
                        </w:p>
                      </w:txbxContent>
                    </wps:txbx>
                    <wps:bodyPr wrap="square" lIns="0" tIns="0" rIns="0" bIns="0" rtlCol="0">
                      <a:noAutofit/>
                    </wps:bodyPr>
                  </wps:wsp>
                </a:graphicData>
              </a:graphic>
            </wp:anchor>
          </w:drawing>
        </mc:Choice>
        <mc:Fallback>
          <w:pict>
            <v:shape style="position:absolute;margin-left:69.919998pt;margin-top:47.484489pt;width:179.75pt;height:13.05pt;mso-position-horizontal-relative:page;mso-position-vertical-relative:page;z-index:-17529344" type="#_x0000_t202" id="docshape208" filled="false" stroked="false">
              <v:textbox inset="0,0,0,0">
                <w:txbxContent>
                  <w:p>
                    <w:pPr>
                      <w:spacing w:before="10"/>
                      <w:ind w:left="20" w:right="0" w:firstLine="0"/>
                      <w:jc w:val="left"/>
                      <w:rPr>
                        <w:sz w:val="20"/>
                      </w:rPr>
                    </w:pPr>
                    <w:r>
                      <w:rPr>
                        <w:i/>
                        <w:sz w:val="20"/>
                      </w:rPr>
                      <w:t>Database</w:t>
                    </w:r>
                    <w:r>
                      <w:rPr>
                        <w:i/>
                        <w:spacing w:val="-5"/>
                        <w:sz w:val="20"/>
                      </w:rPr>
                      <w:t> </w:t>
                    </w:r>
                    <w:r>
                      <w:rPr>
                        <w:i/>
                        <w:sz w:val="20"/>
                      </w:rPr>
                      <w:t>Systems</w:t>
                    </w:r>
                    <w:r>
                      <w:rPr>
                        <w:i/>
                        <w:spacing w:val="-5"/>
                        <w:sz w:val="20"/>
                      </w:rPr>
                      <w:t> </w:t>
                    </w:r>
                    <w:r>
                      <w:rPr>
                        <w:i/>
                        <w:sz w:val="20"/>
                      </w:rPr>
                      <w:t>Journal</w:t>
                    </w:r>
                    <w:r>
                      <w:rPr>
                        <w:i/>
                        <w:spacing w:val="-4"/>
                        <w:sz w:val="20"/>
                      </w:rPr>
                      <w:t> </w:t>
                    </w:r>
                    <w:r>
                      <w:rPr>
                        <w:sz w:val="20"/>
                      </w:rPr>
                      <w:t>vol.</w:t>
                    </w:r>
                    <w:r>
                      <w:rPr>
                        <w:spacing w:val="-4"/>
                        <w:sz w:val="20"/>
                      </w:rPr>
                      <w:t> </w:t>
                    </w:r>
                    <w:r>
                      <w:rPr>
                        <w:sz w:val="20"/>
                      </w:rPr>
                      <w:t>I,</w:t>
                    </w:r>
                    <w:r>
                      <w:rPr>
                        <w:spacing w:val="-3"/>
                        <w:sz w:val="20"/>
                      </w:rPr>
                      <w:t> </w:t>
                    </w:r>
                    <w:r>
                      <w:rPr>
                        <w:sz w:val="20"/>
                      </w:rPr>
                      <w:t>no.</w:t>
                    </w:r>
                    <w:r>
                      <w:rPr>
                        <w:spacing w:val="-3"/>
                        <w:sz w:val="20"/>
                      </w:rPr>
                      <w:t> </w:t>
                    </w:r>
                    <w:r>
                      <w:rPr>
                        <w:spacing w:val="-2"/>
                        <w:sz w:val="20"/>
                      </w:rPr>
                      <w:t>2/2010</w:t>
                    </w:r>
                  </w:p>
                </w:txbxContent>
              </v:textbox>
              <w10:wrap type="none"/>
            </v:shape>
          </w:pict>
        </mc:Fallback>
      </mc:AlternateContent>
    </w:r>
    <w:r>
      <w:rPr/>
      <mc:AlternateContent>
        <mc:Choice Requires="wps">
          <w:drawing>
            <wp:anchor distT="0" distB="0" distL="0" distR="0" allowOverlap="1" layoutInCell="1" locked="0" behindDoc="1" simplePos="0" relativeHeight="485787648">
              <wp:simplePos x="0" y="0"/>
              <wp:positionH relativeFrom="page">
                <wp:posOffset>6452497</wp:posOffset>
              </wp:positionH>
              <wp:positionV relativeFrom="page">
                <wp:posOffset>603053</wp:posOffset>
              </wp:positionV>
              <wp:extent cx="213995" cy="165735"/>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a:off x="0" y="0"/>
                        <a:ext cx="213995" cy="165735"/>
                      </a:xfrm>
                      <a:prstGeom prst="rect">
                        <a:avLst/>
                      </a:prstGeom>
                    </wps:spPr>
                    <wps:txbx>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41</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508.070648pt;margin-top:47.484489pt;width:16.850pt;height:13.05pt;mso-position-horizontal-relative:page;mso-position-vertical-relative:page;z-index:-17528832" type="#_x0000_t202" id="docshape209" filled="false" stroked="false">
              <v:textbox inset="0,0,0,0">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41</w:t>
                    </w:r>
                    <w:r>
                      <w:rPr>
                        <w:b/>
                        <w:spacing w:val="-5"/>
                        <w:sz w:val="20"/>
                      </w:rPr>
                      <w:fldChar w:fldCharType="end"/>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5788160">
              <wp:simplePos x="0" y="0"/>
              <wp:positionH relativeFrom="page">
                <wp:posOffset>701040</wp:posOffset>
              </wp:positionH>
              <wp:positionV relativeFrom="page">
                <wp:posOffset>771143</wp:posOffset>
              </wp:positionV>
              <wp:extent cx="5977255" cy="6350"/>
              <wp:effectExtent l="0" t="0" r="0" b="0"/>
              <wp:wrapNone/>
              <wp:docPr id="273" name="Graphic 273"/>
              <wp:cNvGraphicFramePr>
                <a:graphicFrameLocks/>
              </wp:cNvGraphicFramePr>
              <a:graphic>
                <a:graphicData uri="http://schemas.microsoft.com/office/word/2010/wordprocessingShape">
                  <wps:wsp>
                    <wps:cNvPr id="273" name="Graphic 273"/>
                    <wps:cNvSpPr/>
                    <wps:spPr>
                      <a:xfrm>
                        <a:off x="0" y="0"/>
                        <a:ext cx="5977255" cy="6350"/>
                      </a:xfrm>
                      <a:custGeom>
                        <a:avLst/>
                        <a:gdLst/>
                        <a:ahLst/>
                        <a:cxnLst/>
                        <a:rect l="l" t="t" r="r" b="b"/>
                        <a:pathLst>
                          <a:path w="5977255" h="6350">
                            <a:moveTo>
                              <a:pt x="5977128" y="0"/>
                            </a:moveTo>
                            <a:lnTo>
                              <a:pt x="0" y="0"/>
                            </a:lnTo>
                            <a:lnTo>
                              <a:pt x="0" y="6096"/>
                            </a:lnTo>
                            <a:lnTo>
                              <a:pt x="5977128" y="6096"/>
                            </a:lnTo>
                            <a:lnTo>
                              <a:pt x="59771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60.719978pt;width:470.64pt;height:.48pt;mso-position-horizontal-relative:page;mso-position-vertical-relative:page;z-index:-17528320" id="docshape21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88672">
              <wp:simplePos x="0" y="0"/>
              <wp:positionH relativeFrom="page">
                <wp:posOffset>681227</wp:posOffset>
              </wp:positionH>
              <wp:positionV relativeFrom="page">
                <wp:posOffset>603053</wp:posOffset>
              </wp:positionV>
              <wp:extent cx="217170" cy="165735"/>
              <wp:effectExtent l="0" t="0" r="0" b="0"/>
              <wp:wrapNone/>
              <wp:docPr id="274" name="Textbox 274"/>
              <wp:cNvGraphicFramePr>
                <a:graphicFrameLocks/>
              </wp:cNvGraphicFramePr>
              <a:graphic>
                <a:graphicData uri="http://schemas.microsoft.com/office/word/2010/wordprocessingShape">
                  <wps:wsp>
                    <wps:cNvPr id="274" name="Textbox 274"/>
                    <wps:cNvSpPr txBox="1"/>
                    <wps:spPr>
                      <a:xfrm>
                        <a:off x="0" y="0"/>
                        <a:ext cx="217170" cy="165735"/>
                      </a:xfrm>
                      <a:prstGeom prst="rect">
                        <a:avLst/>
                      </a:prstGeom>
                    </wps:spPr>
                    <wps:txbx>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46</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53.639999pt;margin-top:47.484489pt;width:17.1pt;height:13.05pt;mso-position-horizontal-relative:page;mso-position-vertical-relative:page;z-index:-17527808" type="#_x0000_t202" id="docshape213" filled="false" stroked="false">
              <v:textbox inset="0,0,0,0">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46</w:t>
                    </w:r>
                    <w:r>
                      <w:rPr>
                        <w:b/>
                        <w:spacing w:val="-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89184">
              <wp:simplePos x="0" y="0"/>
              <wp:positionH relativeFrom="page">
                <wp:posOffset>2581112</wp:posOffset>
              </wp:positionH>
              <wp:positionV relativeFrom="page">
                <wp:posOffset>603053</wp:posOffset>
              </wp:positionV>
              <wp:extent cx="4070985" cy="165735"/>
              <wp:effectExtent l="0" t="0" r="0" b="0"/>
              <wp:wrapNone/>
              <wp:docPr id="275" name="Textbox 275"/>
              <wp:cNvGraphicFramePr>
                <a:graphicFrameLocks/>
              </wp:cNvGraphicFramePr>
              <a:graphic>
                <a:graphicData uri="http://schemas.microsoft.com/office/word/2010/wordprocessingShape">
                  <wps:wsp>
                    <wps:cNvPr id="275" name="Textbox 275"/>
                    <wps:cNvSpPr txBox="1"/>
                    <wps:spPr>
                      <a:xfrm>
                        <a:off x="0" y="0"/>
                        <a:ext cx="4070985" cy="165735"/>
                      </a:xfrm>
                      <a:prstGeom prst="rect">
                        <a:avLst/>
                      </a:prstGeom>
                    </wps:spPr>
                    <wps:txbx>
                      <w:txbxContent>
                        <w:p>
                          <w:pPr>
                            <w:spacing w:before="10"/>
                            <w:ind w:left="20" w:right="0" w:firstLine="0"/>
                            <w:jc w:val="left"/>
                            <w:rPr>
                              <w:i/>
                              <w:sz w:val="20"/>
                            </w:rPr>
                          </w:pPr>
                          <w:r>
                            <w:rPr>
                              <w:i/>
                              <w:sz w:val="20"/>
                            </w:rPr>
                            <w:t>Commercially</w:t>
                          </w:r>
                          <w:r>
                            <w:rPr>
                              <w:i/>
                              <w:spacing w:val="-7"/>
                              <w:sz w:val="20"/>
                            </w:rPr>
                            <w:t> </w:t>
                          </w:r>
                          <w:r>
                            <w:rPr>
                              <w:i/>
                              <w:sz w:val="20"/>
                            </w:rPr>
                            <w:t>Available</w:t>
                          </w:r>
                          <w:r>
                            <w:rPr>
                              <w:i/>
                              <w:spacing w:val="-6"/>
                              <w:sz w:val="20"/>
                            </w:rPr>
                            <w:t> </w:t>
                          </w:r>
                          <w:r>
                            <w:rPr>
                              <w:i/>
                              <w:sz w:val="20"/>
                            </w:rPr>
                            <w:t>Data</w:t>
                          </w:r>
                          <w:r>
                            <w:rPr>
                              <w:i/>
                              <w:spacing w:val="-6"/>
                              <w:sz w:val="20"/>
                            </w:rPr>
                            <w:t> </w:t>
                          </w:r>
                          <w:r>
                            <w:rPr>
                              <w:i/>
                              <w:sz w:val="20"/>
                            </w:rPr>
                            <w:t>Mining</w:t>
                          </w:r>
                          <w:r>
                            <w:rPr>
                              <w:i/>
                              <w:spacing w:val="-5"/>
                              <w:sz w:val="20"/>
                            </w:rPr>
                            <w:t> </w:t>
                          </w:r>
                          <w:r>
                            <w:rPr>
                              <w:i/>
                              <w:sz w:val="20"/>
                            </w:rPr>
                            <w:t>Tools</w:t>
                          </w:r>
                          <w:r>
                            <w:rPr>
                              <w:i/>
                              <w:spacing w:val="-7"/>
                              <w:sz w:val="20"/>
                            </w:rPr>
                            <w:t> </w:t>
                          </w:r>
                          <w:r>
                            <w:rPr>
                              <w:i/>
                              <w:sz w:val="20"/>
                            </w:rPr>
                            <w:t>used</w:t>
                          </w:r>
                          <w:r>
                            <w:rPr>
                              <w:i/>
                              <w:spacing w:val="-6"/>
                              <w:sz w:val="20"/>
                            </w:rPr>
                            <w:t> </w:t>
                          </w:r>
                          <w:r>
                            <w:rPr>
                              <w:i/>
                              <w:sz w:val="20"/>
                            </w:rPr>
                            <w:t>in</w:t>
                          </w:r>
                          <w:r>
                            <w:rPr>
                              <w:i/>
                              <w:spacing w:val="-5"/>
                              <w:sz w:val="20"/>
                            </w:rPr>
                            <w:t> </w:t>
                          </w:r>
                          <w:r>
                            <w:rPr>
                              <w:i/>
                              <w:sz w:val="20"/>
                            </w:rPr>
                            <w:t>the</w:t>
                          </w:r>
                          <w:r>
                            <w:rPr>
                              <w:i/>
                              <w:spacing w:val="-8"/>
                              <w:sz w:val="20"/>
                            </w:rPr>
                            <w:t> </w:t>
                          </w:r>
                          <w:r>
                            <w:rPr>
                              <w:i/>
                              <w:sz w:val="20"/>
                            </w:rPr>
                            <w:t>Economic</w:t>
                          </w:r>
                          <w:r>
                            <w:rPr>
                              <w:i/>
                              <w:spacing w:val="-6"/>
                              <w:sz w:val="20"/>
                            </w:rPr>
                            <w:t> </w:t>
                          </w:r>
                          <w:r>
                            <w:rPr>
                              <w:i/>
                              <w:spacing w:val="-2"/>
                              <w:sz w:val="20"/>
                            </w:rPr>
                            <w:t>Environment</w:t>
                          </w:r>
                        </w:p>
                      </w:txbxContent>
                    </wps:txbx>
                    <wps:bodyPr wrap="square" lIns="0" tIns="0" rIns="0" bIns="0" rtlCol="0">
                      <a:noAutofit/>
                    </wps:bodyPr>
                  </wps:wsp>
                </a:graphicData>
              </a:graphic>
            </wp:anchor>
          </w:drawing>
        </mc:Choice>
        <mc:Fallback>
          <w:pict>
            <v:shape style="position:absolute;margin-left:203.237244pt;margin-top:47.484489pt;width:320.55pt;height:13.05pt;mso-position-horizontal-relative:page;mso-position-vertical-relative:page;z-index:-17527296" type="#_x0000_t202" id="docshape214" filled="false" stroked="false">
              <v:textbox inset="0,0,0,0">
                <w:txbxContent>
                  <w:p>
                    <w:pPr>
                      <w:spacing w:before="10"/>
                      <w:ind w:left="20" w:right="0" w:firstLine="0"/>
                      <w:jc w:val="left"/>
                      <w:rPr>
                        <w:i/>
                        <w:sz w:val="20"/>
                      </w:rPr>
                    </w:pPr>
                    <w:r>
                      <w:rPr>
                        <w:i/>
                        <w:sz w:val="20"/>
                      </w:rPr>
                      <w:t>Commercially</w:t>
                    </w:r>
                    <w:r>
                      <w:rPr>
                        <w:i/>
                        <w:spacing w:val="-7"/>
                        <w:sz w:val="20"/>
                      </w:rPr>
                      <w:t> </w:t>
                    </w:r>
                    <w:r>
                      <w:rPr>
                        <w:i/>
                        <w:sz w:val="20"/>
                      </w:rPr>
                      <w:t>Available</w:t>
                    </w:r>
                    <w:r>
                      <w:rPr>
                        <w:i/>
                        <w:spacing w:val="-6"/>
                        <w:sz w:val="20"/>
                      </w:rPr>
                      <w:t> </w:t>
                    </w:r>
                    <w:r>
                      <w:rPr>
                        <w:i/>
                        <w:sz w:val="20"/>
                      </w:rPr>
                      <w:t>Data</w:t>
                    </w:r>
                    <w:r>
                      <w:rPr>
                        <w:i/>
                        <w:spacing w:val="-6"/>
                        <w:sz w:val="20"/>
                      </w:rPr>
                      <w:t> </w:t>
                    </w:r>
                    <w:r>
                      <w:rPr>
                        <w:i/>
                        <w:sz w:val="20"/>
                      </w:rPr>
                      <w:t>Mining</w:t>
                    </w:r>
                    <w:r>
                      <w:rPr>
                        <w:i/>
                        <w:spacing w:val="-5"/>
                        <w:sz w:val="20"/>
                      </w:rPr>
                      <w:t> </w:t>
                    </w:r>
                    <w:r>
                      <w:rPr>
                        <w:i/>
                        <w:sz w:val="20"/>
                      </w:rPr>
                      <w:t>Tools</w:t>
                    </w:r>
                    <w:r>
                      <w:rPr>
                        <w:i/>
                        <w:spacing w:val="-7"/>
                        <w:sz w:val="20"/>
                      </w:rPr>
                      <w:t> </w:t>
                    </w:r>
                    <w:r>
                      <w:rPr>
                        <w:i/>
                        <w:sz w:val="20"/>
                      </w:rPr>
                      <w:t>used</w:t>
                    </w:r>
                    <w:r>
                      <w:rPr>
                        <w:i/>
                        <w:spacing w:val="-6"/>
                        <w:sz w:val="20"/>
                      </w:rPr>
                      <w:t> </w:t>
                    </w:r>
                    <w:r>
                      <w:rPr>
                        <w:i/>
                        <w:sz w:val="20"/>
                      </w:rPr>
                      <w:t>in</w:t>
                    </w:r>
                    <w:r>
                      <w:rPr>
                        <w:i/>
                        <w:spacing w:val="-5"/>
                        <w:sz w:val="20"/>
                      </w:rPr>
                      <w:t> </w:t>
                    </w:r>
                    <w:r>
                      <w:rPr>
                        <w:i/>
                        <w:sz w:val="20"/>
                      </w:rPr>
                      <w:t>the</w:t>
                    </w:r>
                    <w:r>
                      <w:rPr>
                        <w:i/>
                        <w:spacing w:val="-8"/>
                        <w:sz w:val="20"/>
                      </w:rPr>
                      <w:t> </w:t>
                    </w:r>
                    <w:r>
                      <w:rPr>
                        <w:i/>
                        <w:sz w:val="20"/>
                      </w:rPr>
                      <w:t>Economic</w:t>
                    </w:r>
                    <w:r>
                      <w:rPr>
                        <w:i/>
                        <w:spacing w:val="-6"/>
                        <w:sz w:val="20"/>
                      </w:rPr>
                      <w:t> </w:t>
                    </w:r>
                    <w:r>
                      <w:rPr>
                        <w:i/>
                        <w:spacing w:val="-2"/>
                        <w:sz w:val="20"/>
                      </w:rPr>
                      <w:t>Environment</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5789696">
              <wp:simplePos x="0" y="0"/>
              <wp:positionH relativeFrom="page">
                <wp:posOffset>882396</wp:posOffset>
              </wp:positionH>
              <wp:positionV relativeFrom="page">
                <wp:posOffset>771143</wp:posOffset>
              </wp:positionV>
              <wp:extent cx="5977255" cy="6350"/>
              <wp:effectExtent l="0" t="0" r="0" b="0"/>
              <wp:wrapNone/>
              <wp:docPr id="276" name="Graphic 276"/>
              <wp:cNvGraphicFramePr>
                <a:graphicFrameLocks/>
              </wp:cNvGraphicFramePr>
              <a:graphic>
                <a:graphicData uri="http://schemas.microsoft.com/office/word/2010/wordprocessingShape">
                  <wps:wsp>
                    <wps:cNvPr id="276" name="Graphic 276"/>
                    <wps:cNvSpPr/>
                    <wps:spPr>
                      <a:xfrm>
                        <a:off x="0" y="0"/>
                        <a:ext cx="5977255" cy="6350"/>
                      </a:xfrm>
                      <a:custGeom>
                        <a:avLst/>
                        <a:gdLst/>
                        <a:ahLst/>
                        <a:cxnLst/>
                        <a:rect l="l" t="t" r="r" b="b"/>
                        <a:pathLst>
                          <a:path w="5977255" h="6350">
                            <a:moveTo>
                              <a:pt x="5977128" y="0"/>
                            </a:moveTo>
                            <a:lnTo>
                              <a:pt x="0" y="0"/>
                            </a:lnTo>
                            <a:lnTo>
                              <a:pt x="0" y="6096"/>
                            </a:lnTo>
                            <a:lnTo>
                              <a:pt x="5977128" y="6096"/>
                            </a:lnTo>
                            <a:lnTo>
                              <a:pt x="59771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480003pt;margin-top:60.719978pt;width:470.64pt;height:.48pt;mso-position-horizontal-relative:page;mso-position-vertical-relative:page;z-index:-17526784" id="docshape21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90208">
              <wp:simplePos x="0" y="0"/>
              <wp:positionH relativeFrom="page">
                <wp:posOffset>887983</wp:posOffset>
              </wp:positionH>
              <wp:positionV relativeFrom="page">
                <wp:posOffset>603053</wp:posOffset>
              </wp:positionV>
              <wp:extent cx="2282825" cy="165735"/>
              <wp:effectExtent l="0" t="0" r="0" b="0"/>
              <wp:wrapNone/>
              <wp:docPr id="277" name="Textbox 277"/>
              <wp:cNvGraphicFramePr>
                <a:graphicFrameLocks/>
              </wp:cNvGraphicFramePr>
              <a:graphic>
                <a:graphicData uri="http://schemas.microsoft.com/office/word/2010/wordprocessingShape">
                  <wps:wsp>
                    <wps:cNvPr id="277" name="Textbox 277"/>
                    <wps:cNvSpPr txBox="1"/>
                    <wps:spPr>
                      <a:xfrm>
                        <a:off x="0" y="0"/>
                        <a:ext cx="2282825" cy="165735"/>
                      </a:xfrm>
                      <a:prstGeom prst="rect">
                        <a:avLst/>
                      </a:prstGeom>
                    </wps:spPr>
                    <wps:txbx>
                      <w:txbxContent>
                        <w:p>
                          <w:pPr>
                            <w:spacing w:before="10"/>
                            <w:ind w:left="20" w:right="0" w:firstLine="0"/>
                            <w:jc w:val="left"/>
                            <w:rPr>
                              <w:sz w:val="20"/>
                            </w:rPr>
                          </w:pPr>
                          <w:r>
                            <w:rPr>
                              <w:i/>
                              <w:sz w:val="20"/>
                            </w:rPr>
                            <w:t>Database</w:t>
                          </w:r>
                          <w:r>
                            <w:rPr>
                              <w:i/>
                              <w:spacing w:val="-5"/>
                              <w:sz w:val="20"/>
                            </w:rPr>
                            <w:t> </w:t>
                          </w:r>
                          <w:r>
                            <w:rPr>
                              <w:i/>
                              <w:sz w:val="20"/>
                            </w:rPr>
                            <w:t>Systems</w:t>
                          </w:r>
                          <w:r>
                            <w:rPr>
                              <w:i/>
                              <w:spacing w:val="-5"/>
                              <w:sz w:val="20"/>
                            </w:rPr>
                            <w:t> </w:t>
                          </w:r>
                          <w:r>
                            <w:rPr>
                              <w:i/>
                              <w:sz w:val="20"/>
                            </w:rPr>
                            <w:t>Journal</w:t>
                          </w:r>
                          <w:r>
                            <w:rPr>
                              <w:i/>
                              <w:spacing w:val="-4"/>
                              <w:sz w:val="20"/>
                            </w:rPr>
                            <w:t> </w:t>
                          </w:r>
                          <w:r>
                            <w:rPr>
                              <w:sz w:val="20"/>
                            </w:rPr>
                            <w:t>vol.</w:t>
                          </w:r>
                          <w:r>
                            <w:rPr>
                              <w:spacing w:val="-4"/>
                              <w:sz w:val="20"/>
                            </w:rPr>
                            <w:t> </w:t>
                          </w:r>
                          <w:r>
                            <w:rPr>
                              <w:sz w:val="20"/>
                            </w:rPr>
                            <w:t>I,</w:t>
                          </w:r>
                          <w:r>
                            <w:rPr>
                              <w:spacing w:val="-3"/>
                              <w:sz w:val="20"/>
                            </w:rPr>
                            <w:t> </w:t>
                          </w:r>
                          <w:r>
                            <w:rPr>
                              <w:sz w:val="20"/>
                            </w:rPr>
                            <w:t>no.</w:t>
                          </w:r>
                          <w:r>
                            <w:rPr>
                              <w:spacing w:val="-3"/>
                              <w:sz w:val="20"/>
                            </w:rPr>
                            <w:t> </w:t>
                          </w:r>
                          <w:r>
                            <w:rPr>
                              <w:spacing w:val="-2"/>
                              <w:sz w:val="20"/>
                            </w:rPr>
                            <w:t>2/2010</w:t>
                          </w:r>
                        </w:p>
                      </w:txbxContent>
                    </wps:txbx>
                    <wps:bodyPr wrap="square" lIns="0" tIns="0" rIns="0" bIns="0" rtlCol="0">
                      <a:noAutofit/>
                    </wps:bodyPr>
                  </wps:wsp>
                </a:graphicData>
              </a:graphic>
            </wp:anchor>
          </w:drawing>
        </mc:Choice>
        <mc:Fallback>
          <w:pict>
            <v:shape style="position:absolute;margin-left:69.919998pt;margin-top:47.484489pt;width:179.75pt;height:13.05pt;mso-position-horizontal-relative:page;mso-position-vertical-relative:page;z-index:-17526272" type="#_x0000_t202" id="docshape216" filled="false" stroked="false">
              <v:textbox inset="0,0,0,0">
                <w:txbxContent>
                  <w:p>
                    <w:pPr>
                      <w:spacing w:before="10"/>
                      <w:ind w:left="20" w:right="0" w:firstLine="0"/>
                      <w:jc w:val="left"/>
                      <w:rPr>
                        <w:sz w:val="20"/>
                      </w:rPr>
                    </w:pPr>
                    <w:r>
                      <w:rPr>
                        <w:i/>
                        <w:sz w:val="20"/>
                      </w:rPr>
                      <w:t>Database</w:t>
                    </w:r>
                    <w:r>
                      <w:rPr>
                        <w:i/>
                        <w:spacing w:val="-5"/>
                        <w:sz w:val="20"/>
                      </w:rPr>
                      <w:t> </w:t>
                    </w:r>
                    <w:r>
                      <w:rPr>
                        <w:i/>
                        <w:sz w:val="20"/>
                      </w:rPr>
                      <w:t>Systems</w:t>
                    </w:r>
                    <w:r>
                      <w:rPr>
                        <w:i/>
                        <w:spacing w:val="-5"/>
                        <w:sz w:val="20"/>
                      </w:rPr>
                      <w:t> </w:t>
                    </w:r>
                    <w:r>
                      <w:rPr>
                        <w:i/>
                        <w:sz w:val="20"/>
                      </w:rPr>
                      <w:t>Journal</w:t>
                    </w:r>
                    <w:r>
                      <w:rPr>
                        <w:i/>
                        <w:spacing w:val="-4"/>
                        <w:sz w:val="20"/>
                      </w:rPr>
                      <w:t> </w:t>
                    </w:r>
                    <w:r>
                      <w:rPr>
                        <w:sz w:val="20"/>
                      </w:rPr>
                      <w:t>vol.</w:t>
                    </w:r>
                    <w:r>
                      <w:rPr>
                        <w:spacing w:val="-4"/>
                        <w:sz w:val="20"/>
                      </w:rPr>
                      <w:t> </w:t>
                    </w:r>
                    <w:r>
                      <w:rPr>
                        <w:sz w:val="20"/>
                      </w:rPr>
                      <w:t>I,</w:t>
                    </w:r>
                    <w:r>
                      <w:rPr>
                        <w:spacing w:val="-3"/>
                        <w:sz w:val="20"/>
                      </w:rPr>
                      <w:t> </w:t>
                    </w:r>
                    <w:r>
                      <w:rPr>
                        <w:sz w:val="20"/>
                      </w:rPr>
                      <w:t>no.</w:t>
                    </w:r>
                    <w:r>
                      <w:rPr>
                        <w:spacing w:val="-3"/>
                        <w:sz w:val="20"/>
                      </w:rPr>
                      <w:t> </w:t>
                    </w:r>
                    <w:r>
                      <w:rPr>
                        <w:spacing w:val="-2"/>
                        <w:sz w:val="20"/>
                      </w:rPr>
                      <w:t>2/2010</w:t>
                    </w:r>
                  </w:p>
                </w:txbxContent>
              </v:textbox>
              <w10:wrap type="none"/>
            </v:shape>
          </w:pict>
        </mc:Fallback>
      </mc:AlternateContent>
    </w:r>
    <w:r>
      <w:rPr/>
      <mc:AlternateContent>
        <mc:Choice Requires="wps">
          <w:drawing>
            <wp:anchor distT="0" distB="0" distL="0" distR="0" allowOverlap="1" layoutInCell="1" locked="0" behindDoc="1" simplePos="0" relativeHeight="485790720">
              <wp:simplePos x="0" y="0"/>
              <wp:positionH relativeFrom="page">
                <wp:posOffset>6452497</wp:posOffset>
              </wp:positionH>
              <wp:positionV relativeFrom="page">
                <wp:posOffset>603053</wp:posOffset>
              </wp:positionV>
              <wp:extent cx="213995" cy="165735"/>
              <wp:effectExtent l="0" t="0" r="0" b="0"/>
              <wp:wrapNone/>
              <wp:docPr id="278" name="Textbox 278"/>
              <wp:cNvGraphicFramePr>
                <a:graphicFrameLocks/>
              </wp:cNvGraphicFramePr>
              <a:graphic>
                <a:graphicData uri="http://schemas.microsoft.com/office/word/2010/wordprocessingShape">
                  <wps:wsp>
                    <wps:cNvPr id="278" name="Textbox 278"/>
                    <wps:cNvSpPr txBox="1"/>
                    <wps:spPr>
                      <a:xfrm>
                        <a:off x="0" y="0"/>
                        <a:ext cx="213995" cy="165735"/>
                      </a:xfrm>
                      <a:prstGeom prst="rect">
                        <a:avLst/>
                      </a:prstGeom>
                    </wps:spPr>
                    <wps:txbx>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47</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508.070648pt;margin-top:47.484489pt;width:16.850pt;height:13.05pt;mso-position-horizontal-relative:page;mso-position-vertical-relative:page;z-index:-17525760" type="#_x0000_t202" id="docshape217" filled="false" stroked="false">
              <v:textbox inset="0,0,0,0">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47</w:t>
                    </w:r>
                    <w:r>
                      <w:rPr>
                        <w:b/>
                        <w:spacing w:val="-5"/>
                        <w:sz w:val="20"/>
                      </w:rPr>
                      <w:fldChar w:fldCharType="end"/>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5791232">
              <wp:simplePos x="0" y="0"/>
              <wp:positionH relativeFrom="page">
                <wp:posOffset>896111</wp:posOffset>
              </wp:positionH>
              <wp:positionV relativeFrom="page">
                <wp:posOffset>615695</wp:posOffset>
              </wp:positionV>
              <wp:extent cx="5768340" cy="6350"/>
              <wp:effectExtent l="0" t="0" r="0" b="0"/>
              <wp:wrapNone/>
              <wp:docPr id="359" name="Graphic 359"/>
              <wp:cNvGraphicFramePr>
                <a:graphicFrameLocks/>
              </wp:cNvGraphicFramePr>
              <a:graphic>
                <a:graphicData uri="http://schemas.microsoft.com/office/word/2010/wordprocessingShape">
                  <wps:wsp>
                    <wps:cNvPr id="359" name="Graphic 359"/>
                    <wps:cNvSpPr/>
                    <wps:spPr>
                      <a:xfrm>
                        <a:off x="0" y="0"/>
                        <a:ext cx="5768340" cy="6350"/>
                      </a:xfrm>
                      <a:custGeom>
                        <a:avLst/>
                        <a:gdLst/>
                        <a:ahLst/>
                        <a:cxnLst/>
                        <a:rect l="l" t="t" r="r" b="b"/>
                        <a:pathLst>
                          <a:path w="5768340" h="6350">
                            <a:moveTo>
                              <a:pt x="5768340" y="0"/>
                            </a:moveTo>
                            <a:lnTo>
                              <a:pt x="0" y="0"/>
                            </a:lnTo>
                            <a:lnTo>
                              <a:pt x="0" y="6096"/>
                            </a:lnTo>
                            <a:lnTo>
                              <a:pt x="5768340" y="6096"/>
                            </a:lnTo>
                            <a:lnTo>
                              <a:pt x="57683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59998pt;margin-top:48.479984pt;width:454.2pt;height:.48pt;mso-position-horizontal-relative:page;mso-position-vertical-relative:page;z-index:-17525248" id="docshape27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91744">
              <wp:simplePos x="0" y="0"/>
              <wp:positionH relativeFrom="page">
                <wp:posOffset>901700</wp:posOffset>
              </wp:positionH>
              <wp:positionV relativeFrom="page">
                <wp:posOffset>447605</wp:posOffset>
              </wp:positionV>
              <wp:extent cx="2282825" cy="165735"/>
              <wp:effectExtent l="0" t="0" r="0" b="0"/>
              <wp:wrapNone/>
              <wp:docPr id="360" name="Textbox 360"/>
              <wp:cNvGraphicFramePr>
                <a:graphicFrameLocks/>
              </wp:cNvGraphicFramePr>
              <a:graphic>
                <a:graphicData uri="http://schemas.microsoft.com/office/word/2010/wordprocessingShape">
                  <wps:wsp>
                    <wps:cNvPr id="360" name="Textbox 360"/>
                    <wps:cNvSpPr txBox="1"/>
                    <wps:spPr>
                      <a:xfrm>
                        <a:off x="0" y="0"/>
                        <a:ext cx="2282825" cy="165735"/>
                      </a:xfrm>
                      <a:prstGeom prst="rect">
                        <a:avLst/>
                      </a:prstGeom>
                    </wps:spPr>
                    <wps:txbx>
                      <w:txbxContent>
                        <w:p>
                          <w:pPr>
                            <w:spacing w:before="10"/>
                            <w:ind w:left="20" w:right="0" w:firstLine="0"/>
                            <w:jc w:val="left"/>
                            <w:rPr>
                              <w:sz w:val="20"/>
                            </w:rPr>
                          </w:pPr>
                          <w:r>
                            <w:rPr>
                              <w:i/>
                              <w:sz w:val="20"/>
                            </w:rPr>
                            <w:t>Database</w:t>
                          </w:r>
                          <w:r>
                            <w:rPr>
                              <w:i/>
                              <w:spacing w:val="-5"/>
                              <w:sz w:val="20"/>
                            </w:rPr>
                            <w:t> </w:t>
                          </w:r>
                          <w:r>
                            <w:rPr>
                              <w:i/>
                              <w:sz w:val="20"/>
                            </w:rPr>
                            <w:t>Systems</w:t>
                          </w:r>
                          <w:r>
                            <w:rPr>
                              <w:i/>
                              <w:spacing w:val="-5"/>
                              <w:sz w:val="20"/>
                            </w:rPr>
                            <w:t> </w:t>
                          </w:r>
                          <w:r>
                            <w:rPr>
                              <w:i/>
                              <w:sz w:val="20"/>
                            </w:rPr>
                            <w:t>Journal</w:t>
                          </w:r>
                          <w:r>
                            <w:rPr>
                              <w:i/>
                              <w:spacing w:val="-4"/>
                              <w:sz w:val="20"/>
                            </w:rPr>
                            <w:t> </w:t>
                          </w:r>
                          <w:r>
                            <w:rPr>
                              <w:sz w:val="20"/>
                            </w:rPr>
                            <w:t>vol.</w:t>
                          </w:r>
                          <w:r>
                            <w:rPr>
                              <w:spacing w:val="-4"/>
                              <w:sz w:val="20"/>
                            </w:rPr>
                            <w:t> </w:t>
                          </w:r>
                          <w:r>
                            <w:rPr>
                              <w:sz w:val="20"/>
                            </w:rPr>
                            <w:t>I,</w:t>
                          </w:r>
                          <w:r>
                            <w:rPr>
                              <w:spacing w:val="-3"/>
                              <w:sz w:val="20"/>
                            </w:rPr>
                            <w:t> </w:t>
                          </w:r>
                          <w:r>
                            <w:rPr>
                              <w:sz w:val="20"/>
                            </w:rPr>
                            <w:t>no.</w:t>
                          </w:r>
                          <w:r>
                            <w:rPr>
                              <w:spacing w:val="-3"/>
                              <w:sz w:val="20"/>
                            </w:rPr>
                            <w:t> </w:t>
                          </w:r>
                          <w:r>
                            <w:rPr>
                              <w:spacing w:val="-2"/>
                              <w:sz w:val="20"/>
                            </w:rPr>
                            <w:t>2/2010</w:t>
                          </w:r>
                        </w:p>
                      </w:txbxContent>
                    </wps:txbx>
                    <wps:bodyPr wrap="square" lIns="0" tIns="0" rIns="0" bIns="0" rtlCol="0">
                      <a:noAutofit/>
                    </wps:bodyPr>
                  </wps:wsp>
                </a:graphicData>
              </a:graphic>
            </wp:anchor>
          </w:drawing>
        </mc:Choice>
        <mc:Fallback>
          <w:pict>
            <v:shape style="position:absolute;margin-left:71pt;margin-top:35.244495pt;width:179.75pt;height:13.05pt;mso-position-horizontal-relative:page;mso-position-vertical-relative:page;z-index:-17524736" type="#_x0000_t202" id="docshape274" filled="false" stroked="false">
              <v:textbox inset="0,0,0,0">
                <w:txbxContent>
                  <w:p>
                    <w:pPr>
                      <w:spacing w:before="10"/>
                      <w:ind w:left="20" w:right="0" w:firstLine="0"/>
                      <w:jc w:val="left"/>
                      <w:rPr>
                        <w:sz w:val="20"/>
                      </w:rPr>
                    </w:pPr>
                    <w:r>
                      <w:rPr>
                        <w:i/>
                        <w:sz w:val="20"/>
                      </w:rPr>
                      <w:t>Database</w:t>
                    </w:r>
                    <w:r>
                      <w:rPr>
                        <w:i/>
                        <w:spacing w:val="-5"/>
                        <w:sz w:val="20"/>
                      </w:rPr>
                      <w:t> </w:t>
                    </w:r>
                    <w:r>
                      <w:rPr>
                        <w:i/>
                        <w:sz w:val="20"/>
                      </w:rPr>
                      <w:t>Systems</w:t>
                    </w:r>
                    <w:r>
                      <w:rPr>
                        <w:i/>
                        <w:spacing w:val="-5"/>
                        <w:sz w:val="20"/>
                      </w:rPr>
                      <w:t> </w:t>
                    </w:r>
                    <w:r>
                      <w:rPr>
                        <w:i/>
                        <w:sz w:val="20"/>
                      </w:rPr>
                      <w:t>Journal</w:t>
                    </w:r>
                    <w:r>
                      <w:rPr>
                        <w:i/>
                        <w:spacing w:val="-4"/>
                        <w:sz w:val="20"/>
                      </w:rPr>
                      <w:t> </w:t>
                    </w:r>
                    <w:r>
                      <w:rPr>
                        <w:sz w:val="20"/>
                      </w:rPr>
                      <w:t>vol.</w:t>
                    </w:r>
                    <w:r>
                      <w:rPr>
                        <w:spacing w:val="-4"/>
                        <w:sz w:val="20"/>
                      </w:rPr>
                      <w:t> </w:t>
                    </w:r>
                    <w:r>
                      <w:rPr>
                        <w:sz w:val="20"/>
                      </w:rPr>
                      <w:t>I,</w:t>
                    </w:r>
                    <w:r>
                      <w:rPr>
                        <w:spacing w:val="-3"/>
                        <w:sz w:val="20"/>
                      </w:rPr>
                      <w:t> </w:t>
                    </w:r>
                    <w:r>
                      <w:rPr>
                        <w:sz w:val="20"/>
                      </w:rPr>
                      <w:t>no.</w:t>
                    </w:r>
                    <w:r>
                      <w:rPr>
                        <w:spacing w:val="-3"/>
                        <w:sz w:val="20"/>
                      </w:rPr>
                      <w:t> </w:t>
                    </w:r>
                    <w:r>
                      <w:rPr>
                        <w:spacing w:val="-2"/>
                        <w:sz w:val="20"/>
                      </w:rPr>
                      <w:t>2/2010</w:t>
                    </w:r>
                  </w:p>
                </w:txbxContent>
              </v:textbox>
              <w10:wrap type="none"/>
            </v:shape>
          </w:pict>
        </mc:Fallback>
      </mc:AlternateContent>
    </w:r>
    <w:r>
      <w:rPr/>
      <mc:AlternateContent>
        <mc:Choice Requires="wps">
          <w:drawing>
            <wp:anchor distT="0" distB="0" distL="0" distR="0" allowOverlap="1" layoutInCell="1" locked="0" behindDoc="1" simplePos="0" relativeHeight="485792256">
              <wp:simplePos x="0" y="0"/>
              <wp:positionH relativeFrom="page">
                <wp:posOffset>6466213</wp:posOffset>
              </wp:positionH>
              <wp:positionV relativeFrom="page">
                <wp:posOffset>447605</wp:posOffset>
              </wp:positionV>
              <wp:extent cx="213995" cy="165735"/>
              <wp:effectExtent l="0" t="0" r="0" b="0"/>
              <wp:wrapNone/>
              <wp:docPr id="361" name="Textbox 361"/>
              <wp:cNvGraphicFramePr>
                <a:graphicFrameLocks/>
              </wp:cNvGraphicFramePr>
              <a:graphic>
                <a:graphicData uri="http://schemas.microsoft.com/office/word/2010/wordprocessingShape">
                  <wps:wsp>
                    <wps:cNvPr id="361" name="Textbox 361"/>
                    <wps:cNvSpPr txBox="1"/>
                    <wps:spPr>
                      <a:xfrm>
                        <a:off x="0" y="0"/>
                        <a:ext cx="213995" cy="165735"/>
                      </a:xfrm>
                      <a:prstGeom prst="rect">
                        <a:avLst/>
                      </a:prstGeom>
                    </wps:spPr>
                    <wps:txbx>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55</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509.150665pt;margin-top:35.244495pt;width:16.850pt;height:13.05pt;mso-position-horizontal-relative:page;mso-position-vertical-relative:page;z-index:-17524224" type="#_x0000_t202" id="docshape275" filled="false" stroked="false">
              <v:textbox inset="0,0,0,0">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55</w:t>
                    </w:r>
                    <w:r>
                      <w:rPr>
                        <w:b/>
                        <w:spacing w:val="-5"/>
                        <w:sz w:val="20"/>
                      </w:rPr>
                      <w:fldChar w:fldCharType="end"/>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5792768">
              <wp:simplePos x="0" y="0"/>
              <wp:positionH relativeFrom="page">
                <wp:posOffset>896111</wp:posOffset>
              </wp:positionH>
              <wp:positionV relativeFrom="page">
                <wp:posOffset>615695</wp:posOffset>
              </wp:positionV>
              <wp:extent cx="5768340" cy="6350"/>
              <wp:effectExtent l="0" t="0" r="0" b="0"/>
              <wp:wrapNone/>
              <wp:docPr id="362" name="Graphic 362"/>
              <wp:cNvGraphicFramePr>
                <a:graphicFrameLocks/>
              </wp:cNvGraphicFramePr>
              <a:graphic>
                <a:graphicData uri="http://schemas.microsoft.com/office/word/2010/wordprocessingShape">
                  <wps:wsp>
                    <wps:cNvPr id="362" name="Graphic 362"/>
                    <wps:cNvSpPr/>
                    <wps:spPr>
                      <a:xfrm>
                        <a:off x="0" y="0"/>
                        <a:ext cx="5768340" cy="6350"/>
                      </a:xfrm>
                      <a:custGeom>
                        <a:avLst/>
                        <a:gdLst/>
                        <a:ahLst/>
                        <a:cxnLst/>
                        <a:rect l="l" t="t" r="r" b="b"/>
                        <a:pathLst>
                          <a:path w="5768340" h="6350">
                            <a:moveTo>
                              <a:pt x="5768340" y="0"/>
                            </a:moveTo>
                            <a:lnTo>
                              <a:pt x="0" y="0"/>
                            </a:lnTo>
                            <a:lnTo>
                              <a:pt x="0" y="6096"/>
                            </a:lnTo>
                            <a:lnTo>
                              <a:pt x="5768340" y="6096"/>
                            </a:lnTo>
                            <a:lnTo>
                              <a:pt x="57683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59998pt;margin-top:48.479984pt;width:454.2pt;height:.48pt;mso-position-horizontal-relative:page;mso-position-vertical-relative:page;z-index:-17523712" id="docshape27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93280">
              <wp:simplePos x="0" y="0"/>
              <wp:positionH relativeFrom="page">
                <wp:posOffset>876300</wp:posOffset>
              </wp:positionH>
              <wp:positionV relativeFrom="page">
                <wp:posOffset>447605</wp:posOffset>
              </wp:positionV>
              <wp:extent cx="217170" cy="165735"/>
              <wp:effectExtent l="0" t="0" r="0" b="0"/>
              <wp:wrapNone/>
              <wp:docPr id="363" name="Textbox 363"/>
              <wp:cNvGraphicFramePr>
                <a:graphicFrameLocks/>
              </wp:cNvGraphicFramePr>
              <a:graphic>
                <a:graphicData uri="http://schemas.microsoft.com/office/word/2010/wordprocessingShape">
                  <wps:wsp>
                    <wps:cNvPr id="363" name="Textbox 363"/>
                    <wps:cNvSpPr txBox="1"/>
                    <wps:spPr>
                      <a:xfrm>
                        <a:off x="0" y="0"/>
                        <a:ext cx="217170" cy="165735"/>
                      </a:xfrm>
                      <a:prstGeom prst="rect">
                        <a:avLst/>
                      </a:prstGeom>
                    </wps:spPr>
                    <wps:txbx>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56</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69pt;margin-top:35.244495pt;width:17.1pt;height:13.05pt;mso-position-horizontal-relative:page;mso-position-vertical-relative:page;z-index:-17523200" type="#_x0000_t202" id="docshape277" filled="false" stroked="false">
              <v:textbox inset="0,0,0,0">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56</w:t>
                    </w:r>
                    <w:r>
                      <w:rPr>
                        <w:b/>
                        <w:spacing w:val="-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93792">
              <wp:simplePos x="0" y="0"/>
              <wp:positionH relativeFrom="page">
                <wp:posOffset>5030272</wp:posOffset>
              </wp:positionH>
              <wp:positionV relativeFrom="page">
                <wp:posOffset>447605</wp:posOffset>
              </wp:positionV>
              <wp:extent cx="1562735" cy="165735"/>
              <wp:effectExtent l="0" t="0" r="0" b="0"/>
              <wp:wrapNone/>
              <wp:docPr id="364" name="Textbox 364"/>
              <wp:cNvGraphicFramePr>
                <a:graphicFrameLocks/>
              </wp:cNvGraphicFramePr>
              <a:graphic>
                <a:graphicData uri="http://schemas.microsoft.com/office/word/2010/wordprocessingShape">
                  <wps:wsp>
                    <wps:cNvPr id="364" name="Textbox 364"/>
                    <wps:cNvSpPr txBox="1"/>
                    <wps:spPr>
                      <a:xfrm>
                        <a:off x="0" y="0"/>
                        <a:ext cx="1562735" cy="165735"/>
                      </a:xfrm>
                      <a:prstGeom prst="rect">
                        <a:avLst/>
                      </a:prstGeom>
                    </wps:spPr>
                    <wps:txbx>
                      <w:txbxContent>
                        <w:p>
                          <w:pPr>
                            <w:spacing w:before="10"/>
                            <w:ind w:left="20" w:right="0" w:firstLine="0"/>
                            <w:jc w:val="left"/>
                            <w:rPr>
                              <w:i/>
                              <w:sz w:val="20"/>
                            </w:rPr>
                          </w:pPr>
                          <w:r>
                            <w:rPr>
                              <w:i/>
                              <w:sz w:val="20"/>
                            </w:rPr>
                            <w:t>Database</w:t>
                          </w:r>
                          <w:r>
                            <w:rPr>
                              <w:i/>
                              <w:spacing w:val="-11"/>
                              <w:sz w:val="20"/>
                            </w:rPr>
                            <w:t> </w:t>
                          </w:r>
                          <w:r>
                            <w:rPr>
                              <w:i/>
                              <w:sz w:val="20"/>
                            </w:rPr>
                            <w:t>Optimizing</w:t>
                          </w:r>
                          <w:r>
                            <w:rPr>
                              <w:i/>
                              <w:spacing w:val="-9"/>
                              <w:sz w:val="20"/>
                            </w:rPr>
                            <w:t> </w:t>
                          </w:r>
                          <w:r>
                            <w:rPr>
                              <w:i/>
                              <w:spacing w:val="-2"/>
                              <w:sz w:val="20"/>
                            </w:rPr>
                            <w:t>Services</w:t>
                          </w:r>
                        </w:p>
                      </w:txbxContent>
                    </wps:txbx>
                    <wps:bodyPr wrap="square" lIns="0" tIns="0" rIns="0" bIns="0" rtlCol="0">
                      <a:noAutofit/>
                    </wps:bodyPr>
                  </wps:wsp>
                </a:graphicData>
              </a:graphic>
            </wp:anchor>
          </w:drawing>
        </mc:Choice>
        <mc:Fallback>
          <w:pict>
            <v:shape style="position:absolute;margin-left:396.084442pt;margin-top:35.244495pt;width:123.05pt;height:13.05pt;mso-position-horizontal-relative:page;mso-position-vertical-relative:page;z-index:-17522688" type="#_x0000_t202" id="docshape278" filled="false" stroked="false">
              <v:textbox inset="0,0,0,0">
                <w:txbxContent>
                  <w:p>
                    <w:pPr>
                      <w:spacing w:before="10"/>
                      <w:ind w:left="20" w:right="0" w:firstLine="0"/>
                      <w:jc w:val="left"/>
                      <w:rPr>
                        <w:i/>
                        <w:sz w:val="20"/>
                      </w:rPr>
                    </w:pPr>
                    <w:r>
                      <w:rPr>
                        <w:i/>
                        <w:sz w:val="20"/>
                      </w:rPr>
                      <w:t>Database</w:t>
                    </w:r>
                    <w:r>
                      <w:rPr>
                        <w:i/>
                        <w:spacing w:val="-11"/>
                        <w:sz w:val="20"/>
                      </w:rPr>
                      <w:t> </w:t>
                    </w:r>
                    <w:r>
                      <w:rPr>
                        <w:i/>
                        <w:sz w:val="20"/>
                      </w:rPr>
                      <w:t>Optimizing</w:t>
                    </w:r>
                    <w:r>
                      <w:rPr>
                        <w:i/>
                        <w:spacing w:val="-9"/>
                        <w:sz w:val="20"/>
                      </w:rPr>
                      <w:t> </w:t>
                    </w:r>
                    <w:r>
                      <w:rPr>
                        <w:i/>
                        <w:spacing w:val="-2"/>
                        <w:sz w:val="20"/>
                      </w:rPr>
                      <w:t>Services</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5768192">
              <wp:simplePos x="0" y="0"/>
              <wp:positionH relativeFrom="page">
                <wp:posOffset>701040</wp:posOffset>
              </wp:positionH>
              <wp:positionV relativeFrom="page">
                <wp:posOffset>771143</wp:posOffset>
              </wp:positionV>
              <wp:extent cx="5977255" cy="635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5977255" cy="6350"/>
                      </a:xfrm>
                      <a:custGeom>
                        <a:avLst/>
                        <a:gdLst/>
                        <a:ahLst/>
                        <a:cxnLst/>
                        <a:rect l="l" t="t" r="r" b="b"/>
                        <a:pathLst>
                          <a:path w="5977255" h="6350">
                            <a:moveTo>
                              <a:pt x="5977128" y="0"/>
                            </a:moveTo>
                            <a:lnTo>
                              <a:pt x="0" y="0"/>
                            </a:lnTo>
                            <a:lnTo>
                              <a:pt x="0" y="6096"/>
                            </a:lnTo>
                            <a:lnTo>
                              <a:pt x="5977128" y="6096"/>
                            </a:lnTo>
                            <a:lnTo>
                              <a:pt x="59771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60.719978pt;width:470.64pt;height:.48pt;mso-position-horizontal-relative:page;mso-position-vertical-relative:page;z-index:-17548288" id="docshape2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68704">
              <wp:simplePos x="0" y="0"/>
              <wp:positionH relativeFrom="page">
                <wp:posOffset>706627</wp:posOffset>
              </wp:positionH>
              <wp:positionV relativeFrom="page">
                <wp:posOffset>603053</wp:posOffset>
              </wp:positionV>
              <wp:extent cx="88900" cy="16573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88900" cy="165735"/>
                      </a:xfrm>
                      <a:prstGeom prst="rect">
                        <a:avLst/>
                      </a:prstGeom>
                    </wps:spPr>
                    <wps:txbx>
                      <w:txbxContent>
                        <w:p>
                          <w:pPr>
                            <w:spacing w:before="10"/>
                            <w:ind w:left="20" w:right="0" w:firstLine="0"/>
                            <w:jc w:val="left"/>
                            <w:rPr>
                              <w:b/>
                              <w:sz w:val="20"/>
                            </w:rPr>
                          </w:pPr>
                          <w:r>
                            <w:rPr>
                              <w:b/>
                              <w:spacing w:val="-10"/>
                              <w:sz w:val="20"/>
                            </w:rPr>
                            <w:t>2</w:t>
                          </w:r>
                        </w:p>
                      </w:txbxContent>
                    </wps:txbx>
                    <wps:bodyPr wrap="square" lIns="0" tIns="0" rIns="0" bIns="0" rtlCol="0">
                      <a:noAutofit/>
                    </wps:bodyPr>
                  </wps:wsp>
                </a:graphicData>
              </a:graphic>
            </wp:anchor>
          </w:drawing>
        </mc:Choice>
        <mc:Fallback>
          <w:pict>
            <v:shape style="position:absolute;margin-left:55.639999pt;margin-top:47.484489pt;width:7pt;height:13.05pt;mso-position-horizontal-relative:page;mso-position-vertical-relative:page;z-index:-17547776" type="#_x0000_t202" id="docshape26" filled="false" stroked="false">
              <v:textbox inset="0,0,0,0">
                <w:txbxContent>
                  <w:p>
                    <w:pPr>
                      <w:spacing w:before="10"/>
                      <w:ind w:left="20" w:right="0" w:firstLine="0"/>
                      <w:jc w:val="left"/>
                      <w:rPr>
                        <w:b/>
                        <w:sz w:val="20"/>
                      </w:rPr>
                    </w:pPr>
                    <w:r>
                      <w:rPr>
                        <w:b/>
                        <w:spacing w:val="-10"/>
                        <w:sz w:val="20"/>
                      </w:rPr>
                      <w:t>2</w:t>
                    </w:r>
                  </w:p>
                </w:txbxContent>
              </v:textbox>
              <w10:wrap type="none"/>
            </v:shape>
          </w:pict>
        </mc:Fallback>
      </mc:AlternateContent>
    </w:r>
    <w:r>
      <w:rPr/>
      <mc:AlternateContent>
        <mc:Choice Requires="wps">
          <w:drawing>
            <wp:anchor distT="0" distB="0" distL="0" distR="0" allowOverlap="1" layoutInCell="1" locked="0" behindDoc="1" simplePos="0" relativeHeight="485769216">
              <wp:simplePos x="0" y="0"/>
              <wp:positionH relativeFrom="page">
                <wp:posOffset>4391593</wp:posOffset>
              </wp:positionH>
              <wp:positionV relativeFrom="page">
                <wp:posOffset>603053</wp:posOffset>
              </wp:positionV>
              <wp:extent cx="2279015" cy="16573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279015" cy="165735"/>
                      </a:xfrm>
                      <a:prstGeom prst="rect">
                        <a:avLst/>
                      </a:prstGeom>
                    </wps:spPr>
                    <wps:txbx>
                      <w:txbxContent>
                        <w:p>
                          <w:pPr>
                            <w:spacing w:before="10"/>
                            <w:ind w:left="20" w:right="0" w:firstLine="0"/>
                            <w:jc w:val="left"/>
                            <w:rPr>
                              <w:sz w:val="20"/>
                            </w:rPr>
                          </w:pPr>
                          <w:r>
                            <w:rPr>
                              <w:i/>
                              <w:sz w:val="20"/>
                            </w:rPr>
                            <w:t>Database</w:t>
                          </w:r>
                          <w:r>
                            <w:rPr>
                              <w:i/>
                              <w:spacing w:val="-5"/>
                              <w:sz w:val="20"/>
                            </w:rPr>
                            <w:t> </w:t>
                          </w:r>
                          <w:r>
                            <w:rPr>
                              <w:i/>
                              <w:sz w:val="20"/>
                            </w:rPr>
                            <w:t>Systems</w:t>
                          </w:r>
                          <w:r>
                            <w:rPr>
                              <w:i/>
                              <w:spacing w:val="-6"/>
                              <w:sz w:val="20"/>
                            </w:rPr>
                            <w:t> </w:t>
                          </w:r>
                          <w:r>
                            <w:rPr>
                              <w:i/>
                              <w:sz w:val="20"/>
                            </w:rPr>
                            <w:t>Journal</w:t>
                          </w:r>
                          <w:r>
                            <w:rPr>
                              <w:i/>
                              <w:spacing w:val="-5"/>
                              <w:sz w:val="20"/>
                            </w:rPr>
                            <w:t> </w:t>
                          </w:r>
                          <w:r>
                            <w:rPr>
                              <w:sz w:val="20"/>
                            </w:rPr>
                            <w:t>vol.</w:t>
                          </w:r>
                          <w:r>
                            <w:rPr>
                              <w:spacing w:val="-4"/>
                              <w:sz w:val="20"/>
                            </w:rPr>
                            <w:t> </w:t>
                          </w:r>
                          <w:r>
                            <w:rPr>
                              <w:sz w:val="20"/>
                            </w:rPr>
                            <w:t>I,</w:t>
                          </w:r>
                          <w:r>
                            <w:rPr>
                              <w:spacing w:val="-4"/>
                              <w:sz w:val="20"/>
                            </w:rPr>
                            <w:t> </w:t>
                          </w:r>
                          <w:r>
                            <w:rPr>
                              <w:sz w:val="20"/>
                            </w:rPr>
                            <w:t>no.</w:t>
                          </w:r>
                          <w:r>
                            <w:rPr>
                              <w:spacing w:val="-6"/>
                              <w:sz w:val="20"/>
                            </w:rPr>
                            <w:t> </w:t>
                          </w:r>
                          <w:r>
                            <w:rPr>
                              <w:spacing w:val="-2"/>
                              <w:sz w:val="20"/>
                            </w:rPr>
                            <w:t>2/2010</w:t>
                          </w:r>
                        </w:p>
                      </w:txbxContent>
                    </wps:txbx>
                    <wps:bodyPr wrap="square" lIns="0" tIns="0" rIns="0" bIns="0" rtlCol="0">
                      <a:noAutofit/>
                    </wps:bodyPr>
                  </wps:wsp>
                </a:graphicData>
              </a:graphic>
            </wp:anchor>
          </w:drawing>
        </mc:Choice>
        <mc:Fallback>
          <w:pict>
            <v:shape style="position:absolute;margin-left:345.794739pt;margin-top:47.484489pt;width:179.45pt;height:13.05pt;mso-position-horizontal-relative:page;mso-position-vertical-relative:page;z-index:-17547264" type="#_x0000_t202" id="docshape27" filled="false" stroked="false">
              <v:textbox inset="0,0,0,0">
                <w:txbxContent>
                  <w:p>
                    <w:pPr>
                      <w:spacing w:before="10"/>
                      <w:ind w:left="20" w:right="0" w:firstLine="0"/>
                      <w:jc w:val="left"/>
                      <w:rPr>
                        <w:sz w:val="20"/>
                      </w:rPr>
                    </w:pPr>
                    <w:r>
                      <w:rPr>
                        <w:i/>
                        <w:sz w:val="20"/>
                      </w:rPr>
                      <w:t>Database</w:t>
                    </w:r>
                    <w:r>
                      <w:rPr>
                        <w:i/>
                        <w:spacing w:val="-5"/>
                        <w:sz w:val="20"/>
                      </w:rPr>
                      <w:t> </w:t>
                    </w:r>
                    <w:r>
                      <w:rPr>
                        <w:i/>
                        <w:sz w:val="20"/>
                      </w:rPr>
                      <w:t>Systems</w:t>
                    </w:r>
                    <w:r>
                      <w:rPr>
                        <w:i/>
                        <w:spacing w:val="-6"/>
                        <w:sz w:val="20"/>
                      </w:rPr>
                      <w:t> </w:t>
                    </w:r>
                    <w:r>
                      <w:rPr>
                        <w:i/>
                        <w:sz w:val="20"/>
                      </w:rPr>
                      <w:t>Journal</w:t>
                    </w:r>
                    <w:r>
                      <w:rPr>
                        <w:i/>
                        <w:spacing w:val="-5"/>
                        <w:sz w:val="20"/>
                      </w:rPr>
                      <w:t> </w:t>
                    </w:r>
                    <w:r>
                      <w:rPr>
                        <w:sz w:val="20"/>
                      </w:rPr>
                      <w:t>vol.</w:t>
                    </w:r>
                    <w:r>
                      <w:rPr>
                        <w:spacing w:val="-4"/>
                        <w:sz w:val="20"/>
                      </w:rPr>
                      <w:t> </w:t>
                    </w:r>
                    <w:r>
                      <w:rPr>
                        <w:sz w:val="20"/>
                      </w:rPr>
                      <w:t>I,</w:t>
                    </w:r>
                    <w:r>
                      <w:rPr>
                        <w:spacing w:val="-4"/>
                        <w:sz w:val="20"/>
                      </w:rPr>
                      <w:t> </w:t>
                    </w:r>
                    <w:r>
                      <w:rPr>
                        <w:sz w:val="20"/>
                      </w:rPr>
                      <w:t>no.</w:t>
                    </w:r>
                    <w:r>
                      <w:rPr>
                        <w:spacing w:val="-6"/>
                        <w:sz w:val="20"/>
                      </w:rPr>
                      <w:t> </w:t>
                    </w:r>
                    <w:r>
                      <w:rPr>
                        <w:spacing w:val="-2"/>
                        <w:sz w:val="20"/>
                      </w:rPr>
                      <w:t>2/2010</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5769728">
              <wp:simplePos x="0" y="0"/>
              <wp:positionH relativeFrom="page">
                <wp:posOffset>701040</wp:posOffset>
              </wp:positionH>
              <wp:positionV relativeFrom="page">
                <wp:posOffset>771143</wp:posOffset>
              </wp:positionV>
              <wp:extent cx="5977255" cy="635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5977255" cy="6350"/>
                      </a:xfrm>
                      <a:custGeom>
                        <a:avLst/>
                        <a:gdLst/>
                        <a:ahLst/>
                        <a:cxnLst/>
                        <a:rect l="l" t="t" r="r" b="b"/>
                        <a:pathLst>
                          <a:path w="5977255" h="6350">
                            <a:moveTo>
                              <a:pt x="5977128" y="0"/>
                            </a:moveTo>
                            <a:lnTo>
                              <a:pt x="0" y="0"/>
                            </a:lnTo>
                            <a:lnTo>
                              <a:pt x="0" y="6096"/>
                            </a:lnTo>
                            <a:lnTo>
                              <a:pt x="5977128" y="6096"/>
                            </a:lnTo>
                            <a:lnTo>
                              <a:pt x="59771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60.719978pt;width:470.64pt;height:.48pt;mso-position-horizontal-relative:page;mso-position-vertical-relative:page;z-index:-17546752" id="docshape2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70240">
              <wp:simplePos x="0" y="0"/>
              <wp:positionH relativeFrom="page">
                <wp:posOffset>681227</wp:posOffset>
              </wp:positionH>
              <wp:positionV relativeFrom="page">
                <wp:posOffset>603053</wp:posOffset>
              </wp:positionV>
              <wp:extent cx="217170" cy="16573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17170" cy="165735"/>
                      </a:xfrm>
                      <a:prstGeom prst="rect">
                        <a:avLst/>
                      </a:prstGeom>
                    </wps:spPr>
                    <wps:txbx>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10</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53.639999pt;margin-top:47.484489pt;width:17.1pt;height:13.05pt;mso-position-horizontal-relative:page;mso-position-vertical-relative:page;z-index:-17546240" type="#_x0000_t202" id="docshape30" filled="false" stroked="false">
              <v:textbox inset="0,0,0,0">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10</w:t>
                    </w:r>
                    <w:r>
                      <w:rPr>
                        <w:b/>
                        <w:spacing w:val="-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70752">
              <wp:simplePos x="0" y="0"/>
              <wp:positionH relativeFrom="page">
                <wp:posOffset>2962106</wp:posOffset>
              </wp:positionH>
              <wp:positionV relativeFrom="page">
                <wp:posOffset>603053</wp:posOffset>
              </wp:positionV>
              <wp:extent cx="3698875" cy="16573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3698875" cy="165735"/>
                      </a:xfrm>
                      <a:prstGeom prst="rect">
                        <a:avLst/>
                      </a:prstGeom>
                    </wps:spPr>
                    <wps:txbx>
                      <w:txbxContent>
                        <w:p>
                          <w:pPr>
                            <w:spacing w:before="10"/>
                            <w:ind w:left="20" w:right="0" w:firstLine="0"/>
                            <w:jc w:val="left"/>
                            <w:rPr>
                              <w:i/>
                              <w:sz w:val="20"/>
                            </w:rPr>
                          </w:pPr>
                          <w:r>
                            <w:rPr>
                              <w:i/>
                              <w:sz w:val="20"/>
                            </w:rPr>
                            <w:t>Column-Oriented</w:t>
                          </w:r>
                          <w:r>
                            <w:rPr>
                              <w:i/>
                              <w:spacing w:val="-8"/>
                              <w:sz w:val="20"/>
                            </w:rPr>
                            <w:t> </w:t>
                          </w:r>
                          <w:r>
                            <w:rPr>
                              <w:i/>
                              <w:sz w:val="20"/>
                            </w:rPr>
                            <w:t>Databases,</w:t>
                          </w:r>
                          <w:r>
                            <w:rPr>
                              <w:i/>
                              <w:spacing w:val="-8"/>
                              <w:sz w:val="20"/>
                            </w:rPr>
                            <w:t> </w:t>
                          </w:r>
                          <w:r>
                            <w:rPr>
                              <w:i/>
                              <w:sz w:val="20"/>
                            </w:rPr>
                            <w:t>an</w:t>
                          </w:r>
                          <w:r>
                            <w:rPr>
                              <w:i/>
                              <w:spacing w:val="-8"/>
                              <w:sz w:val="20"/>
                            </w:rPr>
                            <w:t> </w:t>
                          </w:r>
                          <w:r>
                            <w:rPr>
                              <w:i/>
                              <w:sz w:val="20"/>
                            </w:rPr>
                            <w:t>Alternative</w:t>
                          </w:r>
                          <w:r>
                            <w:rPr>
                              <w:i/>
                              <w:spacing w:val="-9"/>
                              <w:sz w:val="20"/>
                            </w:rPr>
                            <w:t> </w:t>
                          </w:r>
                          <w:r>
                            <w:rPr>
                              <w:i/>
                              <w:sz w:val="20"/>
                            </w:rPr>
                            <w:t>for</w:t>
                          </w:r>
                          <w:r>
                            <w:rPr>
                              <w:i/>
                              <w:spacing w:val="-9"/>
                              <w:sz w:val="20"/>
                            </w:rPr>
                            <w:t> </w:t>
                          </w:r>
                          <w:r>
                            <w:rPr>
                              <w:i/>
                              <w:sz w:val="20"/>
                            </w:rPr>
                            <w:t>Analytical</w:t>
                          </w:r>
                          <w:r>
                            <w:rPr>
                              <w:i/>
                              <w:spacing w:val="-9"/>
                              <w:sz w:val="20"/>
                            </w:rPr>
                            <w:t> </w:t>
                          </w:r>
                          <w:r>
                            <w:rPr>
                              <w:i/>
                              <w:spacing w:val="-2"/>
                              <w:sz w:val="20"/>
                            </w:rPr>
                            <w:t>Environment</w:t>
                          </w:r>
                        </w:p>
                      </w:txbxContent>
                    </wps:txbx>
                    <wps:bodyPr wrap="square" lIns="0" tIns="0" rIns="0" bIns="0" rtlCol="0">
                      <a:noAutofit/>
                    </wps:bodyPr>
                  </wps:wsp>
                </a:graphicData>
              </a:graphic>
            </wp:anchor>
          </w:drawing>
        </mc:Choice>
        <mc:Fallback>
          <w:pict>
            <v:shape style="position:absolute;margin-left:233.236771pt;margin-top:47.484489pt;width:291.25pt;height:13.05pt;mso-position-horizontal-relative:page;mso-position-vertical-relative:page;z-index:-17545728" type="#_x0000_t202" id="docshape31" filled="false" stroked="false">
              <v:textbox inset="0,0,0,0">
                <w:txbxContent>
                  <w:p>
                    <w:pPr>
                      <w:spacing w:before="10"/>
                      <w:ind w:left="20" w:right="0" w:firstLine="0"/>
                      <w:jc w:val="left"/>
                      <w:rPr>
                        <w:i/>
                        <w:sz w:val="20"/>
                      </w:rPr>
                    </w:pPr>
                    <w:r>
                      <w:rPr>
                        <w:i/>
                        <w:sz w:val="20"/>
                      </w:rPr>
                      <w:t>Column-Oriented</w:t>
                    </w:r>
                    <w:r>
                      <w:rPr>
                        <w:i/>
                        <w:spacing w:val="-8"/>
                        <w:sz w:val="20"/>
                      </w:rPr>
                      <w:t> </w:t>
                    </w:r>
                    <w:r>
                      <w:rPr>
                        <w:i/>
                        <w:sz w:val="20"/>
                      </w:rPr>
                      <w:t>Databases,</w:t>
                    </w:r>
                    <w:r>
                      <w:rPr>
                        <w:i/>
                        <w:spacing w:val="-8"/>
                        <w:sz w:val="20"/>
                      </w:rPr>
                      <w:t> </w:t>
                    </w:r>
                    <w:r>
                      <w:rPr>
                        <w:i/>
                        <w:sz w:val="20"/>
                      </w:rPr>
                      <w:t>an</w:t>
                    </w:r>
                    <w:r>
                      <w:rPr>
                        <w:i/>
                        <w:spacing w:val="-8"/>
                        <w:sz w:val="20"/>
                      </w:rPr>
                      <w:t> </w:t>
                    </w:r>
                    <w:r>
                      <w:rPr>
                        <w:i/>
                        <w:sz w:val="20"/>
                      </w:rPr>
                      <w:t>Alternative</w:t>
                    </w:r>
                    <w:r>
                      <w:rPr>
                        <w:i/>
                        <w:spacing w:val="-9"/>
                        <w:sz w:val="20"/>
                      </w:rPr>
                      <w:t> </w:t>
                    </w:r>
                    <w:r>
                      <w:rPr>
                        <w:i/>
                        <w:sz w:val="20"/>
                      </w:rPr>
                      <w:t>for</w:t>
                    </w:r>
                    <w:r>
                      <w:rPr>
                        <w:i/>
                        <w:spacing w:val="-9"/>
                        <w:sz w:val="20"/>
                      </w:rPr>
                      <w:t> </w:t>
                    </w:r>
                    <w:r>
                      <w:rPr>
                        <w:i/>
                        <w:sz w:val="20"/>
                      </w:rPr>
                      <w:t>Analytical</w:t>
                    </w:r>
                    <w:r>
                      <w:rPr>
                        <w:i/>
                        <w:spacing w:val="-9"/>
                        <w:sz w:val="20"/>
                      </w:rPr>
                      <w:t> </w:t>
                    </w:r>
                    <w:r>
                      <w:rPr>
                        <w:i/>
                        <w:spacing w:val="-2"/>
                        <w:sz w:val="20"/>
                      </w:rPr>
                      <w:t>Environment</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5771264">
              <wp:simplePos x="0" y="0"/>
              <wp:positionH relativeFrom="page">
                <wp:posOffset>882396</wp:posOffset>
              </wp:positionH>
              <wp:positionV relativeFrom="page">
                <wp:posOffset>771143</wp:posOffset>
              </wp:positionV>
              <wp:extent cx="5977255" cy="635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5977255" cy="6350"/>
                      </a:xfrm>
                      <a:custGeom>
                        <a:avLst/>
                        <a:gdLst/>
                        <a:ahLst/>
                        <a:cxnLst/>
                        <a:rect l="l" t="t" r="r" b="b"/>
                        <a:pathLst>
                          <a:path w="5977255" h="6350">
                            <a:moveTo>
                              <a:pt x="5977128" y="0"/>
                            </a:moveTo>
                            <a:lnTo>
                              <a:pt x="0" y="0"/>
                            </a:lnTo>
                            <a:lnTo>
                              <a:pt x="0" y="6096"/>
                            </a:lnTo>
                            <a:lnTo>
                              <a:pt x="5977128" y="6096"/>
                            </a:lnTo>
                            <a:lnTo>
                              <a:pt x="59771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480003pt;margin-top:60.719978pt;width:470.64pt;height:.48pt;mso-position-horizontal-relative:page;mso-position-vertical-relative:page;z-index:-17545216" id="docshape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71776">
              <wp:simplePos x="0" y="0"/>
              <wp:positionH relativeFrom="page">
                <wp:posOffset>887983</wp:posOffset>
              </wp:positionH>
              <wp:positionV relativeFrom="page">
                <wp:posOffset>603053</wp:posOffset>
              </wp:positionV>
              <wp:extent cx="2282825" cy="16573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2282825" cy="165735"/>
                      </a:xfrm>
                      <a:prstGeom prst="rect">
                        <a:avLst/>
                      </a:prstGeom>
                    </wps:spPr>
                    <wps:txbx>
                      <w:txbxContent>
                        <w:p>
                          <w:pPr>
                            <w:spacing w:before="10"/>
                            <w:ind w:left="20" w:right="0" w:firstLine="0"/>
                            <w:jc w:val="left"/>
                            <w:rPr>
                              <w:sz w:val="20"/>
                            </w:rPr>
                          </w:pPr>
                          <w:r>
                            <w:rPr>
                              <w:i/>
                              <w:sz w:val="20"/>
                            </w:rPr>
                            <w:t>Database</w:t>
                          </w:r>
                          <w:r>
                            <w:rPr>
                              <w:i/>
                              <w:spacing w:val="-5"/>
                              <w:sz w:val="20"/>
                            </w:rPr>
                            <w:t> </w:t>
                          </w:r>
                          <w:r>
                            <w:rPr>
                              <w:i/>
                              <w:sz w:val="20"/>
                            </w:rPr>
                            <w:t>Systems</w:t>
                          </w:r>
                          <w:r>
                            <w:rPr>
                              <w:i/>
                              <w:spacing w:val="-5"/>
                              <w:sz w:val="20"/>
                            </w:rPr>
                            <w:t> </w:t>
                          </w:r>
                          <w:r>
                            <w:rPr>
                              <w:i/>
                              <w:sz w:val="20"/>
                            </w:rPr>
                            <w:t>Journal</w:t>
                          </w:r>
                          <w:r>
                            <w:rPr>
                              <w:i/>
                              <w:spacing w:val="-4"/>
                              <w:sz w:val="20"/>
                            </w:rPr>
                            <w:t> </w:t>
                          </w:r>
                          <w:r>
                            <w:rPr>
                              <w:sz w:val="20"/>
                            </w:rPr>
                            <w:t>vol.</w:t>
                          </w:r>
                          <w:r>
                            <w:rPr>
                              <w:spacing w:val="-4"/>
                              <w:sz w:val="20"/>
                            </w:rPr>
                            <w:t> </w:t>
                          </w:r>
                          <w:r>
                            <w:rPr>
                              <w:sz w:val="20"/>
                            </w:rPr>
                            <w:t>I,</w:t>
                          </w:r>
                          <w:r>
                            <w:rPr>
                              <w:spacing w:val="-3"/>
                              <w:sz w:val="20"/>
                            </w:rPr>
                            <w:t> </w:t>
                          </w:r>
                          <w:r>
                            <w:rPr>
                              <w:sz w:val="20"/>
                            </w:rPr>
                            <w:t>no.</w:t>
                          </w:r>
                          <w:r>
                            <w:rPr>
                              <w:spacing w:val="-3"/>
                              <w:sz w:val="20"/>
                            </w:rPr>
                            <w:t> </w:t>
                          </w:r>
                          <w:r>
                            <w:rPr>
                              <w:spacing w:val="-2"/>
                              <w:sz w:val="20"/>
                            </w:rPr>
                            <w:t>2/2010</w:t>
                          </w:r>
                        </w:p>
                      </w:txbxContent>
                    </wps:txbx>
                    <wps:bodyPr wrap="square" lIns="0" tIns="0" rIns="0" bIns="0" rtlCol="0">
                      <a:noAutofit/>
                    </wps:bodyPr>
                  </wps:wsp>
                </a:graphicData>
              </a:graphic>
            </wp:anchor>
          </w:drawing>
        </mc:Choice>
        <mc:Fallback>
          <w:pict>
            <v:shape style="position:absolute;margin-left:69.919998pt;margin-top:47.484489pt;width:179.75pt;height:13.05pt;mso-position-horizontal-relative:page;mso-position-vertical-relative:page;z-index:-17544704" type="#_x0000_t202" id="docshape33" filled="false" stroked="false">
              <v:textbox inset="0,0,0,0">
                <w:txbxContent>
                  <w:p>
                    <w:pPr>
                      <w:spacing w:before="10"/>
                      <w:ind w:left="20" w:right="0" w:firstLine="0"/>
                      <w:jc w:val="left"/>
                      <w:rPr>
                        <w:sz w:val="20"/>
                      </w:rPr>
                    </w:pPr>
                    <w:r>
                      <w:rPr>
                        <w:i/>
                        <w:sz w:val="20"/>
                      </w:rPr>
                      <w:t>Database</w:t>
                    </w:r>
                    <w:r>
                      <w:rPr>
                        <w:i/>
                        <w:spacing w:val="-5"/>
                        <w:sz w:val="20"/>
                      </w:rPr>
                      <w:t> </w:t>
                    </w:r>
                    <w:r>
                      <w:rPr>
                        <w:i/>
                        <w:sz w:val="20"/>
                      </w:rPr>
                      <w:t>Systems</w:t>
                    </w:r>
                    <w:r>
                      <w:rPr>
                        <w:i/>
                        <w:spacing w:val="-5"/>
                        <w:sz w:val="20"/>
                      </w:rPr>
                      <w:t> </w:t>
                    </w:r>
                    <w:r>
                      <w:rPr>
                        <w:i/>
                        <w:sz w:val="20"/>
                      </w:rPr>
                      <w:t>Journal</w:t>
                    </w:r>
                    <w:r>
                      <w:rPr>
                        <w:i/>
                        <w:spacing w:val="-4"/>
                        <w:sz w:val="20"/>
                      </w:rPr>
                      <w:t> </w:t>
                    </w:r>
                    <w:r>
                      <w:rPr>
                        <w:sz w:val="20"/>
                      </w:rPr>
                      <w:t>vol.</w:t>
                    </w:r>
                    <w:r>
                      <w:rPr>
                        <w:spacing w:val="-4"/>
                        <w:sz w:val="20"/>
                      </w:rPr>
                      <w:t> </w:t>
                    </w:r>
                    <w:r>
                      <w:rPr>
                        <w:sz w:val="20"/>
                      </w:rPr>
                      <w:t>I,</w:t>
                    </w:r>
                    <w:r>
                      <w:rPr>
                        <w:spacing w:val="-3"/>
                        <w:sz w:val="20"/>
                      </w:rPr>
                      <w:t> </w:t>
                    </w:r>
                    <w:r>
                      <w:rPr>
                        <w:sz w:val="20"/>
                      </w:rPr>
                      <w:t>no.</w:t>
                    </w:r>
                    <w:r>
                      <w:rPr>
                        <w:spacing w:val="-3"/>
                        <w:sz w:val="20"/>
                      </w:rPr>
                      <w:t> </w:t>
                    </w:r>
                    <w:r>
                      <w:rPr>
                        <w:spacing w:val="-2"/>
                        <w:sz w:val="20"/>
                      </w:rPr>
                      <w:t>2/2010</w:t>
                    </w:r>
                  </w:p>
                </w:txbxContent>
              </v:textbox>
              <w10:wrap type="none"/>
            </v:shape>
          </w:pict>
        </mc:Fallback>
      </mc:AlternateContent>
    </w:r>
    <w:r>
      <w:rPr/>
      <mc:AlternateContent>
        <mc:Choice Requires="wps">
          <w:drawing>
            <wp:anchor distT="0" distB="0" distL="0" distR="0" allowOverlap="1" layoutInCell="1" locked="0" behindDoc="1" simplePos="0" relativeHeight="485772288">
              <wp:simplePos x="0" y="0"/>
              <wp:positionH relativeFrom="page">
                <wp:posOffset>6591153</wp:posOffset>
              </wp:positionH>
              <wp:positionV relativeFrom="page">
                <wp:posOffset>603053</wp:posOffset>
              </wp:positionV>
              <wp:extent cx="152400" cy="16573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52400" cy="165735"/>
                      </a:xfrm>
                      <a:prstGeom prst="rect">
                        <a:avLst/>
                      </a:prstGeom>
                    </wps:spPr>
                    <wps:txbx>
                      <w:txbxContent>
                        <w:p>
                          <w:pPr>
                            <w:spacing w:before="10"/>
                            <w:ind w:left="60" w:right="0" w:firstLine="0"/>
                            <w:jc w:val="left"/>
                            <w:rPr>
                              <w:b/>
                              <w:sz w:val="20"/>
                            </w:rPr>
                          </w:pPr>
                          <w:r>
                            <w:rPr>
                              <w:b/>
                              <w:spacing w:val="-10"/>
                              <w:sz w:val="20"/>
                            </w:rPr>
                            <w:fldChar w:fldCharType="begin"/>
                          </w:r>
                          <w:r>
                            <w:rPr>
                              <w:b/>
                              <w:spacing w:val="-10"/>
                              <w:sz w:val="20"/>
                            </w:rPr>
                            <w:instrText> PAGE </w:instrText>
                          </w:r>
                          <w:r>
                            <w:rPr>
                              <w:b/>
                              <w:spacing w:val="-10"/>
                              <w:sz w:val="20"/>
                            </w:rPr>
                            <w:fldChar w:fldCharType="separate"/>
                          </w:r>
                          <w:r>
                            <w:rPr>
                              <w:b/>
                              <w:spacing w:val="-10"/>
                              <w:sz w:val="20"/>
                            </w:rPr>
                            <w:t>5</w:t>
                          </w:r>
                          <w:r>
                            <w:rPr>
                              <w:b/>
                              <w:spacing w:val="-10"/>
                              <w:sz w:val="20"/>
                            </w:rPr>
                            <w:fldChar w:fldCharType="end"/>
                          </w:r>
                        </w:p>
                      </w:txbxContent>
                    </wps:txbx>
                    <wps:bodyPr wrap="square" lIns="0" tIns="0" rIns="0" bIns="0" rtlCol="0">
                      <a:noAutofit/>
                    </wps:bodyPr>
                  </wps:wsp>
                </a:graphicData>
              </a:graphic>
            </wp:anchor>
          </w:drawing>
        </mc:Choice>
        <mc:Fallback>
          <w:pict>
            <v:shape style="position:absolute;margin-left:518.988464pt;margin-top:47.484489pt;width:12pt;height:13.05pt;mso-position-horizontal-relative:page;mso-position-vertical-relative:page;z-index:-17544192" type="#_x0000_t202" id="docshape34" filled="false" stroked="false">
              <v:textbox inset="0,0,0,0">
                <w:txbxContent>
                  <w:p>
                    <w:pPr>
                      <w:spacing w:before="10"/>
                      <w:ind w:left="60" w:right="0" w:firstLine="0"/>
                      <w:jc w:val="left"/>
                      <w:rPr>
                        <w:b/>
                        <w:sz w:val="20"/>
                      </w:rPr>
                    </w:pPr>
                    <w:r>
                      <w:rPr>
                        <w:b/>
                        <w:spacing w:val="-10"/>
                        <w:sz w:val="20"/>
                      </w:rPr>
                      <w:fldChar w:fldCharType="begin"/>
                    </w:r>
                    <w:r>
                      <w:rPr>
                        <w:b/>
                        <w:spacing w:val="-10"/>
                        <w:sz w:val="20"/>
                      </w:rPr>
                      <w:instrText> PAGE </w:instrText>
                    </w:r>
                    <w:r>
                      <w:rPr>
                        <w:b/>
                        <w:spacing w:val="-10"/>
                        <w:sz w:val="20"/>
                      </w:rPr>
                      <w:fldChar w:fldCharType="separate"/>
                    </w:r>
                    <w:r>
                      <w:rPr>
                        <w:b/>
                        <w:spacing w:val="-10"/>
                        <w:sz w:val="20"/>
                      </w:rPr>
                      <w:t>5</w:t>
                    </w:r>
                    <w:r>
                      <w:rPr>
                        <w:b/>
                        <w:spacing w:val="-10"/>
                        <w:sz w:val="20"/>
                      </w:rPr>
                      <w:fldChar w:fldCharType="end"/>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5772800">
              <wp:simplePos x="0" y="0"/>
              <wp:positionH relativeFrom="page">
                <wp:posOffset>882396</wp:posOffset>
              </wp:positionH>
              <wp:positionV relativeFrom="page">
                <wp:posOffset>771143</wp:posOffset>
              </wp:positionV>
              <wp:extent cx="5977255" cy="6350"/>
              <wp:effectExtent l="0" t="0" r="0" b="0"/>
              <wp:wrapNone/>
              <wp:docPr id="106" name="Graphic 106"/>
              <wp:cNvGraphicFramePr>
                <a:graphicFrameLocks/>
              </wp:cNvGraphicFramePr>
              <a:graphic>
                <a:graphicData uri="http://schemas.microsoft.com/office/word/2010/wordprocessingShape">
                  <wps:wsp>
                    <wps:cNvPr id="106" name="Graphic 106"/>
                    <wps:cNvSpPr/>
                    <wps:spPr>
                      <a:xfrm>
                        <a:off x="0" y="0"/>
                        <a:ext cx="5977255" cy="6350"/>
                      </a:xfrm>
                      <a:custGeom>
                        <a:avLst/>
                        <a:gdLst/>
                        <a:ahLst/>
                        <a:cxnLst/>
                        <a:rect l="l" t="t" r="r" b="b"/>
                        <a:pathLst>
                          <a:path w="5977255" h="6350">
                            <a:moveTo>
                              <a:pt x="5977128" y="0"/>
                            </a:moveTo>
                            <a:lnTo>
                              <a:pt x="0" y="0"/>
                            </a:lnTo>
                            <a:lnTo>
                              <a:pt x="0" y="6096"/>
                            </a:lnTo>
                            <a:lnTo>
                              <a:pt x="5977128" y="6096"/>
                            </a:lnTo>
                            <a:lnTo>
                              <a:pt x="59771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480003pt;margin-top:60.719978pt;width:470.64pt;height:.48pt;mso-position-horizontal-relative:page;mso-position-vertical-relative:page;z-index:-17543680" id="docshape8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73312">
              <wp:simplePos x="0" y="0"/>
              <wp:positionH relativeFrom="page">
                <wp:posOffset>887983</wp:posOffset>
              </wp:positionH>
              <wp:positionV relativeFrom="page">
                <wp:posOffset>603053</wp:posOffset>
              </wp:positionV>
              <wp:extent cx="2282825" cy="165735"/>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2282825" cy="165735"/>
                      </a:xfrm>
                      <a:prstGeom prst="rect">
                        <a:avLst/>
                      </a:prstGeom>
                    </wps:spPr>
                    <wps:txbx>
                      <w:txbxContent>
                        <w:p>
                          <w:pPr>
                            <w:spacing w:before="10"/>
                            <w:ind w:left="20" w:right="0" w:firstLine="0"/>
                            <w:jc w:val="left"/>
                            <w:rPr>
                              <w:sz w:val="20"/>
                            </w:rPr>
                          </w:pPr>
                          <w:r>
                            <w:rPr>
                              <w:i/>
                              <w:sz w:val="20"/>
                            </w:rPr>
                            <w:t>Database</w:t>
                          </w:r>
                          <w:r>
                            <w:rPr>
                              <w:i/>
                              <w:spacing w:val="-5"/>
                              <w:sz w:val="20"/>
                            </w:rPr>
                            <w:t> </w:t>
                          </w:r>
                          <w:r>
                            <w:rPr>
                              <w:i/>
                              <w:sz w:val="20"/>
                            </w:rPr>
                            <w:t>Systems</w:t>
                          </w:r>
                          <w:r>
                            <w:rPr>
                              <w:i/>
                              <w:spacing w:val="-5"/>
                              <w:sz w:val="20"/>
                            </w:rPr>
                            <w:t> </w:t>
                          </w:r>
                          <w:r>
                            <w:rPr>
                              <w:i/>
                              <w:sz w:val="20"/>
                            </w:rPr>
                            <w:t>Journal</w:t>
                          </w:r>
                          <w:r>
                            <w:rPr>
                              <w:i/>
                              <w:spacing w:val="-4"/>
                              <w:sz w:val="20"/>
                            </w:rPr>
                            <w:t> </w:t>
                          </w:r>
                          <w:r>
                            <w:rPr>
                              <w:sz w:val="20"/>
                            </w:rPr>
                            <w:t>vol.</w:t>
                          </w:r>
                          <w:r>
                            <w:rPr>
                              <w:spacing w:val="-4"/>
                              <w:sz w:val="20"/>
                            </w:rPr>
                            <w:t> </w:t>
                          </w:r>
                          <w:r>
                            <w:rPr>
                              <w:sz w:val="20"/>
                            </w:rPr>
                            <w:t>I,</w:t>
                          </w:r>
                          <w:r>
                            <w:rPr>
                              <w:spacing w:val="-3"/>
                              <w:sz w:val="20"/>
                            </w:rPr>
                            <w:t> </w:t>
                          </w:r>
                          <w:r>
                            <w:rPr>
                              <w:sz w:val="20"/>
                            </w:rPr>
                            <w:t>no.</w:t>
                          </w:r>
                          <w:r>
                            <w:rPr>
                              <w:spacing w:val="-3"/>
                              <w:sz w:val="20"/>
                            </w:rPr>
                            <w:t> </w:t>
                          </w:r>
                          <w:r>
                            <w:rPr>
                              <w:spacing w:val="-2"/>
                              <w:sz w:val="20"/>
                            </w:rPr>
                            <w:t>2/2010</w:t>
                          </w:r>
                        </w:p>
                      </w:txbxContent>
                    </wps:txbx>
                    <wps:bodyPr wrap="square" lIns="0" tIns="0" rIns="0" bIns="0" rtlCol="0">
                      <a:noAutofit/>
                    </wps:bodyPr>
                  </wps:wsp>
                </a:graphicData>
              </a:graphic>
            </wp:anchor>
          </w:drawing>
        </mc:Choice>
        <mc:Fallback>
          <w:pict>
            <v:shape style="position:absolute;margin-left:69.919998pt;margin-top:47.484489pt;width:179.75pt;height:13.05pt;mso-position-horizontal-relative:page;mso-position-vertical-relative:page;z-index:-17543168" type="#_x0000_t202" id="docshape85" filled="false" stroked="false">
              <v:textbox inset="0,0,0,0">
                <w:txbxContent>
                  <w:p>
                    <w:pPr>
                      <w:spacing w:before="10"/>
                      <w:ind w:left="20" w:right="0" w:firstLine="0"/>
                      <w:jc w:val="left"/>
                      <w:rPr>
                        <w:sz w:val="20"/>
                      </w:rPr>
                    </w:pPr>
                    <w:r>
                      <w:rPr>
                        <w:i/>
                        <w:sz w:val="20"/>
                      </w:rPr>
                      <w:t>Database</w:t>
                    </w:r>
                    <w:r>
                      <w:rPr>
                        <w:i/>
                        <w:spacing w:val="-5"/>
                        <w:sz w:val="20"/>
                      </w:rPr>
                      <w:t> </w:t>
                    </w:r>
                    <w:r>
                      <w:rPr>
                        <w:i/>
                        <w:sz w:val="20"/>
                      </w:rPr>
                      <w:t>Systems</w:t>
                    </w:r>
                    <w:r>
                      <w:rPr>
                        <w:i/>
                        <w:spacing w:val="-5"/>
                        <w:sz w:val="20"/>
                      </w:rPr>
                      <w:t> </w:t>
                    </w:r>
                    <w:r>
                      <w:rPr>
                        <w:i/>
                        <w:sz w:val="20"/>
                      </w:rPr>
                      <w:t>Journal</w:t>
                    </w:r>
                    <w:r>
                      <w:rPr>
                        <w:i/>
                        <w:spacing w:val="-4"/>
                        <w:sz w:val="20"/>
                      </w:rPr>
                      <w:t> </w:t>
                    </w:r>
                    <w:r>
                      <w:rPr>
                        <w:sz w:val="20"/>
                      </w:rPr>
                      <w:t>vol.</w:t>
                    </w:r>
                    <w:r>
                      <w:rPr>
                        <w:spacing w:val="-4"/>
                        <w:sz w:val="20"/>
                      </w:rPr>
                      <w:t> </w:t>
                    </w:r>
                    <w:r>
                      <w:rPr>
                        <w:sz w:val="20"/>
                      </w:rPr>
                      <w:t>I,</w:t>
                    </w:r>
                    <w:r>
                      <w:rPr>
                        <w:spacing w:val="-3"/>
                        <w:sz w:val="20"/>
                      </w:rPr>
                      <w:t> </w:t>
                    </w:r>
                    <w:r>
                      <w:rPr>
                        <w:sz w:val="20"/>
                      </w:rPr>
                      <w:t>no.</w:t>
                    </w:r>
                    <w:r>
                      <w:rPr>
                        <w:spacing w:val="-3"/>
                        <w:sz w:val="20"/>
                      </w:rPr>
                      <w:t> </w:t>
                    </w:r>
                    <w:r>
                      <w:rPr>
                        <w:spacing w:val="-2"/>
                        <w:sz w:val="20"/>
                      </w:rPr>
                      <w:t>2/2010</w:t>
                    </w:r>
                  </w:p>
                </w:txbxContent>
              </v:textbox>
              <w10:wrap type="none"/>
            </v:shape>
          </w:pict>
        </mc:Fallback>
      </mc:AlternateContent>
    </w:r>
    <w:r>
      <w:rPr/>
      <mc:AlternateContent>
        <mc:Choice Requires="wps">
          <w:drawing>
            <wp:anchor distT="0" distB="0" distL="0" distR="0" allowOverlap="1" layoutInCell="1" locked="0" behindDoc="1" simplePos="0" relativeHeight="485773824">
              <wp:simplePos x="0" y="0"/>
              <wp:positionH relativeFrom="page">
                <wp:posOffset>6452497</wp:posOffset>
              </wp:positionH>
              <wp:positionV relativeFrom="page">
                <wp:posOffset>603053</wp:posOffset>
              </wp:positionV>
              <wp:extent cx="213995" cy="16573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213995" cy="165735"/>
                      </a:xfrm>
                      <a:prstGeom prst="rect">
                        <a:avLst/>
                      </a:prstGeom>
                    </wps:spPr>
                    <wps:txbx>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15</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508.070648pt;margin-top:47.484489pt;width:16.850pt;height:13.05pt;mso-position-horizontal-relative:page;mso-position-vertical-relative:page;z-index:-17542656" type="#_x0000_t202" id="docshape86" filled="false" stroked="false">
              <v:textbox inset="0,0,0,0">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15</w:t>
                    </w:r>
                    <w:r>
                      <w:rPr>
                        <w:b/>
                        <w:spacing w:val="-5"/>
                        <w:sz w:val="20"/>
                      </w:rPr>
                      <w:fldChar w:fldCharType="end"/>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5774336">
              <wp:simplePos x="0" y="0"/>
              <wp:positionH relativeFrom="page">
                <wp:posOffset>701040</wp:posOffset>
              </wp:positionH>
              <wp:positionV relativeFrom="page">
                <wp:posOffset>771143</wp:posOffset>
              </wp:positionV>
              <wp:extent cx="5977255" cy="6350"/>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5977255" cy="6350"/>
                      </a:xfrm>
                      <a:custGeom>
                        <a:avLst/>
                        <a:gdLst/>
                        <a:ahLst/>
                        <a:cxnLst/>
                        <a:rect l="l" t="t" r="r" b="b"/>
                        <a:pathLst>
                          <a:path w="5977255" h="6350">
                            <a:moveTo>
                              <a:pt x="5977128" y="0"/>
                            </a:moveTo>
                            <a:lnTo>
                              <a:pt x="0" y="0"/>
                            </a:lnTo>
                            <a:lnTo>
                              <a:pt x="0" y="6096"/>
                            </a:lnTo>
                            <a:lnTo>
                              <a:pt x="5977128" y="6096"/>
                            </a:lnTo>
                            <a:lnTo>
                              <a:pt x="59771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60.719978pt;width:470.64pt;height:.48pt;mso-position-horizontal-relative:page;mso-position-vertical-relative:page;z-index:-17542144" id="docshape8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74848">
              <wp:simplePos x="0" y="0"/>
              <wp:positionH relativeFrom="page">
                <wp:posOffset>681227</wp:posOffset>
              </wp:positionH>
              <wp:positionV relativeFrom="page">
                <wp:posOffset>603053</wp:posOffset>
              </wp:positionV>
              <wp:extent cx="217170" cy="165735"/>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217170" cy="165735"/>
                      </a:xfrm>
                      <a:prstGeom prst="rect">
                        <a:avLst/>
                      </a:prstGeom>
                    </wps:spPr>
                    <wps:txbx>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16</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53.639999pt;margin-top:47.484489pt;width:17.1pt;height:13.05pt;mso-position-horizontal-relative:page;mso-position-vertical-relative:page;z-index:-17541632" type="#_x0000_t202" id="docshape88" filled="false" stroked="false">
              <v:textbox inset="0,0,0,0">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16</w:t>
                    </w:r>
                    <w:r>
                      <w:rPr>
                        <w:b/>
                        <w:spacing w:val="-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75360">
              <wp:simplePos x="0" y="0"/>
              <wp:positionH relativeFrom="page">
                <wp:posOffset>2962106</wp:posOffset>
              </wp:positionH>
              <wp:positionV relativeFrom="page">
                <wp:posOffset>603053</wp:posOffset>
              </wp:positionV>
              <wp:extent cx="3698875" cy="165735"/>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3698875" cy="165735"/>
                      </a:xfrm>
                      <a:prstGeom prst="rect">
                        <a:avLst/>
                      </a:prstGeom>
                    </wps:spPr>
                    <wps:txbx>
                      <w:txbxContent>
                        <w:p>
                          <w:pPr>
                            <w:spacing w:before="10"/>
                            <w:ind w:left="20" w:right="0" w:firstLine="0"/>
                            <w:jc w:val="left"/>
                            <w:rPr>
                              <w:i/>
                              <w:sz w:val="20"/>
                            </w:rPr>
                          </w:pPr>
                          <w:r>
                            <w:rPr>
                              <w:i/>
                              <w:sz w:val="20"/>
                            </w:rPr>
                            <w:t>Column-Oriented</w:t>
                          </w:r>
                          <w:r>
                            <w:rPr>
                              <w:i/>
                              <w:spacing w:val="-8"/>
                              <w:sz w:val="20"/>
                            </w:rPr>
                            <w:t> </w:t>
                          </w:r>
                          <w:r>
                            <w:rPr>
                              <w:i/>
                              <w:sz w:val="20"/>
                            </w:rPr>
                            <w:t>Databases,</w:t>
                          </w:r>
                          <w:r>
                            <w:rPr>
                              <w:i/>
                              <w:spacing w:val="-8"/>
                              <w:sz w:val="20"/>
                            </w:rPr>
                            <w:t> </w:t>
                          </w:r>
                          <w:r>
                            <w:rPr>
                              <w:i/>
                              <w:sz w:val="20"/>
                            </w:rPr>
                            <w:t>an</w:t>
                          </w:r>
                          <w:r>
                            <w:rPr>
                              <w:i/>
                              <w:spacing w:val="-8"/>
                              <w:sz w:val="20"/>
                            </w:rPr>
                            <w:t> </w:t>
                          </w:r>
                          <w:r>
                            <w:rPr>
                              <w:i/>
                              <w:sz w:val="20"/>
                            </w:rPr>
                            <w:t>Alternative</w:t>
                          </w:r>
                          <w:r>
                            <w:rPr>
                              <w:i/>
                              <w:spacing w:val="-9"/>
                              <w:sz w:val="20"/>
                            </w:rPr>
                            <w:t> </w:t>
                          </w:r>
                          <w:r>
                            <w:rPr>
                              <w:i/>
                              <w:sz w:val="20"/>
                            </w:rPr>
                            <w:t>for</w:t>
                          </w:r>
                          <w:r>
                            <w:rPr>
                              <w:i/>
                              <w:spacing w:val="-9"/>
                              <w:sz w:val="20"/>
                            </w:rPr>
                            <w:t> </w:t>
                          </w:r>
                          <w:r>
                            <w:rPr>
                              <w:i/>
                              <w:sz w:val="20"/>
                            </w:rPr>
                            <w:t>Analytical</w:t>
                          </w:r>
                          <w:r>
                            <w:rPr>
                              <w:i/>
                              <w:spacing w:val="-9"/>
                              <w:sz w:val="20"/>
                            </w:rPr>
                            <w:t> </w:t>
                          </w:r>
                          <w:r>
                            <w:rPr>
                              <w:i/>
                              <w:spacing w:val="-2"/>
                              <w:sz w:val="20"/>
                            </w:rPr>
                            <w:t>Environment</w:t>
                          </w:r>
                        </w:p>
                      </w:txbxContent>
                    </wps:txbx>
                    <wps:bodyPr wrap="square" lIns="0" tIns="0" rIns="0" bIns="0" rtlCol="0">
                      <a:noAutofit/>
                    </wps:bodyPr>
                  </wps:wsp>
                </a:graphicData>
              </a:graphic>
            </wp:anchor>
          </w:drawing>
        </mc:Choice>
        <mc:Fallback>
          <w:pict>
            <v:shape style="position:absolute;margin-left:233.236771pt;margin-top:47.484489pt;width:291.25pt;height:13.05pt;mso-position-horizontal-relative:page;mso-position-vertical-relative:page;z-index:-17541120" type="#_x0000_t202" id="docshape89" filled="false" stroked="false">
              <v:textbox inset="0,0,0,0">
                <w:txbxContent>
                  <w:p>
                    <w:pPr>
                      <w:spacing w:before="10"/>
                      <w:ind w:left="20" w:right="0" w:firstLine="0"/>
                      <w:jc w:val="left"/>
                      <w:rPr>
                        <w:i/>
                        <w:sz w:val="20"/>
                      </w:rPr>
                    </w:pPr>
                    <w:r>
                      <w:rPr>
                        <w:i/>
                        <w:sz w:val="20"/>
                      </w:rPr>
                      <w:t>Column-Oriented</w:t>
                    </w:r>
                    <w:r>
                      <w:rPr>
                        <w:i/>
                        <w:spacing w:val="-8"/>
                        <w:sz w:val="20"/>
                      </w:rPr>
                      <w:t> </w:t>
                    </w:r>
                    <w:r>
                      <w:rPr>
                        <w:i/>
                        <w:sz w:val="20"/>
                      </w:rPr>
                      <w:t>Databases,</w:t>
                    </w:r>
                    <w:r>
                      <w:rPr>
                        <w:i/>
                        <w:spacing w:val="-8"/>
                        <w:sz w:val="20"/>
                      </w:rPr>
                      <w:t> </w:t>
                    </w:r>
                    <w:r>
                      <w:rPr>
                        <w:i/>
                        <w:sz w:val="20"/>
                      </w:rPr>
                      <w:t>an</w:t>
                    </w:r>
                    <w:r>
                      <w:rPr>
                        <w:i/>
                        <w:spacing w:val="-8"/>
                        <w:sz w:val="20"/>
                      </w:rPr>
                      <w:t> </w:t>
                    </w:r>
                    <w:r>
                      <w:rPr>
                        <w:i/>
                        <w:sz w:val="20"/>
                      </w:rPr>
                      <w:t>Alternative</w:t>
                    </w:r>
                    <w:r>
                      <w:rPr>
                        <w:i/>
                        <w:spacing w:val="-9"/>
                        <w:sz w:val="20"/>
                      </w:rPr>
                      <w:t> </w:t>
                    </w:r>
                    <w:r>
                      <w:rPr>
                        <w:i/>
                        <w:sz w:val="20"/>
                      </w:rPr>
                      <w:t>for</w:t>
                    </w:r>
                    <w:r>
                      <w:rPr>
                        <w:i/>
                        <w:spacing w:val="-9"/>
                        <w:sz w:val="20"/>
                      </w:rPr>
                      <w:t> </w:t>
                    </w:r>
                    <w:r>
                      <w:rPr>
                        <w:i/>
                        <w:sz w:val="20"/>
                      </w:rPr>
                      <w:t>Analytical</w:t>
                    </w:r>
                    <w:r>
                      <w:rPr>
                        <w:i/>
                        <w:spacing w:val="-9"/>
                        <w:sz w:val="20"/>
                      </w:rPr>
                      <w:t> </w:t>
                    </w:r>
                    <w:r>
                      <w:rPr>
                        <w:i/>
                        <w:spacing w:val="-2"/>
                        <w:sz w:val="20"/>
                      </w:rPr>
                      <w:t>Environment</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5775872">
              <wp:simplePos x="0" y="0"/>
              <wp:positionH relativeFrom="page">
                <wp:posOffset>701040</wp:posOffset>
              </wp:positionH>
              <wp:positionV relativeFrom="page">
                <wp:posOffset>917447</wp:posOffset>
              </wp:positionV>
              <wp:extent cx="5977255" cy="6350"/>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5977255" cy="6350"/>
                      </a:xfrm>
                      <a:custGeom>
                        <a:avLst/>
                        <a:gdLst/>
                        <a:ahLst/>
                        <a:cxnLst/>
                        <a:rect l="l" t="t" r="r" b="b"/>
                        <a:pathLst>
                          <a:path w="5977255" h="6350">
                            <a:moveTo>
                              <a:pt x="5977128" y="0"/>
                            </a:moveTo>
                            <a:lnTo>
                              <a:pt x="0" y="0"/>
                            </a:lnTo>
                            <a:lnTo>
                              <a:pt x="0" y="6096"/>
                            </a:lnTo>
                            <a:lnTo>
                              <a:pt x="5977128" y="6096"/>
                            </a:lnTo>
                            <a:lnTo>
                              <a:pt x="59771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72.239975pt;width:470.64pt;height:.48pt;mso-position-horizontal-relative:page;mso-position-vertical-relative:page;z-index:-17540608" id="docshape9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76384">
              <wp:simplePos x="0" y="0"/>
              <wp:positionH relativeFrom="page">
                <wp:posOffset>681227</wp:posOffset>
              </wp:positionH>
              <wp:positionV relativeFrom="page">
                <wp:posOffset>601529</wp:posOffset>
              </wp:positionV>
              <wp:extent cx="217170" cy="16573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217170" cy="165735"/>
                      </a:xfrm>
                      <a:prstGeom prst="rect">
                        <a:avLst/>
                      </a:prstGeom>
                    </wps:spPr>
                    <wps:txbx>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18</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53.639999pt;margin-top:47.364491pt;width:17.1pt;height:13.05pt;mso-position-horizontal-relative:page;mso-position-vertical-relative:page;z-index:-17540096" type="#_x0000_t202" id="docshape92" filled="false" stroked="false">
              <v:textbox inset="0,0,0,0">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18</w:t>
                    </w:r>
                    <w:r>
                      <w:rPr>
                        <w:b/>
                        <w:spacing w:val="-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76896">
              <wp:simplePos x="0" y="0"/>
              <wp:positionH relativeFrom="page">
                <wp:posOffset>3693610</wp:posOffset>
              </wp:positionH>
              <wp:positionV relativeFrom="page">
                <wp:posOffset>601529</wp:posOffset>
              </wp:positionV>
              <wp:extent cx="2865120" cy="165735"/>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2865120" cy="165735"/>
                      </a:xfrm>
                      <a:prstGeom prst="rect">
                        <a:avLst/>
                      </a:prstGeom>
                    </wps:spPr>
                    <wps:txbx>
                      <w:txbxContent>
                        <w:p>
                          <w:pPr>
                            <w:spacing w:before="10"/>
                            <w:ind w:left="20" w:right="0" w:firstLine="0"/>
                            <w:jc w:val="left"/>
                            <w:rPr>
                              <w:i/>
                              <w:sz w:val="20"/>
                            </w:rPr>
                          </w:pPr>
                          <w:r>
                            <w:rPr>
                              <w:i/>
                              <w:sz w:val="20"/>
                            </w:rPr>
                            <w:t>Optimized</w:t>
                          </w:r>
                          <w:r>
                            <w:rPr>
                              <w:i/>
                              <w:spacing w:val="-7"/>
                              <w:sz w:val="20"/>
                            </w:rPr>
                            <w:t> </w:t>
                          </w:r>
                          <w:r>
                            <w:rPr>
                              <w:i/>
                              <w:sz w:val="20"/>
                            </w:rPr>
                            <w:t>Data</w:t>
                          </w:r>
                          <w:r>
                            <w:rPr>
                              <w:i/>
                              <w:spacing w:val="-7"/>
                              <w:sz w:val="20"/>
                            </w:rPr>
                            <w:t> </w:t>
                          </w:r>
                          <w:r>
                            <w:rPr>
                              <w:i/>
                              <w:sz w:val="20"/>
                            </w:rPr>
                            <w:t>Indexing</w:t>
                          </w:r>
                          <w:r>
                            <w:rPr>
                              <w:i/>
                              <w:spacing w:val="-7"/>
                              <w:sz w:val="20"/>
                            </w:rPr>
                            <w:t> </w:t>
                          </w:r>
                          <w:r>
                            <w:rPr>
                              <w:i/>
                              <w:sz w:val="20"/>
                            </w:rPr>
                            <w:t>Algorithms</w:t>
                          </w:r>
                          <w:r>
                            <w:rPr>
                              <w:i/>
                              <w:spacing w:val="-9"/>
                              <w:sz w:val="20"/>
                            </w:rPr>
                            <w:t> </w:t>
                          </w:r>
                          <w:r>
                            <w:rPr>
                              <w:i/>
                              <w:sz w:val="20"/>
                            </w:rPr>
                            <w:t>for</w:t>
                          </w:r>
                          <w:r>
                            <w:rPr>
                              <w:i/>
                              <w:spacing w:val="-8"/>
                              <w:sz w:val="20"/>
                            </w:rPr>
                            <w:t> </w:t>
                          </w:r>
                          <w:r>
                            <w:rPr>
                              <w:i/>
                              <w:sz w:val="20"/>
                            </w:rPr>
                            <w:t>OLAP</w:t>
                          </w:r>
                          <w:r>
                            <w:rPr>
                              <w:i/>
                              <w:spacing w:val="-7"/>
                              <w:sz w:val="20"/>
                            </w:rPr>
                            <w:t> </w:t>
                          </w:r>
                          <w:r>
                            <w:rPr>
                              <w:i/>
                              <w:spacing w:val="-2"/>
                              <w:sz w:val="20"/>
                            </w:rPr>
                            <w:t>Systems</w:t>
                          </w:r>
                        </w:p>
                      </w:txbxContent>
                    </wps:txbx>
                    <wps:bodyPr wrap="square" lIns="0" tIns="0" rIns="0" bIns="0" rtlCol="0">
                      <a:noAutofit/>
                    </wps:bodyPr>
                  </wps:wsp>
                </a:graphicData>
              </a:graphic>
            </wp:anchor>
          </w:drawing>
        </mc:Choice>
        <mc:Fallback>
          <w:pict>
            <v:shape style="position:absolute;margin-left:290.835449pt;margin-top:47.364491pt;width:225.6pt;height:13.05pt;mso-position-horizontal-relative:page;mso-position-vertical-relative:page;z-index:-17539584" type="#_x0000_t202" id="docshape93" filled="false" stroked="false">
              <v:textbox inset="0,0,0,0">
                <w:txbxContent>
                  <w:p>
                    <w:pPr>
                      <w:spacing w:before="10"/>
                      <w:ind w:left="20" w:right="0" w:firstLine="0"/>
                      <w:jc w:val="left"/>
                      <w:rPr>
                        <w:i/>
                        <w:sz w:val="20"/>
                      </w:rPr>
                    </w:pPr>
                    <w:r>
                      <w:rPr>
                        <w:i/>
                        <w:sz w:val="20"/>
                      </w:rPr>
                      <w:t>Optimized</w:t>
                    </w:r>
                    <w:r>
                      <w:rPr>
                        <w:i/>
                        <w:spacing w:val="-7"/>
                        <w:sz w:val="20"/>
                      </w:rPr>
                      <w:t> </w:t>
                    </w:r>
                    <w:r>
                      <w:rPr>
                        <w:i/>
                        <w:sz w:val="20"/>
                      </w:rPr>
                      <w:t>Data</w:t>
                    </w:r>
                    <w:r>
                      <w:rPr>
                        <w:i/>
                        <w:spacing w:val="-7"/>
                        <w:sz w:val="20"/>
                      </w:rPr>
                      <w:t> </w:t>
                    </w:r>
                    <w:r>
                      <w:rPr>
                        <w:i/>
                        <w:sz w:val="20"/>
                      </w:rPr>
                      <w:t>Indexing</w:t>
                    </w:r>
                    <w:r>
                      <w:rPr>
                        <w:i/>
                        <w:spacing w:val="-7"/>
                        <w:sz w:val="20"/>
                      </w:rPr>
                      <w:t> </w:t>
                    </w:r>
                    <w:r>
                      <w:rPr>
                        <w:i/>
                        <w:sz w:val="20"/>
                      </w:rPr>
                      <w:t>Algorithms</w:t>
                    </w:r>
                    <w:r>
                      <w:rPr>
                        <w:i/>
                        <w:spacing w:val="-9"/>
                        <w:sz w:val="20"/>
                      </w:rPr>
                      <w:t> </w:t>
                    </w:r>
                    <w:r>
                      <w:rPr>
                        <w:i/>
                        <w:sz w:val="20"/>
                      </w:rPr>
                      <w:t>for</w:t>
                    </w:r>
                    <w:r>
                      <w:rPr>
                        <w:i/>
                        <w:spacing w:val="-8"/>
                        <w:sz w:val="20"/>
                      </w:rPr>
                      <w:t> </w:t>
                    </w:r>
                    <w:r>
                      <w:rPr>
                        <w:i/>
                        <w:sz w:val="20"/>
                      </w:rPr>
                      <w:t>OLAP</w:t>
                    </w:r>
                    <w:r>
                      <w:rPr>
                        <w:i/>
                        <w:spacing w:val="-7"/>
                        <w:sz w:val="20"/>
                      </w:rPr>
                      <w:t> </w:t>
                    </w:r>
                    <w:r>
                      <w:rPr>
                        <w:i/>
                        <w:spacing w:val="-2"/>
                        <w:sz w:val="20"/>
                      </w:rPr>
                      <w:t>Systems</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5777408">
              <wp:simplePos x="0" y="0"/>
              <wp:positionH relativeFrom="page">
                <wp:posOffset>882396</wp:posOffset>
              </wp:positionH>
              <wp:positionV relativeFrom="page">
                <wp:posOffset>771143</wp:posOffset>
              </wp:positionV>
              <wp:extent cx="5977255" cy="6350"/>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5977255" cy="6350"/>
                      </a:xfrm>
                      <a:custGeom>
                        <a:avLst/>
                        <a:gdLst/>
                        <a:ahLst/>
                        <a:cxnLst/>
                        <a:rect l="l" t="t" r="r" b="b"/>
                        <a:pathLst>
                          <a:path w="5977255" h="6350">
                            <a:moveTo>
                              <a:pt x="5977128" y="0"/>
                            </a:moveTo>
                            <a:lnTo>
                              <a:pt x="0" y="0"/>
                            </a:lnTo>
                            <a:lnTo>
                              <a:pt x="0" y="6096"/>
                            </a:lnTo>
                            <a:lnTo>
                              <a:pt x="5977128" y="6096"/>
                            </a:lnTo>
                            <a:lnTo>
                              <a:pt x="59771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480003pt;margin-top:60.719978pt;width:470.64pt;height:.48pt;mso-position-horizontal-relative:page;mso-position-vertical-relative:page;z-index:-17539072" id="docshape9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77920">
              <wp:simplePos x="0" y="0"/>
              <wp:positionH relativeFrom="page">
                <wp:posOffset>887983</wp:posOffset>
              </wp:positionH>
              <wp:positionV relativeFrom="page">
                <wp:posOffset>603053</wp:posOffset>
              </wp:positionV>
              <wp:extent cx="2282825" cy="165735"/>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2282825" cy="165735"/>
                      </a:xfrm>
                      <a:prstGeom prst="rect">
                        <a:avLst/>
                      </a:prstGeom>
                    </wps:spPr>
                    <wps:txbx>
                      <w:txbxContent>
                        <w:p>
                          <w:pPr>
                            <w:spacing w:before="10"/>
                            <w:ind w:left="20" w:right="0" w:firstLine="0"/>
                            <w:jc w:val="left"/>
                            <w:rPr>
                              <w:sz w:val="20"/>
                            </w:rPr>
                          </w:pPr>
                          <w:r>
                            <w:rPr>
                              <w:i/>
                              <w:sz w:val="20"/>
                            </w:rPr>
                            <w:t>Database</w:t>
                          </w:r>
                          <w:r>
                            <w:rPr>
                              <w:i/>
                              <w:spacing w:val="-5"/>
                              <w:sz w:val="20"/>
                            </w:rPr>
                            <w:t> </w:t>
                          </w:r>
                          <w:r>
                            <w:rPr>
                              <w:i/>
                              <w:sz w:val="20"/>
                            </w:rPr>
                            <w:t>Systems</w:t>
                          </w:r>
                          <w:r>
                            <w:rPr>
                              <w:i/>
                              <w:spacing w:val="-5"/>
                              <w:sz w:val="20"/>
                            </w:rPr>
                            <w:t> </w:t>
                          </w:r>
                          <w:r>
                            <w:rPr>
                              <w:i/>
                              <w:sz w:val="20"/>
                            </w:rPr>
                            <w:t>Journal</w:t>
                          </w:r>
                          <w:r>
                            <w:rPr>
                              <w:i/>
                              <w:spacing w:val="-4"/>
                              <w:sz w:val="20"/>
                            </w:rPr>
                            <w:t> </w:t>
                          </w:r>
                          <w:r>
                            <w:rPr>
                              <w:sz w:val="20"/>
                            </w:rPr>
                            <w:t>vol.</w:t>
                          </w:r>
                          <w:r>
                            <w:rPr>
                              <w:spacing w:val="-4"/>
                              <w:sz w:val="20"/>
                            </w:rPr>
                            <w:t> </w:t>
                          </w:r>
                          <w:r>
                            <w:rPr>
                              <w:sz w:val="20"/>
                            </w:rPr>
                            <w:t>I,</w:t>
                          </w:r>
                          <w:r>
                            <w:rPr>
                              <w:spacing w:val="-3"/>
                              <w:sz w:val="20"/>
                            </w:rPr>
                            <w:t> </w:t>
                          </w:r>
                          <w:r>
                            <w:rPr>
                              <w:sz w:val="20"/>
                            </w:rPr>
                            <w:t>no.</w:t>
                          </w:r>
                          <w:r>
                            <w:rPr>
                              <w:spacing w:val="-3"/>
                              <w:sz w:val="20"/>
                            </w:rPr>
                            <w:t> </w:t>
                          </w:r>
                          <w:r>
                            <w:rPr>
                              <w:spacing w:val="-2"/>
                              <w:sz w:val="20"/>
                            </w:rPr>
                            <w:t>2/2010</w:t>
                          </w:r>
                        </w:p>
                      </w:txbxContent>
                    </wps:txbx>
                    <wps:bodyPr wrap="square" lIns="0" tIns="0" rIns="0" bIns="0" rtlCol="0">
                      <a:noAutofit/>
                    </wps:bodyPr>
                  </wps:wsp>
                </a:graphicData>
              </a:graphic>
            </wp:anchor>
          </w:drawing>
        </mc:Choice>
        <mc:Fallback>
          <w:pict>
            <v:shape style="position:absolute;margin-left:69.919998pt;margin-top:47.484489pt;width:179.75pt;height:13.05pt;mso-position-horizontal-relative:page;mso-position-vertical-relative:page;z-index:-17538560" type="#_x0000_t202" id="docshape95" filled="false" stroked="false">
              <v:textbox inset="0,0,0,0">
                <w:txbxContent>
                  <w:p>
                    <w:pPr>
                      <w:spacing w:before="10"/>
                      <w:ind w:left="20" w:right="0" w:firstLine="0"/>
                      <w:jc w:val="left"/>
                      <w:rPr>
                        <w:sz w:val="20"/>
                      </w:rPr>
                    </w:pPr>
                    <w:r>
                      <w:rPr>
                        <w:i/>
                        <w:sz w:val="20"/>
                      </w:rPr>
                      <w:t>Database</w:t>
                    </w:r>
                    <w:r>
                      <w:rPr>
                        <w:i/>
                        <w:spacing w:val="-5"/>
                        <w:sz w:val="20"/>
                      </w:rPr>
                      <w:t> </w:t>
                    </w:r>
                    <w:r>
                      <w:rPr>
                        <w:i/>
                        <w:sz w:val="20"/>
                      </w:rPr>
                      <w:t>Systems</w:t>
                    </w:r>
                    <w:r>
                      <w:rPr>
                        <w:i/>
                        <w:spacing w:val="-5"/>
                        <w:sz w:val="20"/>
                      </w:rPr>
                      <w:t> </w:t>
                    </w:r>
                    <w:r>
                      <w:rPr>
                        <w:i/>
                        <w:sz w:val="20"/>
                      </w:rPr>
                      <w:t>Journal</w:t>
                    </w:r>
                    <w:r>
                      <w:rPr>
                        <w:i/>
                        <w:spacing w:val="-4"/>
                        <w:sz w:val="20"/>
                      </w:rPr>
                      <w:t> </w:t>
                    </w:r>
                    <w:r>
                      <w:rPr>
                        <w:sz w:val="20"/>
                      </w:rPr>
                      <w:t>vol.</w:t>
                    </w:r>
                    <w:r>
                      <w:rPr>
                        <w:spacing w:val="-4"/>
                        <w:sz w:val="20"/>
                      </w:rPr>
                      <w:t> </w:t>
                    </w:r>
                    <w:r>
                      <w:rPr>
                        <w:sz w:val="20"/>
                      </w:rPr>
                      <w:t>I,</w:t>
                    </w:r>
                    <w:r>
                      <w:rPr>
                        <w:spacing w:val="-3"/>
                        <w:sz w:val="20"/>
                      </w:rPr>
                      <w:t> </w:t>
                    </w:r>
                    <w:r>
                      <w:rPr>
                        <w:sz w:val="20"/>
                      </w:rPr>
                      <w:t>no.</w:t>
                    </w:r>
                    <w:r>
                      <w:rPr>
                        <w:spacing w:val="-3"/>
                        <w:sz w:val="20"/>
                      </w:rPr>
                      <w:t> </w:t>
                    </w:r>
                    <w:r>
                      <w:rPr>
                        <w:spacing w:val="-2"/>
                        <w:sz w:val="20"/>
                      </w:rPr>
                      <w:t>2/2010</w:t>
                    </w:r>
                  </w:p>
                </w:txbxContent>
              </v:textbox>
              <w10:wrap type="none"/>
            </v:shape>
          </w:pict>
        </mc:Fallback>
      </mc:AlternateContent>
    </w:r>
    <w:r>
      <w:rPr/>
      <mc:AlternateContent>
        <mc:Choice Requires="wps">
          <w:drawing>
            <wp:anchor distT="0" distB="0" distL="0" distR="0" allowOverlap="1" layoutInCell="1" locked="0" behindDoc="1" simplePos="0" relativeHeight="485778432">
              <wp:simplePos x="0" y="0"/>
              <wp:positionH relativeFrom="page">
                <wp:posOffset>6452497</wp:posOffset>
              </wp:positionH>
              <wp:positionV relativeFrom="page">
                <wp:posOffset>603053</wp:posOffset>
              </wp:positionV>
              <wp:extent cx="213995" cy="165735"/>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213995" cy="165735"/>
                      </a:xfrm>
                      <a:prstGeom prst="rect">
                        <a:avLst/>
                      </a:prstGeom>
                    </wps:spPr>
                    <wps:txbx>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19</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508.070648pt;margin-top:47.484489pt;width:16.850pt;height:13.05pt;mso-position-horizontal-relative:page;mso-position-vertical-relative:page;z-index:-17538048" type="#_x0000_t202" id="docshape96" filled="false" stroked="false">
              <v:textbox inset="0,0,0,0">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19</w:t>
                    </w:r>
                    <w:r>
                      <w:rPr>
                        <w:b/>
                        <w:spacing w:val="-5"/>
                        <w:sz w:val="20"/>
                      </w:rPr>
                      <w:fldChar w:fldCharType="end"/>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5778944">
              <wp:simplePos x="0" y="0"/>
              <wp:positionH relativeFrom="page">
                <wp:posOffset>701040</wp:posOffset>
              </wp:positionH>
              <wp:positionV relativeFrom="page">
                <wp:posOffset>917447</wp:posOffset>
              </wp:positionV>
              <wp:extent cx="5977255" cy="6350"/>
              <wp:effectExtent l="0" t="0" r="0" b="0"/>
              <wp:wrapNone/>
              <wp:docPr id="241" name="Graphic 241"/>
              <wp:cNvGraphicFramePr>
                <a:graphicFrameLocks/>
              </wp:cNvGraphicFramePr>
              <a:graphic>
                <a:graphicData uri="http://schemas.microsoft.com/office/word/2010/wordprocessingShape">
                  <wps:wsp>
                    <wps:cNvPr id="241" name="Graphic 241"/>
                    <wps:cNvSpPr/>
                    <wps:spPr>
                      <a:xfrm>
                        <a:off x="0" y="0"/>
                        <a:ext cx="5977255" cy="6350"/>
                      </a:xfrm>
                      <a:custGeom>
                        <a:avLst/>
                        <a:gdLst/>
                        <a:ahLst/>
                        <a:cxnLst/>
                        <a:rect l="l" t="t" r="r" b="b"/>
                        <a:pathLst>
                          <a:path w="5977255" h="6350">
                            <a:moveTo>
                              <a:pt x="5977128" y="0"/>
                            </a:moveTo>
                            <a:lnTo>
                              <a:pt x="0" y="0"/>
                            </a:lnTo>
                            <a:lnTo>
                              <a:pt x="0" y="6096"/>
                            </a:lnTo>
                            <a:lnTo>
                              <a:pt x="5977128" y="6096"/>
                            </a:lnTo>
                            <a:lnTo>
                              <a:pt x="59771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72.239975pt;width:470.64pt;height:.48pt;mso-position-horizontal-relative:page;mso-position-vertical-relative:page;z-index:-17537536" id="docshape19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79456">
              <wp:simplePos x="0" y="0"/>
              <wp:positionH relativeFrom="page">
                <wp:posOffset>681227</wp:posOffset>
              </wp:positionH>
              <wp:positionV relativeFrom="page">
                <wp:posOffset>601529</wp:posOffset>
              </wp:positionV>
              <wp:extent cx="217170" cy="165735"/>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217170" cy="165735"/>
                      </a:xfrm>
                      <a:prstGeom prst="rect">
                        <a:avLst/>
                      </a:prstGeom>
                    </wps:spPr>
                    <wps:txbx>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28</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53.639999pt;margin-top:47.364491pt;width:17.1pt;height:13.05pt;mso-position-horizontal-relative:page;mso-position-vertical-relative:page;z-index:-17537024" type="#_x0000_t202" id="docshape192" filled="false" stroked="false">
              <v:textbox inset="0,0,0,0">
                <w:txbxContent>
                  <w:p>
                    <w:pPr>
                      <w:spacing w:before="1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28</w:t>
                    </w:r>
                    <w:r>
                      <w:rPr>
                        <w:b/>
                        <w:spacing w:val="-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79968">
              <wp:simplePos x="0" y="0"/>
              <wp:positionH relativeFrom="page">
                <wp:posOffset>3597602</wp:posOffset>
              </wp:positionH>
              <wp:positionV relativeFrom="page">
                <wp:posOffset>601529</wp:posOffset>
              </wp:positionV>
              <wp:extent cx="3027680" cy="165735"/>
              <wp:effectExtent l="0" t="0" r="0" b="0"/>
              <wp:wrapNone/>
              <wp:docPr id="243" name="Textbox 243"/>
              <wp:cNvGraphicFramePr>
                <a:graphicFrameLocks/>
              </wp:cNvGraphicFramePr>
              <a:graphic>
                <a:graphicData uri="http://schemas.microsoft.com/office/word/2010/wordprocessingShape">
                  <wps:wsp>
                    <wps:cNvPr id="243" name="Textbox 243"/>
                    <wps:cNvSpPr txBox="1"/>
                    <wps:spPr>
                      <a:xfrm>
                        <a:off x="0" y="0"/>
                        <a:ext cx="3027680" cy="165735"/>
                      </a:xfrm>
                      <a:prstGeom prst="rect">
                        <a:avLst/>
                      </a:prstGeom>
                    </wps:spPr>
                    <wps:txbx>
                      <w:txbxContent>
                        <w:p>
                          <w:pPr>
                            <w:spacing w:before="10"/>
                            <w:ind w:left="20" w:right="0" w:firstLine="0"/>
                            <w:jc w:val="left"/>
                            <w:rPr>
                              <w:i/>
                              <w:sz w:val="20"/>
                            </w:rPr>
                          </w:pPr>
                          <w:r>
                            <w:rPr>
                              <w:i/>
                              <w:sz w:val="20"/>
                            </w:rPr>
                            <w:t>Cost</w:t>
                          </w:r>
                          <w:r>
                            <w:rPr>
                              <w:i/>
                              <w:spacing w:val="-9"/>
                              <w:sz w:val="20"/>
                            </w:rPr>
                            <w:t> </w:t>
                          </w:r>
                          <w:r>
                            <w:rPr>
                              <w:i/>
                              <w:sz w:val="20"/>
                            </w:rPr>
                            <w:t>Effective</w:t>
                          </w:r>
                          <w:r>
                            <w:rPr>
                              <w:i/>
                              <w:spacing w:val="-8"/>
                              <w:sz w:val="20"/>
                            </w:rPr>
                            <w:t> </w:t>
                          </w:r>
                          <w:r>
                            <w:rPr>
                              <w:i/>
                              <w:sz w:val="20"/>
                            </w:rPr>
                            <w:t>RADIUS</w:t>
                          </w:r>
                          <w:r>
                            <w:rPr>
                              <w:i/>
                              <w:spacing w:val="-8"/>
                              <w:sz w:val="20"/>
                            </w:rPr>
                            <w:t> </w:t>
                          </w:r>
                          <w:r>
                            <w:rPr>
                              <w:i/>
                              <w:sz w:val="20"/>
                            </w:rPr>
                            <w:t>Authentication</w:t>
                          </w:r>
                          <w:r>
                            <w:rPr>
                              <w:i/>
                              <w:spacing w:val="-7"/>
                              <w:sz w:val="20"/>
                            </w:rPr>
                            <w:t> </w:t>
                          </w:r>
                          <w:r>
                            <w:rPr>
                              <w:i/>
                              <w:sz w:val="20"/>
                            </w:rPr>
                            <w:t>for</w:t>
                          </w:r>
                          <w:r>
                            <w:rPr>
                              <w:i/>
                              <w:spacing w:val="-9"/>
                              <w:sz w:val="20"/>
                            </w:rPr>
                            <w:t> </w:t>
                          </w:r>
                          <w:r>
                            <w:rPr>
                              <w:i/>
                              <w:sz w:val="20"/>
                            </w:rPr>
                            <w:t>Wireless</w:t>
                          </w:r>
                          <w:r>
                            <w:rPr>
                              <w:i/>
                              <w:spacing w:val="-7"/>
                              <w:sz w:val="20"/>
                            </w:rPr>
                            <w:t> </w:t>
                          </w:r>
                          <w:r>
                            <w:rPr>
                              <w:i/>
                              <w:spacing w:val="-2"/>
                              <w:sz w:val="20"/>
                            </w:rPr>
                            <w:t>Clients</w:t>
                          </w:r>
                        </w:p>
                      </w:txbxContent>
                    </wps:txbx>
                    <wps:bodyPr wrap="square" lIns="0" tIns="0" rIns="0" bIns="0" rtlCol="0">
                      <a:noAutofit/>
                    </wps:bodyPr>
                  </wps:wsp>
                </a:graphicData>
              </a:graphic>
            </wp:anchor>
          </w:drawing>
        </mc:Choice>
        <mc:Fallback>
          <w:pict>
            <v:shape style="position:absolute;margin-left:283.275818pt;margin-top:47.364491pt;width:238.4pt;height:13.05pt;mso-position-horizontal-relative:page;mso-position-vertical-relative:page;z-index:-17536512" type="#_x0000_t202" id="docshape193" filled="false" stroked="false">
              <v:textbox inset="0,0,0,0">
                <w:txbxContent>
                  <w:p>
                    <w:pPr>
                      <w:spacing w:before="10"/>
                      <w:ind w:left="20" w:right="0" w:firstLine="0"/>
                      <w:jc w:val="left"/>
                      <w:rPr>
                        <w:i/>
                        <w:sz w:val="20"/>
                      </w:rPr>
                    </w:pPr>
                    <w:r>
                      <w:rPr>
                        <w:i/>
                        <w:sz w:val="20"/>
                      </w:rPr>
                      <w:t>Cost</w:t>
                    </w:r>
                    <w:r>
                      <w:rPr>
                        <w:i/>
                        <w:spacing w:val="-9"/>
                        <w:sz w:val="20"/>
                      </w:rPr>
                      <w:t> </w:t>
                    </w:r>
                    <w:r>
                      <w:rPr>
                        <w:i/>
                        <w:sz w:val="20"/>
                      </w:rPr>
                      <w:t>Effective</w:t>
                    </w:r>
                    <w:r>
                      <w:rPr>
                        <w:i/>
                        <w:spacing w:val="-8"/>
                        <w:sz w:val="20"/>
                      </w:rPr>
                      <w:t> </w:t>
                    </w:r>
                    <w:r>
                      <w:rPr>
                        <w:i/>
                        <w:sz w:val="20"/>
                      </w:rPr>
                      <w:t>RADIUS</w:t>
                    </w:r>
                    <w:r>
                      <w:rPr>
                        <w:i/>
                        <w:spacing w:val="-8"/>
                        <w:sz w:val="20"/>
                      </w:rPr>
                      <w:t> </w:t>
                    </w:r>
                    <w:r>
                      <w:rPr>
                        <w:i/>
                        <w:sz w:val="20"/>
                      </w:rPr>
                      <w:t>Authentication</w:t>
                    </w:r>
                    <w:r>
                      <w:rPr>
                        <w:i/>
                        <w:spacing w:val="-7"/>
                        <w:sz w:val="20"/>
                      </w:rPr>
                      <w:t> </w:t>
                    </w:r>
                    <w:r>
                      <w:rPr>
                        <w:i/>
                        <w:sz w:val="20"/>
                      </w:rPr>
                      <w:t>for</w:t>
                    </w:r>
                    <w:r>
                      <w:rPr>
                        <w:i/>
                        <w:spacing w:val="-9"/>
                        <w:sz w:val="20"/>
                      </w:rPr>
                      <w:t> </w:t>
                    </w:r>
                    <w:r>
                      <w:rPr>
                        <w:i/>
                        <w:sz w:val="20"/>
                      </w:rPr>
                      <w:t>Wireless</w:t>
                    </w:r>
                    <w:r>
                      <w:rPr>
                        <w:i/>
                        <w:spacing w:val="-7"/>
                        <w:sz w:val="20"/>
                      </w:rPr>
                      <w:t> </w:t>
                    </w:r>
                    <w:r>
                      <w:rPr>
                        <w:i/>
                        <w:spacing w:val="-2"/>
                        <w:sz w:val="20"/>
                      </w:rPr>
                      <w:t>Clients</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bullet"/>
      <w:lvlText w:val=""/>
      <w:lvlJc w:val="left"/>
      <w:pPr>
        <w:ind w:left="618" w:hanging="324"/>
      </w:pPr>
      <w:rPr>
        <w:rFonts w:hint="default" w:ascii="Symbol" w:hAnsi="Symbol" w:eastAsia="Symbol" w:cs="Symbol"/>
        <w:b w:val="0"/>
        <w:bCs w:val="0"/>
        <w:i w:val="0"/>
        <w:iCs w:val="0"/>
        <w:spacing w:val="0"/>
        <w:w w:val="100"/>
        <w:sz w:val="24"/>
        <w:szCs w:val="24"/>
        <w:lang w:val="ro-RO" w:eastAsia="en-US" w:bidi="ar-SA"/>
      </w:rPr>
    </w:lvl>
    <w:lvl w:ilvl="1">
      <w:start w:val="0"/>
      <w:numFmt w:val="bullet"/>
      <w:lvlText w:val="•"/>
      <w:lvlJc w:val="left"/>
      <w:pPr>
        <w:ind w:left="1062" w:hanging="324"/>
      </w:pPr>
      <w:rPr>
        <w:rFonts w:hint="default"/>
        <w:lang w:val="ro-RO" w:eastAsia="en-US" w:bidi="ar-SA"/>
      </w:rPr>
    </w:lvl>
    <w:lvl w:ilvl="2">
      <w:start w:val="0"/>
      <w:numFmt w:val="bullet"/>
      <w:lvlText w:val="•"/>
      <w:lvlJc w:val="left"/>
      <w:pPr>
        <w:ind w:left="1505" w:hanging="324"/>
      </w:pPr>
      <w:rPr>
        <w:rFonts w:hint="default"/>
        <w:lang w:val="ro-RO" w:eastAsia="en-US" w:bidi="ar-SA"/>
      </w:rPr>
    </w:lvl>
    <w:lvl w:ilvl="3">
      <w:start w:val="0"/>
      <w:numFmt w:val="bullet"/>
      <w:lvlText w:val="•"/>
      <w:lvlJc w:val="left"/>
      <w:pPr>
        <w:ind w:left="1948" w:hanging="324"/>
      </w:pPr>
      <w:rPr>
        <w:rFonts w:hint="default"/>
        <w:lang w:val="ro-RO" w:eastAsia="en-US" w:bidi="ar-SA"/>
      </w:rPr>
    </w:lvl>
    <w:lvl w:ilvl="4">
      <w:start w:val="0"/>
      <w:numFmt w:val="bullet"/>
      <w:lvlText w:val="•"/>
      <w:lvlJc w:val="left"/>
      <w:pPr>
        <w:ind w:left="2391" w:hanging="324"/>
      </w:pPr>
      <w:rPr>
        <w:rFonts w:hint="default"/>
        <w:lang w:val="ro-RO" w:eastAsia="en-US" w:bidi="ar-SA"/>
      </w:rPr>
    </w:lvl>
    <w:lvl w:ilvl="5">
      <w:start w:val="0"/>
      <w:numFmt w:val="bullet"/>
      <w:lvlText w:val="•"/>
      <w:lvlJc w:val="left"/>
      <w:pPr>
        <w:ind w:left="2834" w:hanging="324"/>
      </w:pPr>
      <w:rPr>
        <w:rFonts w:hint="default"/>
        <w:lang w:val="ro-RO" w:eastAsia="en-US" w:bidi="ar-SA"/>
      </w:rPr>
    </w:lvl>
    <w:lvl w:ilvl="6">
      <w:start w:val="0"/>
      <w:numFmt w:val="bullet"/>
      <w:lvlText w:val="•"/>
      <w:lvlJc w:val="left"/>
      <w:pPr>
        <w:ind w:left="3277" w:hanging="324"/>
      </w:pPr>
      <w:rPr>
        <w:rFonts w:hint="default"/>
        <w:lang w:val="ro-RO" w:eastAsia="en-US" w:bidi="ar-SA"/>
      </w:rPr>
    </w:lvl>
    <w:lvl w:ilvl="7">
      <w:start w:val="0"/>
      <w:numFmt w:val="bullet"/>
      <w:lvlText w:val="•"/>
      <w:lvlJc w:val="left"/>
      <w:pPr>
        <w:ind w:left="3720" w:hanging="324"/>
      </w:pPr>
      <w:rPr>
        <w:rFonts w:hint="default"/>
        <w:lang w:val="ro-RO" w:eastAsia="en-US" w:bidi="ar-SA"/>
      </w:rPr>
    </w:lvl>
    <w:lvl w:ilvl="8">
      <w:start w:val="0"/>
      <w:numFmt w:val="bullet"/>
      <w:lvlText w:val="•"/>
      <w:lvlJc w:val="left"/>
      <w:pPr>
        <w:ind w:left="4163" w:hanging="324"/>
      </w:pPr>
      <w:rPr>
        <w:rFonts w:hint="default"/>
        <w:lang w:val="ro-RO" w:eastAsia="en-US" w:bidi="ar-SA"/>
      </w:rPr>
    </w:lvl>
  </w:abstractNum>
  <w:abstractNum w:abstractNumId="37">
    <w:multiLevelType w:val="hybridMultilevel"/>
    <w:lvl w:ilvl="0">
      <w:start w:val="1"/>
      <w:numFmt w:val="decimal"/>
      <w:lvlText w:val="[%1]"/>
      <w:lvlJc w:val="left"/>
      <w:pPr>
        <w:ind w:left="1180" w:hanging="358"/>
        <w:jc w:val="left"/>
      </w:pPr>
      <w:rPr>
        <w:rFonts w:hint="default" w:ascii="Times New Roman" w:hAnsi="Times New Roman" w:eastAsia="Times New Roman" w:cs="Times New Roman"/>
        <w:b w:val="0"/>
        <w:bCs w:val="0"/>
        <w:i w:val="0"/>
        <w:iCs w:val="0"/>
        <w:spacing w:val="0"/>
        <w:w w:val="100"/>
        <w:sz w:val="24"/>
        <w:szCs w:val="24"/>
        <w:lang w:val="ro-RO" w:eastAsia="en-US" w:bidi="ar-SA"/>
      </w:rPr>
    </w:lvl>
    <w:lvl w:ilvl="1">
      <w:start w:val="0"/>
      <w:numFmt w:val="bullet"/>
      <w:lvlText w:val="•"/>
      <w:lvlJc w:val="left"/>
      <w:pPr>
        <w:ind w:left="1583" w:hanging="358"/>
      </w:pPr>
      <w:rPr>
        <w:rFonts w:hint="default"/>
        <w:lang w:val="ro-RO" w:eastAsia="en-US" w:bidi="ar-SA"/>
      </w:rPr>
    </w:lvl>
    <w:lvl w:ilvl="2">
      <w:start w:val="0"/>
      <w:numFmt w:val="bullet"/>
      <w:lvlText w:val="•"/>
      <w:lvlJc w:val="left"/>
      <w:pPr>
        <w:ind w:left="1987" w:hanging="358"/>
      </w:pPr>
      <w:rPr>
        <w:rFonts w:hint="default"/>
        <w:lang w:val="ro-RO" w:eastAsia="en-US" w:bidi="ar-SA"/>
      </w:rPr>
    </w:lvl>
    <w:lvl w:ilvl="3">
      <w:start w:val="0"/>
      <w:numFmt w:val="bullet"/>
      <w:lvlText w:val="•"/>
      <w:lvlJc w:val="left"/>
      <w:pPr>
        <w:ind w:left="2391" w:hanging="358"/>
      </w:pPr>
      <w:rPr>
        <w:rFonts w:hint="default"/>
        <w:lang w:val="ro-RO" w:eastAsia="en-US" w:bidi="ar-SA"/>
      </w:rPr>
    </w:lvl>
    <w:lvl w:ilvl="4">
      <w:start w:val="0"/>
      <w:numFmt w:val="bullet"/>
      <w:lvlText w:val="•"/>
      <w:lvlJc w:val="left"/>
      <w:pPr>
        <w:ind w:left="2795" w:hanging="358"/>
      </w:pPr>
      <w:rPr>
        <w:rFonts w:hint="default"/>
        <w:lang w:val="ro-RO" w:eastAsia="en-US" w:bidi="ar-SA"/>
      </w:rPr>
    </w:lvl>
    <w:lvl w:ilvl="5">
      <w:start w:val="0"/>
      <w:numFmt w:val="bullet"/>
      <w:lvlText w:val="•"/>
      <w:lvlJc w:val="left"/>
      <w:pPr>
        <w:ind w:left="3199" w:hanging="358"/>
      </w:pPr>
      <w:rPr>
        <w:rFonts w:hint="default"/>
        <w:lang w:val="ro-RO" w:eastAsia="en-US" w:bidi="ar-SA"/>
      </w:rPr>
    </w:lvl>
    <w:lvl w:ilvl="6">
      <w:start w:val="0"/>
      <w:numFmt w:val="bullet"/>
      <w:lvlText w:val="•"/>
      <w:lvlJc w:val="left"/>
      <w:pPr>
        <w:ind w:left="3603" w:hanging="358"/>
      </w:pPr>
      <w:rPr>
        <w:rFonts w:hint="default"/>
        <w:lang w:val="ro-RO" w:eastAsia="en-US" w:bidi="ar-SA"/>
      </w:rPr>
    </w:lvl>
    <w:lvl w:ilvl="7">
      <w:start w:val="0"/>
      <w:numFmt w:val="bullet"/>
      <w:lvlText w:val="•"/>
      <w:lvlJc w:val="left"/>
      <w:pPr>
        <w:ind w:left="4007" w:hanging="358"/>
      </w:pPr>
      <w:rPr>
        <w:rFonts w:hint="default"/>
        <w:lang w:val="ro-RO" w:eastAsia="en-US" w:bidi="ar-SA"/>
      </w:rPr>
    </w:lvl>
    <w:lvl w:ilvl="8">
      <w:start w:val="0"/>
      <w:numFmt w:val="bullet"/>
      <w:lvlText w:val="•"/>
      <w:lvlJc w:val="left"/>
      <w:pPr>
        <w:ind w:left="4411" w:hanging="358"/>
      </w:pPr>
      <w:rPr>
        <w:rFonts w:hint="default"/>
        <w:lang w:val="ro-RO" w:eastAsia="en-US" w:bidi="ar-SA"/>
      </w:rPr>
    </w:lvl>
  </w:abstractNum>
  <w:abstractNum w:abstractNumId="36">
    <w:multiLevelType w:val="hybridMultilevel"/>
    <w:lvl w:ilvl="0">
      <w:start w:val="0"/>
      <w:numFmt w:val="bullet"/>
      <w:lvlText w:val=""/>
      <w:lvlJc w:val="left"/>
      <w:pPr>
        <w:ind w:left="1360" w:hanging="360"/>
      </w:pPr>
      <w:rPr>
        <w:rFonts w:hint="default" w:ascii="Wingdings" w:hAnsi="Wingdings" w:eastAsia="Wingdings" w:cs="Wingdings"/>
        <w:spacing w:val="0"/>
        <w:w w:val="100"/>
        <w:lang w:val="ro-RO" w:eastAsia="en-US" w:bidi="ar-SA"/>
      </w:rPr>
    </w:lvl>
    <w:lvl w:ilvl="1">
      <w:start w:val="0"/>
      <w:numFmt w:val="bullet"/>
      <w:lvlText w:val="•"/>
      <w:lvlJc w:val="left"/>
      <w:pPr>
        <w:ind w:left="1745" w:hanging="360"/>
      </w:pPr>
      <w:rPr>
        <w:rFonts w:hint="default"/>
        <w:lang w:val="ro-RO" w:eastAsia="en-US" w:bidi="ar-SA"/>
      </w:rPr>
    </w:lvl>
    <w:lvl w:ilvl="2">
      <w:start w:val="0"/>
      <w:numFmt w:val="bullet"/>
      <w:lvlText w:val="•"/>
      <w:lvlJc w:val="left"/>
      <w:pPr>
        <w:ind w:left="2131" w:hanging="360"/>
      </w:pPr>
      <w:rPr>
        <w:rFonts w:hint="default"/>
        <w:lang w:val="ro-RO" w:eastAsia="en-US" w:bidi="ar-SA"/>
      </w:rPr>
    </w:lvl>
    <w:lvl w:ilvl="3">
      <w:start w:val="0"/>
      <w:numFmt w:val="bullet"/>
      <w:lvlText w:val="•"/>
      <w:lvlJc w:val="left"/>
      <w:pPr>
        <w:ind w:left="2517" w:hanging="360"/>
      </w:pPr>
      <w:rPr>
        <w:rFonts w:hint="default"/>
        <w:lang w:val="ro-RO" w:eastAsia="en-US" w:bidi="ar-SA"/>
      </w:rPr>
    </w:lvl>
    <w:lvl w:ilvl="4">
      <w:start w:val="0"/>
      <w:numFmt w:val="bullet"/>
      <w:lvlText w:val="•"/>
      <w:lvlJc w:val="left"/>
      <w:pPr>
        <w:ind w:left="2903" w:hanging="360"/>
      </w:pPr>
      <w:rPr>
        <w:rFonts w:hint="default"/>
        <w:lang w:val="ro-RO" w:eastAsia="en-US" w:bidi="ar-SA"/>
      </w:rPr>
    </w:lvl>
    <w:lvl w:ilvl="5">
      <w:start w:val="0"/>
      <w:numFmt w:val="bullet"/>
      <w:lvlText w:val="•"/>
      <w:lvlJc w:val="left"/>
      <w:pPr>
        <w:ind w:left="3289" w:hanging="360"/>
      </w:pPr>
      <w:rPr>
        <w:rFonts w:hint="default"/>
        <w:lang w:val="ro-RO" w:eastAsia="en-US" w:bidi="ar-SA"/>
      </w:rPr>
    </w:lvl>
    <w:lvl w:ilvl="6">
      <w:start w:val="0"/>
      <w:numFmt w:val="bullet"/>
      <w:lvlText w:val="•"/>
      <w:lvlJc w:val="left"/>
      <w:pPr>
        <w:ind w:left="3675" w:hanging="360"/>
      </w:pPr>
      <w:rPr>
        <w:rFonts w:hint="default"/>
        <w:lang w:val="ro-RO" w:eastAsia="en-US" w:bidi="ar-SA"/>
      </w:rPr>
    </w:lvl>
    <w:lvl w:ilvl="7">
      <w:start w:val="0"/>
      <w:numFmt w:val="bullet"/>
      <w:lvlText w:val="•"/>
      <w:lvlJc w:val="left"/>
      <w:pPr>
        <w:ind w:left="4061" w:hanging="360"/>
      </w:pPr>
      <w:rPr>
        <w:rFonts w:hint="default"/>
        <w:lang w:val="ro-RO" w:eastAsia="en-US" w:bidi="ar-SA"/>
      </w:rPr>
    </w:lvl>
    <w:lvl w:ilvl="8">
      <w:start w:val="0"/>
      <w:numFmt w:val="bullet"/>
      <w:lvlText w:val="•"/>
      <w:lvlJc w:val="left"/>
      <w:pPr>
        <w:ind w:left="4447" w:hanging="360"/>
      </w:pPr>
      <w:rPr>
        <w:rFonts w:hint="default"/>
        <w:lang w:val="ro-RO" w:eastAsia="en-US" w:bidi="ar-SA"/>
      </w:rPr>
    </w:lvl>
  </w:abstractNum>
  <w:abstractNum w:abstractNumId="35">
    <w:multiLevelType w:val="hybridMultilevel"/>
    <w:lvl w:ilvl="0">
      <w:start w:val="0"/>
      <w:numFmt w:val="bullet"/>
      <w:lvlText w:val=""/>
      <w:lvlJc w:val="left"/>
      <w:pPr>
        <w:ind w:left="1360" w:hanging="361"/>
      </w:pPr>
      <w:rPr>
        <w:rFonts w:hint="default" w:ascii="Symbol" w:hAnsi="Symbol" w:eastAsia="Symbol" w:cs="Symbol"/>
        <w:b w:val="0"/>
        <w:bCs w:val="0"/>
        <w:i w:val="0"/>
        <w:iCs w:val="0"/>
        <w:spacing w:val="0"/>
        <w:w w:val="100"/>
        <w:sz w:val="22"/>
        <w:szCs w:val="22"/>
        <w:lang w:val="ro-RO" w:eastAsia="en-US" w:bidi="ar-SA"/>
      </w:rPr>
    </w:lvl>
    <w:lvl w:ilvl="1">
      <w:start w:val="0"/>
      <w:numFmt w:val="bullet"/>
      <w:lvlText w:val="•"/>
      <w:lvlJc w:val="left"/>
      <w:pPr>
        <w:ind w:left="1704" w:hanging="361"/>
      </w:pPr>
      <w:rPr>
        <w:rFonts w:hint="default"/>
        <w:lang w:val="ro-RO" w:eastAsia="en-US" w:bidi="ar-SA"/>
      </w:rPr>
    </w:lvl>
    <w:lvl w:ilvl="2">
      <w:start w:val="0"/>
      <w:numFmt w:val="bullet"/>
      <w:lvlText w:val="•"/>
      <w:lvlJc w:val="left"/>
      <w:pPr>
        <w:ind w:left="2048" w:hanging="361"/>
      </w:pPr>
      <w:rPr>
        <w:rFonts w:hint="default"/>
        <w:lang w:val="ro-RO" w:eastAsia="en-US" w:bidi="ar-SA"/>
      </w:rPr>
    </w:lvl>
    <w:lvl w:ilvl="3">
      <w:start w:val="0"/>
      <w:numFmt w:val="bullet"/>
      <w:lvlText w:val="•"/>
      <w:lvlJc w:val="left"/>
      <w:pPr>
        <w:ind w:left="2392" w:hanging="361"/>
      </w:pPr>
      <w:rPr>
        <w:rFonts w:hint="default"/>
        <w:lang w:val="ro-RO" w:eastAsia="en-US" w:bidi="ar-SA"/>
      </w:rPr>
    </w:lvl>
    <w:lvl w:ilvl="4">
      <w:start w:val="0"/>
      <w:numFmt w:val="bullet"/>
      <w:lvlText w:val="•"/>
      <w:lvlJc w:val="left"/>
      <w:pPr>
        <w:ind w:left="2736" w:hanging="361"/>
      </w:pPr>
      <w:rPr>
        <w:rFonts w:hint="default"/>
        <w:lang w:val="ro-RO" w:eastAsia="en-US" w:bidi="ar-SA"/>
      </w:rPr>
    </w:lvl>
    <w:lvl w:ilvl="5">
      <w:start w:val="0"/>
      <w:numFmt w:val="bullet"/>
      <w:lvlText w:val="•"/>
      <w:lvlJc w:val="left"/>
      <w:pPr>
        <w:ind w:left="3081" w:hanging="361"/>
      </w:pPr>
      <w:rPr>
        <w:rFonts w:hint="default"/>
        <w:lang w:val="ro-RO" w:eastAsia="en-US" w:bidi="ar-SA"/>
      </w:rPr>
    </w:lvl>
    <w:lvl w:ilvl="6">
      <w:start w:val="0"/>
      <w:numFmt w:val="bullet"/>
      <w:lvlText w:val="•"/>
      <w:lvlJc w:val="left"/>
      <w:pPr>
        <w:ind w:left="3425" w:hanging="361"/>
      </w:pPr>
      <w:rPr>
        <w:rFonts w:hint="default"/>
        <w:lang w:val="ro-RO" w:eastAsia="en-US" w:bidi="ar-SA"/>
      </w:rPr>
    </w:lvl>
    <w:lvl w:ilvl="7">
      <w:start w:val="0"/>
      <w:numFmt w:val="bullet"/>
      <w:lvlText w:val="•"/>
      <w:lvlJc w:val="left"/>
      <w:pPr>
        <w:ind w:left="3769" w:hanging="361"/>
      </w:pPr>
      <w:rPr>
        <w:rFonts w:hint="default"/>
        <w:lang w:val="ro-RO" w:eastAsia="en-US" w:bidi="ar-SA"/>
      </w:rPr>
    </w:lvl>
    <w:lvl w:ilvl="8">
      <w:start w:val="0"/>
      <w:numFmt w:val="bullet"/>
      <w:lvlText w:val="•"/>
      <w:lvlJc w:val="left"/>
      <w:pPr>
        <w:ind w:left="4113" w:hanging="361"/>
      </w:pPr>
      <w:rPr>
        <w:rFonts w:hint="default"/>
        <w:lang w:val="ro-RO" w:eastAsia="en-US" w:bidi="ar-SA"/>
      </w:rPr>
    </w:lvl>
  </w:abstractNum>
  <w:abstractNum w:abstractNumId="34">
    <w:multiLevelType w:val="hybridMultilevel"/>
    <w:lvl w:ilvl="0">
      <w:start w:val="2"/>
      <w:numFmt w:val="decimal"/>
      <w:lvlText w:val="%1."/>
      <w:lvlJc w:val="left"/>
      <w:pPr>
        <w:ind w:left="640" w:hanging="360"/>
        <w:jc w:val="left"/>
      </w:pPr>
      <w:rPr>
        <w:rFonts w:hint="default" w:ascii="Times New Roman" w:hAnsi="Times New Roman" w:eastAsia="Times New Roman" w:cs="Times New Roman"/>
        <w:b/>
        <w:bCs/>
        <w:i w:val="0"/>
        <w:iCs w:val="0"/>
        <w:spacing w:val="0"/>
        <w:w w:val="100"/>
        <w:sz w:val="24"/>
        <w:szCs w:val="24"/>
        <w:lang w:val="ro-RO" w:eastAsia="en-US" w:bidi="ar-SA"/>
      </w:rPr>
    </w:lvl>
    <w:lvl w:ilvl="1">
      <w:start w:val="1"/>
      <w:numFmt w:val="decimal"/>
      <w:lvlText w:val="%2."/>
      <w:lvlJc w:val="left"/>
      <w:pPr>
        <w:ind w:left="1360" w:hanging="360"/>
        <w:jc w:val="left"/>
      </w:pPr>
      <w:rPr>
        <w:rFonts w:hint="default" w:ascii="Times New Roman" w:hAnsi="Times New Roman" w:eastAsia="Times New Roman" w:cs="Times New Roman"/>
        <w:b w:val="0"/>
        <w:bCs w:val="0"/>
        <w:i w:val="0"/>
        <w:iCs w:val="0"/>
        <w:spacing w:val="0"/>
        <w:w w:val="100"/>
        <w:sz w:val="24"/>
        <w:szCs w:val="24"/>
        <w:lang w:val="ro-RO" w:eastAsia="en-US" w:bidi="ar-SA"/>
      </w:rPr>
    </w:lvl>
    <w:lvl w:ilvl="2">
      <w:start w:val="0"/>
      <w:numFmt w:val="bullet"/>
      <w:lvlText w:val="•"/>
      <w:lvlJc w:val="left"/>
      <w:pPr>
        <w:ind w:left="1201" w:hanging="360"/>
      </w:pPr>
      <w:rPr>
        <w:rFonts w:hint="default"/>
        <w:lang w:val="ro-RO" w:eastAsia="en-US" w:bidi="ar-SA"/>
      </w:rPr>
    </w:lvl>
    <w:lvl w:ilvl="3">
      <w:start w:val="0"/>
      <w:numFmt w:val="bullet"/>
      <w:lvlText w:val="•"/>
      <w:lvlJc w:val="left"/>
      <w:pPr>
        <w:ind w:left="1043" w:hanging="360"/>
      </w:pPr>
      <w:rPr>
        <w:rFonts w:hint="default"/>
        <w:lang w:val="ro-RO" w:eastAsia="en-US" w:bidi="ar-SA"/>
      </w:rPr>
    </w:lvl>
    <w:lvl w:ilvl="4">
      <w:start w:val="0"/>
      <w:numFmt w:val="bullet"/>
      <w:lvlText w:val="•"/>
      <w:lvlJc w:val="left"/>
      <w:pPr>
        <w:ind w:left="884" w:hanging="360"/>
      </w:pPr>
      <w:rPr>
        <w:rFonts w:hint="default"/>
        <w:lang w:val="ro-RO" w:eastAsia="en-US" w:bidi="ar-SA"/>
      </w:rPr>
    </w:lvl>
    <w:lvl w:ilvl="5">
      <w:start w:val="0"/>
      <w:numFmt w:val="bullet"/>
      <w:lvlText w:val="•"/>
      <w:lvlJc w:val="left"/>
      <w:pPr>
        <w:ind w:left="726" w:hanging="360"/>
      </w:pPr>
      <w:rPr>
        <w:rFonts w:hint="default"/>
        <w:lang w:val="ro-RO" w:eastAsia="en-US" w:bidi="ar-SA"/>
      </w:rPr>
    </w:lvl>
    <w:lvl w:ilvl="6">
      <w:start w:val="0"/>
      <w:numFmt w:val="bullet"/>
      <w:lvlText w:val="•"/>
      <w:lvlJc w:val="left"/>
      <w:pPr>
        <w:ind w:left="567" w:hanging="360"/>
      </w:pPr>
      <w:rPr>
        <w:rFonts w:hint="default"/>
        <w:lang w:val="ro-RO" w:eastAsia="en-US" w:bidi="ar-SA"/>
      </w:rPr>
    </w:lvl>
    <w:lvl w:ilvl="7">
      <w:start w:val="0"/>
      <w:numFmt w:val="bullet"/>
      <w:lvlText w:val="•"/>
      <w:lvlJc w:val="left"/>
      <w:pPr>
        <w:ind w:left="409" w:hanging="360"/>
      </w:pPr>
      <w:rPr>
        <w:rFonts w:hint="default"/>
        <w:lang w:val="ro-RO" w:eastAsia="en-US" w:bidi="ar-SA"/>
      </w:rPr>
    </w:lvl>
    <w:lvl w:ilvl="8">
      <w:start w:val="0"/>
      <w:numFmt w:val="bullet"/>
      <w:lvlText w:val="•"/>
      <w:lvlJc w:val="left"/>
      <w:pPr>
        <w:ind w:left="251" w:hanging="360"/>
      </w:pPr>
      <w:rPr>
        <w:rFonts w:hint="default"/>
        <w:lang w:val="ro-RO" w:eastAsia="en-US" w:bidi="ar-SA"/>
      </w:rPr>
    </w:lvl>
  </w:abstractNum>
  <w:abstractNum w:abstractNumId="33">
    <w:multiLevelType w:val="hybridMultilevel"/>
    <w:lvl w:ilvl="0">
      <w:start w:val="1"/>
      <w:numFmt w:val="decimal"/>
      <w:lvlText w:val="[%1]"/>
      <w:lvlJc w:val="left"/>
      <w:pPr>
        <w:ind w:left="692" w:hanging="375"/>
        <w:jc w:val="left"/>
      </w:pPr>
      <w:rPr>
        <w:rFonts w:hint="default" w:ascii="Times New Roman" w:hAnsi="Times New Roman" w:eastAsia="Times New Roman" w:cs="Times New Roman"/>
        <w:b w:val="0"/>
        <w:bCs w:val="0"/>
        <w:i w:val="0"/>
        <w:iCs w:val="0"/>
        <w:spacing w:val="0"/>
        <w:w w:val="100"/>
        <w:sz w:val="24"/>
        <w:szCs w:val="24"/>
        <w:lang w:val="ro-RO" w:eastAsia="en-US" w:bidi="ar-SA"/>
      </w:rPr>
    </w:lvl>
    <w:lvl w:ilvl="1">
      <w:start w:val="0"/>
      <w:numFmt w:val="bullet"/>
      <w:lvlText w:val="•"/>
      <w:lvlJc w:val="left"/>
      <w:pPr>
        <w:ind w:left="1071" w:hanging="375"/>
      </w:pPr>
      <w:rPr>
        <w:rFonts w:hint="default"/>
        <w:lang w:val="ro-RO" w:eastAsia="en-US" w:bidi="ar-SA"/>
      </w:rPr>
    </w:lvl>
    <w:lvl w:ilvl="2">
      <w:start w:val="0"/>
      <w:numFmt w:val="bullet"/>
      <w:lvlText w:val="•"/>
      <w:lvlJc w:val="left"/>
      <w:pPr>
        <w:ind w:left="1442" w:hanging="375"/>
      </w:pPr>
      <w:rPr>
        <w:rFonts w:hint="default"/>
        <w:lang w:val="ro-RO" w:eastAsia="en-US" w:bidi="ar-SA"/>
      </w:rPr>
    </w:lvl>
    <w:lvl w:ilvl="3">
      <w:start w:val="0"/>
      <w:numFmt w:val="bullet"/>
      <w:lvlText w:val="•"/>
      <w:lvlJc w:val="left"/>
      <w:pPr>
        <w:ind w:left="1814" w:hanging="375"/>
      </w:pPr>
      <w:rPr>
        <w:rFonts w:hint="default"/>
        <w:lang w:val="ro-RO" w:eastAsia="en-US" w:bidi="ar-SA"/>
      </w:rPr>
    </w:lvl>
    <w:lvl w:ilvl="4">
      <w:start w:val="0"/>
      <w:numFmt w:val="bullet"/>
      <w:lvlText w:val="•"/>
      <w:lvlJc w:val="left"/>
      <w:pPr>
        <w:ind w:left="2185" w:hanging="375"/>
      </w:pPr>
      <w:rPr>
        <w:rFonts w:hint="default"/>
        <w:lang w:val="ro-RO" w:eastAsia="en-US" w:bidi="ar-SA"/>
      </w:rPr>
    </w:lvl>
    <w:lvl w:ilvl="5">
      <w:start w:val="0"/>
      <w:numFmt w:val="bullet"/>
      <w:lvlText w:val="•"/>
      <w:lvlJc w:val="left"/>
      <w:pPr>
        <w:ind w:left="2557" w:hanging="375"/>
      </w:pPr>
      <w:rPr>
        <w:rFonts w:hint="default"/>
        <w:lang w:val="ro-RO" w:eastAsia="en-US" w:bidi="ar-SA"/>
      </w:rPr>
    </w:lvl>
    <w:lvl w:ilvl="6">
      <w:start w:val="0"/>
      <w:numFmt w:val="bullet"/>
      <w:lvlText w:val="•"/>
      <w:lvlJc w:val="left"/>
      <w:pPr>
        <w:ind w:left="2928" w:hanging="375"/>
      </w:pPr>
      <w:rPr>
        <w:rFonts w:hint="default"/>
        <w:lang w:val="ro-RO" w:eastAsia="en-US" w:bidi="ar-SA"/>
      </w:rPr>
    </w:lvl>
    <w:lvl w:ilvl="7">
      <w:start w:val="0"/>
      <w:numFmt w:val="bullet"/>
      <w:lvlText w:val="•"/>
      <w:lvlJc w:val="left"/>
      <w:pPr>
        <w:ind w:left="3300" w:hanging="375"/>
      </w:pPr>
      <w:rPr>
        <w:rFonts w:hint="default"/>
        <w:lang w:val="ro-RO" w:eastAsia="en-US" w:bidi="ar-SA"/>
      </w:rPr>
    </w:lvl>
    <w:lvl w:ilvl="8">
      <w:start w:val="0"/>
      <w:numFmt w:val="bullet"/>
      <w:lvlText w:val="•"/>
      <w:lvlJc w:val="left"/>
      <w:pPr>
        <w:ind w:left="3671" w:hanging="375"/>
      </w:pPr>
      <w:rPr>
        <w:rFonts w:hint="default"/>
        <w:lang w:val="ro-RO" w:eastAsia="en-US" w:bidi="ar-SA"/>
      </w:rPr>
    </w:lvl>
  </w:abstractNum>
  <w:abstractNum w:abstractNumId="32">
    <w:multiLevelType w:val="hybridMultilevel"/>
    <w:lvl w:ilvl="0">
      <w:start w:val="0"/>
      <w:numFmt w:val="bullet"/>
      <w:lvlText w:val=""/>
      <w:lvlJc w:val="left"/>
      <w:pPr>
        <w:ind w:left="542" w:hanging="180"/>
      </w:pPr>
      <w:rPr>
        <w:rFonts w:hint="default" w:ascii="Symbol" w:hAnsi="Symbol" w:eastAsia="Symbol" w:cs="Symbol"/>
        <w:b w:val="0"/>
        <w:bCs w:val="0"/>
        <w:i w:val="0"/>
        <w:iCs w:val="0"/>
        <w:spacing w:val="0"/>
        <w:w w:val="100"/>
        <w:sz w:val="24"/>
        <w:szCs w:val="24"/>
        <w:lang w:val="ro-RO" w:eastAsia="en-US" w:bidi="ar-SA"/>
      </w:rPr>
    </w:lvl>
    <w:lvl w:ilvl="1">
      <w:start w:val="0"/>
      <w:numFmt w:val="bullet"/>
      <w:lvlText w:val="•"/>
      <w:lvlJc w:val="left"/>
      <w:pPr>
        <w:ind w:left="1148" w:hanging="180"/>
      </w:pPr>
      <w:rPr>
        <w:rFonts w:hint="default"/>
        <w:lang w:val="ro-RO" w:eastAsia="en-US" w:bidi="ar-SA"/>
      </w:rPr>
    </w:lvl>
    <w:lvl w:ilvl="2">
      <w:start w:val="0"/>
      <w:numFmt w:val="bullet"/>
      <w:lvlText w:val="•"/>
      <w:lvlJc w:val="left"/>
      <w:pPr>
        <w:ind w:left="1757" w:hanging="180"/>
      </w:pPr>
      <w:rPr>
        <w:rFonts w:hint="default"/>
        <w:lang w:val="ro-RO" w:eastAsia="en-US" w:bidi="ar-SA"/>
      </w:rPr>
    </w:lvl>
    <w:lvl w:ilvl="3">
      <w:start w:val="0"/>
      <w:numFmt w:val="bullet"/>
      <w:lvlText w:val="•"/>
      <w:lvlJc w:val="left"/>
      <w:pPr>
        <w:ind w:left="2365" w:hanging="180"/>
      </w:pPr>
      <w:rPr>
        <w:rFonts w:hint="default"/>
        <w:lang w:val="ro-RO" w:eastAsia="en-US" w:bidi="ar-SA"/>
      </w:rPr>
    </w:lvl>
    <w:lvl w:ilvl="4">
      <w:start w:val="0"/>
      <w:numFmt w:val="bullet"/>
      <w:lvlText w:val="•"/>
      <w:lvlJc w:val="left"/>
      <w:pPr>
        <w:ind w:left="2974" w:hanging="180"/>
      </w:pPr>
      <w:rPr>
        <w:rFonts w:hint="default"/>
        <w:lang w:val="ro-RO" w:eastAsia="en-US" w:bidi="ar-SA"/>
      </w:rPr>
    </w:lvl>
    <w:lvl w:ilvl="5">
      <w:start w:val="0"/>
      <w:numFmt w:val="bullet"/>
      <w:lvlText w:val="•"/>
      <w:lvlJc w:val="left"/>
      <w:pPr>
        <w:ind w:left="3583" w:hanging="180"/>
      </w:pPr>
      <w:rPr>
        <w:rFonts w:hint="default"/>
        <w:lang w:val="ro-RO" w:eastAsia="en-US" w:bidi="ar-SA"/>
      </w:rPr>
    </w:lvl>
    <w:lvl w:ilvl="6">
      <w:start w:val="0"/>
      <w:numFmt w:val="bullet"/>
      <w:lvlText w:val="•"/>
      <w:lvlJc w:val="left"/>
      <w:pPr>
        <w:ind w:left="4191" w:hanging="180"/>
      </w:pPr>
      <w:rPr>
        <w:rFonts w:hint="default"/>
        <w:lang w:val="ro-RO" w:eastAsia="en-US" w:bidi="ar-SA"/>
      </w:rPr>
    </w:lvl>
    <w:lvl w:ilvl="7">
      <w:start w:val="0"/>
      <w:numFmt w:val="bullet"/>
      <w:lvlText w:val="•"/>
      <w:lvlJc w:val="left"/>
      <w:pPr>
        <w:ind w:left="4800" w:hanging="180"/>
      </w:pPr>
      <w:rPr>
        <w:rFonts w:hint="default"/>
        <w:lang w:val="ro-RO" w:eastAsia="en-US" w:bidi="ar-SA"/>
      </w:rPr>
    </w:lvl>
    <w:lvl w:ilvl="8">
      <w:start w:val="0"/>
      <w:numFmt w:val="bullet"/>
      <w:lvlText w:val="•"/>
      <w:lvlJc w:val="left"/>
      <w:pPr>
        <w:ind w:left="5408" w:hanging="180"/>
      </w:pPr>
      <w:rPr>
        <w:rFonts w:hint="default"/>
        <w:lang w:val="ro-RO" w:eastAsia="en-US" w:bidi="ar-SA"/>
      </w:rPr>
    </w:lvl>
  </w:abstractNum>
  <w:abstractNum w:abstractNumId="31">
    <w:multiLevelType w:val="hybridMultilevel"/>
    <w:lvl w:ilvl="0">
      <w:start w:val="0"/>
      <w:numFmt w:val="bullet"/>
      <w:lvlText w:val=""/>
      <w:lvlJc w:val="left"/>
      <w:pPr>
        <w:ind w:left="542" w:hanging="180"/>
      </w:pPr>
      <w:rPr>
        <w:rFonts w:hint="default" w:ascii="Symbol" w:hAnsi="Symbol" w:eastAsia="Symbol" w:cs="Symbol"/>
        <w:b w:val="0"/>
        <w:bCs w:val="0"/>
        <w:i w:val="0"/>
        <w:iCs w:val="0"/>
        <w:spacing w:val="0"/>
        <w:w w:val="100"/>
        <w:sz w:val="24"/>
        <w:szCs w:val="24"/>
        <w:lang w:val="ro-RO" w:eastAsia="en-US" w:bidi="ar-SA"/>
      </w:rPr>
    </w:lvl>
    <w:lvl w:ilvl="1">
      <w:start w:val="0"/>
      <w:numFmt w:val="bullet"/>
      <w:lvlText w:val="•"/>
      <w:lvlJc w:val="left"/>
      <w:pPr>
        <w:ind w:left="1148" w:hanging="180"/>
      </w:pPr>
      <w:rPr>
        <w:rFonts w:hint="default"/>
        <w:lang w:val="ro-RO" w:eastAsia="en-US" w:bidi="ar-SA"/>
      </w:rPr>
    </w:lvl>
    <w:lvl w:ilvl="2">
      <w:start w:val="0"/>
      <w:numFmt w:val="bullet"/>
      <w:lvlText w:val="•"/>
      <w:lvlJc w:val="left"/>
      <w:pPr>
        <w:ind w:left="1757" w:hanging="180"/>
      </w:pPr>
      <w:rPr>
        <w:rFonts w:hint="default"/>
        <w:lang w:val="ro-RO" w:eastAsia="en-US" w:bidi="ar-SA"/>
      </w:rPr>
    </w:lvl>
    <w:lvl w:ilvl="3">
      <w:start w:val="0"/>
      <w:numFmt w:val="bullet"/>
      <w:lvlText w:val="•"/>
      <w:lvlJc w:val="left"/>
      <w:pPr>
        <w:ind w:left="2365" w:hanging="180"/>
      </w:pPr>
      <w:rPr>
        <w:rFonts w:hint="default"/>
        <w:lang w:val="ro-RO" w:eastAsia="en-US" w:bidi="ar-SA"/>
      </w:rPr>
    </w:lvl>
    <w:lvl w:ilvl="4">
      <w:start w:val="0"/>
      <w:numFmt w:val="bullet"/>
      <w:lvlText w:val="•"/>
      <w:lvlJc w:val="left"/>
      <w:pPr>
        <w:ind w:left="2974" w:hanging="180"/>
      </w:pPr>
      <w:rPr>
        <w:rFonts w:hint="default"/>
        <w:lang w:val="ro-RO" w:eastAsia="en-US" w:bidi="ar-SA"/>
      </w:rPr>
    </w:lvl>
    <w:lvl w:ilvl="5">
      <w:start w:val="0"/>
      <w:numFmt w:val="bullet"/>
      <w:lvlText w:val="•"/>
      <w:lvlJc w:val="left"/>
      <w:pPr>
        <w:ind w:left="3583" w:hanging="180"/>
      </w:pPr>
      <w:rPr>
        <w:rFonts w:hint="default"/>
        <w:lang w:val="ro-RO" w:eastAsia="en-US" w:bidi="ar-SA"/>
      </w:rPr>
    </w:lvl>
    <w:lvl w:ilvl="6">
      <w:start w:val="0"/>
      <w:numFmt w:val="bullet"/>
      <w:lvlText w:val="•"/>
      <w:lvlJc w:val="left"/>
      <w:pPr>
        <w:ind w:left="4191" w:hanging="180"/>
      </w:pPr>
      <w:rPr>
        <w:rFonts w:hint="default"/>
        <w:lang w:val="ro-RO" w:eastAsia="en-US" w:bidi="ar-SA"/>
      </w:rPr>
    </w:lvl>
    <w:lvl w:ilvl="7">
      <w:start w:val="0"/>
      <w:numFmt w:val="bullet"/>
      <w:lvlText w:val="•"/>
      <w:lvlJc w:val="left"/>
      <w:pPr>
        <w:ind w:left="4800" w:hanging="180"/>
      </w:pPr>
      <w:rPr>
        <w:rFonts w:hint="default"/>
        <w:lang w:val="ro-RO" w:eastAsia="en-US" w:bidi="ar-SA"/>
      </w:rPr>
    </w:lvl>
    <w:lvl w:ilvl="8">
      <w:start w:val="0"/>
      <w:numFmt w:val="bullet"/>
      <w:lvlText w:val="•"/>
      <w:lvlJc w:val="left"/>
      <w:pPr>
        <w:ind w:left="5408" w:hanging="180"/>
      </w:pPr>
      <w:rPr>
        <w:rFonts w:hint="default"/>
        <w:lang w:val="ro-RO" w:eastAsia="en-US" w:bidi="ar-SA"/>
      </w:rPr>
    </w:lvl>
  </w:abstractNum>
  <w:abstractNum w:abstractNumId="30">
    <w:multiLevelType w:val="hybridMultilevel"/>
    <w:lvl w:ilvl="0">
      <w:start w:val="0"/>
      <w:numFmt w:val="bullet"/>
      <w:lvlText w:val=""/>
      <w:lvlJc w:val="left"/>
      <w:pPr>
        <w:ind w:left="542" w:hanging="180"/>
      </w:pPr>
      <w:rPr>
        <w:rFonts w:hint="default" w:ascii="Symbol" w:hAnsi="Symbol" w:eastAsia="Symbol" w:cs="Symbol"/>
        <w:b w:val="0"/>
        <w:bCs w:val="0"/>
        <w:i w:val="0"/>
        <w:iCs w:val="0"/>
        <w:spacing w:val="0"/>
        <w:w w:val="100"/>
        <w:sz w:val="24"/>
        <w:szCs w:val="24"/>
        <w:lang w:val="ro-RO" w:eastAsia="en-US" w:bidi="ar-SA"/>
      </w:rPr>
    </w:lvl>
    <w:lvl w:ilvl="1">
      <w:start w:val="0"/>
      <w:numFmt w:val="bullet"/>
      <w:lvlText w:val="•"/>
      <w:lvlJc w:val="left"/>
      <w:pPr>
        <w:ind w:left="1148" w:hanging="180"/>
      </w:pPr>
      <w:rPr>
        <w:rFonts w:hint="default"/>
        <w:lang w:val="ro-RO" w:eastAsia="en-US" w:bidi="ar-SA"/>
      </w:rPr>
    </w:lvl>
    <w:lvl w:ilvl="2">
      <w:start w:val="0"/>
      <w:numFmt w:val="bullet"/>
      <w:lvlText w:val="•"/>
      <w:lvlJc w:val="left"/>
      <w:pPr>
        <w:ind w:left="1757" w:hanging="180"/>
      </w:pPr>
      <w:rPr>
        <w:rFonts w:hint="default"/>
        <w:lang w:val="ro-RO" w:eastAsia="en-US" w:bidi="ar-SA"/>
      </w:rPr>
    </w:lvl>
    <w:lvl w:ilvl="3">
      <w:start w:val="0"/>
      <w:numFmt w:val="bullet"/>
      <w:lvlText w:val="•"/>
      <w:lvlJc w:val="left"/>
      <w:pPr>
        <w:ind w:left="2365" w:hanging="180"/>
      </w:pPr>
      <w:rPr>
        <w:rFonts w:hint="default"/>
        <w:lang w:val="ro-RO" w:eastAsia="en-US" w:bidi="ar-SA"/>
      </w:rPr>
    </w:lvl>
    <w:lvl w:ilvl="4">
      <w:start w:val="0"/>
      <w:numFmt w:val="bullet"/>
      <w:lvlText w:val="•"/>
      <w:lvlJc w:val="left"/>
      <w:pPr>
        <w:ind w:left="2974" w:hanging="180"/>
      </w:pPr>
      <w:rPr>
        <w:rFonts w:hint="default"/>
        <w:lang w:val="ro-RO" w:eastAsia="en-US" w:bidi="ar-SA"/>
      </w:rPr>
    </w:lvl>
    <w:lvl w:ilvl="5">
      <w:start w:val="0"/>
      <w:numFmt w:val="bullet"/>
      <w:lvlText w:val="•"/>
      <w:lvlJc w:val="left"/>
      <w:pPr>
        <w:ind w:left="3583" w:hanging="180"/>
      </w:pPr>
      <w:rPr>
        <w:rFonts w:hint="default"/>
        <w:lang w:val="ro-RO" w:eastAsia="en-US" w:bidi="ar-SA"/>
      </w:rPr>
    </w:lvl>
    <w:lvl w:ilvl="6">
      <w:start w:val="0"/>
      <w:numFmt w:val="bullet"/>
      <w:lvlText w:val="•"/>
      <w:lvlJc w:val="left"/>
      <w:pPr>
        <w:ind w:left="4191" w:hanging="180"/>
      </w:pPr>
      <w:rPr>
        <w:rFonts w:hint="default"/>
        <w:lang w:val="ro-RO" w:eastAsia="en-US" w:bidi="ar-SA"/>
      </w:rPr>
    </w:lvl>
    <w:lvl w:ilvl="7">
      <w:start w:val="0"/>
      <w:numFmt w:val="bullet"/>
      <w:lvlText w:val="•"/>
      <w:lvlJc w:val="left"/>
      <w:pPr>
        <w:ind w:left="4800" w:hanging="180"/>
      </w:pPr>
      <w:rPr>
        <w:rFonts w:hint="default"/>
        <w:lang w:val="ro-RO" w:eastAsia="en-US" w:bidi="ar-SA"/>
      </w:rPr>
    </w:lvl>
    <w:lvl w:ilvl="8">
      <w:start w:val="0"/>
      <w:numFmt w:val="bullet"/>
      <w:lvlText w:val="•"/>
      <w:lvlJc w:val="left"/>
      <w:pPr>
        <w:ind w:left="5408" w:hanging="180"/>
      </w:pPr>
      <w:rPr>
        <w:rFonts w:hint="default"/>
        <w:lang w:val="ro-RO" w:eastAsia="en-US" w:bidi="ar-SA"/>
      </w:rPr>
    </w:lvl>
  </w:abstractNum>
  <w:abstractNum w:abstractNumId="29">
    <w:multiLevelType w:val="hybridMultilevel"/>
    <w:lvl w:ilvl="0">
      <w:start w:val="0"/>
      <w:numFmt w:val="bullet"/>
      <w:lvlText w:val=""/>
      <w:lvlJc w:val="left"/>
      <w:pPr>
        <w:ind w:left="542" w:hanging="180"/>
      </w:pPr>
      <w:rPr>
        <w:rFonts w:hint="default" w:ascii="Symbol" w:hAnsi="Symbol" w:eastAsia="Symbol" w:cs="Symbol"/>
        <w:b w:val="0"/>
        <w:bCs w:val="0"/>
        <w:i w:val="0"/>
        <w:iCs w:val="0"/>
        <w:spacing w:val="0"/>
        <w:w w:val="100"/>
        <w:sz w:val="24"/>
        <w:szCs w:val="24"/>
        <w:lang w:val="ro-RO" w:eastAsia="en-US" w:bidi="ar-SA"/>
      </w:rPr>
    </w:lvl>
    <w:lvl w:ilvl="1">
      <w:start w:val="0"/>
      <w:numFmt w:val="bullet"/>
      <w:lvlText w:val="•"/>
      <w:lvlJc w:val="left"/>
      <w:pPr>
        <w:ind w:left="1148" w:hanging="180"/>
      </w:pPr>
      <w:rPr>
        <w:rFonts w:hint="default"/>
        <w:lang w:val="ro-RO" w:eastAsia="en-US" w:bidi="ar-SA"/>
      </w:rPr>
    </w:lvl>
    <w:lvl w:ilvl="2">
      <w:start w:val="0"/>
      <w:numFmt w:val="bullet"/>
      <w:lvlText w:val="•"/>
      <w:lvlJc w:val="left"/>
      <w:pPr>
        <w:ind w:left="1757" w:hanging="180"/>
      </w:pPr>
      <w:rPr>
        <w:rFonts w:hint="default"/>
        <w:lang w:val="ro-RO" w:eastAsia="en-US" w:bidi="ar-SA"/>
      </w:rPr>
    </w:lvl>
    <w:lvl w:ilvl="3">
      <w:start w:val="0"/>
      <w:numFmt w:val="bullet"/>
      <w:lvlText w:val="•"/>
      <w:lvlJc w:val="left"/>
      <w:pPr>
        <w:ind w:left="2365" w:hanging="180"/>
      </w:pPr>
      <w:rPr>
        <w:rFonts w:hint="default"/>
        <w:lang w:val="ro-RO" w:eastAsia="en-US" w:bidi="ar-SA"/>
      </w:rPr>
    </w:lvl>
    <w:lvl w:ilvl="4">
      <w:start w:val="0"/>
      <w:numFmt w:val="bullet"/>
      <w:lvlText w:val="•"/>
      <w:lvlJc w:val="left"/>
      <w:pPr>
        <w:ind w:left="2974" w:hanging="180"/>
      </w:pPr>
      <w:rPr>
        <w:rFonts w:hint="default"/>
        <w:lang w:val="ro-RO" w:eastAsia="en-US" w:bidi="ar-SA"/>
      </w:rPr>
    </w:lvl>
    <w:lvl w:ilvl="5">
      <w:start w:val="0"/>
      <w:numFmt w:val="bullet"/>
      <w:lvlText w:val="•"/>
      <w:lvlJc w:val="left"/>
      <w:pPr>
        <w:ind w:left="3583" w:hanging="180"/>
      </w:pPr>
      <w:rPr>
        <w:rFonts w:hint="default"/>
        <w:lang w:val="ro-RO" w:eastAsia="en-US" w:bidi="ar-SA"/>
      </w:rPr>
    </w:lvl>
    <w:lvl w:ilvl="6">
      <w:start w:val="0"/>
      <w:numFmt w:val="bullet"/>
      <w:lvlText w:val="•"/>
      <w:lvlJc w:val="left"/>
      <w:pPr>
        <w:ind w:left="4191" w:hanging="180"/>
      </w:pPr>
      <w:rPr>
        <w:rFonts w:hint="default"/>
        <w:lang w:val="ro-RO" w:eastAsia="en-US" w:bidi="ar-SA"/>
      </w:rPr>
    </w:lvl>
    <w:lvl w:ilvl="7">
      <w:start w:val="0"/>
      <w:numFmt w:val="bullet"/>
      <w:lvlText w:val="•"/>
      <w:lvlJc w:val="left"/>
      <w:pPr>
        <w:ind w:left="4800" w:hanging="180"/>
      </w:pPr>
      <w:rPr>
        <w:rFonts w:hint="default"/>
        <w:lang w:val="ro-RO" w:eastAsia="en-US" w:bidi="ar-SA"/>
      </w:rPr>
    </w:lvl>
    <w:lvl w:ilvl="8">
      <w:start w:val="0"/>
      <w:numFmt w:val="bullet"/>
      <w:lvlText w:val="•"/>
      <w:lvlJc w:val="left"/>
      <w:pPr>
        <w:ind w:left="5408" w:hanging="180"/>
      </w:pPr>
      <w:rPr>
        <w:rFonts w:hint="default"/>
        <w:lang w:val="ro-RO" w:eastAsia="en-US" w:bidi="ar-SA"/>
      </w:rPr>
    </w:lvl>
  </w:abstractNum>
  <w:abstractNum w:abstractNumId="28">
    <w:multiLevelType w:val="hybridMultilevel"/>
    <w:lvl w:ilvl="0">
      <w:start w:val="0"/>
      <w:numFmt w:val="bullet"/>
      <w:lvlText w:val=""/>
      <w:lvlJc w:val="left"/>
      <w:pPr>
        <w:ind w:left="542" w:hanging="180"/>
      </w:pPr>
      <w:rPr>
        <w:rFonts w:hint="default" w:ascii="Symbol" w:hAnsi="Symbol" w:eastAsia="Symbol" w:cs="Symbol"/>
        <w:b w:val="0"/>
        <w:bCs w:val="0"/>
        <w:i w:val="0"/>
        <w:iCs w:val="0"/>
        <w:spacing w:val="0"/>
        <w:w w:val="100"/>
        <w:sz w:val="24"/>
        <w:szCs w:val="24"/>
        <w:lang w:val="ro-RO" w:eastAsia="en-US" w:bidi="ar-SA"/>
      </w:rPr>
    </w:lvl>
    <w:lvl w:ilvl="1">
      <w:start w:val="0"/>
      <w:numFmt w:val="bullet"/>
      <w:lvlText w:val="•"/>
      <w:lvlJc w:val="left"/>
      <w:pPr>
        <w:ind w:left="1148" w:hanging="180"/>
      </w:pPr>
      <w:rPr>
        <w:rFonts w:hint="default"/>
        <w:lang w:val="ro-RO" w:eastAsia="en-US" w:bidi="ar-SA"/>
      </w:rPr>
    </w:lvl>
    <w:lvl w:ilvl="2">
      <w:start w:val="0"/>
      <w:numFmt w:val="bullet"/>
      <w:lvlText w:val="•"/>
      <w:lvlJc w:val="left"/>
      <w:pPr>
        <w:ind w:left="1757" w:hanging="180"/>
      </w:pPr>
      <w:rPr>
        <w:rFonts w:hint="default"/>
        <w:lang w:val="ro-RO" w:eastAsia="en-US" w:bidi="ar-SA"/>
      </w:rPr>
    </w:lvl>
    <w:lvl w:ilvl="3">
      <w:start w:val="0"/>
      <w:numFmt w:val="bullet"/>
      <w:lvlText w:val="•"/>
      <w:lvlJc w:val="left"/>
      <w:pPr>
        <w:ind w:left="2365" w:hanging="180"/>
      </w:pPr>
      <w:rPr>
        <w:rFonts w:hint="default"/>
        <w:lang w:val="ro-RO" w:eastAsia="en-US" w:bidi="ar-SA"/>
      </w:rPr>
    </w:lvl>
    <w:lvl w:ilvl="4">
      <w:start w:val="0"/>
      <w:numFmt w:val="bullet"/>
      <w:lvlText w:val="•"/>
      <w:lvlJc w:val="left"/>
      <w:pPr>
        <w:ind w:left="2974" w:hanging="180"/>
      </w:pPr>
      <w:rPr>
        <w:rFonts w:hint="default"/>
        <w:lang w:val="ro-RO" w:eastAsia="en-US" w:bidi="ar-SA"/>
      </w:rPr>
    </w:lvl>
    <w:lvl w:ilvl="5">
      <w:start w:val="0"/>
      <w:numFmt w:val="bullet"/>
      <w:lvlText w:val="•"/>
      <w:lvlJc w:val="left"/>
      <w:pPr>
        <w:ind w:left="3583" w:hanging="180"/>
      </w:pPr>
      <w:rPr>
        <w:rFonts w:hint="default"/>
        <w:lang w:val="ro-RO" w:eastAsia="en-US" w:bidi="ar-SA"/>
      </w:rPr>
    </w:lvl>
    <w:lvl w:ilvl="6">
      <w:start w:val="0"/>
      <w:numFmt w:val="bullet"/>
      <w:lvlText w:val="•"/>
      <w:lvlJc w:val="left"/>
      <w:pPr>
        <w:ind w:left="4191" w:hanging="180"/>
      </w:pPr>
      <w:rPr>
        <w:rFonts w:hint="default"/>
        <w:lang w:val="ro-RO" w:eastAsia="en-US" w:bidi="ar-SA"/>
      </w:rPr>
    </w:lvl>
    <w:lvl w:ilvl="7">
      <w:start w:val="0"/>
      <w:numFmt w:val="bullet"/>
      <w:lvlText w:val="•"/>
      <w:lvlJc w:val="left"/>
      <w:pPr>
        <w:ind w:left="4800" w:hanging="180"/>
      </w:pPr>
      <w:rPr>
        <w:rFonts w:hint="default"/>
        <w:lang w:val="ro-RO" w:eastAsia="en-US" w:bidi="ar-SA"/>
      </w:rPr>
    </w:lvl>
    <w:lvl w:ilvl="8">
      <w:start w:val="0"/>
      <w:numFmt w:val="bullet"/>
      <w:lvlText w:val="•"/>
      <w:lvlJc w:val="left"/>
      <w:pPr>
        <w:ind w:left="5408" w:hanging="180"/>
      </w:pPr>
      <w:rPr>
        <w:rFonts w:hint="default"/>
        <w:lang w:val="ro-RO" w:eastAsia="en-US" w:bidi="ar-SA"/>
      </w:rPr>
    </w:lvl>
  </w:abstractNum>
  <w:abstractNum w:abstractNumId="27">
    <w:multiLevelType w:val="hybridMultilevel"/>
    <w:lvl w:ilvl="0">
      <w:start w:val="0"/>
      <w:numFmt w:val="bullet"/>
      <w:lvlText w:val=""/>
      <w:lvlJc w:val="left"/>
      <w:pPr>
        <w:ind w:left="542" w:hanging="180"/>
      </w:pPr>
      <w:rPr>
        <w:rFonts w:hint="default" w:ascii="Symbol" w:hAnsi="Symbol" w:eastAsia="Symbol" w:cs="Symbol"/>
        <w:b w:val="0"/>
        <w:bCs w:val="0"/>
        <w:i w:val="0"/>
        <w:iCs w:val="0"/>
        <w:spacing w:val="0"/>
        <w:w w:val="100"/>
        <w:sz w:val="24"/>
        <w:szCs w:val="24"/>
        <w:lang w:val="ro-RO" w:eastAsia="en-US" w:bidi="ar-SA"/>
      </w:rPr>
    </w:lvl>
    <w:lvl w:ilvl="1">
      <w:start w:val="0"/>
      <w:numFmt w:val="bullet"/>
      <w:lvlText w:val="•"/>
      <w:lvlJc w:val="left"/>
      <w:pPr>
        <w:ind w:left="1148" w:hanging="180"/>
      </w:pPr>
      <w:rPr>
        <w:rFonts w:hint="default"/>
        <w:lang w:val="ro-RO" w:eastAsia="en-US" w:bidi="ar-SA"/>
      </w:rPr>
    </w:lvl>
    <w:lvl w:ilvl="2">
      <w:start w:val="0"/>
      <w:numFmt w:val="bullet"/>
      <w:lvlText w:val="•"/>
      <w:lvlJc w:val="left"/>
      <w:pPr>
        <w:ind w:left="1757" w:hanging="180"/>
      </w:pPr>
      <w:rPr>
        <w:rFonts w:hint="default"/>
        <w:lang w:val="ro-RO" w:eastAsia="en-US" w:bidi="ar-SA"/>
      </w:rPr>
    </w:lvl>
    <w:lvl w:ilvl="3">
      <w:start w:val="0"/>
      <w:numFmt w:val="bullet"/>
      <w:lvlText w:val="•"/>
      <w:lvlJc w:val="left"/>
      <w:pPr>
        <w:ind w:left="2365" w:hanging="180"/>
      </w:pPr>
      <w:rPr>
        <w:rFonts w:hint="default"/>
        <w:lang w:val="ro-RO" w:eastAsia="en-US" w:bidi="ar-SA"/>
      </w:rPr>
    </w:lvl>
    <w:lvl w:ilvl="4">
      <w:start w:val="0"/>
      <w:numFmt w:val="bullet"/>
      <w:lvlText w:val="•"/>
      <w:lvlJc w:val="left"/>
      <w:pPr>
        <w:ind w:left="2974" w:hanging="180"/>
      </w:pPr>
      <w:rPr>
        <w:rFonts w:hint="default"/>
        <w:lang w:val="ro-RO" w:eastAsia="en-US" w:bidi="ar-SA"/>
      </w:rPr>
    </w:lvl>
    <w:lvl w:ilvl="5">
      <w:start w:val="0"/>
      <w:numFmt w:val="bullet"/>
      <w:lvlText w:val="•"/>
      <w:lvlJc w:val="left"/>
      <w:pPr>
        <w:ind w:left="3583" w:hanging="180"/>
      </w:pPr>
      <w:rPr>
        <w:rFonts w:hint="default"/>
        <w:lang w:val="ro-RO" w:eastAsia="en-US" w:bidi="ar-SA"/>
      </w:rPr>
    </w:lvl>
    <w:lvl w:ilvl="6">
      <w:start w:val="0"/>
      <w:numFmt w:val="bullet"/>
      <w:lvlText w:val="•"/>
      <w:lvlJc w:val="left"/>
      <w:pPr>
        <w:ind w:left="4191" w:hanging="180"/>
      </w:pPr>
      <w:rPr>
        <w:rFonts w:hint="default"/>
        <w:lang w:val="ro-RO" w:eastAsia="en-US" w:bidi="ar-SA"/>
      </w:rPr>
    </w:lvl>
    <w:lvl w:ilvl="7">
      <w:start w:val="0"/>
      <w:numFmt w:val="bullet"/>
      <w:lvlText w:val="•"/>
      <w:lvlJc w:val="left"/>
      <w:pPr>
        <w:ind w:left="4800" w:hanging="180"/>
      </w:pPr>
      <w:rPr>
        <w:rFonts w:hint="default"/>
        <w:lang w:val="ro-RO" w:eastAsia="en-US" w:bidi="ar-SA"/>
      </w:rPr>
    </w:lvl>
    <w:lvl w:ilvl="8">
      <w:start w:val="0"/>
      <w:numFmt w:val="bullet"/>
      <w:lvlText w:val="•"/>
      <w:lvlJc w:val="left"/>
      <w:pPr>
        <w:ind w:left="5408" w:hanging="180"/>
      </w:pPr>
      <w:rPr>
        <w:rFonts w:hint="default"/>
        <w:lang w:val="ro-RO" w:eastAsia="en-US" w:bidi="ar-SA"/>
      </w:rPr>
    </w:lvl>
  </w:abstractNum>
  <w:abstractNum w:abstractNumId="26">
    <w:multiLevelType w:val="hybridMultilevel"/>
    <w:lvl w:ilvl="0">
      <w:start w:val="0"/>
      <w:numFmt w:val="bullet"/>
      <w:lvlText w:val=""/>
      <w:lvlJc w:val="left"/>
      <w:pPr>
        <w:ind w:left="542" w:hanging="180"/>
      </w:pPr>
      <w:rPr>
        <w:rFonts w:hint="default" w:ascii="Symbol" w:hAnsi="Symbol" w:eastAsia="Symbol" w:cs="Symbol"/>
        <w:b w:val="0"/>
        <w:bCs w:val="0"/>
        <w:i w:val="0"/>
        <w:iCs w:val="0"/>
        <w:spacing w:val="0"/>
        <w:w w:val="100"/>
        <w:sz w:val="24"/>
        <w:szCs w:val="24"/>
        <w:lang w:val="ro-RO" w:eastAsia="en-US" w:bidi="ar-SA"/>
      </w:rPr>
    </w:lvl>
    <w:lvl w:ilvl="1">
      <w:start w:val="0"/>
      <w:numFmt w:val="bullet"/>
      <w:lvlText w:val="•"/>
      <w:lvlJc w:val="left"/>
      <w:pPr>
        <w:ind w:left="1148" w:hanging="180"/>
      </w:pPr>
      <w:rPr>
        <w:rFonts w:hint="default"/>
        <w:lang w:val="ro-RO" w:eastAsia="en-US" w:bidi="ar-SA"/>
      </w:rPr>
    </w:lvl>
    <w:lvl w:ilvl="2">
      <w:start w:val="0"/>
      <w:numFmt w:val="bullet"/>
      <w:lvlText w:val="•"/>
      <w:lvlJc w:val="left"/>
      <w:pPr>
        <w:ind w:left="1757" w:hanging="180"/>
      </w:pPr>
      <w:rPr>
        <w:rFonts w:hint="default"/>
        <w:lang w:val="ro-RO" w:eastAsia="en-US" w:bidi="ar-SA"/>
      </w:rPr>
    </w:lvl>
    <w:lvl w:ilvl="3">
      <w:start w:val="0"/>
      <w:numFmt w:val="bullet"/>
      <w:lvlText w:val="•"/>
      <w:lvlJc w:val="left"/>
      <w:pPr>
        <w:ind w:left="2365" w:hanging="180"/>
      </w:pPr>
      <w:rPr>
        <w:rFonts w:hint="default"/>
        <w:lang w:val="ro-RO" w:eastAsia="en-US" w:bidi="ar-SA"/>
      </w:rPr>
    </w:lvl>
    <w:lvl w:ilvl="4">
      <w:start w:val="0"/>
      <w:numFmt w:val="bullet"/>
      <w:lvlText w:val="•"/>
      <w:lvlJc w:val="left"/>
      <w:pPr>
        <w:ind w:left="2974" w:hanging="180"/>
      </w:pPr>
      <w:rPr>
        <w:rFonts w:hint="default"/>
        <w:lang w:val="ro-RO" w:eastAsia="en-US" w:bidi="ar-SA"/>
      </w:rPr>
    </w:lvl>
    <w:lvl w:ilvl="5">
      <w:start w:val="0"/>
      <w:numFmt w:val="bullet"/>
      <w:lvlText w:val="•"/>
      <w:lvlJc w:val="left"/>
      <w:pPr>
        <w:ind w:left="3583" w:hanging="180"/>
      </w:pPr>
      <w:rPr>
        <w:rFonts w:hint="default"/>
        <w:lang w:val="ro-RO" w:eastAsia="en-US" w:bidi="ar-SA"/>
      </w:rPr>
    </w:lvl>
    <w:lvl w:ilvl="6">
      <w:start w:val="0"/>
      <w:numFmt w:val="bullet"/>
      <w:lvlText w:val="•"/>
      <w:lvlJc w:val="left"/>
      <w:pPr>
        <w:ind w:left="4191" w:hanging="180"/>
      </w:pPr>
      <w:rPr>
        <w:rFonts w:hint="default"/>
        <w:lang w:val="ro-RO" w:eastAsia="en-US" w:bidi="ar-SA"/>
      </w:rPr>
    </w:lvl>
    <w:lvl w:ilvl="7">
      <w:start w:val="0"/>
      <w:numFmt w:val="bullet"/>
      <w:lvlText w:val="•"/>
      <w:lvlJc w:val="left"/>
      <w:pPr>
        <w:ind w:left="4800" w:hanging="180"/>
      </w:pPr>
      <w:rPr>
        <w:rFonts w:hint="default"/>
        <w:lang w:val="ro-RO" w:eastAsia="en-US" w:bidi="ar-SA"/>
      </w:rPr>
    </w:lvl>
    <w:lvl w:ilvl="8">
      <w:start w:val="0"/>
      <w:numFmt w:val="bullet"/>
      <w:lvlText w:val="•"/>
      <w:lvlJc w:val="left"/>
      <w:pPr>
        <w:ind w:left="5408" w:hanging="180"/>
      </w:pPr>
      <w:rPr>
        <w:rFonts w:hint="default"/>
        <w:lang w:val="ro-RO" w:eastAsia="en-US" w:bidi="ar-SA"/>
      </w:rPr>
    </w:lvl>
  </w:abstractNum>
  <w:abstractNum w:abstractNumId="25">
    <w:multiLevelType w:val="hybridMultilevel"/>
    <w:lvl w:ilvl="0">
      <w:start w:val="0"/>
      <w:numFmt w:val="bullet"/>
      <w:lvlText w:val="-"/>
      <w:lvlJc w:val="left"/>
      <w:pPr>
        <w:ind w:left="825" w:hanging="125"/>
      </w:pPr>
      <w:rPr>
        <w:rFonts w:hint="default" w:ascii="Times New Roman" w:hAnsi="Times New Roman" w:eastAsia="Times New Roman" w:cs="Times New Roman"/>
        <w:b w:val="0"/>
        <w:bCs w:val="0"/>
        <w:i w:val="0"/>
        <w:iCs w:val="0"/>
        <w:spacing w:val="0"/>
        <w:w w:val="100"/>
        <w:sz w:val="22"/>
        <w:szCs w:val="22"/>
        <w:lang w:val="ro-RO" w:eastAsia="en-US" w:bidi="ar-SA"/>
      </w:rPr>
    </w:lvl>
    <w:lvl w:ilvl="1">
      <w:start w:val="0"/>
      <w:numFmt w:val="bullet"/>
      <w:lvlText w:val="•"/>
      <w:lvlJc w:val="left"/>
      <w:pPr>
        <w:ind w:left="970" w:hanging="125"/>
      </w:pPr>
      <w:rPr>
        <w:rFonts w:hint="default"/>
        <w:lang w:val="ro-RO" w:eastAsia="en-US" w:bidi="ar-SA"/>
      </w:rPr>
    </w:lvl>
    <w:lvl w:ilvl="2">
      <w:start w:val="0"/>
      <w:numFmt w:val="bullet"/>
      <w:lvlText w:val="•"/>
      <w:lvlJc w:val="left"/>
      <w:pPr>
        <w:ind w:left="1120" w:hanging="125"/>
      </w:pPr>
      <w:rPr>
        <w:rFonts w:hint="default"/>
        <w:lang w:val="ro-RO" w:eastAsia="en-US" w:bidi="ar-SA"/>
      </w:rPr>
    </w:lvl>
    <w:lvl w:ilvl="3">
      <w:start w:val="0"/>
      <w:numFmt w:val="bullet"/>
      <w:lvlText w:val="•"/>
      <w:lvlJc w:val="left"/>
      <w:pPr>
        <w:ind w:left="1271" w:hanging="125"/>
      </w:pPr>
      <w:rPr>
        <w:rFonts w:hint="default"/>
        <w:lang w:val="ro-RO" w:eastAsia="en-US" w:bidi="ar-SA"/>
      </w:rPr>
    </w:lvl>
    <w:lvl w:ilvl="4">
      <w:start w:val="0"/>
      <w:numFmt w:val="bullet"/>
      <w:lvlText w:val="•"/>
      <w:lvlJc w:val="left"/>
      <w:pPr>
        <w:ind w:left="1421" w:hanging="125"/>
      </w:pPr>
      <w:rPr>
        <w:rFonts w:hint="default"/>
        <w:lang w:val="ro-RO" w:eastAsia="en-US" w:bidi="ar-SA"/>
      </w:rPr>
    </w:lvl>
    <w:lvl w:ilvl="5">
      <w:start w:val="0"/>
      <w:numFmt w:val="bullet"/>
      <w:lvlText w:val="•"/>
      <w:lvlJc w:val="left"/>
      <w:pPr>
        <w:ind w:left="1572" w:hanging="125"/>
      </w:pPr>
      <w:rPr>
        <w:rFonts w:hint="default"/>
        <w:lang w:val="ro-RO" w:eastAsia="en-US" w:bidi="ar-SA"/>
      </w:rPr>
    </w:lvl>
    <w:lvl w:ilvl="6">
      <w:start w:val="0"/>
      <w:numFmt w:val="bullet"/>
      <w:lvlText w:val="•"/>
      <w:lvlJc w:val="left"/>
      <w:pPr>
        <w:ind w:left="1722" w:hanging="125"/>
      </w:pPr>
      <w:rPr>
        <w:rFonts w:hint="default"/>
        <w:lang w:val="ro-RO" w:eastAsia="en-US" w:bidi="ar-SA"/>
      </w:rPr>
    </w:lvl>
    <w:lvl w:ilvl="7">
      <w:start w:val="0"/>
      <w:numFmt w:val="bullet"/>
      <w:lvlText w:val="•"/>
      <w:lvlJc w:val="left"/>
      <w:pPr>
        <w:ind w:left="1873" w:hanging="125"/>
      </w:pPr>
      <w:rPr>
        <w:rFonts w:hint="default"/>
        <w:lang w:val="ro-RO" w:eastAsia="en-US" w:bidi="ar-SA"/>
      </w:rPr>
    </w:lvl>
    <w:lvl w:ilvl="8">
      <w:start w:val="0"/>
      <w:numFmt w:val="bullet"/>
      <w:lvlText w:val="•"/>
      <w:lvlJc w:val="left"/>
      <w:pPr>
        <w:ind w:left="2023" w:hanging="125"/>
      </w:pPr>
      <w:rPr>
        <w:rFonts w:hint="default"/>
        <w:lang w:val="ro-RO" w:eastAsia="en-US" w:bidi="ar-SA"/>
      </w:rPr>
    </w:lvl>
  </w:abstractNum>
  <w:abstractNum w:abstractNumId="24">
    <w:multiLevelType w:val="hybridMultilevel"/>
    <w:lvl w:ilvl="0">
      <w:start w:val="2"/>
      <w:numFmt w:val="decimal"/>
      <w:lvlText w:val="%1."/>
      <w:lvlJc w:val="left"/>
      <w:pPr>
        <w:ind w:left="332" w:hanging="574"/>
        <w:jc w:val="right"/>
      </w:pPr>
      <w:rPr>
        <w:rFonts w:hint="default" w:ascii="Times New Roman" w:hAnsi="Times New Roman" w:eastAsia="Times New Roman" w:cs="Times New Roman"/>
        <w:b/>
        <w:bCs/>
        <w:i w:val="0"/>
        <w:iCs w:val="0"/>
        <w:spacing w:val="0"/>
        <w:w w:val="100"/>
        <w:sz w:val="24"/>
        <w:szCs w:val="24"/>
        <w:lang w:val="ro-RO" w:eastAsia="en-US" w:bidi="ar-SA"/>
      </w:rPr>
    </w:lvl>
    <w:lvl w:ilvl="1">
      <w:start w:val="0"/>
      <w:numFmt w:val="bullet"/>
      <w:lvlText w:val=""/>
      <w:lvlJc w:val="left"/>
      <w:pPr>
        <w:ind w:left="332" w:hanging="492"/>
      </w:pPr>
      <w:rPr>
        <w:rFonts w:hint="default" w:ascii="Symbol" w:hAnsi="Symbol" w:eastAsia="Symbol" w:cs="Symbol"/>
        <w:b w:val="0"/>
        <w:bCs w:val="0"/>
        <w:i w:val="0"/>
        <w:iCs w:val="0"/>
        <w:spacing w:val="0"/>
        <w:w w:val="100"/>
        <w:sz w:val="24"/>
        <w:szCs w:val="24"/>
        <w:lang w:val="ro-RO" w:eastAsia="en-US" w:bidi="ar-SA"/>
      </w:rPr>
    </w:lvl>
    <w:lvl w:ilvl="2">
      <w:start w:val="0"/>
      <w:numFmt w:val="bullet"/>
      <w:lvlText w:val=""/>
      <w:lvlJc w:val="left"/>
      <w:pPr>
        <w:ind w:left="618" w:hanging="492"/>
      </w:pPr>
      <w:rPr>
        <w:rFonts w:hint="default" w:ascii="Symbol" w:hAnsi="Symbol" w:eastAsia="Symbol" w:cs="Symbol"/>
        <w:b w:val="0"/>
        <w:bCs w:val="0"/>
        <w:i w:val="0"/>
        <w:iCs w:val="0"/>
        <w:spacing w:val="0"/>
        <w:w w:val="100"/>
        <w:sz w:val="24"/>
        <w:szCs w:val="24"/>
        <w:lang w:val="ro-RO" w:eastAsia="en-US" w:bidi="ar-SA"/>
      </w:rPr>
    </w:lvl>
    <w:lvl w:ilvl="3">
      <w:start w:val="0"/>
      <w:numFmt w:val="bullet"/>
      <w:lvlText w:val="•"/>
      <w:lvlJc w:val="left"/>
      <w:pPr>
        <w:ind w:left="408" w:hanging="492"/>
      </w:pPr>
      <w:rPr>
        <w:rFonts w:hint="default"/>
        <w:lang w:val="ro-RO" w:eastAsia="en-US" w:bidi="ar-SA"/>
      </w:rPr>
    </w:lvl>
    <w:lvl w:ilvl="4">
      <w:start w:val="0"/>
      <w:numFmt w:val="bullet"/>
      <w:lvlText w:val="•"/>
      <w:lvlJc w:val="left"/>
      <w:pPr>
        <w:ind w:left="302" w:hanging="492"/>
      </w:pPr>
      <w:rPr>
        <w:rFonts w:hint="default"/>
        <w:lang w:val="ro-RO" w:eastAsia="en-US" w:bidi="ar-SA"/>
      </w:rPr>
    </w:lvl>
    <w:lvl w:ilvl="5">
      <w:start w:val="0"/>
      <w:numFmt w:val="bullet"/>
      <w:lvlText w:val="•"/>
      <w:lvlJc w:val="left"/>
      <w:pPr>
        <w:ind w:left="196" w:hanging="492"/>
      </w:pPr>
      <w:rPr>
        <w:rFonts w:hint="default"/>
        <w:lang w:val="ro-RO" w:eastAsia="en-US" w:bidi="ar-SA"/>
      </w:rPr>
    </w:lvl>
    <w:lvl w:ilvl="6">
      <w:start w:val="0"/>
      <w:numFmt w:val="bullet"/>
      <w:lvlText w:val="•"/>
      <w:lvlJc w:val="left"/>
      <w:pPr>
        <w:ind w:left="90" w:hanging="492"/>
      </w:pPr>
      <w:rPr>
        <w:rFonts w:hint="default"/>
        <w:lang w:val="ro-RO" w:eastAsia="en-US" w:bidi="ar-SA"/>
      </w:rPr>
    </w:lvl>
    <w:lvl w:ilvl="7">
      <w:start w:val="0"/>
      <w:numFmt w:val="bullet"/>
      <w:lvlText w:val="•"/>
      <w:lvlJc w:val="left"/>
      <w:pPr>
        <w:ind w:left="-16" w:hanging="492"/>
      </w:pPr>
      <w:rPr>
        <w:rFonts w:hint="default"/>
        <w:lang w:val="ro-RO" w:eastAsia="en-US" w:bidi="ar-SA"/>
      </w:rPr>
    </w:lvl>
    <w:lvl w:ilvl="8">
      <w:start w:val="0"/>
      <w:numFmt w:val="bullet"/>
      <w:lvlText w:val="•"/>
      <w:lvlJc w:val="left"/>
      <w:pPr>
        <w:ind w:left="-121" w:hanging="492"/>
      </w:pPr>
      <w:rPr>
        <w:rFonts w:hint="default"/>
        <w:lang w:val="ro-RO" w:eastAsia="en-US" w:bidi="ar-SA"/>
      </w:rPr>
    </w:lvl>
  </w:abstractNum>
  <w:abstractNum w:abstractNumId="23">
    <w:multiLevelType w:val="hybridMultilevel"/>
    <w:lvl w:ilvl="0">
      <w:start w:val="0"/>
      <w:numFmt w:val="bullet"/>
      <w:lvlText w:val=""/>
      <w:lvlJc w:val="left"/>
      <w:pPr>
        <w:ind w:left="332" w:hanging="492"/>
      </w:pPr>
      <w:rPr>
        <w:rFonts w:hint="default" w:ascii="Symbol" w:hAnsi="Symbol" w:eastAsia="Symbol" w:cs="Symbol"/>
        <w:b w:val="0"/>
        <w:bCs w:val="0"/>
        <w:i w:val="0"/>
        <w:iCs w:val="0"/>
        <w:spacing w:val="0"/>
        <w:w w:val="100"/>
        <w:sz w:val="24"/>
        <w:szCs w:val="24"/>
        <w:lang w:val="ro-RO" w:eastAsia="en-US" w:bidi="ar-SA"/>
      </w:rPr>
    </w:lvl>
    <w:lvl w:ilvl="1">
      <w:start w:val="0"/>
      <w:numFmt w:val="bullet"/>
      <w:lvlText w:val="•"/>
      <w:lvlJc w:val="left"/>
      <w:pPr>
        <w:ind w:left="747" w:hanging="492"/>
      </w:pPr>
      <w:rPr>
        <w:rFonts w:hint="default"/>
        <w:lang w:val="ro-RO" w:eastAsia="en-US" w:bidi="ar-SA"/>
      </w:rPr>
    </w:lvl>
    <w:lvl w:ilvl="2">
      <w:start w:val="0"/>
      <w:numFmt w:val="bullet"/>
      <w:lvlText w:val="•"/>
      <w:lvlJc w:val="left"/>
      <w:pPr>
        <w:ind w:left="1155" w:hanging="492"/>
      </w:pPr>
      <w:rPr>
        <w:rFonts w:hint="default"/>
        <w:lang w:val="ro-RO" w:eastAsia="en-US" w:bidi="ar-SA"/>
      </w:rPr>
    </w:lvl>
    <w:lvl w:ilvl="3">
      <w:start w:val="0"/>
      <w:numFmt w:val="bullet"/>
      <w:lvlText w:val="•"/>
      <w:lvlJc w:val="left"/>
      <w:pPr>
        <w:ind w:left="1562" w:hanging="492"/>
      </w:pPr>
      <w:rPr>
        <w:rFonts w:hint="default"/>
        <w:lang w:val="ro-RO" w:eastAsia="en-US" w:bidi="ar-SA"/>
      </w:rPr>
    </w:lvl>
    <w:lvl w:ilvl="4">
      <w:start w:val="0"/>
      <w:numFmt w:val="bullet"/>
      <w:lvlText w:val="•"/>
      <w:lvlJc w:val="left"/>
      <w:pPr>
        <w:ind w:left="1970" w:hanging="492"/>
      </w:pPr>
      <w:rPr>
        <w:rFonts w:hint="default"/>
        <w:lang w:val="ro-RO" w:eastAsia="en-US" w:bidi="ar-SA"/>
      </w:rPr>
    </w:lvl>
    <w:lvl w:ilvl="5">
      <w:start w:val="0"/>
      <w:numFmt w:val="bullet"/>
      <w:lvlText w:val="•"/>
      <w:lvlJc w:val="left"/>
      <w:pPr>
        <w:ind w:left="2378" w:hanging="492"/>
      </w:pPr>
      <w:rPr>
        <w:rFonts w:hint="default"/>
        <w:lang w:val="ro-RO" w:eastAsia="en-US" w:bidi="ar-SA"/>
      </w:rPr>
    </w:lvl>
    <w:lvl w:ilvl="6">
      <w:start w:val="0"/>
      <w:numFmt w:val="bullet"/>
      <w:lvlText w:val="•"/>
      <w:lvlJc w:val="left"/>
      <w:pPr>
        <w:ind w:left="2785" w:hanging="492"/>
      </w:pPr>
      <w:rPr>
        <w:rFonts w:hint="default"/>
        <w:lang w:val="ro-RO" w:eastAsia="en-US" w:bidi="ar-SA"/>
      </w:rPr>
    </w:lvl>
    <w:lvl w:ilvl="7">
      <w:start w:val="0"/>
      <w:numFmt w:val="bullet"/>
      <w:lvlText w:val="•"/>
      <w:lvlJc w:val="left"/>
      <w:pPr>
        <w:ind w:left="3193" w:hanging="492"/>
      </w:pPr>
      <w:rPr>
        <w:rFonts w:hint="default"/>
        <w:lang w:val="ro-RO" w:eastAsia="en-US" w:bidi="ar-SA"/>
      </w:rPr>
    </w:lvl>
    <w:lvl w:ilvl="8">
      <w:start w:val="0"/>
      <w:numFmt w:val="bullet"/>
      <w:lvlText w:val="•"/>
      <w:lvlJc w:val="left"/>
      <w:pPr>
        <w:ind w:left="3601" w:hanging="492"/>
      </w:pPr>
      <w:rPr>
        <w:rFonts w:hint="default"/>
        <w:lang w:val="ro-RO" w:eastAsia="en-US" w:bidi="ar-SA"/>
      </w:rPr>
    </w:lvl>
  </w:abstractNum>
  <w:abstractNum w:abstractNumId="22">
    <w:multiLevelType w:val="hybridMultilevel"/>
    <w:lvl w:ilvl="0">
      <w:start w:val="1"/>
      <w:numFmt w:val="decimal"/>
      <w:lvlText w:val="[%1]"/>
      <w:lvlJc w:val="left"/>
      <w:pPr>
        <w:ind w:left="978" w:hanging="365"/>
        <w:jc w:val="left"/>
      </w:pPr>
      <w:rPr>
        <w:rFonts w:hint="default" w:ascii="Times New Roman" w:hAnsi="Times New Roman" w:eastAsia="Times New Roman" w:cs="Times New Roman"/>
        <w:b w:val="0"/>
        <w:bCs w:val="0"/>
        <w:i w:val="0"/>
        <w:iCs w:val="0"/>
        <w:spacing w:val="0"/>
        <w:w w:val="100"/>
        <w:sz w:val="24"/>
        <w:szCs w:val="24"/>
        <w:lang w:val="ro-RO" w:eastAsia="en-US" w:bidi="ar-SA"/>
      </w:rPr>
    </w:lvl>
    <w:lvl w:ilvl="1">
      <w:start w:val="0"/>
      <w:numFmt w:val="bullet"/>
      <w:lvlText w:val="•"/>
      <w:lvlJc w:val="left"/>
      <w:pPr>
        <w:ind w:left="1387" w:hanging="365"/>
      </w:pPr>
      <w:rPr>
        <w:rFonts w:hint="default"/>
        <w:lang w:val="ro-RO" w:eastAsia="en-US" w:bidi="ar-SA"/>
      </w:rPr>
    </w:lvl>
    <w:lvl w:ilvl="2">
      <w:start w:val="0"/>
      <w:numFmt w:val="bullet"/>
      <w:lvlText w:val="•"/>
      <w:lvlJc w:val="left"/>
      <w:pPr>
        <w:ind w:left="1795" w:hanging="365"/>
      </w:pPr>
      <w:rPr>
        <w:rFonts w:hint="default"/>
        <w:lang w:val="ro-RO" w:eastAsia="en-US" w:bidi="ar-SA"/>
      </w:rPr>
    </w:lvl>
    <w:lvl w:ilvl="3">
      <w:start w:val="0"/>
      <w:numFmt w:val="bullet"/>
      <w:lvlText w:val="•"/>
      <w:lvlJc w:val="left"/>
      <w:pPr>
        <w:ind w:left="2202" w:hanging="365"/>
      </w:pPr>
      <w:rPr>
        <w:rFonts w:hint="default"/>
        <w:lang w:val="ro-RO" w:eastAsia="en-US" w:bidi="ar-SA"/>
      </w:rPr>
    </w:lvl>
    <w:lvl w:ilvl="4">
      <w:start w:val="0"/>
      <w:numFmt w:val="bullet"/>
      <w:lvlText w:val="•"/>
      <w:lvlJc w:val="left"/>
      <w:pPr>
        <w:ind w:left="2610" w:hanging="365"/>
      </w:pPr>
      <w:rPr>
        <w:rFonts w:hint="default"/>
        <w:lang w:val="ro-RO" w:eastAsia="en-US" w:bidi="ar-SA"/>
      </w:rPr>
    </w:lvl>
    <w:lvl w:ilvl="5">
      <w:start w:val="0"/>
      <w:numFmt w:val="bullet"/>
      <w:lvlText w:val="•"/>
      <w:lvlJc w:val="left"/>
      <w:pPr>
        <w:ind w:left="3018" w:hanging="365"/>
      </w:pPr>
      <w:rPr>
        <w:rFonts w:hint="default"/>
        <w:lang w:val="ro-RO" w:eastAsia="en-US" w:bidi="ar-SA"/>
      </w:rPr>
    </w:lvl>
    <w:lvl w:ilvl="6">
      <w:start w:val="0"/>
      <w:numFmt w:val="bullet"/>
      <w:lvlText w:val="•"/>
      <w:lvlJc w:val="left"/>
      <w:pPr>
        <w:ind w:left="3425" w:hanging="365"/>
      </w:pPr>
      <w:rPr>
        <w:rFonts w:hint="default"/>
        <w:lang w:val="ro-RO" w:eastAsia="en-US" w:bidi="ar-SA"/>
      </w:rPr>
    </w:lvl>
    <w:lvl w:ilvl="7">
      <w:start w:val="0"/>
      <w:numFmt w:val="bullet"/>
      <w:lvlText w:val="•"/>
      <w:lvlJc w:val="left"/>
      <w:pPr>
        <w:ind w:left="3833" w:hanging="365"/>
      </w:pPr>
      <w:rPr>
        <w:rFonts w:hint="default"/>
        <w:lang w:val="ro-RO" w:eastAsia="en-US" w:bidi="ar-SA"/>
      </w:rPr>
    </w:lvl>
    <w:lvl w:ilvl="8">
      <w:start w:val="0"/>
      <w:numFmt w:val="bullet"/>
      <w:lvlText w:val="•"/>
      <w:lvlJc w:val="left"/>
      <w:pPr>
        <w:ind w:left="4240" w:hanging="365"/>
      </w:pPr>
      <w:rPr>
        <w:rFonts w:hint="default"/>
        <w:lang w:val="ro-RO" w:eastAsia="en-US" w:bidi="ar-SA"/>
      </w:rPr>
    </w:lvl>
  </w:abstractNum>
  <w:abstractNum w:abstractNumId="21">
    <w:multiLevelType w:val="hybridMultilevel"/>
    <w:lvl w:ilvl="0">
      <w:start w:val="0"/>
      <w:numFmt w:val="bullet"/>
      <w:lvlText w:val=""/>
      <w:lvlJc w:val="left"/>
      <w:pPr>
        <w:ind w:left="332" w:hanging="540"/>
      </w:pPr>
      <w:rPr>
        <w:rFonts w:hint="default" w:ascii="Symbol" w:hAnsi="Symbol" w:eastAsia="Symbol" w:cs="Symbol"/>
        <w:b w:val="0"/>
        <w:bCs w:val="0"/>
        <w:i w:val="0"/>
        <w:iCs w:val="0"/>
        <w:spacing w:val="0"/>
        <w:w w:val="99"/>
        <w:sz w:val="20"/>
        <w:szCs w:val="20"/>
        <w:lang w:val="ro-RO" w:eastAsia="en-US" w:bidi="ar-SA"/>
      </w:rPr>
    </w:lvl>
    <w:lvl w:ilvl="1">
      <w:start w:val="0"/>
      <w:numFmt w:val="bullet"/>
      <w:lvlText w:val="•"/>
      <w:lvlJc w:val="left"/>
      <w:pPr>
        <w:ind w:left="775" w:hanging="540"/>
      </w:pPr>
      <w:rPr>
        <w:rFonts w:hint="default"/>
        <w:lang w:val="ro-RO" w:eastAsia="en-US" w:bidi="ar-SA"/>
      </w:rPr>
    </w:lvl>
    <w:lvl w:ilvl="2">
      <w:start w:val="0"/>
      <w:numFmt w:val="bullet"/>
      <w:lvlText w:val="•"/>
      <w:lvlJc w:val="left"/>
      <w:pPr>
        <w:ind w:left="1211" w:hanging="540"/>
      </w:pPr>
      <w:rPr>
        <w:rFonts w:hint="default"/>
        <w:lang w:val="ro-RO" w:eastAsia="en-US" w:bidi="ar-SA"/>
      </w:rPr>
    </w:lvl>
    <w:lvl w:ilvl="3">
      <w:start w:val="0"/>
      <w:numFmt w:val="bullet"/>
      <w:lvlText w:val="•"/>
      <w:lvlJc w:val="left"/>
      <w:pPr>
        <w:ind w:left="1647" w:hanging="540"/>
      </w:pPr>
      <w:rPr>
        <w:rFonts w:hint="default"/>
        <w:lang w:val="ro-RO" w:eastAsia="en-US" w:bidi="ar-SA"/>
      </w:rPr>
    </w:lvl>
    <w:lvl w:ilvl="4">
      <w:start w:val="0"/>
      <w:numFmt w:val="bullet"/>
      <w:lvlText w:val="•"/>
      <w:lvlJc w:val="left"/>
      <w:pPr>
        <w:ind w:left="2083" w:hanging="540"/>
      </w:pPr>
      <w:rPr>
        <w:rFonts w:hint="default"/>
        <w:lang w:val="ro-RO" w:eastAsia="en-US" w:bidi="ar-SA"/>
      </w:rPr>
    </w:lvl>
    <w:lvl w:ilvl="5">
      <w:start w:val="0"/>
      <w:numFmt w:val="bullet"/>
      <w:lvlText w:val="•"/>
      <w:lvlJc w:val="left"/>
      <w:pPr>
        <w:ind w:left="2518" w:hanging="540"/>
      </w:pPr>
      <w:rPr>
        <w:rFonts w:hint="default"/>
        <w:lang w:val="ro-RO" w:eastAsia="en-US" w:bidi="ar-SA"/>
      </w:rPr>
    </w:lvl>
    <w:lvl w:ilvl="6">
      <w:start w:val="0"/>
      <w:numFmt w:val="bullet"/>
      <w:lvlText w:val="•"/>
      <w:lvlJc w:val="left"/>
      <w:pPr>
        <w:ind w:left="2954" w:hanging="540"/>
      </w:pPr>
      <w:rPr>
        <w:rFonts w:hint="default"/>
        <w:lang w:val="ro-RO" w:eastAsia="en-US" w:bidi="ar-SA"/>
      </w:rPr>
    </w:lvl>
    <w:lvl w:ilvl="7">
      <w:start w:val="0"/>
      <w:numFmt w:val="bullet"/>
      <w:lvlText w:val="•"/>
      <w:lvlJc w:val="left"/>
      <w:pPr>
        <w:ind w:left="3390" w:hanging="540"/>
      </w:pPr>
      <w:rPr>
        <w:rFonts w:hint="default"/>
        <w:lang w:val="ro-RO" w:eastAsia="en-US" w:bidi="ar-SA"/>
      </w:rPr>
    </w:lvl>
    <w:lvl w:ilvl="8">
      <w:start w:val="0"/>
      <w:numFmt w:val="bullet"/>
      <w:lvlText w:val="•"/>
      <w:lvlJc w:val="left"/>
      <w:pPr>
        <w:ind w:left="3826" w:hanging="540"/>
      </w:pPr>
      <w:rPr>
        <w:rFonts w:hint="default"/>
        <w:lang w:val="ro-RO" w:eastAsia="en-US" w:bidi="ar-SA"/>
      </w:rPr>
    </w:lvl>
  </w:abstractNum>
  <w:abstractNum w:abstractNumId="20">
    <w:multiLevelType w:val="hybridMultilevel"/>
    <w:lvl w:ilvl="0">
      <w:start w:val="2"/>
      <w:numFmt w:val="decimal"/>
      <w:lvlText w:val="%1"/>
      <w:lvlJc w:val="left"/>
      <w:pPr>
        <w:ind w:left="908" w:hanging="180"/>
        <w:jc w:val="left"/>
      </w:pPr>
      <w:rPr>
        <w:rFonts w:hint="default" w:ascii="Times New Roman" w:hAnsi="Times New Roman" w:eastAsia="Times New Roman" w:cs="Times New Roman"/>
        <w:b/>
        <w:bCs/>
        <w:i w:val="0"/>
        <w:iCs w:val="0"/>
        <w:spacing w:val="0"/>
        <w:w w:val="100"/>
        <w:sz w:val="24"/>
        <w:szCs w:val="24"/>
        <w:lang w:val="ro-RO" w:eastAsia="en-US" w:bidi="ar-SA"/>
      </w:rPr>
    </w:lvl>
    <w:lvl w:ilvl="1">
      <w:start w:val="1"/>
      <w:numFmt w:val="decimal"/>
      <w:lvlText w:val="%1.%2."/>
      <w:lvlJc w:val="left"/>
      <w:pPr>
        <w:ind w:left="1148" w:hanging="420"/>
        <w:jc w:val="left"/>
      </w:pPr>
      <w:rPr>
        <w:rFonts w:hint="default" w:ascii="Times New Roman" w:hAnsi="Times New Roman" w:eastAsia="Times New Roman" w:cs="Times New Roman"/>
        <w:b w:val="0"/>
        <w:bCs w:val="0"/>
        <w:i/>
        <w:iCs/>
        <w:spacing w:val="0"/>
        <w:w w:val="100"/>
        <w:sz w:val="24"/>
        <w:szCs w:val="24"/>
        <w:lang w:val="ro-RO" w:eastAsia="en-US" w:bidi="ar-SA"/>
      </w:rPr>
    </w:lvl>
    <w:lvl w:ilvl="2">
      <w:start w:val="0"/>
      <w:numFmt w:val="bullet"/>
      <w:lvlText w:val="•"/>
      <w:lvlJc w:val="left"/>
      <w:pPr>
        <w:ind w:left="1535" w:hanging="420"/>
      </w:pPr>
      <w:rPr>
        <w:rFonts w:hint="default"/>
        <w:lang w:val="ro-RO" w:eastAsia="en-US" w:bidi="ar-SA"/>
      </w:rPr>
    </w:lvl>
    <w:lvl w:ilvl="3">
      <w:start w:val="0"/>
      <w:numFmt w:val="bullet"/>
      <w:lvlText w:val="•"/>
      <w:lvlJc w:val="left"/>
      <w:pPr>
        <w:ind w:left="1930" w:hanging="420"/>
      </w:pPr>
      <w:rPr>
        <w:rFonts w:hint="default"/>
        <w:lang w:val="ro-RO" w:eastAsia="en-US" w:bidi="ar-SA"/>
      </w:rPr>
    </w:lvl>
    <w:lvl w:ilvl="4">
      <w:start w:val="0"/>
      <w:numFmt w:val="bullet"/>
      <w:lvlText w:val="•"/>
      <w:lvlJc w:val="left"/>
      <w:pPr>
        <w:ind w:left="2325" w:hanging="420"/>
      </w:pPr>
      <w:rPr>
        <w:rFonts w:hint="default"/>
        <w:lang w:val="ro-RO" w:eastAsia="en-US" w:bidi="ar-SA"/>
      </w:rPr>
    </w:lvl>
    <w:lvl w:ilvl="5">
      <w:start w:val="0"/>
      <w:numFmt w:val="bullet"/>
      <w:lvlText w:val="•"/>
      <w:lvlJc w:val="left"/>
      <w:pPr>
        <w:ind w:left="2721" w:hanging="420"/>
      </w:pPr>
      <w:rPr>
        <w:rFonts w:hint="default"/>
        <w:lang w:val="ro-RO" w:eastAsia="en-US" w:bidi="ar-SA"/>
      </w:rPr>
    </w:lvl>
    <w:lvl w:ilvl="6">
      <w:start w:val="0"/>
      <w:numFmt w:val="bullet"/>
      <w:lvlText w:val="•"/>
      <w:lvlJc w:val="left"/>
      <w:pPr>
        <w:ind w:left="3116" w:hanging="420"/>
      </w:pPr>
      <w:rPr>
        <w:rFonts w:hint="default"/>
        <w:lang w:val="ro-RO" w:eastAsia="en-US" w:bidi="ar-SA"/>
      </w:rPr>
    </w:lvl>
    <w:lvl w:ilvl="7">
      <w:start w:val="0"/>
      <w:numFmt w:val="bullet"/>
      <w:lvlText w:val="•"/>
      <w:lvlJc w:val="left"/>
      <w:pPr>
        <w:ind w:left="3511" w:hanging="420"/>
      </w:pPr>
      <w:rPr>
        <w:rFonts w:hint="default"/>
        <w:lang w:val="ro-RO" w:eastAsia="en-US" w:bidi="ar-SA"/>
      </w:rPr>
    </w:lvl>
    <w:lvl w:ilvl="8">
      <w:start w:val="0"/>
      <w:numFmt w:val="bullet"/>
      <w:lvlText w:val="•"/>
      <w:lvlJc w:val="left"/>
      <w:pPr>
        <w:ind w:left="3907" w:hanging="420"/>
      </w:pPr>
      <w:rPr>
        <w:rFonts w:hint="default"/>
        <w:lang w:val="ro-RO" w:eastAsia="en-US" w:bidi="ar-SA"/>
      </w:rPr>
    </w:lvl>
  </w:abstractNum>
  <w:abstractNum w:abstractNumId="19">
    <w:multiLevelType w:val="hybridMultilevel"/>
    <w:lvl w:ilvl="0">
      <w:start w:val="0"/>
      <w:numFmt w:val="bullet"/>
      <w:lvlText w:val=""/>
      <w:lvlJc w:val="left"/>
      <w:pPr>
        <w:ind w:left="332" w:hanging="339"/>
      </w:pPr>
      <w:rPr>
        <w:rFonts w:hint="default" w:ascii="Symbol" w:hAnsi="Symbol" w:eastAsia="Symbol" w:cs="Symbol"/>
        <w:b w:val="0"/>
        <w:bCs w:val="0"/>
        <w:i w:val="0"/>
        <w:iCs w:val="0"/>
        <w:spacing w:val="0"/>
        <w:w w:val="100"/>
        <w:sz w:val="24"/>
        <w:szCs w:val="24"/>
        <w:lang w:val="ro-RO" w:eastAsia="en-US" w:bidi="ar-SA"/>
      </w:rPr>
    </w:lvl>
    <w:lvl w:ilvl="1">
      <w:start w:val="0"/>
      <w:numFmt w:val="bullet"/>
      <w:lvlText w:val="•"/>
      <w:lvlJc w:val="left"/>
      <w:pPr>
        <w:ind w:left="775" w:hanging="339"/>
      </w:pPr>
      <w:rPr>
        <w:rFonts w:hint="default"/>
        <w:lang w:val="ro-RO" w:eastAsia="en-US" w:bidi="ar-SA"/>
      </w:rPr>
    </w:lvl>
    <w:lvl w:ilvl="2">
      <w:start w:val="0"/>
      <w:numFmt w:val="bullet"/>
      <w:lvlText w:val="•"/>
      <w:lvlJc w:val="left"/>
      <w:pPr>
        <w:ind w:left="1211" w:hanging="339"/>
      </w:pPr>
      <w:rPr>
        <w:rFonts w:hint="default"/>
        <w:lang w:val="ro-RO" w:eastAsia="en-US" w:bidi="ar-SA"/>
      </w:rPr>
    </w:lvl>
    <w:lvl w:ilvl="3">
      <w:start w:val="0"/>
      <w:numFmt w:val="bullet"/>
      <w:lvlText w:val="•"/>
      <w:lvlJc w:val="left"/>
      <w:pPr>
        <w:ind w:left="1647" w:hanging="339"/>
      </w:pPr>
      <w:rPr>
        <w:rFonts w:hint="default"/>
        <w:lang w:val="ro-RO" w:eastAsia="en-US" w:bidi="ar-SA"/>
      </w:rPr>
    </w:lvl>
    <w:lvl w:ilvl="4">
      <w:start w:val="0"/>
      <w:numFmt w:val="bullet"/>
      <w:lvlText w:val="•"/>
      <w:lvlJc w:val="left"/>
      <w:pPr>
        <w:ind w:left="2083" w:hanging="339"/>
      </w:pPr>
      <w:rPr>
        <w:rFonts w:hint="default"/>
        <w:lang w:val="ro-RO" w:eastAsia="en-US" w:bidi="ar-SA"/>
      </w:rPr>
    </w:lvl>
    <w:lvl w:ilvl="5">
      <w:start w:val="0"/>
      <w:numFmt w:val="bullet"/>
      <w:lvlText w:val="•"/>
      <w:lvlJc w:val="left"/>
      <w:pPr>
        <w:ind w:left="2518" w:hanging="339"/>
      </w:pPr>
      <w:rPr>
        <w:rFonts w:hint="default"/>
        <w:lang w:val="ro-RO" w:eastAsia="en-US" w:bidi="ar-SA"/>
      </w:rPr>
    </w:lvl>
    <w:lvl w:ilvl="6">
      <w:start w:val="0"/>
      <w:numFmt w:val="bullet"/>
      <w:lvlText w:val="•"/>
      <w:lvlJc w:val="left"/>
      <w:pPr>
        <w:ind w:left="2954" w:hanging="339"/>
      </w:pPr>
      <w:rPr>
        <w:rFonts w:hint="default"/>
        <w:lang w:val="ro-RO" w:eastAsia="en-US" w:bidi="ar-SA"/>
      </w:rPr>
    </w:lvl>
    <w:lvl w:ilvl="7">
      <w:start w:val="0"/>
      <w:numFmt w:val="bullet"/>
      <w:lvlText w:val="•"/>
      <w:lvlJc w:val="left"/>
      <w:pPr>
        <w:ind w:left="3390" w:hanging="339"/>
      </w:pPr>
      <w:rPr>
        <w:rFonts w:hint="default"/>
        <w:lang w:val="ro-RO" w:eastAsia="en-US" w:bidi="ar-SA"/>
      </w:rPr>
    </w:lvl>
    <w:lvl w:ilvl="8">
      <w:start w:val="0"/>
      <w:numFmt w:val="bullet"/>
      <w:lvlText w:val="•"/>
      <w:lvlJc w:val="left"/>
      <w:pPr>
        <w:ind w:left="3826" w:hanging="339"/>
      </w:pPr>
      <w:rPr>
        <w:rFonts w:hint="default"/>
        <w:lang w:val="ro-RO" w:eastAsia="en-US" w:bidi="ar-SA"/>
      </w:rPr>
    </w:lvl>
  </w:abstractNum>
  <w:abstractNum w:abstractNumId="18">
    <w:multiLevelType w:val="hybridMultilevel"/>
    <w:lvl w:ilvl="0">
      <w:start w:val="1"/>
      <w:numFmt w:val="decimal"/>
      <w:lvlText w:val="[%1]"/>
      <w:lvlJc w:val="left"/>
      <w:pPr>
        <w:ind w:left="692" w:hanging="684"/>
        <w:jc w:val="left"/>
      </w:pPr>
      <w:rPr>
        <w:rFonts w:hint="default" w:ascii="Times New Roman" w:hAnsi="Times New Roman" w:eastAsia="Times New Roman" w:cs="Times New Roman"/>
        <w:b w:val="0"/>
        <w:bCs w:val="0"/>
        <w:i w:val="0"/>
        <w:iCs w:val="0"/>
        <w:spacing w:val="0"/>
        <w:w w:val="100"/>
        <w:sz w:val="24"/>
        <w:szCs w:val="24"/>
        <w:lang w:val="ro-RO" w:eastAsia="en-US" w:bidi="ar-SA"/>
      </w:rPr>
    </w:lvl>
    <w:lvl w:ilvl="1">
      <w:start w:val="0"/>
      <w:numFmt w:val="bullet"/>
      <w:lvlText w:val="•"/>
      <w:lvlJc w:val="left"/>
      <w:pPr>
        <w:ind w:left="1135" w:hanging="684"/>
      </w:pPr>
      <w:rPr>
        <w:rFonts w:hint="default"/>
        <w:lang w:val="ro-RO" w:eastAsia="en-US" w:bidi="ar-SA"/>
      </w:rPr>
    </w:lvl>
    <w:lvl w:ilvl="2">
      <w:start w:val="0"/>
      <w:numFmt w:val="bullet"/>
      <w:lvlText w:val="•"/>
      <w:lvlJc w:val="left"/>
      <w:pPr>
        <w:ind w:left="1570" w:hanging="684"/>
      </w:pPr>
      <w:rPr>
        <w:rFonts w:hint="default"/>
        <w:lang w:val="ro-RO" w:eastAsia="en-US" w:bidi="ar-SA"/>
      </w:rPr>
    </w:lvl>
    <w:lvl w:ilvl="3">
      <w:start w:val="0"/>
      <w:numFmt w:val="bullet"/>
      <w:lvlText w:val="•"/>
      <w:lvlJc w:val="left"/>
      <w:pPr>
        <w:ind w:left="2006" w:hanging="684"/>
      </w:pPr>
      <w:rPr>
        <w:rFonts w:hint="default"/>
        <w:lang w:val="ro-RO" w:eastAsia="en-US" w:bidi="ar-SA"/>
      </w:rPr>
    </w:lvl>
    <w:lvl w:ilvl="4">
      <w:start w:val="0"/>
      <w:numFmt w:val="bullet"/>
      <w:lvlText w:val="•"/>
      <w:lvlJc w:val="left"/>
      <w:pPr>
        <w:ind w:left="2441" w:hanging="684"/>
      </w:pPr>
      <w:rPr>
        <w:rFonts w:hint="default"/>
        <w:lang w:val="ro-RO" w:eastAsia="en-US" w:bidi="ar-SA"/>
      </w:rPr>
    </w:lvl>
    <w:lvl w:ilvl="5">
      <w:start w:val="0"/>
      <w:numFmt w:val="bullet"/>
      <w:lvlText w:val="•"/>
      <w:lvlJc w:val="left"/>
      <w:pPr>
        <w:ind w:left="2876" w:hanging="684"/>
      </w:pPr>
      <w:rPr>
        <w:rFonts w:hint="default"/>
        <w:lang w:val="ro-RO" w:eastAsia="en-US" w:bidi="ar-SA"/>
      </w:rPr>
    </w:lvl>
    <w:lvl w:ilvl="6">
      <w:start w:val="0"/>
      <w:numFmt w:val="bullet"/>
      <w:lvlText w:val="•"/>
      <w:lvlJc w:val="left"/>
      <w:pPr>
        <w:ind w:left="3312" w:hanging="684"/>
      </w:pPr>
      <w:rPr>
        <w:rFonts w:hint="default"/>
        <w:lang w:val="ro-RO" w:eastAsia="en-US" w:bidi="ar-SA"/>
      </w:rPr>
    </w:lvl>
    <w:lvl w:ilvl="7">
      <w:start w:val="0"/>
      <w:numFmt w:val="bullet"/>
      <w:lvlText w:val="•"/>
      <w:lvlJc w:val="left"/>
      <w:pPr>
        <w:ind w:left="3747" w:hanging="684"/>
      </w:pPr>
      <w:rPr>
        <w:rFonts w:hint="default"/>
        <w:lang w:val="ro-RO" w:eastAsia="en-US" w:bidi="ar-SA"/>
      </w:rPr>
    </w:lvl>
    <w:lvl w:ilvl="8">
      <w:start w:val="0"/>
      <w:numFmt w:val="bullet"/>
      <w:lvlText w:val="•"/>
      <w:lvlJc w:val="left"/>
      <w:pPr>
        <w:ind w:left="4182" w:hanging="684"/>
      </w:pPr>
      <w:rPr>
        <w:rFonts w:hint="default"/>
        <w:lang w:val="ro-RO" w:eastAsia="en-US" w:bidi="ar-SA"/>
      </w:rPr>
    </w:lvl>
  </w:abstractNum>
  <w:abstractNum w:abstractNumId="17">
    <w:multiLevelType w:val="hybridMultilevel"/>
    <w:lvl w:ilvl="0">
      <w:start w:val="0"/>
      <w:numFmt w:val="bullet"/>
      <w:lvlText w:val=""/>
      <w:lvlJc w:val="left"/>
      <w:pPr>
        <w:ind w:left="1052" w:hanging="360"/>
      </w:pPr>
      <w:rPr>
        <w:rFonts w:hint="default" w:ascii="Symbol" w:hAnsi="Symbol" w:eastAsia="Symbol" w:cs="Symbol"/>
        <w:b w:val="0"/>
        <w:bCs w:val="0"/>
        <w:i w:val="0"/>
        <w:iCs w:val="0"/>
        <w:spacing w:val="0"/>
        <w:w w:val="100"/>
        <w:sz w:val="24"/>
        <w:szCs w:val="24"/>
        <w:lang w:val="ro-RO" w:eastAsia="en-US" w:bidi="ar-SA"/>
      </w:rPr>
    </w:lvl>
    <w:lvl w:ilvl="1">
      <w:start w:val="0"/>
      <w:numFmt w:val="bullet"/>
      <w:lvlText w:val="•"/>
      <w:lvlJc w:val="left"/>
      <w:pPr>
        <w:ind w:left="1423" w:hanging="360"/>
      </w:pPr>
      <w:rPr>
        <w:rFonts w:hint="default"/>
        <w:lang w:val="ro-RO" w:eastAsia="en-US" w:bidi="ar-SA"/>
      </w:rPr>
    </w:lvl>
    <w:lvl w:ilvl="2">
      <w:start w:val="0"/>
      <w:numFmt w:val="bullet"/>
      <w:lvlText w:val="•"/>
      <w:lvlJc w:val="left"/>
      <w:pPr>
        <w:ind w:left="1787" w:hanging="360"/>
      </w:pPr>
      <w:rPr>
        <w:rFonts w:hint="default"/>
        <w:lang w:val="ro-RO" w:eastAsia="en-US" w:bidi="ar-SA"/>
      </w:rPr>
    </w:lvl>
    <w:lvl w:ilvl="3">
      <w:start w:val="0"/>
      <w:numFmt w:val="bullet"/>
      <w:lvlText w:val="•"/>
      <w:lvlJc w:val="left"/>
      <w:pPr>
        <w:ind w:left="2151" w:hanging="360"/>
      </w:pPr>
      <w:rPr>
        <w:rFonts w:hint="default"/>
        <w:lang w:val="ro-RO" w:eastAsia="en-US" w:bidi="ar-SA"/>
      </w:rPr>
    </w:lvl>
    <w:lvl w:ilvl="4">
      <w:start w:val="0"/>
      <w:numFmt w:val="bullet"/>
      <w:lvlText w:val="•"/>
      <w:lvlJc w:val="left"/>
      <w:pPr>
        <w:ind w:left="2515" w:hanging="360"/>
      </w:pPr>
      <w:rPr>
        <w:rFonts w:hint="default"/>
        <w:lang w:val="ro-RO" w:eastAsia="en-US" w:bidi="ar-SA"/>
      </w:rPr>
    </w:lvl>
    <w:lvl w:ilvl="5">
      <w:start w:val="0"/>
      <w:numFmt w:val="bullet"/>
      <w:lvlText w:val="•"/>
      <w:lvlJc w:val="left"/>
      <w:pPr>
        <w:ind w:left="2879" w:hanging="360"/>
      </w:pPr>
      <w:rPr>
        <w:rFonts w:hint="default"/>
        <w:lang w:val="ro-RO" w:eastAsia="en-US" w:bidi="ar-SA"/>
      </w:rPr>
    </w:lvl>
    <w:lvl w:ilvl="6">
      <w:start w:val="0"/>
      <w:numFmt w:val="bullet"/>
      <w:lvlText w:val="•"/>
      <w:lvlJc w:val="left"/>
      <w:pPr>
        <w:ind w:left="3243" w:hanging="360"/>
      </w:pPr>
      <w:rPr>
        <w:rFonts w:hint="default"/>
        <w:lang w:val="ro-RO" w:eastAsia="en-US" w:bidi="ar-SA"/>
      </w:rPr>
    </w:lvl>
    <w:lvl w:ilvl="7">
      <w:start w:val="0"/>
      <w:numFmt w:val="bullet"/>
      <w:lvlText w:val="•"/>
      <w:lvlJc w:val="left"/>
      <w:pPr>
        <w:ind w:left="3607" w:hanging="360"/>
      </w:pPr>
      <w:rPr>
        <w:rFonts w:hint="default"/>
        <w:lang w:val="ro-RO" w:eastAsia="en-US" w:bidi="ar-SA"/>
      </w:rPr>
    </w:lvl>
    <w:lvl w:ilvl="8">
      <w:start w:val="0"/>
      <w:numFmt w:val="bullet"/>
      <w:lvlText w:val="•"/>
      <w:lvlJc w:val="left"/>
      <w:pPr>
        <w:ind w:left="3971" w:hanging="360"/>
      </w:pPr>
      <w:rPr>
        <w:rFonts w:hint="default"/>
        <w:lang w:val="ro-RO" w:eastAsia="en-US" w:bidi="ar-SA"/>
      </w:rPr>
    </w:lvl>
  </w:abstractNum>
  <w:abstractNum w:abstractNumId="16">
    <w:multiLevelType w:val="hybridMultilevel"/>
    <w:lvl w:ilvl="0">
      <w:start w:val="0"/>
      <w:numFmt w:val="bullet"/>
      <w:lvlText w:val=""/>
      <w:lvlJc w:val="left"/>
      <w:pPr>
        <w:ind w:left="618" w:hanging="360"/>
      </w:pPr>
      <w:rPr>
        <w:rFonts w:hint="default" w:ascii="Symbol" w:hAnsi="Symbol" w:eastAsia="Symbol" w:cs="Symbol"/>
        <w:b w:val="0"/>
        <w:bCs w:val="0"/>
        <w:i w:val="0"/>
        <w:iCs w:val="0"/>
        <w:spacing w:val="0"/>
        <w:w w:val="100"/>
        <w:sz w:val="24"/>
        <w:szCs w:val="24"/>
        <w:lang w:val="ro-RO" w:eastAsia="en-US" w:bidi="ar-SA"/>
      </w:rPr>
    </w:lvl>
    <w:lvl w:ilvl="1">
      <w:start w:val="0"/>
      <w:numFmt w:val="bullet"/>
      <w:lvlText w:val="•"/>
      <w:lvlJc w:val="left"/>
      <w:pPr>
        <w:ind w:left="1056" w:hanging="360"/>
      </w:pPr>
      <w:rPr>
        <w:rFonts w:hint="default"/>
        <w:lang w:val="ro-RO" w:eastAsia="en-US" w:bidi="ar-SA"/>
      </w:rPr>
    </w:lvl>
    <w:lvl w:ilvl="2">
      <w:start w:val="0"/>
      <w:numFmt w:val="bullet"/>
      <w:lvlText w:val="•"/>
      <w:lvlJc w:val="left"/>
      <w:pPr>
        <w:ind w:left="1493" w:hanging="360"/>
      </w:pPr>
      <w:rPr>
        <w:rFonts w:hint="default"/>
        <w:lang w:val="ro-RO" w:eastAsia="en-US" w:bidi="ar-SA"/>
      </w:rPr>
    </w:lvl>
    <w:lvl w:ilvl="3">
      <w:start w:val="0"/>
      <w:numFmt w:val="bullet"/>
      <w:lvlText w:val="•"/>
      <w:lvlJc w:val="left"/>
      <w:pPr>
        <w:ind w:left="1929" w:hanging="360"/>
      </w:pPr>
      <w:rPr>
        <w:rFonts w:hint="default"/>
        <w:lang w:val="ro-RO" w:eastAsia="en-US" w:bidi="ar-SA"/>
      </w:rPr>
    </w:lvl>
    <w:lvl w:ilvl="4">
      <w:start w:val="0"/>
      <w:numFmt w:val="bullet"/>
      <w:lvlText w:val="•"/>
      <w:lvlJc w:val="left"/>
      <w:pPr>
        <w:ind w:left="2366" w:hanging="360"/>
      </w:pPr>
      <w:rPr>
        <w:rFonts w:hint="default"/>
        <w:lang w:val="ro-RO" w:eastAsia="en-US" w:bidi="ar-SA"/>
      </w:rPr>
    </w:lvl>
    <w:lvl w:ilvl="5">
      <w:start w:val="0"/>
      <w:numFmt w:val="bullet"/>
      <w:lvlText w:val="•"/>
      <w:lvlJc w:val="left"/>
      <w:pPr>
        <w:ind w:left="2802" w:hanging="360"/>
      </w:pPr>
      <w:rPr>
        <w:rFonts w:hint="default"/>
        <w:lang w:val="ro-RO" w:eastAsia="en-US" w:bidi="ar-SA"/>
      </w:rPr>
    </w:lvl>
    <w:lvl w:ilvl="6">
      <w:start w:val="0"/>
      <w:numFmt w:val="bullet"/>
      <w:lvlText w:val="•"/>
      <w:lvlJc w:val="left"/>
      <w:pPr>
        <w:ind w:left="3239" w:hanging="360"/>
      </w:pPr>
      <w:rPr>
        <w:rFonts w:hint="default"/>
        <w:lang w:val="ro-RO" w:eastAsia="en-US" w:bidi="ar-SA"/>
      </w:rPr>
    </w:lvl>
    <w:lvl w:ilvl="7">
      <w:start w:val="0"/>
      <w:numFmt w:val="bullet"/>
      <w:lvlText w:val="•"/>
      <w:lvlJc w:val="left"/>
      <w:pPr>
        <w:ind w:left="3675" w:hanging="360"/>
      </w:pPr>
      <w:rPr>
        <w:rFonts w:hint="default"/>
        <w:lang w:val="ro-RO" w:eastAsia="en-US" w:bidi="ar-SA"/>
      </w:rPr>
    </w:lvl>
    <w:lvl w:ilvl="8">
      <w:start w:val="0"/>
      <w:numFmt w:val="bullet"/>
      <w:lvlText w:val="•"/>
      <w:lvlJc w:val="left"/>
      <w:pPr>
        <w:ind w:left="4112" w:hanging="360"/>
      </w:pPr>
      <w:rPr>
        <w:rFonts w:hint="default"/>
        <w:lang w:val="ro-RO" w:eastAsia="en-US" w:bidi="ar-SA"/>
      </w:rPr>
    </w:lvl>
  </w:abstractNum>
  <w:abstractNum w:abstractNumId="15">
    <w:multiLevelType w:val="hybridMultilevel"/>
    <w:lvl w:ilvl="0">
      <w:start w:val="0"/>
      <w:numFmt w:val="bullet"/>
      <w:lvlText w:val=""/>
      <w:lvlJc w:val="left"/>
      <w:pPr>
        <w:ind w:left="332" w:hanging="360"/>
      </w:pPr>
      <w:rPr>
        <w:rFonts w:hint="default" w:ascii="Symbol" w:hAnsi="Symbol" w:eastAsia="Symbol" w:cs="Symbol"/>
        <w:b w:val="0"/>
        <w:bCs w:val="0"/>
        <w:i w:val="0"/>
        <w:iCs w:val="0"/>
        <w:spacing w:val="0"/>
        <w:w w:val="100"/>
        <w:sz w:val="24"/>
        <w:szCs w:val="24"/>
        <w:lang w:val="ro-RO" w:eastAsia="en-US" w:bidi="ar-SA"/>
      </w:rPr>
    </w:lvl>
    <w:lvl w:ilvl="1">
      <w:start w:val="0"/>
      <w:numFmt w:val="bullet"/>
      <w:lvlText w:val=""/>
      <w:lvlJc w:val="left"/>
      <w:pPr>
        <w:ind w:left="618" w:hanging="360"/>
      </w:pPr>
      <w:rPr>
        <w:rFonts w:hint="default" w:ascii="Symbol" w:hAnsi="Symbol" w:eastAsia="Symbol" w:cs="Symbol"/>
        <w:b w:val="0"/>
        <w:bCs w:val="0"/>
        <w:i w:val="0"/>
        <w:iCs w:val="0"/>
        <w:spacing w:val="0"/>
        <w:w w:val="100"/>
        <w:sz w:val="24"/>
        <w:szCs w:val="24"/>
        <w:lang w:val="ro-RO" w:eastAsia="en-US" w:bidi="ar-SA"/>
      </w:rPr>
    </w:lvl>
    <w:lvl w:ilvl="2">
      <w:start w:val="0"/>
      <w:numFmt w:val="bullet"/>
      <w:lvlText w:val="•"/>
      <w:lvlJc w:val="left"/>
      <w:pPr>
        <w:ind w:left="545" w:hanging="360"/>
      </w:pPr>
      <w:rPr>
        <w:rFonts w:hint="default"/>
        <w:lang w:val="ro-RO" w:eastAsia="en-US" w:bidi="ar-SA"/>
      </w:rPr>
    </w:lvl>
    <w:lvl w:ilvl="3">
      <w:start w:val="0"/>
      <w:numFmt w:val="bullet"/>
      <w:lvlText w:val="•"/>
      <w:lvlJc w:val="left"/>
      <w:pPr>
        <w:ind w:left="471" w:hanging="360"/>
      </w:pPr>
      <w:rPr>
        <w:rFonts w:hint="default"/>
        <w:lang w:val="ro-RO" w:eastAsia="en-US" w:bidi="ar-SA"/>
      </w:rPr>
    </w:lvl>
    <w:lvl w:ilvl="4">
      <w:start w:val="0"/>
      <w:numFmt w:val="bullet"/>
      <w:lvlText w:val="•"/>
      <w:lvlJc w:val="left"/>
      <w:pPr>
        <w:ind w:left="397" w:hanging="360"/>
      </w:pPr>
      <w:rPr>
        <w:rFonts w:hint="default"/>
        <w:lang w:val="ro-RO" w:eastAsia="en-US" w:bidi="ar-SA"/>
      </w:rPr>
    </w:lvl>
    <w:lvl w:ilvl="5">
      <w:start w:val="0"/>
      <w:numFmt w:val="bullet"/>
      <w:lvlText w:val="•"/>
      <w:lvlJc w:val="left"/>
      <w:pPr>
        <w:ind w:left="323" w:hanging="360"/>
      </w:pPr>
      <w:rPr>
        <w:rFonts w:hint="default"/>
        <w:lang w:val="ro-RO" w:eastAsia="en-US" w:bidi="ar-SA"/>
      </w:rPr>
    </w:lvl>
    <w:lvl w:ilvl="6">
      <w:start w:val="0"/>
      <w:numFmt w:val="bullet"/>
      <w:lvlText w:val="•"/>
      <w:lvlJc w:val="left"/>
      <w:pPr>
        <w:ind w:left="249" w:hanging="360"/>
      </w:pPr>
      <w:rPr>
        <w:rFonts w:hint="default"/>
        <w:lang w:val="ro-RO" w:eastAsia="en-US" w:bidi="ar-SA"/>
      </w:rPr>
    </w:lvl>
    <w:lvl w:ilvl="7">
      <w:start w:val="0"/>
      <w:numFmt w:val="bullet"/>
      <w:lvlText w:val="•"/>
      <w:lvlJc w:val="left"/>
      <w:pPr>
        <w:ind w:left="174" w:hanging="360"/>
      </w:pPr>
      <w:rPr>
        <w:rFonts w:hint="default"/>
        <w:lang w:val="ro-RO" w:eastAsia="en-US" w:bidi="ar-SA"/>
      </w:rPr>
    </w:lvl>
    <w:lvl w:ilvl="8">
      <w:start w:val="0"/>
      <w:numFmt w:val="bullet"/>
      <w:lvlText w:val="•"/>
      <w:lvlJc w:val="left"/>
      <w:pPr>
        <w:ind w:left="100" w:hanging="360"/>
      </w:pPr>
      <w:rPr>
        <w:rFonts w:hint="default"/>
        <w:lang w:val="ro-RO" w:eastAsia="en-US" w:bidi="ar-SA"/>
      </w:rPr>
    </w:lvl>
  </w:abstractNum>
  <w:abstractNum w:abstractNumId="14">
    <w:multiLevelType w:val="hybridMultilevel"/>
    <w:lvl w:ilvl="0">
      <w:start w:val="2"/>
      <w:numFmt w:val="decimal"/>
      <w:lvlText w:val="%1"/>
      <w:lvlJc w:val="left"/>
      <w:pPr>
        <w:ind w:left="1158" w:hanging="180"/>
        <w:jc w:val="right"/>
      </w:pPr>
      <w:rPr>
        <w:rFonts w:hint="default" w:ascii="Times New Roman" w:hAnsi="Times New Roman" w:eastAsia="Times New Roman" w:cs="Times New Roman"/>
        <w:b/>
        <w:bCs/>
        <w:i w:val="0"/>
        <w:iCs w:val="0"/>
        <w:spacing w:val="0"/>
        <w:w w:val="100"/>
        <w:sz w:val="24"/>
        <w:szCs w:val="24"/>
        <w:lang w:val="ro-RO" w:eastAsia="en-US" w:bidi="ar-SA"/>
      </w:rPr>
    </w:lvl>
    <w:lvl w:ilvl="1">
      <w:start w:val="1"/>
      <w:numFmt w:val="decimal"/>
      <w:lvlText w:val="%1.%2"/>
      <w:lvlJc w:val="left"/>
      <w:pPr>
        <w:ind w:left="1338" w:hanging="360"/>
        <w:jc w:val="right"/>
      </w:pPr>
      <w:rPr>
        <w:rFonts w:hint="default" w:ascii="Times New Roman" w:hAnsi="Times New Roman" w:eastAsia="Times New Roman" w:cs="Times New Roman"/>
        <w:b/>
        <w:bCs/>
        <w:i w:val="0"/>
        <w:iCs w:val="0"/>
        <w:spacing w:val="0"/>
        <w:w w:val="100"/>
        <w:sz w:val="24"/>
        <w:szCs w:val="24"/>
        <w:lang w:val="ro-RO" w:eastAsia="en-US" w:bidi="ar-SA"/>
      </w:rPr>
    </w:lvl>
    <w:lvl w:ilvl="2">
      <w:start w:val="0"/>
      <w:numFmt w:val="bullet"/>
      <w:lvlText w:val="•"/>
      <w:lvlJc w:val="left"/>
      <w:pPr>
        <w:ind w:left="1752" w:hanging="360"/>
      </w:pPr>
      <w:rPr>
        <w:rFonts w:hint="default"/>
        <w:lang w:val="ro-RO" w:eastAsia="en-US" w:bidi="ar-SA"/>
      </w:rPr>
    </w:lvl>
    <w:lvl w:ilvl="3">
      <w:start w:val="0"/>
      <w:numFmt w:val="bullet"/>
      <w:lvlText w:val="•"/>
      <w:lvlJc w:val="left"/>
      <w:pPr>
        <w:ind w:left="2165" w:hanging="360"/>
      </w:pPr>
      <w:rPr>
        <w:rFonts w:hint="default"/>
        <w:lang w:val="ro-RO" w:eastAsia="en-US" w:bidi="ar-SA"/>
      </w:rPr>
    </w:lvl>
    <w:lvl w:ilvl="4">
      <w:start w:val="0"/>
      <w:numFmt w:val="bullet"/>
      <w:lvlText w:val="•"/>
      <w:lvlJc w:val="left"/>
      <w:pPr>
        <w:ind w:left="2578" w:hanging="360"/>
      </w:pPr>
      <w:rPr>
        <w:rFonts w:hint="default"/>
        <w:lang w:val="ro-RO" w:eastAsia="en-US" w:bidi="ar-SA"/>
      </w:rPr>
    </w:lvl>
    <w:lvl w:ilvl="5">
      <w:start w:val="0"/>
      <w:numFmt w:val="bullet"/>
      <w:lvlText w:val="•"/>
      <w:lvlJc w:val="left"/>
      <w:pPr>
        <w:ind w:left="2991" w:hanging="360"/>
      </w:pPr>
      <w:rPr>
        <w:rFonts w:hint="default"/>
        <w:lang w:val="ro-RO" w:eastAsia="en-US" w:bidi="ar-SA"/>
      </w:rPr>
    </w:lvl>
    <w:lvl w:ilvl="6">
      <w:start w:val="0"/>
      <w:numFmt w:val="bullet"/>
      <w:lvlText w:val="•"/>
      <w:lvlJc w:val="left"/>
      <w:pPr>
        <w:ind w:left="3404" w:hanging="360"/>
      </w:pPr>
      <w:rPr>
        <w:rFonts w:hint="default"/>
        <w:lang w:val="ro-RO" w:eastAsia="en-US" w:bidi="ar-SA"/>
      </w:rPr>
    </w:lvl>
    <w:lvl w:ilvl="7">
      <w:start w:val="0"/>
      <w:numFmt w:val="bullet"/>
      <w:lvlText w:val="•"/>
      <w:lvlJc w:val="left"/>
      <w:pPr>
        <w:ind w:left="3817" w:hanging="360"/>
      </w:pPr>
      <w:rPr>
        <w:rFonts w:hint="default"/>
        <w:lang w:val="ro-RO" w:eastAsia="en-US" w:bidi="ar-SA"/>
      </w:rPr>
    </w:lvl>
    <w:lvl w:ilvl="8">
      <w:start w:val="0"/>
      <w:numFmt w:val="bullet"/>
      <w:lvlText w:val="•"/>
      <w:lvlJc w:val="left"/>
      <w:pPr>
        <w:ind w:left="4230" w:hanging="360"/>
      </w:pPr>
      <w:rPr>
        <w:rFonts w:hint="default"/>
        <w:lang w:val="ro-RO" w:eastAsia="en-US" w:bidi="ar-SA"/>
      </w:rPr>
    </w:lvl>
  </w:abstractNum>
  <w:abstractNum w:abstractNumId="13">
    <w:multiLevelType w:val="hybridMultilevel"/>
    <w:lvl w:ilvl="0">
      <w:start w:val="1"/>
      <w:numFmt w:val="decimal"/>
      <w:lvlText w:val="[%1]"/>
      <w:lvlJc w:val="left"/>
      <w:pPr>
        <w:ind w:left="692" w:hanging="519"/>
        <w:jc w:val="right"/>
      </w:pPr>
      <w:rPr>
        <w:rFonts w:hint="default" w:ascii="Times New Roman" w:hAnsi="Times New Roman" w:eastAsia="Times New Roman" w:cs="Times New Roman"/>
        <w:b w:val="0"/>
        <w:bCs w:val="0"/>
        <w:i w:val="0"/>
        <w:iCs w:val="0"/>
        <w:spacing w:val="0"/>
        <w:w w:val="100"/>
        <w:sz w:val="24"/>
        <w:szCs w:val="24"/>
        <w:lang w:val="ro-RO" w:eastAsia="en-US" w:bidi="ar-SA"/>
      </w:rPr>
    </w:lvl>
    <w:lvl w:ilvl="1">
      <w:start w:val="0"/>
      <w:numFmt w:val="bullet"/>
      <w:lvlText w:val="•"/>
      <w:lvlJc w:val="left"/>
      <w:pPr>
        <w:ind w:left="1099" w:hanging="519"/>
      </w:pPr>
      <w:rPr>
        <w:rFonts w:hint="default"/>
        <w:lang w:val="ro-RO" w:eastAsia="en-US" w:bidi="ar-SA"/>
      </w:rPr>
    </w:lvl>
    <w:lvl w:ilvl="2">
      <w:start w:val="0"/>
      <w:numFmt w:val="bullet"/>
      <w:lvlText w:val="•"/>
      <w:lvlJc w:val="left"/>
      <w:pPr>
        <w:ind w:left="1499" w:hanging="519"/>
      </w:pPr>
      <w:rPr>
        <w:rFonts w:hint="default"/>
        <w:lang w:val="ro-RO" w:eastAsia="en-US" w:bidi="ar-SA"/>
      </w:rPr>
    </w:lvl>
    <w:lvl w:ilvl="3">
      <w:start w:val="0"/>
      <w:numFmt w:val="bullet"/>
      <w:lvlText w:val="•"/>
      <w:lvlJc w:val="left"/>
      <w:pPr>
        <w:ind w:left="1899" w:hanging="519"/>
      </w:pPr>
      <w:rPr>
        <w:rFonts w:hint="default"/>
        <w:lang w:val="ro-RO" w:eastAsia="en-US" w:bidi="ar-SA"/>
      </w:rPr>
    </w:lvl>
    <w:lvl w:ilvl="4">
      <w:start w:val="0"/>
      <w:numFmt w:val="bullet"/>
      <w:lvlText w:val="•"/>
      <w:lvlJc w:val="left"/>
      <w:pPr>
        <w:ind w:left="2299" w:hanging="519"/>
      </w:pPr>
      <w:rPr>
        <w:rFonts w:hint="default"/>
        <w:lang w:val="ro-RO" w:eastAsia="en-US" w:bidi="ar-SA"/>
      </w:rPr>
    </w:lvl>
    <w:lvl w:ilvl="5">
      <w:start w:val="0"/>
      <w:numFmt w:val="bullet"/>
      <w:lvlText w:val="•"/>
      <w:lvlJc w:val="left"/>
      <w:pPr>
        <w:ind w:left="2699" w:hanging="519"/>
      </w:pPr>
      <w:rPr>
        <w:rFonts w:hint="default"/>
        <w:lang w:val="ro-RO" w:eastAsia="en-US" w:bidi="ar-SA"/>
      </w:rPr>
    </w:lvl>
    <w:lvl w:ilvl="6">
      <w:start w:val="0"/>
      <w:numFmt w:val="bullet"/>
      <w:lvlText w:val="•"/>
      <w:lvlJc w:val="left"/>
      <w:pPr>
        <w:ind w:left="3099" w:hanging="519"/>
      </w:pPr>
      <w:rPr>
        <w:rFonts w:hint="default"/>
        <w:lang w:val="ro-RO" w:eastAsia="en-US" w:bidi="ar-SA"/>
      </w:rPr>
    </w:lvl>
    <w:lvl w:ilvl="7">
      <w:start w:val="0"/>
      <w:numFmt w:val="bullet"/>
      <w:lvlText w:val="•"/>
      <w:lvlJc w:val="left"/>
      <w:pPr>
        <w:ind w:left="3499" w:hanging="519"/>
      </w:pPr>
      <w:rPr>
        <w:rFonts w:hint="default"/>
        <w:lang w:val="ro-RO" w:eastAsia="en-US" w:bidi="ar-SA"/>
      </w:rPr>
    </w:lvl>
    <w:lvl w:ilvl="8">
      <w:start w:val="0"/>
      <w:numFmt w:val="bullet"/>
      <w:lvlText w:val="•"/>
      <w:lvlJc w:val="left"/>
      <w:pPr>
        <w:ind w:left="3899" w:hanging="519"/>
      </w:pPr>
      <w:rPr>
        <w:rFonts w:hint="default"/>
        <w:lang w:val="ro-RO" w:eastAsia="en-US" w:bidi="ar-SA"/>
      </w:rPr>
    </w:lvl>
  </w:abstractNum>
  <w:abstractNum w:abstractNumId="12">
    <w:multiLevelType w:val="hybridMultilevel"/>
    <w:lvl w:ilvl="0">
      <w:start w:val="0"/>
      <w:numFmt w:val="bullet"/>
      <w:lvlText w:val="-"/>
      <w:lvlJc w:val="left"/>
      <w:pPr>
        <w:ind w:left="978" w:hanging="360"/>
      </w:pPr>
      <w:rPr>
        <w:rFonts w:hint="default" w:ascii="Times New Roman" w:hAnsi="Times New Roman" w:eastAsia="Times New Roman" w:cs="Times New Roman"/>
        <w:b w:val="0"/>
        <w:bCs w:val="0"/>
        <w:i w:val="0"/>
        <w:iCs w:val="0"/>
        <w:spacing w:val="0"/>
        <w:w w:val="100"/>
        <w:sz w:val="24"/>
        <w:szCs w:val="24"/>
        <w:lang w:val="ro-RO" w:eastAsia="en-US" w:bidi="ar-SA"/>
      </w:rPr>
    </w:lvl>
    <w:lvl w:ilvl="1">
      <w:start w:val="0"/>
      <w:numFmt w:val="bullet"/>
      <w:lvlText w:val=""/>
      <w:lvlJc w:val="left"/>
      <w:pPr>
        <w:ind w:left="1338" w:hanging="360"/>
      </w:pPr>
      <w:rPr>
        <w:rFonts w:hint="default" w:ascii="Symbol" w:hAnsi="Symbol" w:eastAsia="Symbol" w:cs="Symbol"/>
        <w:b w:val="0"/>
        <w:bCs w:val="0"/>
        <w:i w:val="0"/>
        <w:iCs w:val="0"/>
        <w:spacing w:val="0"/>
        <w:w w:val="99"/>
        <w:sz w:val="20"/>
        <w:szCs w:val="20"/>
        <w:lang w:val="ro-RO" w:eastAsia="en-US" w:bidi="ar-SA"/>
      </w:rPr>
    </w:lvl>
    <w:lvl w:ilvl="2">
      <w:start w:val="0"/>
      <w:numFmt w:val="bullet"/>
      <w:lvlText w:val="•"/>
      <w:lvlJc w:val="left"/>
      <w:pPr>
        <w:ind w:left="1185" w:hanging="360"/>
      </w:pPr>
      <w:rPr>
        <w:rFonts w:hint="default"/>
        <w:lang w:val="ro-RO" w:eastAsia="en-US" w:bidi="ar-SA"/>
      </w:rPr>
    </w:lvl>
    <w:lvl w:ilvl="3">
      <w:start w:val="0"/>
      <w:numFmt w:val="bullet"/>
      <w:lvlText w:val="•"/>
      <w:lvlJc w:val="left"/>
      <w:pPr>
        <w:ind w:left="1031" w:hanging="360"/>
      </w:pPr>
      <w:rPr>
        <w:rFonts w:hint="default"/>
        <w:lang w:val="ro-RO" w:eastAsia="en-US" w:bidi="ar-SA"/>
      </w:rPr>
    </w:lvl>
    <w:lvl w:ilvl="4">
      <w:start w:val="0"/>
      <w:numFmt w:val="bullet"/>
      <w:lvlText w:val="•"/>
      <w:lvlJc w:val="left"/>
      <w:pPr>
        <w:ind w:left="877" w:hanging="360"/>
      </w:pPr>
      <w:rPr>
        <w:rFonts w:hint="default"/>
        <w:lang w:val="ro-RO" w:eastAsia="en-US" w:bidi="ar-SA"/>
      </w:rPr>
    </w:lvl>
    <w:lvl w:ilvl="5">
      <w:start w:val="0"/>
      <w:numFmt w:val="bullet"/>
      <w:lvlText w:val="•"/>
      <w:lvlJc w:val="left"/>
      <w:pPr>
        <w:ind w:left="723" w:hanging="360"/>
      </w:pPr>
      <w:rPr>
        <w:rFonts w:hint="default"/>
        <w:lang w:val="ro-RO" w:eastAsia="en-US" w:bidi="ar-SA"/>
      </w:rPr>
    </w:lvl>
    <w:lvl w:ilvl="6">
      <w:start w:val="0"/>
      <w:numFmt w:val="bullet"/>
      <w:lvlText w:val="•"/>
      <w:lvlJc w:val="left"/>
      <w:pPr>
        <w:ind w:left="569" w:hanging="360"/>
      </w:pPr>
      <w:rPr>
        <w:rFonts w:hint="default"/>
        <w:lang w:val="ro-RO" w:eastAsia="en-US" w:bidi="ar-SA"/>
      </w:rPr>
    </w:lvl>
    <w:lvl w:ilvl="7">
      <w:start w:val="0"/>
      <w:numFmt w:val="bullet"/>
      <w:lvlText w:val="•"/>
      <w:lvlJc w:val="left"/>
      <w:pPr>
        <w:ind w:left="415" w:hanging="360"/>
      </w:pPr>
      <w:rPr>
        <w:rFonts w:hint="default"/>
        <w:lang w:val="ro-RO" w:eastAsia="en-US" w:bidi="ar-SA"/>
      </w:rPr>
    </w:lvl>
    <w:lvl w:ilvl="8">
      <w:start w:val="0"/>
      <w:numFmt w:val="bullet"/>
      <w:lvlText w:val="•"/>
      <w:lvlJc w:val="left"/>
      <w:pPr>
        <w:ind w:left="261" w:hanging="360"/>
      </w:pPr>
      <w:rPr>
        <w:rFonts w:hint="default"/>
        <w:lang w:val="ro-RO" w:eastAsia="en-US" w:bidi="ar-SA"/>
      </w:rPr>
    </w:lvl>
  </w:abstractNum>
  <w:abstractNum w:abstractNumId="11">
    <w:multiLevelType w:val="hybridMultilevel"/>
    <w:lvl w:ilvl="0">
      <w:start w:val="0"/>
      <w:numFmt w:val="bullet"/>
      <w:lvlText w:val=""/>
      <w:lvlJc w:val="left"/>
      <w:pPr>
        <w:ind w:left="692" w:hanging="360"/>
      </w:pPr>
      <w:rPr>
        <w:rFonts w:hint="default" w:ascii="Symbol" w:hAnsi="Symbol" w:eastAsia="Symbol" w:cs="Symbol"/>
        <w:b w:val="0"/>
        <w:bCs w:val="0"/>
        <w:i w:val="0"/>
        <w:iCs w:val="0"/>
        <w:spacing w:val="0"/>
        <w:w w:val="100"/>
        <w:sz w:val="24"/>
        <w:szCs w:val="24"/>
        <w:lang w:val="ro-RO" w:eastAsia="en-US" w:bidi="ar-SA"/>
      </w:rPr>
    </w:lvl>
    <w:lvl w:ilvl="1">
      <w:start w:val="0"/>
      <w:numFmt w:val="bullet"/>
      <w:lvlText w:val=""/>
      <w:lvlJc w:val="left"/>
      <w:pPr>
        <w:ind w:left="1052" w:hanging="360"/>
      </w:pPr>
      <w:rPr>
        <w:rFonts w:hint="default" w:ascii="Symbol" w:hAnsi="Symbol" w:eastAsia="Symbol" w:cs="Symbol"/>
        <w:b w:val="0"/>
        <w:bCs w:val="0"/>
        <w:i w:val="0"/>
        <w:iCs w:val="0"/>
        <w:spacing w:val="0"/>
        <w:w w:val="99"/>
        <w:sz w:val="20"/>
        <w:szCs w:val="20"/>
        <w:lang w:val="ro-RO" w:eastAsia="en-US" w:bidi="ar-SA"/>
      </w:rPr>
    </w:lvl>
    <w:lvl w:ilvl="2">
      <w:start w:val="0"/>
      <w:numFmt w:val="bullet"/>
      <w:lvlText w:val="•"/>
      <w:lvlJc w:val="left"/>
      <w:pPr>
        <w:ind w:left="1464" w:hanging="360"/>
      </w:pPr>
      <w:rPr>
        <w:rFonts w:hint="default"/>
        <w:lang w:val="ro-RO" w:eastAsia="en-US" w:bidi="ar-SA"/>
      </w:rPr>
    </w:lvl>
    <w:lvl w:ilvl="3">
      <w:start w:val="0"/>
      <w:numFmt w:val="bullet"/>
      <w:lvlText w:val="•"/>
      <w:lvlJc w:val="left"/>
      <w:pPr>
        <w:ind w:left="1868" w:hanging="360"/>
      </w:pPr>
      <w:rPr>
        <w:rFonts w:hint="default"/>
        <w:lang w:val="ro-RO" w:eastAsia="en-US" w:bidi="ar-SA"/>
      </w:rPr>
    </w:lvl>
    <w:lvl w:ilvl="4">
      <w:start w:val="0"/>
      <w:numFmt w:val="bullet"/>
      <w:lvlText w:val="•"/>
      <w:lvlJc w:val="left"/>
      <w:pPr>
        <w:ind w:left="2272" w:hanging="360"/>
      </w:pPr>
      <w:rPr>
        <w:rFonts w:hint="default"/>
        <w:lang w:val="ro-RO" w:eastAsia="en-US" w:bidi="ar-SA"/>
      </w:rPr>
    </w:lvl>
    <w:lvl w:ilvl="5">
      <w:start w:val="0"/>
      <w:numFmt w:val="bullet"/>
      <w:lvlText w:val="•"/>
      <w:lvlJc w:val="left"/>
      <w:pPr>
        <w:ind w:left="2677" w:hanging="360"/>
      </w:pPr>
      <w:rPr>
        <w:rFonts w:hint="default"/>
        <w:lang w:val="ro-RO" w:eastAsia="en-US" w:bidi="ar-SA"/>
      </w:rPr>
    </w:lvl>
    <w:lvl w:ilvl="6">
      <w:start w:val="0"/>
      <w:numFmt w:val="bullet"/>
      <w:lvlText w:val="•"/>
      <w:lvlJc w:val="left"/>
      <w:pPr>
        <w:ind w:left="3081" w:hanging="360"/>
      </w:pPr>
      <w:rPr>
        <w:rFonts w:hint="default"/>
        <w:lang w:val="ro-RO" w:eastAsia="en-US" w:bidi="ar-SA"/>
      </w:rPr>
    </w:lvl>
    <w:lvl w:ilvl="7">
      <w:start w:val="0"/>
      <w:numFmt w:val="bullet"/>
      <w:lvlText w:val="•"/>
      <w:lvlJc w:val="left"/>
      <w:pPr>
        <w:ind w:left="3485" w:hanging="360"/>
      </w:pPr>
      <w:rPr>
        <w:rFonts w:hint="default"/>
        <w:lang w:val="ro-RO" w:eastAsia="en-US" w:bidi="ar-SA"/>
      </w:rPr>
    </w:lvl>
    <w:lvl w:ilvl="8">
      <w:start w:val="0"/>
      <w:numFmt w:val="bullet"/>
      <w:lvlText w:val="•"/>
      <w:lvlJc w:val="left"/>
      <w:pPr>
        <w:ind w:left="3889" w:hanging="360"/>
      </w:pPr>
      <w:rPr>
        <w:rFonts w:hint="default"/>
        <w:lang w:val="ro-RO" w:eastAsia="en-US" w:bidi="ar-SA"/>
      </w:rPr>
    </w:lvl>
  </w:abstractNum>
  <w:abstractNum w:abstractNumId="10">
    <w:multiLevelType w:val="hybridMultilevel"/>
    <w:lvl w:ilvl="0">
      <w:start w:val="0"/>
      <w:numFmt w:val="bullet"/>
      <w:lvlText w:val=""/>
      <w:lvlJc w:val="left"/>
      <w:pPr>
        <w:ind w:left="978" w:hanging="360"/>
      </w:pPr>
      <w:rPr>
        <w:rFonts w:hint="default" w:ascii="Symbol" w:hAnsi="Symbol" w:eastAsia="Symbol" w:cs="Symbol"/>
        <w:b w:val="0"/>
        <w:bCs w:val="0"/>
        <w:i w:val="0"/>
        <w:iCs w:val="0"/>
        <w:spacing w:val="0"/>
        <w:w w:val="99"/>
        <w:sz w:val="20"/>
        <w:szCs w:val="20"/>
        <w:lang w:val="ro-RO" w:eastAsia="en-US" w:bidi="ar-SA"/>
      </w:rPr>
    </w:lvl>
    <w:lvl w:ilvl="1">
      <w:start w:val="0"/>
      <w:numFmt w:val="bullet"/>
      <w:lvlText w:val="•"/>
      <w:lvlJc w:val="left"/>
      <w:pPr>
        <w:ind w:left="1387" w:hanging="360"/>
      </w:pPr>
      <w:rPr>
        <w:rFonts w:hint="default"/>
        <w:lang w:val="ro-RO" w:eastAsia="en-US" w:bidi="ar-SA"/>
      </w:rPr>
    </w:lvl>
    <w:lvl w:ilvl="2">
      <w:start w:val="0"/>
      <w:numFmt w:val="bullet"/>
      <w:lvlText w:val="•"/>
      <w:lvlJc w:val="left"/>
      <w:pPr>
        <w:ind w:left="1795" w:hanging="360"/>
      </w:pPr>
      <w:rPr>
        <w:rFonts w:hint="default"/>
        <w:lang w:val="ro-RO" w:eastAsia="en-US" w:bidi="ar-SA"/>
      </w:rPr>
    </w:lvl>
    <w:lvl w:ilvl="3">
      <w:start w:val="0"/>
      <w:numFmt w:val="bullet"/>
      <w:lvlText w:val="•"/>
      <w:lvlJc w:val="left"/>
      <w:pPr>
        <w:ind w:left="2202" w:hanging="360"/>
      </w:pPr>
      <w:rPr>
        <w:rFonts w:hint="default"/>
        <w:lang w:val="ro-RO" w:eastAsia="en-US" w:bidi="ar-SA"/>
      </w:rPr>
    </w:lvl>
    <w:lvl w:ilvl="4">
      <w:start w:val="0"/>
      <w:numFmt w:val="bullet"/>
      <w:lvlText w:val="•"/>
      <w:lvlJc w:val="left"/>
      <w:pPr>
        <w:ind w:left="2610" w:hanging="360"/>
      </w:pPr>
      <w:rPr>
        <w:rFonts w:hint="default"/>
        <w:lang w:val="ro-RO" w:eastAsia="en-US" w:bidi="ar-SA"/>
      </w:rPr>
    </w:lvl>
    <w:lvl w:ilvl="5">
      <w:start w:val="0"/>
      <w:numFmt w:val="bullet"/>
      <w:lvlText w:val="•"/>
      <w:lvlJc w:val="left"/>
      <w:pPr>
        <w:ind w:left="3018" w:hanging="360"/>
      </w:pPr>
      <w:rPr>
        <w:rFonts w:hint="default"/>
        <w:lang w:val="ro-RO" w:eastAsia="en-US" w:bidi="ar-SA"/>
      </w:rPr>
    </w:lvl>
    <w:lvl w:ilvl="6">
      <w:start w:val="0"/>
      <w:numFmt w:val="bullet"/>
      <w:lvlText w:val="•"/>
      <w:lvlJc w:val="left"/>
      <w:pPr>
        <w:ind w:left="3425" w:hanging="360"/>
      </w:pPr>
      <w:rPr>
        <w:rFonts w:hint="default"/>
        <w:lang w:val="ro-RO" w:eastAsia="en-US" w:bidi="ar-SA"/>
      </w:rPr>
    </w:lvl>
    <w:lvl w:ilvl="7">
      <w:start w:val="0"/>
      <w:numFmt w:val="bullet"/>
      <w:lvlText w:val="•"/>
      <w:lvlJc w:val="left"/>
      <w:pPr>
        <w:ind w:left="3833" w:hanging="360"/>
      </w:pPr>
      <w:rPr>
        <w:rFonts w:hint="default"/>
        <w:lang w:val="ro-RO" w:eastAsia="en-US" w:bidi="ar-SA"/>
      </w:rPr>
    </w:lvl>
    <w:lvl w:ilvl="8">
      <w:start w:val="0"/>
      <w:numFmt w:val="bullet"/>
      <w:lvlText w:val="•"/>
      <w:lvlJc w:val="left"/>
      <w:pPr>
        <w:ind w:left="4240" w:hanging="360"/>
      </w:pPr>
      <w:rPr>
        <w:rFonts w:hint="default"/>
        <w:lang w:val="ro-RO" w:eastAsia="en-US" w:bidi="ar-SA"/>
      </w:rPr>
    </w:lvl>
  </w:abstractNum>
  <w:abstractNum w:abstractNumId="9">
    <w:multiLevelType w:val="hybridMultilevel"/>
    <w:lvl w:ilvl="0">
      <w:start w:val="0"/>
      <w:numFmt w:val="bullet"/>
      <w:lvlText w:val="-"/>
      <w:lvlJc w:val="left"/>
      <w:pPr>
        <w:ind w:left="692" w:hanging="360"/>
      </w:pPr>
      <w:rPr>
        <w:rFonts w:hint="default" w:ascii="Times New Roman" w:hAnsi="Times New Roman" w:eastAsia="Times New Roman" w:cs="Times New Roman"/>
        <w:b w:val="0"/>
        <w:bCs w:val="0"/>
        <w:i w:val="0"/>
        <w:iCs w:val="0"/>
        <w:spacing w:val="0"/>
        <w:w w:val="100"/>
        <w:sz w:val="24"/>
        <w:szCs w:val="24"/>
        <w:lang w:val="ro-RO" w:eastAsia="en-US" w:bidi="ar-SA"/>
      </w:rPr>
    </w:lvl>
    <w:lvl w:ilvl="1">
      <w:start w:val="0"/>
      <w:numFmt w:val="bullet"/>
      <w:lvlText w:val=""/>
      <w:lvlJc w:val="left"/>
      <w:pPr>
        <w:ind w:left="1052" w:hanging="360"/>
      </w:pPr>
      <w:rPr>
        <w:rFonts w:hint="default" w:ascii="Symbol" w:hAnsi="Symbol" w:eastAsia="Symbol" w:cs="Symbol"/>
        <w:b w:val="0"/>
        <w:bCs w:val="0"/>
        <w:i w:val="0"/>
        <w:iCs w:val="0"/>
        <w:spacing w:val="0"/>
        <w:w w:val="99"/>
        <w:sz w:val="20"/>
        <w:szCs w:val="20"/>
        <w:lang w:val="ro-RO" w:eastAsia="en-US" w:bidi="ar-SA"/>
      </w:rPr>
    </w:lvl>
    <w:lvl w:ilvl="2">
      <w:start w:val="0"/>
      <w:numFmt w:val="bullet"/>
      <w:lvlText w:val="•"/>
      <w:lvlJc w:val="left"/>
      <w:pPr>
        <w:ind w:left="1503" w:hanging="360"/>
      </w:pPr>
      <w:rPr>
        <w:rFonts w:hint="default"/>
        <w:lang w:val="ro-RO" w:eastAsia="en-US" w:bidi="ar-SA"/>
      </w:rPr>
    </w:lvl>
    <w:lvl w:ilvl="3">
      <w:start w:val="0"/>
      <w:numFmt w:val="bullet"/>
      <w:lvlText w:val="•"/>
      <w:lvlJc w:val="left"/>
      <w:pPr>
        <w:ind w:left="1947" w:hanging="360"/>
      </w:pPr>
      <w:rPr>
        <w:rFonts w:hint="default"/>
        <w:lang w:val="ro-RO" w:eastAsia="en-US" w:bidi="ar-SA"/>
      </w:rPr>
    </w:lvl>
    <w:lvl w:ilvl="4">
      <w:start w:val="0"/>
      <w:numFmt w:val="bullet"/>
      <w:lvlText w:val="•"/>
      <w:lvlJc w:val="left"/>
      <w:pPr>
        <w:ind w:left="2391" w:hanging="360"/>
      </w:pPr>
      <w:rPr>
        <w:rFonts w:hint="default"/>
        <w:lang w:val="ro-RO" w:eastAsia="en-US" w:bidi="ar-SA"/>
      </w:rPr>
    </w:lvl>
    <w:lvl w:ilvl="5">
      <w:start w:val="0"/>
      <w:numFmt w:val="bullet"/>
      <w:lvlText w:val="•"/>
      <w:lvlJc w:val="left"/>
      <w:pPr>
        <w:ind w:left="2834" w:hanging="360"/>
      </w:pPr>
      <w:rPr>
        <w:rFonts w:hint="default"/>
        <w:lang w:val="ro-RO" w:eastAsia="en-US" w:bidi="ar-SA"/>
      </w:rPr>
    </w:lvl>
    <w:lvl w:ilvl="6">
      <w:start w:val="0"/>
      <w:numFmt w:val="bullet"/>
      <w:lvlText w:val="•"/>
      <w:lvlJc w:val="left"/>
      <w:pPr>
        <w:ind w:left="3278" w:hanging="360"/>
      </w:pPr>
      <w:rPr>
        <w:rFonts w:hint="default"/>
        <w:lang w:val="ro-RO" w:eastAsia="en-US" w:bidi="ar-SA"/>
      </w:rPr>
    </w:lvl>
    <w:lvl w:ilvl="7">
      <w:start w:val="0"/>
      <w:numFmt w:val="bullet"/>
      <w:lvlText w:val="•"/>
      <w:lvlJc w:val="left"/>
      <w:pPr>
        <w:ind w:left="3722" w:hanging="360"/>
      </w:pPr>
      <w:rPr>
        <w:rFonts w:hint="default"/>
        <w:lang w:val="ro-RO" w:eastAsia="en-US" w:bidi="ar-SA"/>
      </w:rPr>
    </w:lvl>
    <w:lvl w:ilvl="8">
      <w:start w:val="0"/>
      <w:numFmt w:val="bullet"/>
      <w:lvlText w:val="•"/>
      <w:lvlJc w:val="left"/>
      <w:pPr>
        <w:ind w:left="4166" w:hanging="360"/>
      </w:pPr>
      <w:rPr>
        <w:rFonts w:hint="default"/>
        <w:lang w:val="ro-RO" w:eastAsia="en-US" w:bidi="ar-SA"/>
      </w:rPr>
    </w:lvl>
  </w:abstractNum>
  <w:abstractNum w:abstractNumId="8">
    <w:multiLevelType w:val="hybridMultilevel"/>
    <w:lvl w:ilvl="0">
      <w:start w:val="2"/>
      <w:numFmt w:val="decimal"/>
      <w:lvlText w:val="%1."/>
      <w:lvlJc w:val="left"/>
      <w:pPr>
        <w:ind w:left="618" w:hanging="401"/>
        <w:jc w:val="right"/>
      </w:pPr>
      <w:rPr>
        <w:rFonts w:hint="default" w:ascii="Times New Roman" w:hAnsi="Times New Roman" w:eastAsia="Times New Roman" w:cs="Times New Roman"/>
        <w:b/>
        <w:bCs/>
        <w:i w:val="0"/>
        <w:iCs w:val="0"/>
        <w:spacing w:val="0"/>
        <w:w w:val="100"/>
        <w:sz w:val="24"/>
        <w:szCs w:val="24"/>
        <w:lang w:val="ro-RO" w:eastAsia="en-US" w:bidi="ar-SA"/>
      </w:rPr>
    </w:lvl>
    <w:lvl w:ilvl="1">
      <w:start w:val="1"/>
      <w:numFmt w:val="decimal"/>
      <w:lvlText w:val="%1.%2"/>
      <w:lvlJc w:val="left"/>
      <w:pPr>
        <w:ind w:left="978" w:hanging="360"/>
        <w:jc w:val="right"/>
      </w:pPr>
      <w:rPr>
        <w:rFonts w:hint="default" w:ascii="Times New Roman" w:hAnsi="Times New Roman" w:eastAsia="Times New Roman" w:cs="Times New Roman"/>
        <w:b/>
        <w:bCs/>
        <w:i w:val="0"/>
        <w:iCs w:val="0"/>
        <w:spacing w:val="0"/>
        <w:w w:val="100"/>
        <w:sz w:val="24"/>
        <w:szCs w:val="24"/>
        <w:lang w:val="ro-RO" w:eastAsia="en-US" w:bidi="ar-SA"/>
      </w:rPr>
    </w:lvl>
    <w:lvl w:ilvl="2">
      <w:start w:val="0"/>
      <w:numFmt w:val="bullet"/>
      <w:lvlText w:val="-"/>
      <w:lvlJc w:val="left"/>
      <w:pPr>
        <w:ind w:left="978" w:hanging="360"/>
      </w:pPr>
      <w:rPr>
        <w:rFonts w:hint="default" w:ascii="Times New Roman" w:hAnsi="Times New Roman" w:eastAsia="Times New Roman" w:cs="Times New Roman"/>
        <w:b w:val="0"/>
        <w:bCs w:val="0"/>
        <w:i w:val="0"/>
        <w:iCs w:val="0"/>
        <w:spacing w:val="0"/>
        <w:w w:val="100"/>
        <w:sz w:val="24"/>
        <w:szCs w:val="24"/>
        <w:lang w:val="ro-RO" w:eastAsia="en-US" w:bidi="ar-SA"/>
      </w:rPr>
    </w:lvl>
    <w:lvl w:ilvl="3">
      <w:start w:val="0"/>
      <w:numFmt w:val="bullet"/>
      <w:lvlText w:val="•"/>
      <w:lvlJc w:val="left"/>
      <w:pPr>
        <w:ind w:left="752" w:hanging="360"/>
      </w:pPr>
      <w:rPr>
        <w:rFonts w:hint="default"/>
        <w:lang w:val="ro-RO" w:eastAsia="en-US" w:bidi="ar-SA"/>
      </w:rPr>
    </w:lvl>
    <w:lvl w:ilvl="4">
      <w:start w:val="0"/>
      <w:numFmt w:val="bullet"/>
      <w:lvlText w:val="•"/>
      <w:lvlJc w:val="left"/>
      <w:pPr>
        <w:ind w:left="638" w:hanging="360"/>
      </w:pPr>
      <w:rPr>
        <w:rFonts w:hint="default"/>
        <w:lang w:val="ro-RO" w:eastAsia="en-US" w:bidi="ar-SA"/>
      </w:rPr>
    </w:lvl>
    <w:lvl w:ilvl="5">
      <w:start w:val="0"/>
      <w:numFmt w:val="bullet"/>
      <w:lvlText w:val="•"/>
      <w:lvlJc w:val="left"/>
      <w:pPr>
        <w:ind w:left="524" w:hanging="360"/>
      </w:pPr>
      <w:rPr>
        <w:rFonts w:hint="default"/>
        <w:lang w:val="ro-RO" w:eastAsia="en-US" w:bidi="ar-SA"/>
      </w:rPr>
    </w:lvl>
    <w:lvl w:ilvl="6">
      <w:start w:val="0"/>
      <w:numFmt w:val="bullet"/>
      <w:lvlText w:val="•"/>
      <w:lvlJc w:val="left"/>
      <w:pPr>
        <w:ind w:left="410" w:hanging="360"/>
      </w:pPr>
      <w:rPr>
        <w:rFonts w:hint="default"/>
        <w:lang w:val="ro-RO" w:eastAsia="en-US" w:bidi="ar-SA"/>
      </w:rPr>
    </w:lvl>
    <w:lvl w:ilvl="7">
      <w:start w:val="0"/>
      <w:numFmt w:val="bullet"/>
      <w:lvlText w:val="•"/>
      <w:lvlJc w:val="left"/>
      <w:pPr>
        <w:ind w:left="296" w:hanging="360"/>
      </w:pPr>
      <w:rPr>
        <w:rFonts w:hint="default"/>
        <w:lang w:val="ro-RO" w:eastAsia="en-US" w:bidi="ar-SA"/>
      </w:rPr>
    </w:lvl>
    <w:lvl w:ilvl="8">
      <w:start w:val="0"/>
      <w:numFmt w:val="bullet"/>
      <w:lvlText w:val="•"/>
      <w:lvlJc w:val="left"/>
      <w:pPr>
        <w:ind w:left="182" w:hanging="360"/>
      </w:pPr>
      <w:rPr>
        <w:rFonts w:hint="default"/>
        <w:lang w:val="ro-RO" w:eastAsia="en-US" w:bidi="ar-SA"/>
      </w:rPr>
    </w:lvl>
  </w:abstractNum>
  <w:abstractNum w:abstractNumId="7">
    <w:multiLevelType w:val="hybridMultilevel"/>
    <w:lvl w:ilvl="0">
      <w:start w:val="1"/>
      <w:numFmt w:val="decimal"/>
      <w:lvlText w:val="[%1]"/>
      <w:lvlJc w:val="left"/>
      <w:pPr>
        <w:ind w:left="1043" w:hanging="428"/>
        <w:jc w:val="left"/>
      </w:pPr>
      <w:rPr>
        <w:rFonts w:hint="default" w:ascii="Times New Roman" w:hAnsi="Times New Roman" w:eastAsia="Times New Roman" w:cs="Times New Roman"/>
        <w:b w:val="0"/>
        <w:bCs w:val="0"/>
        <w:i w:val="0"/>
        <w:iCs w:val="0"/>
        <w:spacing w:val="0"/>
        <w:w w:val="100"/>
        <w:sz w:val="24"/>
        <w:szCs w:val="24"/>
        <w:lang w:val="ro-RO" w:eastAsia="en-US" w:bidi="ar-SA"/>
      </w:rPr>
    </w:lvl>
    <w:lvl w:ilvl="1">
      <w:start w:val="0"/>
      <w:numFmt w:val="bullet"/>
      <w:lvlText w:val="•"/>
      <w:lvlJc w:val="left"/>
      <w:pPr>
        <w:ind w:left="1441" w:hanging="428"/>
      </w:pPr>
      <w:rPr>
        <w:rFonts w:hint="default"/>
        <w:lang w:val="ro-RO" w:eastAsia="en-US" w:bidi="ar-SA"/>
      </w:rPr>
    </w:lvl>
    <w:lvl w:ilvl="2">
      <w:start w:val="0"/>
      <w:numFmt w:val="bullet"/>
      <w:lvlText w:val="•"/>
      <w:lvlJc w:val="left"/>
      <w:pPr>
        <w:ind w:left="1842" w:hanging="428"/>
      </w:pPr>
      <w:rPr>
        <w:rFonts w:hint="default"/>
        <w:lang w:val="ro-RO" w:eastAsia="en-US" w:bidi="ar-SA"/>
      </w:rPr>
    </w:lvl>
    <w:lvl w:ilvl="3">
      <w:start w:val="0"/>
      <w:numFmt w:val="bullet"/>
      <w:lvlText w:val="•"/>
      <w:lvlJc w:val="left"/>
      <w:pPr>
        <w:ind w:left="2244" w:hanging="428"/>
      </w:pPr>
      <w:rPr>
        <w:rFonts w:hint="default"/>
        <w:lang w:val="ro-RO" w:eastAsia="en-US" w:bidi="ar-SA"/>
      </w:rPr>
    </w:lvl>
    <w:lvl w:ilvl="4">
      <w:start w:val="0"/>
      <w:numFmt w:val="bullet"/>
      <w:lvlText w:val="•"/>
      <w:lvlJc w:val="left"/>
      <w:pPr>
        <w:ind w:left="2645" w:hanging="428"/>
      </w:pPr>
      <w:rPr>
        <w:rFonts w:hint="default"/>
        <w:lang w:val="ro-RO" w:eastAsia="en-US" w:bidi="ar-SA"/>
      </w:rPr>
    </w:lvl>
    <w:lvl w:ilvl="5">
      <w:start w:val="0"/>
      <w:numFmt w:val="bullet"/>
      <w:lvlText w:val="•"/>
      <w:lvlJc w:val="left"/>
      <w:pPr>
        <w:ind w:left="3046" w:hanging="428"/>
      </w:pPr>
      <w:rPr>
        <w:rFonts w:hint="default"/>
        <w:lang w:val="ro-RO" w:eastAsia="en-US" w:bidi="ar-SA"/>
      </w:rPr>
    </w:lvl>
    <w:lvl w:ilvl="6">
      <w:start w:val="0"/>
      <w:numFmt w:val="bullet"/>
      <w:lvlText w:val="•"/>
      <w:lvlJc w:val="left"/>
      <w:pPr>
        <w:ind w:left="3448" w:hanging="428"/>
      </w:pPr>
      <w:rPr>
        <w:rFonts w:hint="default"/>
        <w:lang w:val="ro-RO" w:eastAsia="en-US" w:bidi="ar-SA"/>
      </w:rPr>
    </w:lvl>
    <w:lvl w:ilvl="7">
      <w:start w:val="0"/>
      <w:numFmt w:val="bullet"/>
      <w:lvlText w:val="•"/>
      <w:lvlJc w:val="left"/>
      <w:pPr>
        <w:ind w:left="3849" w:hanging="428"/>
      </w:pPr>
      <w:rPr>
        <w:rFonts w:hint="default"/>
        <w:lang w:val="ro-RO" w:eastAsia="en-US" w:bidi="ar-SA"/>
      </w:rPr>
    </w:lvl>
    <w:lvl w:ilvl="8">
      <w:start w:val="0"/>
      <w:numFmt w:val="bullet"/>
      <w:lvlText w:val="•"/>
      <w:lvlJc w:val="left"/>
      <w:pPr>
        <w:ind w:left="4250" w:hanging="428"/>
      </w:pPr>
      <w:rPr>
        <w:rFonts w:hint="default"/>
        <w:lang w:val="ro-RO" w:eastAsia="en-US" w:bidi="ar-SA"/>
      </w:rPr>
    </w:lvl>
  </w:abstractNum>
  <w:abstractNum w:abstractNumId="6">
    <w:multiLevelType w:val="hybridMultilevel"/>
    <w:lvl w:ilvl="0">
      <w:start w:val="0"/>
      <w:numFmt w:val="bullet"/>
      <w:lvlText w:val="-"/>
      <w:lvlJc w:val="left"/>
      <w:pPr>
        <w:ind w:left="692" w:hanging="360"/>
      </w:pPr>
      <w:rPr>
        <w:rFonts w:hint="default" w:ascii="Times New Roman" w:hAnsi="Times New Roman" w:eastAsia="Times New Roman" w:cs="Times New Roman"/>
        <w:b w:val="0"/>
        <w:bCs w:val="0"/>
        <w:i w:val="0"/>
        <w:iCs w:val="0"/>
        <w:spacing w:val="0"/>
        <w:w w:val="100"/>
        <w:sz w:val="24"/>
        <w:szCs w:val="24"/>
        <w:lang w:val="ro-RO" w:eastAsia="en-US" w:bidi="ar-SA"/>
      </w:rPr>
    </w:lvl>
    <w:lvl w:ilvl="1">
      <w:start w:val="0"/>
      <w:numFmt w:val="bullet"/>
      <w:lvlText w:val="-"/>
      <w:lvlJc w:val="left"/>
      <w:pPr>
        <w:ind w:left="901" w:hanging="284"/>
      </w:pPr>
      <w:rPr>
        <w:rFonts w:hint="default" w:ascii="Times New Roman" w:hAnsi="Times New Roman" w:eastAsia="Times New Roman" w:cs="Times New Roman"/>
        <w:b w:val="0"/>
        <w:bCs w:val="0"/>
        <w:i w:val="0"/>
        <w:iCs w:val="0"/>
        <w:spacing w:val="0"/>
        <w:w w:val="100"/>
        <w:sz w:val="24"/>
        <w:szCs w:val="24"/>
        <w:lang w:val="ro-RO" w:eastAsia="en-US" w:bidi="ar-SA"/>
      </w:rPr>
    </w:lvl>
    <w:lvl w:ilvl="2">
      <w:start w:val="0"/>
      <w:numFmt w:val="bullet"/>
      <w:lvlText w:val="•"/>
      <w:lvlJc w:val="left"/>
      <w:pPr>
        <w:ind w:left="1322" w:hanging="284"/>
      </w:pPr>
      <w:rPr>
        <w:rFonts w:hint="default"/>
        <w:lang w:val="ro-RO" w:eastAsia="en-US" w:bidi="ar-SA"/>
      </w:rPr>
    </w:lvl>
    <w:lvl w:ilvl="3">
      <w:start w:val="0"/>
      <w:numFmt w:val="bullet"/>
      <w:lvlText w:val="•"/>
      <w:lvlJc w:val="left"/>
      <w:pPr>
        <w:ind w:left="1744" w:hanging="284"/>
      </w:pPr>
      <w:rPr>
        <w:rFonts w:hint="default"/>
        <w:lang w:val="ro-RO" w:eastAsia="en-US" w:bidi="ar-SA"/>
      </w:rPr>
    </w:lvl>
    <w:lvl w:ilvl="4">
      <w:start w:val="0"/>
      <w:numFmt w:val="bullet"/>
      <w:lvlText w:val="•"/>
      <w:lvlJc w:val="left"/>
      <w:pPr>
        <w:ind w:left="2166" w:hanging="284"/>
      </w:pPr>
      <w:rPr>
        <w:rFonts w:hint="default"/>
        <w:lang w:val="ro-RO" w:eastAsia="en-US" w:bidi="ar-SA"/>
      </w:rPr>
    </w:lvl>
    <w:lvl w:ilvl="5">
      <w:start w:val="0"/>
      <w:numFmt w:val="bullet"/>
      <w:lvlText w:val="•"/>
      <w:lvlJc w:val="left"/>
      <w:pPr>
        <w:ind w:left="2588" w:hanging="284"/>
      </w:pPr>
      <w:rPr>
        <w:rFonts w:hint="default"/>
        <w:lang w:val="ro-RO" w:eastAsia="en-US" w:bidi="ar-SA"/>
      </w:rPr>
    </w:lvl>
    <w:lvl w:ilvl="6">
      <w:start w:val="0"/>
      <w:numFmt w:val="bullet"/>
      <w:lvlText w:val="•"/>
      <w:lvlJc w:val="left"/>
      <w:pPr>
        <w:ind w:left="3010" w:hanging="284"/>
      </w:pPr>
      <w:rPr>
        <w:rFonts w:hint="default"/>
        <w:lang w:val="ro-RO" w:eastAsia="en-US" w:bidi="ar-SA"/>
      </w:rPr>
    </w:lvl>
    <w:lvl w:ilvl="7">
      <w:start w:val="0"/>
      <w:numFmt w:val="bullet"/>
      <w:lvlText w:val="•"/>
      <w:lvlJc w:val="left"/>
      <w:pPr>
        <w:ind w:left="3432" w:hanging="284"/>
      </w:pPr>
      <w:rPr>
        <w:rFonts w:hint="default"/>
        <w:lang w:val="ro-RO" w:eastAsia="en-US" w:bidi="ar-SA"/>
      </w:rPr>
    </w:lvl>
    <w:lvl w:ilvl="8">
      <w:start w:val="0"/>
      <w:numFmt w:val="bullet"/>
      <w:lvlText w:val="•"/>
      <w:lvlJc w:val="left"/>
      <w:pPr>
        <w:ind w:left="3854" w:hanging="284"/>
      </w:pPr>
      <w:rPr>
        <w:rFonts w:hint="default"/>
        <w:lang w:val="ro-RO" w:eastAsia="en-US" w:bidi="ar-SA"/>
      </w:rPr>
    </w:lvl>
  </w:abstractNum>
  <w:abstractNum w:abstractNumId="5">
    <w:multiLevelType w:val="hybridMultilevel"/>
    <w:lvl w:ilvl="0">
      <w:start w:val="0"/>
      <w:numFmt w:val="bullet"/>
      <w:lvlText w:val="-"/>
      <w:lvlJc w:val="left"/>
      <w:pPr>
        <w:ind w:left="1338" w:hanging="324"/>
      </w:pPr>
      <w:rPr>
        <w:rFonts w:hint="default" w:ascii="Times New Roman" w:hAnsi="Times New Roman" w:eastAsia="Times New Roman" w:cs="Times New Roman"/>
        <w:b w:val="0"/>
        <w:bCs w:val="0"/>
        <w:i w:val="0"/>
        <w:iCs w:val="0"/>
        <w:spacing w:val="0"/>
        <w:w w:val="100"/>
        <w:sz w:val="24"/>
        <w:szCs w:val="24"/>
        <w:lang w:val="ro-RO" w:eastAsia="en-US" w:bidi="ar-SA"/>
      </w:rPr>
    </w:lvl>
    <w:lvl w:ilvl="1">
      <w:start w:val="0"/>
      <w:numFmt w:val="bullet"/>
      <w:lvlText w:val="•"/>
      <w:lvlJc w:val="left"/>
      <w:pPr>
        <w:ind w:left="1704" w:hanging="324"/>
      </w:pPr>
      <w:rPr>
        <w:rFonts w:hint="default"/>
        <w:lang w:val="ro-RO" w:eastAsia="en-US" w:bidi="ar-SA"/>
      </w:rPr>
    </w:lvl>
    <w:lvl w:ilvl="2">
      <w:start w:val="0"/>
      <w:numFmt w:val="bullet"/>
      <w:lvlText w:val="•"/>
      <w:lvlJc w:val="left"/>
      <w:pPr>
        <w:ind w:left="2069" w:hanging="324"/>
      </w:pPr>
      <w:rPr>
        <w:rFonts w:hint="default"/>
        <w:lang w:val="ro-RO" w:eastAsia="en-US" w:bidi="ar-SA"/>
      </w:rPr>
    </w:lvl>
    <w:lvl w:ilvl="3">
      <w:start w:val="0"/>
      <w:numFmt w:val="bullet"/>
      <w:lvlText w:val="•"/>
      <w:lvlJc w:val="left"/>
      <w:pPr>
        <w:ind w:left="2433" w:hanging="324"/>
      </w:pPr>
      <w:rPr>
        <w:rFonts w:hint="default"/>
        <w:lang w:val="ro-RO" w:eastAsia="en-US" w:bidi="ar-SA"/>
      </w:rPr>
    </w:lvl>
    <w:lvl w:ilvl="4">
      <w:start w:val="0"/>
      <w:numFmt w:val="bullet"/>
      <w:lvlText w:val="•"/>
      <w:lvlJc w:val="left"/>
      <w:pPr>
        <w:ind w:left="2798" w:hanging="324"/>
      </w:pPr>
      <w:rPr>
        <w:rFonts w:hint="default"/>
        <w:lang w:val="ro-RO" w:eastAsia="en-US" w:bidi="ar-SA"/>
      </w:rPr>
    </w:lvl>
    <w:lvl w:ilvl="5">
      <w:start w:val="0"/>
      <w:numFmt w:val="bullet"/>
      <w:lvlText w:val="•"/>
      <w:lvlJc w:val="left"/>
      <w:pPr>
        <w:ind w:left="3162" w:hanging="324"/>
      </w:pPr>
      <w:rPr>
        <w:rFonts w:hint="default"/>
        <w:lang w:val="ro-RO" w:eastAsia="en-US" w:bidi="ar-SA"/>
      </w:rPr>
    </w:lvl>
    <w:lvl w:ilvl="6">
      <w:start w:val="0"/>
      <w:numFmt w:val="bullet"/>
      <w:lvlText w:val="•"/>
      <w:lvlJc w:val="left"/>
      <w:pPr>
        <w:ind w:left="3527" w:hanging="324"/>
      </w:pPr>
      <w:rPr>
        <w:rFonts w:hint="default"/>
        <w:lang w:val="ro-RO" w:eastAsia="en-US" w:bidi="ar-SA"/>
      </w:rPr>
    </w:lvl>
    <w:lvl w:ilvl="7">
      <w:start w:val="0"/>
      <w:numFmt w:val="bullet"/>
      <w:lvlText w:val="•"/>
      <w:lvlJc w:val="left"/>
      <w:pPr>
        <w:ind w:left="3891" w:hanging="324"/>
      </w:pPr>
      <w:rPr>
        <w:rFonts w:hint="default"/>
        <w:lang w:val="ro-RO" w:eastAsia="en-US" w:bidi="ar-SA"/>
      </w:rPr>
    </w:lvl>
    <w:lvl w:ilvl="8">
      <w:start w:val="0"/>
      <w:numFmt w:val="bullet"/>
      <w:lvlText w:val="•"/>
      <w:lvlJc w:val="left"/>
      <w:pPr>
        <w:ind w:left="4256" w:hanging="324"/>
      </w:pPr>
      <w:rPr>
        <w:rFonts w:hint="default"/>
        <w:lang w:val="ro-RO" w:eastAsia="en-US" w:bidi="ar-SA"/>
      </w:rPr>
    </w:lvl>
  </w:abstractNum>
  <w:abstractNum w:abstractNumId="4">
    <w:multiLevelType w:val="hybridMultilevel"/>
    <w:lvl w:ilvl="0">
      <w:start w:val="2"/>
      <w:numFmt w:val="decimal"/>
      <w:lvlText w:val="%1."/>
      <w:lvlJc w:val="left"/>
      <w:pPr>
        <w:ind w:left="858" w:hanging="240"/>
        <w:jc w:val="right"/>
      </w:pPr>
      <w:rPr>
        <w:rFonts w:hint="default" w:ascii="Times New Roman" w:hAnsi="Times New Roman" w:eastAsia="Times New Roman" w:cs="Times New Roman"/>
        <w:b/>
        <w:bCs/>
        <w:i w:val="0"/>
        <w:iCs w:val="0"/>
        <w:spacing w:val="0"/>
        <w:w w:val="100"/>
        <w:sz w:val="24"/>
        <w:szCs w:val="24"/>
        <w:lang w:val="ro-RO" w:eastAsia="en-US" w:bidi="ar-SA"/>
      </w:rPr>
    </w:lvl>
    <w:lvl w:ilvl="1">
      <w:start w:val="0"/>
      <w:numFmt w:val="bullet"/>
      <w:lvlText w:val="•"/>
      <w:lvlJc w:val="left"/>
      <w:pPr>
        <w:ind w:left="1279" w:hanging="240"/>
      </w:pPr>
      <w:rPr>
        <w:rFonts w:hint="default"/>
        <w:lang w:val="ro-RO" w:eastAsia="en-US" w:bidi="ar-SA"/>
      </w:rPr>
    </w:lvl>
    <w:lvl w:ilvl="2">
      <w:start w:val="0"/>
      <w:numFmt w:val="bullet"/>
      <w:lvlText w:val="•"/>
      <w:lvlJc w:val="left"/>
      <w:pPr>
        <w:ind w:left="1699" w:hanging="240"/>
      </w:pPr>
      <w:rPr>
        <w:rFonts w:hint="default"/>
        <w:lang w:val="ro-RO" w:eastAsia="en-US" w:bidi="ar-SA"/>
      </w:rPr>
    </w:lvl>
    <w:lvl w:ilvl="3">
      <w:start w:val="0"/>
      <w:numFmt w:val="bullet"/>
      <w:lvlText w:val="•"/>
      <w:lvlJc w:val="left"/>
      <w:pPr>
        <w:ind w:left="2118" w:hanging="240"/>
      </w:pPr>
      <w:rPr>
        <w:rFonts w:hint="default"/>
        <w:lang w:val="ro-RO" w:eastAsia="en-US" w:bidi="ar-SA"/>
      </w:rPr>
    </w:lvl>
    <w:lvl w:ilvl="4">
      <w:start w:val="0"/>
      <w:numFmt w:val="bullet"/>
      <w:lvlText w:val="•"/>
      <w:lvlJc w:val="left"/>
      <w:pPr>
        <w:ind w:left="2538" w:hanging="240"/>
      </w:pPr>
      <w:rPr>
        <w:rFonts w:hint="default"/>
        <w:lang w:val="ro-RO" w:eastAsia="en-US" w:bidi="ar-SA"/>
      </w:rPr>
    </w:lvl>
    <w:lvl w:ilvl="5">
      <w:start w:val="0"/>
      <w:numFmt w:val="bullet"/>
      <w:lvlText w:val="•"/>
      <w:lvlJc w:val="left"/>
      <w:pPr>
        <w:ind w:left="2958" w:hanging="240"/>
      </w:pPr>
      <w:rPr>
        <w:rFonts w:hint="default"/>
        <w:lang w:val="ro-RO" w:eastAsia="en-US" w:bidi="ar-SA"/>
      </w:rPr>
    </w:lvl>
    <w:lvl w:ilvl="6">
      <w:start w:val="0"/>
      <w:numFmt w:val="bullet"/>
      <w:lvlText w:val="•"/>
      <w:lvlJc w:val="left"/>
      <w:pPr>
        <w:ind w:left="3377" w:hanging="240"/>
      </w:pPr>
      <w:rPr>
        <w:rFonts w:hint="default"/>
        <w:lang w:val="ro-RO" w:eastAsia="en-US" w:bidi="ar-SA"/>
      </w:rPr>
    </w:lvl>
    <w:lvl w:ilvl="7">
      <w:start w:val="0"/>
      <w:numFmt w:val="bullet"/>
      <w:lvlText w:val="•"/>
      <w:lvlJc w:val="left"/>
      <w:pPr>
        <w:ind w:left="3797" w:hanging="240"/>
      </w:pPr>
      <w:rPr>
        <w:rFonts w:hint="default"/>
        <w:lang w:val="ro-RO" w:eastAsia="en-US" w:bidi="ar-SA"/>
      </w:rPr>
    </w:lvl>
    <w:lvl w:ilvl="8">
      <w:start w:val="0"/>
      <w:numFmt w:val="bullet"/>
      <w:lvlText w:val="•"/>
      <w:lvlJc w:val="left"/>
      <w:pPr>
        <w:ind w:left="4216" w:hanging="240"/>
      </w:pPr>
      <w:rPr>
        <w:rFonts w:hint="default"/>
        <w:lang w:val="ro-RO" w:eastAsia="en-US" w:bidi="ar-SA"/>
      </w:rPr>
    </w:lvl>
  </w:abstractNum>
  <w:abstractNum w:abstractNumId="3">
    <w:multiLevelType w:val="hybridMultilevel"/>
    <w:lvl w:ilvl="0">
      <w:start w:val="7"/>
      <w:numFmt w:val="decimal"/>
      <w:lvlText w:val="[%1]"/>
      <w:lvlJc w:val="left"/>
      <w:pPr>
        <w:ind w:left="1158" w:hanging="454"/>
        <w:jc w:val="left"/>
      </w:pPr>
      <w:rPr>
        <w:rFonts w:hint="default" w:ascii="Times New Roman" w:hAnsi="Times New Roman" w:eastAsia="Times New Roman" w:cs="Times New Roman"/>
        <w:b w:val="0"/>
        <w:bCs w:val="0"/>
        <w:i w:val="0"/>
        <w:iCs w:val="0"/>
        <w:spacing w:val="0"/>
        <w:w w:val="100"/>
        <w:sz w:val="24"/>
        <w:szCs w:val="24"/>
        <w:lang w:val="ro-RO" w:eastAsia="en-US" w:bidi="ar-SA"/>
      </w:rPr>
    </w:lvl>
    <w:lvl w:ilvl="1">
      <w:start w:val="0"/>
      <w:numFmt w:val="bullet"/>
      <w:lvlText w:val="•"/>
      <w:lvlJc w:val="left"/>
      <w:pPr>
        <w:ind w:left="1549" w:hanging="454"/>
      </w:pPr>
      <w:rPr>
        <w:rFonts w:hint="default"/>
        <w:lang w:val="ro-RO" w:eastAsia="en-US" w:bidi="ar-SA"/>
      </w:rPr>
    </w:lvl>
    <w:lvl w:ilvl="2">
      <w:start w:val="0"/>
      <w:numFmt w:val="bullet"/>
      <w:lvlText w:val="•"/>
      <w:lvlJc w:val="left"/>
      <w:pPr>
        <w:ind w:left="1939" w:hanging="454"/>
      </w:pPr>
      <w:rPr>
        <w:rFonts w:hint="default"/>
        <w:lang w:val="ro-RO" w:eastAsia="en-US" w:bidi="ar-SA"/>
      </w:rPr>
    </w:lvl>
    <w:lvl w:ilvl="3">
      <w:start w:val="0"/>
      <w:numFmt w:val="bullet"/>
      <w:lvlText w:val="•"/>
      <w:lvlJc w:val="left"/>
      <w:pPr>
        <w:ind w:left="2328" w:hanging="454"/>
      </w:pPr>
      <w:rPr>
        <w:rFonts w:hint="default"/>
        <w:lang w:val="ro-RO" w:eastAsia="en-US" w:bidi="ar-SA"/>
      </w:rPr>
    </w:lvl>
    <w:lvl w:ilvl="4">
      <w:start w:val="0"/>
      <w:numFmt w:val="bullet"/>
      <w:lvlText w:val="•"/>
      <w:lvlJc w:val="left"/>
      <w:pPr>
        <w:ind w:left="2718" w:hanging="454"/>
      </w:pPr>
      <w:rPr>
        <w:rFonts w:hint="default"/>
        <w:lang w:val="ro-RO" w:eastAsia="en-US" w:bidi="ar-SA"/>
      </w:rPr>
    </w:lvl>
    <w:lvl w:ilvl="5">
      <w:start w:val="0"/>
      <w:numFmt w:val="bullet"/>
      <w:lvlText w:val="•"/>
      <w:lvlJc w:val="left"/>
      <w:pPr>
        <w:ind w:left="3108" w:hanging="454"/>
      </w:pPr>
      <w:rPr>
        <w:rFonts w:hint="default"/>
        <w:lang w:val="ro-RO" w:eastAsia="en-US" w:bidi="ar-SA"/>
      </w:rPr>
    </w:lvl>
    <w:lvl w:ilvl="6">
      <w:start w:val="0"/>
      <w:numFmt w:val="bullet"/>
      <w:lvlText w:val="•"/>
      <w:lvlJc w:val="left"/>
      <w:pPr>
        <w:ind w:left="3497" w:hanging="454"/>
      </w:pPr>
      <w:rPr>
        <w:rFonts w:hint="default"/>
        <w:lang w:val="ro-RO" w:eastAsia="en-US" w:bidi="ar-SA"/>
      </w:rPr>
    </w:lvl>
    <w:lvl w:ilvl="7">
      <w:start w:val="0"/>
      <w:numFmt w:val="bullet"/>
      <w:lvlText w:val="•"/>
      <w:lvlJc w:val="left"/>
      <w:pPr>
        <w:ind w:left="3887" w:hanging="454"/>
      </w:pPr>
      <w:rPr>
        <w:rFonts w:hint="default"/>
        <w:lang w:val="ro-RO" w:eastAsia="en-US" w:bidi="ar-SA"/>
      </w:rPr>
    </w:lvl>
    <w:lvl w:ilvl="8">
      <w:start w:val="0"/>
      <w:numFmt w:val="bullet"/>
      <w:lvlText w:val="•"/>
      <w:lvlJc w:val="left"/>
      <w:pPr>
        <w:ind w:left="4276" w:hanging="454"/>
      </w:pPr>
      <w:rPr>
        <w:rFonts w:hint="default"/>
        <w:lang w:val="ro-RO" w:eastAsia="en-US" w:bidi="ar-SA"/>
      </w:rPr>
    </w:lvl>
  </w:abstractNum>
  <w:abstractNum w:abstractNumId="2">
    <w:multiLevelType w:val="hybridMultilevel"/>
    <w:lvl w:ilvl="0">
      <w:start w:val="1"/>
      <w:numFmt w:val="decimal"/>
      <w:lvlText w:val="[%1]"/>
      <w:lvlJc w:val="left"/>
      <w:pPr>
        <w:ind w:left="1158" w:hanging="418"/>
        <w:jc w:val="left"/>
      </w:pPr>
      <w:rPr>
        <w:rFonts w:hint="default" w:ascii="Times New Roman" w:hAnsi="Times New Roman" w:eastAsia="Times New Roman" w:cs="Times New Roman"/>
        <w:b w:val="0"/>
        <w:bCs w:val="0"/>
        <w:i w:val="0"/>
        <w:iCs w:val="0"/>
        <w:spacing w:val="0"/>
        <w:w w:val="100"/>
        <w:sz w:val="24"/>
        <w:szCs w:val="24"/>
        <w:lang w:val="ro-RO" w:eastAsia="en-US" w:bidi="ar-SA"/>
      </w:rPr>
    </w:lvl>
    <w:lvl w:ilvl="1">
      <w:start w:val="0"/>
      <w:numFmt w:val="bullet"/>
      <w:lvlText w:val="•"/>
      <w:lvlJc w:val="left"/>
      <w:pPr>
        <w:ind w:left="1542" w:hanging="418"/>
      </w:pPr>
      <w:rPr>
        <w:rFonts w:hint="default"/>
        <w:lang w:val="ro-RO" w:eastAsia="en-US" w:bidi="ar-SA"/>
      </w:rPr>
    </w:lvl>
    <w:lvl w:ilvl="2">
      <w:start w:val="0"/>
      <w:numFmt w:val="bullet"/>
      <w:lvlText w:val="•"/>
      <w:lvlJc w:val="left"/>
      <w:pPr>
        <w:ind w:left="1924" w:hanging="418"/>
      </w:pPr>
      <w:rPr>
        <w:rFonts w:hint="default"/>
        <w:lang w:val="ro-RO" w:eastAsia="en-US" w:bidi="ar-SA"/>
      </w:rPr>
    </w:lvl>
    <w:lvl w:ilvl="3">
      <w:start w:val="0"/>
      <w:numFmt w:val="bullet"/>
      <w:lvlText w:val="•"/>
      <w:lvlJc w:val="left"/>
      <w:pPr>
        <w:ind w:left="2307" w:hanging="418"/>
      </w:pPr>
      <w:rPr>
        <w:rFonts w:hint="default"/>
        <w:lang w:val="ro-RO" w:eastAsia="en-US" w:bidi="ar-SA"/>
      </w:rPr>
    </w:lvl>
    <w:lvl w:ilvl="4">
      <w:start w:val="0"/>
      <w:numFmt w:val="bullet"/>
      <w:lvlText w:val="•"/>
      <w:lvlJc w:val="left"/>
      <w:pPr>
        <w:ind w:left="2689" w:hanging="418"/>
      </w:pPr>
      <w:rPr>
        <w:rFonts w:hint="default"/>
        <w:lang w:val="ro-RO" w:eastAsia="en-US" w:bidi="ar-SA"/>
      </w:rPr>
    </w:lvl>
    <w:lvl w:ilvl="5">
      <w:start w:val="0"/>
      <w:numFmt w:val="bullet"/>
      <w:lvlText w:val="•"/>
      <w:lvlJc w:val="left"/>
      <w:pPr>
        <w:ind w:left="3071" w:hanging="418"/>
      </w:pPr>
      <w:rPr>
        <w:rFonts w:hint="default"/>
        <w:lang w:val="ro-RO" w:eastAsia="en-US" w:bidi="ar-SA"/>
      </w:rPr>
    </w:lvl>
    <w:lvl w:ilvl="6">
      <w:start w:val="0"/>
      <w:numFmt w:val="bullet"/>
      <w:lvlText w:val="•"/>
      <w:lvlJc w:val="left"/>
      <w:pPr>
        <w:ind w:left="3454" w:hanging="418"/>
      </w:pPr>
      <w:rPr>
        <w:rFonts w:hint="default"/>
        <w:lang w:val="ro-RO" w:eastAsia="en-US" w:bidi="ar-SA"/>
      </w:rPr>
    </w:lvl>
    <w:lvl w:ilvl="7">
      <w:start w:val="0"/>
      <w:numFmt w:val="bullet"/>
      <w:lvlText w:val="•"/>
      <w:lvlJc w:val="left"/>
      <w:pPr>
        <w:ind w:left="3836" w:hanging="418"/>
      </w:pPr>
      <w:rPr>
        <w:rFonts w:hint="default"/>
        <w:lang w:val="ro-RO" w:eastAsia="en-US" w:bidi="ar-SA"/>
      </w:rPr>
    </w:lvl>
    <w:lvl w:ilvl="8">
      <w:start w:val="0"/>
      <w:numFmt w:val="bullet"/>
      <w:lvlText w:val="•"/>
      <w:lvlJc w:val="left"/>
      <w:pPr>
        <w:ind w:left="4218" w:hanging="418"/>
      </w:pPr>
      <w:rPr>
        <w:rFonts w:hint="default"/>
        <w:lang w:val="ro-RO" w:eastAsia="en-US" w:bidi="ar-SA"/>
      </w:rPr>
    </w:lvl>
  </w:abstractNum>
  <w:abstractNum w:abstractNumId="1">
    <w:multiLevelType w:val="hybridMultilevel"/>
    <w:lvl w:ilvl="0">
      <w:start w:val="2"/>
      <w:numFmt w:val="decimal"/>
      <w:lvlText w:val="%1."/>
      <w:lvlJc w:val="left"/>
      <w:pPr>
        <w:ind w:left="1052" w:hanging="360"/>
        <w:jc w:val="right"/>
      </w:pPr>
      <w:rPr>
        <w:rFonts w:hint="default" w:ascii="Times New Roman" w:hAnsi="Times New Roman" w:eastAsia="Times New Roman" w:cs="Times New Roman"/>
        <w:b/>
        <w:bCs/>
        <w:i w:val="0"/>
        <w:iCs w:val="0"/>
        <w:spacing w:val="0"/>
        <w:w w:val="100"/>
        <w:sz w:val="24"/>
        <w:szCs w:val="24"/>
        <w:lang w:val="ro-RO" w:eastAsia="en-US" w:bidi="ar-SA"/>
      </w:rPr>
    </w:lvl>
    <w:lvl w:ilvl="1">
      <w:start w:val="1"/>
      <w:numFmt w:val="decimal"/>
      <w:lvlText w:val="%1.%2."/>
      <w:lvlJc w:val="left"/>
      <w:pPr>
        <w:ind w:left="1339" w:hanging="361"/>
        <w:jc w:val="left"/>
      </w:pPr>
      <w:rPr>
        <w:rFonts w:hint="default" w:ascii="Times New Roman" w:hAnsi="Times New Roman" w:eastAsia="Times New Roman" w:cs="Times New Roman"/>
        <w:b/>
        <w:bCs/>
        <w:i w:val="0"/>
        <w:iCs w:val="0"/>
        <w:spacing w:val="0"/>
        <w:w w:val="100"/>
        <w:sz w:val="22"/>
        <w:szCs w:val="22"/>
        <w:lang w:val="ro-RO" w:eastAsia="en-US" w:bidi="ar-SA"/>
      </w:rPr>
    </w:lvl>
    <w:lvl w:ilvl="2">
      <w:start w:val="0"/>
      <w:numFmt w:val="bullet"/>
      <w:lvlText w:val="•"/>
      <w:lvlJc w:val="left"/>
      <w:pPr>
        <w:ind w:left="1153" w:hanging="361"/>
      </w:pPr>
      <w:rPr>
        <w:rFonts w:hint="default"/>
        <w:lang w:val="ro-RO" w:eastAsia="en-US" w:bidi="ar-SA"/>
      </w:rPr>
    </w:lvl>
    <w:lvl w:ilvl="3">
      <w:start w:val="0"/>
      <w:numFmt w:val="bullet"/>
      <w:lvlText w:val="•"/>
      <w:lvlJc w:val="left"/>
      <w:pPr>
        <w:ind w:left="966" w:hanging="361"/>
      </w:pPr>
      <w:rPr>
        <w:rFonts w:hint="default"/>
        <w:lang w:val="ro-RO" w:eastAsia="en-US" w:bidi="ar-SA"/>
      </w:rPr>
    </w:lvl>
    <w:lvl w:ilvl="4">
      <w:start w:val="0"/>
      <w:numFmt w:val="bullet"/>
      <w:lvlText w:val="•"/>
      <w:lvlJc w:val="left"/>
      <w:pPr>
        <w:ind w:left="779" w:hanging="361"/>
      </w:pPr>
      <w:rPr>
        <w:rFonts w:hint="default"/>
        <w:lang w:val="ro-RO" w:eastAsia="en-US" w:bidi="ar-SA"/>
      </w:rPr>
    </w:lvl>
    <w:lvl w:ilvl="5">
      <w:start w:val="0"/>
      <w:numFmt w:val="bullet"/>
      <w:lvlText w:val="•"/>
      <w:lvlJc w:val="left"/>
      <w:pPr>
        <w:ind w:left="592" w:hanging="361"/>
      </w:pPr>
      <w:rPr>
        <w:rFonts w:hint="default"/>
        <w:lang w:val="ro-RO" w:eastAsia="en-US" w:bidi="ar-SA"/>
      </w:rPr>
    </w:lvl>
    <w:lvl w:ilvl="6">
      <w:start w:val="0"/>
      <w:numFmt w:val="bullet"/>
      <w:lvlText w:val="•"/>
      <w:lvlJc w:val="left"/>
      <w:pPr>
        <w:ind w:left="405" w:hanging="361"/>
      </w:pPr>
      <w:rPr>
        <w:rFonts w:hint="default"/>
        <w:lang w:val="ro-RO" w:eastAsia="en-US" w:bidi="ar-SA"/>
      </w:rPr>
    </w:lvl>
    <w:lvl w:ilvl="7">
      <w:start w:val="0"/>
      <w:numFmt w:val="bullet"/>
      <w:lvlText w:val="•"/>
      <w:lvlJc w:val="left"/>
      <w:pPr>
        <w:ind w:left="218" w:hanging="361"/>
      </w:pPr>
      <w:rPr>
        <w:rFonts w:hint="default"/>
        <w:lang w:val="ro-RO" w:eastAsia="en-US" w:bidi="ar-SA"/>
      </w:rPr>
    </w:lvl>
    <w:lvl w:ilvl="8">
      <w:start w:val="0"/>
      <w:numFmt w:val="bullet"/>
      <w:lvlText w:val="•"/>
      <w:lvlJc w:val="left"/>
      <w:pPr>
        <w:ind w:left="31" w:hanging="361"/>
      </w:pPr>
      <w:rPr>
        <w:rFonts w:hint="default"/>
        <w:lang w:val="ro-RO" w:eastAsia="en-US" w:bidi="ar-SA"/>
      </w:rPr>
    </w:lvl>
  </w:abstractNum>
  <w:num w:numId="1">
    <w:abstractNumId w:val="0"/>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ro-RO" w:eastAsia="en-US" w:bidi="ar-SA"/>
    </w:rPr>
  </w:style>
  <w:style w:styleId="TOC1" w:type="paragraph">
    <w:name w:val="TOC 1"/>
    <w:basedOn w:val="Normal"/>
    <w:uiPriority w:val="1"/>
    <w:qFormat/>
    <w:pPr>
      <w:spacing w:before="367"/>
      <w:ind w:left="332"/>
    </w:pPr>
    <w:rPr>
      <w:rFonts w:ascii="Times New Roman" w:hAnsi="Times New Roman" w:eastAsia="Times New Roman" w:cs="Times New Roman"/>
      <w:b/>
      <w:bCs/>
      <w:sz w:val="24"/>
      <w:szCs w:val="24"/>
      <w:lang w:val="ro-RO" w:eastAsia="en-US" w:bidi="ar-SA"/>
    </w:rPr>
  </w:style>
  <w:style w:styleId="TOC2" w:type="paragraph">
    <w:name w:val="TOC 2"/>
    <w:basedOn w:val="Normal"/>
    <w:uiPriority w:val="1"/>
    <w:qFormat/>
    <w:pPr>
      <w:spacing w:before="132"/>
      <w:ind w:left="332"/>
    </w:pPr>
    <w:rPr>
      <w:rFonts w:ascii="Times New Roman" w:hAnsi="Times New Roman" w:eastAsia="Times New Roman" w:cs="Times New Roman"/>
      <w:sz w:val="24"/>
      <w:szCs w:val="24"/>
      <w:lang w:val="ro-RO" w:eastAsia="en-US" w:bidi="ar-SA"/>
    </w:rPr>
  </w:style>
  <w:style w:styleId="BodyText" w:type="paragraph">
    <w:name w:val="Body Text"/>
    <w:basedOn w:val="Normal"/>
    <w:uiPriority w:val="1"/>
    <w:qFormat/>
    <w:pPr>
      <w:jc w:val="both"/>
    </w:pPr>
    <w:rPr>
      <w:rFonts w:ascii="Times New Roman" w:hAnsi="Times New Roman" w:eastAsia="Times New Roman" w:cs="Times New Roman"/>
      <w:sz w:val="24"/>
      <w:szCs w:val="24"/>
      <w:lang w:val="ro-RO" w:eastAsia="en-US" w:bidi="ar-SA"/>
    </w:rPr>
  </w:style>
  <w:style w:styleId="Heading1" w:type="paragraph">
    <w:name w:val="Heading 1"/>
    <w:basedOn w:val="Normal"/>
    <w:uiPriority w:val="1"/>
    <w:qFormat/>
    <w:pPr>
      <w:ind w:left="220"/>
      <w:jc w:val="center"/>
      <w:outlineLvl w:val="1"/>
    </w:pPr>
    <w:rPr>
      <w:rFonts w:ascii="Times New Roman" w:hAnsi="Times New Roman" w:eastAsia="Times New Roman" w:cs="Times New Roman"/>
      <w:b/>
      <w:bCs/>
      <w:sz w:val="28"/>
      <w:szCs w:val="28"/>
      <w:lang w:val="ro-RO" w:eastAsia="en-US" w:bidi="ar-SA"/>
    </w:rPr>
  </w:style>
  <w:style w:styleId="Heading2" w:type="paragraph">
    <w:name w:val="Heading 2"/>
    <w:basedOn w:val="Normal"/>
    <w:uiPriority w:val="1"/>
    <w:qFormat/>
    <w:pPr>
      <w:spacing w:line="274" w:lineRule="exact"/>
      <w:ind w:left="618"/>
      <w:jc w:val="both"/>
      <w:outlineLvl w:val="2"/>
    </w:pPr>
    <w:rPr>
      <w:rFonts w:ascii="Times New Roman" w:hAnsi="Times New Roman" w:eastAsia="Times New Roman" w:cs="Times New Roman"/>
      <w:b/>
      <w:bCs/>
      <w:sz w:val="24"/>
      <w:szCs w:val="24"/>
      <w:lang w:val="ro-RO" w:eastAsia="en-US" w:bidi="ar-SA"/>
    </w:rPr>
  </w:style>
  <w:style w:styleId="Heading3" w:type="paragraph">
    <w:name w:val="Heading 3"/>
    <w:basedOn w:val="Normal"/>
    <w:uiPriority w:val="1"/>
    <w:qFormat/>
    <w:pPr>
      <w:ind w:left="332" w:hanging="359"/>
      <w:jc w:val="both"/>
      <w:outlineLvl w:val="3"/>
    </w:pPr>
    <w:rPr>
      <w:rFonts w:ascii="Times New Roman" w:hAnsi="Times New Roman" w:eastAsia="Times New Roman" w:cs="Times New Roman"/>
      <w:b/>
      <w:bCs/>
      <w:i/>
      <w:iCs/>
      <w:sz w:val="24"/>
      <w:szCs w:val="24"/>
      <w:lang w:val="ro-RO" w:eastAsia="en-US" w:bidi="ar-SA"/>
    </w:rPr>
  </w:style>
  <w:style w:styleId="Title" w:type="paragraph">
    <w:name w:val="Title"/>
    <w:basedOn w:val="Normal"/>
    <w:uiPriority w:val="1"/>
    <w:qFormat/>
    <w:pPr>
      <w:spacing w:before="1"/>
    </w:pPr>
    <w:rPr>
      <w:rFonts w:ascii="Arial Black" w:hAnsi="Arial Black" w:eastAsia="Arial Black" w:cs="Arial Black"/>
      <w:sz w:val="196"/>
      <w:szCs w:val="196"/>
      <w:lang w:val="ro-RO" w:eastAsia="en-US" w:bidi="ar-SA"/>
    </w:rPr>
  </w:style>
  <w:style w:styleId="ListParagraph" w:type="paragraph">
    <w:name w:val="List Paragraph"/>
    <w:basedOn w:val="Normal"/>
    <w:uiPriority w:val="1"/>
    <w:qFormat/>
    <w:pPr>
      <w:ind w:left="618" w:hanging="360"/>
      <w:jc w:val="both"/>
    </w:pPr>
    <w:rPr>
      <w:rFonts w:ascii="Times New Roman" w:hAnsi="Times New Roman" w:eastAsia="Times New Roman" w:cs="Times New Roman"/>
      <w:lang w:val="ro-RO" w:eastAsia="en-US" w:bidi="ar-SA"/>
    </w:rPr>
  </w:style>
  <w:style w:styleId="TableParagraph" w:type="paragraph">
    <w:name w:val="Table Paragraph"/>
    <w:basedOn w:val="Normal"/>
    <w:uiPriority w:val="1"/>
    <w:qFormat/>
    <w:pPr/>
    <w:rPr>
      <w:rFonts w:ascii="Times New Roman" w:hAnsi="Times New Roman" w:eastAsia="Times New Roman" w:cs="Times New Roman"/>
      <w:lang w:val="ro-RO"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yperlink" Target="http://dbjournal.ro/" TargetMode="External"/><Relationship Id="rId13" Type="http://schemas.openxmlformats.org/officeDocument/2006/relationships/hyperlink" Target="mailto:editor@dbjournal.ro" TargetMode="External"/><Relationship Id="rId14" Type="http://schemas.openxmlformats.org/officeDocument/2006/relationships/hyperlink" Target="mailto:George.matei@bcr.ro" TargetMode="Externa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image" Target="media/image5.jpeg"/><Relationship Id="rId18" Type="http://schemas.openxmlformats.org/officeDocument/2006/relationships/header" Target="header5.xml"/><Relationship Id="rId19" Type="http://schemas.openxmlformats.org/officeDocument/2006/relationships/header" Target="header6.xml"/><Relationship Id="rId20" Type="http://schemas.openxmlformats.org/officeDocument/2006/relationships/hyperlink" Target="http://www.idc.com/" TargetMode="External"/><Relationship Id="rId21" Type="http://schemas.openxmlformats.org/officeDocument/2006/relationships/hyperlink" Target="http://www.sybase.com/files/White_Papers/Sybase-IQ-Business-Reporting-051109-WP.pdf" TargetMode="External"/><Relationship Id="rId22" Type="http://schemas.openxmlformats.org/officeDocument/2006/relationships/hyperlink" Target="http://www.sybase.com/" TargetMode="External"/><Relationship Id="rId23" Type="http://schemas.openxmlformats.org/officeDocument/2006/relationships/hyperlink" Target="http://www.information-management.com/white_papers/10002398-1.html" TargetMode="External"/><Relationship Id="rId24" Type="http://schemas.openxmlformats.org/officeDocument/2006/relationships/hyperlink" Target="http://www.information-management.com/issues/2007_58/analytics_business_intelligence_bi-10015353-1.html" TargetMode="External"/><Relationship Id="rId25" Type="http://schemas.openxmlformats.org/officeDocument/2006/relationships/hyperlink" Target="http://portal.acm.org/" TargetMode="External"/><Relationship Id="rId26" Type="http://schemas.openxmlformats.org/officeDocument/2006/relationships/hyperlink" Target="http://db.csail.mit.edu/projects/cstore/vldb.pdf" TargetMode="External"/><Relationship Id="rId27" Type="http://schemas.openxmlformats.org/officeDocument/2006/relationships/hyperlink" Target="http://www.sybase.com/files/white_papers" TargetMode="External"/><Relationship Id="rId28" Type="http://schemas.openxmlformats.org/officeDocument/2006/relationships/hyperlink" Target="http://www.it-director.com/business/innovation" TargetMode="External"/><Relationship Id="rId29" Type="http://schemas.openxmlformats.org/officeDocument/2006/relationships/hyperlink" Target="http://www.vertica.com/white-papers" TargetMode="External"/><Relationship Id="rId30" Type="http://schemas.openxmlformats.org/officeDocument/2006/relationships/hyperlink" Target="http://db.csail.mit.edu/projects/cstore/abadicidr07.pdf" TargetMode="External"/><Relationship Id="rId31" Type="http://schemas.openxmlformats.org/officeDocument/2006/relationships/image" Target="media/image6.jpeg"/><Relationship Id="rId32" Type="http://schemas.openxmlformats.org/officeDocument/2006/relationships/hyperlink" Target="mailto:lucianbor@hotmail.com" TargetMode="External"/><Relationship Id="rId33" Type="http://schemas.openxmlformats.org/officeDocument/2006/relationships/header" Target="header7.xml"/><Relationship Id="rId34" Type="http://schemas.openxmlformats.org/officeDocument/2006/relationships/header" Target="header8.xml"/><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image" Target="media/image11.png"/><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image" Target="media/image28.png"/><Relationship Id="rId57" Type="http://schemas.openxmlformats.org/officeDocument/2006/relationships/image" Target="media/image29.png"/><Relationship Id="rId58" Type="http://schemas.openxmlformats.org/officeDocument/2006/relationships/image" Target="media/image30.png"/><Relationship Id="rId59" Type="http://schemas.openxmlformats.org/officeDocument/2006/relationships/image" Target="media/image31.png"/><Relationship Id="rId60" Type="http://schemas.openxmlformats.org/officeDocument/2006/relationships/image" Target="media/image32.png"/><Relationship Id="rId61" Type="http://schemas.openxmlformats.org/officeDocument/2006/relationships/image" Target="media/image33.png"/><Relationship Id="rId62" Type="http://schemas.openxmlformats.org/officeDocument/2006/relationships/image" Target="media/image34.png"/><Relationship Id="rId63" Type="http://schemas.openxmlformats.org/officeDocument/2006/relationships/image" Target="media/image35.png"/><Relationship Id="rId64" Type="http://schemas.openxmlformats.org/officeDocument/2006/relationships/image" Target="media/image36.png"/><Relationship Id="rId65" Type="http://schemas.openxmlformats.org/officeDocument/2006/relationships/image" Target="media/image37.png"/><Relationship Id="rId66" Type="http://schemas.openxmlformats.org/officeDocument/2006/relationships/image" Target="media/image38.jpeg"/><Relationship Id="rId67" Type="http://schemas.openxmlformats.org/officeDocument/2006/relationships/hyperlink" Target="mailto:alexandru.enaceanu@profesor.rau.ro" TargetMode="External"/><Relationship Id="rId68" Type="http://schemas.openxmlformats.org/officeDocument/2006/relationships/header" Target="header9.xml"/><Relationship Id="rId69" Type="http://schemas.openxmlformats.org/officeDocument/2006/relationships/header" Target="header10.xml"/><Relationship Id="rId70" Type="http://schemas.openxmlformats.org/officeDocument/2006/relationships/image" Target="media/image39.png"/><Relationship Id="rId71" Type="http://schemas.openxmlformats.org/officeDocument/2006/relationships/image" Target="media/image40.png"/><Relationship Id="rId72" Type="http://schemas.openxmlformats.org/officeDocument/2006/relationships/hyperlink" Target="ftp://ftp.freeradius.org/" TargetMode="External"/><Relationship Id="rId73" Type="http://schemas.openxmlformats.org/officeDocument/2006/relationships/image" Target="media/image41.png"/><Relationship Id="rId74" Type="http://schemas.openxmlformats.org/officeDocument/2006/relationships/image" Target="media/image42.png"/><Relationship Id="rId75" Type="http://schemas.openxmlformats.org/officeDocument/2006/relationships/hyperlink" Target="http://www.ietf.org/rfc/rfc2865.txt" TargetMode="External"/><Relationship Id="rId76" Type="http://schemas.openxmlformats.org/officeDocument/2006/relationships/hyperlink" Target="http://www.cisco.com/en/US/docs/ios/12_1/security/configuration/guide/scdrad.html" TargetMode="External"/><Relationship Id="rId77" Type="http://schemas.openxmlformats.org/officeDocument/2006/relationships/hyperlink" Target="http://www.ibm.com/developerworks/lib" TargetMode="External"/><Relationship Id="rId78" Type="http://schemas.openxmlformats.org/officeDocument/2006/relationships/hyperlink" Target="http://www.freeradius.org/" TargetMode="External"/><Relationship Id="rId79" Type="http://schemas.openxmlformats.org/officeDocument/2006/relationships/hyperlink" Target="http://www.ioncannon.net/system-administration/136/freeradius-with-oracle/" TargetMode="External"/><Relationship Id="rId80" Type="http://schemas.openxmlformats.org/officeDocument/2006/relationships/hyperlink" Target="http://www.interlinknetworks.com/" TargetMode="External"/><Relationship Id="rId81" Type="http://schemas.openxmlformats.org/officeDocument/2006/relationships/hyperlink" Target="http://www.juniper.net/" TargetMode="External"/><Relationship Id="rId82" Type="http://schemas.openxmlformats.org/officeDocument/2006/relationships/hyperlink" Target="http://www.serverwatch.com/" TargetMode="External"/><Relationship Id="rId83" Type="http://schemas.openxmlformats.org/officeDocument/2006/relationships/hyperlink" Target="http://www.open.com.au/radiator/" TargetMode="External"/><Relationship Id="rId84" Type="http://schemas.openxmlformats.org/officeDocument/2006/relationships/image" Target="media/image43.jpeg"/><Relationship Id="rId85" Type="http://schemas.openxmlformats.org/officeDocument/2006/relationships/image" Target="media/image44.jpeg"/><Relationship Id="rId86" Type="http://schemas.openxmlformats.org/officeDocument/2006/relationships/hyperlink" Target="mailto:mariuscristian.mazilu@gmail.com" TargetMode="External"/><Relationship Id="rId87" Type="http://schemas.openxmlformats.org/officeDocument/2006/relationships/hyperlink" Target="mailto:mazilix@yahoo.com" TargetMode="External"/><Relationship Id="rId88" Type="http://schemas.openxmlformats.org/officeDocument/2006/relationships/header" Target="header11.xml"/><Relationship Id="rId89" Type="http://schemas.openxmlformats.org/officeDocument/2006/relationships/header" Target="header12.xml"/><Relationship Id="rId90" Type="http://schemas.openxmlformats.org/officeDocument/2006/relationships/image" Target="media/image45.jpeg"/><Relationship Id="rId91" Type="http://schemas.openxmlformats.org/officeDocument/2006/relationships/image" Target="media/image46.png"/><Relationship Id="rId92" Type="http://schemas.openxmlformats.org/officeDocument/2006/relationships/hyperlink" Target="http://msdn.microsoft.com/" TargetMode="External"/><Relationship Id="rId93" Type="http://schemas.openxmlformats.org/officeDocument/2006/relationships/hyperlink" Target="http://www.wikipedia.com/" TargetMode="External"/><Relationship Id="rId94" Type="http://schemas.openxmlformats.org/officeDocument/2006/relationships/hyperlink" Target="http://www.tech-faq.com/" TargetMode="External"/><Relationship Id="rId95" Type="http://schemas.openxmlformats.org/officeDocument/2006/relationships/hyperlink" Target="http://www.informit.com/" TargetMode="External"/><Relationship Id="rId96" Type="http://schemas.openxmlformats.org/officeDocument/2006/relationships/hyperlink" Target="http://technet.microsoft.com/" TargetMode="External"/><Relationship Id="rId97" Type="http://schemas.openxmlformats.org/officeDocument/2006/relationships/image" Target="media/image47.jpeg"/><Relationship Id="rId98" Type="http://schemas.openxmlformats.org/officeDocument/2006/relationships/hyperlink" Target="mailto:cezar@symbolsoftware.ro" TargetMode="External"/><Relationship Id="rId99" Type="http://schemas.openxmlformats.org/officeDocument/2006/relationships/hyperlink" Target="mailto:dianabutucea@gmail.com" TargetMode="External"/><Relationship Id="rId100" Type="http://schemas.openxmlformats.org/officeDocument/2006/relationships/hyperlink" Target="http://en.wikipedia.org/w/index.php?title=Browser_window&amp;action=edit&amp;redlink=1" TargetMode="External"/><Relationship Id="rId101" Type="http://schemas.openxmlformats.org/officeDocument/2006/relationships/hyperlink" Target="http://en.wikipedia.org/wiki/Embryo" TargetMode="External"/><Relationship Id="rId102" Type="http://schemas.openxmlformats.org/officeDocument/2006/relationships/hyperlink" Target="http://en.wikipedia.org/wiki/Metadata" TargetMode="External"/><Relationship Id="rId103" Type="http://schemas.openxmlformats.org/officeDocument/2006/relationships/hyperlink" Target="http://en.wikipedia.org/wiki/Scalability" TargetMode="External"/><Relationship Id="rId104" Type="http://schemas.openxmlformats.org/officeDocument/2006/relationships/header" Target="header13.xml"/><Relationship Id="rId105" Type="http://schemas.openxmlformats.org/officeDocument/2006/relationships/header" Target="header14.xml"/><Relationship Id="rId106" Type="http://schemas.openxmlformats.org/officeDocument/2006/relationships/hyperlink" Target="http://www.cole20.com/who-coined-" TargetMode="External"/><Relationship Id="rId107" Type="http://schemas.openxmlformats.org/officeDocument/2006/relationships/hyperlink" Target="http://jrobb.mindplex.org/2003/08/16.ht" TargetMode="External"/><Relationship Id="rId108" Type="http://schemas.openxmlformats.org/officeDocument/2006/relationships/image" Target="media/image48.jpeg"/><Relationship Id="rId109" Type="http://schemas.openxmlformats.org/officeDocument/2006/relationships/image" Target="media/image49.jpeg"/><Relationship Id="rId110" Type="http://schemas.openxmlformats.org/officeDocument/2006/relationships/hyperlink" Target="mailto:mihai_a380@yahoo.com" TargetMode="External"/><Relationship Id="rId111" Type="http://schemas.openxmlformats.org/officeDocument/2006/relationships/hyperlink" Target="mailto:crisand@student.ethz.ch" TargetMode="External"/><Relationship Id="rId112" Type="http://schemas.openxmlformats.org/officeDocument/2006/relationships/header" Target="header15.xml"/><Relationship Id="rId113" Type="http://schemas.openxmlformats.org/officeDocument/2006/relationships/header" Target="header16.xml"/><Relationship Id="rId114" Type="http://schemas.openxmlformats.org/officeDocument/2006/relationships/image" Target="media/image50.png"/><Relationship Id="rId115" Type="http://schemas.openxmlformats.org/officeDocument/2006/relationships/image" Target="media/image51.png"/><Relationship Id="rId116" Type="http://schemas.openxmlformats.org/officeDocument/2006/relationships/image" Target="media/image52.png"/><Relationship Id="rId117" Type="http://schemas.openxmlformats.org/officeDocument/2006/relationships/image" Target="media/image53.png"/><Relationship Id="rId118" Type="http://schemas.openxmlformats.org/officeDocument/2006/relationships/image" Target="media/image54.jpeg"/><Relationship Id="rId119" Type="http://schemas.openxmlformats.org/officeDocument/2006/relationships/image" Target="media/image55.jpeg"/><Relationship Id="rId120" Type="http://schemas.openxmlformats.org/officeDocument/2006/relationships/header" Target="header17.xml"/><Relationship Id="rId121" Type="http://schemas.openxmlformats.org/officeDocument/2006/relationships/header" Target="header18.xml"/><Relationship Id="rId122" Type="http://schemas.openxmlformats.org/officeDocument/2006/relationships/hyperlink" Target="mailto:aghencea@yahoo.com" TargetMode="External"/><Relationship Id="rId123" Type="http://schemas.openxmlformats.org/officeDocument/2006/relationships/hyperlink" Target="http://www.databaseguides.com/wp-content/uploads/2009/01/concentric-database.jpg" TargetMode="External"/><Relationship Id="rId124" Type="http://schemas.openxmlformats.org/officeDocument/2006/relationships/image" Target="media/image56.jpeg"/><Relationship Id="rId125" Type="http://schemas.openxmlformats.org/officeDocument/2006/relationships/image" Target="media/image57.png"/><Relationship Id="rId126" Type="http://schemas.openxmlformats.org/officeDocument/2006/relationships/hyperlink" Target="http://www.tonymarston.net/php-mysql/database-design.html" TargetMode="External"/><Relationship Id="rId127" Type="http://schemas.openxmlformats.org/officeDocument/2006/relationships/hyperlink" Target="http://www.databaseguides.com/" TargetMode="External"/><Relationship Id="rId128" Type="http://schemas.openxmlformats.org/officeDocument/2006/relationships/hyperlink" Target="http://www.vinrcorp.com/" TargetMode="External"/><Relationship Id="rId129" Type="http://schemas.openxmlformats.org/officeDocument/2006/relationships/image" Target="media/image58.jpeg"/><Relationship Id="rId130" Type="http://schemas.openxmlformats.org/officeDocument/2006/relationships/image" Target="media/image59.jpe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Company>Banca Comerciala Romana</Company>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cristian.musat</dc:creator>
  <dc:description/>
  <dc:title>ACADEMY OF ECONOMIC STUDIES</dc:title>
  <dcterms:created xsi:type="dcterms:W3CDTF">2024-03-18T00:32:53Z</dcterms:created>
  <dcterms:modified xsi:type="dcterms:W3CDTF">2024-03-18T00:32:53Z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2011-01-22T00:00:00Z</vt:filetime>
  </property>
  <property fmtid="{D5CDD505-2E9C-101B-9397-08002B2CF9AE}" pid="3" name="Creator">
    <vt:lpwstr>Acrobat PDFMaker 9.1 for Word</vt:lpwstr>
  </property>
  <property fmtid="{D5CDD505-2E9C-101B-9397-08002B2CF9AE}" pid="4" name="LastSaved">
    <vt:filetime>2024-03-18T00:00:00Z</vt:filetime>
  </property>
  <property fmtid="{D5CDD505-2E9C-101B-9397-08002B2CF9AE}" pid="5" name="Producer">
    <vt:lpwstr>3-Heights(TM) PDF Security Shell 4.8.25.2 (http://www.pdf-tools.com)</vt:lpwstr>
  </property>
  <property fmtid="{D5CDD505-2E9C-101B-9397-08002B2CF9AE}" pid="6" name="SourceModified">
    <vt:lpwstr>D:20110122090650</vt:lpwstr>
  </property>
</Properties>
</file>