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AD0" w:rsidRDefault="008C7AD0" w:rsidP="008C7AD0">
      <w:pPr>
        <w:pStyle w:val="Heading3"/>
      </w:pPr>
      <w:bookmarkStart w:id="0" w:name="_Hlk29467486"/>
      <w:r>
        <w:t>Xây d</w:t>
      </w:r>
      <w:r>
        <w:rPr>
          <w:rFonts w:ascii="Cambria" w:hAnsi="Cambria" w:cs="Cambria"/>
        </w:rPr>
        <w:t>ự</w:t>
      </w:r>
      <w:r>
        <w:t>ng h</w:t>
      </w:r>
      <w:r>
        <w:rPr>
          <w:rFonts w:ascii="Cambria" w:hAnsi="Cambria" w:cs="Cambria"/>
        </w:rPr>
        <w:t>ệ</w:t>
      </w:r>
      <w:r>
        <w:t xml:space="preserve"> th</w:t>
      </w:r>
      <w:r>
        <w:rPr>
          <w:rFonts w:ascii="Cambria" w:hAnsi="Cambria" w:cs="Cambria"/>
        </w:rPr>
        <w:t>ố</w:t>
      </w:r>
      <w:r>
        <w:t>ng qu</w:t>
      </w:r>
      <w:r>
        <w:rPr>
          <w:rFonts w:ascii="Cambria" w:hAnsi="Cambria" w:cs="Cambria"/>
        </w:rPr>
        <w:t>ả</w:t>
      </w:r>
      <w:r>
        <w:t>n lý th</w:t>
      </w:r>
      <w:r>
        <w:rPr>
          <w:rFonts w:ascii="Cambria" w:hAnsi="Cambria" w:cs="Cambria"/>
        </w:rPr>
        <w:t>ư</w:t>
      </w:r>
      <w:r>
        <w:t xml:space="preserve"> vi</w:t>
      </w:r>
      <w:r>
        <w:rPr>
          <w:rFonts w:ascii="Cambria" w:hAnsi="Cambria" w:cs="Cambria"/>
        </w:rPr>
        <w:t>ệ</w:t>
      </w:r>
      <w:r>
        <w:t>n của một trường đại học</w:t>
      </w:r>
    </w:p>
    <w:bookmarkEnd w:id="0"/>
    <w:p w:rsidR="008C7AD0" w:rsidRDefault="008C7AD0" w:rsidP="008C7AD0">
      <w:pPr>
        <w:tabs>
          <w:tab w:val="left" w:pos="480"/>
        </w:tabs>
        <w:ind w:left="240"/>
      </w:pPr>
      <w:r>
        <w:rPr>
          <w:noProof/>
          <w:lang w:eastAsia="en-US"/>
        </w:rPr>
        <w:drawing>
          <wp:inline distT="0" distB="0" distL="0" distR="0" wp14:anchorId="0FEE53FC" wp14:editId="4518915C">
            <wp:extent cx="56007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0DDC1.tmp"/>
                    <pic:cNvPicPr/>
                  </pic:nvPicPr>
                  <pic:blipFill>
                    <a:blip r:embed="rId5">
                      <a:extLst>
                        <a:ext uri="{28A0092B-C50C-407E-A947-70E740481C1C}">
                          <a14:useLocalDpi xmlns:a14="http://schemas.microsoft.com/office/drawing/2010/main" val="0"/>
                        </a:ext>
                      </a:extLst>
                    </a:blip>
                    <a:stretch>
                      <a:fillRect/>
                    </a:stretch>
                  </pic:blipFill>
                  <pic:spPr>
                    <a:xfrm>
                      <a:off x="0" y="0"/>
                      <a:ext cx="5601189" cy="2225234"/>
                    </a:xfrm>
                    <a:prstGeom prst="rect">
                      <a:avLst/>
                    </a:prstGeom>
                  </pic:spPr>
                </pic:pic>
              </a:graphicData>
            </a:graphic>
          </wp:inline>
        </w:drawing>
      </w:r>
    </w:p>
    <w:p w:rsidR="008C7AD0" w:rsidRDefault="008C7AD0" w:rsidP="008C7AD0">
      <w:pPr>
        <w:tabs>
          <w:tab w:val="left" w:pos="480"/>
        </w:tabs>
        <w:ind w:left="240"/>
      </w:pPr>
      <w:r w:rsidRPr="009B6992">
        <w:rPr>
          <w:b/>
          <w:bCs/>
        </w:rPr>
        <w:t>Hệ thống quản lý thư viện</w:t>
      </w:r>
      <w:r>
        <w:t xml:space="preserve"> là một phần mềm </w:t>
      </w:r>
      <w:r w:rsidRPr="006C52E3">
        <w:rPr>
          <w:color w:val="FF0000"/>
        </w:rPr>
        <w:t>giám sát và kiểm soát các hoạt động trong thư viện, hệ thống cung cấp cho người dùng thông tin đầy đủ về thư viện và các chức năng được thực hiện trong Thư viện.</w:t>
      </w:r>
      <w:r>
        <w:t xml:space="preserve"> Hệ thống hoạt động trên mạng cục bộ của trường.</w:t>
      </w:r>
    </w:p>
    <w:p w:rsidR="008C7AD0" w:rsidRDefault="008C7AD0" w:rsidP="008C7AD0">
      <w:pPr>
        <w:tabs>
          <w:tab w:val="left" w:pos="480"/>
        </w:tabs>
        <w:ind w:left="240"/>
      </w:pPr>
      <w:r>
        <w:t>Sách trong thư viện được chia làm hai loại, sách in</w:t>
      </w:r>
      <w:r w:rsidRPr="00FD40A9">
        <w:t xml:space="preserve"> </w:t>
      </w:r>
      <w:r>
        <w:t>và</w:t>
      </w:r>
      <w:r w:rsidRPr="00FD40A9">
        <w:t xml:space="preserve"> </w:t>
      </w:r>
      <w:r>
        <w:t>sách điện tử</w:t>
      </w:r>
    </w:p>
    <w:p w:rsidR="008C7AD0" w:rsidRDefault="008C7AD0" w:rsidP="008C7AD0">
      <w:pPr>
        <w:pStyle w:val="ListParagraph"/>
        <w:numPr>
          <w:ilvl w:val="0"/>
          <w:numId w:val="1"/>
        </w:numPr>
        <w:tabs>
          <w:tab w:val="left" w:pos="480"/>
        </w:tabs>
        <w:ind w:left="540"/>
      </w:pPr>
      <w:r w:rsidRPr="00C63837">
        <w:rPr>
          <w:b/>
          <w:bCs/>
        </w:rPr>
        <w:t>Đối với sách in</w:t>
      </w:r>
      <w:r>
        <w:t xml:space="preserve">: </w:t>
      </w:r>
    </w:p>
    <w:p w:rsidR="008C7AD0" w:rsidRDefault="008C7AD0" w:rsidP="008C7AD0">
      <w:pPr>
        <w:pStyle w:val="ListParagraph"/>
        <w:numPr>
          <w:ilvl w:val="0"/>
          <w:numId w:val="2"/>
        </w:numPr>
        <w:tabs>
          <w:tab w:val="left" w:pos="480"/>
        </w:tabs>
      </w:pPr>
      <w:r>
        <w:t>Hệ thống lưu trữ thông tin của các cuốn sách theo từng loại sách (ví dụ: sách kinh tế, sách tin học, …), với mỗi loại, hệ thống lưu thông tin Mã loại, tên loại, Mã giá sách. Mỗi loại sách gồm nhiều đầu sách, mỗi đầu sách được lưu trữ bởi các thông tin Mã đầu sách, tên đầu sách, tác giả, đơn giá, năm xuất bản, nhà xuất bản, số lượng bản in và thông tin tóm tắt nội dung.</w:t>
      </w:r>
    </w:p>
    <w:p w:rsidR="008C7AD0" w:rsidRPr="00C63837" w:rsidRDefault="008C7AD0" w:rsidP="008C7AD0">
      <w:pPr>
        <w:pStyle w:val="ListParagraph"/>
        <w:numPr>
          <w:ilvl w:val="0"/>
          <w:numId w:val="1"/>
        </w:numPr>
        <w:tabs>
          <w:tab w:val="left" w:pos="480"/>
        </w:tabs>
        <w:ind w:left="540"/>
        <w:rPr>
          <w:b/>
          <w:bCs/>
        </w:rPr>
      </w:pPr>
      <w:r w:rsidRPr="00C63837">
        <w:rPr>
          <w:b/>
          <w:bCs/>
        </w:rPr>
        <w:t>Sách điện tử:</w:t>
      </w:r>
    </w:p>
    <w:p w:rsidR="008C7AD0" w:rsidRDefault="008C7AD0" w:rsidP="008C7AD0">
      <w:pPr>
        <w:pStyle w:val="ListParagraph"/>
        <w:numPr>
          <w:ilvl w:val="0"/>
          <w:numId w:val="2"/>
        </w:numPr>
        <w:tabs>
          <w:tab w:val="left" w:pos="480"/>
        </w:tabs>
      </w:pPr>
      <w:r>
        <w:t>Hệ thống lưu dưới dạng tập tin, tên tập tin chính là Mã sách.</w:t>
      </w:r>
    </w:p>
    <w:p w:rsidR="008C7AD0" w:rsidRDefault="008C7AD0" w:rsidP="008C7AD0">
      <w:pPr>
        <w:tabs>
          <w:tab w:val="left" w:pos="480"/>
        </w:tabs>
        <w:ind w:left="240"/>
      </w:pPr>
      <w:r>
        <w:t xml:space="preserve">Hệ thống giúp </w:t>
      </w:r>
      <w:r w:rsidRPr="00235B9B">
        <w:rPr>
          <w:color w:val="FF0000"/>
        </w:rPr>
        <w:t xml:space="preserve">độc giả có thể </w:t>
      </w:r>
      <w:r w:rsidRPr="00235B9B">
        <w:rPr>
          <w:b/>
          <w:bCs/>
          <w:color w:val="FF0000"/>
        </w:rPr>
        <w:t>tìm sách</w:t>
      </w:r>
      <w:r>
        <w:t xml:space="preserve"> theo nhiều tiêu chí khác nhau như tên loại sách, tên sách, tên tác giả, hoặc theo từ khóa, …</w:t>
      </w:r>
    </w:p>
    <w:p w:rsidR="008C7AD0" w:rsidRDefault="008C7AD0" w:rsidP="008C7AD0">
      <w:pPr>
        <w:tabs>
          <w:tab w:val="left" w:pos="480"/>
        </w:tabs>
        <w:ind w:left="240"/>
      </w:pPr>
      <w:r>
        <w:t xml:space="preserve">Độc giả là các giảng viên hoặc sinh viên của trường, để </w:t>
      </w:r>
      <w:r w:rsidRPr="00235B9B">
        <w:rPr>
          <w:color w:val="FF0000"/>
        </w:rPr>
        <w:t>mượn sách hoặc đọc sách</w:t>
      </w:r>
      <w:r>
        <w:t xml:space="preserve">, các độc giả phải </w:t>
      </w:r>
      <w:r w:rsidRPr="00235B9B">
        <w:rPr>
          <w:color w:val="FF0000"/>
        </w:rPr>
        <w:t xml:space="preserve">đăng ký tài khoản </w:t>
      </w:r>
      <w:r>
        <w:t xml:space="preserve">trong hệ thống thư viện, Mã tài khoản chính là Mã giảng viên hoặc Mã sinh viên. Khi cần </w:t>
      </w:r>
      <w:r w:rsidRPr="00235B9B">
        <w:rPr>
          <w:color w:val="000000" w:themeColor="text1"/>
        </w:rPr>
        <w:t xml:space="preserve">mượn sách </w:t>
      </w:r>
      <w:r>
        <w:t xml:space="preserve">in thì độc giả phải </w:t>
      </w:r>
      <w:r w:rsidRPr="00235B9B">
        <w:rPr>
          <w:color w:val="FF0000"/>
        </w:rPr>
        <w:t xml:space="preserve">đăng nhập </w:t>
      </w:r>
      <w:r>
        <w:t xml:space="preserve">vào hệ thống và thực hiện chức năng </w:t>
      </w:r>
      <w:r w:rsidRPr="00235B9B">
        <w:rPr>
          <w:b/>
          <w:bCs/>
          <w:color w:val="FF0000"/>
        </w:rPr>
        <w:t>đăng ký mượn sách</w:t>
      </w:r>
      <w:r>
        <w:t>, bao gồm các thông tin: Mã sách, tên sách, tác giả, ngày mượn, ngày trả, khi đăng ký thành công thì độc giả đến gặp thủ thư để nhận sách.</w:t>
      </w:r>
    </w:p>
    <w:p w:rsidR="00DA069B" w:rsidRDefault="008C7AD0" w:rsidP="00DA069B">
      <w:pPr>
        <w:tabs>
          <w:tab w:val="left" w:pos="480"/>
        </w:tabs>
        <w:ind w:left="240"/>
      </w:pPr>
      <w:r>
        <w:t xml:space="preserve">Đối với sách điện tử, độc giả cũng phải đăng nhập vào hệ thống để có thể </w:t>
      </w:r>
      <w:r w:rsidRPr="00235B9B">
        <w:rPr>
          <w:color w:val="FF0000"/>
        </w:rPr>
        <w:t xml:space="preserve">tìm và đọc online </w:t>
      </w:r>
      <w:r>
        <w:t>trên mạng cục bộ của trường</w:t>
      </w:r>
      <w:r w:rsidR="00DA069B">
        <w:t xml:space="preserve">, </w:t>
      </w:r>
      <w:r w:rsidR="00DA069B" w:rsidRPr="00235B9B">
        <w:rPr>
          <w:color w:val="FF0000"/>
        </w:rPr>
        <w:t>đánh giá sách</w:t>
      </w:r>
      <w:r w:rsidR="00DA069B">
        <w:t xml:space="preserve"> có yêu thích hay không?</w:t>
      </w:r>
    </w:p>
    <w:p w:rsidR="008C7AD0" w:rsidRDefault="008C7AD0" w:rsidP="008C7AD0">
      <w:pPr>
        <w:tabs>
          <w:tab w:val="left" w:pos="480"/>
        </w:tabs>
        <w:ind w:left="240"/>
      </w:pPr>
      <w:r>
        <w:t xml:space="preserve">Hệ thống quản lý thư viện cung cấp chức năng giúp </w:t>
      </w:r>
      <w:r w:rsidRPr="00235B9B">
        <w:rPr>
          <w:color w:val="FF0000"/>
        </w:rPr>
        <w:t>thủ thư có thể thêm sách mới</w:t>
      </w:r>
      <w:r>
        <w:t xml:space="preserve">, </w:t>
      </w:r>
      <w:r w:rsidRPr="00235B9B">
        <w:rPr>
          <w:color w:val="FF0000"/>
        </w:rPr>
        <w:t>quản lý việc mượn và trả sách</w:t>
      </w:r>
      <w:r>
        <w:t xml:space="preserve">, </w:t>
      </w:r>
      <w:r w:rsidRPr="00235B9B">
        <w:rPr>
          <w:color w:val="FF0000"/>
        </w:rPr>
        <w:t>thống kê sách đã cho mượn</w:t>
      </w:r>
      <w:r>
        <w:t xml:space="preserve">, </w:t>
      </w:r>
      <w:r w:rsidRPr="00235B9B">
        <w:rPr>
          <w:color w:val="FF0000"/>
        </w:rPr>
        <w:t>số sách còn trong kho</w:t>
      </w:r>
      <w:r>
        <w:t xml:space="preserve">. Đối với sách điện tử, </w:t>
      </w:r>
      <w:r w:rsidR="003D4A04">
        <w:t xml:space="preserve">thủ thư </w:t>
      </w:r>
      <w:r>
        <w:t xml:space="preserve">có thể </w:t>
      </w:r>
      <w:r w:rsidRPr="00235B9B">
        <w:rPr>
          <w:color w:val="FF0000"/>
        </w:rPr>
        <w:t>thống kê số lần truy cập</w:t>
      </w:r>
      <w:r>
        <w:t xml:space="preserve">, </w:t>
      </w:r>
      <w:r w:rsidRPr="00235B9B">
        <w:rPr>
          <w:color w:val="FF0000"/>
        </w:rPr>
        <w:t>sách nào được yêu thích nhất</w:t>
      </w:r>
      <w:r>
        <w:t>.</w:t>
      </w:r>
    </w:p>
    <w:p w:rsidR="008C7AD0" w:rsidRPr="00235B9B" w:rsidRDefault="008C7AD0" w:rsidP="008C7AD0">
      <w:pPr>
        <w:tabs>
          <w:tab w:val="left" w:pos="480"/>
        </w:tabs>
        <w:ind w:left="240"/>
        <w:rPr>
          <w:color w:val="00B050"/>
        </w:rPr>
      </w:pPr>
      <w:r>
        <w:lastRenderedPageBreak/>
        <w:t xml:space="preserve">Để duy trì hoạt động của thư viện, độc giả phải tuân thủ quy định về việc mượn và trả, nếu </w:t>
      </w:r>
      <w:r w:rsidRPr="00235B9B">
        <w:rPr>
          <w:color w:val="002060"/>
        </w:rPr>
        <w:t>trễ hạn sẽ bị phạt</w:t>
      </w:r>
      <w:r>
        <w:t xml:space="preserve">, quy định phạt như sau: </w:t>
      </w:r>
      <w:r w:rsidRPr="00235B9B">
        <w:rPr>
          <w:color w:val="00B050"/>
        </w:rPr>
        <w:t>nếu số ngày trễ hạn &lt;7 ngày thì phạt 5% đơn giá sách. Nếu từ 7 ngày đến 15 ngày thì phạt 10% giá sách, nếu trên 15 ngày thì phạt 20% giá sách.</w:t>
      </w:r>
    </w:p>
    <w:p w:rsidR="00D05AE2" w:rsidRDefault="00D05AE2" w:rsidP="008C7AD0">
      <w:pPr>
        <w:tabs>
          <w:tab w:val="left" w:pos="480"/>
        </w:tabs>
        <w:ind w:left="240"/>
      </w:pPr>
      <w:r w:rsidRPr="00235B9B">
        <w:rPr>
          <w:color w:val="FF0000"/>
        </w:rPr>
        <w:t xml:space="preserve">Người quản lý thư viện </w:t>
      </w:r>
      <w:r w:rsidR="000A7B4D">
        <w:t xml:space="preserve">có chức năng </w:t>
      </w:r>
      <w:r w:rsidR="000A7B4D" w:rsidRPr="00235B9B">
        <w:rPr>
          <w:color w:val="FF0000"/>
        </w:rPr>
        <w:t>quản lý độc giả, quản lý sách, nhân viên có trong thư viện, xem thống kê/ đánh giá, cập nhập các thông tin của website</w:t>
      </w:r>
      <w:r w:rsidR="000A7B4D">
        <w:t>.</w:t>
      </w:r>
    </w:p>
    <w:p w:rsidR="008C7AD0" w:rsidRPr="00235B9B" w:rsidRDefault="008C7AD0" w:rsidP="008C7AD0">
      <w:pPr>
        <w:tabs>
          <w:tab w:val="left" w:pos="480"/>
        </w:tabs>
        <w:ind w:left="240"/>
        <w:rPr>
          <w:color w:val="0070C0"/>
        </w:rPr>
      </w:pPr>
      <w:r>
        <w:t xml:space="preserve">Ngoài ra, người quản lý thư viện cũng </w:t>
      </w:r>
      <w:r w:rsidRPr="00235B9B">
        <w:rPr>
          <w:color w:val="0070C0"/>
        </w:rPr>
        <w:t>yêu cầu hệ thống phải có giao diện thân thiện dễ sử dụng, chương trình chạy ổn định.</w:t>
      </w:r>
    </w:p>
    <w:p w:rsidR="008C7AD0" w:rsidRDefault="008C7AD0" w:rsidP="008C7AD0">
      <w:pPr>
        <w:spacing w:after="0"/>
        <w:ind w:left="240"/>
        <w:rPr>
          <w:b/>
          <w:bCs/>
          <w:u w:val="single"/>
        </w:rPr>
      </w:pPr>
      <w:r>
        <w:rPr>
          <w:b/>
          <w:bCs/>
          <w:u w:val="single"/>
        </w:rPr>
        <w:t>Yêu cầu:</w:t>
      </w:r>
    </w:p>
    <w:p w:rsidR="008C7AD0" w:rsidRDefault="008C7AD0" w:rsidP="008C7AD0">
      <w:pPr>
        <w:numPr>
          <w:ilvl w:val="0"/>
          <w:numId w:val="3"/>
        </w:numPr>
        <w:spacing w:after="0"/>
        <w:ind w:left="845"/>
        <w:rPr>
          <w:i/>
          <w:iCs/>
        </w:rPr>
      </w:pPr>
      <w:r>
        <w:rPr>
          <w:i/>
          <w:iCs/>
        </w:rPr>
        <w:t xml:space="preserve">Xác định </w:t>
      </w:r>
      <w:r w:rsidR="00CA68BA">
        <w:rPr>
          <w:i/>
          <w:iCs/>
        </w:rPr>
        <w:t xml:space="preserve">các loại </w:t>
      </w:r>
      <w:r>
        <w:rPr>
          <w:i/>
          <w:iCs/>
        </w:rPr>
        <w:t xml:space="preserve">yêu cầu </w:t>
      </w:r>
      <w:r w:rsidR="00CA68BA">
        <w:rPr>
          <w:i/>
          <w:iCs/>
        </w:rPr>
        <w:t>của hệ thống</w:t>
      </w:r>
      <w:r w:rsidR="00C73CD1">
        <w:rPr>
          <w:i/>
          <w:iCs/>
        </w:rPr>
        <w:t>.</w:t>
      </w:r>
    </w:p>
    <w:p w:rsidR="002F5542" w:rsidRDefault="002F5542" w:rsidP="002F5542">
      <w:pPr>
        <w:pStyle w:val="ListParagraph"/>
        <w:numPr>
          <w:ilvl w:val="1"/>
          <w:numId w:val="3"/>
        </w:numPr>
        <w:tabs>
          <w:tab w:val="left" w:pos="425"/>
        </w:tabs>
        <w:spacing w:after="0"/>
        <w:rPr>
          <w:iCs/>
        </w:rPr>
      </w:pPr>
      <w:r>
        <w:rPr>
          <w:iCs/>
        </w:rPr>
        <w:t>Yêu cầu kinh doanh</w:t>
      </w:r>
    </w:p>
    <w:p w:rsidR="00190E73" w:rsidRDefault="001D6AF8" w:rsidP="00190E73">
      <w:pPr>
        <w:pStyle w:val="ListParagraph"/>
        <w:tabs>
          <w:tab w:val="left" w:pos="425"/>
        </w:tabs>
        <w:spacing w:after="0"/>
        <w:ind w:left="1565"/>
        <w:rPr>
          <w:iCs/>
        </w:rPr>
      </w:pPr>
      <w:r>
        <w:t>Xây dựng 1 p</w:t>
      </w:r>
      <w:r w:rsidR="00190E73">
        <w:t xml:space="preserve">hần mềm </w:t>
      </w:r>
      <w:r w:rsidR="00190E73" w:rsidRPr="006C52E3">
        <w:rPr>
          <w:color w:val="FF0000"/>
        </w:rPr>
        <w:t>giám sát và kiểm soát các hoạt động trong thư viện, hệ thống cung cấp cho người dùng thông tin đầy đủ về thư viện và các chức năng được thực hiện trong Thư viện.</w:t>
      </w:r>
    </w:p>
    <w:p w:rsidR="002F5542" w:rsidRDefault="002F5542" w:rsidP="002F5542">
      <w:pPr>
        <w:pStyle w:val="ListParagraph"/>
        <w:numPr>
          <w:ilvl w:val="1"/>
          <w:numId w:val="3"/>
        </w:numPr>
        <w:tabs>
          <w:tab w:val="left" w:pos="425"/>
        </w:tabs>
        <w:spacing w:after="0"/>
        <w:rPr>
          <w:iCs/>
        </w:rPr>
      </w:pPr>
      <w:r>
        <w:rPr>
          <w:iCs/>
        </w:rPr>
        <w:t>Yêu cầu người dùng</w:t>
      </w:r>
    </w:p>
    <w:p w:rsidR="001D6AF8" w:rsidRDefault="001D6AF8" w:rsidP="001D6AF8">
      <w:pPr>
        <w:pStyle w:val="ListParagraph"/>
        <w:tabs>
          <w:tab w:val="left" w:pos="480"/>
        </w:tabs>
        <w:ind w:left="425"/>
        <w:rPr>
          <w:color w:val="FF0000"/>
        </w:rPr>
      </w:pPr>
      <w:r>
        <w:rPr>
          <w:color w:val="FF0000"/>
        </w:rPr>
        <w:tab/>
      </w:r>
      <w:r>
        <w:rPr>
          <w:color w:val="FF0000"/>
        </w:rPr>
        <w:tab/>
      </w:r>
      <w:r>
        <w:rPr>
          <w:color w:val="FF0000"/>
        </w:rPr>
        <w:tab/>
        <w:t>Đ</w:t>
      </w:r>
      <w:r w:rsidRPr="001D6AF8">
        <w:rPr>
          <w:color w:val="FF0000"/>
        </w:rPr>
        <w:t>ộc giả</w:t>
      </w:r>
      <w:r>
        <w:rPr>
          <w:color w:val="FF0000"/>
        </w:rPr>
        <w:t>:</w:t>
      </w:r>
    </w:p>
    <w:p w:rsidR="001D6AF8" w:rsidRDefault="001D6AF8" w:rsidP="001D6AF8">
      <w:pPr>
        <w:pStyle w:val="ListParagraph"/>
        <w:numPr>
          <w:ilvl w:val="0"/>
          <w:numId w:val="1"/>
        </w:numPr>
        <w:tabs>
          <w:tab w:val="left" w:pos="480"/>
        </w:tabs>
        <w:ind w:left="1800"/>
      </w:pPr>
      <w:r>
        <w:rPr>
          <w:color w:val="FF0000"/>
        </w:rPr>
        <w:t>T</w:t>
      </w:r>
      <w:r w:rsidRPr="001D6AF8">
        <w:rPr>
          <w:b/>
          <w:bCs/>
          <w:color w:val="FF0000"/>
        </w:rPr>
        <w:t>ìm sách</w:t>
      </w:r>
      <w:r>
        <w:t xml:space="preserve"> theo nhiều tiêu chí khác nhau như tên loại sách, tên sách, tên tác giả, hoặc theo từ khóa, …</w:t>
      </w:r>
    </w:p>
    <w:p w:rsidR="001D6AF8" w:rsidRPr="001D6AF8" w:rsidRDefault="001D6AF8" w:rsidP="001D6AF8">
      <w:pPr>
        <w:pStyle w:val="ListParagraph"/>
        <w:numPr>
          <w:ilvl w:val="0"/>
          <w:numId w:val="1"/>
        </w:numPr>
        <w:tabs>
          <w:tab w:val="left" w:pos="480"/>
        </w:tabs>
        <w:ind w:left="1800"/>
      </w:pPr>
      <w:r>
        <w:rPr>
          <w:color w:val="FF0000"/>
        </w:rPr>
        <w:t>M</w:t>
      </w:r>
      <w:r w:rsidRPr="00235B9B">
        <w:rPr>
          <w:color w:val="FF0000"/>
        </w:rPr>
        <w:t>ượn sách hoặc đọc sách</w:t>
      </w:r>
      <w:r w:rsidR="00DB770D">
        <w:rPr>
          <w:color w:val="FF0000"/>
        </w:rPr>
        <w:t xml:space="preserve"> ONLINE</w:t>
      </w:r>
    </w:p>
    <w:p w:rsidR="001D6AF8" w:rsidRDefault="001D6AF8" w:rsidP="001D6AF8">
      <w:pPr>
        <w:pStyle w:val="ListParagraph"/>
        <w:numPr>
          <w:ilvl w:val="0"/>
          <w:numId w:val="1"/>
        </w:numPr>
        <w:tabs>
          <w:tab w:val="left" w:pos="480"/>
        </w:tabs>
        <w:ind w:left="1800"/>
      </w:pPr>
      <w:r>
        <w:t>Đăng ký tài khoản</w:t>
      </w:r>
    </w:p>
    <w:p w:rsidR="001D6AF8" w:rsidRDefault="001D6AF8" w:rsidP="001D6AF8">
      <w:pPr>
        <w:pStyle w:val="ListParagraph"/>
        <w:numPr>
          <w:ilvl w:val="0"/>
          <w:numId w:val="1"/>
        </w:numPr>
        <w:tabs>
          <w:tab w:val="left" w:pos="480"/>
        </w:tabs>
        <w:ind w:left="1800"/>
      </w:pPr>
      <w:r>
        <w:rPr>
          <w:b/>
          <w:bCs/>
          <w:color w:val="FF0000"/>
        </w:rPr>
        <w:t>Đ</w:t>
      </w:r>
      <w:r w:rsidRPr="00235B9B">
        <w:rPr>
          <w:b/>
          <w:bCs/>
          <w:color w:val="FF0000"/>
        </w:rPr>
        <w:t>ăng ký mượn sách</w:t>
      </w:r>
      <w:r>
        <w:t>, nhập các thông tin: Mã sách, tên sách, tác giả, ngày mượn, ngày trả, ...Nếu thấy thì đăng ký và đến thủ thư nhận sách</w:t>
      </w:r>
    </w:p>
    <w:p w:rsidR="001D6AF8" w:rsidRDefault="001D6AF8" w:rsidP="001D6AF8">
      <w:pPr>
        <w:pStyle w:val="ListParagraph"/>
        <w:numPr>
          <w:ilvl w:val="0"/>
          <w:numId w:val="1"/>
        </w:numPr>
        <w:tabs>
          <w:tab w:val="left" w:pos="480"/>
        </w:tabs>
        <w:ind w:left="1800"/>
      </w:pPr>
      <w:r>
        <w:rPr>
          <w:color w:val="FF0000"/>
        </w:rPr>
        <w:t>T</w:t>
      </w:r>
      <w:r w:rsidRPr="00235B9B">
        <w:rPr>
          <w:color w:val="FF0000"/>
        </w:rPr>
        <w:t xml:space="preserve">ìm và đọc online </w:t>
      </w:r>
      <w:r>
        <w:t xml:space="preserve">trên mạng cục bộ của trường, </w:t>
      </w:r>
      <w:r w:rsidRPr="00235B9B">
        <w:rPr>
          <w:color w:val="FF0000"/>
        </w:rPr>
        <w:t>đánh giá sách</w:t>
      </w:r>
      <w:r>
        <w:t xml:space="preserve"> có yêu thích hay không?</w:t>
      </w:r>
    </w:p>
    <w:p w:rsidR="001D6AF8" w:rsidRPr="001D6AF8" w:rsidRDefault="001D6AF8" w:rsidP="001D6AF8">
      <w:pPr>
        <w:tabs>
          <w:tab w:val="left" w:pos="480"/>
        </w:tabs>
        <w:ind w:left="1440"/>
        <w:rPr>
          <w:b/>
        </w:rPr>
      </w:pPr>
      <w:r w:rsidRPr="001D6AF8">
        <w:rPr>
          <w:b/>
        </w:rPr>
        <w:t>Thủ thư</w:t>
      </w:r>
    </w:p>
    <w:p w:rsidR="00DB770D" w:rsidRDefault="001D6AF8" w:rsidP="001D6AF8">
      <w:pPr>
        <w:pStyle w:val="ListParagraph"/>
        <w:numPr>
          <w:ilvl w:val="0"/>
          <w:numId w:val="1"/>
        </w:numPr>
        <w:tabs>
          <w:tab w:val="left" w:pos="480"/>
        </w:tabs>
        <w:ind w:left="1800"/>
      </w:pPr>
      <w:r>
        <w:rPr>
          <w:color w:val="FF0000"/>
        </w:rPr>
        <w:t>T</w:t>
      </w:r>
      <w:r w:rsidRPr="001D6AF8">
        <w:rPr>
          <w:color w:val="FF0000"/>
        </w:rPr>
        <w:t>hủ thư có thể thêm sách mới</w:t>
      </w:r>
      <w:r>
        <w:t xml:space="preserve">, </w:t>
      </w:r>
      <w:r w:rsidRPr="001D6AF8">
        <w:rPr>
          <w:color w:val="FF0000"/>
        </w:rPr>
        <w:t>quản lý việc mượn và trả sách</w:t>
      </w:r>
      <w:r>
        <w:t xml:space="preserve">, </w:t>
      </w:r>
      <w:r w:rsidRPr="001D6AF8">
        <w:rPr>
          <w:color w:val="FF0000"/>
        </w:rPr>
        <w:t>thống kê sách đã cho mượn</w:t>
      </w:r>
      <w:r>
        <w:t xml:space="preserve">, </w:t>
      </w:r>
      <w:r w:rsidRPr="001D6AF8">
        <w:rPr>
          <w:color w:val="FF0000"/>
        </w:rPr>
        <w:t>số sách còn trong kho</w:t>
      </w:r>
      <w:r>
        <w:t xml:space="preserve">. </w:t>
      </w:r>
    </w:p>
    <w:p w:rsidR="001D6AF8" w:rsidRDefault="001D6AF8" w:rsidP="001D6AF8">
      <w:pPr>
        <w:pStyle w:val="ListParagraph"/>
        <w:numPr>
          <w:ilvl w:val="0"/>
          <w:numId w:val="1"/>
        </w:numPr>
        <w:tabs>
          <w:tab w:val="left" w:pos="480"/>
        </w:tabs>
        <w:ind w:left="1800"/>
      </w:pPr>
      <w:r>
        <w:t xml:space="preserve">Đối với sách điện tử, thủ thư có thể </w:t>
      </w:r>
      <w:r w:rsidRPr="001D6AF8">
        <w:rPr>
          <w:color w:val="FF0000"/>
        </w:rPr>
        <w:t>thống kê số lần truy cập</w:t>
      </w:r>
      <w:r>
        <w:t xml:space="preserve">, </w:t>
      </w:r>
      <w:r w:rsidRPr="001D6AF8">
        <w:rPr>
          <w:color w:val="FF0000"/>
        </w:rPr>
        <w:t>sách nào được yêu thích nhất</w:t>
      </w:r>
      <w:r>
        <w:t>.</w:t>
      </w:r>
    </w:p>
    <w:p w:rsidR="001D6AF8" w:rsidRPr="001D6AF8" w:rsidRDefault="001D6AF8" w:rsidP="001D6AF8">
      <w:pPr>
        <w:tabs>
          <w:tab w:val="left" w:pos="480"/>
        </w:tabs>
        <w:ind w:left="1440"/>
        <w:rPr>
          <w:b/>
        </w:rPr>
      </w:pPr>
      <w:r w:rsidRPr="001D6AF8">
        <w:rPr>
          <w:b/>
        </w:rPr>
        <w:t>Người quản lý thư viện</w:t>
      </w:r>
    </w:p>
    <w:p w:rsidR="001D6AF8" w:rsidRDefault="00660E4B" w:rsidP="001D6AF8">
      <w:pPr>
        <w:pStyle w:val="ListParagraph"/>
        <w:numPr>
          <w:ilvl w:val="0"/>
          <w:numId w:val="1"/>
        </w:numPr>
        <w:tabs>
          <w:tab w:val="left" w:pos="480"/>
        </w:tabs>
        <w:ind w:left="1800"/>
      </w:pPr>
      <w:r>
        <w:rPr>
          <w:color w:val="FF0000"/>
        </w:rPr>
        <w:t>Q</w:t>
      </w:r>
      <w:r w:rsidR="001D6AF8" w:rsidRPr="001D6AF8">
        <w:rPr>
          <w:color w:val="FF0000"/>
        </w:rPr>
        <w:t>uản lý độc giả, quản lý sách, nhân viên có trong thư viện, xem thống kê/ đánh giá, cập nhập các thông tin của website</w:t>
      </w:r>
      <w:r w:rsidR="001D6AF8">
        <w:t>.</w:t>
      </w:r>
    </w:p>
    <w:p w:rsidR="00660E4B" w:rsidRPr="00660E4B" w:rsidRDefault="00660E4B" w:rsidP="00660E4B">
      <w:pPr>
        <w:pStyle w:val="ListParagraph"/>
        <w:numPr>
          <w:ilvl w:val="0"/>
          <w:numId w:val="1"/>
        </w:numPr>
        <w:tabs>
          <w:tab w:val="left" w:pos="480"/>
        </w:tabs>
        <w:ind w:left="1800"/>
        <w:rPr>
          <w:color w:val="0070C0"/>
        </w:rPr>
      </w:pPr>
      <w:r>
        <w:rPr>
          <w:color w:val="0070C0"/>
        </w:rPr>
        <w:t>H</w:t>
      </w:r>
      <w:r w:rsidRPr="00660E4B">
        <w:rPr>
          <w:color w:val="0070C0"/>
        </w:rPr>
        <w:t>ệ thống phải có giao diện thân thiện dễ sử dụng, chương trình chạy ổn định.</w:t>
      </w:r>
    </w:p>
    <w:p w:rsidR="001D6AF8" w:rsidRDefault="001D6AF8" w:rsidP="001D6AF8">
      <w:pPr>
        <w:tabs>
          <w:tab w:val="left" w:pos="480"/>
        </w:tabs>
        <w:ind w:left="1890"/>
      </w:pPr>
    </w:p>
    <w:p w:rsidR="001D6AF8" w:rsidRPr="001D6AF8" w:rsidRDefault="001D6AF8" w:rsidP="001D6AF8">
      <w:pPr>
        <w:tabs>
          <w:tab w:val="left" w:pos="425"/>
        </w:tabs>
        <w:spacing w:after="0"/>
        <w:rPr>
          <w:iCs/>
        </w:rPr>
      </w:pPr>
    </w:p>
    <w:p w:rsidR="002F5542" w:rsidRDefault="002F5542" w:rsidP="002F5542">
      <w:pPr>
        <w:pStyle w:val="ListParagraph"/>
        <w:numPr>
          <w:ilvl w:val="1"/>
          <w:numId w:val="3"/>
        </w:numPr>
        <w:tabs>
          <w:tab w:val="left" w:pos="425"/>
        </w:tabs>
        <w:spacing w:after="0"/>
        <w:rPr>
          <w:iCs/>
        </w:rPr>
      </w:pPr>
      <w:r>
        <w:rPr>
          <w:iCs/>
        </w:rPr>
        <w:t>Yêu cầu hệ thống</w:t>
      </w:r>
    </w:p>
    <w:p w:rsidR="002F5542" w:rsidRDefault="002F5542" w:rsidP="002F5542">
      <w:pPr>
        <w:pStyle w:val="ListParagraph"/>
        <w:numPr>
          <w:ilvl w:val="2"/>
          <w:numId w:val="3"/>
        </w:numPr>
        <w:tabs>
          <w:tab w:val="left" w:pos="425"/>
        </w:tabs>
        <w:spacing w:after="0"/>
        <w:rPr>
          <w:iCs/>
        </w:rPr>
      </w:pPr>
      <w:r>
        <w:rPr>
          <w:iCs/>
        </w:rPr>
        <w:t>Yêu cầu chức năng</w:t>
      </w:r>
    </w:p>
    <w:p w:rsidR="00660E4B" w:rsidRDefault="00660E4B" w:rsidP="00660E4B">
      <w:pPr>
        <w:pStyle w:val="ListParagraph"/>
        <w:tabs>
          <w:tab w:val="left" w:pos="480"/>
        </w:tabs>
        <w:ind w:left="425"/>
        <w:rPr>
          <w:color w:val="FF0000"/>
        </w:rPr>
      </w:pPr>
      <w:r>
        <w:rPr>
          <w:color w:val="FF0000"/>
        </w:rPr>
        <w:tab/>
      </w:r>
      <w:r>
        <w:rPr>
          <w:color w:val="FF0000"/>
        </w:rPr>
        <w:tab/>
      </w:r>
      <w:r>
        <w:rPr>
          <w:color w:val="FF0000"/>
        </w:rPr>
        <w:tab/>
        <w:t xml:space="preserve">    Đ</w:t>
      </w:r>
      <w:r w:rsidRPr="001D6AF8">
        <w:rPr>
          <w:color w:val="FF0000"/>
        </w:rPr>
        <w:t>ộc giả</w:t>
      </w:r>
      <w:r>
        <w:rPr>
          <w:color w:val="FF0000"/>
        </w:rPr>
        <w:t>:</w:t>
      </w:r>
    </w:p>
    <w:p w:rsidR="00660E4B" w:rsidRDefault="00660E4B" w:rsidP="00660E4B">
      <w:pPr>
        <w:pStyle w:val="ListParagraph"/>
        <w:numPr>
          <w:ilvl w:val="0"/>
          <w:numId w:val="1"/>
        </w:numPr>
        <w:tabs>
          <w:tab w:val="left" w:pos="480"/>
        </w:tabs>
        <w:ind w:left="1800"/>
      </w:pPr>
      <w:r w:rsidRPr="00660E4B">
        <w:rPr>
          <w:color w:val="FF0000"/>
        </w:rPr>
        <w:t>T</w:t>
      </w:r>
      <w:r w:rsidRPr="00660E4B">
        <w:rPr>
          <w:b/>
          <w:bCs/>
          <w:color w:val="FF0000"/>
        </w:rPr>
        <w:t>ìm sách</w:t>
      </w:r>
      <w:r>
        <w:t xml:space="preserve"> </w:t>
      </w:r>
    </w:p>
    <w:p w:rsidR="00660E4B" w:rsidRDefault="00660E4B" w:rsidP="00660E4B">
      <w:pPr>
        <w:pStyle w:val="ListParagraph"/>
        <w:numPr>
          <w:ilvl w:val="0"/>
          <w:numId w:val="1"/>
        </w:numPr>
        <w:tabs>
          <w:tab w:val="left" w:pos="480"/>
        </w:tabs>
        <w:ind w:left="1800"/>
      </w:pPr>
      <w:r>
        <w:t>Đăng ký tài khoản</w:t>
      </w:r>
    </w:p>
    <w:p w:rsidR="00660E4B" w:rsidRPr="00660E4B" w:rsidRDefault="00660E4B" w:rsidP="00660E4B">
      <w:pPr>
        <w:pStyle w:val="ListParagraph"/>
        <w:numPr>
          <w:ilvl w:val="0"/>
          <w:numId w:val="1"/>
        </w:numPr>
        <w:tabs>
          <w:tab w:val="left" w:pos="480"/>
        </w:tabs>
        <w:ind w:left="1800"/>
      </w:pPr>
      <w:r w:rsidRPr="00660E4B">
        <w:rPr>
          <w:b/>
          <w:bCs/>
          <w:color w:val="FF0000"/>
        </w:rPr>
        <w:t>Đăng ký mượn sách</w:t>
      </w:r>
    </w:p>
    <w:p w:rsidR="00660E4B" w:rsidRPr="00660E4B" w:rsidRDefault="00660E4B" w:rsidP="00660E4B">
      <w:pPr>
        <w:pStyle w:val="ListParagraph"/>
        <w:numPr>
          <w:ilvl w:val="0"/>
          <w:numId w:val="1"/>
        </w:numPr>
        <w:tabs>
          <w:tab w:val="left" w:pos="480"/>
        </w:tabs>
        <w:ind w:left="1800"/>
      </w:pPr>
      <w:r w:rsidRPr="00660E4B">
        <w:rPr>
          <w:color w:val="FF0000"/>
        </w:rPr>
        <w:t xml:space="preserve">Tìm </w:t>
      </w:r>
      <w:r>
        <w:rPr>
          <w:color w:val="FF0000"/>
        </w:rPr>
        <w:t xml:space="preserve">sách </w:t>
      </w:r>
    </w:p>
    <w:p w:rsidR="00660E4B" w:rsidRPr="00660E4B" w:rsidRDefault="00660E4B" w:rsidP="00660E4B">
      <w:pPr>
        <w:pStyle w:val="ListParagraph"/>
        <w:numPr>
          <w:ilvl w:val="0"/>
          <w:numId w:val="1"/>
        </w:numPr>
        <w:tabs>
          <w:tab w:val="left" w:pos="480"/>
        </w:tabs>
        <w:ind w:left="1800"/>
      </w:pPr>
      <w:r>
        <w:rPr>
          <w:color w:val="FF0000"/>
        </w:rPr>
        <w:t xml:space="preserve">Tìm sách và </w:t>
      </w:r>
      <w:r w:rsidRPr="00660E4B">
        <w:rPr>
          <w:color w:val="FF0000"/>
        </w:rPr>
        <w:t xml:space="preserve">đọc online </w:t>
      </w:r>
    </w:p>
    <w:p w:rsidR="00660E4B" w:rsidRDefault="00660E4B" w:rsidP="00660E4B">
      <w:pPr>
        <w:pStyle w:val="ListParagraph"/>
        <w:numPr>
          <w:ilvl w:val="0"/>
          <w:numId w:val="1"/>
        </w:numPr>
        <w:tabs>
          <w:tab w:val="left" w:pos="480"/>
        </w:tabs>
        <w:ind w:left="1800"/>
      </w:pPr>
      <w:r>
        <w:rPr>
          <w:color w:val="FF0000"/>
        </w:rPr>
        <w:t>Đ</w:t>
      </w:r>
      <w:r w:rsidRPr="00660E4B">
        <w:rPr>
          <w:color w:val="FF0000"/>
        </w:rPr>
        <w:t>ánh giá sách</w:t>
      </w:r>
      <w:r>
        <w:t xml:space="preserve"> </w:t>
      </w:r>
    </w:p>
    <w:p w:rsidR="00660E4B" w:rsidRPr="001D6AF8" w:rsidRDefault="00660E4B" w:rsidP="00660E4B">
      <w:pPr>
        <w:tabs>
          <w:tab w:val="left" w:pos="480"/>
        </w:tabs>
        <w:ind w:left="1440"/>
        <w:rPr>
          <w:b/>
        </w:rPr>
      </w:pPr>
      <w:r w:rsidRPr="001D6AF8">
        <w:rPr>
          <w:b/>
        </w:rPr>
        <w:t>Thủ thư</w:t>
      </w:r>
    </w:p>
    <w:p w:rsidR="00660E4B" w:rsidRDefault="00660E4B" w:rsidP="00660E4B">
      <w:pPr>
        <w:pStyle w:val="ListParagraph"/>
        <w:numPr>
          <w:ilvl w:val="0"/>
          <w:numId w:val="1"/>
        </w:numPr>
        <w:tabs>
          <w:tab w:val="left" w:pos="480"/>
        </w:tabs>
        <w:ind w:left="1800"/>
      </w:pPr>
      <w:r>
        <w:rPr>
          <w:color w:val="FF0000"/>
        </w:rPr>
        <w:t>T</w:t>
      </w:r>
      <w:r w:rsidRPr="001D6AF8">
        <w:rPr>
          <w:color w:val="FF0000"/>
        </w:rPr>
        <w:t>hêm sách mới</w:t>
      </w:r>
      <w:r>
        <w:t xml:space="preserve">, </w:t>
      </w:r>
    </w:p>
    <w:p w:rsidR="00660E4B" w:rsidRDefault="00660E4B" w:rsidP="00660E4B">
      <w:pPr>
        <w:pStyle w:val="ListParagraph"/>
        <w:numPr>
          <w:ilvl w:val="0"/>
          <w:numId w:val="1"/>
        </w:numPr>
        <w:tabs>
          <w:tab w:val="left" w:pos="480"/>
        </w:tabs>
        <w:ind w:left="1800"/>
      </w:pPr>
      <w:r>
        <w:rPr>
          <w:color w:val="FF0000"/>
        </w:rPr>
        <w:t>Q</w:t>
      </w:r>
      <w:r w:rsidRPr="001D6AF8">
        <w:rPr>
          <w:color w:val="FF0000"/>
        </w:rPr>
        <w:t>uản lý việc mượn và trả sách</w:t>
      </w:r>
      <w:r>
        <w:t xml:space="preserve">, </w:t>
      </w:r>
    </w:p>
    <w:p w:rsidR="00660E4B" w:rsidRDefault="00660E4B" w:rsidP="00660E4B">
      <w:pPr>
        <w:pStyle w:val="ListParagraph"/>
        <w:numPr>
          <w:ilvl w:val="0"/>
          <w:numId w:val="1"/>
        </w:numPr>
        <w:tabs>
          <w:tab w:val="left" w:pos="480"/>
        </w:tabs>
        <w:ind w:left="1800"/>
      </w:pPr>
      <w:r>
        <w:rPr>
          <w:color w:val="FF0000"/>
        </w:rPr>
        <w:t>T</w:t>
      </w:r>
      <w:r w:rsidRPr="001D6AF8">
        <w:rPr>
          <w:color w:val="FF0000"/>
        </w:rPr>
        <w:t>hống kê sách đã cho mượn</w:t>
      </w:r>
      <w:r>
        <w:t xml:space="preserve">, </w:t>
      </w:r>
      <w:r w:rsidRPr="001D6AF8">
        <w:rPr>
          <w:color w:val="FF0000"/>
        </w:rPr>
        <w:t>số sách còn trong kho</w:t>
      </w:r>
      <w:r>
        <w:t xml:space="preserve">. </w:t>
      </w:r>
    </w:p>
    <w:p w:rsidR="00660E4B" w:rsidRDefault="00660E4B" w:rsidP="00660E4B">
      <w:pPr>
        <w:pStyle w:val="ListParagraph"/>
        <w:numPr>
          <w:ilvl w:val="0"/>
          <w:numId w:val="1"/>
        </w:numPr>
        <w:tabs>
          <w:tab w:val="left" w:pos="480"/>
        </w:tabs>
        <w:ind w:left="1800"/>
      </w:pPr>
      <w:r>
        <w:rPr>
          <w:color w:val="FF0000"/>
        </w:rPr>
        <w:t>T</w:t>
      </w:r>
      <w:r w:rsidRPr="001D6AF8">
        <w:rPr>
          <w:color w:val="FF0000"/>
        </w:rPr>
        <w:t>hống kê số lần truy cập</w:t>
      </w:r>
      <w:r>
        <w:t xml:space="preserve">, </w:t>
      </w:r>
    </w:p>
    <w:p w:rsidR="00660E4B" w:rsidRDefault="00660E4B" w:rsidP="00660E4B">
      <w:pPr>
        <w:pStyle w:val="ListParagraph"/>
        <w:numPr>
          <w:ilvl w:val="0"/>
          <w:numId w:val="1"/>
        </w:numPr>
        <w:tabs>
          <w:tab w:val="left" w:pos="480"/>
        </w:tabs>
        <w:ind w:left="1800"/>
      </w:pPr>
      <w:r>
        <w:rPr>
          <w:color w:val="FF0000"/>
        </w:rPr>
        <w:t xml:space="preserve">Thống kê </w:t>
      </w:r>
      <w:r w:rsidRPr="001D6AF8">
        <w:rPr>
          <w:color w:val="FF0000"/>
        </w:rPr>
        <w:t>sách nào được yêu thích nhất</w:t>
      </w:r>
      <w:r>
        <w:t>.</w:t>
      </w:r>
    </w:p>
    <w:p w:rsidR="00660E4B" w:rsidRPr="001D6AF8" w:rsidRDefault="00660E4B" w:rsidP="00660E4B">
      <w:pPr>
        <w:tabs>
          <w:tab w:val="left" w:pos="480"/>
        </w:tabs>
        <w:ind w:left="1440"/>
        <w:rPr>
          <w:b/>
        </w:rPr>
      </w:pPr>
      <w:r w:rsidRPr="001D6AF8">
        <w:rPr>
          <w:b/>
        </w:rPr>
        <w:t>Người quản lý thư viện</w:t>
      </w:r>
    </w:p>
    <w:p w:rsidR="00660E4B" w:rsidRPr="00660E4B" w:rsidRDefault="00660E4B" w:rsidP="00660E4B">
      <w:pPr>
        <w:pStyle w:val="ListParagraph"/>
        <w:numPr>
          <w:ilvl w:val="0"/>
          <w:numId w:val="1"/>
        </w:numPr>
        <w:tabs>
          <w:tab w:val="left" w:pos="480"/>
        </w:tabs>
        <w:ind w:left="1800"/>
      </w:pPr>
      <w:r>
        <w:rPr>
          <w:color w:val="FF0000"/>
        </w:rPr>
        <w:t>Q</w:t>
      </w:r>
      <w:r w:rsidRPr="001D6AF8">
        <w:rPr>
          <w:color w:val="FF0000"/>
        </w:rPr>
        <w:t xml:space="preserve">uản lý độc giả, </w:t>
      </w:r>
    </w:p>
    <w:p w:rsidR="00660E4B" w:rsidRPr="00660E4B" w:rsidRDefault="00660E4B" w:rsidP="00660E4B">
      <w:pPr>
        <w:pStyle w:val="ListParagraph"/>
        <w:numPr>
          <w:ilvl w:val="0"/>
          <w:numId w:val="1"/>
        </w:numPr>
        <w:tabs>
          <w:tab w:val="left" w:pos="480"/>
        </w:tabs>
        <w:ind w:left="1800"/>
      </w:pPr>
      <w:r>
        <w:rPr>
          <w:color w:val="FF0000"/>
        </w:rPr>
        <w:t>Q</w:t>
      </w:r>
      <w:r w:rsidRPr="001D6AF8">
        <w:rPr>
          <w:color w:val="FF0000"/>
        </w:rPr>
        <w:t xml:space="preserve">uản lý sách, </w:t>
      </w:r>
    </w:p>
    <w:p w:rsidR="00660E4B" w:rsidRPr="00660E4B" w:rsidRDefault="00660E4B" w:rsidP="00660E4B">
      <w:pPr>
        <w:pStyle w:val="ListParagraph"/>
        <w:numPr>
          <w:ilvl w:val="0"/>
          <w:numId w:val="1"/>
        </w:numPr>
        <w:tabs>
          <w:tab w:val="left" w:pos="480"/>
        </w:tabs>
        <w:ind w:left="1800"/>
      </w:pPr>
      <w:r>
        <w:rPr>
          <w:color w:val="FF0000"/>
        </w:rPr>
        <w:t xml:space="preserve">Quản lý </w:t>
      </w:r>
      <w:r w:rsidRPr="001D6AF8">
        <w:rPr>
          <w:color w:val="FF0000"/>
        </w:rPr>
        <w:t xml:space="preserve">nhân viên </w:t>
      </w:r>
    </w:p>
    <w:p w:rsidR="00660E4B" w:rsidRPr="00660E4B" w:rsidRDefault="00660E4B" w:rsidP="00660E4B">
      <w:pPr>
        <w:pStyle w:val="ListParagraph"/>
        <w:numPr>
          <w:ilvl w:val="0"/>
          <w:numId w:val="1"/>
        </w:numPr>
        <w:tabs>
          <w:tab w:val="left" w:pos="480"/>
        </w:tabs>
        <w:ind w:left="1800"/>
      </w:pPr>
      <w:r>
        <w:rPr>
          <w:color w:val="FF0000"/>
        </w:rPr>
        <w:t>X</w:t>
      </w:r>
      <w:r w:rsidRPr="001D6AF8">
        <w:rPr>
          <w:color w:val="FF0000"/>
        </w:rPr>
        <w:t>em thống kê/ đánh giá,</w:t>
      </w:r>
    </w:p>
    <w:p w:rsidR="00660E4B" w:rsidRDefault="00660E4B" w:rsidP="00660E4B">
      <w:pPr>
        <w:pStyle w:val="ListParagraph"/>
        <w:numPr>
          <w:ilvl w:val="0"/>
          <w:numId w:val="1"/>
        </w:numPr>
        <w:tabs>
          <w:tab w:val="left" w:pos="480"/>
        </w:tabs>
        <w:ind w:left="1800"/>
      </w:pPr>
      <w:r>
        <w:rPr>
          <w:color w:val="FF0000"/>
        </w:rPr>
        <w:t>C</w:t>
      </w:r>
      <w:r w:rsidRPr="001D6AF8">
        <w:rPr>
          <w:color w:val="FF0000"/>
        </w:rPr>
        <w:t>ập nhập các thông tin của website</w:t>
      </w:r>
      <w:r>
        <w:t>.</w:t>
      </w:r>
    </w:p>
    <w:p w:rsidR="002F5542" w:rsidRDefault="002F5542" w:rsidP="002F5542">
      <w:pPr>
        <w:pStyle w:val="ListParagraph"/>
        <w:numPr>
          <w:ilvl w:val="2"/>
          <w:numId w:val="3"/>
        </w:numPr>
        <w:tabs>
          <w:tab w:val="left" w:pos="425"/>
        </w:tabs>
        <w:spacing w:after="0"/>
        <w:rPr>
          <w:iCs/>
        </w:rPr>
      </w:pPr>
      <w:r>
        <w:rPr>
          <w:iCs/>
        </w:rPr>
        <w:t>Yêu cầu phi chức năng</w:t>
      </w:r>
    </w:p>
    <w:p w:rsidR="00660E4B" w:rsidRDefault="00660E4B" w:rsidP="00660E4B">
      <w:pPr>
        <w:pStyle w:val="ListParagraph"/>
        <w:numPr>
          <w:ilvl w:val="0"/>
          <w:numId w:val="5"/>
        </w:numPr>
        <w:tabs>
          <w:tab w:val="left" w:pos="480"/>
        </w:tabs>
        <w:rPr>
          <w:color w:val="0070C0"/>
        </w:rPr>
      </w:pPr>
      <w:r w:rsidRPr="00660E4B">
        <w:rPr>
          <w:color w:val="0070C0"/>
        </w:rPr>
        <w:t>Hệ thống phải có giao diện thân thiện dễ sử dụng, chương trình chạy ổn định.</w:t>
      </w:r>
    </w:p>
    <w:p w:rsidR="00DB770D" w:rsidRPr="00DB770D" w:rsidRDefault="00DB770D" w:rsidP="00DB770D">
      <w:pPr>
        <w:pStyle w:val="ListParagraph"/>
        <w:numPr>
          <w:ilvl w:val="0"/>
          <w:numId w:val="5"/>
        </w:numPr>
        <w:tabs>
          <w:tab w:val="left" w:pos="480"/>
        </w:tabs>
        <w:rPr>
          <w:color w:val="0070C0"/>
        </w:rPr>
      </w:pPr>
      <w:r w:rsidRPr="00DB770D">
        <w:rPr>
          <w:b/>
          <w:bCs/>
          <w:color w:val="0070C0"/>
        </w:rPr>
        <w:t>Ba yêu cầu phi chức năng c</w:t>
      </w:r>
      <w:r w:rsidRPr="00DB770D">
        <w:rPr>
          <w:b/>
          <w:bCs/>
          <w:color w:val="0070C0"/>
          <w:lang w:val="vi-VN"/>
        </w:rPr>
        <w:t>ơ</w:t>
      </w:r>
      <w:r w:rsidRPr="00DB770D">
        <w:rPr>
          <w:b/>
          <w:bCs/>
          <w:color w:val="0070C0"/>
        </w:rPr>
        <w:t xml:space="preserve"> bản:</w:t>
      </w:r>
    </w:p>
    <w:p w:rsidR="002F565F" w:rsidRPr="00DB770D" w:rsidRDefault="00CE5A84" w:rsidP="00DB770D">
      <w:pPr>
        <w:pStyle w:val="ListParagraph"/>
        <w:numPr>
          <w:ilvl w:val="0"/>
          <w:numId w:val="5"/>
        </w:numPr>
        <w:tabs>
          <w:tab w:val="left" w:pos="480"/>
        </w:tabs>
        <w:rPr>
          <w:color w:val="0070C0"/>
        </w:rPr>
      </w:pPr>
      <w:r w:rsidRPr="00DB770D">
        <w:rPr>
          <w:b/>
          <w:bCs/>
          <w:color w:val="0070C0"/>
        </w:rPr>
        <w:t>Yêu cầu về sản phẩm:</w:t>
      </w:r>
    </w:p>
    <w:p w:rsidR="002F565F" w:rsidRPr="00DB770D" w:rsidRDefault="00CE5A84" w:rsidP="00DB770D">
      <w:pPr>
        <w:pStyle w:val="ListParagraph"/>
        <w:numPr>
          <w:ilvl w:val="0"/>
          <w:numId w:val="5"/>
        </w:numPr>
        <w:tabs>
          <w:tab w:val="left" w:pos="480"/>
        </w:tabs>
        <w:rPr>
          <w:color w:val="0070C0"/>
        </w:rPr>
      </w:pPr>
      <w:r w:rsidRPr="00DB770D">
        <w:rPr>
          <w:color w:val="0070C0"/>
        </w:rPr>
        <w:t>Hiệu năng</w:t>
      </w:r>
    </w:p>
    <w:p w:rsidR="002F565F" w:rsidRPr="00DB770D" w:rsidRDefault="00CE5A84" w:rsidP="00DB770D">
      <w:pPr>
        <w:pStyle w:val="ListParagraph"/>
        <w:numPr>
          <w:ilvl w:val="0"/>
          <w:numId w:val="5"/>
        </w:numPr>
        <w:tabs>
          <w:tab w:val="left" w:pos="480"/>
        </w:tabs>
        <w:rPr>
          <w:color w:val="0070C0"/>
        </w:rPr>
      </w:pPr>
      <w:r w:rsidRPr="00DB770D">
        <w:rPr>
          <w:color w:val="0070C0"/>
        </w:rPr>
        <w:t>Khả năng sử dụng</w:t>
      </w:r>
    </w:p>
    <w:p w:rsidR="002F565F" w:rsidRPr="00DB770D" w:rsidRDefault="00CE5A84" w:rsidP="00DB770D">
      <w:pPr>
        <w:pStyle w:val="ListParagraph"/>
        <w:numPr>
          <w:ilvl w:val="0"/>
          <w:numId w:val="5"/>
        </w:numPr>
        <w:tabs>
          <w:tab w:val="left" w:pos="480"/>
        </w:tabs>
        <w:rPr>
          <w:color w:val="0070C0"/>
        </w:rPr>
      </w:pPr>
      <w:r w:rsidRPr="00DB770D">
        <w:rPr>
          <w:color w:val="0070C0"/>
        </w:rPr>
        <w:t>Độ tin cậy của sản phẩm</w:t>
      </w:r>
    </w:p>
    <w:p w:rsidR="002F565F" w:rsidRPr="00DB770D" w:rsidRDefault="00CE5A84" w:rsidP="00DB770D">
      <w:pPr>
        <w:pStyle w:val="ListParagraph"/>
        <w:numPr>
          <w:ilvl w:val="0"/>
          <w:numId w:val="5"/>
        </w:numPr>
        <w:tabs>
          <w:tab w:val="left" w:pos="480"/>
        </w:tabs>
        <w:rPr>
          <w:color w:val="0070C0"/>
        </w:rPr>
      </w:pPr>
      <w:r w:rsidRPr="00DB770D">
        <w:rPr>
          <w:b/>
          <w:bCs/>
          <w:color w:val="0070C0"/>
        </w:rPr>
        <w:t>Yêu cầu về mặt tổ chức</w:t>
      </w:r>
    </w:p>
    <w:p w:rsidR="002F565F" w:rsidRPr="00DB770D" w:rsidRDefault="00CE5A84" w:rsidP="00DB770D">
      <w:pPr>
        <w:pStyle w:val="ListParagraph"/>
        <w:numPr>
          <w:ilvl w:val="0"/>
          <w:numId w:val="5"/>
        </w:numPr>
        <w:tabs>
          <w:tab w:val="left" w:pos="480"/>
        </w:tabs>
        <w:rPr>
          <w:color w:val="0070C0"/>
        </w:rPr>
      </w:pPr>
      <w:r w:rsidRPr="00DB770D">
        <w:rPr>
          <w:color w:val="0070C0"/>
        </w:rPr>
        <w:t>Cơ cầu tổ chức</w:t>
      </w:r>
    </w:p>
    <w:p w:rsidR="002F565F" w:rsidRPr="00DB770D" w:rsidRDefault="00CE5A84" w:rsidP="00DB770D">
      <w:pPr>
        <w:pStyle w:val="ListParagraph"/>
        <w:numPr>
          <w:ilvl w:val="0"/>
          <w:numId w:val="5"/>
        </w:numPr>
        <w:tabs>
          <w:tab w:val="left" w:pos="480"/>
        </w:tabs>
        <w:rPr>
          <w:color w:val="0070C0"/>
        </w:rPr>
      </w:pPr>
      <w:r w:rsidRPr="00DB770D">
        <w:rPr>
          <w:color w:val="0070C0"/>
        </w:rPr>
        <w:t>Chính sách của tổ chức</w:t>
      </w:r>
    </w:p>
    <w:p w:rsidR="002F565F" w:rsidRPr="00DB770D" w:rsidRDefault="00CE5A84" w:rsidP="00DB770D">
      <w:pPr>
        <w:pStyle w:val="ListParagraph"/>
        <w:numPr>
          <w:ilvl w:val="0"/>
          <w:numId w:val="5"/>
        </w:numPr>
        <w:tabs>
          <w:tab w:val="left" w:pos="480"/>
        </w:tabs>
        <w:rPr>
          <w:color w:val="0070C0"/>
        </w:rPr>
      </w:pPr>
      <w:r w:rsidRPr="00DB770D">
        <w:rPr>
          <w:color w:val="0070C0"/>
        </w:rPr>
        <w:t>Thời gian bàn giao</w:t>
      </w:r>
    </w:p>
    <w:p w:rsidR="002F565F" w:rsidRPr="00DB770D" w:rsidRDefault="00CE5A84" w:rsidP="00DB770D">
      <w:pPr>
        <w:pStyle w:val="ListParagraph"/>
        <w:numPr>
          <w:ilvl w:val="0"/>
          <w:numId w:val="5"/>
        </w:numPr>
        <w:tabs>
          <w:tab w:val="left" w:pos="480"/>
        </w:tabs>
        <w:rPr>
          <w:color w:val="0070C0"/>
        </w:rPr>
      </w:pPr>
      <w:r w:rsidRPr="00DB770D">
        <w:rPr>
          <w:color w:val="0070C0"/>
        </w:rPr>
        <w:t>Tư</w:t>
      </w:r>
      <w:r w:rsidRPr="00DB770D">
        <w:rPr>
          <w:color w:val="0070C0"/>
          <w:lang w:val="vi-VN"/>
        </w:rPr>
        <w:t>ơ</w:t>
      </w:r>
      <w:r w:rsidRPr="00DB770D">
        <w:rPr>
          <w:color w:val="0070C0"/>
        </w:rPr>
        <w:t>ng thích với hệ thống cũ</w:t>
      </w:r>
    </w:p>
    <w:p w:rsidR="002F565F" w:rsidRPr="008A6EAD" w:rsidRDefault="00CE5A84" w:rsidP="008A6EAD">
      <w:pPr>
        <w:tabs>
          <w:tab w:val="left" w:pos="480"/>
        </w:tabs>
        <w:ind w:left="2070"/>
        <w:rPr>
          <w:color w:val="0070C0"/>
        </w:rPr>
      </w:pPr>
      <w:bookmarkStart w:id="1" w:name="_GoBack"/>
      <w:r w:rsidRPr="008A6EAD">
        <w:rPr>
          <w:b/>
          <w:bCs/>
          <w:color w:val="0070C0"/>
        </w:rPr>
        <w:lastRenderedPageBreak/>
        <w:t>Yêu cầu ngoài:</w:t>
      </w:r>
    </w:p>
    <w:p w:rsidR="002F565F" w:rsidRPr="00DB770D" w:rsidRDefault="00CE5A84" w:rsidP="00DB770D">
      <w:pPr>
        <w:pStyle w:val="ListParagraph"/>
        <w:numPr>
          <w:ilvl w:val="0"/>
          <w:numId w:val="5"/>
        </w:numPr>
        <w:tabs>
          <w:tab w:val="left" w:pos="480"/>
        </w:tabs>
        <w:rPr>
          <w:color w:val="0070C0"/>
        </w:rPr>
      </w:pPr>
      <w:r w:rsidRPr="00DB770D">
        <w:rPr>
          <w:color w:val="0070C0"/>
        </w:rPr>
        <w:t>Do các tác nhân ngoài hệ thống</w:t>
      </w:r>
    </w:p>
    <w:p w:rsidR="002F565F" w:rsidRPr="00DB770D" w:rsidRDefault="00CE5A84" w:rsidP="00DB770D">
      <w:pPr>
        <w:pStyle w:val="ListParagraph"/>
        <w:numPr>
          <w:ilvl w:val="0"/>
          <w:numId w:val="5"/>
        </w:numPr>
        <w:tabs>
          <w:tab w:val="left" w:pos="480"/>
        </w:tabs>
        <w:rPr>
          <w:color w:val="0070C0"/>
        </w:rPr>
      </w:pPr>
      <w:r w:rsidRPr="00DB770D">
        <w:rPr>
          <w:color w:val="0070C0"/>
        </w:rPr>
        <w:t>Tính pháp lý</w:t>
      </w:r>
    </w:p>
    <w:p w:rsidR="002F565F" w:rsidRPr="00DB770D" w:rsidRDefault="00CE5A84" w:rsidP="00DB770D">
      <w:pPr>
        <w:pStyle w:val="ListParagraph"/>
        <w:numPr>
          <w:ilvl w:val="0"/>
          <w:numId w:val="5"/>
        </w:numPr>
        <w:tabs>
          <w:tab w:val="left" w:pos="480"/>
        </w:tabs>
        <w:rPr>
          <w:color w:val="0070C0"/>
        </w:rPr>
      </w:pPr>
      <w:r w:rsidRPr="00DB770D">
        <w:rPr>
          <w:color w:val="0070C0"/>
        </w:rPr>
        <w:t>Tính riêng t</w:t>
      </w:r>
      <w:r w:rsidRPr="00DB770D">
        <w:rPr>
          <w:color w:val="0070C0"/>
          <w:lang w:val="vi-VN"/>
        </w:rPr>
        <w:t>ư</w:t>
      </w:r>
    </w:p>
    <w:p w:rsidR="002F565F" w:rsidRPr="00DB770D" w:rsidRDefault="00CE5A84" w:rsidP="00DB770D">
      <w:pPr>
        <w:pStyle w:val="ListParagraph"/>
        <w:numPr>
          <w:ilvl w:val="0"/>
          <w:numId w:val="5"/>
        </w:numPr>
        <w:tabs>
          <w:tab w:val="left" w:pos="480"/>
        </w:tabs>
        <w:rPr>
          <w:color w:val="0070C0"/>
        </w:rPr>
      </w:pPr>
      <w:r w:rsidRPr="00DB770D">
        <w:rPr>
          <w:b/>
          <w:bCs/>
          <w:color w:val="0070C0"/>
          <w:lang w:val="vi-VN"/>
        </w:rPr>
        <w:t xml:space="preserve">Yêu cầu </w:t>
      </w:r>
      <w:r w:rsidRPr="00DB770D">
        <w:rPr>
          <w:b/>
          <w:bCs/>
          <w:color w:val="0070C0"/>
        </w:rPr>
        <w:t xml:space="preserve">về </w:t>
      </w:r>
      <w:r w:rsidRPr="00DB770D">
        <w:rPr>
          <w:b/>
          <w:bCs/>
          <w:color w:val="0070C0"/>
          <w:lang w:val="vi-VN"/>
        </w:rPr>
        <w:t>sản phẩm:</w:t>
      </w:r>
      <w:r w:rsidRPr="00DB770D">
        <w:rPr>
          <w:color w:val="0070C0"/>
          <w:lang w:val="vi-VN"/>
        </w:rPr>
        <w:t xml:space="preserve"> giao diện người dùng không</w:t>
      </w:r>
      <w:r w:rsidRPr="00DB770D">
        <w:rPr>
          <w:color w:val="0070C0"/>
        </w:rPr>
        <w:t xml:space="preserve"> chứa frame và applet java</w:t>
      </w:r>
    </w:p>
    <w:p w:rsidR="002F565F" w:rsidRPr="00DB770D" w:rsidRDefault="00CE5A84" w:rsidP="00DB770D">
      <w:pPr>
        <w:pStyle w:val="ListParagraph"/>
        <w:numPr>
          <w:ilvl w:val="0"/>
          <w:numId w:val="5"/>
        </w:numPr>
        <w:tabs>
          <w:tab w:val="left" w:pos="480"/>
        </w:tabs>
        <w:rPr>
          <w:color w:val="0070C0"/>
        </w:rPr>
      </w:pPr>
      <w:r w:rsidRPr="00DB770D">
        <w:rPr>
          <w:b/>
          <w:bCs/>
          <w:color w:val="0070C0"/>
        </w:rPr>
        <w:t>Yêu cầu tổ chức:</w:t>
      </w:r>
      <w:r w:rsidRPr="00DB770D">
        <w:rPr>
          <w:color w:val="0070C0"/>
        </w:rPr>
        <w:t xml:space="preserve"> qui trình phát triển hệ thống và tài liệu phân phối phải phù hợp theo tiêu chuẩn </w:t>
      </w:r>
      <w:r w:rsidRPr="00DB770D">
        <w:rPr>
          <w:color w:val="0070C0"/>
          <w:lang w:val="vi-VN"/>
        </w:rPr>
        <w:t>“STAN-07” (sử dụng ngôn ngữ, phương pháp thiết</w:t>
      </w:r>
      <w:r w:rsidRPr="00DB770D">
        <w:rPr>
          <w:color w:val="0070C0"/>
        </w:rPr>
        <w:t xml:space="preserve"> kế…)</w:t>
      </w:r>
    </w:p>
    <w:p w:rsidR="002F565F" w:rsidRPr="00DB770D" w:rsidRDefault="00CE5A84" w:rsidP="00DB770D">
      <w:pPr>
        <w:pStyle w:val="ListParagraph"/>
        <w:numPr>
          <w:ilvl w:val="0"/>
          <w:numId w:val="5"/>
        </w:numPr>
        <w:tabs>
          <w:tab w:val="left" w:pos="480"/>
        </w:tabs>
        <w:rPr>
          <w:color w:val="0070C0"/>
        </w:rPr>
      </w:pPr>
      <w:r w:rsidRPr="00DB770D">
        <w:rPr>
          <w:b/>
          <w:bCs/>
          <w:color w:val="0070C0"/>
          <w:lang w:val="vi-VN"/>
        </w:rPr>
        <w:t>Yêu cầu ngoài:</w:t>
      </w:r>
      <w:r w:rsidRPr="00DB770D">
        <w:rPr>
          <w:color w:val="0070C0"/>
          <w:lang w:val="vi-VN"/>
        </w:rPr>
        <w:t xml:space="preserve"> hệ thống </w:t>
      </w:r>
      <w:r w:rsidRPr="00DB770D">
        <w:rPr>
          <w:color w:val="0070C0"/>
        </w:rPr>
        <w:t xml:space="preserve">phải bảo mật </w:t>
      </w:r>
      <w:r w:rsidRPr="00DB770D">
        <w:rPr>
          <w:color w:val="0070C0"/>
          <w:lang w:val="vi-VN"/>
        </w:rPr>
        <w:t>không được lộ thông tin</w:t>
      </w:r>
      <w:r w:rsidRPr="00DB770D">
        <w:rPr>
          <w:color w:val="0070C0"/>
        </w:rPr>
        <w:t xml:space="preserve"> của khách hàng (tên, số tham chiếu…)</w:t>
      </w:r>
    </w:p>
    <w:p w:rsidR="00DB770D" w:rsidRPr="00DB770D" w:rsidRDefault="00DB770D" w:rsidP="00DB770D">
      <w:pPr>
        <w:pStyle w:val="ListParagraph"/>
        <w:numPr>
          <w:ilvl w:val="0"/>
          <w:numId w:val="5"/>
        </w:numPr>
        <w:tabs>
          <w:tab w:val="left" w:pos="480"/>
        </w:tabs>
        <w:rPr>
          <w:color w:val="0070C0"/>
        </w:rPr>
      </w:pPr>
      <w:r w:rsidRPr="00DB770D">
        <w:rPr>
          <w:color w:val="0070C0"/>
        </w:rPr>
        <w:t>Chức năng</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Hỗ trợ nhiều người dùng làm việc đồng thời. </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phải </w:t>
      </w:r>
      <w:r w:rsidR="008A6EAD">
        <w:rPr>
          <w:color w:val="0070C0"/>
        </w:rPr>
        <w:t xml:space="preserve">hiện </w:t>
      </w:r>
      <w:r w:rsidRPr="00DB770D">
        <w:rPr>
          <w:color w:val="0070C0"/>
        </w:rPr>
        <w:t>đượ</w:t>
      </w:r>
      <w:r w:rsidR="008A6EAD">
        <w:rPr>
          <w:color w:val="0070C0"/>
        </w:rPr>
        <w:t>c thông báo khi cần thiết</w:t>
      </w:r>
    </w:p>
    <w:p w:rsidR="00DB770D" w:rsidRPr="00DB770D" w:rsidRDefault="00DB770D" w:rsidP="00DB770D">
      <w:pPr>
        <w:pStyle w:val="ListParagraph"/>
        <w:numPr>
          <w:ilvl w:val="0"/>
          <w:numId w:val="5"/>
        </w:numPr>
        <w:tabs>
          <w:tab w:val="left" w:pos="480"/>
        </w:tabs>
        <w:rPr>
          <w:color w:val="0070C0"/>
        </w:rPr>
      </w:pPr>
      <w:r w:rsidRPr="00DB770D">
        <w:rPr>
          <w:color w:val="0070C0"/>
        </w:rPr>
        <w:t>Tính dễ dùng</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Giao diện nguời dùng tương thích Windows 7 trở lên. </w:t>
      </w:r>
    </w:p>
    <w:p w:rsidR="00DB770D" w:rsidRPr="00DB770D" w:rsidRDefault="00DB770D" w:rsidP="00DB770D">
      <w:pPr>
        <w:pStyle w:val="ListParagraph"/>
        <w:numPr>
          <w:ilvl w:val="0"/>
          <w:numId w:val="5"/>
        </w:numPr>
        <w:tabs>
          <w:tab w:val="left" w:pos="480"/>
        </w:tabs>
        <w:rPr>
          <w:color w:val="0070C0"/>
        </w:rPr>
      </w:pPr>
      <w:r w:rsidRPr="00DB770D">
        <w:rPr>
          <w:color w:val="0070C0"/>
        </w:rPr>
        <w:t>Tính ổn định</w:t>
      </w:r>
    </w:p>
    <w:p w:rsidR="00DB770D" w:rsidRPr="00DB770D" w:rsidRDefault="00DB770D" w:rsidP="00DB770D">
      <w:pPr>
        <w:pStyle w:val="ListParagraph"/>
        <w:numPr>
          <w:ilvl w:val="0"/>
          <w:numId w:val="5"/>
        </w:numPr>
        <w:tabs>
          <w:tab w:val="left" w:pos="480"/>
        </w:tabs>
        <w:rPr>
          <w:color w:val="0070C0"/>
        </w:rPr>
      </w:pPr>
      <w:r w:rsidRPr="00DB770D">
        <w:rPr>
          <w:color w:val="0070C0"/>
        </w:rPr>
        <w:t>Hệ thống phải hoạt động liên tục 24 giờ/ngày, 7 ngày/tuần, với thời gian ngừng hoạt động không quá 10%.</w:t>
      </w:r>
    </w:p>
    <w:p w:rsidR="00DB770D" w:rsidRPr="00DB770D" w:rsidRDefault="00DB770D" w:rsidP="00DB770D">
      <w:pPr>
        <w:pStyle w:val="ListParagraph"/>
        <w:numPr>
          <w:ilvl w:val="0"/>
          <w:numId w:val="5"/>
        </w:numPr>
        <w:tabs>
          <w:tab w:val="left" w:pos="480"/>
        </w:tabs>
        <w:rPr>
          <w:color w:val="0070C0"/>
        </w:rPr>
      </w:pPr>
      <w:r w:rsidRPr="00DB770D">
        <w:rPr>
          <w:color w:val="0070C0"/>
        </w:rPr>
        <w:t>Hiệu suất</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hỗ trợ đến 2000 người dùng truy xuất CSDL trung tâm đồng thời bất kỳ lúc nào, và đến 500 người dùng truy xuất các server cục bộ. </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truy xuất đến CSDL danh mục học phần cũ với độ trễ không quá 10 giây. </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có khả năng hoàn tất 80% giao dịch trong vòng 2 phút. </w:t>
      </w:r>
    </w:p>
    <w:p w:rsidR="00DB770D" w:rsidRPr="00DB770D" w:rsidRDefault="00DB770D" w:rsidP="00DB770D">
      <w:pPr>
        <w:pStyle w:val="ListParagraph"/>
        <w:numPr>
          <w:ilvl w:val="0"/>
          <w:numId w:val="5"/>
        </w:numPr>
        <w:tabs>
          <w:tab w:val="left" w:pos="480"/>
        </w:tabs>
        <w:rPr>
          <w:color w:val="0070C0"/>
        </w:rPr>
      </w:pPr>
      <w:r w:rsidRPr="00DB770D">
        <w:rPr>
          <w:color w:val="0070C0"/>
        </w:rPr>
        <w:t>Sự hỗ trợ</w:t>
      </w:r>
    </w:p>
    <w:p w:rsidR="00DB770D" w:rsidRPr="00DB770D" w:rsidRDefault="00DB770D" w:rsidP="00DB770D">
      <w:pPr>
        <w:pStyle w:val="ListParagraph"/>
        <w:numPr>
          <w:ilvl w:val="0"/>
          <w:numId w:val="5"/>
        </w:numPr>
        <w:tabs>
          <w:tab w:val="left" w:pos="480"/>
        </w:tabs>
        <w:rPr>
          <w:color w:val="0070C0"/>
        </w:rPr>
      </w:pPr>
      <w:r w:rsidRPr="00DB770D">
        <w:rPr>
          <w:color w:val="0070C0"/>
        </w:rPr>
        <w:t>Không có.</w:t>
      </w:r>
    </w:p>
    <w:p w:rsidR="00DB770D" w:rsidRPr="00DB770D" w:rsidRDefault="00DB770D" w:rsidP="00DB770D">
      <w:pPr>
        <w:pStyle w:val="ListParagraph"/>
        <w:numPr>
          <w:ilvl w:val="0"/>
          <w:numId w:val="5"/>
        </w:numPr>
        <w:tabs>
          <w:tab w:val="left" w:pos="480"/>
        </w:tabs>
        <w:rPr>
          <w:color w:val="0070C0"/>
        </w:rPr>
      </w:pPr>
      <w:r w:rsidRPr="00DB770D">
        <w:rPr>
          <w:color w:val="0070C0"/>
        </w:rPr>
        <w:t>Các ràng buộc thiết kế</w:t>
      </w:r>
    </w:p>
    <w:p w:rsidR="00DB770D" w:rsidRPr="00DB770D" w:rsidRDefault="00DB770D" w:rsidP="00DB770D">
      <w:pPr>
        <w:pStyle w:val="ListParagraph"/>
        <w:numPr>
          <w:ilvl w:val="0"/>
          <w:numId w:val="5"/>
        </w:numPr>
        <w:tabs>
          <w:tab w:val="left" w:pos="480"/>
        </w:tabs>
        <w:rPr>
          <w:color w:val="0070C0"/>
        </w:rPr>
      </w:pPr>
      <w:r w:rsidRPr="00DB770D">
        <w:rPr>
          <w:color w:val="0070C0"/>
        </w:rPr>
        <w:t>Hệ thống tích hợp với Hệ thống danh mục học phần có sẵn, một CSDL RDBMS.</w:t>
      </w:r>
    </w:p>
    <w:p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cung cấp giao diện dựa Web. </w:t>
      </w:r>
    </w:p>
    <w:bookmarkEnd w:id="1"/>
    <w:p w:rsidR="00DB770D" w:rsidRPr="00660E4B" w:rsidRDefault="00DB770D" w:rsidP="00CE5A84">
      <w:pPr>
        <w:pStyle w:val="ListParagraph"/>
        <w:tabs>
          <w:tab w:val="left" w:pos="480"/>
        </w:tabs>
        <w:ind w:left="2430"/>
        <w:rPr>
          <w:color w:val="0070C0"/>
        </w:rPr>
      </w:pPr>
    </w:p>
    <w:p w:rsidR="002F5542" w:rsidRDefault="002F5542" w:rsidP="002F5542">
      <w:pPr>
        <w:pStyle w:val="ListParagraph"/>
        <w:numPr>
          <w:ilvl w:val="2"/>
          <w:numId w:val="3"/>
        </w:numPr>
        <w:tabs>
          <w:tab w:val="left" w:pos="425"/>
        </w:tabs>
        <w:spacing w:after="0"/>
        <w:rPr>
          <w:iCs/>
        </w:rPr>
      </w:pPr>
      <w:r>
        <w:rPr>
          <w:iCs/>
        </w:rPr>
        <w:t>Các miền ứng dụng</w:t>
      </w:r>
    </w:p>
    <w:p w:rsidR="002F5542" w:rsidRDefault="002F5542" w:rsidP="002F5542">
      <w:pPr>
        <w:pStyle w:val="ListParagraph"/>
        <w:numPr>
          <w:ilvl w:val="3"/>
          <w:numId w:val="3"/>
        </w:numPr>
        <w:tabs>
          <w:tab w:val="left" w:pos="425"/>
        </w:tabs>
        <w:spacing w:after="0"/>
        <w:rPr>
          <w:iCs/>
        </w:rPr>
      </w:pPr>
      <w:r>
        <w:rPr>
          <w:iCs/>
        </w:rPr>
        <w:t>Các ràng buộc</w:t>
      </w:r>
    </w:p>
    <w:p w:rsidR="00B16916" w:rsidRDefault="00B16916" w:rsidP="00B16916">
      <w:pPr>
        <w:pStyle w:val="ListParagraph"/>
        <w:numPr>
          <w:ilvl w:val="0"/>
          <w:numId w:val="5"/>
        </w:numPr>
        <w:tabs>
          <w:tab w:val="left" w:pos="480"/>
        </w:tabs>
        <w:ind w:left="2880"/>
      </w:pPr>
      <w:r>
        <w:t>Hệ thống hoạt động trên mạng cục bộ của trường.</w:t>
      </w:r>
    </w:p>
    <w:p w:rsidR="00B31B74" w:rsidRPr="00B31B74" w:rsidRDefault="00B31B74" w:rsidP="00660E4B">
      <w:pPr>
        <w:pStyle w:val="ListParagraph"/>
        <w:numPr>
          <w:ilvl w:val="0"/>
          <w:numId w:val="5"/>
        </w:numPr>
        <w:tabs>
          <w:tab w:val="left" w:pos="480"/>
        </w:tabs>
        <w:ind w:left="2880"/>
        <w:rPr>
          <w:color w:val="00B050"/>
        </w:rPr>
      </w:pPr>
      <w:r>
        <w:lastRenderedPageBreak/>
        <w:t xml:space="preserve">Độc giả là các giảng viên hoặc sinh viên của trường, để </w:t>
      </w:r>
      <w:r w:rsidRPr="00235B9B">
        <w:rPr>
          <w:color w:val="FF0000"/>
        </w:rPr>
        <w:t>mượn sách hoặc đọc sách</w:t>
      </w:r>
      <w:r>
        <w:t xml:space="preserve">, các độc giả phải </w:t>
      </w:r>
      <w:r w:rsidRPr="00235B9B">
        <w:rPr>
          <w:color w:val="FF0000"/>
        </w:rPr>
        <w:t xml:space="preserve">đăng ký tài khoản </w:t>
      </w:r>
      <w:r>
        <w:t xml:space="preserve">trong hệ thống thư viện </w:t>
      </w:r>
    </w:p>
    <w:p w:rsidR="00B31B74" w:rsidRPr="00660E4B" w:rsidRDefault="00B31B74" w:rsidP="00B31B74">
      <w:pPr>
        <w:pStyle w:val="ListParagraph"/>
        <w:numPr>
          <w:ilvl w:val="0"/>
          <w:numId w:val="5"/>
        </w:numPr>
        <w:tabs>
          <w:tab w:val="left" w:pos="480"/>
        </w:tabs>
        <w:ind w:left="2880"/>
        <w:rPr>
          <w:color w:val="00B050"/>
        </w:rPr>
      </w:pPr>
      <w:r>
        <w:t xml:space="preserve">Khi cần </w:t>
      </w:r>
      <w:r w:rsidRPr="00235B9B">
        <w:rPr>
          <w:color w:val="000000" w:themeColor="text1"/>
        </w:rPr>
        <w:t xml:space="preserve">mượn sách </w:t>
      </w:r>
      <w:r>
        <w:t xml:space="preserve">in thì độc giả phải </w:t>
      </w:r>
      <w:r w:rsidRPr="00235B9B">
        <w:rPr>
          <w:color w:val="FF0000"/>
        </w:rPr>
        <w:t xml:space="preserve">đăng nhập </w:t>
      </w:r>
      <w:r>
        <w:t>vào hệ thống</w:t>
      </w:r>
    </w:p>
    <w:p w:rsidR="00660E4B" w:rsidRDefault="00660E4B" w:rsidP="00660E4B">
      <w:pPr>
        <w:pStyle w:val="ListParagraph"/>
        <w:numPr>
          <w:ilvl w:val="0"/>
          <w:numId w:val="5"/>
        </w:numPr>
        <w:tabs>
          <w:tab w:val="left" w:pos="480"/>
        </w:tabs>
        <w:ind w:left="2880"/>
        <w:rPr>
          <w:color w:val="00B050"/>
        </w:rPr>
      </w:pPr>
      <w:r>
        <w:t xml:space="preserve">Để duy trì hoạt động của thư viện, độc giả phải tuân thủ quy định về việc mượn và trả, nếu </w:t>
      </w:r>
      <w:r w:rsidRPr="00660E4B">
        <w:rPr>
          <w:color w:val="002060"/>
        </w:rPr>
        <w:t>trễ hạn sẽ bị phạt</w:t>
      </w:r>
      <w:r>
        <w:t xml:space="preserve">, quy định phạt như sau: </w:t>
      </w:r>
      <w:r w:rsidRPr="00660E4B">
        <w:rPr>
          <w:color w:val="00B050"/>
        </w:rPr>
        <w:t>nếu số ngày trễ hạn &lt;7 ngày thì phạt 5% đơn giá sách. Nếu từ 7 ngày đến 15 ngày thì phạt 10% giá sách, nếu trên 15 ngày thì phạt 20% giá sách.</w:t>
      </w:r>
    </w:p>
    <w:p w:rsidR="002F5542" w:rsidRPr="002F5542" w:rsidRDefault="002F5542" w:rsidP="002F5542">
      <w:pPr>
        <w:pStyle w:val="ListParagraph"/>
        <w:numPr>
          <w:ilvl w:val="3"/>
          <w:numId w:val="3"/>
        </w:numPr>
        <w:tabs>
          <w:tab w:val="left" w:pos="425"/>
        </w:tabs>
        <w:spacing w:after="0"/>
        <w:rPr>
          <w:iCs/>
        </w:rPr>
      </w:pPr>
      <w:r>
        <w:rPr>
          <w:iCs/>
        </w:rPr>
        <w:t>Yêu cầu khác</w:t>
      </w:r>
      <w:r w:rsidR="00BD72B5">
        <w:rPr>
          <w:iCs/>
        </w:rPr>
        <w:t>: chưa có</w:t>
      </w:r>
    </w:p>
    <w:p w:rsidR="008C7AD0" w:rsidRDefault="008C7AD0" w:rsidP="008C7AD0">
      <w:pPr>
        <w:numPr>
          <w:ilvl w:val="0"/>
          <w:numId w:val="3"/>
        </w:numPr>
        <w:spacing w:after="0"/>
        <w:ind w:left="845"/>
        <w:rPr>
          <w:i/>
          <w:iCs/>
        </w:rPr>
      </w:pPr>
      <w:r>
        <w:rPr>
          <w:i/>
          <w:iCs/>
        </w:rPr>
        <w:t>Mô hình hóa yêu cầu chức năng, sử dụng sơ đồ use case.</w:t>
      </w:r>
    </w:p>
    <w:p w:rsidR="008C7AD0" w:rsidRDefault="008C7AD0" w:rsidP="008C7AD0">
      <w:pPr>
        <w:numPr>
          <w:ilvl w:val="0"/>
          <w:numId w:val="3"/>
        </w:numPr>
        <w:spacing w:after="0"/>
        <w:ind w:left="845"/>
        <w:rPr>
          <w:i/>
          <w:iCs/>
        </w:rPr>
      </w:pPr>
      <w:r>
        <w:rPr>
          <w:i/>
          <w:iCs/>
        </w:rPr>
        <w:t xml:space="preserve">Yêu cầu phi chức năng </w:t>
      </w:r>
    </w:p>
    <w:p w:rsidR="008C7AD0" w:rsidRDefault="008C7AD0" w:rsidP="008C7AD0">
      <w:pPr>
        <w:numPr>
          <w:ilvl w:val="0"/>
          <w:numId w:val="3"/>
        </w:numPr>
        <w:spacing w:after="0"/>
        <w:ind w:left="845"/>
        <w:rPr>
          <w:i/>
          <w:iCs/>
        </w:rPr>
      </w:pPr>
      <w:r>
        <w:rPr>
          <w:i/>
          <w:iCs/>
        </w:rPr>
        <w:t>Quy tắc nghiệp vụ</w:t>
      </w:r>
    </w:p>
    <w:p w:rsidR="008C7AD0" w:rsidRDefault="008C7AD0" w:rsidP="008C7AD0">
      <w:pPr>
        <w:numPr>
          <w:ilvl w:val="0"/>
          <w:numId w:val="3"/>
        </w:numPr>
        <w:spacing w:after="0"/>
        <w:ind w:left="845"/>
        <w:rPr>
          <w:i/>
          <w:iCs/>
        </w:rPr>
      </w:pPr>
      <w:r>
        <w:rPr>
          <w:i/>
          <w:iCs/>
        </w:rPr>
        <w:t>Quy trình nghiệp vụ</w:t>
      </w:r>
    </w:p>
    <w:p w:rsidR="00A33C68" w:rsidRDefault="00A33C68"/>
    <w:sectPr w:rsidR="00A33C68" w:rsidSect="005C5F85">
      <w:pgSz w:w="11907" w:h="16840" w:code="9"/>
      <w:pgMar w:top="567" w:right="567"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594"/>
    <w:multiLevelType w:val="hybridMultilevel"/>
    <w:tmpl w:val="F500B300"/>
    <w:lvl w:ilvl="0" w:tplc="931AB204">
      <w:start w:val="1"/>
      <w:numFmt w:val="bullet"/>
      <w:lvlText w:val="•"/>
      <w:lvlJc w:val="left"/>
      <w:pPr>
        <w:tabs>
          <w:tab w:val="num" w:pos="720"/>
        </w:tabs>
        <w:ind w:left="720" w:hanging="360"/>
      </w:pPr>
      <w:rPr>
        <w:rFonts w:ascii="Arial" w:hAnsi="Arial" w:hint="default"/>
      </w:rPr>
    </w:lvl>
    <w:lvl w:ilvl="1" w:tplc="B60C586C" w:tentative="1">
      <w:start w:val="1"/>
      <w:numFmt w:val="bullet"/>
      <w:lvlText w:val="•"/>
      <w:lvlJc w:val="left"/>
      <w:pPr>
        <w:tabs>
          <w:tab w:val="num" w:pos="1440"/>
        </w:tabs>
        <w:ind w:left="1440" w:hanging="360"/>
      </w:pPr>
      <w:rPr>
        <w:rFonts w:ascii="Arial" w:hAnsi="Arial" w:hint="default"/>
      </w:rPr>
    </w:lvl>
    <w:lvl w:ilvl="2" w:tplc="94BC94A6" w:tentative="1">
      <w:start w:val="1"/>
      <w:numFmt w:val="bullet"/>
      <w:lvlText w:val="•"/>
      <w:lvlJc w:val="left"/>
      <w:pPr>
        <w:tabs>
          <w:tab w:val="num" w:pos="2160"/>
        </w:tabs>
        <w:ind w:left="2160" w:hanging="360"/>
      </w:pPr>
      <w:rPr>
        <w:rFonts w:ascii="Arial" w:hAnsi="Arial" w:hint="default"/>
      </w:rPr>
    </w:lvl>
    <w:lvl w:ilvl="3" w:tplc="086EBD16" w:tentative="1">
      <w:start w:val="1"/>
      <w:numFmt w:val="bullet"/>
      <w:lvlText w:val="•"/>
      <w:lvlJc w:val="left"/>
      <w:pPr>
        <w:tabs>
          <w:tab w:val="num" w:pos="2880"/>
        </w:tabs>
        <w:ind w:left="2880" w:hanging="360"/>
      </w:pPr>
      <w:rPr>
        <w:rFonts w:ascii="Arial" w:hAnsi="Arial" w:hint="default"/>
      </w:rPr>
    </w:lvl>
    <w:lvl w:ilvl="4" w:tplc="89F4C2BC" w:tentative="1">
      <w:start w:val="1"/>
      <w:numFmt w:val="bullet"/>
      <w:lvlText w:val="•"/>
      <w:lvlJc w:val="left"/>
      <w:pPr>
        <w:tabs>
          <w:tab w:val="num" w:pos="3600"/>
        </w:tabs>
        <w:ind w:left="3600" w:hanging="360"/>
      </w:pPr>
      <w:rPr>
        <w:rFonts w:ascii="Arial" w:hAnsi="Arial" w:hint="default"/>
      </w:rPr>
    </w:lvl>
    <w:lvl w:ilvl="5" w:tplc="433E08FA" w:tentative="1">
      <w:start w:val="1"/>
      <w:numFmt w:val="bullet"/>
      <w:lvlText w:val="•"/>
      <w:lvlJc w:val="left"/>
      <w:pPr>
        <w:tabs>
          <w:tab w:val="num" w:pos="4320"/>
        </w:tabs>
        <w:ind w:left="4320" w:hanging="360"/>
      </w:pPr>
      <w:rPr>
        <w:rFonts w:ascii="Arial" w:hAnsi="Arial" w:hint="default"/>
      </w:rPr>
    </w:lvl>
    <w:lvl w:ilvl="6" w:tplc="A81E2BBE" w:tentative="1">
      <w:start w:val="1"/>
      <w:numFmt w:val="bullet"/>
      <w:lvlText w:val="•"/>
      <w:lvlJc w:val="left"/>
      <w:pPr>
        <w:tabs>
          <w:tab w:val="num" w:pos="5040"/>
        </w:tabs>
        <w:ind w:left="5040" w:hanging="360"/>
      </w:pPr>
      <w:rPr>
        <w:rFonts w:ascii="Arial" w:hAnsi="Arial" w:hint="default"/>
      </w:rPr>
    </w:lvl>
    <w:lvl w:ilvl="7" w:tplc="8F6A6E3A" w:tentative="1">
      <w:start w:val="1"/>
      <w:numFmt w:val="bullet"/>
      <w:lvlText w:val="•"/>
      <w:lvlJc w:val="left"/>
      <w:pPr>
        <w:tabs>
          <w:tab w:val="num" w:pos="5760"/>
        </w:tabs>
        <w:ind w:left="5760" w:hanging="360"/>
      </w:pPr>
      <w:rPr>
        <w:rFonts w:ascii="Arial" w:hAnsi="Arial" w:hint="default"/>
      </w:rPr>
    </w:lvl>
    <w:lvl w:ilvl="8" w:tplc="03A64A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3C2A12"/>
    <w:multiLevelType w:val="hybridMultilevel"/>
    <w:tmpl w:val="2DC2C7D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2" w15:restartNumberingAfterBreak="0">
    <w:nsid w:val="37BD0892"/>
    <w:multiLevelType w:val="hybridMultilevel"/>
    <w:tmpl w:val="DFEE724E"/>
    <w:lvl w:ilvl="0" w:tplc="9D3A3AFE">
      <w:start w:val="1"/>
      <w:numFmt w:val="bullet"/>
      <w:lvlText w:val="•"/>
      <w:lvlJc w:val="left"/>
      <w:pPr>
        <w:tabs>
          <w:tab w:val="num" w:pos="720"/>
        </w:tabs>
        <w:ind w:left="720" w:hanging="360"/>
      </w:pPr>
      <w:rPr>
        <w:rFonts w:ascii="Arial" w:hAnsi="Arial" w:hint="default"/>
      </w:rPr>
    </w:lvl>
    <w:lvl w:ilvl="1" w:tplc="74E4D0D0">
      <w:numFmt w:val="bullet"/>
      <w:lvlText w:val="•"/>
      <w:lvlJc w:val="left"/>
      <w:pPr>
        <w:tabs>
          <w:tab w:val="num" w:pos="1440"/>
        </w:tabs>
        <w:ind w:left="1440" w:hanging="360"/>
      </w:pPr>
      <w:rPr>
        <w:rFonts w:ascii="Arial" w:hAnsi="Arial" w:hint="default"/>
      </w:rPr>
    </w:lvl>
    <w:lvl w:ilvl="2" w:tplc="4022D1F8" w:tentative="1">
      <w:start w:val="1"/>
      <w:numFmt w:val="bullet"/>
      <w:lvlText w:val="•"/>
      <w:lvlJc w:val="left"/>
      <w:pPr>
        <w:tabs>
          <w:tab w:val="num" w:pos="2160"/>
        </w:tabs>
        <w:ind w:left="2160" w:hanging="360"/>
      </w:pPr>
      <w:rPr>
        <w:rFonts w:ascii="Arial" w:hAnsi="Arial" w:hint="default"/>
      </w:rPr>
    </w:lvl>
    <w:lvl w:ilvl="3" w:tplc="95D81974" w:tentative="1">
      <w:start w:val="1"/>
      <w:numFmt w:val="bullet"/>
      <w:lvlText w:val="•"/>
      <w:lvlJc w:val="left"/>
      <w:pPr>
        <w:tabs>
          <w:tab w:val="num" w:pos="2880"/>
        </w:tabs>
        <w:ind w:left="2880" w:hanging="360"/>
      </w:pPr>
      <w:rPr>
        <w:rFonts w:ascii="Arial" w:hAnsi="Arial" w:hint="default"/>
      </w:rPr>
    </w:lvl>
    <w:lvl w:ilvl="4" w:tplc="ED54548C" w:tentative="1">
      <w:start w:val="1"/>
      <w:numFmt w:val="bullet"/>
      <w:lvlText w:val="•"/>
      <w:lvlJc w:val="left"/>
      <w:pPr>
        <w:tabs>
          <w:tab w:val="num" w:pos="3600"/>
        </w:tabs>
        <w:ind w:left="3600" w:hanging="360"/>
      </w:pPr>
      <w:rPr>
        <w:rFonts w:ascii="Arial" w:hAnsi="Arial" w:hint="default"/>
      </w:rPr>
    </w:lvl>
    <w:lvl w:ilvl="5" w:tplc="03D0902E" w:tentative="1">
      <w:start w:val="1"/>
      <w:numFmt w:val="bullet"/>
      <w:lvlText w:val="•"/>
      <w:lvlJc w:val="left"/>
      <w:pPr>
        <w:tabs>
          <w:tab w:val="num" w:pos="4320"/>
        </w:tabs>
        <w:ind w:left="4320" w:hanging="360"/>
      </w:pPr>
      <w:rPr>
        <w:rFonts w:ascii="Arial" w:hAnsi="Arial" w:hint="default"/>
      </w:rPr>
    </w:lvl>
    <w:lvl w:ilvl="6" w:tplc="99D87136" w:tentative="1">
      <w:start w:val="1"/>
      <w:numFmt w:val="bullet"/>
      <w:lvlText w:val="•"/>
      <w:lvlJc w:val="left"/>
      <w:pPr>
        <w:tabs>
          <w:tab w:val="num" w:pos="5040"/>
        </w:tabs>
        <w:ind w:left="5040" w:hanging="360"/>
      </w:pPr>
      <w:rPr>
        <w:rFonts w:ascii="Arial" w:hAnsi="Arial" w:hint="default"/>
      </w:rPr>
    </w:lvl>
    <w:lvl w:ilvl="7" w:tplc="C23AA6C6" w:tentative="1">
      <w:start w:val="1"/>
      <w:numFmt w:val="bullet"/>
      <w:lvlText w:val="•"/>
      <w:lvlJc w:val="left"/>
      <w:pPr>
        <w:tabs>
          <w:tab w:val="num" w:pos="5760"/>
        </w:tabs>
        <w:ind w:left="5760" w:hanging="360"/>
      </w:pPr>
      <w:rPr>
        <w:rFonts w:ascii="Arial" w:hAnsi="Arial" w:hint="default"/>
      </w:rPr>
    </w:lvl>
    <w:lvl w:ilvl="8" w:tplc="79B0C9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F5514C"/>
    <w:multiLevelType w:val="multilevel"/>
    <w:tmpl w:val="B0D2E63A"/>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1565" w:hanging="720"/>
      </w:pPr>
      <w:rPr>
        <w:rFonts w:hint="default"/>
      </w:rPr>
    </w:lvl>
    <w:lvl w:ilvl="2">
      <w:start w:val="1"/>
      <w:numFmt w:val="decimal"/>
      <w:isLgl/>
      <w:lvlText w:val="%1.%2.%3."/>
      <w:lvlJc w:val="left"/>
      <w:pPr>
        <w:ind w:left="2410" w:hanging="720"/>
      </w:pPr>
      <w:rPr>
        <w:rFonts w:hint="default"/>
      </w:rPr>
    </w:lvl>
    <w:lvl w:ilvl="3">
      <w:start w:val="1"/>
      <w:numFmt w:val="decimal"/>
      <w:isLgl/>
      <w:lvlText w:val="%1.%2.%3.%4."/>
      <w:lvlJc w:val="left"/>
      <w:pPr>
        <w:ind w:left="3615" w:hanging="1080"/>
      </w:pPr>
      <w:rPr>
        <w:rFonts w:hint="default"/>
      </w:rPr>
    </w:lvl>
    <w:lvl w:ilvl="4">
      <w:start w:val="1"/>
      <w:numFmt w:val="decimal"/>
      <w:isLgl/>
      <w:lvlText w:val="%1.%2.%3.%4.%5."/>
      <w:lvlJc w:val="left"/>
      <w:pPr>
        <w:ind w:left="4460" w:hanging="1080"/>
      </w:pPr>
      <w:rPr>
        <w:rFonts w:hint="default"/>
      </w:rPr>
    </w:lvl>
    <w:lvl w:ilvl="5">
      <w:start w:val="1"/>
      <w:numFmt w:val="decimal"/>
      <w:isLgl/>
      <w:lvlText w:val="%1.%2.%3.%4.%5.%6."/>
      <w:lvlJc w:val="left"/>
      <w:pPr>
        <w:ind w:left="5665" w:hanging="1440"/>
      </w:pPr>
      <w:rPr>
        <w:rFonts w:hint="default"/>
      </w:rPr>
    </w:lvl>
    <w:lvl w:ilvl="6">
      <w:start w:val="1"/>
      <w:numFmt w:val="decimal"/>
      <w:isLgl/>
      <w:lvlText w:val="%1.%2.%3.%4.%5.%6.%7."/>
      <w:lvlJc w:val="left"/>
      <w:pPr>
        <w:ind w:left="6510" w:hanging="1440"/>
      </w:pPr>
      <w:rPr>
        <w:rFonts w:hint="default"/>
      </w:rPr>
    </w:lvl>
    <w:lvl w:ilvl="7">
      <w:start w:val="1"/>
      <w:numFmt w:val="decimal"/>
      <w:isLgl/>
      <w:lvlText w:val="%1.%2.%3.%4.%5.%6.%7.%8."/>
      <w:lvlJc w:val="left"/>
      <w:pPr>
        <w:ind w:left="7715" w:hanging="1800"/>
      </w:pPr>
      <w:rPr>
        <w:rFonts w:hint="default"/>
      </w:rPr>
    </w:lvl>
    <w:lvl w:ilvl="8">
      <w:start w:val="1"/>
      <w:numFmt w:val="decimal"/>
      <w:isLgl/>
      <w:lvlText w:val="%1.%2.%3.%4.%5.%6.%7.%8.%9."/>
      <w:lvlJc w:val="left"/>
      <w:pPr>
        <w:ind w:left="8920" w:hanging="2160"/>
      </w:pPr>
      <w:rPr>
        <w:rFonts w:hint="default"/>
      </w:rPr>
    </w:lvl>
  </w:abstractNum>
  <w:abstractNum w:abstractNumId="4" w15:restartNumberingAfterBreak="0">
    <w:nsid w:val="54C26B73"/>
    <w:multiLevelType w:val="hybridMultilevel"/>
    <w:tmpl w:val="74BA8460"/>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586D11E8"/>
    <w:multiLevelType w:val="hybridMultilevel"/>
    <w:tmpl w:val="5CEC422E"/>
    <w:lvl w:ilvl="0" w:tplc="711377C3">
      <w:start w:val="1"/>
      <w:numFmt w:val="bullet"/>
      <w:lvlText w:val="−"/>
      <w:lvlJc w:val="left"/>
      <w:pPr>
        <w:ind w:left="840" w:hanging="360"/>
      </w:pPr>
      <w:rPr>
        <w:rFonts w:ascii="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65EE2548"/>
    <w:multiLevelType w:val="multilevel"/>
    <w:tmpl w:val="FE98B29C"/>
    <w:lvl w:ilvl="0">
      <w:start w:val="1"/>
      <w:numFmt w:val="decimal"/>
      <w:pStyle w:val="Heading1"/>
      <w:suff w:val="space"/>
      <w:lvlText w:val="Module %1."/>
      <w:lvlJc w:val="left"/>
      <w:pPr>
        <w:ind w:left="360" w:hanging="360"/>
      </w:pPr>
      <w:rPr>
        <w:rFonts w:hint="default"/>
      </w:rPr>
    </w:lvl>
    <w:lvl w:ilvl="1">
      <w:start w:val="1"/>
      <w:numFmt w:val="upperLetter"/>
      <w:pStyle w:val="Heading2"/>
      <w:suff w:val="space"/>
      <w:lvlText w:val="%2)"/>
      <w:lvlJc w:val="left"/>
      <w:pPr>
        <w:ind w:left="648" w:hanging="648"/>
      </w:pPr>
      <w:rPr>
        <w:rFonts w:hint="default"/>
      </w:rPr>
    </w:lvl>
    <w:lvl w:ilvl="2">
      <w:start w:val="1"/>
      <w:numFmt w:val="decimal"/>
      <w:pStyle w:val="Heading3"/>
      <w:suff w:val="space"/>
      <w:lvlText w:val="Case study %3."/>
      <w:lvlJc w:val="left"/>
      <w:pPr>
        <w:ind w:left="936" w:hanging="936"/>
      </w:pPr>
      <w:rPr>
        <w:rFonts w:hint="default"/>
        <w:u w:val="single"/>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D0"/>
    <w:rsid w:val="000A7B4D"/>
    <w:rsid w:val="00190E73"/>
    <w:rsid w:val="001D6AF8"/>
    <w:rsid w:val="00235B9B"/>
    <w:rsid w:val="002F5542"/>
    <w:rsid w:val="002F565F"/>
    <w:rsid w:val="003D4A04"/>
    <w:rsid w:val="005C5F85"/>
    <w:rsid w:val="00644CD7"/>
    <w:rsid w:val="00660E4B"/>
    <w:rsid w:val="006C52E3"/>
    <w:rsid w:val="008A6EAD"/>
    <w:rsid w:val="008C7AD0"/>
    <w:rsid w:val="00A33C68"/>
    <w:rsid w:val="00B16916"/>
    <w:rsid w:val="00B31B74"/>
    <w:rsid w:val="00B874F1"/>
    <w:rsid w:val="00B909C0"/>
    <w:rsid w:val="00BD72B5"/>
    <w:rsid w:val="00C73CD1"/>
    <w:rsid w:val="00CA68BA"/>
    <w:rsid w:val="00CE5A84"/>
    <w:rsid w:val="00D05AE2"/>
    <w:rsid w:val="00DA069B"/>
    <w:rsid w:val="00DB770D"/>
    <w:rsid w:val="00DD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3444"/>
  <w15:chartTrackingRefBased/>
  <w15:docId w15:val="{A9B26119-B3EA-4D99-9214-83E958B8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16"/>
    <w:pPr>
      <w:spacing w:line="360" w:lineRule="auto"/>
      <w:jc w:val="both"/>
    </w:pPr>
    <w:rPr>
      <w:rFonts w:ascii="Arial" w:eastAsiaTheme="minorEastAsia" w:hAnsi="Arial"/>
      <w:sz w:val="24"/>
      <w:szCs w:val="20"/>
      <w:lang w:eastAsia="zh-CN"/>
    </w:rPr>
  </w:style>
  <w:style w:type="paragraph" w:styleId="Heading1">
    <w:name w:val="heading 1"/>
    <w:basedOn w:val="Normal"/>
    <w:next w:val="Normal"/>
    <w:link w:val="Heading1Char"/>
    <w:qFormat/>
    <w:rsid w:val="008C7AD0"/>
    <w:pPr>
      <w:keepNext/>
      <w:keepLines/>
      <w:numPr>
        <w:numId w:val="4"/>
      </w:numPr>
      <w:pBdr>
        <w:top w:val="thickThinSmallGap" w:sz="24" w:space="1" w:color="auto"/>
        <w:bottom w:val="thinThickSmallGap" w:sz="24" w:space="1" w:color="auto"/>
      </w:pBdr>
      <w:shd w:val="clear" w:color="auto" w:fill="CFCDCD" w:themeFill="background2" w:themeFillShade="E5"/>
      <w:spacing w:before="120" w:afterLines="50" w:after="50" w:line="240" w:lineRule="auto"/>
      <w:outlineLvl w:val="0"/>
    </w:pPr>
    <w:rPr>
      <w:b/>
      <w:bCs/>
      <w:kern w:val="44"/>
      <w:sz w:val="28"/>
      <w:szCs w:val="44"/>
    </w:rPr>
  </w:style>
  <w:style w:type="paragraph" w:styleId="Heading2">
    <w:name w:val="heading 2"/>
    <w:next w:val="Normal"/>
    <w:link w:val="Heading2Char"/>
    <w:unhideWhenUsed/>
    <w:qFormat/>
    <w:rsid w:val="008C7AD0"/>
    <w:pPr>
      <w:numPr>
        <w:ilvl w:val="1"/>
        <w:numId w:val="4"/>
      </w:numPr>
      <w:shd w:val="clear" w:color="auto" w:fill="E7E6E6" w:themeFill="background2"/>
      <w:spacing w:beforeAutospacing="1" w:after="0" w:afterAutospacing="1"/>
      <w:outlineLvl w:val="1"/>
    </w:pPr>
    <w:rPr>
      <w:rFonts w:ascii="Arial" w:eastAsia="SimSun" w:hAnsi="Arial" w:cs="Times New Roman" w:hint="eastAsia"/>
      <w:b/>
      <w:bCs/>
      <w:szCs w:val="36"/>
      <w:lang w:eastAsia="zh-CN"/>
    </w:rPr>
  </w:style>
  <w:style w:type="paragraph" w:styleId="Heading3">
    <w:name w:val="heading 3"/>
    <w:basedOn w:val="Normal"/>
    <w:next w:val="Normal"/>
    <w:link w:val="Heading3Char"/>
    <w:unhideWhenUsed/>
    <w:qFormat/>
    <w:rsid w:val="008C7AD0"/>
    <w:pPr>
      <w:keepNext/>
      <w:keepLines/>
      <w:numPr>
        <w:ilvl w:val="2"/>
        <w:numId w:val="4"/>
      </w:numPr>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AD0"/>
    <w:rPr>
      <w:rFonts w:ascii="Arial" w:eastAsiaTheme="minorEastAsia" w:hAnsi="Arial"/>
      <w:b/>
      <w:bCs/>
      <w:kern w:val="44"/>
      <w:szCs w:val="44"/>
      <w:shd w:val="clear" w:color="auto" w:fill="CFCDCD" w:themeFill="background2" w:themeFillShade="E5"/>
      <w:lang w:eastAsia="zh-CN"/>
    </w:rPr>
  </w:style>
  <w:style w:type="character" w:customStyle="1" w:styleId="Heading2Char">
    <w:name w:val="Heading 2 Char"/>
    <w:basedOn w:val="DefaultParagraphFont"/>
    <w:link w:val="Heading2"/>
    <w:rsid w:val="008C7AD0"/>
    <w:rPr>
      <w:rFonts w:ascii="Arial" w:eastAsia="SimSun" w:hAnsi="Arial" w:cs="Times New Roman"/>
      <w:b/>
      <w:bCs/>
      <w:szCs w:val="36"/>
      <w:shd w:val="clear" w:color="auto" w:fill="E7E6E6" w:themeFill="background2"/>
      <w:lang w:eastAsia="zh-CN"/>
    </w:rPr>
  </w:style>
  <w:style w:type="character" w:customStyle="1" w:styleId="Heading3Char">
    <w:name w:val="Heading 3 Char"/>
    <w:basedOn w:val="DefaultParagraphFont"/>
    <w:link w:val="Heading3"/>
    <w:rsid w:val="008C7AD0"/>
    <w:rPr>
      <w:rFonts w:eastAsiaTheme="majorEastAsia" w:cstheme="majorBidi"/>
      <w:b/>
      <w:color w:val="000000" w:themeColor="text1"/>
      <w:szCs w:val="24"/>
      <w:lang w:eastAsia="zh-CN"/>
    </w:rPr>
  </w:style>
  <w:style w:type="paragraph" w:styleId="ListParagraph">
    <w:name w:val="List Paragraph"/>
    <w:basedOn w:val="Normal"/>
    <w:uiPriority w:val="99"/>
    <w:rsid w:val="008C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0082">
      <w:bodyDiv w:val="1"/>
      <w:marLeft w:val="0"/>
      <w:marRight w:val="0"/>
      <w:marTop w:val="0"/>
      <w:marBottom w:val="0"/>
      <w:divBdr>
        <w:top w:val="none" w:sz="0" w:space="0" w:color="auto"/>
        <w:left w:val="none" w:sz="0" w:space="0" w:color="auto"/>
        <w:bottom w:val="none" w:sz="0" w:space="0" w:color="auto"/>
        <w:right w:val="none" w:sz="0" w:space="0" w:color="auto"/>
      </w:divBdr>
      <w:divsChild>
        <w:div w:id="1133518748">
          <w:marLeft w:val="547"/>
          <w:marRight w:val="0"/>
          <w:marTop w:val="0"/>
          <w:marBottom w:val="0"/>
          <w:divBdr>
            <w:top w:val="none" w:sz="0" w:space="0" w:color="auto"/>
            <w:left w:val="none" w:sz="0" w:space="0" w:color="auto"/>
            <w:bottom w:val="none" w:sz="0" w:space="0" w:color="auto"/>
            <w:right w:val="none" w:sz="0" w:space="0" w:color="auto"/>
          </w:divBdr>
        </w:div>
        <w:div w:id="1680813938">
          <w:marLeft w:val="1267"/>
          <w:marRight w:val="0"/>
          <w:marTop w:val="0"/>
          <w:marBottom w:val="0"/>
          <w:divBdr>
            <w:top w:val="none" w:sz="0" w:space="0" w:color="auto"/>
            <w:left w:val="none" w:sz="0" w:space="0" w:color="auto"/>
            <w:bottom w:val="none" w:sz="0" w:space="0" w:color="auto"/>
            <w:right w:val="none" w:sz="0" w:space="0" w:color="auto"/>
          </w:divBdr>
        </w:div>
        <w:div w:id="207347">
          <w:marLeft w:val="1267"/>
          <w:marRight w:val="0"/>
          <w:marTop w:val="0"/>
          <w:marBottom w:val="0"/>
          <w:divBdr>
            <w:top w:val="none" w:sz="0" w:space="0" w:color="auto"/>
            <w:left w:val="none" w:sz="0" w:space="0" w:color="auto"/>
            <w:bottom w:val="none" w:sz="0" w:space="0" w:color="auto"/>
            <w:right w:val="none" w:sz="0" w:space="0" w:color="auto"/>
          </w:divBdr>
        </w:div>
        <w:div w:id="1385518870">
          <w:marLeft w:val="1267"/>
          <w:marRight w:val="0"/>
          <w:marTop w:val="0"/>
          <w:marBottom w:val="0"/>
          <w:divBdr>
            <w:top w:val="none" w:sz="0" w:space="0" w:color="auto"/>
            <w:left w:val="none" w:sz="0" w:space="0" w:color="auto"/>
            <w:bottom w:val="none" w:sz="0" w:space="0" w:color="auto"/>
            <w:right w:val="none" w:sz="0" w:space="0" w:color="auto"/>
          </w:divBdr>
        </w:div>
        <w:div w:id="785269556">
          <w:marLeft w:val="547"/>
          <w:marRight w:val="0"/>
          <w:marTop w:val="0"/>
          <w:marBottom w:val="0"/>
          <w:divBdr>
            <w:top w:val="none" w:sz="0" w:space="0" w:color="auto"/>
            <w:left w:val="none" w:sz="0" w:space="0" w:color="auto"/>
            <w:bottom w:val="none" w:sz="0" w:space="0" w:color="auto"/>
            <w:right w:val="none" w:sz="0" w:space="0" w:color="auto"/>
          </w:divBdr>
        </w:div>
        <w:div w:id="390544256">
          <w:marLeft w:val="1267"/>
          <w:marRight w:val="0"/>
          <w:marTop w:val="0"/>
          <w:marBottom w:val="0"/>
          <w:divBdr>
            <w:top w:val="none" w:sz="0" w:space="0" w:color="auto"/>
            <w:left w:val="none" w:sz="0" w:space="0" w:color="auto"/>
            <w:bottom w:val="none" w:sz="0" w:space="0" w:color="auto"/>
            <w:right w:val="none" w:sz="0" w:space="0" w:color="auto"/>
          </w:divBdr>
        </w:div>
        <w:div w:id="58869541">
          <w:marLeft w:val="1267"/>
          <w:marRight w:val="0"/>
          <w:marTop w:val="0"/>
          <w:marBottom w:val="0"/>
          <w:divBdr>
            <w:top w:val="none" w:sz="0" w:space="0" w:color="auto"/>
            <w:left w:val="none" w:sz="0" w:space="0" w:color="auto"/>
            <w:bottom w:val="none" w:sz="0" w:space="0" w:color="auto"/>
            <w:right w:val="none" w:sz="0" w:space="0" w:color="auto"/>
          </w:divBdr>
        </w:div>
        <w:div w:id="314913606">
          <w:marLeft w:val="1267"/>
          <w:marRight w:val="0"/>
          <w:marTop w:val="0"/>
          <w:marBottom w:val="0"/>
          <w:divBdr>
            <w:top w:val="none" w:sz="0" w:space="0" w:color="auto"/>
            <w:left w:val="none" w:sz="0" w:space="0" w:color="auto"/>
            <w:bottom w:val="none" w:sz="0" w:space="0" w:color="auto"/>
            <w:right w:val="none" w:sz="0" w:space="0" w:color="auto"/>
          </w:divBdr>
        </w:div>
        <w:div w:id="80177093">
          <w:marLeft w:val="1267"/>
          <w:marRight w:val="0"/>
          <w:marTop w:val="0"/>
          <w:marBottom w:val="0"/>
          <w:divBdr>
            <w:top w:val="none" w:sz="0" w:space="0" w:color="auto"/>
            <w:left w:val="none" w:sz="0" w:space="0" w:color="auto"/>
            <w:bottom w:val="none" w:sz="0" w:space="0" w:color="auto"/>
            <w:right w:val="none" w:sz="0" w:space="0" w:color="auto"/>
          </w:divBdr>
        </w:div>
        <w:div w:id="1925408405">
          <w:marLeft w:val="547"/>
          <w:marRight w:val="0"/>
          <w:marTop w:val="0"/>
          <w:marBottom w:val="0"/>
          <w:divBdr>
            <w:top w:val="none" w:sz="0" w:space="0" w:color="auto"/>
            <w:left w:val="none" w:sz="0" w:space="0" w:color="auto"/>
            <w:bottom w:val="none" w:sz="0" w:space="0" w:color="auto"/>
            <w:right w:val="none" w:sz="0" w:space="0" w:color="auto"/>
          </w:divBdr>
        </w:div>
        <w:div w:id="536352300">
          <w:marLeft w:val="1267"/>
          <w:marRight w:val="0"/>
          <w:marTop w:val="0"/>
          <w:marBottom w:val="0"/>
          <w:divBdr>
            <w:top w:val="none" w:sz="0" w:space="0" w:color="auto"/>
            <w:left w:val="none" w:sz="0" w:space="0" w:color="auto"/>
            <w:bottom w:val="none" w:sz="0" w:space="0" w:color="auto"/>
            <w:right w:val="none" w:sz="0" w:space="0" w:color="auto"/>
          </w:divBdr>
        </w:div>
        <w:div w:id="439031868">
          <w:marLeft w:val="1267"/>
          <w:marRight w:val="0"/>
          <w:marTop w:val="0"/>
          <w:marBottom w:val="0"/>
          <w:divBdr>
            <w:top w:val="none" w:sz="0" w:space="0" w:color="auto"/>
            <w:left w:val="none" w:sz="0" w:space="0" w:color="auto"/>
            <w:bottom w:val="none" w:sz="0" w:space="0" w:color="auto"/>
            <w:right w:val="none" w:sz="0" w:space="0" w:color="auto"/>
          </w:divBdr>
        </w:div>
        <w:div w:id="2020958227">
          <w:marLeft w:val="1267"/>
          <w:marRight w:val="0"/>
          <w:marTop w:val="0"/>
          <w:marBottom w:val="0"/>
          <w:divBdr>
            <w:top w:val="none" w:sz="0" w:space="0" w:color="auto"/>
            <w:left w:val="none" w:sz="0" w:space="0" w:color="auto"/>
            <w:bottom w:val="none" w:sz="0" w:space="0" w:color="auto"/>
            <w:right w:val="none" w:sz="0" w:space="0" w:color="auto"/>
          </w:divBdr>
        </w:div>
      </w:divsChild>
    </w:div>
    <w:div w:id="1752196147">
      <w:bodyDiv w:val="1"/>
      <w:marLeft w:val="0"/>
      <w:marRight w:val="0"/>
      <w:marTop w:val="0"/>
      <w:marBottom w:val="0"/>
      <w:divBdr>
        <w:top w:val="none" w:sz="0" w:space="0" w:color="auto"/>
        <w:left w:val="none" w:sz="0" w:space="0" w:color="auto"/>
        <w:bottom w:val="none" w:sz="0" w:space="0" w:color="auto"/>
        <w:right w:val="none" w:sz="0" w:space="0" w:color="auto"/>
      </w:divBdr>
    </w:div>
    <w:div w:id="1955013586">
      <w:bodyDiv w:val="1"/>
      <w:marLeft w:val="0"/>
      <w:marRight w:val="0"/>
      <w:marTop w:val="0"/>
      <w:marBottom w:val="0"/>
      <w:divBdr>
        <w:top w:val="none" w:sz="0" w:space="0" w:color="auto"/>
        <w:left w:val="none" w:sz="0" w:space="0" w:color="auto"/>
        <w:bottom w:val="none" w:sz="0" w:space="0" w:color="auto"/>
        <w:right w:val="none" w:sz="0" w:space="0" w:color="auto"/>
      </w:divBdr>
      <w:divsChild>
        <w:div w:id="1004435788">
          <w:marLeft w:val="547"/>
          <w:marRight w:val="0"/>
          <w:marTop w:val="0"/>
          <w:marBottom w:val="0"/>
          <w:divBdr>
            <w:top w:val="none" w:sz="0" w:space="0" w:color="auto"/>
            <w:left w:val="none" w:sz="0" w:space="0" w:color="auto"/>
            <w:bottom w:val="none" w:sz="0" w:space="0" w:color="auto"/>
            <w:right w:val="none" w:sz="0" w:space="0" w:color="auto"/>
          </w:divBdr>
        </w:div>
        <w:div w:id="265162270">
          <w:marLeft w:val="547"/>
          <w:marRight w:val="0"/>
          <w:marTop w:val="0"/>
          <w:marBottom w:val="0"/>
          <w:divBdr>
            <w:top w:val="none" w:sz="0" w:space="0" w:color="auto"/>
            <w:left w:val="none" w:sz="0" w:space="0" w:color="auto"/>
            <w:bottom w:val="none" w:sz="0" w:space="0" w:color="auto"/>
            <w:right w:val="none" w:sz="0" w:space="0" w:color="auto"/>
          </w:divBdr>
        </w:div>
        <w:div w:id="17589420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Trần Thị kim Chi</cp:lastModifiedBy>
  <cp:revision>14</cp:revision>
  <dcterms:created xsi:type="dcterms:W3CDTF">2020-12-04T00:21:00Z</dcterms:created>
  <dcterms:modified xsi:type="dcterms:W3CDTF">2023-02-09T04:23:00Z</dcterms:modified>
</cp:coreProperties>
</file>