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4285D" w14:textId="77777777" w:rsidR="00823067" w:rsidRPr="00ED230E" w:rsidRDefault="00823067" w:rsidP="00823067">
      <w:pPr>
        <w:spacing w:before="80"/>
        <w:jc w:val="both"/>
        <w:rPr>
          <w:b/>
          <w:color w:val="FF0000"/>
          <w:lang w:val="nb-NO"/>
        </w:rPr>
      </w:pPr>
    </w:p>
    <w:tbl>
      <w:tblPr>
        <w:tblW w:w="10344" w:type="dxa"/>
        <w:jc w:val="center"/>
        <w:tblLook w:val="01E0" w:firstRow="1" w:lastRow="1" w:firstColumn="1" w:lastColumn="1" w:noHBand="0" w:noVBand="0"/>
      </w:tblPr>
      <w:tblGrid>
        <w:gridCol w:w="4872"/>
        <w:gridCol w:w="549"/>
        <w:gridCol w:w="4923"/>
      </w:tblGrid>
      <w:tr w:rsidR="00823067" w:rsidRPr="00ED230E" w14:paraId="0911292F" w14:textId="77777777" w:rsidTr="00D02607">
        <w:trPr>
          <w:jc w:val="center"/>
        </w:trPr>
        <w:tc>
          <w:tcPr>
            <w:tcW w:w="4872" w:type="dxa"/>
          </w:tcPr>
          <w:p w14:paraId="040D6F99" w14:textId="77777777" w:rsidR="00823067" w:rsidRPr="00ED230E" w:rsidRDefault="00823067" w:rsidP="00D02607">
            <w:pPr>
              <w:jc w:val="center"/>
              <w:rPr>
                <w:rFonts w:eastAsia="Batang"/>
                <w:b/>
                <w:bCs/>
                <w:lang w:val="nb-NO"/>
              </w:rPr>
            </w:pPr>
            <w:r w:rsidRPr="00ED230E">
              <w:rPr>
                <w:rFonts w:eastAsia="Batang"/>
                <w:b/>
                <w:bCs/>
                <w:lang w:val="nb-NO"/>
              </w:rPr>
              <w:t>TRƯỜNG ĐẠI HỌC CÔNG NGHIỆP</w:t>
            </w:r>
          </w:p>
          <w:p w14:paraId="127F0512" w14:textId="77777777" w:rsidR="00823067" w:rsidRPr="00ED230E" w:rsidRDefault="00823067" w:rsidP="00D02607">
            <w:pPr>
              <w:jc w:val="center"/>
              <w:rPr>
                <w:rFonts w:eastAsia="Batang"/>
                <w:b/>
                <w:bCs/>
                <w:lang w:val="nb-NO"/>
              </w:rPr>
            </w:pPr>
            <w:r w:rsidRPr="00ED230E">
              <w:rPr>
                <w:rFonts w:eastAsia="Batang"/>
                <w:b/>
                <w:bCs/>
                <w:lang w:val="nb-NO"/>
              </w:rPr>
              <w:t>THÀNH PHỐ HỒ CHÍ MINH</w:t>
            </w:r>
          </w:p>
          <w:p w14:paraId="2DF237C4" w14:textId="2D75B352" w:rsidR="00823067" w:rsidRPr="00ED230E" w:rsidRDefault="00823067" w:rsidP="00D02607">
            <w:pPr>
              <w:widowControl w:val="0"/>
              <w:autoSpaceDE w:val="0"/>
              <w:autoSpaceDN w:val="0"/>
              <w:adjustRightInd w:val="0"/>
              <w:rPr>
                <w:b/>
                <w:lang w:val="nb-NO"/>
              </w:rPr>
            </w:pPr>
            <w:r>
              <w:rPr>
                <w:noProof/>
              </w:rPr>
              <mc:AlternateContent>
                <mc:Choice Requires="wps">
                  <w:drawing>
                    <wp:anchor distT="4294967294" distB="4294967294" distL="114300" distR="114300" simplePos="0" relativeHeight="251659264" behindDoc="0" locked="0" layoutInCell="1" allowOverlap="1" wp14:anchorId="4C81A701" wp14:editId="4437D867">
                      <wp:simplePos x="0" y="0"/>
                      <wp:positionH relativeFrom="column">
                        <wp:posOffset>834390</wp:posOffset>
                      </wp:positionH>
                      <wp:positionV relativeFrom="paragraph">
                        <wp:posOffset>20319</wp:posOffset>
                      </wp:positionV>
                      <wp:extent cx="1400175" cy="0"/>
                      <wp:effectExtent l="0" t="0" r="0" b="0"/>
                      <wp:wrapNone/>
                      <wp:docPr id="483285082"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0175"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3E852635" id="Straight Connector 3"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65.7pt,1.6pt" to="175.9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"/>
                  </w:pict>
                </mc:Fallback>
              </mc:AlternateContent>
            </w:r>
            <w:r w:rsidRPr="00ED230E">
              <w:rPr>
                <w:b/>
                <w:lang w:val="nb-NO"/>
              </w:rPr>
              <w:t xml:space="preserve"> </w:t>
            </w:r>
          </w:p>
          <w:p w14:paraId="405224D5" w14:textId="77777777" w:rsidR="00823067" w:rsidRPr="00ED230E" w:rsidRDefault="00823067" w:rsidP="00D02607">
            <w:pPr>
              <w:widowControl w:val="0"/>
              <w:autoSpaceDE w:val="0"/>
              <w:autoSpaceDN w:val="0"/>
              <w:adjustRightInd w:val="0"/>
              <w:rPr>
                <w:b/>
                <w:bCs/>
                <w:lang w:val="nb-NO"/>
              </w:rPr>
            </w:pPr>
            <w:r w:rsidRPr="00ED230E">
              <w:rPr>
                <w:b/>
                <w:bCs/>
                <w:lang w:val="nb-NO"/>
              </w:rPr>
              <w:t xml:space="preserve">            KHOA/VIỆN :CNTT</w:t>
            </w:r>
            <w:r w:rsidRPr="00ED230E">
              <w:rPr>
                <w:bCs/>
                <w:lang w:val="nb-NO"/>
              </w:rPr>
              <w:t xml:space="preserve">  </w:t>
            </w:r>
            <w:r w:rsidRPr="00ED230E">
              <w:rPr>
                <w:b/>
                <w:bCs/>
                <w:lang w:val="nb-NO"/>
              </w:rPr>
              <w:t xml:space="preserve"> </w:t>
            </w:r>
          </w:p>
          <w:p w14:paraId="2A5BD5EC" w14:textId="77777777" w:rsidR="00823067" w:rsidRPr="00ED230E" w:rsidRDefault="00823067" w:rsidP="00D02607">
            <w:pPr>
              <w:widowControl w:val="0"/>
              <w:autoSpaceDE w:val="0"/>
              <w:autoSpaceDN w:val="0"/>
              <w:adjustRightInd w:val="0"/>
              <w:rPr>
                <w:b/>
                <w:bCs/>
                <w:lang w:val="nb-NO"/>
              </w:rPr>
            </w:pPr>
            <w:r w:rsidRPr="00ED230E">
              <w:rPr>
                <w:b/>
                <w:bCs/>
                <w:lang w:val="nb-NO"/>
              </w:rPr>
              <w:t xml:space="preserve">             </w:t>
            </w:r>
          </w:p>
          <w:p w14:paraId="202A90B5" w14:textId="77777777" w:rsidR="00823067" w:rsidRPr="00ED230E" w:rsidRDefault="00823067" w:rsidP="00D02607">
            <w:pPr>
              <w:widowControl w:val="0"/>
              <w:autoSpaceDE w:val="0"/>
              <w:autoSpaceDN w:val="0"/>
              <w:adjustRightInd w:val="0"/>
              <w:rPr>
                <w:b/>
                <w:lang w:val="nb-NO"/>
              </w:rPr>
            </w:pPr>
            <w:r w:rsidRPr="00ED230E">
              <w:rPr>
                <w:b/>
                <w:bCs/>
                <w:lang w:val="nb-NO"/>
              </w:rPr>
              <w:t xml:space="preserve">                                        </w:t>
            </w:r>
          </w:p>
        </w:tc>
        <w:tc>
          <w:tcPr>
            <w:tcW w:w="549" w:type="dxa"/>
          </w:tcPr>
          <w:p w14:paraId="1BFE3EA8" w14:textId="10F3B2E0" w:rsidR="00823067" w:rsidRPr="00ED230E" w:rsidRDefault="00823067" w:rsidP="00D02607">
            <w:pPr>
              <w:rPr>
                <w:b/>
                <w:lang w:val="nb-NO"/>
              </w:rPr>
            </w:pPr>
            <w:r>
              <w:rPr>
                <w:noProof/>
              </w:rPr>
              <mc:AlternateContent>
                <mc:Choice Requires="wps">
                  <w:drawing>
                    <wp:anchor distT="0" distB="0" distL="114300" distR="114300" simplePos="0" relativeHeight="251660288" behindDoc="0" locked="0" layoutInCell="1" allowOverlap="1" wp14:anchorId="24F0A476" wp14:editId="2895ABFC">
                      <wp:simplePos x="0" y="0"/>
                      <wp:positionH relativeFrom="column">
                        <wp:posOffset>67310</wp:posOffset>
                      </wp:positionH>
                      <wp:positionV relativeFrom="paragraph">
                        <wp:posOffset>1270</wp:posOffset>
                      </wp:positionV>
                      <wp:extent cx="3457575" cy="1651635"/>
                      <wp:effectExtent l="0" t="0" r="28575" b="24765"/>
                      <wp:wrapNone/>
                      <wp:docPr id="6293126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7575" cy="1651635"/>
                              </a:xfrm>
                              <a:prstGeom prst="rect">
                                <a:avLst/>
                              </a:prstGeom>
                              <a:solidFill>
                                <a:srgbClr val="FFFFFF"/>
                              </a:solidFill>
                              <a:ln w="9525">
                                <a:solidFill>
                                  <a:srgbClr val="FFFFFF"/>
                                </a:solidFill>
                                <a:miter lim="800000"/>
                                <a:headEnd/>
                                <a:tailEnd/>
                              </a:ln>
                            </wps:spPr>
                            <wps:txbx>
                              <w:txbxContent>
                                <w:p w14:paraId="003B228C" w14:textId="77777777" w:rsidR="00823067" w:rsidRPr="00F6619D" w:rsidRDefault="00823067" w:rsidP="00823067">
                                  <w:pPr>
                                    <w:ind w:left="119"/>
                                    <w:jc w:val="center"/>
                                    <w:rPr>
                                      <w:b/>
                                      <w:bCs/>
                                      <w:sz w:val="28"/>
                                      <w:szCs w:val="28"/>
                                      <w:lang w:val="nb-NO"/>
                                    </w:rPr>
                                  </w:pPr>
                                  <w:r w:rsidRPr="00F6619D">
                                    <w:rPr>
                                      <w:b/>
                                      <w:bCs/>
                                      <w:sz w:val="28"/>
                                      <w:szCs w:val="28"/>
                                      <w:lang w:val="nb-NO"/>
                                    </w:rPr>
                                    <w:t>ĐỀ THI CUỐI KỲ</w:t>
                                  </w:r>
                                </w:p>
                                <w:p w14:paraId="77A9015D" w14:textId="77777777" w:rsidR="00823067" w:rsidRDefault="00823067" w:rsidP="00823067">
                                  <w:pPr>
                                    <w:spacing w:before="240"/>
                                    <w:ind w:left="119"/>
                                    <w:rPr>
                                      <w:b/>
                                      <w:szCs w:val="28"/>
                                      <w:lang w:val="nb-NO"/>
                                    </w:rPr>
                                  </w:pPr>
                                  <w:r w:rsidRPr="00CD469F">
                                    <w:rPr>
                                      <w:rFonts w:eastAsia="Batang"/>
                                      <w:b/>
                                      <w:bCs/>
                                      <w:sz w:val="26"/>
                                      <w:szCs w:val="26"/>
                                      <w:lang w:val="nb-NO"/>
                                    </w:rPr>
                                    <w:t>Môn</w:t>
                                  </w:r>
                                  <w:r>
                                    <w:rPr>
                                      <w:rFonts w:eastAsia="Batang"/>
                                      <w:b/>
                                      <w:bCs/>
                                      <w:sz w:val="26"/>
                                      <w:szCs w:val="26"/>
                                      <w:lang w:val="nb-NO"/>
                                    </w:rPr>
                                    <w:t xml:space="preserve"> thi </w:t>
                                  </w:r>
                                  <w:r w:rsidRPr="00CD469F">
                                    <w:rPr>
                                      <w:rFonts w:eastAsia="Batang"/>
                                      <w:b/>
                                      <w:bCs/>
                                      <w:sz w:val="26"/>
                                      <w:szCs w:val="26"/>
                                      <w:lang w:val="nb-NO"/>
                                    </w:rPr>
                                    <w:t>:</w:t>
                                  </w:r>
                                  <w:r>
                                    <w:rPr>
                                      <w:rFonts w:eastAsia="Batang"/>
                                      <w:b/>
                                      <w:bCs/>
                                      <w:sz w:val="26"/>
                                      <w:szCs w:val="26"/>
                                      <w:lang w:val="nb-NO"/>
                                    </w:rPr>
                                    <w:t xml:space="preserve"> Phân tích quản lý yêu cầu</w:t>
                                  </w:r>
                                </w:p>
                                <w:p w14:paraId="29A648F2" w14:textId="77777777" w:rsidR="00823067" w:rsidRDefault="00823067" w:rsidP="00823067">
                                  <w:pPr>
                                    <w:spacing w:before="120"/>
                                    <w:ind w:left="120"/>
                                    <w:rPr>
                                      <w:szCs w:val="28"/>
                                      <w:lang w:val="nb-NO"/>
                                    </w:rPr>
                                  </w:pPr>
                                  <w:r>
                                    <w:rPr>
                                      <w:rFonts w:eastAsia="Batang"/>
                                      <w:b/>
                                      <w:bCs/>
                                      <w:sz w:val="26"/>
                                      <w:szCs w:val="26"/>
                                      <w:lang w:val="nb-NO"/>
                                    </w:rPr>
                                    <w:t>Lớp/Lớp học phần: ĐHHTTT12</w:t>
                                  </w:r>
                                </w:p>
                                <w:p w14:paraId="6B492D06" w14:textId="77777777" w:rsidR="00823067" w:rsidRPr="00FB6DC9" w:rsidRDefault="00823067" w:rsidP="00823067">
                                  <w:pPr>
                                    <w:spacing w:before="120"/>
                                    <w:ind w:left="120"/>
                                    <w:rPr>
                                      <w:szCs w:val="28"/>
                                      <w:lang w:val="nb-NO"/>
                                    </w:rPr>
                                  </w:pPr>
                                  <w:r w:rsidRPr="00FB6DC9">
                                    <w:rPr>
                                      <w:rFonts w:eastAsia="Batang"/>
                                      <w:b/>
                                      <w:bCs/>
                                      <w:sz w:val="26"/>
                                      <w:szCs w:val="26"/>
                                      <w:lang w:val="nb-NO"/>
                                    </w:rPr>
                                    <w:t>Ngày thi:</w:t>
                                  </w:r>
                                  <w:r w:rsidRPr="00FB6DC9">
                                    <w:rPr>
                                      <w:szCs w:val="28"/>
                                      <w:lang w:val="nb-NO"/>
                                    </w:rPr>
                                    <w:t xml:space="preserve"> </w:t>
                                  </w:r>
                                </w:p>
                                <w:p w14:paraId="71513976" w14:textId="77777777" w:rsidR="00823067" w:rsidRPr="00DB6DBC" w:rsidRDefault="00823067" w:rsidP="00823067">
                                  <w:pPr>
                                    <w:spacing w:before="120"/>
                                    <w:jc w:val="center"/>
                                    <w:rPr>
                                      <w:sz w:val="20"/>
                                      <w:szCs w:val="20"/>
                                      <w:lang w:val="nb-NO"/>
                                    </w:rPr>
                                  </w:pPr>
                                  <w:r w:rsidRPr="00DB6DBC">
                                    <w:rPr>
                                      <w:sz w:val="26"/>
                                      <w:szCs w:val="26"/>
                                      <w:lang w:val="nb-NO"/>
                                    </w:rPr>
                                    <w:t>Thời gian làm bài:.</w:t>
                                  </w:r>
                                  <w:r>
                                    <w:rPr>
                                      <w:sz w:val="26"/>
                                      <w:szCs w:val="26"/>
                                      <w:lang w:val="nb-NO"/>
                                    </w:rPr>
                                    <w:t>75</w:t>
                                  </w:r>
                                  <w:r w:rsidRPr="00DB6DBC">
                                    <w:rPr>
                                      <w:sz w:val="26"/>
                                      <w:szCs w:val="26"/>
                                      <w:lang w:val="nb-NO"/>
                                    </w:rPr>
                                    <w:t xml:space="preserve"> phút</w:t>
                                  </w:r>
                                </w:p>
                                <w:p w14:paraId="54164E7D" w14:textId="77777777" w:rsidR="00823067" w:rsidRPr="00DB6DBC" w:rsidRDefault="00823067" w:rsidP="00823067">
                                  <w:pPr>
                                    <w:jc w:val="center"/>
                                    <w:rPr>
                                      <w:i/>
                                    </w:rPr>
                                  </w:pPr>
                                  <w:r w:rsidRPr="00DB6DBC">
                                    <w:rPr>
                                      <w:i/>
                                      <w:sz w:val="26"/>
                                      <w:szCs w:val="26"/>
                                      <w:lang w:val="nb-NO"/>
                                    </w:rPr>
                                    <w:t xml:space="preserve">(Không kể thời gian </w:t>
                                  </w:r>
                                  <w:r>
                                    <w:rPr>
                                      <w:i/>
                                      <w:sz w:val="26"/>
                                      <w:szCs w:val="26"/>
                                      <w:lang w:val="nb-NO"/>
                                    </w:rPr>
                                    <w:t>phát</w:t>
                                  </w:r>
                                  <w:r w:rsidRPr="00DB6DBC">
                                    <w:rPr>
                                      <w:i/>
                                      <w:sz w:val="26"/>
                                      <w:szCs w:val="26"/>
                                      <w:lang w:val="nb-NO"/>
                                    </w:rPr>
                                    <w:t xml:space="preserve"> đề)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F0A476" id="_x0000_t202" coordsize="21600,21600" o:spt="202" path="m,l,21600r21600,l21600,xe">
                      <v:stroke joinstyle="miter"/>
                      <v:path gradientshapeok="t" o:connecttype="rect"/>
                    </v:shapetype>
                    <v:shape id="Text Box 2" o:spid="_x0000_s1026" type="#_x0000_t202" style="position:absolute;margin-left:5.3pt;margin-top:.1pt;width:272.25pt;height:130.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" strokecolor="white">
                      <v:textbox>
                        <w:txbxContent>
                          <w:p w14:paraId="003B228C" w14:textId="77777777" w:rsidR="00823067" w:rsidRPr="00F6619D" w:rsidRDefault="00823067" w:rsidP="00823067">
                            <w:pPr>
                              <w:ind w:left="119"/>
                              <w:jc w:val="center"/>
                              <w:rPr>
                                <w:b/>
                                <w:bCs/>
                                <w:sz w:val="28"/>
                                <w:szCs w:val="28"/>
                                <w:lang w:val="nb-NO"/>
                              </w:rPr>
                            </w:pPr>
                            <w:r w:rsidRPr="00F6619D">
                              <w:rPr>
                                <w:b/>
                                <w:bCs/>
                                <w:sz w:val="28"/>
                                <w:szCs w:val="28"/>
                                <w:lang w:val="nb-NO"/>
                              </w:rPr>
                              <w:t>ĐỀ THI CUỐI KỲ</w:t>
                            </w:r>
                          </w:p>
                          <w:p w14:paraId="77A9015D" w14:textId="77777777" w:rsidR="00823067" w:rsidRDefault="00823067" w:rsidP="00823067">
                            <w:pPr>
                              <w:spacing w:before="240"/>
                              <w:ind w:left="119"/>
                              <w:rPr>
                                <w:b/>
                                <w:szCs w:val="28"/>
                                <w:lang w:val="nb-NO"/>
                              </w:rPr>
                            </w:pPr>
                            <w:r w:rsidRPr="00CD469F">
                              <w:rPr>
                                <w:rFonts w:eastAsia="Batang"/>
                                <w:b/>
                                <w:bCs/>
                                <w:sz w:val="26"/>
                                <w:szCs w:val="26"/>
                                <w:lang w:val="nb-NO"/>
                              </w:rPr>
                              <w:t>Môn</w:t>
                            </w:r>
                            <w:r>
                              <w:rPr>
                                <w:rFonts w:eastAsia="Batang"/>
                                <w:b/>
                                <w:bCs/>
                                <w:sz w:val="26"/>
                                <w:szCs w:val="26"/>
                                <w:lang w:val="nb-NO"/>
                              </w:rPr>
                              <w:t xml:space="preserve"> thi </w:t>
                            </w:r>
                            <w:r w:rsidRPr="00CD469F">
                              <w:rPr>
                                <w:rFonts w:eastAsia="Batang"/>
                                <w:b/>
                                <w:bCs/>
                                <w:sz w:val="26"/>
                                <w:szCs w:val="26"/>
                                <w:lang w:val="nb-NO"/>
                              </w:rPr>
                              <w:t>:</w:t>
                            </w:r>
                            <w:r>
                              <w:rPr>
                                <w:rFonts w:eastAsia="Batang"/>
                                <w:b/>
                                <w:bCs/>
                                <w:sz w:val="26"/>
                                <w:szCs w:val="26"/>
                                <w:lang w:val="nb-NO"/>
                              </w:rPr>
                              <w:t xml:space="preserve"> Phân tích quản lý yêu cầu</w:t>
                            </w:r>
                          </w:p>
                          <w:p w14:paraId="29A648F2" w14:textId="77777777" w:rsidR="00823067" w:rsidRDefault="00823067" w:rsidP="00823067">
                            <w:pPr>
                              <w:spacing w:before="120"/>
                              <w:ind w:left="120"/>
                              <w:rPr>
                                <w:szCs w:val="28"/>
                                <w:lang w:val="nb-NO"/>
                              </w:rPr>
                            </w:pPr>
                            <w:r>
                              <w:rPr>
                                <w:rFonts w:eastAsia="Batang"/>
                                <w:b/>
                                <w:bCs/>
                                <w:sz w:val="26"/>
                                <w:szCs w:val="26"/>
                                <w:lang w:val="nb-NO"/>
                              </w:rPr>
                              <w:t>Lớp/Lớp học phần: ĐHHTTT12</w:t>
                            </w:r>
                          </w:p>
                          <w:p w14:paraId="6B492D06" w14:textId="77777777" w:rsidR="00823067" w:rsidRPr="00FB6DC9" w:rsidRDefault="00823067" w:rsidP="00823067">
                            <w:pPr>
                              <w:spacing w:before="120"/>
                              <w:ind w:left="120"/>
                              <w:rPr>
                                <w:szCs w:val="28"/>
                                <w:lang w:val="nb-NO"/>
                              </w:rPr>
                            </w:pPr>
                            <w:r w:rsidRPr="00FB6DC9">
                              <w:rPr>
                                <w:rFonts w:eastAsia="Batang"/>
                                <w:b/>
                                <w:bCs/>
                                <w:sz w:val="26"/>
                                <w:szCs w:val="26"/>
                                <w:lang w:val="nb-NO"/>
                              </w:rPr>
                              <w:t>Ngày thi:</w:t>
                            </w:r>
                            <w:r w:rsidRPr="00FB6DC9">
                              <w:rPr>
                                <w:szCs w:val="28"/>
                                <w:lang w:val="nb-NO"/>
                              </w:rPr>
                              <w:t xml:space="preserve"> </w:t>
                            </w:r>
                          </w:p>
                          <w:p w14:paraId="71513976" w14:textId="77777777" w:rsidR="00823067" w:rsidRPr="00DB6DBC" w:rsidRDefault="00823067" w:rsidP="00823067">
                            <w:pPr>
                              <w:spacing w:before="120"/>
                              <w:jc w:val="center"/>
                              <w:rPr>
                                <w:sz w:val="20"/>
                                <w:szCs w:val="20"/>
                                <w:lang w:val="nb-NO"/>
                              </w:rPr>
                            </w:pPr>
                            <w:r w:rsidRPr="00DB6DBC">
                              <w:rPr>
                                <w:sz w:val="26"/>
                                <w:szCs w:val="26"/>
                                <w:lang w:val="nb-NO"/>
                              </w:rPr>
                              <w:t>Thời gian làm bài:.</w:t>
                            </w:r>
                            <w:r>
                              <w:rPr>
                                <w:sz w:val="26"/>
                                <w:szCs w:val="26"/>
                                <w:lang w:val="nb-NO"/>
                              </w:rPr>
                              <w:t>75</w:t>
                            </w:r>
                            <w:r w:rsidRPr="00DB6DBC">
                              <w:rPr>
                                <w:sz w:val="26"/>
                                <w:szCs w:val="26"/>
                                <w:lang w:val="nb-NO"/>
                              </w:rPr>
                              <w:t xml:space="preserve"> phút</w:t>
                            </w:r>
                          </w:p>
                          <w:p w14:paraId="54164E7D" w14:textId="77777777" w:rsidR="00823067" w:rsidRPr="00DB6DBC" w:rsidRDefault="00823067" w:rsidP="00823067">
                            <w:pPr>
                              <w:jc w:val="center"/>
                              <w:rPr>
                                <w:i/>
                              </w:rPr>
                            </w:pPr>
                            <w:r w:rsidRPr="00DB6DBC">
                              <w:rPr>
                                <w:i/>
                                <w:sz w:val="26"/>
                                <w:szCs w:val="26"/>
                                <w:lang w:val="nb-NO"/>
                              </w:rPr>
                              <w:t xml:space="preserve">(Không kể thời gian </w:t>
                            </w:r>
                            <w:r>
                              <w:rPr>
                                <w:i/>
                                <w:sz w:val="26"/>
                                <w:szCs w:val="26"/>
                                <w:lang w:val="nb-NO"/>
                              </w:rPr>
                              <w:t>phát</w:t>
                            </w:r>
                            <w:r w:rsidRPr="00DB6DBC">
                              <w:rPr>
                                <w:i/>
                                <w:sz w:val="26"/>
                                <w:szCs w:val="26"/>
                                <w:lang w:val="nb-NO"/>
                              </w:rPr>
                              <w:t xml:space="preserve"> đề)</w:t>
                            </w:r>
                          </w:p>
                        </w:txbxContent>
                      </v:textbox>
                    </v:shape>
                  </w:pict>
                </mc:Fallback>
              </mc:AlternateContent>
            </w:r>
          </w:p>
        </w:tc>
        <w:tc>
          <w:tcPr>
            <w:tcW w:w="4923" w:type="dxa"/>
          </w:tcPr>
          <w:p w14:paraId="03B670C7" w14:textId="77777777" w:rsidR="00823067" w:rsidRPr="00ED230E" w:rsidRDefault="00823067" w:rsidP="00D02607">
            <w:pPr>
              <w:spacing w:before="120"/>
              <w:ind w:left="120"/>
              <w:jc w:val="center"/>
              <w:rPr>
                <w:lang w:val="nb-NO"/>
              </w:rPr>
            </w:pPr>
          </w:p>
        </w:tc>
      </w:tr>
      <w:tr w:rsidR="00823067" w:rsidRPr="00ED230E" w14:paraId="2D990169" w14:textId="77777777" w:rsidTr="00D02607">
        <w:trPr>
          <w:jc w:val="center"/>
        </w:trPr>
        <w:tc>
          <w:tcPr>
            <w:tcW w:w="4872" w:type="dxa"/>
          </w:tcPr>
          <w:p w14:paraId="7265ADF6" w14:textId="77777777" w:rsidR="00823067" w:rsidRPr="00ED230E" w:rsidRDefault="00823067" w:rsidP="00D02607">
            <w:pPr>
              <w:jc w:val="center"/>
              <w:rPr>
                <w:b/>
                <w:lang w:val="nb-NO"/>
              </w:rPr>
            </w:pPr>
          </w:p>
        </w:tc>
        <w:tc>
          <w:tcPr>
            <w:tcW w:w="549" w:type="dxa"/>
          </w:tcPr>
          <w:p w14:paraId="41CFB7EB" w14:textId="77777777" w:rsidR="00823067" w:rsidRPr="00ED230E" w:rsidRDefault="00823067" w:rsidP="00D02607">
            <w:pPr>
              <w:rPr>
                <w:b/>
                <w:lang w:val="nb-NO"/>
              </w:rPr>
            </w:pPr>
          </w:p>
        </w:tc>
        <w:tc>
          <w:tcPr>
            <w:tcW w:w="4923" w:type="dxa"/>
          </w:tcPr>
          <w:p w14:paraId="58CF8E75" w14:textId="77777777" w:rsidR="00823067" w:rsidRPr="00F6619D" w:rsidRDefault="00823067" w:rsidP="00D02607">
            <w:pPr>
              <w:spacing w:before="120"/>
              <w:ind w:left="120"/>
              <w:jc w:val="center"/>
              <w:rPr>
                <w:b/>
                <w:bCs/>
                <w:lang w:val="nb-NO"/>
              </w:rPr>
            </w:pPr>
          </w:p>
        </w:tc>
      </w:tr>
    </w:tbl>
    <w:p w14:paraId="61D7E9FE" w14:textId="77777777" w:rsidR="00823067" w:rsidRPr="00ED230E" w:rsidRDefault="00823067" w:rsidP="00823067">
      <w:pPr>
        <w:tabs>
          <w:tab w:val="left" w:pos="8445"/>
        </w:tabs>
        <w:spacing w:before="120"/>
        <w:rPr>
          <w:i/>
          <w:lang w:val="nb-NO"/>
        </w:rPr>
      </w:pPr>
      <w:r w:rsidRPr="00ED230E">
        <w:rPr>
          <w:i/>
          <w:lang w:val="nb-NO"/>
        </w:rPr>
        <w:t xml:space="preserve">       </w:t>
      </w:r>
    </w:p>
    <w:p w14:paraId="33388EBD" w14:textId="77777777" w:rsidR="00823067" w:rsidRPr="00ED230E" w:rsidRDefault="00823067" w:rsidP="00823067">
      <w:pPr>
        <w:tabs>
          <w:tab w:val="left" w:pos="8445"/>
        </w:tabs>
        <w:spacing w:before="120"/>
        <w:rPr>
          <w:i/>
          <w:lang w:val="nb-NO"/>
        </w:rPr>
      </w:pPr>
      <w:r w:rsidRPr="00ED230E">
        <w:rPr>
          <w:i/>
          <w:lang w:val="nb-NO"/>
        </w:rPr>
        <w:t>Họ và tên thí sinh ………………….…………………; MSSV: ………………</w:t>
      </w:r>
    </w:p>
    <w:p w14:paraId="1BC8BDDB" w14:textId="77777777" w:rsidR="00823067" w:rsidRPr="00ED230E" w:rsidRDefault="00823067" w:rsidP="00823067">
      <w:pPr>
        <w:tabs>
          <w:tab w:val="center" w:pos="1683"/>
          <w:tab w:val="center" w:pos="7480"/>
        </w:tabs>
        <w:rPr>
          <w:b/>
          <w:bCs/>
          <w:lang w:val="nb-NO"/>
        </w:rPr>
      </w:pPr>
      <w:r w:rsidRPr="00ED230E">
        <w:rPr>
          <w:b/>
          <w:u w:val="single"/>
          <w:lang w:val="nb-NO"/>
        </w:rPr>
        <w:t>Câu 1:</w:t>
      </w:r>
      <w:r w:rsidRPr="00ED230E">
        <w:rPr>
          <w:b/>
          <w:lang w:val="nb-NO"/>
        </w:rPr>
        <w:t xml:space="preserve"> </w:t>
      </w:r>
      <w:r w:rsidRPr="00ED230E">
        <w:rPr>
          <w:b/>
          <w:i/>
          <w:lang w:val="nb-NO"/>
        </w:rPr>
        <w:t xml:space="preserve">(4 </w:t>
      </w:r>
      <w:r w:rsidRPr="00ED230E">
        <w:rPr>
          <w:i/>
          <w:lang w:val="nb-NO"/>
        </w:rPr>
        <w:t>điểm</w:t>
      </w:r>
      <w:r w:rsidRPr="00ED230E">
        <w:rPr>
          <w:b/>
          <w:i/>
          <w:lang w:val="nb-NO"/>
        </w:rPr>
        <w:t>)</w:t>
      </w:r>
    </w:p>
    <w:p w14:paraId="7F284230" w14:textId="77777777" w:rsidR="00823067" w:rsidRPr="00ED230E" w:rsidRDefault="00823067" w:rsidP="00823067">
      <w:pPr>
        <w:jc w:val="both"/>
      </w:pPr>
      <w:r w:rsidRPr="00ED230E">
        <w:t>Giả sử bạn được phân công xây dựng Hệ thống Website quản lý đồ án trực tuyến. Hệ thống này nhằm đáp ứng nhu cầu về quản lý đồ án của sinh viên trực tuyến. Hệ thống phải có cơ sở dữ liệu để lưu trữ danh sách của tất cả các nhóm học sinh đã đăng ký đồ án, tiến hành kiểm tra việc đăng ký đồ án của sinh viên và xét duyệt việc đăng ký của sinh viên thông qua các tiêu chí được thiết lập bởi các giáo sư. Hệ thống gồm có các người dùng: quản trị viên, giáo sư và sinh viên. Hệ thống gồm các tính năng sau:</w:t>
      </w:r>
    </w:p>
    <w:p w14:paraId="46801E27" w14:textId="77777777" w:rsidR="00823067" w:rsidRPr="00ED230E" w:rsidRDefault="00823067" w:rsidP="00823067">
      <w:pPr>
        <w:pStyle w:val="ListParagraph"/>
        <w:numPr>
          <w:ilvl w:val="0"/>
          <w:numId w:val="4"/>
        </w:numPr>
        <w:spacing w:before="0" w:after="0" w:line="276" w:lineRule="auto"/>
        <w:ind w:left="360"/>
        <w:rPr>
          <w:b/>
          <w:szCs w:val="24"/>
        </w:rPr>
      </w:pPr>
      <w:r w:rsidRPr="00ED230E">
        <w:rPr>
          <w:b/>
          <w:szCs w:val="24"/>
        </w:rPr>
        <w:t>Đối quản trị viên :</w:t>
      </w:r>
    </w:p>
    <w:p w14:paraId="3C119B9B" w14:textId="77777777" w:rsidR="00823067" w:rsidRPr="00ED230E" w:rsidRDefault="00823067" w:rsidP="00823067">
      <w:pPr>
        <w:pStyle w:val="ListParagraph"/>
        <w:numPr>
          <w:ilvl w:val="0"/>
          <w:numId w:val="5"/>
        </w:numPr>
        <w:spacing w:before="0" w:after="0" w:line="276" w:lineRule="auto"/>
        <w:rPr>
          <w:szCs w:val="24"/>
        </w:rPr>
      </w:pPr>
      <w:r w:rsidRPr="00ED230E">
        <w:rPr>
          <w:szCs w:val="24"/>
        </w:rPr>
        <w:t>Sau khi đăng nhập vào hệ thống thông qua trang đầu tiên của Website, quản trị viên có thể tạo tài khoản người dùng mới cho một giáo sư hoặc thay đổi (nếu người dùng hiện có) tên người dùng và mật khẩu.</w:t>
      </w:r>
    </w:p>
    <w:p w14:paraId="0A8B5032" w14:textId="77777777" w:rsidR="00823067" w:rsidRPr="00ED230E" w:rsidRDefault="00823067" w:rsidP="00823067">
      <w:pPr>
        <w:pStyle w:val="ListParagraph"/>
        <w:numPr>
          <w:ilvl w:val="0"/>
          <w:numId w:val="5"/>
        </w:numPr>
        <w:spacing w:before="0" w:after="0" w:line="276" w:lineRule="auto"/>
        <w:rPr>
          <w:szCs w:val="24"/>
        </w:rPr>
      </w:pPr>
      <w:r w:rsidRPr="00ED230E">
        <w:rPr>
          <w:szCs w:val="24"/>
        </w:rPr>
        <w:t xml:space="preserve">Xem thông tin sinh viên </w:t>
      </w:r>
    </w:p>
    <w:p w14:paraId="1D903B33" w14:textId="77777777" w:rsidR="00823067" w:rsidRPr="00ED230E" w:rsidRDefault="00823067" w:rsidP="00823067">
      <w:pPr>
        <w:pStyle w:val="ListParagraph"/>
        <w:numPr>
          <w:ilvl w:val="0"/>
          <w:numId w:val="5"/>
        </w:numPr>
        <w:spacing w:before="0" w:after="0" w:line="276" w:lineRule="auto"/>
        <w:rPr>
          <w:szCs w:val="24"/>
        </w:rPr>
      </w:pPr>
      <w:r w:rsidRPr="00ED230E">
        <w:rPr>
          <w:szCs w:val="24"/>
        </w:rPr>
        <w:t>Duyệt đồ án do giáo sư đăng lên.</w:t>
      </w:r>
    </w:p>
    <w:p w14:paraId="413BCD5F" w14:textId="77777777" w:rsidR="00823067" w:rsidRPr="00ED230E" w:rsidRDefault="00823067" w:rsidP="00823067">
      <w:pPr>
        <w:pStyle w:val="ListParagraph"/>
        <w:numPr>
          <w:ilvl w:val="0"/>
          <w:numId w:val="5"/>
        </w:numPr>
        <w:spacing w:before="0" w:after="0" w:line="276" w:lineRule="auto"/>
        <w:rPr>
          <w:szCs w:val="24"/>
        </w:rPr>
      </w:pPr>
      <w:r w:rsidRPr="00ED230E">
        <w:rPr>
          <w:szCs w:val="24"/>
        </w:rPr>
        <w:t>Phát sinh danh sách các sinh viên đăng ký làm đề án cho mỗi học kỳ</w:t>
      </w:r>
    </w:p>
    <w:p w14:paraId="2E42980B" w14:textId="77777777" w:rsidR="00823067" w:rsidRPr="00ED230E" w:rsidRDefault="00823067" w:rsidP="00823067">
      <w:pPr>
        <w:pStyle w:val="ListParagraph"/>
        <w:numPr>
          <w:ilvl w:val="0"/>
          <w:numId w:val="5"/>
        </w:numPr>
        <w:spacing w:before="0" w:after="0" w:line="276" w:lineRule="auto"/>
        <w:rPr>
          <w:szCs w:val="24"/>
        </w:rPr>
      </w:pPr>
      <w:r w:rsidRPr="00ED230E">
        <w:rPr>
          <w:szCs w:val="24"/>
        </w:rPr>
        <w:t>Xuất bảng điểm cuối cùng về đề án của mỗi sinh viên</w:t>
      </w:r>
    </w:p>
    <w:p w14:paraId="4BCFB25D" w14:textId="77777777" w:rsidR="00823067" w:rsidRPr="00ED230E" w:rsidRDefault="00823067" w:rsidP="00823067">
      <w:pPr>
        <w:pStyle w:val="ListParagraph"/>
        <w:numPr>
          <w:ilvl w:val="0"/>
          <w:numId w:val="5"/>
        </w:numPr>
        <w:spacing w:before="0" w:after="0" w:line="276" w:lineRule="auto"/>
        <w:rPr>
          <w:szCs w:val="24"/>
        </w:rPr>
      </w:pPr>
      <w:r w:rsidRPr="00ED230E">
        <w:rPr>
          <w:szCs w:val="24"/>
        </w:rPr>
        <w:t>Quản lý thông tin sinh viên.</w:t>
      </w:r>
    </w:p>
    <w:p w14:paraId="79FA87DA" w14:textId="77777777" w:rsidR="00823067" w:rsidRPr="00ED230E" w:rsidRDefault="00823067" w:rsidP="00823067">
      <w:pPr>
        <w:pStyle w:val="ListParagraph"/>
        <w:numPr>
          <w:ilvl w:val="0"/>
          <w:numId w:val="5"/>
        </w:numPr>
        <w:spacing w:before="0" w:after="0" w:line="276" w:lineRule="auto"/>
        <w:rPr>
          <w:szCs w:val="24"/>
        </w:rPr>
      </w:pPr>
      <w:r w:rsidRPr="00ED230E">
        <w:rPr>
          <w:szCs w:val="24"/>
        </w:rPr>
        <w:t>Quản lý thông tin về các đồ án</w:t>
      </w:r>
    </w:p>
    <w:p w14:paraId="1B3AAFE2" w14:textId="77777777" w:rsidR="00823067" w:rsidRPr="00ED230E" w:rsidRDefault="00823067" w:rsidP="00823067">
      <w:pPr>
        <w:pStyle w:val="ListParagraph"/>
        <w:numPr>
          <w:ilvl w:val="0"/>
          <w:numId w:val="5"/>
        </w:numPr>
        <w:spacing w:before="0" w:after="0" w:line="276" w:lineRule="auto"/>
        <w:rPr>
          <w:szCs w:val="24"/>
        </w:rPr>
      </w:pPr>
      <w:r w:rsidRPr="00ED230E">
        <w:rPr>
          <w:szCs w:val="24"/>
        </w:rPr>
        <w:t>Quản lý thông tin giáo sư</w:t>
      </w:r>
    </w:p>
    <w:p w14:paraId="357A23FB" w14:textId="77777777" w:rsidR="00823067" w:rsidRPr="00ED230E" w:rsidRDefault="00823067" w:rsidP="00823067">
      <w:pPr>
        <w:pStyle w:val="ListParagraph"/>
        <w:numPr>
          <w:ilvl w:val="0"/>
          <w:numId w:val="4"/>
        </w:numPr>
        <w:spacing w:before="0" w:after="0" w:line="276" w:lineRule="auto"/>
        <w:ind w:left="360"/>
        <w:rPr>
          <w:b/>
          <w:szCs w:val="24"/>
        </w:rPr>
      </w:pPr>
      <w:r w:rsidRPr="00ED230E">
        <w:rPr>
          <w:b/>
          <w:szCs w:val="24"/>
        </w:rPr>
        <w:t>Đối với sinh viên :</w:t>
      </w:r>
    </w:p>
    <w:p w14:paraId="29C31479" w14:textId="77777777" w:rsidR="00823067" w:rsidRPr="00ED230E" w:rsidRDefault="00823067" w:rsidP="00823067">
      <w:pPr>
        <w:pStyle w:val="ListParagraph"/>
        <w:numPr>
          <w:ilvl w:val="0"/>
          <w:numId w:val="2"/>
        </w:numPr>
        <w:spacing w:before="0" w:after="0" w:line="276" w:lineRule="auto"/>
        <w:rPr>
          <w:szCs w:val="24"/>
        </w:rPr>
      </w:pPr>
      <w:r w:rsidRPr="00ED230E">
        <w:rPr>
          <w:szCs w:val="24"/>
        </w:rPr>
        <w:t>Đăng kí mới nếu chưa có tài khoản, khi đăng kí mới hệ thống yêu cầu</w:t>
      </w:r>
    </w:p>
    <w:p w14:paraId="3BF539F4" w14:textId="77777777" w:rsidR="00823067" w:rsidRPr="00ED230E" w:rsidRDefault="00823067" w:rsidP="00823067">
      <w:pPr>
        <w:pStyle w:val="ListParagraph"/>
        <w:numPr>
          <w:ilvl w:val="0"/>
          <w:numId w:val="1"/>
        </w:numPr>
        <w:spacing w:before="0" w:after="0" w:line="276" w:lineRule="auto"/>
        <w:rPr>
          <w:szCs w:val="24"/>
        </w:rPr>
      </w:pPr>
      <w:r w:rsidRPr="00ED230E">
        <w:rPr>
          <w:szCs w:val="24"/>
        </w:rPr>
        <w:t xml:space="preserve">Nhập thông tin chi tiết như tên sinh viên, tuổi, ngày sinh, bậc đào tạo, mã lớp, loại đồ án. </w:t>
      </w:r>
    </w:p>
    <w:p w14:paraId="49BD10DE" w14:textId="77777777" w:rsidR="00823067" w:rsidRPr="00ED230E" w:rsidRDefault="00823067" w:rsidP="00823067">
      <w:pPr>
        <w:pStyle w:val="ListParagraph"/>
        <w:numPr>
          <w:ilvl w:val="0"/>
          <w:numId w:val="1"/>
        </w:numPr>
        <w:spacing w:before="0" w:after="0" w:line="276" w:lineRule="auto"/>
        <w:rPr>
          <w:szCs w:val="24"/>
        </w:rPr>
      </w:pPr>
      <w:r w:rsidRPr="00ED230E">
        <w:rPr>
          <w:szCs w:val="24"/>
        </w:rPr>
        <w:t>Sinh viên có thể nhập chi tiết thành viên trong nhóm của mình</w:t>
      </w:r>
    </w:p>
    <w:p w14:paraId="753CFC92" w14:textId="77777777" w:rsidR="00823067" w:rsidRPr="00ED230E" w:rsidRDefault="00823067" w:rsidP="00823067">
      <w:pPr>
        <w:pStyle w:val="ListParagraph"/>
        <w:numPr>
          <w:ilvl w:val="0"/>
          <w:numId w:val="2"/>
        </w:numPr>
        <w:spacing w:before="0" w:after="0" w:line="276" w:lineRule="auto"/>
        <w:rPr>
          <w:szCs w:val="24"/>
        </w:rPr>
      </w:pPr>
      <w:r w:rsidRPr="00ED230E">
        <w:rPr>
          <w:szCs w:val="24"/>
        </w:rPr>
        <w:t xml:space="preserve">Khi đã có tài khoản, đăng nhập vào hệ thống sinh viên có thể </w:t>
      </w:r>
    </w:p>
    <w:p w14:paraId="3FB26AC5" w14:textId="77777777" w:rsidR="00823067" w:rsidRPr="00ED230E" w:rsidRDefault="00823067" w:rsidP="00823067">
      <w:pPr>
        <w:pStyle w:val="ListParagraph"/>
        <w:numPr>
          <w:ilvl w:val="0"/>
          <w:numId w:val="3"/>
        </w:numPr>
        <w:spacing w:before="0" w:after="0" w:line="276" w:lineRule="auto"/>
        <w:ind w:left="1080"/>
        <w:rPr>
          <w:szCs w:val="24"/>
        </w:rPr>
      </w:pPr>
      <w:r w:rsidRPr="00ED230E">
        <w:rPr>
          <w:szCs w:val="24"/>
        </w:rPr>
        <w:t>Xem thông tin cá nhân của mình cũng như thông tin về nhóm của mình.</w:t>
      </w:r>
    </w:p>
    <w:p w14:paraId="3AB6D99D" w14:textId="77777777" w:rsidR="00823067" w:rsidRPr="00ED230E" w:rsidRDefault="00823067" w:rsidP="00823067">
      <w:pPr>
        <w:pStyle w:val="ListParagraph"/>
        <w:numPr>
          <w:ilvl w:val="0"/>
          <w:numId w:val="3"/>
        </w:numPr>
        <w:spacing w:before="0" w:after="0" w:line="276" w:lineRule="auto"/>
        <w:ind w:left="1080"/>
        <w:rPr>
          <w:szCs w:val="24"/>
        </w:rPr>
      </w:pPr>
      <w:r w:rsidRPr="00ED230E">
        <w:rPr>
          <w:szCs w:val="24"/>
        </w:rPr>
        <w:t>Xem Thông tin về các đồ án gồm: tên đề án, tên giáo sư hướng dẫn và các yêu cầu về các đồ án</w:t>
      </w:r>
    </w:p>
    <w:p w14:paraId="13C731E8" w14:textId="77777777" w:rsidR="00823067" w:rsidRPr="00ED230E" w:rsidRDefault="00823067" w:rsidP="00823067">
      <w:pPr>
        <w:pStyle w:val="ListParagraph"/>
        <w:numPr>
          <w:ilvl w:val="0"/>
          <w:numId w:val="3"/>
        </w:numPr>
        <w:spacing w:before="0" w:after="0" w:line="276" w:lineRule="auto"/>
        <w:ind w:left="1080"/>
        <w:rPr>
          <w:szCs w:val="24"/>
        </w:rPr>
      </w:pPr>
      <w:r w:rsidRPr="00ED230E">
        <w:rPr>
          <w:szCs w:val="24"/>
        </w:rPr>
        <w:t xml:space="preserve">Đầu mỗi học kỳ hệ thống sẽ tự động mở chức năng đăng ký đồ án, chức năng này sẽ tự động khóa sau 2 tuần tính từ lúc bắt đầu mở. Qui trình đăng ký đồ án như sau: sinh viên đăng nhập vào hệ thống, chọn bậc học, loại đồ án, chọn tên giáo sư, hệ thống hiển thị danh sách các đồ án do giáo sư đó hướng dẫn, sinh viên chọn tên đồ án, nhấn nút đăng ký. Hệ thống kiểm tra các thông tin, nếu thỏa hệ thống thông báo đăng ký thành công, ngược lại hệ thống thông thông đăng ký thất bại, sinh viên làm lại các bước đăng ký đồ án.  </w:t>
      </w:r>
    </w:p>
    <w:p w14:paraId="5BD24AE6" w14:textId="77777777" w:rsidR="00823067" w:rsidRPr="00ED230E" w:rsidRDefault="00823067" w:rsidP="00823067">
      <w:pPr>
        <w:pStyle w:val="ListParagraph"/>
        <w:numPr>
          <w:ilvl w:val="0"/>
          <w:numId w:val="3"/>
        </w:numPr>
        <w:spacing w:before="0" w:after="0" w:line="276" w:lineRule="auto"/>
        <w:ind w:left="1080"/>
        <w:rPr>
          <w:szCs w:val="24"/>
        </w:rPr>
      </w:pPr>
      <w:r w:rsidRPr="00ED230E">
        <w:rPr>
          <w:szCs w:val="24"/>
        </w:rPr>
        <w:t>Đặt câu hỏi với giáo sư hướng dẫn và xem thông tin trả lời từ giáo sư hướng</w:t>
      </w:r>
    </w:p>
    <w:p w14:paraId="2D904D8C" w14:textId="77777777" w:rsidR="00823067" w:rsidRPr="00ED230E" w:rsidRDefault="00823067" w:rsidP="00823067">
      <w:pPr>
        <w:pStyle w:val="ListParagraph"/>
        <w:numPr>
          <w:ilvl w:val="0"/>
          <w:numId w:val="3"/>
        </w:numPr>
        <w:spacing w:before="0" w:after="0" w:line="276" w:lineRule="auto"/>
        <w:ind w:left="1080"/>
        <w:rPr>
          <w:szCs w:val="24"/>
        </w:rPr>
      </w:pPr>
      <w:r w:rsidRPr="00ED230E">
        <w:rPr>
          <w:szCs w:val="24"/>
        </w:rPr>
        <w:t>Xem các hướng dẫn của giáo sư về đồ án</w:t>
      </w:r>
    </w:p>
    <w:p w14:paraId="13FBAE3B" w14:textId="77777777" w:rsidR="00823067" w:rsidRPr="00ED230E" w:rsidRDefault="00823067" w:rsidP="00823067">
      <w:pPr>
        <w:pStyle w:val="ListParagraph"/>
        <w:numPr>
          <w:ilvl w:val="0"/>
          <w:numId w:val="3"/>
        </w:numPr>
        <w:spacing w:before="0" w:after="0" w:line="276" w:lineRule="auto"/>
        <w:ind w:left="1080"/>
        <w:rPr>
          <w:szCs w:val="24"/>
        </w:rPr>
      </w:pPr>
      <w:r w:rsidRPr="00ED230E">
        <w:rPr>
          <w:szCs w:val="24"/>
        </w:rPr>
        <w:lastRenderedPageBreak/>
        <w:t>Xem điểm giáo sư đã cho của các phần đã làm.</w:t>
      </w:r>
    </w:p>
    <w:p w14:paraId="3957D404" w14:textId="77777777" w:rsidR="00823067" w:rsidRPr="00ED230E" w:rsidRDefault="00823067" w:rsidP="00823067">
      <w:pPr>
        <w:pStyle w:val="ListParagraph"/>
        <w:numPr>
          <w:ilvl w:val="0"/>
          <w:numId w:val="4"/>
        </w:numPr>
        <w:spacing w:before="0" w:after="0" w:line="276" w:lineRule="auto"/>
        <w:ind w:left="360"/>
        <w:rPr>
          <w:b/>
          <w:szCs w:val="24"/>
        </w:rPr>
      </w:pPr>
      <w:r w:rsidRPr="00ED230E">
        <w:rPr>
          <w:b/>
          <w:szCs w:val="24"/>
        </w:rPr>
        <w:t>Giáo sư :</w:t>
      </w:r>
    </w:p>
    <w:p w14:paraId="796D7B56" w14:textId="77777777" w:rsidR="00823067" w:rsidRPr="00ED230E" w:rsidRDefault="00823067" w:rsidP="00823067">
      <w:pPr>
        <w:pStyle w:val="ListParagraph"/>
        <w:numPr>
          <w:ilvl w:val="0"/>
          <w:numId w:val="6"/>
        </w:numPr>
        <w:spacing w:before="0" w:after="0" w:line="276" w:lineRule="auto"/>
        <w:rPr>
          <w:szCs w:val="24"/>
        </w:rPr>
      </w:pPr>
      <w:r w:rsidRPr="00ED230E">
        <w:rPr>
          <w:szCs w:val="24"/>
        </w:rPr>
        <w:t>Mỗi giáo sư sẽ có một user và password để đăng nhập vào hệ thống, sau khi đăng nhập giáo sư có thể thay đổi password.</w:t>
      </w:r>
    </w:p>
    <w:p w14:paraId="782182EE" w14:textId="77777777" w:rsidR="00823067" w:rsidRPr="00ED230E" w:rsidRDefault="00823067" w:rsidP="00823067">
      <w:pPr>
        <w:pStyle w:val="ListParagraph"/>
        <w:numPr>
          <w:ilvl w:val="0"/>
          <w:numId w:val="6"/>
        </w:numPr>
        <w:spacing w:before="0" w:after="0" w:line="276" w:lineRule="auto"/>
        <w:rPr>
          <w:szCs w:val="24"/>
        </w:rPr>
      </w:pPr>
      <w:r w:rsidRPr="00ED230E">
        <w:rPr>
          <w:szCs w:val="24"/>
        </w:rPr>
        <w:t xml:space="preserve">Một giáo sư có thể xem thông tin tất cả các học sinh mà mình hướng dẫn, sau khi xem giáo sư có thể xuất danh sách sinh viên để điểm danh. </w:t>
      </w:r>
    </w:p>
    <w:p w14:paraId="38A8EBDB" w14:textId="77777777" w:rsidR="00823067" w:rsidRPr="00ED230E" w:rsidRDefault="00823067" w:rsidP="00823067">
      <w:pPr>
        <w:pStyle w:val="ListParagraph"/>
        <w:numPr>
          <w:ilvl w:val="0"/>
          <w:numId w:val="6"/>
        </w:numPr>
        <w:spacing w:before="0" w:after="0" w:line="276" w:lineRule="auto"/>
        <w:rPr>
          <w:szCs w:val="24"/>
        </w:rPr>
      </w:pPr>
      <w:r w:rsidRPr="00ED230E">
        <w:rPr>
          <w:szCs w:val="24"/>
        </w:rPr>
        <w:t>Tìm kiếm một sinh viên do mình hướng dẫn</w:t>
      </w:r>
    </w:p>
    <w:p w14:paraId="436D1317" w14:textId="77777777" w:rsidR="00823067" w:rsidRPr="00ED230E" w:rsidRDefault="00823067" w:rsidP="00823067">
      <w:pPr>
        <w:pStyle w:val="ListParagraph"/>
        <w:numPr>
          <w:ilvl w:val="0"/>
          <w:numId w:val="6"/>
        </w:numPr>
        <w:spacing w:before="0" w:after="0" w:line="276" w:lineRule="auto"/>
        <w:rPr>
          <w:szCs w:val="24"/>
        </w:rPr>
      </w:pPr>
      <w:r w:rsidRPr="00ED230E">
        <w:rPr>
          <w:szCs w:val="24"/>
        </w:rPr>
        <w:t>Tạo đồ án mới, giáo sư chọn học kỳ, năm học. Hệ thống sẽ hiện các thông tin cho mỗi đồ án gồm tên đồ án, loại đồ án, yêu cầu và mô tả cho mỗi đồ án. Sau khi nhập xong các thông tin trên, giáo sư sẽ click nút Lưu. Hệ thống kiểm tra các thông tin, nếu thỏa thì hệ thống sẽ lưu vào CSDL. Đồ án sau khi tạo, người quản duyệt để đăng thông tin đồ án đó lên Website cho sinh viên chọn lựa.  Đồ án sau khi được duyệt giáo sư không được sửa nữa.</w:t>
      </w:r>
    </w:p>
    <w:p w14:paraId="4A822DB9" w14:textId="77777777" w:rsidR="00823067" w:rsidRPr="00ED230E" w:rsidRDefault="00823067" w:rsidP="00823067">
      <w:pPr>
        <w:pStyle w:val="ListParagraph"/>
        <w:numPr>
          <w:ilvl w:val="0"/>
          <w:numId w:val="6"/>
        </w:numPr>
        <w:spacing w:before="0" w:after="0" w:line="276" w:lineRule="auto"/>
        <w:rPr>
          <w:szCs w:val="24"/>
        </w:rPr>
      </w:pPr>
      <w:r w:rsidRPr="00ED230E">
        <w:rPr>
          <w:szCs w:val="24"/>
        </w:rPr>
        <w:t>Giáo sư có thể hủy và sửa các đề án trong thời gian qui định của hệ thống (3 tuần trước mỗi học kỳ).</w:t>
      </w:r>
    </w:p>
    <w:p w14:paraId="7F210046" w14:textId="77777777" w:rsidR="00823067" w:rsidRPr="00ED230E" w:rsidRDefault="00823067" w:rsidP="00823067">
      <w:pPr>
        <w:pStyle w:val="ListParagraph"/>
        <w:numPr>
          <w:ilvl w:val="0"/>
          <w:numId w:val="6"/>
        </w:numPr>
        <w:spacing w:before="0" w:after="0" w:line="276" w:lineRule="auto"/>
        <w:rPr>
          <w:szCs w:val="24"/>
        </w:rPr>
      </w:pPr>
      <w:r w:rsidRPr="00ED230E">
        <w:rPr>
          <w:szCs w:val="24"/>
        </w:rPr>
        <w:t>Giáo sư chấm điểm các phần đồ án mà sinh viên đã nộp cho mình</w:t>
      </w:r>
    </w:p>
    <w:p w14:paraId="3014771D" w14:textId="77777777" w:rsidR="00823067" w:rsidRPr="00ED230E" w:rsidRDefault="00823067" w:rsidP="00823067">
      <w:pPr>
        <w:pStyle w:val="ListParagraph"/>
        <w:numPr>
          <w:ilvl w:val="0"/>
          <w:numId w:val="6"/>
        </w:numPr>
        <w:spacing w:before="0" w:after="0" w:line="276" w:lineRule="auto"/>
        <w:rPr>
          <w:szCs w:val="24"/>
        </w:rPr>
      </w:pPr>
      <w:r w:rsidRPr="00ED230E">
        <w:rPr>
          <w:szCs w:val="24"/>
        </w:rPr>
        <w:t>Giáo sư giao việc và trả lời các câu hỏi của sinh viên do mình đang hướng dẫn đồ án</w:t>
      </w:r>
    </w:p>
    <w:p w14:paraId="1C2A6CC7" w14:textId="77777777" w:rsidR="00823067" w:rsidRPr="00ED230E" w:rsidRDefault="00823067" w:rsidP="00823067">
      <w:pPr>
        <w:pStyle w:val="ListParagraph"/>
        <w:numPr>
          <w:ilvl w:val="0"/>
          <w:numId w:val="6"/>
        </w:numPr>
        <w:spacing w:before="0" w:after="0" w:line="276" w:lineRule="auto"/>
        <w:rPr>
          <w:szCs w:val="24"/>
        </w:rPr>
      </w:pPr>
      <w:r w:rsidRPr="00ED230E">
        <w:rPr>
          <w:szCs w:val="24"/>
        </w:rPr>
        <w:t>Giáo sư gửi mail nhắc nhở sinh viên sắp đến nộp đề án.</w:t>
      </w:r>
    </w:p>
    <w:p w14:paraId="229BCE95" w14:textId="77777777" w:rsidR="00823067" w:rsidRPr="004C347B" w:rsidRDefault="00823067" w:rsidP="00823067">
      <w:pPr>
        <w:pStyle w:val="ListParagraph"/>
        <w:spacing w:after="0"/>
        <w:ind w:left="0"/>
        <w:rPr>
          <w:b/>
          <w:szCs w:val="24"/>
        </w:rPr>
      </w:pPr>
      <w:r w:rsidRPr="004C347B">
        <w:rPr>
          <w:b/>
          <w:szCs w:val="24"/>
        </w:rPr>
        <w:t>Câu hỏi:</w:t>
      </w:r>
    </w:p>
    <w:p w14:paraId="4E50FE1F" w14:textId="77777777" w:rsidR="00823067" w:rsidRPr="00081759" w:rsidRDefault="00823067" w:rsidP="00823067">
      <w:pPr>
        <w:jc w:val="both"/>
        <w:rPr>
          <w:b/>
        </w:rPr>
      </w:pPr>
      <w:r>
        <w:rPr>
          <w:b/>
        </w:rPr>
        <w:t xml:space="preserve">CÂU HỎI </w:t>
      </w:r>
    </w:p>
    <w:p w14:paraId="1431DCDB" w14:textId="77777777" w:rsidR="00823067" w:rsidRDefault="00823067" w:rsidP="00823067">
      <w:pPr>
        <w:pStyle w:val="ListParagraph"/>
        <w:numPr>
          <w:ilvl w:val="0"/>
          <w:numId w:val="7"/>
        </w:numPr>
        <w:spacing w:before="0" w:after="160" w:line="288" w:lineRule="auto"/>
        <w:jc w:val="left"/>
        <w:rPr>
          <w:rFonts w:ascii="Cambria" w:hAnsi="Cambria" w:cs="Arial"/>
        </w:rPr>
      </w:pPr>
      <w:r w:rsidRPr="00081759">
        <w:rPr>
          <w:rFonts w:ascii="Cambria" w:hAnsi="Cambria" w:cs="Arial"/>
          <w:sz w:val="26"/>
          <w:szCs w:val="26"/>
        </w:rPr>
        <w:t>Xác định các loại yêu cầu</w:t>
      </w:r>
    </w:p>
    <w:p w14:paraId="57F27F1F" w14:textId="77777777" w:rsidR="00823067" w:rsidRDefault="00823067" w:rsidP="00823067">
      <w:pPr>
        <w:pStyle w:val="ListParagraph"/>
        <w:numPr>
          <w:ilvl w:val="0"/>
          <w:numId w:val="7"/>
        </w:numPr>
        <w:spacing w:before="0" w:after="160" w:line="288" w:lineRule="auto"/>
        <w:jc w:val="left"/>
        <w:rPr>
          <w:rFonts w:ascii="Cambria" w:hAnsi="Cambria" w:cs="Arial"/>
        </w:rPr>
      </w:pPr>
      <w:r>
        <w:rPr>
          <w:rFonts w:ascii="Cambria" w:hAnsi="Cambria" w:cs="Arial"/>
        </w:rPr>
        <w:t>Vẽ sơ đồ UseCase tổng quát</w:t>
      </w:r>
    </w:p>
    <w:p w14:paraId="0D039FA2" w14:textId="77777777" w:rsidR="00823067" w:rsidRDefault="00823067" w:rsidP="00823067">
      <w:pPr>
        <w:pStyle w:val="ListParagraph"/>
        <w:numPr>
          <w:ilvl w:val="0"/>
          <w:numId w:val="7"/>
        </w:numPr>
        <w:spacing w:before="0" w:after="160" w:line="288" w:lineRule="auto"/>
        <w:jc w:val="left"/>
        <w:rPr>
          <w:rFonts w:ascii="Cambria" w:hAnsi="Cambria" w:cs="Arial"/>
        </w:rPr>
      </w:pPr>
      <w:r>
        <w:rPr>
          <w:rFonts w:ascii="Cambria" w:hAnsi="Cambria" w:cs="Arial"/>
        </w:rPr>
        <w:t>Đ</w:t>
      </w:r>
      <w:r w:rsidRPr="00081759">
        <w:rPr>
          <w:rFonts w:ascii="Cambria" w:hAnsi="Cambria" w:cs="Arial"/>
        </w:rPr>
        <w:t xml:space="preserve">ặc tả Use case </w:t>
      </w:r>
      <w:r>
        <w:rPr>
          <w:rFonts w:ascii="Cambria" w:hAnsi="Cambria" w:cs="Arial"/>
        </w:rPr>
        <w:t>Đăng ký đồ án</w:t>
      </w:r>
      <w:r w:rsidRPr="00081759">
        <w:rPr>
          <w:rFonts w:ascii="Cambria" w:hAnsi="Cambria" w:cs="Arial"/>
        </w:rPr>
        <w:t xml:space="preserve"> của hệ thống</w:t>
      </w:r>
    </w:p>
    <w:p w14:paraId="5F0FB562" w14:textId="77777777" w:rsidR="00823067" w:rsidRDefault="00823067" w:rsidP="00823067">
      <w:pPr>
        <w:pStyle w:val="ListParagraph"/>
        <w:numPr>
          <w:ilvl w:val="0"/>
          <w:numId w:val="7"/>
        </w:numPr>
        <w:spacing w:before="0" w:after="160" w:line="288" w:lineRule="auto"/>
        <w:jc w:val="left"/>
        <w:rPr>
          <w:rFonts w:ascii="Cambria" w:hAnsi="Cambria" w:cs="Arial"/>
        </w:rPr>
      </w:pPr>
      <w:r>
        <w:rPr>
          <w:rFonts w:ascii="Cambria" w:hAnsi="Cambria" w:cs="Arial"/>
        </w:rPr>
        <w:t xml:space="preserve">Vẽ sơ đồ Activity cho </w:t>
      </w:r>
      <w:r w:rsidRPr="00081759">
        <w:rPr>
          <w:rFonts w:ascii="Cambria" w:hAnsi="Cambria" w:cs="Arial"/>
        </w:rPr>
        <w:t xml:space="preserve">Use case </w:t>
      </w:r>
      <w:r>
        <w:rPr>
          <w:rFonts w:ascii="Cambria" w:hAnsi="Cambria" w:cs="Arial"/>
        </w:rPr>
        <w:t>Đăng ký đồ án</w:t>
      </w:r>
      <w:r w:rsidRPr="00081759">
        <w:rPr>
          <w:rFonts w:ascii="Cambria" w:hAnsi="Cambria" w:cs="Arial"/>
        </w:rPr>
        <w:t xml:space="preserve"> của hệ thống</w:t>
      </w:r>
    </w:p>
    <w:p w14:paraId="78AE5EE5" w14:textId="77777777" w:rsidR="00823067" w:rsidRDefault="00823067" w:rsidP="00823067">
      <w:pPr>
        <w:pStyle w:val="ListParagraph"/>
        <w:numPr>
          <w:ilvl w:val="0"/>
          <w:numId w:val="7"/>
        </w:numPr>
        <w:spacing w:before="0" w:after="160" w:line="288" w:lineRule="auto"/>
        <w:jc w:val="left"/>
        <w:rPr>
          <w:rFonts w:ascii="Cambria" w:hAnsi="Cambria" w:cs="Arial"/>
        </w:rPr>
      </w:pPr>
      <w:r>
        <w:rPr>
          <w:rFonts w:ascii="Cambria" w:hAnsi="Cambria" w:cs="Arial"/>
        </w:rPr>
        <w:t>Vẽ sơ đồ Domain</w:t>
      </w:r>
    </w:p>
    <w:p w14:paraId="547B5F6A" w14:textId="77777777" w:rsidR="00823067" w:rsidRDefault="00823067" w:rsidP="00823067">
      <w:pPr>
        <w:pStyle w:val="ListParagraph"/>
        <w:numPr>
          <w:ilvl w:val="0"/>
          <w:numId w:val="7"/>
        </w:numPr>
        <w:spacing w:before="0" w:after="160" w:line="288" w:lineRule="auto"/>
        <w:jc w:val="left"/>
        <w:rPr>
          <w:rFonts w:ascii="Cambria" w:hAnsi="Cambria" w:cs="Arial"/>
        </w:rPr>
      </w:pPr>
      <w:r>
        <w:rPr>
          <w:rFonts w:ascii="Cambria" w:hAnsi="Cambria" w:cs="Arial"/>
        </w:rPr>
        <w:t xml:space="preserve">Vẽ sơ đồ trình tự cho </w:t>
      </w:r>
      <w:r w:rsidRPr="00081759">
        <w:rPr>
          <w:rFonts w:ascii="Cambria" w:hAnsi="Cambria" w:cs="Arial"/>
        </w:rPr>
        <w:t xml:space="preserve">Use case </w:t>
      </w:r>
      <w:r>
        <w:rPr>
          <w:rFonts w:ascii="Cambria" w:hAnsi="Cambria" w:cs="Arial"/>
        </w:rPr>
        <w:t>Đăng ký đồ án</w:t>
      </w:r>
      <w:r w:rsidRPr="00081759">
        <w:rPr>
          <w:rFonts w:ascii="Cambria" w:hAnsi="Cambria" w:cs="Arial"/>
        </w:rPr>
        <w:t xml:space="preserve"> của hệ thống</w:t>
      </w:r>
    </w:p>
    <w:p w14:paraId="1C0858D3" w14:textId="77777777" w:rsidR="00823067" w:rsidRDefault="00823067" w:rsidP="00823067">
      <w:pPr>
        <w:pStyle w:val="ListParagraph"/>
        <w:numPr>
          <w:ilvl w:val="0"/>
          <w:numId w:val="7"/>
        </w:numPr>
        <w:spacing w:before="0" w:after="160" w:line="288" w:lineRule="auto"/>
        <w:jc w:val="left"/>
        <w:rPr>
          <w:rFonts w:ascii="Cambria" w:hAnsi="Cambria" w:cs="Arial"/>
        </w:rPr>
      </w:pPr>
      <w:r>
        <w:rPr>
          <w:rFonts w:ascii="Cambria" w:hAnsi="Cambria" w:cs="Arial"/>
        </w:rPr>
        <w:t>Vẽ sơ đồ lớp</w:t>
      </w:r>
    </w:p>
    <w:p w14:paraId="07445F09" w14:textId="77777777" w:rsidR="00823067" w:rsidRPr="00081759" w:rsidRDefault="00823067" w:rsidP="00823067">
      <w:pPr>
        <w:pStyle w:val="ListParagraph"/>
        <w:numPr>
          <w:ilvl w:val="0"/>
          <w:numId w:val="7"/>
        </w:numPr>
        <w:spacing w:before="0" w:after="160" w:line="288" w:lineRule="auto"/>
        <w:jc w:val="left"/>
        <w:rPr>
          <w:rFonts w:ascii="Cambria" w:hAnsi="Cambria" w:cs="Arial"/>
        </w:rPr>
      </w:pPr>
      <w:r>
        <w:rPr>
          <w:rFonts w:ascii="Cambria" w:hAnsi="Cambria" w:cs="Arial"/>
        </w:rPr>
        <w:t>Chuyển sơ đồ lớp sang lược đồ CSDL</w:t>
      </w:r>
    </w:p>
    <w:p w14:paraId="64FEA194" w14:textId="77777777" w:rsidR="00823067" w:rsidRPr="00ED230E" w:rsidRDefault="00823067" w:rsidP="00823067">
      <w:pPr>
        <w:autoSpaceDE w:val="0"/>
        <w:autoSpaceDN w:val="0"/>
        <w:adjustRightInd w:val="0"/>
        <w:spacing w:line="360" w:lineRule="auto"/>
        <w:jc w:val="center"/>
        <w:rPr>
          <w:rFonts w:eastAsia="Batang"/>
          <w:lang w:val="nb-NO"/>
        </w:rPr>
      </w:pPr>
      <w:r w:rsidRPr="00ED230E">
        <w:rPr>
          <w:rFonts w:eastAsia="Batang"/>
          <w:lang w:val="nb-NO"/>
        </w:rPr>
        <w:t>------------------------- Hết --------------------------</w:t>
      </w:r>
    </w:p>
    <w:p w14:paraId="17898548" w14:textId="77777777" w:rsidR="00823067" w:rsidRPr="00ED230E" w:rsidRDefault="00823067" w:rsidP="00823067">
      <w:pPr>
        <w:ind w:right="-5"/>
        <w:jc w:val="both"/>
        <w:rPr>
          <w:i/>
          <w:lang w:val="nb-NO"/>
        </w:rPr>
      </w:pPr>
      <w:r w:rsidRPr="00ED230E">
        <w:rPr>
          <w:i/>
          <w:lang w:val="nb-NO"/>
        </w:rPr>
        <w:t xml:space="preserve">     </w:t>
      </w:r>
      <w:r w:rsidRPr="00ED230E">
        <w:rPr>
          <w:b/>
          <w:i/>
          <w:lang w:val="nb-NO"/>
        </w:rPr>
        <w:t>Lưu ý:</w:t>
      </w:r>
      <w:r w:rsidRPr="00ED230E">
        <w:rPr>
          <w:i/>
          <w:lang w:val="nb-NO"/>
        </w:rPr>
        <w:t xml:space="preserve"> - Đề thi được sử dụng tài liệu.</w:t>
      </w:r>
    </w:p>
    <w:p w14:paraId="11CADED2" w14:textId="77777777" w:rsidR="00823067" w:rsidRDefault="00823067" w:rsidP="00823067">
      <w:pPr>
        <w:spacing w:before="120"/>
        <w:ind w:right="-5"/>
        <w:jc w:val="both"/>
        <w:rPr>
          <w:i/>
          <w:lang w:val="nb-NO"/>
        </w:rPr>
      </w:pPr>
      <w:r w:rsidRPr="00ED230E">
        <w:rPr>
          <w:i/>
          <w:lang w:val="nb-NO"/>
        </w:rPr>
        <w:t xml:space="preserve">                 - Cán bộ coi thi không giải thích gì thêm.</w:t>
      </w:r>
    </w:p>
    <w:p w14:paraId="2ED2D297" w14:textId="77777777" w:rsidR="00823067" w:rsidRPr="00A33DC1" w:rsidRDefault="00823067" w:rsidP="00823067">
      <w:pPr>
        <w:spacing w:before="120"/>
        <w:ind w:right="-5"/>
        <w:jc w:val="both"/>
        <w:rPr>
          <w:i/>
          <w:lang w:val="nb-NO"/>
        </w:rPr>
      </w:pPr>
      <w:r w:rsidRPr="00A33DC1">
        <w:rPr>
          <w:sz w:val="26"/>
          <w:szCs w:val="26"/>
        </w:rPr>
        <w:t>Duyệt đồ án do giáo sư đăng lên</w:t>
      </w:r>
    </w:p>
    <w:p w14:paraId="68E5BC73" w14:textId="77777777" w:rsidR="00823067" w:rsidRDefault="00823067" w:rsidP="00823067">
      <w:pPr>
        <w:spacing w:line="276" w:lineRule="auto"/>
        <w:jc w:val="center"/>
        <w:rPr>
          <w:b/>
          <w:bCs/>
          <w:color w:val="FF0000"/>
          <w:sz w:val="32"/>
          <w:szCs w:val="32"/>
        </w:rPr>
      </w:pPr>
      <w:r w:rsidRPr="00AB1105">
        <w:rPr>
          <w:b/>
          <w:bCs/>
          <w:color w:val="FF0000"/>
          <w:sz w:val="32"/>
          <w:szCs w:val="32"/>
        </w:rPr>
        <w:t>Bài làm</w:t>
      </w:r>
    </w:p>
    <w:p w14:paraId="507B8090" w14:textId="77777777" w:rsidR="00823067" w:rsidRPr="00D524CC" w:rsidRDefault="00823067" w:rsidP="00853BD6">
      <w:pPr>
        <w:spacing w:after="160" w:line="276" w:lineRule="auto"/>
        <w:jc w:val="both"/>
        <w:rPr>
          <w:b/>
          <w:bCs/>
          <w:color w:val="FF0000"/>
          <w:sz w:val="26"/>
          <w:szCs w:val="26"/>
        </w:rPr>
      </w:pPr>
      <w:r w:rsidRPr="00D524CC">
        <w:rPr>
          <w:b/>
          <w:bCs/>
          <w:color w:val="FF0000"/>
          <w:sz w:val="26"/>
          <w:szCs w:val="26"/>
        </w:rPr>
        <w:t>Câu 1: Xác định các loại yêu cầu</w:t>
      </w:r>
    </w:p>
    <w:p w14:paraId="2CFFE6A9" w14:textId="77777777" w:rsidR="00823067" w:rsidRPr="00A956C2" w:rsidRDefault="00823067" w:rsidP="00853BD6">
      <w:pPr>
        <w:spacing w:after="160" w:line="276" w:lineRule="auto"/>
        <w:jc w:val="both"/>
        <w:rPr>
          <w:b/>
          <w:bCs/>
          <w:sz w:val="26"/>
          <w:szCs w:val="26"/>
        </w:rPr>
      </w:pPr>
      <w:r w:rsidRPr="00A956C2">
        <w:rPr>
          <w:b/>
          <w:bCs/>
          <w:sz w:val="26"/>
          <w:szCs w:val="26"/>
        </w:rPr>
        <w:t>- Yêu cầu hệ thống:</w:t>
      </w:r>
    </w:p>
    <w:p w14:paraId="7040ACC5" w14:textId="77777777" w:rsidR="00823067" w:rsidRDefault="00823067" w:rsidP="00853BD6">
      <w:pPr>
        <w:spacing w:after="160" w:line="276" w:lineRule="auto"/>
        <w:jc w:val="both"/>
        <w:rPr>
          <w:sz w:val="26"/>
          <w:szCs w:val="26"/>
          <w:u w:val="single"/>
        </w:rPr>
      </w:pPr>
      <w:r>
        <w:rPr>
          <w:sz w:val="26"/>
          <w:szCs w:val="26"/>
        </w:rPr>
        <w:t xml:space="preserve">  </w:t>
      </w:r>
      <w:r w:rsidRPr="00A956C2">
        <w:rPr>
          <w:sz w:val="26"/>
          <w:szCs w:val="26"/>
          <w:u w:val="single"/>
        </w:rPr>
        <w:t>+ Yêu cầu chức năng:</w:t>
      </w:r>
    </w:p>
    <w:p w14:paraId="7C30F76D" w14:textId="77777777" w:rsidR="00823067" w:rsidRPr="000579B7" w:rsidRDefault="00823067" w:rsidP="00853BD6">
      <w:pPr>
        <w:spacing w:after="160" w:line="276" w:lineRule="auto"/>
        <w:ind w:left="720"/>
        <w:jc w:val="both"/>
        <w:rPr>
          <w:sz w:val="26"/>
          <w:szCs w:val="26"/>
        </w:rPr>
      </w:pPr>
      <w:r w:rsidRPr="000579B7">
        <w:rPr>
          <w:sz w:val="26"/>
          <w:szCs w:val="26"/>
        </w:rPr>
        <w:t>Đăng nhập: Người dùng phải đăng nhập vào hệ thống để sử dụng các chức năng.</w:t>
      </w:r>
    </w:p>
    <w:p w14:paraId="7D910628" w14:textId="77777777" w:rsidR="00823067" w:rsidRDefault="00823067" w:rsidP="00853BD6">
      <w:pPr>
        <w:pStyle w:val="ListParagraph"/>
        <w:numPr>
          <w:ilvl w:val="0"/>
          <w:numId w:val="9"/>
        </w:numPr>
        <w:spacing w:line="276" w:lineRule="auto"/>
        <w:ind w:hanging="294"/>
        <w:rPr>
          <w:sz w:val="26"/>
          <w:szCs w:val="26"/>
        </w:rPr>
      </w:pPr>
      <w:r w:rsidRPr="00770E30">
        <w:rPr>
          <w:sz w:val="26"/>
          <w:szCs w:val="26"/>
        </w:rPr>
        <w:t>Quản trị viên:</w:t>
      </w:r>
    </w:p>
    <w:p w14:paraId="3FA62C96" w14:textId="77777777" w:rsidR="00823067" w:rsidRPr="00A33DC1" w:rsidRDefault="00823067" w:rsidP="00853BD6">
      <w:pPr>
        <w:pStyle w:val="ListParagraph"/>
        <w:numPr>
          <w:ilvl w:val="0"/>
          <w:numId w:val="8"/>
        </w:numPr>
        <w:spacing w:after="160" w:line="276" w:lineRule="auto"/>
        <w:rPr>
          <w:sz w:val="26"/>
          <w:szCs w:val="26"/>
        </w:rPr>
      </w:pPr>
      <w:r w:rsidRPr="00A33DC1">
        <w:rPr>
          <w:sz w:val="26"/>
          <w:szCs w:val="26"/>
        </w:rPr>
        <w:t>Cấp hoặc thay đổi tài khoản cho người dùng</w:t>
      </w:r>
      <w:r>
        <w:rPr>
          <w:sz w:val="26"/>
          <w:szCs w:val="26"/>
        </w:rPr>
        <w:t>: Cho phép người quản trị có thể cấp tài khoản/ quyền hoặc thay đổi các cài đặt của tài khoản người dùng khi cần.</w:t>
      </w:r>
    </w:p>
    <w:p w14:paraId="65093A4D" w14:textId="77777777" w:rsidR="00823067" w:rsidRPr="00A33DC1" w:rsidRDefault="00823067" w:rsidP="00853BD6">
      <w:pPr>
        <w:pStyle w:val="ListParagraph"/>
        <w:numPr>
          <w:ilvl w:val="0"/>
          <w:numId w:val="8"/>
        </w:numPr>
        <w:spacing w:after="160" w:line="276" w:lineRule="auto"/>
        <w:rPr>
          <w:sz w:val="26"/>
          <w:szCs w:val="26"/>
        </w:rPr>
      </w:pPr>
      <w:r w:rsidRPr="00A33DC1">
        <w:rPr>
          <w:sz w:val="26"/>
          <w:szCs w:val="26"/>
        </w:rPr>
        <w:lastRenderedPageBreak/>
        <w:t>Xem thông tin sinh viên</w:t>
      </w:r>
      <w:r>
        <w:rPr>
          <w:sz w:val="26"/>
          <w:szCs w:val="26"/>
        </w:rPr>
        <w:t>: Cho phép xem các thông tin chi tiết của sinh viên.</w:t>
      </w:r>
    </w:p>
    <w:p w14:paraId="2E0E8493" w14:textId="77777777" w:rsidR="00823067" w:rsidRPr="00397C96" w:rsidRDefault="00823067" w:rsidP="00853BD6">
      <w:pPr>
        <w:pStyle w:val="ListParagraph"/>
        <w:numPr>
          <w:ilvl w:val="0"/>
          <w:numId w:val="8"/>
        </w:numPr>
        <w:spacing w:after="160" w:line="276" w:lineRule="auto"/>
        <w:rPr>
          <w:sz w:val="26"/>
          <w:szCs w:val="26"/>
        </w:rPr>
      </w:pPr>
      <w:r w:rsidRPr="00397C96">
        <w:rPr>
          <w:sz w:val="26"/>
          <w:szCs w:val="26"/>
        </w:rPr>
        <w:t>Duyệt đồ án do giáo sư đăng lên</w:t>
      </w:r>
      <w:r>
        <w:rPr>
          <w:sz w:val="26"/>
          <w:szCs w:val="26"/>
        </w:rPr>
        <w:t>: Cho phép duyệt các đồ án mà do người dùng đăng lên.</w:t>
      </w:r>
    </w:p>
    <w:p w14:paraId="7E00C4C1" w14:textId="77777777" w:rsidR="00823067" w:rsidRPr="00397C96" w:rsidRDefault="00823067" w:rsidP="00853BD6">
      <w:pPr>
        <w:pStyle w:val="ListParagraph"/>
        <w:numPr>
          <w:ilvl w:val="0"/>
          <w:numId w:val="8"/>
        </w:numPr>
        <w:spacing w:after="160" w:line="276" w:lineRule="auto"/>
        <w:rPr>
          <w:sz w:val="26"/>
          <w:szCs w:val="26"/>
        </w:rPr>
      </w:pPr>
      <w:r w:rsidRPr="00397C96">
        <w:rPr>
          <w:sz w:val="26"/>
          <w:szCs w:val="26"/>
        </w:rPr>
        <w:t>Xem danh sách sinh viên đăng ký đề án</w:t>
      </w:r>
      <w:r>
        <w:rPr>
          <w:sz w:val="26"/>
          <w:szCs w:val="26"/>
        </w:rPr>
        <w:t>: Cho phép xem danh sach các sinh viên đã đăng ký đề án để lập danh sách theo dõi,…</w:t>
      </w:r>
    </w:p>
    <w:p w14:paraId="7E8919A5" w14:textId="77777777" w:rsidR="00823067" w:rsidRPr="00397C96" w:rsidRDefault="00823067" w:rsidP="00853BD6">
      <w:pPr>
        <w:pStyle w:val="ListParagraph"/>
        <w:numPr>
          <w:ilvl w:val="0"/>
          <w:numId w:val="8"/>
        </w:numPr>
        <w:spacing w:after="160" w:line="276" w:lineRule="auto"/>
        <w:rPr>
          <w:sz w:val="26"/>
          <w:szCs w:val="26"/>
        </w:rPr>
      </w:pPr>
      <w:r w:rsidRPr="00397C96">
        <w:rPr>
          <w:sz w:val="26"/>
          <w:szCs w:val="26"/>
        </w:rPr>
        <w:t>Xuất bảng điểm đề án của sinh viên</w:t>
      </w:r>
      <w:r>
        <w:rPr>
          <w:sz w:val="26"/>
          <w:szCs w:val="26"/>
        </w:rPr>
        <w:t>: Cho phép in các bảng điểm để theo dõi quá trình học tập của sinh viên.</w:t>
      </w:r>
    </w:p>
    <w:p w14:paraId="6CA9C0C1" w14:textId="77777777" w:rsidR="00823067" w:rsidRPr="00397C96" w:rsidRDefault="00823067" w:rsidP="00853BD6">
      <w:pPr>
        <w:pStyle w:val="ListParagraph"/>
        <w:numPr>
          <w:ilvl w:val="0"/>
          <w:numId w:val="8"/>
        </w:numPr>
        <w:spacing w:after="160" w:line="276" w:lineRule="auto"/>
        <w:rPr>
          <w:sz w:val="26"/>
          <w:szCs w:val="26"/>
        </w:rPr>
      </w:pPr>
      <w:r w:rsidRPr="00397C96">
        <w:rPr>
          <w:sz w:val="26"/>
          <w:szCs w:val="26"/>
        </w:rPr>
        <w:t>Quản lý thông tin sinh viên</w:t>
      </w:r>
      <w:r>
        <w:rPr>
          <w:sz w:val="26"/>
          <w:szCs w:val="26"/>
        </w:rPr>
        <w:t>: Cho phép quản lý các thông tin chi tiết của sinh viên, lớp học, lịch học, lịch thi,…</w:t>
      </w:r>
    </w:p>
    <w:p w14:paraId="4754A905" w14:textId="77777777" w:rsidR="00823067" w:rsidRPr="00397C96" w:rsidRDefault="00823067" w:rsidP="00853BD6">
      <w:pPr>
        <w:pStyle w:val="ListParagraph"/>
        <w:numPr>
          <w:ilvl w:val="0"/>
          <w:numId w:val="8"/>
        </w:numPr>
        <w:spacing w:after="160" w:line="276" w:lineRule="auto"/>
        <w:rPr>
          <w:sz w:val="26"/>
          <w:szCs w:val="26"/>
        </w:rPr>
      </w:pPr>
      <w:r w:rsidRPr="00397C96">
        <w:rPr>
          <w:sz w:val="26"/>
          <w:szCs w:val="26"/>
        </w:rPr>
        <w:t>Quản lý thông tin các đồ án</w:t>
      </w:r>
      <w:r>
        <w:rPr>
          <w:sz w:val="26"/>
          <w:szCs w:val="26"/>
        </w:rPr>
        <w:t>: Cho phép quản lý thông tin để tăng tính bảo mật cho đồ án.</w:t>
      </w:r>
    </w:p>
    <w:p w14:paraId="15E4F6DE" w14:textId="77777777" w:rsidR="00823067" w:rsidRPr="00397C96" w:rsidRDefault="00823067" w:rsidP="00853BD6">
      <w:pPr>
        <w:pStyle w:val="ListParagraph"/>
        <w:numPr>
          <w:ilvl w:val="0"/>
          <w:numId w:val="8"/>
        </w:numPr>
        <w:spacing w:after="160" w:line="276" w:lineRule="auto"/>
        <w:rPr>
          <w:sz w:val="26"/>
          <w:szCs w:val="26"/>
        </w:rPr>
      </w:pPr>
      <w:r w:rsidRPr="00397C96">
        <w:rPr>
          <w:sz w:val="26"/>
          <w:szCs w:val="26"/>
        </w:rPr>
        <w:t>Quản lý thông tin giáo sư</w:t>
      </w:r>
      <w:r>
        <w:rPr>
          <w:sz w:val="26"/>
          <w:szCs w:val="26"/>
        </w:rPr>
        <w:t>: Cho phép quản lý thông tin của các giáo sư, chức vụ, lịch giảng dạy của giáo sư,…</w:t>
      </w:r>
    </w:p>
    <w:p w14:paraId="0BDF5228" w14:textId="77777777" w:rsidR="00823067" w:rsidRPr="00397C96" w:rsidRDefault="00823067" w:rsidP="00853BD6">
      <w:pPr>
        <w:pStyle w:val="ListParagraph"/>
        <w:numPr>
          <w:ilvl w:val="0"/>
          <w:numId w:val="9"/>
        </w:numPr>
        <w:spacing w:line="276" w:lineRule="auto"/>
        <w:ind w:hanging="294"/>
        <w:rPr>
          <w:sz w:val="26"/>
          <w:szCs w:val="26"/>
        </w:rPr>
      </w:pPr>
      <w:r w:rsidRPr="00397C96">
        <w:rPr>
          <w:sz w:val="26"/>
          <w:szCs w:val="26"/>
        </w:rPr>
        <w:t>Sinh viên</w:t>
      </w:r>
    </w:p>
    <w:p w14:paraId="115F8227" w14:textId="77777777" w:rsidR="00823067" w:rsidRDefault="00823067" w:rsidP="00853BD6">
      <w:pPr>
        <w:pStyle w:val="ListParagraph"/>
        <w:numPr>
          <w:ilvl w:val="0"/>
          <w:numId w:val="10"/>
        </w:numPr>
        <w:spacing w:line="276" w:lineRule="auto"/>
        <w:rPr>
          <w:sz w:val="26"/>
          <w:szCs w:val="26"/>
        </w:rPr>
      </w:pPr>
      <w:r>
        <w:rPr>
          <w:sz w:val="26"/>
          <w:szCs w:val="26"/>
        </w:rPr>
        <w:t>Đăng ký tài khoản sinh viên</w:t>
      </w:r>
      <w:r w:rsidRPr="00397C96">
        <w:rPr>
          <w:sz w:val="26"/>
          <w:szCs w:val="26"/>
        </w:rPr>
        <w:t>:</w:t>
      </w:r>
      <w:r>
        <w:rPr>
          <w:sz w:val="26"/>
          <w:szCs w:val="26"/>
        </w:rPr>
        <w:t xml:space="preserve"> Nếu chưa có phải đăng ký để có thể đăng nhập vào hệ thống để sử dụng các chức năng.</w:t>
      </w:r>
    </w:p>
    <w:p w14:paraId="1810DFCC" w14:textId="77777777" w:rsidR="00823067" w:rsidRDefault="00823067" w:rsidP="00853BD6">
      <w:pPr>
        <w:pStyle w:val="ListParagraph"/>
        <w:numPr>
          <w:ilvl w:val="0"/>
          <w:numId w:val="10"/>
        </w:numPr>
        <w:spacing w:line="276" w:lineRule="auto"/>
        <w:rPr>
          <w:sz w:val="26"/>
          <w:szCs w:val="26"/>
        </w:rPr>
      </w:pPr>
      <w:r>
        <w:rPr>
          <w:sz w:val="26"/>
          <w:szCs w:val="26"/>
        </w:rPr>
        <w:t>Xem thông tin cá nhân/ nhóm của mình: Cho phép sinh viên có thể xem các thông tin của mình và của nhóm để có thể dễ dàng quản lý các thành viên trong nhóm,…</w:t>
      </w:r>
    </w:p>
    <w:p w14:paraId="5A664F7A" w14:textId="77777777" w:rsidR="00823067" w:rsidRPr="0063402E" w:rsidRDefault="00823067" w:rsidP="00853BD6">
      <w:pPr>
        <w:pStyle w:val="ListParagraph"/>
        <w:numPr>
          <w:ilvl w:val="0"/>
          <w:numId w:val="10"/>
        </w:numPr>
        <w:spacing w:line="276" w:lineRule="auto"/>
        <w:rPr>
          <w:sz w:val="26"/>
          <w:szCs w:val="26"/>
        </w:rPr>
      </w:pPr>
      <w:r>
        <w:rPr>
          <w:sz w:val="26"/>
          <w:szCs w:val="26"/>
        </w:rPr>
        <w:t>N</w:t>
      </w:r>
      <w:r w:rsidRPr="0063402E">
        <w:rPr>
          <w:sz w:val="26"/>
          <w:szCs w:val="26"/>
        </w:rPr>
        <w:t>hập chi tiết thành viên trong nhóm</w:t>
      </w:r>
      <w:r>
        <w:rPr>
          <w:sz w:val="26"/>
          <w:szCs w:val="26"/>
        </w:rPr>
        <w:t>: Cho phép sinh viên nhập các thông tin về các thành viên trong nhóm để dễ dàng quản lý, và phân công công việc.</w:t>
      </w:r>
    </w:p>
    <w:p w14:paraId="2203E845" w14:textId="77777777" w:rsidR="00823067" w:rsidRDefault="00823067" w:rsidP="00853BD6">
      <w:pPr>
        <w:pStyle w:val="ListParagraph"/>
        <w:numPr>
          <w:ilvl w:val="0"/>
          <w:numId w:val="10"/>
        </w:numPr>
        <w:spacing w:line="276" w:lineRule="auto"/>
        <w:rPr>
          <w:sz w:val="26"/>
          <w:szCs w:val="26"/>
        </w:rPr>
      </w:pPr>
      <w:r>
        <w:rPr>
          <w:sz w:val="26"/>
          <w:szCs w:val="26"/>
        </w:rPr>
        <w:t>Xem thông tin đồ án: Cho phép sinh viên xem các thông tin chi tiết về đồ án mà mình đang làm hoặc chuẩn bị làm.</w:t>
      </w:r>
    </w:p>
    <w:p w14:paraId="0AF25698" w14:textId="77777777" w:rsidR="00823067" w:rsidRDefault="00823067" w:rsidP="00853BD6">
      <w:pPr>
        <w:pStyle w:val="ListParagraph"/>
        <w:numPr>
          <w:ilvl w:val="0"/>
          <w:numId w:val="10"/>
        </w:numPr>
        <w:spacing w:line="276" w:lineRule="auto"/>
        <w:rPr>
          <w:sz w:val="26"/>
          <w:szCs w:val="26"/>
        </w:rPr>
      </w:pPr>
      <w:r>
        <w:rPr>
          <w:sz w:val="26"/>
          <w:szCs w:val="26"/>
        </w:rPr>
        <w:t>Đăng ký đồ án: Cho phép sinh viên đăng ký tham gia đồ án mà giáo viên yêu cầu.</w:t>
      </w:r>
    </w:p>
    <w:p w14:paraId="0DF0A930" w14:textId="77777777" w:rsidR="00823067" w:rsidRDefault="00823067" w:rsidP="00853BD6">
      <w:pPr>
        <w:pStyle w:val="ListParagraph"/>
        <w:numPr>
          <w:ilvl w:val="0"/>
          <w:numId w:val="10"/>
        </w:numPr>
        <w:spacing w:line="276" w:lineRule="auto"/>
        <w:rPr>
          <w:sz w:val="26"/>
          <w:szCs w:val="26"/>
        </w:rPr>
      </w:pPr>
      <w:r>
        <w:rPr>
          <w:sz w:val="26"/>
          <w:szCs w:val="26"/>
        </w:rPr>
        <w:t>Đặt câu hỏi và xem thông tin trả lời từ giáo sư: Cho phép sinh viên đặt câu hỏi khi thắc mắc và xem được giải đáp thắc mắc từ giáo viên.</w:t>
      </w:r>
    </w:p>
    <w:p w14:paraId="6497511B" w14:textId="77777777" w:rsidR="00823067" w:rsidRDefault="00823067" w:rsidP="00853BD6">
      <w:pPr>
        <w:pStyle w:val="ListParagraph"/>
        <w:numPr>
          <w:ilvl w:val="0"/>
          <w:numId w:val="10"/>
        </w:numPr>
        <w:spacing w:line="276" w:lineRule="auto"/>
        <w:rPr>
          <w:sz w:val="26"/>
          <w:szCs w:val="26"/>
        </w:rPr>
      </w:pPr>
      <w:r>
        <w:rPr>
          <w:sz w:val="26"/>
          <w:szCs w:val="26"/>
        </w:rPr>
        <w:t>Xem các hướng dẫn về đồ án: Cho phép sinh viên xem được các bước làm theo yêu cầu của đồ án đề ra để hoàn thành bài mọt cách tốt nhất.</w:t>
      </w:r>
    </w:p>
    <w:p w14:paraId="1C0F5B44" w14:textId="77777777" w:rsidR="00823067" w:rsidRPr="00A65F65" w:rsidRDefault="00823067" w:rsidP="00853BD6">
      <w:pPr>
        <w:pStyle w:val="ListParagraph"/>
        <w:numPr>
          <w:ilvl w:val="0"/>
          <w:numId w:val="10"/>
        </w:numPr>
        <w:spacing w:line="276" w:lineRule="auto"/>
        <w:rPr>
          <w:sz w:val="26"/>
          <w:szCs w:val="26"/>
        </w:rPr>
      </w:pPr>
      <w:r>
        <w:rPr>
          <w:sz w:val="26"/>
          <w:szCs w:val="26"/>
        </w:rPr>
        <w:t xml:space="preserve">Xem điểm: Cho phép sinh viên xem điểm về các đồ án và môn học để biết được mình cần cái thiện ở điểm nào. </w:t>
      </w:r>
    </w:p>
    <w:p w14:paraId="142D0D1B" w14:textId="77777777" w:rsidR="00823067" w:rsidRDefault="00823067" w:rsidP="00853BD6">
      <w:pPr>
        <w:pStyle w:val="ListParagraph"/>
        <w:numPr>
          <w:ilvl w:val="0"/>
          <w:numId w:val="9"/>
        </w:numPr>
        <w:spacing w:line="276" w:lineRule="auto"/>
        <w:ind w:hanging="294"/>
        <w:rPr>
          <w:sz w:val="26"/>
          <w:szCs w:val="26"/>
        </w:rPr>
      </w:pPr>
      <w:r w:rsidRPr="00397C96">
        <w:rPr>
          <w:sz w:val="26"/>
          <w:szCs w:val="26"/>
        </w:rPr>
        <w:t>Giáo sư</w:t>
      </w:r>
    </w:p>
    <w:p w14:paraId="1F5C90A3" w14:textId="77777777" w:rsidR="00823067" w:rsidRPr="00666BCE" w:rsidRDefault="00823067" w:rsidP="00853BD6">
      <w:pPr>
        <w:numPr>
          <w:ilvl w:val="0"/>
          <w:numId w:val="13"/>
        </w:numPr>
        <w:spacing w:line="276" w:lineRule="auto"/>
        <w:jc w:val="both"/>
        <w:rPr>
          <w:sz w:val="26"/>
          <w:szCs w:val="26"/>
        </w:rPr>
      </w:pPr>
      <w:r w:rsidRPr="00666BCE">
        <w:rPr>
          <w:sz w:val="26"/>
          <w:szCs w:val="26"/>
        </w:rPr>
        <w:t>Thay đổi password</w:t>
      </w:r>
      <w:r>
        <w:rPr>
          <w:sz w:val="26"/>
          <w:szCs w:val="26"/>
        </w:rPr>
        <w:t>: Cho phép giáo sư có thể thay đổi mật khẩu khi cần thiết để tăng tính bảo mật.</w:t>
      </w:r>
    </w:p>
    <w:p w14:paraId="3D259029" w14:textId="77777777" w:rsidR="00823067" w:rsidRPr="00666BCE" w:rsidRDefault="00823067" w:rsidP="00853BD6">
      <w:pPr>
        <w:numPr>
          <w:ilvl w:val="0"/>
          <w:numId w:val="13"/>
        </w:numPr>
        <w:spacing w:line="276" w:lineRule="auto"/>
        <w:jc w:val="both"/>
        <w:rPr>
          <w:sz w:val="26"/>
          <w:szCs w:val="26"/>
        </w:rPr>
      </w:pPr>
      <w:r w:rsidRPr="00666BCE">
        <w:rPr>
          <w:sz w:val="26"/>
          <w:szCs w:val="26"/>
        </w:rPr>
        <w:t>Xem thông tin sinh viên</w:t>
      </w:r>
      <w:r>
        <w:rPr>
          <w:sz w:val="26"/>
          <w:szCs w:val="26"/>
        </w:rPr>
        <w:t>: Cho phép xem các thông tin của sinh viên mà mình đang giảng dạy.</w:t>
      </w:r>
    </w:p>
    <w:p w14:paraId="651851A7" w14:textId="77777777" w:rsidR="00823067" w:rsidRPr="00666BCE" w:rsidRDefault="00823067" w:rsidP="00853BD6">
      <w:pPr>
        <w:numPr>
          <w:ilvl w:val="0"/>
          <w:numId w:val="13"/>
        </w:numPr>
        <w:spacing w:line="276" w:lineRule="auto"/>
        <w:jc w:val="both"/>
        <w:rPr>
          <w:sz w:val="26"/>
          <w:szCs w:val="26"/>
        </w:rPr>
      </w:pPr>
      <w:r w:rsidRPr="00666BCE">
        <w:rPr>
          <w:sz w:val="26"/>
          <w:szCs w:val="26"/>
        </w:rPr>
        <w:t>Xuất danh sách sinh viên</w:t>
      </w:r>
      <w:r>
        <w:rPr>
          <w:sz w:val="26"/>
          <w:szCs w:val="26"/>
        </w:rPr>
        <w:t>: Cho phép xuất danh sách sinh viên để biết mình đang dạy lớp nào, gồm những sinh viên nào.</w:t>
      </w:r>
    </w:p>
    <w:p w14:paraId="71016EEC" w14:textId="77777777" w:rsidR="00823067" w:rsidRPr="00666BCE" w:rsidRDefault="00823067" w:rsidP="00853BD6">
      <w:pPr>
        <w:numPr>
          <w:ilvl w:val="0"/>
          <w:numId w:val="13"/>
        </w:numPr>
        <w:spacing w:line="276" w:lineRule="auto"/>
        <w:jc w:val="both"/>
        <w:rPr>
          <w:sz w:val="26"/>
          <w:szCs w:val="26"/>
        </w:rPr>
      </w:pPr>
      <w:r w:rsidRPr="00666BCE">
        <w:rPr>
          <w:sz w:val="26"/>
          <w:szCs w:val="26"/>
        </w:rPr>
        <w:t>Tìm kiếm sinh viên</w:t>
      </w:r>
      <w:r>
        <w:rPr>
          <w:sz w:val="26"/>
          <w:szCs w:val="26"/>
        </w:rPr>
        <w:t>: Cho phép giáo sư tìm kiếm một sinh viên cụ thể khi cần.</w:t>
      </w:r>
    </w:p>
    <w:p w14:paraId="5F094C38" w14:textId="77777777" w:rsidR="00823067" w:rsidRPr="00666BCE" w:rsidRDefault="00823067" w:rsidP="00853BD6">
      <w:pPr>
        <w:numPr>
          <w:ilvl w:val="0"/>
          <w:numId w:val="13"/>
        </w:numPr>
        <w:spacing w:line="276" w:lineRule="auto"/>
        <w:jc w:val="both"/>
        <w:rPr>
          <w:sz w:val="26"/>
          <w:szCs w:val="26"/>
        </w:rPr>
      </w:pPr>
      <w:r w:rsidRPr="00666BCE">
        <w:rPr>
          <w:sz w:val="26"/>
          <w:szCs w:val="26"/>
        </w:rPr>
        <w:t>Tạo đồ án mớ</w:t>
      </w:r>
      <w:r>
        <w:rPr>
          <w:sz w:val="26"/>
          <w:szCs w:val="26"/>
        </w:rPr>
        <w:t>i: Cho phép giáo sứ được phép tạo đồ án để sinh viên có thể đăng ký để làm.</w:t>
      </w:r>
    </w:p>
    <w:p w14:paraId="02BDDD2F" w14:textId="77777777" w:rsidR="00823067" w:rsidRPr="00666BCE" w:rsidRDefault="00823067" w:rsidP="00853BD6">
      <w:pPr>
        <w:numPr>
          <w:ilvl w:val="0"/>
          <w:numId w:val="13"/>
        </w:numPr>
        <w:spacing w:line="276" w:lineRule="auto"/>
        <w:jc w:val="both"/>
        <w:rPr>
          <w:sz w:val="26"/>
          <w:szCs w:val="26"/>
        </w:rPr>
      </w:pPr>
      <w:r w:rsidRPr="00666BCE">
        <w:rPr>
          <w:sz w:val="26"/>
          <w:szCs w:val="26"/>
        </w:rPr>
        <w:lastRenderedPageBreak/>
        <w:t>Huỷ</w:t>
      </w:r>
      <w:r>
        <w:rPr>
          <w:sz w:val="26"/>
          <w:szCs w:val="26"/>
        </w:rPr>
        <w:t>/</w:t>
      </w:r>
      <w:r w:rsidRPr="00666BCE">
        <w:rPr>
          <w:sz w:val="26"/>
          <w:szCs w:val="26"/>
        </w:rPr>
        <w:t xml:space="preserve"> </w:t>
      </w:r>
      <w:r>
        <w:rPr>
          <w:sz w:val="26"/>
          <w:szCs w:val="26"/>
        </w:rPr>
        <w:t>S</w:t>
      </w:r>
      <w:r w:rsidRPr="00666BCE">
        <w:rPr>
          <w:sz w:val="26"/>
          <w:szCs w:val="26"/>
        </w:rPr>
        <w:t>ửa các đề án</w:t>
      </w:r>
      <w:r>
        <w:rPr>
          <w:sz w:val="26"/>
          <w:szCs w:val="26"/>
        </w:rPr>
        <w:t>: Cho phép giáo sư được huỷ/ sửa các đề án khi có thay đổi.</w:t>
      </w:r>
    </w:p>
    <w:p w14:paraId="48DB0993" w14:textId="77777777" w:rsidR="00823067" w:rsidRPr="00666BCE" w:rsidRDefault="00823067" w:rsidP="00853BD6">
      <w:pPr>
        <w:numPr>
          <w:ilvl w:val="0"/>
          <w:numId w:val="13"/>
        </w:numPr>
        <w:spacing w:line="276" w:lineRule="auto"/>
        <w:jc w:val="both"/>
        <w:rPr>
          <w:sz w:val="26"/>
          <w:szCs w:val="26"/>
        </w:rPr>
      </w:pPr>
      <w:r w:rsidRPr="00666BCE">
        <w:rPr>
          <w:sz w:val="26"/>
          <w:szCs w:val="26"/>
        </w:rPr>
        <w:t>Chấm điểm các đồ án</w:t>
      </w:r>
      <w:r>
        <w:rPr>
          <w:sz w:val="26"/>
          <w:szCs w:val="26"/>
        </w:rPr>
        <w:t>: Cho phép giáo sư có thể chấm điểm, lên điểm các đồ án mà sinh viên đăng ký làm.</w:t>
      </w:r>
    </w:p>
    <w:p w14:paraId="160B1A68" w14:textId="77777777" w:rsidR="00823067" w:rsidRPr="00666BCE" w:rsidRDefault="00823067" w:rsidP="00853BD6">
      <w:pPr>
        <w:numPr>
          <w:ilvl w:val="0"/>
          <w:numId w:val="13"/>
        </w:numPr>
        <w:spacing w:line="276" w:lineRule="auto"/>
        <w:jc w:val="both"/>
        <w:rPr>
          <w:sz w:val="26"/>
          <w:szCs w:val="26"/>
        </w:rPr>
      </w:pPr>
      <w:r w:rsidRPr="00666BCE">
        <w:rPr>
          <w:sz w:val="26"/>
          <w:szCs w:val="26"/>
        </w:rPr>
        <w:t>Đăng bài tập</w:t>
      </w:r>
      <w:r>
        <w:rPr>
          <w:sz w:val="26"/>
          <w:szCs w:val="26"/>
        </w:rPr>
        <w:t>: Cho phép đăng các bài tập hằng tuần để sinh viên có thể làm bài, tăng tính tự giác, học tập của sinh viên.</w:t>
      </w:r>
    </w:p>
    <w:p w14:paraId="4300D5A2" w14:textId="77777777" w:rsidR="00823067" w:rsidRPr="00666BCE" w:rsidRDefault="00823067" w:rsidP="00853BD6">
      <w:pPr>
        <w:numPr>
          <w:ilvl w:val="0"/>
          <w:numId w:val="13"/>
        </w:numPr>
        <w:spacing w:line="276" w:lineRule="auto"/>
        <w:jc w:val="both"/>
        <w:rPr>
          <w:sz w:val="26"/>
          <w:szCs w:val="26"/>
        </w:rPr>
      </w:pPr>
      <w:r w:rsidRPr="00666BCE">
        <w:rPr>
          <w:sz w:val="26"/>
          <w:szCs w:val="26"/>
        </w:rPr>
        <w:t>Trả lời câu hỏi</w:t>
      </w:r>
      <w:r>
        <w:rPr>
          <w:sz w:val="26"/>
          <w:szCs w:val="26"/>
        </w:rPr>
        <w:t>: Cho phép giáo sư có thể trả lời các câu hỏi mà sinh viên thắc mắc.</w:t>
      </w:r>
    </w:p>
    <w:p w14:paraId="12107721" w14:textId="77777777" w:rsidR="00823067" w:rsidRPr="00666BCE" w:rsidRDefault="00823067" w:rsidP="00853BD6">
      <w:pPr>
        <w:numPr>
          <w:ilvl w:val="0"/>
          <w:numId w:val="13"/>
        </w:numPr>
        <w:spacing w:line="276" w:lineRule="auto"/>
        <w:jc w:val="both"/>
        <w:rPr>
          <w:sz w:val="26"/>
          <w:szCs w:val="26"/>
        </w:rPr>
      </w:pPr>
      <w:r w:rsidRPr="00666BCE">
        <w:rPr>
          <w:sz w:val="26"/>
          <w:szCs w:val="26"/>
        </w:rPr>
        <w:t>Gửi mail nhắc nhở</w:t>
      </w:r>
      <w:r>
        <w:rPr>
          <w:sz w:val="26"/>
          <w:szCs w:val="26"/>
        </w:rPr>
        <w:t>: Cho phép giáo sư có thể gửi các thông báo tới email cho sinh viên khi cần thiết hoặc thông báo về một vấn đề gì đó,…</w:t>
      </w:r>
    </w:p>
    <w:p w14:paraId="1CB6E736" w14:textId="77777777" w:rsidR="00823067" w:rsidRPr="00D96DED" w:rsidRDefault="00823067" w:rsidP="00853BD6">
      <w:pPr>
        <w:spacing w:after="160" w:line="276" w:lineRule="auto"/>
        <w:jc w:val="both"/>
        <w:rPr>
          <w:sz w:val="26"/>
          <w:szCs w:val="26"/>
        </w:rPr>
      </w:pPr>
      <w:r>
        <w:rPr>
          <w:sz w:val="26"/>
          <w:szCs w:val="26"/>
        </w:rPr>
        <w:t xml:space="preserve">  </w:t>
      </w:r>
      <w:r w:rsidRPr="00A956C2">
        <w:rPr>
          <w:sz w:val="26"/>
          <w:szCs w:val="26"/>
          <w:u w:val="single"/>
        </w:rPr>
        <w:t>+ Yêu cầu phi năng:</w:t>
      </w:r>
      <w:r>
        <w:rPr>
          <w:sz w:val="26"/>
          <w:szCs w:val="26"/>
          <w:u w:val="single"/>
        </w:rPr>
        <w:t xml:space="preserve"> </w:t>
      </w:r>
    </w:p>
    <w:p w14:paraId="2FD0BB44" w14:textId="77777777" w:rsidR="00823067" w:rsidRPr="00CA521F" w:rsidRDefault="00823067" w:rsidP="00853BD6">
      <w:pPr>
        <w:pStyle w:val="ListParagraph"/>
        <w:numPr>
          <w:ilvl w:val="0"/>
          <w:numId w:val="11"/>
        </w:numPr>
        <w:spacing w:line="276" w:lineRule="auto"/>
        <w:rPr>
          <w:sz w:val="26"/>
          <w:szCs w:val="26"/>
        </w:rPr>
      </w:pPr>
      <w:r>
        <w:rPr>
          <w:sz w:val="26"/>
          <w:szCs w:val="26"/>
        </w:rPr>
        <w:t>Đ</w:t>
      </w:r>
      <w:r w:rsidRPr="00CA521F">
        <w:rPr>
          <w:sz w:val="26"/>
          <w:szCs w:val="26"/>
        </w:rPr>
        <w:t>ảm bảo tính bảo mật</w:t>
      </w:r>
      <w:r>
        <w:rPr>
          <w:sz w:val="26"/>
          <w:szCs w:val="26"/>
        </w:rPr>
        <w:t>:</w:t>
      </w:r>
      <w:r w:rsidRPr="00CA521F">
        <w:rPr>
          <w:sz w:val="26"/>
          <w:szCs w:val="26"/>
        </w:rPr>
        <w:t xml:space="preserve"> </w:t>
      </w:r>
      <w:r>
        <w:rPr>
          <w:sz w:val="26"/>
          <w:szCs w:val="26"/>
        </w:rPr>
        <w:t>về</w:t>
      </w:r>
      <w:r w:rsidRPr="00CA521F">
        <w:rPr>
          <w:sz w:val="26"/>
          <w:szCs w:val="26"/>
        </w:rPr>
        <w:t xml:space="preserve"> thông tin cá nhân của sinh viên, thông tin đăng ký đồ án và thông tin của giảng viên hướng dẫn.</w:t>
      </w:r>
    </w:p>
    <w:p w14:paraId="75ACDF77" w14:textId="77777777" w:rsidR="00823067" w:rsidRPr="00C744C8" w:rsidRDefault="00823067" w:rsidP="00853BD6">
      <w:pPr>
        <w:pStyle w:val="ListParagraph"/>
        <w:numPr>
          <w:ilvl w:val="0"/>
          <w:numId w:val="11"/>
        </w:numPr>
        <w:spacing w:line="276" w:lineRule="auto"/>
        <w:rPr>
          <w:sz w:val="26"/>
          <w:szCs w:val="26"/>
        </w:rPr>
      </w:pPr>
      <w:r w:rsidRPr="00CA521F">
        <w:rPr>
          <w:sz w:val="26"/>
          <w:szCs w:val="26"/>
        </w:rPr>
        <w:t xml:space="preserve">Tính sẵn sàng cao: Hệ thống nên được thiết kế để đảm bảo tính sẵn sàng cao, đảm bảo rằng sinh viên có thể đăng ký đồ án của mình một cách nhanh chóng và dễ </w:t>
      </w:r>
      <w:r w:rsidRPr="00C744C8">
        <w:rPr>
          <w:sz w:val="26"/>
          <w:szCs w:val="26"/>
        </w:rPr>
        <w:t>dàng.</w:t>
      </w:r>
    </w:p>
    <w:p w14:paraId="0405C82D" w14:textId="77777777" w:rsidR="00823067" w:rsidRPr="00C744C8" w:rsidRDefault="00823067" w:rsidP="00853BD6">
      <w:pPr>
        <w:pStyle w:val="ListParagraph"/>
        <w:numPr>
          <w:ilvl w:val="0"/>
          <w:numId w:val="11"/>
        </w:numPr>
        <w:spacing w:line="276" w:lineRule="auto"/>
        <w:rPr>
          <w:sz w:val="26"/>
          <w:szCs w:val="26"/>
        </w:rPr>
      </w:pPr>
      <w:r w:rsidRPr="00C744C8">
        <w:rPr>
          <w:sz w:val="26"/>
          <w:szCs w:val="26"/>
        </w:rPr>
        <w:t>Dễ sử dụng: Giao diện của hệ thống cần được thiết kế để dễ sử dụng cho sinh viên, đảm bảo rằng họ có thể đăng ký đồ án một cách đơn giản và dễ dàng.</w:t>
      </w:r>
    </w:p>
    <w:p w14:paraId="1ADE7FDA" w14:textId="77777777" w:rsidR="00853BD6" w:rsidRDefault="00823067" w:rsidP="00853BD6">
      <w:pPr>
        <w:pStyle w:val="ListParagraph"/>
        <w:numPr>
          <w:ilvl w:val="0"/>
          <w:numId w:val="11"/>
        </w:numPr>
        <w:spacing w:line="276" w:lineRule="auto"/>
        <w:rPr>
          <w:sz w:val="26"/>
          <w:szCs w:val="26"/>
        </w:rPr>
      </w:pPr>
      <w:r w:rsidRPr="00C744C8">
        <w:rPr>
          <w:sz w:val="26"/>
          <w:szCs w:val="26"/>
        </w:rPr>
        <w:t>Hỗ trợ thông tin thời gian thực:</w:t>
      </w:r>
      <w:r>
        <w:rPr>
          <w:sz w:val="26"/>
          <w:szCs w:val="26"/>
        </w:rPr>
        <w:t xml:space="preserve"> người dùng</w:t>
      </w:r>
      <w:r w:rsidRPr="00C744C8">
        <w:rPr>
          <w:sz w:val="26"/>
          <w:szCs w:val="26"/>
        </w:rPr>
        <w:t xml:space="preserve"> có thể theo dõi tiến độ và thay đổi đăng ký đồ án nếu cần.</w:t>
      </w:r>
    </w:p>
    <w:p w14:paraId="140AF955" w14:textId="23C36AA2" w:rsidR="00D524CC" w:rsidRPr="00853BD6" w:rsidRDefault="00823067" w:rsidP="00853BD6">
      <w:pPr>
        <w:spacing w:line="276" w:lineRule="auto"/>
        <w:jc w:val="both"/>
        <w:rPr>
          <w:sz w:val="26"/>
          <w:szCs w:val="26"/>
        </w:rPr>
      </w:pPr>
      <w:r w:rsidRPr="00853BD6">
        <w:rPr>
          <w:b/>
          <w:bCs/>
          <w:sz w:val="26"/>
          <w:szCs w:val="26"/>
        </w:rPr>
        <w:t xml:space="preserve">- Yêu cầu kinh doanh: </w:t>
      </w:r>
      <w:r w:rsidRPr="00853BD6">
        <w:rPr>
          <w:sz w:val="26"/>
          <w:szCs w:val="26"/>
        </w:rPr>
        <w:t>Hệ thống phải được thiết kế để tăng hiệu suất của quy trình đăng ký đồ án, tiết kiệm thời gian và công sức của sinh viên.</w:t>
      </w:r>
      <w:r w:rsidRPr="00853BD6">
        <w:rPr>
          <w:b/>
          <w:bCs/>
          <w:sz w:val="26"/>
          <w:szCs w:val="26"/>
        </w:rPr>
        <w:t xml:space="preserve"> </w:t>
      </w:r>
      <w:r w:rsidRPr="00853BD6">
        <w:rPr>
          <w:sz w:val="26"/>
          <w:szCs w:val="26"/>
        </w:rPr>
        <w:t>Giúp</w:t>
      </w:r>
      <w:r w:rsidRPr="00853BD6">
        <w:rPr>
          <w:b/>
          <w:bCs/>
          <w:sz w:val="26"/>
          <w:szCs w:val="26"/>
        </w:rPr>
        <w:t xml:space="preserve"> </w:t>
      </w:r>
      <w:r w:rsidRPr="00853BD6">
        <w:rPr>
          <w:sz w:val="26"/>
          <w:szCs w:val="26"/>
        </w:rPr>
        <w:t>c</w:t>
      </w:r>
      <w:r w:rsidRPr="00853BD6">
        <w:rPr>
          <w:sz w:val="26"/>
          <w:szCs w:val="26"/>
        </w:rPr>
        <w:t>ải thiện trải nghiệm người dùng, tăng tính tiện lợi và dễ dàng sử dụng</w:t>
      </w:r>
      <w:r w:rsidRPr="00853BD6">
        <w:rPr>
          <w:sz w:val="26"/>
          <w:szCs w:val="26"/>
        </w:rPr>
        <w:t xml:space="preserve">, </w:t>
      </w:r>
      <w:r w:rsidRPr="00853BD6">
        <w:rPr>
          <w:sz w:val="26"/>
          <w:szCs w:val="26"/>
        </w:rPr>
        <w:t>đảm bảo tính bảo mật thông tin của sinh viên và giáo viên</w:t>
      </w:r>
      <w:r w:rsidR="00D524CC" w:rsidRPr="00853BD6">
        <w:rPr>
          <w:sz w:val="26"/>
          <w:szCs w:val="26"/>
        </w:rPr>
        <w:t xml:space="preserve"> và </w:t>
      </w:r>
      <w:r w:rsidR="00D524CC" w:rsidRPr="00853BD6">
        <w:rPr>
          <w:sz w:val="26"/>
          <w:szCs w:val="26"/>
        </w:rPr>
        <w:t>có tính tương thích</w:t>
      </w:r>
      <w:r w:rsidR="00D524CC" w:rsidRPr="00853BD6">
        <w:rPr>
          <w:sz w:val="26"/>
          <w:szCs w:val="26"/>
        </w:rPr>
        <w:t xml:space="preserve">, </w:t>
      </w:r>
      <w:r w:rsidR="00D524CC" w:rsidRPr="00853BD6">
        <w:rPr>
          <w:sz w:val="26"/>
          <w:szCs w:val="26"/>
        </w:rPr>
        <w:t>mở rộng với các hệ thống khác</w:t>
      </w:r>
      <w:r w:rsidR="00853BD6" w:rsidRPr="00853BD6">
        <w:rPr>
          <w:sz w:val="26"/>
          <w:szCs w:val="26"/>
        </w:rPr>
        <w:t>.</w:t>
      </w:r>
    </w:p>
    <w:p w14:paraId="7E792685" w14:textId="1FBD6756" w:rsidR="00823067" w:rsidRDefault="00823067" w:rsidP="00D524CC">
      <w:pPr>
        <w:spacing w:after="160" w:line="276" w:lineRule="auto"/>
        <w:ind w:left="360"/>
        <w:rPr>
          <w:sz w:val="26"/>
          <w:szCs w:val="26"/>
        </w:rPr>
      </w:pPr>
    </w:p>
    <w:p w14:paraId="40320E28" w14:textId="77777777" w:rsidR="00D524CC" w:rsidRPr="00D524CC" w:rsidRDefault="00D524CC" w:rsidP="00D524CC">
      <w:pPr>
        <w:spacing w:after="160" w:line="276" w:lineRule="auto"/>
        <w:ind w:left="360"/>
        <w:rPr>
          <w:sz w:val="26"/>
          <w:szCs w:val="26"/>
        </w:rPr>
      </w:pPr>
    </w:p>
    <w:p w14:paraId="08C7ADFC" w14:textId="77777777" w:rsidR="00823067" w:rsidRDefault="00823067" w:rsidP="00823067">
      <w:pPr>
        <w:pStyle w:val="ListParagraph"/>
        <w:spacing w:after="160" w:line="276" w:lineRule="auto"/>
        <w:rPr>
          <w:sz w:val="26"/>
          <w:szCs w:val="26"/>
        </w:rPr>
      </w:pPr>
    </w:p>
    <w:p w14:paraId="6F6A6526" w14:textId="77777777" w:rsidR="00823067" w:rsidRDefault="00823067" w:rsidP="00823067">
      <w:pPr>
        <w:pStyle w:val="ListParagraph"/>
        <w:spacing w:after="160" w:line="276" w:lineRule="auto"/>
        <w:rPr>
          <w:sz w:val="26"/>
          <w:szCs w:val="26"/>
        </w:rPr>
      </w:pPr>
    </w:p>
    <w:p w14:paraId="5FB76361" w14:textId="77777777" w:rsidR="00823067" w:rsidRDefault="00823067" w:rsidP="00823067">
      <w:pPr>
        <w:pStyle w:val="ListParagraph"/>
        <w:spacing w:after="160" w:line="276" w:lineRule="auto"/>
        <w:rPr>
          <w:sz w:val="26"/>
          <w:szCs w:val="26"/>
        </w:rPr>
      </w:pPr>
    </w:p>
    <w:p w14:paraId="196C74C1" w14:textId="77777777" w:rsidR="00823067" w:rsidRDefault="00823067" w:rsidP="00823067">
      <w:pPr>
        <w:pStyle w:val="ListParagraph"/>
        <w:spacing w:after="160" w:line="276" w:lineRule="auto"/>
        <w:rPr>
          <w:sz w:val="26"/>
          <w:szCs w:val="26"/>
        </w:rPr>
      </w:pPr>
    </w:p>
    <w:p w14:paraId="70C7D4E5" w14:textId="77777777" w:rsidR="00823067" w:rsidRDefault="00823067" w:rsidP="00823067">
      <w:pPr>
        <w:pStyle w:val="ListParagraph"/>
        <w:spacing w:after="160" w:line="276" w:lineRule="auto"/>
        <w:rPr>
          <w:sz w:val="26"/>
          <w:szCs w:val="26"/>
        </w:rPr>
      </w:pPr>
    </w:p>
    <w:p w14:paraId="3D3F4BA7" w14:textId="77777777" w:rsidR="00823067" w:rsidRDefault="00823067" w:rsidP="00823067">
      <w:pPr>
        <w:pStyle w:val="ListParagraph"/>
        <w:spacing w:after="160" w:line="276" w:lineRule="auto"/>
        <w:rPr>
          <w:sz w:val="26"/>
          <w:szCs w:val="26"/>
        </w:rPr>
      </w:pPr>
    </w:p>
    <w:p w14:paraId="40462640" w14:textId="77777777" w:rsidR="00823067" w:rsidRDefault="00823067" w:rsidP="00823067">
      <w:pPr>
        <w:pStyle w:val="ListParagraph"/>
        <w:spacing w:after="160" w:line="276" w:lineRule="auto"/>
        <w:rPr>
          <w:sz w:val="26"/>
          <w:szCs w:val="26"/>
        </w:rPr>
      </w:pPr>
    </w:p>
    <w:p w14:paraId="5E364442" w14:textId="77777777" w:rsidR="00823067" w:rsidRPr="00985D24" w:rsidRDefault="00823067" w:rsidP="00823067">
      <w:pPr>
        <w:pStyle w:val="ListParagraph"/>
        <w:spacing w:after="160" w:line="276" w:lineRule="auto"/>
        <w:rPr>
          <w:sz w:val="26"/>
          <w:szCs w:val="26"/>
        </w:rPr>
      </w:pPr>
    </w:p>
    <w:p w14:paraId="66274CDA" w14:textId="4534CDCE" w:rsidR="00D524CC" w:rsidRDefault="00853BD6" w:rsidP="00823067">
      <w:pPr>
        <w:spacing w:after="160" w:line="288" w:lineRule="auto"/>
        <w:jc w:val="both"/>
        <w:rPr>
          <w:b/>
          <w:bCs/>
          <w:color w:val="FF0000"/>
          <w:sz w:val="26"/>
          <w:szCs w:val="26"/>
        </w:rPr>
      </w:pPr>
      <w:r>
        <w:rPr>
          <w:noProof/>
        </w:rPr>
        <w:lastRenderedPageBreak/>
        <w:drawing>
          <wp:anchor distT="0" distB="0" distL="114300" distR="114300" simplePos="0" relativeHeight="251661312" behindDoc="0" locked="0" layoutInCell="1" allowOverlap="1" wp14:anchorId="2AAA3595" wp14:editId="293B32A8">
            <wp:simplePos x="0" y="0"/>
            <wp:positionH relativeFrom="column">
              <wp:posOffset>-918210</wp:posOffset>
            </wp:positionH>
            <wp:positionV relativeFrom="paragraph">
              <wp:posOffset>413385</wp:posOffset>
            </wp:positionV>
            <wp:extent cx="7277100" cy="8353425"/>
            <wp:effectExtent l="0" t="0" r="0" b="9525"/>
            <wp:wrapSquare wrapText="bothSides"/>
            <wp:docPr id="104058243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582438"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277100" cy="8353425"/>
                    </a:xfrm>
                    <a:prstGeom prst="rect">
                      <a:avLst/>
                    </a:prstGeom>
                  </pic:spPr>
                </pic:pic>
              </a:graphicData>
            </a:graphic>
            <wp14:sizeRelH relativeFrom="margin">
              <wp14:pctWidth>0</wp14:pctWidth>
            </wp14:sizeRelH>
            <wp14:sizeRelV relativeFrom="margin">
              <wp14:pctHeight>0</wp14:pctHeight>
            </wp14:sizeRelV>
          </wp:anchor>
        </w:drawing>
      </w:r>
      <w:r w:rsidR="00823067" w:rsidRPr="00D524CC">
        <w:rPr>
          <w:b/>
          <w:bCs/>
          <w:color w:val="FF0000"/>
          <w:sz w:val="26"/>
          <w:szCs w:val="26"/>
        </w:rPr>
        <w:t>Câu 2: Vẽ sơ đồ UseCase tổng quát</w:t>
      </w:r>
    </w:p>
    <w:p w14:paraId="15C842C3" w14:textId="77777777" w:rsidR="00853BD6" w:rsidRPr="00853BD6" w:rsidRDefault="00853BD6" w:rsidP="00823067">
      <w:pPr>
        <w:spacing w:after="160" w:line="288" w:lineRule="auto"/>
        <w:jc w:val="both"/>
        <w:rPr>
          <w:b/>
          <w:bCs/>
          <w:color w:val="FF0000"/>
          <w:sz w:val="26"/>
          <w:szCs w:val="26"/>
        </w:rPr>
      </w:pPr>
    </w:p>
    <w:p w14:paraId="3DBA1DF0" w14:textId="77777777" w:rsidR="00823067" w:rsidRPr="00D524CC" w:rsidRDefault="00823067" w:rsidP="00823067">
      <w:pPr>
        <w:spacing w:after="160" w:line="288" w:lineRule="auto"/>
        <w:jc w:val="both"/>
        <w:rPr>
          <w:b/>
          <w:bCs/>
          <w:color w:val="FF0000"/>
          <w:sz w:val="26"/>
          <w:szCs w:val="26"/>
        </w:rPr>
      </w:pPr>
      <w:r w:rsidRPr="00D524CC">
        <w:rPr>
          <w:b/>
          <w:bCs/>
          <w:color w:val="FF0000"/>
          <w:sz w:val="26"/>
          <w:szCs w:val="26"/>
        </w:rPr>
        <w:lastRenderedPageBreak/>
        <w:t>Câu 3: Đặc tả Use case Đăng ký đồ án của hệ thống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6"/>
        <w:gridCol w:w="4531"/>
      </w:tblGrid>
      <w:tr w:rsidR="00823067" w14:paraId="39ECAC26" w14:textId="77777777" w:rsidTr="00D02607">
        <w:trPr>
          <w:trHeight w:val="589"/>
        </w:trPr>
        <w:tc>
          <w:tcPr>
            <w:tcW w:w="8307" w:type="dxa"/>
            <w:gridSpan w:val="2"/>
            <w:shd w:val="clear" w:color="auto" w:fill="auto"/>
          </w:tcPr>
          <w:p w14:paraId="281B49D8" w14:textId="77777777" w:rsidR="00823067" w:rsidRDefault="00823067" w:rsidP="00D02607">
            <w:pPr>
              <w:tabs>
                <w:tab w:val="left" w:pos="8376"/>
              </w:tabs>
              <w:rPr>
                <w:sz w:val="26"/>
                <w:szCs w:val="26"/>
              </w:rPr>
            </w:pPr>
            <w:r>
              <w:rPr>
                <w:sz w:val="26"/>
                <w:szCs w:val="26"/>
              </w:rPr>
              <w:t>Tên UseCase: Đăng ký đồ án</w:t>
            </w:r>
          </w:p>
        </w:tc>
      </w:tr>
      <w:tr w:rsidR="00823067" w14:paraId="3C6CC9F1" w14:textId="77777777" w:rsidTr="00D02607">
        <w:trPr>
          <w:trHeight w:val="541"/>
        </w:trPr>
        <w:tc>
          <w:tcPr>
            <w:tcW w:w="8307" w:type="dxa"/>
            <w:gridSpan w:val="2"/>
            <w:shd w:val="clear" w:color="auto" w:fill="auto"/>
          </w:tcPr>
          <w:p w14:paraId="47950EFD" w14:textId="77777777" w:rsidR="00823067" w:rsidRDefault="00823067" w:rsidP="00D02607">
            <w:pPr>
              <w:tabs>
                <w:tab w:val="left" w:pos="8376"/>
              </w:tabs>
              <w:rPr>
                <w:sz w:val="26"/>
                <w:szCs w:val="26"/>
              </w:rPr>
            </w:pPr>
            <w:r>
              <w:rPr>
                <w:sz w:val="26"/>
                <w:szCs w:val="26"/>
              </w:rPr>
              <w:t>Mô tả: Cho phép sinh viên có thể đăng ký làm các đồ án</w:t>
            </w:r>
          </w:p>
        </w:tc>
      </w:tr>
      <w:tr w:rsidR="00823067" w14:paraId="7644FDB1" w14:textId="77777777" w:rsidTr="00D02607">
        <w:trPr>
          <w:trHeight w:val="541"/>
        </w:trPr>
        <w:tc>
          <w:tcPr>
            <w:tcW w:w="8307" w:type="dxa"/>
            <w:gridSpan w:val="2"/>
            <w:shd w:val="clear" w:color="auto" w:fill="auto"/>
          </w:tcPr>
          <w:p w14:paraId="348BE7B6" w14:textId="77777777" w:rsidR="00823067" w:rsidRDefault="00823067" w:rsidP="00D02607">
            <w:pPr>
              <w:tabs>
                <w:tab w:val="left" w:pos="8376"/>
              </w:tabs>
              <w:rPr>
                <w:sz w:val="26"/>
                <w:szCs w:val="26"/>
              </w:rPr>
            </w:pPr>
            <w:r>
              <w:rPr>
                <w:sz w:val="26"/>
                <w:szCs w:val="26"/>
              </w:rPr>
              <w:t>Actor: Sinh viên</w:t>
            </w:r>
          </w:p>
        </w:tc>
      </w:tr>
      <w:tr w:rsidR="00823067" w14:paraId="623CD1AA" w14:textId="77777777" w:rsidTr="00D02607">
        <w:trPr>
          <w:trHeight w:val="726"/>
        </w:trPr>
        <w:tc>
          <w:tcPr>
            <w:tcW w:w="8307" w:type="dxa"/>
            <w:gridSpan w:val="2"/>
            <w:shd w:val="clear" w:color="auto" w:fill="auto"/>
          </w:tcPr>
          <w:p w14:paraId="4FC56191" w14:textId="77777777" w:rsidR="00823067" w:rsidRDefault="00823067" w:rsidP="00D02607">
            <w:pPr>
              <w:tabs>
                <w:tab w:val="left" w:pos="8376"/>
              </w:tabs>
              <w:rPr>
                <w:sz w:val="26"/>
                <w:szCs w:val="26"/>
              </w:rPr>
            </w:pPr>
            <w:r>
              <w:rPr>
                <w:sz w:val="26"/>
                <w:szCs w:val="26"/>
              </w:rPr>
              <w:t>Trigger: Nút đăng ký đồ án khi chọn đồ án mà sinh viên muốn làm.</w:t>
            </w:r>
          </w:p>
        </w:tc>
      </w:tr>
      <w:tr w:rsidR="00823067" w14:paraId="204C554C" w14:textId="77777777" w:rsidTr="00D02607">
        <w:trPr>
          <w:trHeight w:val="541"/>
        </w:trPr>
        <w:tc>
          <w:tcPr>
            <w:tcW w:w="8307" w:type="dxa"/>
            <w:gridSpan w:val="2"/>
            <w:shd w:val="clear" w:color="auto" w:fill="auto"/>
          </w:tcPr>
          <w:p w14:paraId="5244465E" w14:textId="77777777" w:rsidR="00823067" w:rsidRDefault="00823067" w:rsidP="00D02607">
            <w:pPr>
              <w:tabs>
                <w:tab w:val="left" w:pos="8376"/>
              </w:tabs>
              <w:rPr>
                <w:sz w:val="26"/>
                <w:szCs w:val="26"/>
              </w:rPr>
            </w:pPr>
            <w:r>
              <w:rPr>
                <w:sz w:val="26"/>
                <w:szCs w:val="26"/>
              </w:rPr>
              <w:t>Tiền điều kiện (Pre-Condition): Sinh viên đã đăng nhập vào hệ thống.</w:t>
            </w:r>
          </w:p>
        </w:tc>
      </w:tr>
      <w:tr w:rsidR="00823067" w14:paraId="2C092634" w14:textId="77777777" w:rsidTr="00D02607">
        <w:trPr>
          <w:trHeight w:val="716"/>
        </w:trPr>
        <w:tc>
          <w:tcPr>
            <w:tcW w:w="8307" w:type="dxa"/>
            <w:gridSpan w:val="2"/>
            <w:shd w:val="clear" w:color="auto" w:fill="auto"/>
          </w:tcPr>
          <w:p w14:paraId="2B711396" w14:textId="77777777" w:rsidR="00823067" w:rsidRDefault="00823067" w:rsidP="00D02607">
            <w:pPr>
              <w:tabs>
                <w:tab w:val="left" w:pos="8376"/>
              </w:tabs>
              <w:rPr>
                <w:sz w:val="26"/>
                <w:szCs w:val="26"/>
              </w:rPr>
            </w:pPr>
            <w:r>
              <w:rPr>
                <w:sz w:val="26"/>
                <w:szCs w:val="26"/>
              </w:rPr>
              <w:t>Hậu điều kiện (Post-Condition): Cho phép sinh viên có thể đăng ký đồ án mình muốn làm.</w:t>
            </w:r>
          </w:p>
        </w:tc>
      </w:tr>
      <w:tr w:rsidR="00823067" w14:paraId="2DBC3E72" w14:textId="77777777" w:rsidTr="00D02607">
        <w:trPr>
          <w:trHeight w:val="541"/>
        </w:trPr>
        <w:tc>
          <w:tcPr>
            <w:tcW w:w="8307" w:type="dxa"/>
            <w:gridSpan w:val="2"/>
            <w:shd w:val="clear" w:color="auto" w:fill="8EAADB"/>
          </w:tcPr>
          <w:p w14:paraId="760B6205" w14:textId="77777777" w:rsidR="00823067" w:rsidRDefault="00823067" w:rsidP="00D02607">
            <w:pPr>
              <w:tabs>
                <w:tab w:val="left" w:pos="8376"/>
              </w:tabs>
              <w:rPr>
                <w:sz w:val="26"/>
                <w:szCs w:val="26"/>
              </w:rPr>
            </w:pPr>
            <w:r>
              <w:rPr>
                <w:sz w:val="26"/>
                <w:szCs w:val="26"/>
              </w:rPr>
              <w:t>Luồng sự kiện chính (Basic flow)</w:t>
            </w:r>
          </w:p>
        </w:tc>
      </w:tr>
      <w:tr w:rsidR="00823067" w14:paraId="7FE104F8" w14:textId="77777777" w:rsidTr="00D02607">
        <w:trPr>
          <w:trHeight w:val="604"/>
        </w:trPr>
        <w:tc>
          <w:tcPr>
            <w:tcW w:w="3776" w:type="dxa"/>
            <w:shd w:val="clear" w:color="auto" w:fill="auto"/>
          </w:tcPr>
          <w:p w14:paraId="29B47328" w14:textId="77777777" w:rsidR="00823067" w:rsidRDefault="00823067" w:rsidP="00D02607">
            <w:pPr>
              <w:tabs>
                <w:tab w:val="left" w:pos="8376"/>
              </w:tabs>
              <w:rPr>
                <w:sz w:val="26"/>
                <w:szCs w:val="26"/>
              </w:rPr>
            </w:pPr>
            <w:r>
              <w:rPr>
                <w:sz w:val="26"/>
                <w:szCs w:val="26"/>
              </w:rPr>
              <w:t>Actor</w:t>
            </w:r>
          </w:p>
        </w:tc>
        <w:tc>
          <w:tcPr>
            <w:tcW w:w="4531" w:type="dxa"/>
            <w:shd w:val="clear" w:color="auto" w:fill="auto"/>
          </w:tcPr>
          <w:p w14:paraId="0AB293E9" w14:textId="77777777" w:rsidR="00823067" w:rsidRDefault="00823067" w:rsidP="00D02607">
            <w:pPr>
              <w:tabs>
                <w:tab w:val="left" w:pos="8376"/>
              </w:tabs>
              <w:rPr>
                <w:sz w:val="26"/>
                <w:szCs w:val="26"/>
              </w:rPr>
            </w:pPr>
            <w:r>
              <w:rPr>
                <w:sz w:val="26"/>
                <w:szCs w:val="26"/>
              </w:rPr>
              <w:t>Hệ thống</w:t>
            </w:r>
          </w:p>
        </w:tc>
      </w:tr>
      <w:tr w:rsidR="00823067" w14:paraId="4786ECE0" w14:textId="77777777" w:rsidTr="00D02607">
        <w:trPr>
          <w:trHeight w:val="689"/>
        </w:trPr>
        <w:tc>
          <w:tcPr>
            <w:tcW w:w="3776" w:type="dxa"/>
            <w:shd w:val="clear" w:color="auto" w:fill="auto"/>
          </w:tcPr>
          <w:p w14:paraId="76888830" w14:textId="77777777" w:rsidR="00823067" w:rsidRDefault="00823067" w:rsidP="00D02607">
            <w:pPr>
              <w:tabs>
                <w:tab w:val="left" w:pos="8376"/>
              </w:tabs>
              <w:rPr>
                <w:sz w:val="26"/>
                <w:szCs w:val="26"/>
              </w:rPr>
            </w:pPr>
            <w:r>
              <w:rPr>
                <w:color w:val="000000"/>
                <w:sz w:val="26"/>
                <w:szCs w:val="26"/>
              </w:rPr>
              <w:t>1. Tại trang chủ sinh viên nhấn nút “Đăng ký đồ án”</w:t>
            </w:r>
          </w:p>
        </w:tc>
        <w:tc>
          <w:tcPr>
            <w:tcW w:w="4531" w:type="dxa"/>
            <w:shd w:val="clear" w:color="auto" w:fill="auto"/>
          </w:tcPr>
          <w:p w14:paraId="6EDDA16E" w14:textId="77777777" w:rsidR="00823067" w:rsidRDefault="00823067" w:rsidP="00D02607">
            <w:pPr>
              <w:tabs>
                <w:tab w:val="left" w:pos="8376"/>
              </w:tabs>
              <w:rPr>
                <w:sz w:val="26"/>
                <w:szCs w:val="26"/>
              </w:rPr>
            </w:pPr>
            <w:r>
              <w:rPr>
                <w:color w:val="000000"/>
                <w:sz w:val="26"/>
                <w:szCs w:val="26"/>
              </w:rPr>
              <w:t>2. Hệ thống hiển thị form để sinh viên đăng ký</w:t>
            </w:r>
          </w:p>
        </w:tc>
      </w:tr>
      <w:tr w:rsidR="00823067" w14:paraId="5579F20E" w14:textId="77777777" w:rsidTr="00D02607">
        <w:trPr>
          <w:trHeight w:val="800"/>
        </w:trPr>
        <w:tc>
          <w:tcPr>
            <w:tcW w:w="3776" w:type="dxa"/>
            <w:shd w:val="clear" w:color="auto" w:fill="auto"/>
          </w:tcPr>
          <w:p w14:paraId="1E3A2737" w14:textId="77777777" w:rsidR="00823067" w:rsidRDefault="00823067" w:rsidP="00D02607">
            <w:pPr>
              <w:tabs>
                <w:tab w:val="left" w:pos="8376"/>
              </w:tabs>
              <w:rPr>
                <w:sz w:val="26"/>
                <w:szCs w:val="26"/>
              </w:rPr>
            </w:pPr>
            <w:r>
              <w:rPr>
                <w:color w:val="000000"/>
                <w:sz w:val="26"/>
                <w:szCs w:val="26"/>
              </w:rPr>
              <w:t>3. Sinh viên nhập thông tin mà hệ thống yêu cầu</w:t>
            </w:r>
          </w:p>
        </w:tc>
        <w:tc>
          <w:tcPr>
            <w:tcW w:w="4531" w:type="dxa"/>
            <w:shd w:val="clear" w:color="auto" w:fill="auto"/>
          </w:tcPr>
          <w:p w14:paraId="37FF3AA7" w14:textId="77777777" w:rsidR="00823067" w:rsidRDefault="00823067" w:rsidP="00D02607">
            <w:pPr>
              <w:tabs>
                <w:tab w:val="left" w:pos="8376"/>
              </w:tabs>
              <w:rPr>
                <w:sz w:val="26"/>
                <w:szCs w:val="26"/>
              </w:rPr>
            </w:pPr>
            <w:r>
              <w:rPr>
                <w:color w:val="000000"/>
                <w:sz w:val="26"/>
                <w:szCs w:val="26"/>
              </w:rPr>
              <w:t>4. Hệ thống hiển thị danh sách các đồ án theo yêu cầu từ sinh viên</w:t>
            </w:r>
          </w:p>
        </w:tc>
      </w:tr>
      <w:tr w:rsidR="00823067" w14:paraId="314F5DEB" w14:textId="77777777" w:rsidTr="00D02607">
        <w:trPr>
          <w:trHeight w:val="1309"/>
        </w:trPr>
        <w:tc>
          <w:tcPr>
            <w:tcW w:w="3776" w:type="dxa"/>
            <w:shd w:val="clear" w:color="auto" w:fill="auto"/>
          </w:tcPr>
          <w:p w14:paraId="4247F7AD" w14:textId="77777777" w:rsidR="00823067" w:rsidRDefault="00823067" w:rsidP="00D02607">
            <w:pPr>
              <w:tabs>
                <w:tab w:val="left" w:pos="8376"/>
              </w:tabs>
              <w:rPr>
                <w:sz w:val="26"/>
                <w:szCs w:val="26"/>
              </w:rPr>
            </w:pPr>
            <w:r>
              <w:rPr>
                <w:color w:val="000000"/>
                <w:sz w:val="26"/>
                <w:szCs w:val="26"/>
              </w:rPr>
              <w:t>5. Sinh viên chọn đồ án muốn thực hiện và nhấn nút “Đăng ký”</w:t>
            </w:r>
          </w:p>
        </w:tc>
        <w:tc>
          <w:tcPr>
            <w:tcW w:w="4531" w:type="dxa"/>
            <w:shd w:val="clear" w:color="auto" w:fill="auto"/>
          </w:tcPr>
          <w:p w14:paraId="5DF57399" w14:textId="77777777" w:rsidR="00823067" w:rsidRDefault="00823067" w:rsidP="00D02607">
            <w:pPr>
              <w:tabs>
                <w:tab w:val="left" w:pos="8376"/>
              </w:tabs>
              <w:rPr>
                <w:sz w:val="26"/>
                <w:szCs w:val="26"/>
              </w:rPr>
            </w:pPr>
            <w:r>
              <w:rPr>
                <w:sz w:val="26"/>
                <w:szCs w:val="26"/>
              </w:rPr>
              <w:t>6. Hệ thống kiểm tra thông tin hợp lệ và thông báo đăng ký thành công</w:t>
            </w:r>
          </w:p>
          <w:p w14:paraId="2C60A6ED" w14:textId="77777777" w:rsidR="00823067" w:rsidRPr="00F27F6E" w:rsidRDefault="00823067" w:rsidP="00D02607">
            <w:pPr>
              <w:tabs>
                <w:tab w:val="left" w:pos="8376"/>
              </w:tabs>
              <w:rPr>
                <w:b/>
                <w:bCs/>
                <w:sz w:val="26"/>
                <w:szCs w:val="26"/>
              </w:rPr>
            </w:pPr>
          </w:p>
          <w:p w14:paraId="12F08C9F" w14:textId="77777777" w:rsidR="00823067" w:rsidRDefault="00823067" w:rsidP="00D02607">
            <w:pPr>
              <w:tabs>
                <w:tab w:val="left" w:pos="8376"/>
              </w:tabs>
              <w:rPr>
                <w:sz w:val="26"/>
                <w:szCs w:val="26"/>
              </w:rPr>
            </w:pPr>
            <w:r w:rsidRPr="00F27F6E">
              <w:rPr>
                <w:b/>
                <w:bCs/>
                <w:sz w:val="26"/>
                <w:szCs w:val="26"/>
              </w:rPr>
              <w:t>UseCase kết thúc</w:t>
            </w:r>
          </w:p>
        </w:tc>
      </w:tr>
      <w:tr w:rsidR="00823067" w14:paraId="4F692288" w14:textId="77777777" w:rsidTr="00D02607">
        <w:trPr>
          <w:trHeight w:val="541"/>
        </w:trPr>
        <w:tc>
          <w:tcPr>
            <w:tcW w:w="8307" w:type="dxa"/>
            <w:gridSpan w:val="2"/>
            <w:shd w:val="clear" w:color="auto" w:fill="8EAADB"/>
          </w:tcPr>
          <w:p w14:paraId="4CD2D604" w14:textId="77777777" w:rsidR="00823067" w:rsidRDefault="00823067" w:rsidP="00D02607">
            <w:pPr>
              <w:tabs>
                <w:tab w:val="left" w:pos="8376"/>
              </w:tabs>
              <w:rPr>
                <w:sz w:val="26"/>
                <w:szCs w:val="26"/>
              </w:rPr>
            </w:pPr>
            <w:r>
              <w:rPr>
                <w:sz w:val="26"/>
                <w:szCs w:val="26"/>
              </w:rPr>
              <w:t>Luồng sự kiện thay thế (Alternative flow)</w:t>
            </w:r>
          </w:p>
        </w:tc>
      </w:tr>
      <w:tr w:rsidR="00823067" w14:paraId="39374BB5" w14:textId="77777777" w:rsidTr="00D02607">
        <w:trPr>
          <w:trHeight w:val="1607"/>
        </w:trPr>
        <w:tc>
          <w:tcPr>
            <w:tcW w:w="3776" w:type="dxa"/>
            <w:shd w:val="clear" w:color="auto" w:fill="auto"/>
          </w:tcPr>
          <w:p w14:paraId="0F5E9566" w14:textId="77777777" w:rsidR="00823067" w:rsidRDefault="00823067" w:rsidP="00D02607">
            <w:pPr>
              <w:tabs>
                <w:tab w:val="left" w:pos="8376"/>
              </w:tabs>
              <w:rPr>
                <w:sz w:val="26"/>
                <w:szCs w:val="26"/>
              </w:rPr>
            </w:pPr>
            <w:r>
              <w:rPr>
                <w:sz w:val="26"/>
                <w:szCs w:val="26"/>
              </w:rPr>
              <w:t xml:space="preserve"> 5.a.1 Sinh viên nhấn nút “Huỷ đăng ký”</w:t>
            </w:r>
          </w:p>
          <w:p w14:paraId="3A96234D" w14:textId="77777777" w:rsidR="00823067" w:rsidRDefault="00823067" w:rsidP="00D02607">
            <w:pPr>
              <w:tabs>
                <w:tab w:val="left" w:pos="8376"/>
              </w:tabs>
              <w:rPr>
                <w:b/>
                <w:bCs/>
                <w:sz w:val="26"/>
                <w:szCs w:val="26"/>
              </w:rPr>
            </w:pPr>
          </w:p>
          <w:p w14:paraId="2CD5121F" w14:textId="77777777" w:rsidR="00823067" w:rsidRDefault="00823067" w:rsidP="00D02607">
            <w:pPr>
              <w:tabs>
                <w:tab w:val="left" w:pos="8376"/>
              </w:tabs>
              <w:rPr>
                <w:b/>
                <w:bCs/>
                <w:sz w:val="26"/>
                <w:szCs w:val="26"/>
              </w:rPr>
            </w:pPr>
          </w:p>
        </w:tc>
        <w:tc>
          <w:tcPr>
            <w:tcW w:w="4531" w:type="dxa"/>
            <w:shd w:val="clear" w:color="auto" w:fill="auto"/>
          </w:tcPr>
          <w:p w14:paraId="0524FE3D" w14:textId="77777777" w:rsidR="00823067" w:rsidRDefault="00823067" w:rsidP="00D02607">
            <w:pPr>
              <w:tabs>
                <w:tab w:val="left" w:pos="8376"/>
              </w:tabs>
              <w:rPr>
                <w:sz w:val="26"/>
                <w:szCs w:val="26"/>
              </w:rPr>
            </w:pPr>
            <w:r>
              <w:rPr>
                <w:sz w:val="26"/>
                <w:szCs w:val="26"/>
              </w:rPr>
              <w:t>5.a.2 Hệ thống chuyển người dùng về trang chủ chính.</w:t>
            </w:r>
          </w:p>
          <w:p w14:paraId="773A2EDE" w14:textId="77777777" w:rsidR="00823067" w:rsidRDefault="00823067" w:rsidP="00D02607">
            <w:pPr>
              <w:tabs>
                <w:tab w:val="left" w:pos="8376"/>
              </w:tabs>
              <w:rPr>
                <w:sz w:val="26"/>
                <w:szCs w:val="26"/>
              </w:rPr>
            </w:pPr>
          </w:p>
          <w:p w14:paraId="0E24EA25" w14:textId="77777777" w:rsidR="00823067" w:rsidRPr="008C2654" w:rsidRDefault="00823067" w:rsidP="00D02607">
            <w:pPr>
              <w:tabs>
                <w:tab w:val="left" w:pos="8376"/>
              </w:tabs>
              <w:rPr>
                <w:b/>
                <w:bCs/>
                <w:sz w:val="26"/>
                <w:szCs w:val="26"/>
              </w:rPr>
            </w:pPr>
            <w:r>
              <w:rPr>
                <w:b/>
                <w:bCs/>
                <w:sz w:val="26"/>
                <w:szCs w:val="26"/>
              </w:rPr>
              <w:t>Quay lại</w:t>
            </w:r>
            <w:r w:rsidRPr="008C2654">
              <w:rPr>
                <w:b/>
                <w:bCs/>
                <w:sz w:val="26"/>
                <w:szCs w:val="26"/>
              </w:rPr>
              <w:t xml:space="preserve"> UseCase 1 của luồn</w:t>
            </w:r>
            <w:r>
              <w:rPr>
                <w:b/>
                <w:bCs/>
                <w:sz w:val="26"/>
                <w:szCs w:val="26"/>
              </w:rPr>
              <w:t>g</w:t>
            </w:r>
            <w:r w:rsidRPr="008C2654">
              <w:rPr>
                <w:b/>
                <w:bCs/>
                <w:sz w:val="26"/>
                <w:szCs w:val="26"/>
              </w:rPr>
              <w:t xml:space="preserve"> sự kiện chính</w:t>
            </w:r>
          </w:p>
        </w:tc>
      </w:tr>
      <w:tr w:rsidR="00823067" w14:paraId="1B1494A5" w14:textId="77777777" w:rsidTr="00D02607">
        <w:trPr>
          <w:trHeight w:val="541"/>
        </w:trPr>
        <w:tc>
          <w:tcPr>
            <w:tcW w:w="8307" w:type="dxa"/>
            <w:gridSpan w:val="2"/>
            <w:shd w:val="clear" w:color="auto" w:fill="8EAADB"/>
          </w:tcPr>
          <w:p w14:paraId="1960366C" w14:textId="77777777" w:rsidR="00823067" w:rsidRDefault="00823067" w:rsidP="00D02607">
            <w:pPr>
              <w:tabs>
                <w:tab w:val="left" w:pos="8376"/>
              </w:tabs>
              <w:rPr>
                <w:sz w:val="26"/>
                <w:szCs w:val="26"/>
              </w:rPr>
            </w:pPr>
            <w:r>
              <w:rPr>
                <w:sz w:val="26"/>
                <w:szCs w:val="26"/>
              </w:rPr>
              <w:t>Luồng sự kiện ngoại lệ (Exception flow)</w:t>
            </w:r>
          </w:p>
        </w:tc>
      </w:tr>
      <w:tr w:rsidR="00823067" w14:paraId="60BD454E" w14:textId="77777777" w:rsidTr="00D02607">
        <w:trPr>
          <w:trHeight w:val="1126"/>
        </w:trPr>
        <w:tc>
          <w:tcPr>
            <w:tcW w:w="3776" w:type="dxa"/>
            <w:shd w:val="clear" w:color="auto" w:fill="auto"/>
          </w:tcPr>
          <w:p w14:paraId="7F973563" w14:textId="77777777" w:rsidR="00823067" w:rsidRDefault="00823067" w:rsidP="00D02607">
            <w:pPr>
              <w:tabs>
                <w:tab w:val="left" w:pos="8376"/>
              </w:tabs>
              <w:rPr>
                <w:sz w:val="26"/>
                <w:szCs w:val="26"/>
              </w:rPr>
            </w:pPr>
          </w:p>
        </w:tc>
        <w:tc>
          <w:tcPr>
            <w:tcW w:w="4531" w:type="dxa"/>
            <w:shd w:val="clear" w:color="auto" w:fill="auto"/>
          </w:tcPr>
          <w:p w14:paraId="66E800B0" w14:textId="77777777" w:rsidR="00823067" w:rsidRDefault="00823067" w:rsidP="00D02607">
            <w:pPr>
              <w:tabs>
                <w:tab w:val="left" w:pos="8376"/>
              </w:tabs>
              <w:rPr>
                <w:sz w:val="26"/>
                <w:szCs w:val="26"/>
              </w:rPr>
            </w:pPr>
            <w:r>
              <w:rPr>
                <w:sz w:val="26"/>
                <w:szCs w:val="26"/>
              </w:rPr>
              <w:t>6.a.1 Hệ thống kiểm tra thông tin không hợp lệ và thông báo lỗi ‘Thông tin đăng ký thất bại’ và yêu cầu người dùng nhập lại.</w:t>
            </w:r>
          </w:p>
          <w:p w14:paraId="6D6F452A" w14:textId="77777777" w:rsidR="00823067" w:rsidRDefault="00823067" w:rsidP="00D02607">
            <w:pPr>
              <w:tabs>
                <w:tab w:val="left" w:pos="8376"/>
              </w:tabs>
              <w:rPr>
                <w:sz w:val="26"/>
                <w:szCs w:val="26"/>
              </w:rPr>
            </w:pPr>
          </w:p>
        </w:tc>
      </w:tr>
      <w:tr w:rsidR="00823067" w14:paraId="749822E4" w14:textId="77777777" w:rsidTr="00D02607">
        <w:trPr>
          <w:trHeight w:val="558"/>
        </w:trPr>
        <w:tc>
          <w:tcPr>
            <w:tcW w:w="3776" w:type="dxa"/>
            <w:shd w:val="clear" w:color="auto" w:fill="auto"/>
          </w:tcPr>
          <w:p w14:paraId="5818B4A6" w14:textId="77777777" w:rsidR="00823067" w:rsidRDefault="00823067" w:rsidP="00D02607">
            <w:pPr>
              <w:tabs>
                <w:tab w:val="left" w:pos="8376"/>
              </w:tabs>
              <w:rPr>
                <w:sz w:val="26"/>
                <w:szCs w:val="26"/>
              </w:rPr>
            </w:pPr>
            <w:r>
              <w:rPr>
                <w:sz w:val="26"/>
                <w:szCs w:val="26"/>
              </w:rPr>
              <w:t xml:space="preserve">6.a.2 Sinh viên nhấn nút “Xác nhận” </w:t>
            </w:r>
          </w:p>
        </w:tc>
        <w:tc>
          <w:tcPr>
            <w:tcW w:w="4531" w:type="dxa"/>
            <w:shd w:val="clear" w:color="auto" w:fill="auto"/>
          </w:tcPr>
          <w:p w14:paraId="46D7330C" w14:textId="77777777" w:rsidR="00823067" w:rsidRDefault="00823067" w:rsidP="00D02607">
            <w:pPr>
              <w:tabs>
                <w:tab w:val="left" w:pos="8376"/>
              </w:tabs>
              <w:rPr>
                <w:sz w:val="26"/>
                <w:szCs w:val="26"/>
              </w:rPr>
            </w:pPr>
            <w:r>
              <w:rPr>
                <w:sz w:val="26"/>
                <w:szCs w:val="26"/>
              </w:rPr>
              <w:t>6.a.3 Hệ thống chuyển người dùng về giao diện điền thông tin của đồ án.</w:t>
            </w:r>
          </w:p>
          <w:p w14:paraId="48CE3F08" w14:textId="77777777" w:rsidR="00823067" w:rsidRDefault="00823067" w:rsidP="00D02607">
            <w:pPr>
              <w:tabs>
                <w:tab w:val="left" w:pos="8376"/>
              </w:tabs>
              <w:rPr>
                <w:sz w:val="26"/>
                <w:szCs w:val="26"/>
              </w:rPr>
            </w:pPr>
          </w:p>
          <w:p w14:paraId="2B54F06C" w14:textId="77777777" w:rsidR="00823067" w:rsidRDefault="00823067" w:rsidP="00D02607">
            <w:pPr>
              <w:tabs>
                <w:tab w:val="left" w:pos="8376"/>
              </w:tabs>
              <w:rPr>
                <w:b/>
                <w:bCs/>
                <w:sz w:val="26"/>
                <w:szCs w:val="26"/>
              </w:rPr>
            </w:pPr>
            <w:r>
              <w:rPr>
                <w:b/>
                <w:bCs/>
                <w:sz w:val="26"/>
                <w:szCs w:val="26"/>
              </w:rPr>
              <w:t xml:space="preserve">Quay lại UseCase 1 của luồng sự kiện chính </w:t>
            </w:r>
          </w:p>
        </w:tc>
      </w:tr>
    </w:tbl>
    <w:p w14:paraId="0B7F85DC" w14:textId="77777777" w:rsidR="00823067" w:rsidRPr="00411DCA" w:rsidRDefault="00823067" w:rsidP="00823067"/>
    <w:p w14:paraId="02145DB8" w14:textId="77777777" w:rsidR="00920804" w:rsidRDefault="00920804"/>
    <w:sectPr w:rsidR="00920804" w:rsidSect="00387754">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53FAC"/>
    <w:multiLevelType w:val="hybridMultilevel"/>
    <w:tmpl w:val="DA688B5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DD14A75"/>
    <w:multiLevelType w:val="hybridMultilevel"/>
    <w:tmpl w:val="5EA41CAE"/>
    <w:lvl w:ilvl="0" w:tplc="0409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EF44130"/>
    <w:multiLevelType w:val="hybridMultilevel"/>
    <w:tmpl w:val="F95CC22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5CC3DF8"/>
    <w:multiLevelType w:val="hybridMultilevel"/>
    <w:tmpl w:val="12B2B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9C1035"/>
    <w:multiLevelType w:val="hybridMultilevel"/>
    <w:tmpl w:val="26E22264"/>
    <w:lvl w:ilvl="0" w:tplc="C93A4E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A000BDD"/>
    <w:multiLevelType w:val="hybridMultilevel"/>
    <w:tmpl w:val="F95CC22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295824"/>
    <w:multiLevelType w:val="hybridMultilevel"/>
    <w:tmpl w:val="777E825E"/>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53AA64B1"/>
    <w:multiLevelType w:val="hybridMultilevel"/>
    <w:tmpl w:val="559A69A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4210BCD"/>
    <w:multiLevelType w:val="hybridMultilevel"/>
    <w:tmpl w:val="27BCB750"/>
    <w:lvl w:ilvl="0" w:tplc="042A0003">
      <w:start w:val="1"/>
      <w:numFmt w:val="bullet"/>
      <w:lvlText w:val="o"/>
      <w:lvlJc w:val="left"/>
      <w:pPr>
        <w:ind w:left="1080" w:hanging="360"/>
      </w:pPr>
      <w:rPr>
        <w:rFonts w:ascii="Courier New" w:hAnsi="Courier New" w:cs="Courier New"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738D2870"/>
    <w:multiLevelType w:val="hybridMultilevel"/>
    <w:tmpl w:val="1D442D0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729387B"/>
    <w:multiLevelType w:val="hybridMultilevel"/>
    <w:tmpl w:val="2BBE6DD2"/>
    <w:lvl w:ilvl="0" w:tplc="0409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7750170B"/>
    <w:multiLevelType w:val="hybridMultilevel"/>
    <w:tmpl w:val="7ED67E1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B36772"/>
    <w:multiLevelType w:val="hybridMultilevel"/>
    <w:tmpl w:val="8B5E0BB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10043182">
    <w:abstractNumId w:val="8"/>
  </w:num>
  <w:num w:numId="2" w16cid:durableId="906233463">
    <w:abstractNumId w:val="1"/>
  </w:num>
  <w:num w:numId="3" w16cid:durableId="1160920885">
    <w:abstractNumId w:val="6"/>
  </w:num>
  <w:num w:numId="4" w16cid:durableId="558439265">
    <w:abstractNumId w:val="5"/>
  </w:num>
  <w:num w:numId="5" w16cid:durableId="48384739">
    <w:abstractNumId w:val="10"/>
  </w:num>
  <w:num w:numId="6" w16cid:durableId="586352893">
    <w:abstractNumId w:val="11"/>
  </w:num>
  <w:num w:numId="7" w16cid:durableId="2011063011">
    <w:abstractNumId w:val="4"/>
  </w:num>
  <w:num w:numId="8" w16cid:durableId="1937329006">
    <w:abstractNumId w:val="9"/>
  </w:num>
  <w:num w:numId="9" w16cid:durableId="297565213">
    <w:abstractNumId w:val="2"/>
  </w:num>
  <w:num w:numId="10" w16cid:durableId="650135946">
    <w:abstractNumId w:val="12"/>
  </w:num>
  <w:num w:numId="11" w16cid:durableId="1846479279">
    <w:abstractNumId w:val="0"/>
  </w:num>
  <w:num w:numId="12" w16cid:durableId="618683810">
    <w:abstractNumId w:val="3"/>
  </w:num>
  <w:num w:numId="13" w16cid:durableId="16414236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2F7"/>
    <w:rsid w:val="00387754"/>
    <w:rsid w:val="004760BC"/>
    <w:rsid w:val="005B02F7"/>
    <w:rsid w:val="00823067"/>
    <w:rsid w:val="00853BD6"/>
    <w:rsid w:val="00920804"/>
    <w:rsid w:val="00D52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389E6FF"/>
  <w15:chartTrackingRefBased/>
  <w15:docId w15:val="{3F9C9F33-6F7C-4FAC-9335-96E9B964E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b/>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067"/>
    <w:pPr>
      <w:spacing w:after="0" w:line="240" w:lineRule="auto"/>
    </w:pPr>
    <w:rPr>
      <w:rFonts w:eastAsia="Times New Roman" w:cs="Times New Roman"/>
      <w:b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23067"/>
    <w:pPr>
      <w:spacing w:before="120" w:after="120"/>
      <w:ind w:left="720"/>
      <w:contextualSpacing/>
      <w:jc w:val="both"/>
    </w:pPr>
    <w:rPr>
      <w:szCs w:val="20"/>
    </w:rPr>
  </w:style>
  <w:style w:type="character" w:customStyle="1" w:styleId="ListParagraphChar">
    <w:name w:val="List Paragraph Char"/>
    <w:link w:val="ListParagraph"/>
    <w:uiPriority w:val="34"/>
    <w:qFormat/>
    <w:rsid w:val="00823067"/>
    <w:rPr>
      <w:rFonts w:eastAsia="Times New Roman" w:cs="Times New Roman"/>
      <w:b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1366</Words>
  <Characters>7787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Thành Phát</dc:creator>
  <cp:keywords/>
  <dc:description/>
  <cp:lastModifiedBy>Nguyễn Thành Phát</cp:lastModifiedBy>
  <cp:revision>2</cp:revision>
  <dcterms:created xsi:type="dcterms:W3CDTF">2023-04-03T03:22:00Z</dcterms:created>
  <dcterms:modified xsi:type="dcterms:W3CDTF">2023-04-03T03:30:00Z</dcterms:modified>
</cp:coreProperties>
</file>