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C0806" w14:textId="77777777" w:rsidR="00E21C95" w:rsidRPr="0044274E" w:rsidRDefault="00CF3C49">
      <w:pPr>
        <w:ind w:left="720" w:hanging="360"/>
        <w:jc w:val="cente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t>4.Bài tập nhóm</w:t>
      </w:r>
    </w:p>
    <w:p w14:paraId="6C7C8DB7" w14:textId="77777777" w:rsidR="00E21C95" w:rsidRPr="0044274E" w:rsidRDefault="00CF3C49">
      <w:pPr>
        <w:ind w:left="720" w:hanging="360"/>
        <w:jc w:val="cente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t>Mô hình kinh doanh Canvas</w:t>
      </w:r>
    </w:p>
    <w:p w14:paraId="0155A6E3" w14:textId="77777777" w:rsidR="00E21C95" w:rsidRPr="0044274E" w:rsidRDefault="00CF3C49">
      <w:pPr>
        <w:numPr>
          <w:ilvl w:val="0"/>
          <w:numId w:val="1"/>
        </w:numPr>
        <w:pBdr>
          <w:top w:val="nil"/>
          <w:left w:val="nil"/>
          <w:bottom w:val="nil"/>
          <w:right w:val="nil"/>
          <w:between w:val="nil"/>
        </w:pBdr>
        <w:rPr>
          <w:rFonts w:ascii="Times New Roman" w:eastAsia="Times New Roman" w:hAnsi="Times New Roman" w:cs="Times New Roman"/>
          <w:b/>
          <w:color w:val="000000"/>
          <w:sz w:val="24"/>
          <w:szCs w:val="24"/>
        </w:rPr>
      </w:pPr>
      <w:r w:rsidRPr="0044274E">
        <w:rPr>
          <w:rFonts w:ascii="Times New Roman" w:eastAsia="Times New Roman" w:hAnsi="Times New Roman" w:cs="Times New Roman"/>
          <w:b/>
          <w:color w:val="000000"/>
          <w:sz w:val="24"/>
          <w:szCs w:val="24"/>
        </w:rPr>
        <w:t>Danh sách các thành viên tham gia:</w:t>
      </w:r>
    </w:p>
    <w:tbl>
      <w:tblPr>
        <w:tblStyle w:val="a"/>
        <w:tblW w:w="980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2790"/>
        <w:gridCol w:w="2250"/>
        <w:gridCol w:w="2250"/>
      </w:tblGrid>
      <w:tr w:rsidR="00CF3C49" w:rsidRPr="0044274E" w14:paraId="115B8DE4" w14:textId="04D6C21C" w:rsidTr="00CF3C49">
        <w:trPr>
          <w:trHeight w:val="530"/>
        </w:trPr>
        <w:tc>
          <w:tcPr>
            <w:tcW w:w="2515" w:type="dxa"/>
          </w:tcPr>
          <w:p w14:paraId="4DEFFA40" w14:textId="77777777" w:rsidR="00CF3C49" w:rsidRPr="0044274E" w:rsidRDefault="00CF3C49">
            <w:pPr>
              <w:jc w:val="cente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t>Họ đệm</w:t>
            </w:r>
          </w:p>
        </w:tc>
        <w:tc>
          <w:tcPr>
            <w:tcW w:w="2790" w:type="dxa"/>
          </w:tcPr>
          <w:p w14:paraId="0A605467" w14:textId="77777777" w:rsidR="00CF3C49" w:rsidRPr="0044274E" w:rsidRDefault="00CF3C49">
            <w:pPr>
              <w:jc w:val="cente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t>Tên</w:t>
            </w:r>
          </w:p>
        </w:tc>
        <w:tc>
          <w:tcPr>
            <w:tcW w:w="2250" w:type="dxa"/>
          </w:tcPr>
          <w:p w14:paraId="2C92A89E" w14:textId="77777777" w:rsidR="00CF3C49" w:rsidRPr="0044274E" w:rsidRDefault="00CF3C49">
            <w:pPr>
              <w:jc w:val="cente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t>MSSV</w:t>
            </w:r>
          </w:p>
        </w:tc>
        <w:tc>
          <w:tcPr>
            <w:tcW w:w="2250" w:type="dxa"/>
          </w:tcPr>
          <w:p w14:paraId="3DE156E2" w14:textId="35C3ACE9" w:rsidR="00CF3C49" w:rsidRPr="0044274E" w:rsidRDefault="00CF3C49">
            <w:pPr>
              <w:jc w:val="cente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t>Chức vụ</w:t>
            </w:r>
          </w:p>
        </w:tc>
      </w:tr>
      <w:tr w:rsidR="00CF3C49" w:rsidRPr="0044274E" w14:paraId="6986B43E" w14:textId="08CEE41D" w:rsidTr="00CF3C49">
        <w:trPr>
          <w:trHeight w:val="485"/>
        </w:trPr>
        <w:tc>
          <w:tcPr>
            <w:tcW w:w="2515" w:type="dxa"/>
          </w:tcPr>
          <w:p w14:paraId="005F2B2A" w14:textId="77777777" w:rsidR="00CF3C49"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xml:space="preserve">1. Nguyễn Thành </w:t>
            </w:r>
          </w:p>
        </w:tc>
        <w:tc>
          <w:tcPr>
            <w:tcW w:w="2790" w:type="dxa"/>
          </w:tcPr>
          <w:p w14:paraId="5E079ABC" w14:textId="77777777" w:rsidR="00CF3C49" w:rsidRPr="0044274E" w:rsidRDefault="00CF3C49" w:rsidP="008E5025">
            <w:pPr>
              <w:jc w:val="cente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Phát</w:t>
            </w:r>
          </w:p>
        </w:tc>
        <w:tc>
          <w:tcPr>
            <w:tcW w:w="2250" w:type="dxa"/>
          </w:tcPr>
          <w:p w14:paraId="64C80C24" w14:textId="77777777" w:rsidR="00CF3C49"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21010471</w:t>
            </w:r>
          </w:p>
        </w:tc>
        <w:tc>
          <w:tcPr>
            <w:tcW w:w="2250" w:type="dxa"/>
          </w:tcPr>
          <w:p w14:paraId="0411CF02" w14:textId="7D368EF9" w:rsidR="00CF3C49" w:rsidRPr="0044274E" w:rsidRDefault="00CF3C49" w:rsidP="00CF3C49">
            <w:pPr>
              <w:jc w:val="cente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Nhóm trưởng</w:t>
            </w:r>
          </w:p>
        </w:tc>
      </w:tr>
      <w:tr w:rsidR="00CF3C49" w:rsidRPr="0044274E" w14:paraId="0ACC9026" w14:textId="3A3F221F" w:rsidTr="00CF3C49">
        <w:trPr>
          <w:trHeight w:val="440"/>
        </w:trPr>
        <w:tc>
          <w:tcPr>
            <w:tcW w:w="2515" w:type="dxa"/>
          </w:tcPr>
          <w:p w14:paraId="6FBD8F54" w14:textId="77777777" w:rsidR="00CF3C49"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xml:space="preserve">2. Châu Công </w:t>
            </w:r>
          </w:p>
        </w:tc>
        <w:tc>
          <w:tcPr>
            <w:tcW w:w="2790" w:type="dxa"/>
          </w:tcPr>
          <w:p w14:paraId="56307D6E" w14:textId="77777777" w:rsidR="00CF3C49" w:rsidRPr="0044274E" w:rsidRDefault="00CF3C49" w:rsidP="008E5025">
            <w:pPr>
              <w:jc w:val="cente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Thoại</w:t>
            </w:r>
          </w:p>
        </w:tc>
        <w:tc>
          <w:tcPr>
            <w:tcW w:w="2250" w:type="dxa"/>
          </w:tcPr>
          <w:p w14:paraId="1D48BECD" w14:textId="77777777" w:rsidR="00CF3C49"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21009641</w:t>
            </w:r>
          </w:p>
        </w:tc>
        <w:tc>
          <w:tcPr>
            <w:tcW w:w="2250" w:type="dxa"/>
          </w:tcPr>
          <w:p w14:paraId="230CC10D" w14:textId="3717D0B9" w:rsidR="00CF3C49" w:rsidRPr="0044274E" w:rsidRDefault="00CF3C49" w:rsidP="00CF3C49">
            <w:pPr>
              <w:jc w:val="cente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Thư ký</w:t>
            </w:r>
          </w:p>
        </w:tc>
      </w:tr>
      <w:tr w:rsidR="00CF3C49" w:rsidRPr="0044274E" w14:paraId="222924CB" w14:textId="3B56D5A2" w:rsidTr="00CF3C49">
        <w:trPr>
          <w:trHeight w:val="449"/>
        </w:trPr>
        <w:tc>
          <w:tcPr>
            <w:tcW w:w="2515" w:type="dxa"/>
          </w:tcPr>
          <w:p w14:paraId="64C2B4D4" w14:textId="77777777" w:rsidR="00CF3C49"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xml:space="preserve">3. Phạm Lê Kiều </w:t>
            </w:r>
          </w:p>
        </w:tc>
        <w:tc>
          <w:tcPr>
            <w:tcW w:w="2790" w:type="dxa"/>
          </w:tcPr>
          <w:p w14:paraId="1CA01D9B" w14:textId="77777777" w:rsidR="00CF3C49" w:rsidRPr="0044274E" w:rsidRDefault="00CF3C49" w:rsidP="008E5025">
            <w:pPr>
              <w:jc w:val="cente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Nhi</w:t>
            </w:r>
          </w:p>
        </w:tc>
        <w:tc>
          <w:tcPr>
            <w:tcW w:w="2250" w:type="dxa"/>
          </w:tcPr>
          <w:p w14:paraId="459C8F10" w14:textId="77777777" w:rsidR="00CF3C49"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20003075</w:t>
            </w:r>
          </w:p>
        </w:tc>
        <w:tc>
          <w:tcPr>
            <w:tcW w:w="2250" w:type="dxa"/>
          </w:tcPr>
          <w:p w14:paraId="0D4E6D63" w14:textId="5C8A871A" w:rsidR="00CF3C49" w:rsidRPr="0044274E" w:rsidRDefault="00CF3C49" w:rsidP="00CF3C49">
            <w:pPr>
              <w:jc w:val="cente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Thành viên</w:t>
            </w:r>
          </w:p>
        </w:tc>
      </w:tr>
      <w:tr w:rsidR="00CF3C49" w:rsidRPr="0044274E" w14:paraId="1D7C36DA" w14:textId="14C73806" w:rsidTr="00CF3C49">
        <w:trPr>
          <w:trHeight w:val="431"/>
        </w:trPr>
        <w:tc>
          <w:tcPr>
            <w:tcW w:w="2515" w:type="dxa"/>
          </w:tcPr>
          <w:p w14:paraId="1F753A44" w14:textId="77777777" w:rsidR="00CF3C49"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xml:space="preserve">4. Dương Huy </w:t>
            </w:r>
          </w:p>
        </w:tc>
        <w:tc>
          <w:tcPr>
            <w:tcW w:w="2790" w:type="dxa"/>
          </w:tcPr>
          <w:p w14:paraId="6F491738" w14:textId="77777777" w:rsidR="00CF3C49" w:rsidRPr="0044274E" w:rsidRDefault="00CF3C49" w:rsidP="008E5025">
            <w:pPr>
              <w:jc w:val="cente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Hoàng</w:t>
            </w:r>
          </w:p>
        </w:tc>
        <w:tc>
          <w:tcPr>
            <w:tcW w:w="2250" w:type="dxa"/>
          </w:tcPr>
          <w:p w14:paraId="620CBB59" w14:textId="77777777" w:rsidR="00CF3C49"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19631051</w:t>
            </w:r>
          </w:p>
        </w:tc>
        <w:tc>
          <w:tcPr>
            <w:tcW w:w="2250" w:type="dxa"/>
          </w:tcPr>
          <w:p w14:paraId="39BCF57A" w14:textId="7AFAD8F2" w:rsidR="00CF3C49" w:rsidRPr="0044274E" w:rsidRDefault="00CF3C49" w:rsidP="00CF3C49">
            <w:pPr>
              <w:jc w:val="cente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Thành viên</w:t>
            </w:r>
          </w:p>
        </w:tc>
      </w:tr>
    </w:tbl>
    <w:p w14:paraId="415103CA" w14:textId="77777777" w:rsidR="00E21C95" w:rsidRPr="0044274E" w:rsidRDefault="00E21C95">
      <w:pPr>
        <w:ind w:left="360"/>
        <w:rPr>
          <w:rFonts w:ascii="Times New Roman" w:eastAsia="Times New Roman" w:hAnsi="Times New Roman" w:cs="Times New Roman"/>
          <w:b/>
          <w:sz w:val="24"/>
          <w:szCs w:val="24"/>
        </w:rPr>
      </w:pPr>
    </w:p>
    <w:p w14:paraId="5C0B37DE" w14:textId="77777777" w:rsidR="00E21C95" w:rsidRPr="0044274E" w:rsidRDefault="00E21C9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D3E4E38" w14:textId="6BB49F70" w:rsidR="00E21C95" w:rsidRPr="0044274E" w:rsidRDefault="00CF3C49" w:rsidP="00CF3C49">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44274E">
        <w:rPr>
          <w:rFonts w:ascii="Times New Roman" w:eastAsia="Times New Roman" w:hAnsi="Times New Roman" w:cs="Times New Roman"/>
          <w:b/>
          <w:color w:val="000000"/>
          <w:sz w:val="24"/>
          <w:szCs w:val="24"/>
        </w:rPr>
        <w:t>Mô hình kinh doanh Canvas</w:t>
      </w:r>
    </w:p>
    <w:p w14:paraId="0A4BB72E" w14:textId="77777777" w:rsidR="00E21C95" w:rsidRPr="0044274E" w:rsidRDefault="00CF3C49">
      <w:pPr>
        <w:pBdr>
          <w:top w:val="nil"/>
          <w:left w:val="nil"/>
          <w:bottom w:val="nil"/>
          <w:right w:val="nil"/>
          <w:between w:val="nil"/>
        </w:pBdr>
        <w:spacing w:after="0"/>
        <w:ind w:left="720"/>
        <w:rPr>
          <w:rFonts w:ascii="Times New Roman" w:eastAsia="Times New Roman" w:hAnsi="Times New Roman" w:cs="Times New Roman"/>
          <w:sz w:val="24"/>
          <w:szCs w:val="24"/>
        </w:rPr>
      </w:pPr>
      <w:r w:rsidRPr="0044274E">
        <w:rPr>
          <w:rFonts w:ascii="Times New Roman" w:eastAsia="Times New Roman" w:hAnsi="Times New Roman" w:cs="Times New Roman"/>
          <w:b/>
          <w:color w:val="000000"/>
          <w:sz w:val="24"/>
          <w:szCs w:val="24"/>
        </w:rPr>
        <w:t xml:space="preserve">- Sản phẩm/dịch vụ: </w:t>
      </w:r>
      <w:r w:rsidRPr="0044274E">
        <w:rPr>
          <w:rFonts w:ascii="Times New Roman" w:eastAsia="Times New Roman" w:hAnsi="Times New Roman" w:cs="Times New Roman"/>
          <w:sz w:val="24"/>
          <w:szCs w:val="24"/>
        </w:rPr>
        <w:t>Ống hút cỏ</w:t>
      </w:r>
    </w:p>
    <w:p w14:paraId="15BF0481" w14:textId="77777777" w:rsidR="00E21C95" w:rsidRPr="0044274E" w:rsidRDefault="00CF3C4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4274E">
        <w:rPr>
          <w:rFonts w:ascii="Times New Roman" w:eastAsia="Times New Roman" w:hAnsi="Times New Roman" w:cs="Times New Roman"/>
          <w:b/>
          <w:color w:val="000000"/>
          <w:sz w:val="24"/>
          <w:szCs w:val="24"/>
        </w:rPr>
        <w:t>- Khách hàng mục tiêu:</w:t>
      </w:r>
      <w:r w:rsidRPr="0044274E">
        <w:rPr>
          <w:rFonts w:ascii="Times New Roman" w:eastAsia="Times New Roman" w:hAnsi="Times New Roman" w:cs="Times New Roman"/>
          <w:color w:val="000000"/>
          <w:sz w:val="24"/>
          <w:szCs w:val="24"/>
        </w:rPr>
        <w:t xml:space="preserve"> </w:t>
      </w:r>
    </w:p>
    <w:p w14:paraId="5C1C8375" w14:textId="49477564" w:rsidR="00E21C95" w:rsidRPr="0044274E" w:rsidRDefault="00CF3C49">
      <w:pPr>
        <w:pBdr>
          <w:top w:val="nil"/>
          <w:left w:val="nil"/>
          <w:bottom w:val="nil"/>
          <w:right w:val="nil"/>
          <w:between w:val="nil"/>
        </w:pBdr>
        <w:tabs>
          <w:tab w:val="left" w:pos="1133"/>
        </w:tabs>
        <w:spacing w:after="0"/>
        <w:ind w:left="720"/>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ab/>
        <w:t xml:space="preserve">+ Người tiêu dùng </w:t>
      </w:r>
      <w:r w:rsidR="00AA5F49">
        <w:rPr>
          <w:rFonts w:ascii="Times New Roman" w:eastAsia="Times New Roman" w:hAnsi="Times New Roman" w:cs="Times New Roman"/>
          <w:sz w:val="24"/>
          <w:szCs w:val="24"/>
        </w:rPr>
        <w:t xml:space="preserve">lựa chọn sử dụng vì </w:t>
      </w:r>
      <w:r w:rsidRPr="0044274E">
        <w:rPr>
          <w:rFonts w:ascii="Times New Roman" w:eastAsia="Times New Roman" w:hAnsi="Times New Roman" w:cs="Times New Roman"/>
          <w:sz w:val="24"/>
          <w:szCs w:val="24"/>
        </w:rPr>
        <w:t>thân thiện với môi trường.</w:t>
      </w:r>
    </w:p>
    <w:p w14:paraId="4CEBFAFE" w14:textId="108BAB3C" w:rsidR="00E21C95" w:rsidRPr="0044274E" w:rsidRDefault="00CF3C49">
      <w:pPr>
        <w:pBdr>
          <w:top w:val="nil"/>
          <w:left w:val="nil"/>
          <w:bottom w:val="nil"/>
          <w:right w:val="nil"/>
          <w:between w:val="nil"/>
        </w:pBdr>
        <w:tabs>
          <w:tab w:val="left" w:pos="1133"/>
        </w:tabs>
        <w:spacing w:after="0"/>
        <w:ind w:left="720"/>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ab/>
        <w:t>+ Người ủng hộ nông nghiệp bền vững.</w:t>
      </w:r>
    </w:p>
    <w:p w14:paraId="1408B3CC" w14:textId="342A2205" w:rsidR="00E21C95" w:rsidRPr="0044274E" w:rsidRDefault="00CF3C49">
      <w:pPr>
        <w:pBdr>
          <w:top w:val="nil"/>
          <w:left w:val="nil"/>
          <w:bottom w:val="nil"/>
          <w:right w:val="nil"/>
          <w:between w:val="nil"/>
        </w:pBdr>
        <w:tabs>
          <w:tab w:val="left" w:pos="1133"/>
        </w:tabs>
        <w:spacing w:after="0"/>
        <w:ind w:left="720"/>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ab/>
        <w:t xml:space="preserve">+ </w:t>
      </w:r>
      <w:r w:rsidR="00DB08C0">
        <w:rPr>
          <w:rFonts w:ascii="Times New Roman" w:eastAsia="Times New Roman" w:hAnsi="Times New Roman" w:cs="Times New Roman"/>
          <w:sz w:val="24"/>
          <w:szCs w:val="24"/>
        </w:rPr>
        <w:t>Các khách hàng</w:t>
      </w:r>
      <w:r w:rsidRPr="0044274E">
        <w:rPr>
          <w:rFonts w:ascii="Times New Roman" w:eastAsia="Times New Roman" w:hAnsi="Times New Roman" w:cs="Times New Roman"/>
          <w:sz w:val="24"/>
          <w:szCs w:val="24"/>
        </w:rPr>
        <w:t xml:space="preserve"> </w:t>
      </w:r>
      <w:r w:rsidR="00AA5F49">
        <w:rPr>
          <w:rFonts w:ascii="Times New Roman" w:eastAsia="Times New Roman" w:hAnsi="Times New Roman" w:cs="Times New Roman"/>
          <w:sz w:val="24"/>
          <w:szCs w:val="24"/>
        </w:rPr>
        <w:t xml:space="preserve">tổ chức bán các loại đồ uống,… muốn </w:t>
      </w:r>
      <w:r w:rsidRPr="0044274E">
        <w:rPr>
          <w:rFonts w:ascii="Times New Roman" w:eastAsia="Times New Roman" w:hAnsi="Times New Roman" w:cs="Times New Roman"/>
          <w:sz w:val="24"/>
          <w:szCs w:val="24"/>
        </w:rPr>
        <w:t>tìm kiếm sự đổi mới.</w:t>
      </w:r>
    </w:p>
    <w:p w14:paraId="47372601" w14:textId="77777777" w:rsidR="00FC4ED4" w:rsidRDefault="00CF3C49">
      <w:pPr>
        <w:pBdr>
          <w:top w:val="nil"/>
          <w:left w:val="nil"/>
          <w:bottom w:val="nil"/>
          <w:right w:val="nil"/>
          <w:between w:val="nil"/>
        </w:pBdr>
        <w:ind w:left="720"/>
        <w:rPr>
          <w:rFonts w:ascii="Times New Roman" w:eastAsia="Times New Roman" w:hAnsi="Times New Roman" w:cs="Times New Roman"/>
          <w:color w:val="000000"/>
          <w:sz w:val="24"/>
          <w:szCs w:val="24"/>
        </w:rPr>
      </w:pPr>
      <w:r w:rsidRPr="0044274E">
        <w:rPr>
          <w:rFonts w:ascii="Times New Roman" w:eastAsia="Times New Roman" w:hAnsi="Times New Roman" w:cs="Times New Roman"/>
          <w:b/>
          <w:color w:val="000000"/>
          <w:sz w:val="24"/>
          <w:szCs w:val="24"/>
        </w:rPr>
        <w:t>- Xác định vấn đề muốn giải quyết:</w:t>
      </w:r>
      <w:r w:rsidRPr="0044274E">
        <w:rPr>
          <w:rFonts w:ascii="Times New Roman" w:eastAsia="Times New Roman" w:hAnsi="Times New Roman" w:cs="Times New Roman"/>
          <w:color w:val="000000"/>
          <w:sz w:val="24"/>
          <w:szCs w:val="24"/>
        </w:rPr>
        <w:t xml:space="preserve"> </w:t>
      </w:r>
    </w:p>
    <w:p w14:paraId="57BB377A" w14:textId="470CE6A4" w:rsidR="00FC4ED4" w:rsidRDefault="00FC4ED4" w:rsidP="00FC4ED4">
      <w:pPr>
        <w:pBdr>
          <w:top w:val="nil"/>
          <w:left w:val="nil"/>
          <w:bottom w:val="nil"/>
          <w:right w:val="nil"/>
          <w:between w:val="nil"/>
        </w:pBdr>
        <w:ind w:left="1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Thay thế ông hút nhựa vì nó khó phân hủy, gây ô nhiễm môi trường</w:t>
      </w:r>
    </w:p>
    <w:p w14:paraId="2CE66490" w14:textId="716FCB68" w:rsidR="00E21C95" w:rsidRPr="0044274E" w:rsidRDefault="00FC4ED4" w:rsidP="00FC4ED4">
      <w:pPr>
        <w:pBdr>
          <w:top w:val="nil"/>
          <w:left w:val="nil"/>
          <w:bottom w:val="nil"/>
          <w:right w:val="nil"/>
          <w:between w:val="nil"/>
        </w:pBdr>
        <w:ind w:left="117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CF3C49" w:rsidRPr="0044274E">
        <w:rPr>
          <w:rFonts w:ascii="Times New Roman" w:eastAsia="Times New Roman" w:hAnsi="Times New Roman" w:cs="Times New Roman"/>
          <w:color w:val="000000"/>
          <w:sz w:val="24"/>
          <w:szCs w:val="24"/>
        </w:rPr>
        <w:t>T</w:t>
      </w:r>
      <w:r w:rsidR="00CF3C49" w:rsidRPr="0044274E">
        <w:rPr>
          <w:rFonts w:ascii="Times New Roman" w:eastAsia="Times New Roman" w:hAnsi="Times New Roman" w:cs="Times New Roman"/>
          <w:sz w:val="24"/>
          <w:szCs w:val="24"/>
        </w:rPr>
        <w:t>ạo ra sự thay đổi và giải pháp từ thiên nhiên để thay thế.</w:t>
      </w:r>
      <w:r w:rsidR="004935C6" w:rsidRPr="0044274E">
        <w:rPr>
          <w:rFonts w:ascii="Times New Roman" w:eastAsia="Times New Roman" w:hAnsi="Times New Roman" w:cs="Times New Roman"/>
          <w:sz w:val="24"/>
          <w:szCs w:val="24"/>
        </w:rPr>
        <w:t xml:space="preserve"> Vừa bảo vệ với môi trường, vừa thân thiện với thiên nhiên.</w:t>
      </w:r>
    </w:p>
    <w:p w14:paraId="071FC9AA" w14:textId="77777777" w:rsidR="00E21C95" w:rsidRPr="0044274E" w:rsidRDefault="00E21C95">
      <w:pPr>
        <w:pBdr>
          <w:top w:val="nil"/>
          <w:left w:val="nil"/>
          <w:bottom w:val="nil"/>
          <w:right w:val="nil"/>
          <w:between w:val="nil"/>
        </w:pBdr>
        <w:rPr>
          <w:rFonts w:ascii="Times New Roman" w:eastAsia="Times New Roman" w:hAnsi="Times New Roman" w:cs="Times New Roman"/>
          <w:sz w:val="24"/>
          <w:szCs w:val="24"/>
        </w:rPr>
      </w:pPr>
    </w:p>
    <w:tbl>
      <w:tblPr>
        <w:tblStyle w:val="a0"/>
        <w:tblW w:w="12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1695"/>
        <w:gridCol w:w="3100"/>
        <w:gridCol w:w="3150"/>
        <w:gridCol w:w="3060"/>
      </w:tblGrid>
      <w:tr w:rsidR="00E21C95" w:rsidRPr="0044274E" w14:paraId="36096F66" w14:textId="77777777" w:rsidTr="00CF3C49">
        <w:trPr>
          <w:tblHeader/>
        </w:trPr>
        <w:tc>
          <w:tcPr>
            <w:tcW w:w="1950" w:type="dxa"/>
            <w:vMerge w:val="restart"/>
          </w:tcPr>
          <w:p w14:paraId="69882B6A" w14:textId="77777777" w:rsidR="00E21C95" w:rsidRPr="0044274E" w:rsidRDefault="00CF3C49">
            <w:pP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lastRenderedPageBreak/>
              <w:t>8. Key Parnerships</w:t>
            </w:r>
          </w:p>
          <w:p w14:paraId="3296A5EF" w14:textId="77777777" w:rsidR="00E21C95" w:rsidRPr="0044274E" w:rsidRDefault="00E21C95" w:rsidP="00ED6CFB">
            <w:pPr>
              <w:rPr>
                <w:rFonts w:ascii="Times New Roman" w:eastAsia="Times New Roman" w:hAnsi="Times New Roman" w:cs="Times New Roman"/>
                <w:b/>
                <w:sz w:val="24"/>
                <w:szCs w:val="24"/>
              </w:rPr>
            </w:pPr>
          </w:p>
        </w:tc>
        <w:tc>
          <w:tcPr>
            <w:tcW w:w="1695" w:type="dxa"/>
          </w:tcPr>
          <w:p w14:paraId="58689452" w14:textId="77777777" w:rsidR="00E21C95"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b/>
                <w:sz w:val="24"/>
                <w:szCs w:val="24"/>
              </w:rPr>
              <w:t>7. Key activities</w:t>
            </w:r>
          </w:p>
          <w:p w14:paraId="39C4BE11" w14:textId="77777777" w:rsidR="00E21C95" w:rsidRPr="0044274E" w:rsidRDefault="00E21C95" w:rsidP="00ED6CFB">
            <w:pPr>
              <w:rPr>
                <w:rFonts w:ascii="Times New Roman" w:eastAsia="Times New Roman" w:hAnsi="Times New Roman" w:cs="Times New Roman"/>
                <w:b/>
                <w:sz w:val="24"/>
                <w:szCs w:val="24"/>
              </w:rPr>
            </w:pPr>
          </w:p>
        </w:tc>
        <w:tc>
          <w:tcPr>
            <w:tcW w:w="3100" w:type="dxa"/>
            <w:vMerge w:val="restart"/>
          </w:tcPr>
          <w:p w14:paraId="150A5854" w14:textId="722B9A99" w:rsidR="00E21C95" w:rsidRPr="0044274E" w:rsidRDefault="00CF3C49">
            <w:pP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t>2. Value Propositions</w:t>
            </w:r>
          </w:p>
          <w:p w14:paraId="027C2A10" w14:textId="77777777" w:rsidR="005C6BC9" w:rsidRDefault="00CF3C49" w:rsidP="005C6BC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w:t>
            </w:r>
            <w:r w:rsidR="0044274E" w:rsidRPr="0044274E">
              <w:rPr>
                <w:rFonts w:ascii="Times New Roman" w:eastAsia="Times New Roman" w:hAnsi="Times New Roman" w:cs="Times New Roman"/>
                <w:sz w:val="24"/>
                <w:szCs w:val="24"/>
              </w:rPr>
              <w:t xml:space="preserve"> Dễ dàng phân hủy</w:t>
            </w:r>
            <w:r w:rsidR="0044274E">
              <w:rPr>
                <w:rFonts w:ascii="Times New Roman" w:eastAsia="Times New Roman" w:hAnsi="Times New Roman" w:cs="Times New Roman"/>
                <w:sz w:val="24"/>
                <w:szCs w:val="24"/>
              </w:rPr>
              <w:t xml:space="preserve"> và b</w:t>
            </w:r>
            <w:r w:rsidRPr="0044274E">
              <w:rPr>
                <w:rFonts w:ascii="Times New Roman" w:eastAsia="Times New Roman" w:hAnsi="Times New Roman" w:cs="Times New Roman"/>
                <w:sz w:val="24"/>
                <w:szCs w:val="24"/>
              </w:rPr>
              <w:t xml:space="preserve">ảo vệ môi trường </w:t>
            </w:r>
          </w:p>
          <w:p w14:paraId="1E6F0E11" w14:textId="77777777" w:rsidR="00AA5F49" w:rsidRDefault="0044274E" w:rsidP="00AA5F49">
            <w:pPr>
              <w:rPr>
                <w:rFonts w:ascii="Times New Roman" w:eastAsia="Times New Roman" w:hAnsi="Times New Roman" w:cs="Times New Roman"/>
                <w:sz w:val="24"/>
                <w:szCs w:val="24"/>
              </w:rPr>
            </w:pPr>
            <w:r>
              <w:rPr>
                <w:rFonts w:ascii="Times New Roman" w:eastAsia="Times New Roman" w:hAnsi="Times New Roman" w:cs="Times New Roman"/>
                <w:sz w:val="24"/>
                <w:szCs w:val="24"/>
              </w:rPr>
              <w:t>- Tạo việc làm cho bà con nông dân ở đồng bằng sông Cửu Long</w:t>
            </w:r>
            <w:r w:rsidR="00AA5F49">
              <w:rPr>
                <w:rFonts w:ascii="Times New Roman" w:eastAsia="Times New Roman" w:hAnsi="Times New Roman" w:cs="Times New Roman"/>
                <w:sz w:val="24"/>
                <w:szCs w:val="24"/>
              </w:rPr>
              <w:t>.</w:t>
            </w:r>
          </w:p>
          <w:p w14:paraId="358E35E3" w14:textId="4EC3D1B7" w:rsidR="005C142E" w:rsidRPr="005C142E" w:rsidRDefault="005C142E" w:rsidP="00AA5F49">
            <w:pPr>
              <w:rPr>
                <w:rFonts w:ascii="Times New Roman" w:hAnsi="Times New Roman" w:cs="Times New Roman"/>
                <w:sz w:val="24"/>
                <w:szCs w:val="24"/>
              </w:rPr>
            </w:pPr>
            <w:r>
              <w:rPr>
                <w:rFonts w:ascii="Times New Roman" w:hAnsi="Times New Roman" w:cs="Times New Roman"/>
                <w:sz w:val="24"/>
                <w:szCs w:val="24"/>
              </w:rPr>
              <w:t xml:space="preserve">- </w:t>
            </w:r>
            <w:r w:rsidRPr="005C142E">
              <w:rPr>
                <w:rFonts w:ascii="Times New Roman" w:hAnsi="Times New Roman" w:cs="Times New Roman"/>
                <w:sz w:val="24"/>
                <w:szCs w:val="24"/>
              </w:rPr>
              <w:t>Hỗ trợ khách hàng thể hiện tinh thần bảo vệ môi trường và ý thức hành động bền vững</w:t>
            </w:r>
          </w:p>
        </w:tc>
        <w:tc>
          <w:tcPr>
            <w:tcW w:w="3150" w:type="dxa"/>
          </w:tcPr>
          <w:p w14:paraId="2BB62227" w14:textId="20A9FAF8" w:rsidR="00E21C95" w:rsidRPr="0044274E" w:rsidRDefault="00CF3C49">
            <w:pP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t>4. Customer R</w:t>
            </w:r>
            <w:r w:rsidRPr="0044274E">
              <w:rPr>
                <w:rFonts w:ascii="Times New Roman" w:hAnsi="Times New Roman" w:cs="Times New Roman"/>
                <w:b/>
                <w:bCs/>
                <w:sz w:val="24"/>
                <w:szCs w:val="24"/>
              </w:rPr>
              <w:t>elationships</w:t>
            </w:r>
          </w:p>
          <w:p w14:paraId="05490019" w14:textId="1C041963" w:rsidR="00E21C95"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Lắng nghe các phản hồi</w:t>
            </w:r>
            <w:r w:rsidR="0044274E">
              <w:rPr>
                <w:rFonts w:ascii="Times New Roman" w:eastAsia="Times New Roman" w:hAnsi="Times New Roman" w:cs="Times New Roman"/>
                <w:sz w:val="24"/>
                <w:szCs w:val="24"/>
              </w:rPr>
              <w:t>, đánh giá từ phía khách hàng</w:t>
            </w:r>
          </w:p>
          <w:p w14:paraId="5C956EF6" w14:textId="77777777" w:rsidR="00E21C95"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Chăm sóc sau bán hàng, giải quyết các vấn đề sau khi giao hàng.</w:t>
            </w:r>
          </w:p>
        </w:tc>
        <w:tc>
          <w:tcPr>
            <w:tcW w:w="3060" w:type="dxa"/>
            <w:vMerge w:val="restart"/>
          </w:tcPr>
          <w:p w14:paraId="6BCEAFD4" w14:textId="77777777" w:rsidR="00E21C95" w:rsidRPr="0044274E" w:rsidRDefault="00CF3C49">
            <w:pP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t>1. Customer Segments</w:t>
            </w:r>
          </w:p>
          <w:p w14:paraId="682626BC" w14:textId="0CAA7C5F" w:rsidR="00E21C95" w:rsidRPr="0044274E" w:rsidRDefault="00CF3C49" w:rsidP="00CF3C49">
            <w:pPr>
              <w:jc w:val="both"/>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xml:space="preserve">-Khách hàng cá nhân: là những người tiêu dùng, </w:t>
            </w:r>
            <w:r w:rsidR="000D5856" w:rsidRPr="0044274E">
              <w:rPr>
                <w:rFonts w:ascii="Times New Roman" w:eastAsia="Times New Roman" w:hAnsi="Times New Roman" w:cs="Times New Roman"/>
                <w:sz w:val="24"/>
                <w:szCs w:val="24"/>
              </w:rPr>
              <w:t xml:space="preserve">có </w:t>
            </w:r>
            <w:r w:rsidRPr="0044274E">
              <w:rPr>
                <w:rFonts w:ascii="Times New Roman" w:eastAsia="Times New Roman" w:hAnsi="Times New Roman" w:cs="Times New Roman"/>
                <w:sz w:val="24"/>
                <w:szCs w:val="24"/>
              </w:rPr>
              <w:t>nhu cầu mua và sẵn sàng chi trả để mua sản phẩm xanh, sạch, bảo vệ môi trường</w:t>
            </w:r>
            <w:r w:rsidR="000D5856" w:rsidRPr="0044274E">
              <w:rPr>
                <w:rFonts w:ascii="Times New Roman" w:eastAsia="Times New Roman" w:hAnsi="Times New Roman" w:cs="Times New Roman"/>
                <w:sz w:val="24"/>
                <w:szCs w:val="24"/>
              </w:rPr>
              <w:t xml:space="preserve">, </w:t>
            </w:r>
          </w:p>
          <w:p w14:paraId="1AA8DCAE" w14:textId="77777777" w:rsidR="00E21C95" w:rsidRPr="0044274E" w:rsidRDefault="00CF3C49" w:rsidP="00CF3C49">
            <w:pPr>
              <w:shd w:val="clear" w:color="auto" w:fill="FFFFFF"/>
              <w:spacing w:line="265" w:lineRule="auto"/>
              <w:jc w:val="both"/>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Khách hàng tổ chức: là những cửa hàng kinh doanh các loại đồ uống, các cửa</w:t>
            </w:r>
          </w:p>
          <w:p w14:paraId="5B26C5A4" w14:textId="13B195A5" w:rsidR="00E21C95" w:rsidRPr="0044274E" w:rsidRDefault="00CF3C49">
            <w:pPr>
              <w:shd w:val="clear" w:color="auto" w:fill="FFFFFF"/>
              <w:spacing w:line="265" w:lineRule="auto"/>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xml:space="preserve">hàng, siêu thị,... Đây là </w:t>
            </w:r>
            <w:r w:rsidR="00AA5F49">
              <w:rPr>
                <w:rFonts w:ascii="Times New Roman" w:eastAsia="Times New Roman" w:hAnsi="Times New Roman" w:cs="Times New Roman"/>
                <w:sz w:val="24"/>
                <w:szCs w:val="24"/>
              </w:rPr>
              <w:t>những</w:t>
            </w:r>
            <w:r w:rsidRPr="0044274E">
              <w:rPr>
                <w:rFonts w:ascii="Times New Roman" w:eastAsia="Times New Roman" w:hAnsi="Times New Roman" w:cs="Times New Roman"/>
                <w:sz w:val="24"/>
                <w:szCs w:val="24"/>
              </w:rPr>
              <w:t xml:space="preserve"> nơi dễ phân phối sản phẩm đến tay người tiêu dùng.</w:t>
            </w:r>
          </w:p>
          <w:p w14:paraId="79791AE3" w14:textId="77777777" w:rsidR="00E21C95" w:rsidRPr="0044274E" w:rsidRDefault="00E21C95">
            <w:pPr>
              <w:rPr>
                <w:rFonts w:ascii="Times New Roman" w:eastAsia="Times New Roman" w:hAnsi="Times New Roman" w:cs="Times New Roman"/>
                <w:sz w:val="24"/>
                <w:szCs w:val="24"/>
              </w:rPr>
            </w:pPr>
          </w:p>
        </w:tc>
      </w:tr>
      <w:tr w:rsidR="00E21C95" w:rsidRPr="0044274E" w14:paraId="20285766" w14:textId="77777777" w:rsidTr="00AA5F49">
        <w:trPr>
          <w:trHeight w:val="2915"/>
          <w:tblHeader/>
        </w:trPr>
        <w:tc>
          <w:tcPr>
            <w:tcW w:w="1950" w:type="dxa"/>
            <w:vMerge/>
          </w:tcPr>
          <w:p w14:paraId="23037C7D" w14:textId="77777777" w:rsidR="00E21C95" w:rsidRPr="0044274E" w:rsidRDefault="00E21C9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695" w:type="dxa"/>
          </w:tcPr>
          <w:p w14:paraId="57CB987B" w14:textId="77777777" w:rsidR="00E21C95" w:rsidRPr="0044274E" w:rsidRDefault="00CF3C49">
            <w:pP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t>6. Key Resources</w:t>
            </w:r>
          </w:p>
          <w:p w14:paraId="0900BA21" w14:textId="79AC432C" w:rsidR="00E21C95" w:rsidRPr="0044274E" w:rsidRDefault="00E21C95">
            <w:pPr>
              <w:rPr>
                <w:rFonts w:ascii="Times New Roman" w:eastAsia="Times New Roman" w:hAnsi="Times New Roman" w:cs="Times New Roman"/>
                <w:sz w:val="24"/>
                <w:szCs w:val="24"/>
              </w:rPr>
            </w:pPr>
          </w:p>
        </w:tc>
        <w:tc>
          <w:tcPr>
            <w:tcW w:w="3100" w:type="dxa"/>
            <w:vMerge/>
          </w:tcPr>
          <w:p w14:paraId="7BF145C6" w14:textId="77777777" w:rsidR="00E21C95" w:rsidRPr="0044274E" w:rsidRDefault="00E21C95">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50" w:type="dxa"/>
          </w:tcPr>
          <w:p w14:paraId="720EA933" w14:textId="77777777" w:rsidR="00E21C95" w:rsidRPr="0044274E" w:rsidRDefault="00CF3C49">
            <w:pP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t>3. Channels</w:t>
            </w:r>
          </w:p>
          <w:p w14:paraId="377DF580" w14:textId="47DAE94E" w:rsidR="00E21C95"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Các trang thương mại điện tử</w:t>
            </w:r>
            <w:r w:rsidR="000D5856" w:rsidRPr="0044274E">
              <w:rPr>
                <w:rFonts w:ascii="Times New Roman" w:eastAsia="Times New Roman" w:hAnsi="Times New Roman" w:cs="Times New Roman"/>
                <w:sz w:val="24"/>
                <w:szCs w:val="24"/>
              </w:rPr>
              <w:t xml:space="preserve"> (Shopee, Lazada, Tiki, Tiktok,…)</w:t>
            </w:r>
          </w:p>
          <w:p w14:paraId="4B49D3AB" w14:textId="01CC9F23" w:rsidR="004935C6"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Các trang mạng xã hội</w:t>
            </w:r>
            <w:r w:rsidR="000D5856" w:rsidRPr="0044274E">
              <w:rPr>
                <w:rFonts w:ascii="Times New Roman" w:eastAsia="Times New Roman" w:hAnsi="Times New Roman" w:cs="Times New Roman"/>
                <w:sz w:val="24"/>
                <w:szCs w:val="24"/>
              </w:rPr>
              <w:t xml:space="preserve"> (Facebook, Instagram)</w:t>
            </w:r>
          </w:p>
          <w:p w14:paraId="21EBC7AE" w14:textId="77777777" w:rsidR="004935C6" w:rsidRDefault="004935C6">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Các mối quan hệ giới thiệu của đối tác, nhà tài trợ,…</w:t>
            </w:r>
          </w:p>
          <w:p w14:paraId="763FFF98" w14:textId="0E387EEB" w:rsidR="00AA5F49" w:rsidRPr="0044274E" w:rsidRDefault="00AA5F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A5F49">
              <w:rPr>
                <w:rFonts w:ascii="Times New Roman" w:hAnsi="Times New Roman" w:cs="Times New Roman"/>
              </w:rPr>
              <w:t>Các cửa hàng thực phẩm hữu cơ, thực phẩm tự nhiên</w:t>
            </w:r>
          </w:p>
        </w:tc>
        <w:tc>
          <w:tcPr>
            <w:tcW w:w="3060" w:type="dxa"/>
            <w:vMerge/>
          </w:tcPr>
          <w:p w14:paraId="103D7118" w14:textId="77777777" w:rsidR="00E21C95" w:rsidRPr="0044274E" w:rsidRDefault="00E21C9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E21C95" w:rsidRPr="0044274E" w14:paraId="159C55E6" w14:textId="77777777" w:rsidTr="00FC4ED4">
        <w:trPr>
          <w:trHeight w:val="1664"/>
        </w:trPr>
        <w:tc>
          <w:tcPr>
            <w:tcW w:w="6745" w:type="dxa"/>
            <w:gridSpan w:val="3"/>
          </w:tcPr>
          <w:p w14:paraId="46ADA7F1" w14:textId="77777777" w:rsidR="00E21C95"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b/>
                <w:sz w:val="24"/>
                <w:szCs w:val="24"/>
              </w:rPr>
              <w:t>9. Cost Structure</w:t>
            </w:r>
          </w:p>
          <w:p w14:paraId="6DFBC3EF" w14:textId="77777777" w:rsidR="00E21C95" w:rsidRPr="0044274E" w:rsidRDefault="00E21C95" w:rsidP="00ED6CFB">
            <w:pPr>
              <w:rPr>
                <w:rFonts w:ascii="Times New Roman" w:eastAsia="Times New Roman" w:hAnsi="Times New Roman" w:cs="Times New Roman"/>
                <w:sz w:val="24"/>
                <w:szCs w:val="24"/>
              </w:rPr>
            </w:pPr>
          </w:p>
        </w:tc>
        <w:tc>
          <w:tcPr>
            <w:tcW w:w="6210" w:type="dxa"/>
            <w:gridSpan w:val="2"/>
          </w:tcPr>
          <w:p w14:paraId="720E1F4E" w14:textId="5B5EA38D" w:rsidR="00E21C95"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b/>
                <w:sz w:val="24"/>
                <w:szCs w:val="24"/>
              </w:rPr>
              <w:t>5. Revenue Streams</w:t>
            </w:r>
          </w:p>
          <w:p w14:paraId="22D3DB6A" w14:textId="0EB812DA" w:rsidR="00E21C95"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xml:space="preserve">- Việc bán hàng </w:t>
            </w:r>
            <w:r w:rsidR="0044274E">
              <w:rPr>
                <w:rFonts w:ascii="Times New Roman" w:eastAsia="Times New Roman" w:hAnsi="Times New Roman" w:cs="Times New Roman"/>
                <w:sz w:val="24"/>
                <w:szCs w:val="24"/>
              </w:rPr>
              <w:t>qua các trang mạng xã hội.</w:t>
            </w:r>
          </w:p>
          <w:p w14:paraId="63746D38" w14:textId="77777777" w:rsidR="00E21C95"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xml:space="preserve">- </w:t>
            </w:r>
            <w:r w:rsidR="0044274E">
              <w:rPr>
                <w:rFonts w:ascii="Times New Roman" w:eastAsia="Times New Roman" w:hAnsi="Times New Roman" w:cs="Times New Roman"/>
                <w:sz w:val="24"/>
                <w:szCs w:val="24"/>
              </w:rPr>
              <w:t>Từ việc q</w:t>
            </w:r>
            <w:r w:rsidRPr="0044274E">
              <w:rPr>
                <w:rFonts w:ascii="Times New Roman" w:eastAsia="Times New Roman" w:hAnsi="Times New Roman" w:cs="Times New Roman"/>
                <w:sz w:val="24"/>
                <w:szCs w:val="24"/>
              </w:rPr>
              <w:t xml:space="preserve">uảng </w:t>
            </w:r>
            <w:r w:rsidR="000D5856" w:rsidRPr="0044274E">
              <w:rPr>
                <w:rFonts w:ascii="Times New Roman" w:eastAsia="Times New Roman" w:hAnsi="Times New Roman" w:cs="Times New Roman"/>
                <w:sz w:val="24"/>
                <w:szCs w:val="24"/>
              </w:rPr>
              <w:t>bá</w:t>
            </w:r>
            <w:r w:rsidRPr="0044274E">
              <w:rPr>
                <w:rFonts w:ascii="Times New Roman" w:eastAsia="Times New Roman" w:hAnsi="Times New Roman" w:cs="Times New Roman"/>
                <w:sz w:val="24"/>
                <w:szCs w:val="24"/>
              </w:rPr>
              <w:t xml:space="preserve"> sản phẩm ra thị trường quốc tế</w:t>
            </w:r>
          </w:p>
          <w:p w14:paraId="5A73554D" w14:textId="4AB54887" w:rsidR="00FC4ED4" w:rsidRPr="0044274E" w:rsidRDefault="00FC4ED4">
            <w:pPr>
              <w:rPr>
                <w:rFonts w:ascii="Times New Roman" w:eastAsia="Times New Roman" w:hAnsi="Times New Roman" w:cs="Times New Roman"/>
                <w:sz w:val="24"/>
                <w:szCs w:val="24"/>
              </w:rPr>
            </w:pPr>
            <w:r>
              <w:rPr>
                <w:rFonts w:ascii="Times New Roman" w:eastAsia="Times New Roman" w:hAnsi="Times New Roman" w:cs="Times New Roman"/>
                <w:sz w:val="24"/>
                <w:szCs w:val="24"/>
              </w:rPr>
              <w:t>- Lợi nhuận từ việc giảm giá 20% đến 25% cho khách hàng khi đặt hàngvới số lượng lớn.</w:t>
            </w:r>
          </w:p>
        </w:tc>
      </w:tr>
    </w:tbl>
    <w:p w14:paraId="299813C0" w14:textId="77777777" w:rsidR="00E21C95" w:rsidRPr="0044274E" w:rsidRDefault="00E21C95">
      <w:pPr>
        <w:rPr>
          <w:rFonts w:ascii="Times New Roman" w:hAnsi="Times New Roman" w:cs="Times New Roman"/>
          <w:sz w:val="24"/>
          <w:szCs w:val="24"/>
        </w:rPr>
      </w:pPr>
    </w:p>
    <w:p w14:paraId="6B5E5CCF" w14:textId="4B6E1328" w:rsidR="005C6BC9" w:rsidRPr="00AA5F49" w:rsidRDefault="005C6BC9" w:rsidP="00AA5F49">
      <w:pPr>
        <w:pBdr>
          <w:top w:val="nil"/>
          <w:left w:val="nil"/>
          <w:bottom w:val="nil"/>
          <w:right w:val="nil"/>
          <w:between w:val="nil"/>
        </w:pBdr>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5C6BC9">
        <w:rPr>
          <w:rFonts w:ascii="Times New Roman" w:eastAsia="Times New Roman" w:hAnsi="Times New Roman" w:cs="Times New Roman"/>
          <w:b/>
          <w:bCs/>
          <w:sz w:val="24"/>
          <w:szCs w:val="24"/>
        </w:rPr>
        <w:t>Mô tả mô hình kinh doanh</w:t>
      </w:r>
      <w:r w:rsidR="005C142E">
        <w:rPr>
          <w:rFonts w:ascii="Times New Roman" w:eastAsia="Times New Roman" w:hAnsi="Times New Roman" w:cs="Times New Roman"/>
          <w:b/>
          <w:bCs/>
          <w:sz w:val="24"/>
          <w:szCs w:val="24"/>
        </w:rPr>
        <w:t xml:space="preserve"> </w:t>
      </w:r>
      <w:r w:rsidR="005C142E">
        <w:rPr>
          <w:b/>
          <w:bCs/>
          <w:color w:val="FF0000"/>
        </w:rPr>
        <w:t>ống hút cỏ tại thời điểm mới bắt đầu</w:t>
      </w:r>
      <w:r w:rsidRPr="005C6BC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Pr="005C6BC9">
        <w:rPr>
          <w:rFonts w:ascii="Times New Roman" w:hAnsi="Times New Roman" w:cs="Times New Roman"/>
          <w:sz w:val="24"/>
          <w:szCs w:val="24"/>
        </w:rPr>
        <w:t>Thay thế ống hút nhựa bằng ống hút cỏ là một biện pháp tích cực để giảm ô nhiễm môi trường</w:t>
      </w:r>
      <w:r>
        <w:rPr>
          <w:rFonts w:ascii="Times New Roman" w:hAnsi="Times New Roman" w:cs="Times New Roman"/>
          <w:sz w:val="24"/>
          <w:szCs w:val="24"/>
        </w:rPr>
        <w:t xml:space="preserve"> vì nó </w:t>
      </w:r>
      <w:r w:rsidRPr="005C6BC9">
        <w:rPr>
          <w:rFonts w:ascii="Times New Roman" w:hAnsi="Times New Roman" w:cs="Times New Roman"/>
          <w:sz w:val="24"/>
          <w:szCs w:val="24"/>
        </w:rPr>
        <w:t xml:space="preserve">làm từ nguyên liệu </w:t>
      </w:r>
      <w:r w:rsidR="008112BC">
        <w:rPr>
          <w:rFonts w:ascii="Times New Roman" w:hAnsi="Times New Roman" w:cs="Times New Roman"/>
          <w:sz w:val="24"/>
          <w:szCs w:val="24"/>
        </w:rPr>
        <w:t>tự nhiên</w:t>
      </w:r>
      <w:r w:rsidRPr="005C6BC9">
        <w:rPr>
          <w:rFonts w:ascii="Times New Roman" w:hAnsi="Times New Roman" w:cs="Times New Roman"/>
          <w:sz w:val="24"/>
          <w:szCs w:val="24"/>
        </w:rPr>
        <w:t xml:space="preserve"> và </w:t>
      </w:r>
      <w:r>
        <w:rPr>
          <w:rFonts w:ascii="Times New Roman" w:hAnsi="Times New Roman" w:cs="Times New Roman"/>
          <w:sz w:val="24"/>
          <w:szCs w:val="24"/>
        </w:rPr>
        <w:t xml:space="preserve">dễ </w:t>
      </w:r>
      <w:r w:rsidRPr="005C6BC9">
        <w:rPr>
          <w:rFonts w:ascii="Times New Roman" w:hAnsi="Times New Roman" w:cs="Times New Roman"/>
          <w:sz w:val="24"/>
          <w:szCs w:val="24"/>
        </w:rPr>
        <w:t xml:space="preserve">phân hủy, làm giảm lượng rác thải nhựa độc hại. Điều này không chỉ bảo vệ động vật và môi trường nước, mà còn hỗ trợ trong việc giảm tác động tiêu cực của nhựa đối với hệ sinh thái. </w:t>
      </w:r>
      <w:r w:rsidR="00AA5F49">
        <w:rPr>
          <w:rFonts w:ascii="Times New Roman" w:hAnsi="Times New Roman" w:cs="Times New Roman"/>
          <w:sz w:val="24"/>
          <w:szCs w:val="24"/>
        </w:rPr>
        <w:t>Vì thế, s</w:t>
      </w:r>
      <w:r w:rsidRPr="005C6BC9">
        <w:rPr>
          <w:rFonts w:ascii="Times New Roman" w:hAnsi="Times New Roman" w:cs="Times New Roman"/>
          <w:sz w:val="24"/>
          <w:szCs w:val="24"/>
        </w:rPr>
        <w:t xml:space="preserve">ự chuyển đổi này </w:t>
      </w:r>
      <w:r>
        <w:rPr>
          <w:rFonts w:ascii="Times New Roman" w:hAnsi="Times New Roman" w:cs="Times New Roman"/>
          <w:sz w:val="24"/>
          <w:szCs w:val="24"/>
        </w:rPr>
        <w:t>được</w:t>
      </w:r>
      <w:r w:rsidR="00AA5F49">
        <w:rPr>
          <w:rFonts w:ascii="Times New Roman" w:hAnsi="Times New Roman" w:cs="Times New Roman"/>
          <w:sz w:val="24"/>
          <w:szCs w:val="24"/>
        </w:rPr>
        <w:t xml:space="preserve"> </w:t>
      </w:r>
      <w:r w:rsidRPr="005C6BC9">
        <w:rPr>
          <w:rFonts w:ascii="Times New Roman" w:hAnsi="Times New Roman" w:cs="Times New Roman"/>
          <w:sz w:val="24"/>
          <w:szCs w:val="24"/>
        </w:rPr>
        <w:t xml:space="preserve">thể hiện </w:t>
      </w:r>
      <w:r>
        <w:rPr>
          <w:rFonts w:ascii="Times New Roman" w:hAnsi="Times New Roman" w:cs="Times New Roman"/>
          <w:sz w:val="24"/>
          <w:szCs w:val="24"/>
        </w:rPr>
        <w:t xml:space="preserve">trên mô hình Canvas </w:t>
      </w:r>
      <w:r w:rsidR="00AA5F49">
        <w:rPr>
          <w:rFonts w:ascii="Times New Roman" w:hAnsi="Times New Roman" w:cs="Times New Roman"/>
          <w:sz w:val="24"/>
          <w:szCs w:val="24"/>
        </w:rPr>
        <w:t>nhằm tạo ra</w:t>
      </w:r>
      <w:r w:rsidR="00AA5F49" w:rsidRPr="00AA5F49">
        <w:rPr>
          <w:rFonts w:ascii="Times New Roman" w:hAnsi="Times New Roman" w:cs="Times New Roman"/>
          <w:sz w:val="24"/>
          <w:szCs w:val="24"/>
        </w:rPr>
        <w:t xml:space="preserve"> các cơ hội kinh doanh </w:t>
      </w:r>
      <w:r w:rsidR="00AA5F49">
        <w:rPr>
          <w:rFonts w:ascii="Times New Roman" w:hAnsi="Times New Roman" w:cs="Times New Roman"/>
          <w:sz w:val="24"/>
          <w:szCs w:val="24"/>
        </w:rPr>
        <w:t xml:space="preserve">mới mẻ </w:t>
      </w:r>
      <w:r w:rsidR="00AA5F49" w:rsidRPr="00AA5F49">
        <w:rPr>
          <w:rFonts w:ascii="Times New Roman" w:hAnsi="Times New Roman" w:cs="Times New Roman"/>
          <w:sz w:val="24"/>
          <w:szCs w:val="24"/>
        </w:rPr>
        <w:t>và tăng cường ý thức cộng đồng về sự quan trọng của việc giữ gìn và bảo vệ nguồn tài nguyên tự nhiên.</w:t>
      </w:r>
    </w:p>
    <w:p w14:paraId="588AF985" w14:textId="220FAB6B" w:rsidR="005C6BC9" w:rsidRPr="00E12D04" w:rsidRDefault="005C6BC9" w:rsidP="005C6BC9">
      <w:pPr>
        <w:pBdr>
          <w:top w:val="nil"/>
          <w:left w:val="nil"/>
          <w:bottom w:val="nil"/>
          <w:right w:val="nil"/>
          <w:between w:val="nil"/>
        </w:pBdr>
        <w:ind w:firstLine="720"/>
        <w:rPr>
          <w:rFonts w:ascii="Times New Roman" w:eastAsia="Times New Roman" w:hAnsi="Times New Roman" w:cs="Times New Roman"/>
          <w:b/>
          <w:bCs/>
          <w:sz w:val="24"/>
          <w:szCs w:val="24"/>
        </w:rPr>
      </w:pPr>
      <w:r w:rsidRPr="00E12D04">
        <w:rPr>
          <w:rFonts w:ascii="Times New Roman" w:eastAsia="Times New Roman" w:hAnsi="Times New Roman" w:cs="Times New Roman"/>
          <w:b/>
          <w:bCs/>
          <w:sz w:val="24"/>
          <w:szCs w:val="24"/>
        </w:rPr>
        <w:t>- Giải pháp</w:t>
      </w:r>
      <w:r w:rsidR="00E12D04">
        <w:rPr>
          <w:rFonts w:ascii="Times New Roman" w:eastAsia="Times New Roman" w:hAnsi="Times New Roman" w:cs="Times New Roman"/>
          <w:b/>
          <w:bCs/>
          <w:sz w:val="24"/>
          <w:szCs w:val="24"/>
        </w:rPr>
        <w:t>:</w:t>
      </w:r>
    </w:p>
    <w:p w14:paraId="3EA9571D" w14:textId="77777777" w:rsidR="005C142E" w:rsidRPr="005C142E" w:rsidRDefault="005C142E" w:rsidP="005C142E">
      <w:pPr>
        <w:pStyle w:val="NormalWeb"/>
        <w:spacing w:before="0" w:beforeAutospacing="0" w:after="0" w:afterAutospacing="0"/>
        <w:ind w:left="1440" w:right="180"/>
      </w:pPr>
      <w:r w:rsidRPr="005C142E">
        <w:lastRenderedPageBreak/>
        <w:t>+ Nói không với ống hút nhựa thay vào đó sử dụng các ống hút cỏ để bảo vệ môi trường đồng thời bảo vệ sức khỏe người sử dụng.</w:t>
      </w:r>
    </w:p>
    <w:p w14:paraId="017FC4D6" w14:textId="77777777" w:rsidR="005C142E" w:rsidRPr="005C142E" w:rsidRDefault="005C142E" w:rsidP="005C142E">
      <w:pPr>
        <w:pStyle w:val="NormalWeb"/>
        <w:spacing w:before="0" w:beforeAutospacing="0" w:after="0" w:afterAutospacing="0"/>
        <w:ind w:left="1440" w:right="180"/>
      </w:pPr>
      <w:r w:rsidRPr="005C142E">
        <w:t>+ Ống hút cỏ thường được làm từ các vật liệu tự nhiên và có thể phân hủy sinh học, giúp giảm tác động tiêu cực lên môi trường.</w:t>
      </w:r>
    </w:p>
    <w:p w14:paraId="1DAEFC4B" w14:textId="77777777" w:rsidR="005C142E" w:rsidRDefault="005C142E" w:rsidP="005C142E">
      <w:pPr>
        <w:pStyle w:val="NormalWeb"/>
        <w:spacing w:before="0" w:beforeAutospacing="0" w:after="0" w:afterAutospacing="0"/>
        <w:ind w:left="1440" w:right="180"/>
      </w:pPr>
      <w:r w:rsidRPr="005C142E">
        <w:t>+ Tạo việc làm cho bà con ở đồng bằng sông Cửu Long khi kinh doanh ống hút cỏ từ nguyên liệu tự nhiên.</w:t>
      </w:r>
    </w:p>
    <w:p w14:paraId="7C1D59D0" w14:textId="77777777" w:rsidR="005C142E" w:rsidRPr="005C6BC9" w:rsidRDefault="005C142E" w:rsidP="005C6BC9">
      <w:pPr>
        <w:pBdr>
          <w:top w:val="nil"/>
          <w:left w:val="nil"/>
          <w:bottom w:val="nil"/>
          <w:right w:val="nil"/>
          <w:between w:val="nil"/>
        </w:pBdr>
        <w:ind w:firstLine="720"/>
        <w:rPr>
          <w:rFonts w:ascii="Times New Roman" w:eastAsia="Times New Roman" w:hAnsi="Times New Roman" w:cs="Times New Roman"/>
          <w:sz w:val="24"/>
          <w:szCs w:val="24"/>
        </w:rPr>
      </w:pPr>
    </w:p>
    <w:p w14:paraId="78F210E9" w14:textId="15908167" w:rsidR="000D5856" w:rsidRPr="0044274E" w:rsidRDefault="000D5856">
      <w:pPr>
        <w:rPr>
          <w:rFonts w:ascii="Times New Roman" w:hAnsi="Times New Roman" w:cs="Times New Roman"/>
          <w:sz w:val="24"/>
          <w:szCs w:val="24"/>
        </w:rPr>
      </w:pPr>
    </w:p>
    <w:sectPr w:rsidR="000D5856" w:rsidRPr="0044274E">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472"/>
    <w:multiLevelType w:val="multilevel"/>
    <w:tmpl w:val="6CA692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86695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C95"/>
    <w:rsid w:val="000D5856"/>
    <w:rsid w:val="00105924"/>
    <w:rsid w:val="0044274E"/>
    <w:rsid w:val="004935C6"/>
    <w:rsid w:val="005C142E"/>
    <w:rsid w:val="005C6BC9"/>
    <w:rsid w:val="008112BC"/>
    <w:rsid w:val="008E5025"/>
    <w:rsid w:val="00AA5F49"/>
    <w:rsid w:val="00CF3C49"/>
    <w:rsid w:val="00DB08C0"/>
    <w:rsid w:val="00E12D04"/>
    <w:rsid w:val="00E21C95"/>
    <w:rsid w:val="00ED6CFB"/>
    <w:rsid w:val="00FC4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FCA5"/>
  <w15:docId w15:val="{4D1662EE-68BF-4E3A-83B0-0403524C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C6BC9"/>
    <w:pPr>
      <w:ind w:left="720"/>
      <w:contextualSpacing/>
    </w:pPr>
  </w:style>
  <w:style w:type="paragraph" w:styleId="NormalWeb">
    <w:name w:val="Normal (Web)"/>
    <w:basedOn w:val="Normal"/>
    <w:uiPriority w:val="99"/>
    <w:semiHidden/>
    <w:unhideWhenUsed/>
    <w:rsid w:val="005C14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49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NTYGY5m6Z1pxXJ6iktmI7GcfKA==">CgMxLjA4AHIhMWhmUjFSeWJIVDNmbnpTejNlOE9CeEVvc21Mc2hvZjZv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Thành Phát</cp:lastModifiedBy>
  <cp:revision>8</cp:revision>
  <dcterms:created xsi:type="dcterms:W3CDTF">2024-01-07T12:44:00Z</dcterms:created>
  <dcterms:modified xsi:type="dcterms:W3CDTF">2024-01-11T01:35:00Z</dcterms:modified>
</cp:coreProperties>
</file>