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3F" w:rsidRPr="0042413B" w:rsidRDefault="00CB01A6">
      <w:pPr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 w:rsidRPr="0042413B">
        <w:rPr>
          <w:rFonts w:ascii="Arial" w:hAnsi="Arial" w:cs="Arial"/>
          <w:b/>
          <w:sz w:val="20"/>
          <w:szCs w:val="20"/>
          <w:lang w:val="en-US"/>
        </w:rPr>
        <w:t>P</w:t>
      </w:r>
      <w:r w:rsidR="00075D86" w:rsidRPr="0042413B">
        <w:rPr>
          <w:rFonts w:ascii="Arial" w:hAnsi="Arial" w:cs="Arial"/>
          <w:b/>
          <w:sz w:val="20"/>
          <w:szCs w:val="20"/>
          <w:lang w:val="en-US"/>
        </w:rPr>
        <w:t>AC Lite</w:t>
      </w:r>
    </w:p>
    <w:p w:rsidR="0042413B" w:rsidRDefault="00CB01A6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b/>
          <w:sz w:val="20"/>
          <w:szCs w:val="20"/>
          <w:lang w:val="en-US"/>
        </w:rPr>
        <w:t>Idea / Goal</w:t>
      </w:r>
      <w:r w:rsidRPr="0042413B">
        <w:rPr>
          <w:rFonts w:ascii="Arial" w:hAnsi="Arial" w:cs="Arial"/>
          <w:b/>
          <w:sz w:val="20"/>
          <w:szCs w:val="20"/>
          <w:lang w:val="en-US"/>
        </w:rPr>
        <w:br/>
      </w:r>
    </w:p>
    <w:p w:rsidR="0042413B" w:rsidRDefault="00CB01A6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>- Know some basic</w:t>
      </w:r>
      <w:r w:rsidR="0042413B">
        <w:rPr>
          <w:rFonts w:ascii="Arial" w:hAnsi="Arial" w:cs="Arial"/>
          <w:sz w:val="20"/>
          <w:szCs w:val="20"/>
          <w:lang w:val="en-US"/>
        </w:rPr>
        <w:t>s</w:t>
      </w:r>
      <w:r w:rsidRPr="0042413B">
        <w:rPr>
          <w:rFonts w:ascii="Arial" w:hAnsi="Arial" w:cs="Arial"/>
          <w:sz w:val="20"/>
          <w:szCs w:val="20"/>
          <w:lang w:val="en-US"/>
        </w:rPr>
        <w:t xml:space="preserve"> of a machine without connectivity</w:t>
      </w:r>
      <w:r w:rsidRPr="0042413B">
        <w:rPr>
          <w:rFonts w:ascii="Arial" w:hAnsi="Arial" w:cs="Arial"/>
          <w:sz w:val="20"/>
          <w:szCs w:val="20"/>
          <w:lang w:val="en-US"/>
        </w:rPr>
        <w:br/>
      </w:r>
    </w:p>
    <w:p w:rsidR="0042413B" w:rsidRPr="0042413B" w:rsidRDefault="0042413B" w:rsidP="0042413B">
      <w:pPr>
        <w:rPr>
          <w:rFonts w:ascii="Arial" w:hAnsi="Arial" w:cs="Arial"/>
          <w:b/>
          <w:sz w:val="20"/>
          <w:szCs w:val="20"/>
          <w:lang w:val="en-US"/>
        </w:rPr>
      </w:pPr>
      <w:r w:rsidRPr="0042413B">
        <w:rPr>
          <w:rFonts w:ascii="Arial" w:hAnsi="Arial" w:cs="Arial"/>
          <w:b/>
          <w:sz w:val="20"/>
          <w:szCs w:val="20"/>
          <w:lang w:val="en-US"/>
        </w:rPr>
        <w:t>Requirements</w:t>
      </w:r>
    </w:p>
    <w:p w:rsidR="00CB01A6" w:rsidRPr="0042413B" w:rsidRDefault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Signals 24 V</w:t>
      </w:r>
      <w:r>
        <w:rPr>
          <w:rFonts w:ascii="Arial" w:hAnsi="Arial" w:cs="Arial"/>
          <w:sz w:val="20"/>
          <w:szCs w:val="20"/>
          <w:lang w:val="en-US"/>
        </w:rPr>
        <w:br/>
      </w:r>
      <w:r w:rsidR="00CB01A6" w:rsidRPr="0042413B">
        <w:rPr>
          <w:rFonts w:ascii="Arial" w:hAnsi="Arial" w:cs="Arial"/>
          <w:sz w:val="20"/>
          <w:szCs w:val="20"/>
          <w:lang w:val="en-US"/>
        </w:rPr>
        <w:t>- Up</w:t>
      </w:r>
      <w:r w:rsidR="00CB01A6" w:rsidRPr="0042413B">
        <w:rPr>
          <w:rFonts w:ascii="Arial" w:hAnsi="Arial" w:cs="Arial"/>
          <w:sz w:val="20"/>
          <w:szCs w:val="20"/>
          <w:lang w:val="en-US"/>
        </w:rPr>
        <w:br/>
        <w:t>- Down</w:t>
      </w:r>
      <w:r w:rsidR="00CB01A6" w:rsidRPr="0042413B">
        <w:rPr>
          <w:rFonts w:ascii="Arial" w:hAnsi="Arial" w:cs="Arial"/>
          <w:sz w:val="20"/>
          <w:szCs w:val="20"/>
          <w:lang w:val="en-US"/>
        </w:rPr>
        <w:br/>
        <w:t>- Good Counts</w:t>
      </w:r>
      <w:r w:rsidR="00CB01A6" w:rsidRPr="0042413B">
        <w:rPr>
          <w:rFonts w:ascii="Arial" w:hAnsi="Arial" w:cs="Arial"/>
          <w:sz w:val="20"/>
          <w:szCs w:val="20"/>
          <w:lang w:val="en-US"/>
        </w:rPr>
        <w:br/>
        <w:t>- Indexes</w:t>
      </w:r>
      <w:r w:rsidR="00CB01A6" w:rsidRPr="0042413B">
        <w:rPr>
          <w:rFonts w:ascii="Arial" w:hAnsi="Arial" w:cs="Arial"/>
          <w:sz w:val="20"/>
          <w:szCs w:val="20"/>
          <w:lang w:val="en-US"/>
        </w:rPr>
        <w:br/>
        <w:t>- Bad products</w:t>
      </w:r>
    </w:p>
    <w:p w:rsidR="00CB01A6" w:rsidRPr="0042413B" w:rsidRDefault="00CB01A6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>Based on digital signals</w:t>
      </w:r>
    </w:p>
    <w:p w:rsidR="0042413B" w:rsidRDefault="00650353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>No wireless</w:t>
      </w:r>
      <w:r w:rsidR="0042413B">
        <w:rPr>
          <w:rFonts w:ascii="Arial" w:hAnsi="Arial" w:cs="Arial"/>
          <w:sz w:val="20"/>
          <w:szCs w:val="20"/>
          <w:lang w:val="en-US"/>
        </w:rPr>
        <w:t xml:space="preserve"> communication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sz w:val="20"/>
          <w:szCs w:val="20"/>
          <w:lang w:val="en-US"/>
        </w:rPr>
        <w:t xml:space="preserve">Goal to drive CAMSTAR </w:t>
      </w:r>
    </w:p>
    <w:p w:rsidR="00CB01A6" w:rsidRPr="0042413B" w:rsidRDefault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Option: With r</w:t>
      </w:r>
      <w:r w:rsidR="00650353" w:rsidRPr="0042413B">
        <w:rPr>
          <w:rFonts w:ascii="Arial" w:hAnsi="Arial" w:cs="Arial"/>
          <w:sz w:val="20"/>
          <w:szCs w:val="20"/>
          <w:lang w:val="en-US"/>
        </w:rPr>
        <w:t>emote IO to collect</w:t>
      </w:r>
    </w:p>
    <w:p w:rsidR="00CB01A6" w:rsidRPr="0042413B" w:rsidRDefault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“</w:t>
      </w:r>
      <w:r w:rsidR="00CB01A6" w:rsidRPr="0042413B">
        <w:rPr>
          <w:rFonts w:ascii="Arial" w:hAnsi="Arial" w:cs="Arial"/>
          <w:sz w:val="20"/>
          <w:szCs w:val="20"/>
          <w:lang w:val="en-US"/>
        </w:rPr>
        <w:t>Retrofit</w:t>
      </w:r>
      <w:r>
        <w:rPr>
          <w:rFonts w:ascii="Arial" w:hAnsi="Arial" w:cs="Arial"/>
          <w:sz w:val="20"/>
          <w:szCs w:val="20"/>
          <w:lang w:val="en-US"/>
        </w:rPr>
        <w:t>” functionality</w:t>
      </w:r>
    </w:p>
    <w:p w:rsidR="00A4763F" w:rsidRPr="0042413B" w:rsidRDefault="00CB01A6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 xml:space="preserve">Box small </w:t>
      </w:r>
      <w:r w:rsidR="0042413B">
        <w:rPr>
          <w:rFonts w:ascii="Arial" w:hAnsi="Arial" w:cs="Arial"/>
          <w:sz w:val="20"/>
          <w:szCs w:val="20"/>
          <w:lang w:val="en-US"/>
        </w:rPr>
        <w:t>with PLC</w:t>
      </w:r>
      <w:r w:rsidRPr="0042413B">
        <w:rPr>
          <w:rFonts w:ascii="Arial" w:hAnsi="Arial" w:cs="Arial"/>
          <w:sz w:val="20"/>
          <w:szCs w:val="20"/>
          <w:lang w:val="en-US"/>
        </w:rPr>
        <w:t xml:space="preserve"> in it</w:t>
      </w:r>
    </w:p>
    <w:p w:rsidR="00A4763F" w:rsidRPr="0042413B" w:rsidRDefault="00A4763F">
      <w:pPr>
        <w:rPr>
          <w:rFonts w:ascii="Arial" w:hAnsi="Arial" w:cs="Arial"/>
          <w:b/>
          <w:sz w:val="20"/>
          <w:szCs w:val="20"/>
          <w:lang w:val="en-US"/>
        </w:rPr>
      </w:pPr>
      <w:r w:rsidRPr="0042413B">
        <w:rPr>
          <w:rFonts w:ascii="Arial" w:hAnsi="Arial" w:cs="Arial"/>
          <w:b/>
          <w:sz w:val="20"/>
          <w:szCs w:val="20"/>
          <w:lang w:val="en-US"/>
        </w:rPr>
        <w:t>Open Questions</w:t>
      </w:r>
    </w:p>
    <w:p w:rsidR="0042413B" w:rsidRPr="0042413B" w:rsidRDefault="0042413B" w:rsidP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How many PAC</w:t>
      </w:r>
      <w:r w:rsidR="00A4763F" w:rsidRPr="0042413B">
        <w:rPr>
          <w:rFonts w:ascii="Arial" w:hAnsi="Arial" w:cs="Arial"/>
          <w:sz w:val="20"/>
          <w:szCs w:val="20"/>
          <w:lang w:val="en-US"/>
        </w:rPr>
        <w:t xml:space="preserve"> licenses do we need</w:t>
      </w:r>
      <w:r>
        <w:rPr>
          <w:rFonts w:ascii="Arial" w:hAnsi="Arial" w:cs="Arial"/>
          <w:sz w:val="20"/>
          <w:szCs w:val="20"/>
          <w:lang w:val="en-US"/>
        </w:rPr>
        <w:t>?</w:t>
      </w:r>
      <w:r>
        <w:rPr>
          <w:rFonts w:ascii="Arial" w:hAnsi="Arial" w:cs="Arial"/>
          <w:sz w:val="20"/>
          <w:szCs w:val="20"/>
          <w:lang w:val="en-US"/>
        </w:rPr>
        <w:br/>
        <w:t>e.g. 5 machines on one PLC?</w:t>
      </w:r>
      <w:r>
        <w:rPr>
          <w:rFonts w:ascii="Arial" w:hAnsi="Arial" w:cs="Arial"/>
          <w:sz w:val="20"/>
          <w:szCs w:val="20"/>
          <w:lang w:val="en-US"/>
        </w:rPr>
        <w:br/>
      </w:r>
    </w:p>
    <w:p w:rsidR="009C5692" w:rsidRPr="0042413B" w:rsidRDefault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Last Information from znt:</w:t>
      </w:r>
      <w:r>
        <w:rPr>
          <w:rFonts w:ascii="Arial" w:hAnsi="Arial" w:cs="Arial"/>
          <w:sz w:val="20"/>
          <w:szCs w:val="20"/>
          <w:lang w:val="en-US"/>
        </w:rPr>
        <w:br/>
        <w:t>10 measurem</w:t>
      </w:r>
      <w:r w:rsidR="009C5692" w:rsidRPr="0042413B">
        <w:rPr>
          <w:rFonts w:ascii="Arial" w:hAnsi="Arial" w:cs="Arial"/>
          <w:sz w:val="20"/>
          <w:szCs w:val="20"/>
          <w:lang w:val="en-US"/>
        </w:rPr>
        <w:t>ent value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9C5692" w:rsidRPr="0042413B">
        <w:rPr>
          <w:rFonts w:ascii="Arial" w:hAnsi="Arial" w:cs="Arial"/>
          <w:sz w:val="20"/>
          <w:szCs w:val="20"/>
          <w:lang w:val="en-US"/>
        </w:rPr>
        <w:t xml:space="preserve"> per PAC</w:t>
      </w:r>
      <w:r>
        <w:rPr>
          <w:rFonts w:ascii="Arial" w:hAnsi="Arial" w:cs="Arial"/>
          <w:sz w:val="20"/>
          <w:szCs w:val="20"/>
          <w:lang w:val="en-US"/>
        </w:rPr>
        <w:t xml:space="preserve"> possible</w:t>
      </w:r>
      <w:r>
        <w:rPr>
          <w:rFonts w:ascii="Arial" w:hAnsi="Arial" w:cs="Arial"/>
          <w:sz w:val="20"/>
          <w:szCs w:val="20"/>
          <w:lang w:val="en-US"/>
        </w:rPr>
        <w:br/>
        <w:t>Results in about 100$ based on other the licens</w:t>
      </w:r>
      <w:r w:rsidR="009C5692" w:rsidRPr="0042413B">
        <w:rPr>
          <w:rFonts w:ascii="Arial" w:hAnsi="Arial" w:cs="Arial"/>
          <w:sz w:val="20"/>
          <w:szCs w:val="20"/>
          <w:lang w:val="en-US"/>
        </w:rPr>
        <w:t>ing model</w:t>
      </w:r>
    </w:p>
    <w:p w:rsidR="0042413B" w:rsidRDefault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Typical:</w:t>
      </w:r>
      <w:r>
        <w:rPr>
          <w:rFonts w:ascii="Arial" w:hAnsi="Arial" w:cs="Arial"/>
          <w:sz w:val="20"/>
          <w:szCs w:val="20"/>
          <w:lang w:val="en-US"/>
        </w:rPr>
        <w:br/>
        <w:t>1 PAC  per Equip</w:t>
      </w:r>
      <w:r w:rsidR="009C5692" w:rsidRPr="0042413B">
        <w:rPr>
          <w:rFonts w:ascii="Arial" w:hAnsi="Arial" w:cs="Arial"/>
          <w:sz w:val="20"/>
          <w:szCs w:val="20"/>
          <w:lang w:val="en-US"/>
        </w:rPr>
        <w:t>ment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br/>
        <w:t>By now PAC is the common</w:t>
      </w:r>
      <w:r w:rsidR="009C5692" w:rsidRPr="0042413B">
        <w:rPr>
          <w:rFonts w:ascii="Arial" w:hAnsi="Arial" w:cs="Arial"/>
          <w:sz w:val="20"/>
          <w:szCs w:val="20"/>
          <w:lang w:val="en-US"/>
        </w:rPr>
        <w:t xml:space="preserve"> way to</w:t>
      </w:r>
      <w:r>
        <w:rPr>
          <w:rFonts w:ascii="Arial" w:hAnsi="Arial" w:cs="Arial"/>
          <w:sz w:val="20"/>
          <w:szCs w:val="20"/>
          <w:lang w:val="en-US"/>
        </w:rPr>
        <w:t xml:space="preserve"> communicate to</w:t>
      </w:r>
      <w:r w:rsidR="009C5692" w:rsidRPr="0042413B">
        <w:rPr>
          <w:rFonts w:ascii="Arial" w:hAnsi="Arial" w:cs="Arial"/>
          <w:sz w:val="20"/>
          <w:szCs w:val="20"/>
          <w:lang w:val="en-US"/>
        </w:rPr>
        <w:t xml:space="preserve"> Camstar</w:t>
      </w:r>
    </w:p>
    <w:p w:rsidR="0042413B" w:rsidRDefault="0042413B">
      <w:pPr>
        <w:rPr>
          <w:rFonts w:ascii="Arial" w:hAnsi="Arial" w:cs="Arial"/>
          <w:sz w:val="20"/>
          <w:szCs w:val="20"/>
          <w:lang w:val="en-US"/>
        </w:rPr>
      </w:pPr>
    </w:p>
    <w:p w:rsidR="0042413B" w:rsidRDefault="0042413B" w:rsidP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How many CAMSTAR licenses do we need?</w:t>
      </w:r>
    </w:p>
    <w:p w:rsidR="0042413B" w:rsidRPr="0042413B" w:rsidRDefault="00B05C65" w:rsidP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Camstar User</w:t>
      </w:r>
      <w:r w:rsidR="0042413B" w:rsidRPr="0042413B">
        <w:rPr>
          <w:rFonts w:ascii="Arial" w:hAnsi="Arial" w:cs="Arial"/>
          <w:sz w:val="20"/>
          <w:szCs w:val="20"/>
          <w:lang w:val="en-US"/>
        </w:rPr>
        <w:t>?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="0042413B" w:rsidRPr="0042413B">
        <w:rPr>
          <w:rFonts w:ascii="Arial" w:hAnsi="Arial" w:cs="Arial"/>
          <w:sz w:val="20"/>
          <w:szCs w:val="20"/>
          <w:lang w:val="en-US"/>
        </w:rPr>
        <w:t xml:space="preserve">1 user == 1 equipment == 1 resource -&gt; </w:t>
      </w:r>
      <w:r w:rsidR="0042413B" w:rsidRPr="0042413B">
        <w:rPr>
          <w:rFonts w:ascii="Arial" w:hAnsi="Arial" w:cs="Arial"/>
          <w:sz w:val="20"/>
          <w:szCs w:val="20"/>
          <w:lang w:val="en-US"/>
        </w:rPr>
        <w:tab/>
      </w:r>
      <w:r w:rsidR="0042413B">
        <w:rPr>
          <w:rFonts w:ascii="Arial" w:hAnsi="Arial" w:cs="Arial"/>
          <w:sz w:val="20"/>
          <w:szCs w:val="20"/>
          <w:lang w:val="en-US"/>
        </w:rPr>
        <w:t>? to be clarified</w:t>
      </w:r>
    </w:p>
    <w:p w:rsidR="0042413B" w:rsidRDefault="0042413B">
      <w:pPr>
        <w:rPr>
          <w:rFonts w:ascii="Arial" w:hAnsi="Arial" w:cs="Arial"/>
          <w:sz w:val="20"/>
          <w:szCs w:val="20"/>
          <w:lang w:val="en-US"/>
        </w:rPr>
      </w:pPr>
    </w:p>
    <w:p w:rsidR="0042413B" w:rsidRDefault="0042413B">
      <w:pPr>
        <w:rPr>
          <w:rFonts w:ascii="Arial" w:hAnsi="Arial" w:cs="Arial"/>
          <w:sz w:val="20"/>
          <w:szCs w:val="20"/>
          <w:lang w:val="en-US"/>
        </w:rPr>
      </w:pPr>
    </w:p>
    <w:p w:rsidR="0042413B" w:rsidRPr="0042413B" w:rsidRDefault="0042413B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Information</w:t>
      </w:r>
    </w:p>
    <w:p w:rsidR="009C5692" w:rsidRPr="0042413B" w:rsidRDefault="004241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Intern starts on Monday</w:t>
      </w:r>
      <w:r w:rsidR="009C5692" w:rsidRPr="0042413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for whole summer</w:t>
      </w:r>
    </w:p>
    <w:p w:rsidR="0042413B" w:rsidRDefault="0042413B" w:rsidP="0042413B">
      <w:pPr>
        <w:rPr>
          <w:rFonts w:ascii="Arial" w:hAnsi="Arial" w:cs="Arial"/>
          <w:b/>
          <w:sz w:val="20"/>
          <w:szCs w:val="20"/>
          <w:lang w:val="en-US"/>
        </w:rPr>
      </w:pPr>
    </w:p>
    <w:p w:rsidR="0042413B" w:rsidRDefault="0042413B" w:rsidP="0042413B">
      <w:pPr>
        <w:rPr>
          <w:rFonts w:ascii="Arial" w:hAnsi="Arial" w:cs="Arial"/>
          <w:b/>
          <w:sz w:val="20"/>
          <w:szCs w:val="20"/>
          <w:lang w:val="en-US"/>
        </w:rPr>
      </w:pPr>
    </w:p>
    <w:p w:rsidR="0042413B" w:rsidRDefault="0042413B" w:rsidP="0042413B">
      <w:pPr>
        <w:rPr>
          <w:rFonts w:ascii="Arial" w:hAnsi="Arial" w:cs="Arial"/>
          <w:b/>
          <w:sz w:val="20"/>
          <w:szCs w:val="20"/>
          <w:lang w:val="en-US"/>
        </w:rPr>
      </w:pPr>
    </w:p>
    <w:p w:rsidR="0042413B" w:rsidRDefault="0042413B" w:rsidP="0042413B">
      <w:pPr>
        <w:rPr>
          <w:rFonts w:ascii="Arial" w:hAnsi="Arial" w:cs="Arial"/>
          <w:b/>
          <w:sz w:val="20"/>
          <w:szCs w:val="20"/>
          <w:lang w:val="en-US"/>
        </w:rPr>
      </w:pPr>
    </w:p>
    <w:p w:rsidR="0042413B" w:rsidRPr="0042413B" w:rsidRDefault="0042413B" w:rsidP="0042413B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lastRenderedPageBreak/>
        <w:t>Possible solutions</w:t>
      </w:r>
    </w:p>
    <w:p w:rsidR="004B29D5" w:rsidRPr="0042413B" w:rsidRDefault="004B29D5">
      <w:pPr>
        <w:rPr>
          <w:rFonts w:ascii="Arial" w:hAnsi="Arial" w:cs="Arial"/>
          <w:sz w:val="20"/>
          <w:szCs w:val="20"/>
          <w:lang w:val="en-US"/>
        </w:rPr>
      </w:pPr>
    </w:p>
    <w:p w:rsidR="0042413B" w:rsidRDefault="004B29D5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b/>
          <w:sz w:val="20"/>
          <w:szCs w:val="20"/>
          <w:lang w:val="en-US"/>
        </w:rPr>
        <w:t>Single mach</w:t>
      </w:r>
      <w:r w:rsidR="0042413B" w:rsidRPr="0042413B">
        <w:rPr>
          <w:rFonts w:ascii="Arial" w:hAnsi="Arial" w:cs="Arial"/>
          <w:b/>
          <w:sz w:val="20"/>
          <w:szCs w:val="20"/>
          <w:lang w:val="en-US"/>
        </w:rPr>
        <w:t>ine on one PLC</w:t>
      </w:r>
      <w:r w:rsidRPr="0042413B">
        <w:rPr>
          <w:rFonts w:ascii="Arial" w:hAnsi="Arial" w:cs="Arial"/>
          <w:b/>
          <w:sz w:val="20"/>
          <w:szCs w:val="20"/>
          <w:lang w:val="en-US"/>
        </w:rPr>
        <w:t>, all the same</w:t>
      </w:r>
    </w:p>
    <w:p w:rsidR="004B29D5" w:rsidRPr="0042413B" w:rsidRDefault="009C5692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 xml:space="preserve">S7 PLC, S7 1200 local IO, </w:t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  <w:t>150 $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="00B05C65">
        <w:rPr>
          <w:rFonts w:ascii="Arial" w:hAnsi="Arial" w:cs="Arial"/>
          <w:sz w:val="20"/>
          <w:szCs w:val="20"/>
          <w:lang w:val="en-US"/>
        </w:rPr>
        <w:t>Every machine has e</w:t>
      </w:r>
      <w:r w:rsidR="004B29D5" w:rsidRPr="0042413B">
        <w:rPr>
          <w:rFonts w:ascii="Arial" w:hAnsi="Arial" w:cs="Arial"/>
          <w:sz w:val="20"/>
          <w:szCs w:val="20"/>
          <w:lang w:val="en-US"/>
        </w:rPr>
        <w:t>thernet on</w:t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  <w:t>100 $ per port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="004B29D5" w:rsidRPr="0042413B">
        <w:rPr>
          <w:rFonts w:ascii="Arial" w:hAnsi="Arial" w:cs="Arial"/>
          <w:sz w:val="20"/>
          <w:szCs w:val="20"/>
          <w:lang w:val="en-US"/>
        </w:rPr>
        <w:t>PAC License</w:t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  <w:t>1000</w:t>
      </w:r>
      <w:r w:rsidR="0042413B">
        <w:rPr>
          <w:rFonts w:ascii="Arial" w:hAnsi="Arial" w:cs="Arial"/>
          <w:sz w:val="20"/>
          <w:szCs w:val="20"/>
          <w:lang w:val="en-US"/>
        </w:rPr>
        <w:t xml:space="preserve"> </w:t>
      </w:r>
      <w:r w:rsidR="004B29D5" w:rsidRPr="0042413B">
        <w:rPr>
          <w:rFonts w:ascii="Arial" w:hAnsi="Arial" w:cs="Arial"/>
          <w:sz w:val="20"/>
          <w:szCs w:val="20"/>
          <w:lang w:val="en-US"/>
        </w:rPr>
        <w:t>$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="004B29D5" w:rsidRPr="0042413B">
        <w:rPr>
          <w:rFonts w:ascii="Arial" w:hAnsi="Arial" w:cs="Arial"/>
          <w:sz w:val="20"/>
          <w:szCs w:val="20"/>
          <w:lang w:val="en-US"/>
        </w:rPr>
        <w:t>Box</w:t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</w:r>
      <w:r w:rsidR="004B29D5" w:rsidRPr="0042413B">
        <w:rPr>
          <w:rFonts w:ascii="Arial" w:hAnsi="Arial" w:cs="Arial"/>
          <w:sz w:val="20"/>
          <w:szCs w:val="20"/>
          <w:lang w:val="en-US"/>
        </w:rPr>
        <w:tab/>
        <w:t>300</w:t>
      </w:r>
      <w:r w:rsidR="0042413B">
        <w:rPr>
          <w:rFonts w:ascii="Arial" w:hAnsi="Arial" w:cs="Arial"/>
          <w:sz w:val="20"/>
          <w:szCs w:val="20"/>
          <w:lang w:val="en-US"/>
        </w:rPr>
        <w:t xml:space="preserve"> </w:t>
      </w:r>
      <w:r w:rsidR="004B29D5" w:rsidRPr="0042413B">
        <w:rPr>
          <w:rFonts w:ascii="Arial" w:hAnsi="Arial" w:cs="Arial"/>
          <w:sz w:val="20"/>
          <w:szCs w:val="20"/>
          <w:lang w:val="en-US"/>
        </w:rPr>
        <w:t>$</w:t>
      </w:r>
    </w:p>
    <w:p w:rsidR="008D1DAF" w:rsidRPr="0042413B" w:rsidRDefault="004B29D5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 xml:space="preserve">1500 </w:t>
      </w:r>
      <w:r w:rsidR="0042413B">
        <w:rPr>
          <w:rFonts w:ascii="Arial" w:hAnsi="Arial" w:cs="Arial"/>
          <w:sz w:val="20"/>
          <w:szCs w:val="20"/>
          <w:lang w:val="en-US"/>
        </w:rPr>
        <w:t xml:space="preserve">$ </w:t>
      </w:r>
      <w:r w:rsidRPr="0042413B">
        <w:rPr>
          <w:rFonts w:ascii="Arial" w:hAnsi="Arial" w:cs="Arial"/>
          <w:sz w:val="20"/>
          <w:szCs w:val="20"/>
          <w:lang w:val="en-US"/>
        </w:rPr>
        <w:t>per machine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</w:p>
    <w:p w:rsidR="00DE749D" w:rsidRPr="0042413B" w:rsidRDefault="00DE749D">
      <w:pPr>
        <w:rPr>
          <w:rFonts w:ascii="Arial" w:hAnsi="Arial" w:cs="Arial"/>
          <w:b/>
          <w:sz w:val="20"/>
          <w:szCs w:val="20"/>
          <w:lang w:val="en-US"/>
        </w:rPr>
      </w:pPr>
      <w:r w:rsidRPr="0042413B">
        <w:rPr>
          <w:rFonts w:ascii="Arial" w:hAnsi="Arial" w:cs="Arial"/>
          <w:b/>
          <w:sz w:val="20"/>
          <w:szCs w:val="20"/>
          <w:lang w:val="en-US"/>
        </w:rPr>
        <w:t>Collection a line of 10 machines on one PLC</w:t>
      </w:r>
    </w:p>
    <w:p w:rsidR="00DE749D" w:rsidRPr="0042413B" w:rsidRDefault="00DE749D" w:rsidP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 xml:space="preserve">S7 PLC, S7 1200 local IO, 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150 $</w:t>
      </w:r>
      <w:r w:rsidR="0042413B">
        <w:rPr>
          <w:rFonts w:ascii="Arial" w:hAnsi="Arial" w:cs="Arial"/>
          <w:sz w:val="20"/>
          <w:szCs w:val="20"/>
          <w:lang w:val="en-US"/>
        </w:rPr>
        <w:br/>
        <w:t>Ethernet port</w:t>
      </w:r>
      <w:r w:rsidR="0042413B">
        <w:rPr>
          <w:rFonts w:ascii="Arial" w:hAnsi="Arial" w:cs="Arial"/>
          <w:sz w:val="20"/>
          <w:szCs w:val="20"/>
          <w:lang w:val="en-US"/>
        </w:rPr>
        <w:tab/>
      </w:r>
      <w:r w:rsid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100 $ per port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>PAC License</w:t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  <w:t>1000$</w:t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="0042413B"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 xml:space="preserve">to be </w:t>
      </w:r>
      <w:r w:rsidR="0042413B">
        <w:rPr>
          <w:rFonts w:ascii="Arial" w:hAnsi="Arial" w:cs="Arial"/>
          <w:color w:val="FF0000"/>
          <w:sz w:val="20"/>
          <w:szCs w:val="20"/>
          <w:lang w:val="en-US"/>
        </w:rPr>
        <w:t>clarified</w:t>
      </w:r>
      <w:r w:rsidRPr="0042413B">
        <w:rPr>
          <w:rFonts w:ascii="Arial" w:hAnsi="Arial" w:cs="Arial"/>
          <w:color w:val="FF0000"/>
          <w:sz w:val="20"/>
          <w:szCs w:val="20"/>
          <w:lang w:val="en-US"/>
        </w:rPr>
        <w:t>?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sz w:val="20"/>
          <w:szCs w:val="20"/>
          <w:lang w:val="en-US"/>
        </w:rPr>
        <w:t>Box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300</w:t>
      </w:r>
      <w:r w:rsidR="0042413B">
        <w:rPr>
          <w:rFonts w:ascii="Arial" w:hAnsi="Arial" w:cs="Arial"/>
          <w:sz w:val="20"/>
          <w:szCs w:val="20"/>
          <w:lang w:val="en-US"/>
        </w:rPr>
        <w:t xml:space="preserve"> </w:t>
      </w:r>
      <w:r w:rsidRPr="0042413B">
        <w:rPr>
          <w:rFonts w:ascii="Arial" w:hAnsi="Arial" w:cs="Arial"/>
          <w:sz w:val="20"/>
          <w:szCs w:val="20"/>
          <w:lang w:val="en-US"/>
        </w:rPr>
        <w:t>$</w:t>
      </w:r>
      <w:r w:rsidR="0042413B"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sz w:val="20"/>
          <w:szCs w:val="20"/>
          <w:lang w:val="en-US"/>
        </w:rPr>
        <w:t>10 IO’s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5000 $</w:t>
      </w:r>
    </w:p>
    <w:p w:rsidR="008D1DAF" w:rsidRPr="0042413B" w:rsidRDefault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 xml:space="preserve">655 </w:t>
      </w:r>
      <w:r w:rsidR="0042413B">
        <w:rPr>
          <w:rFonts w:ascii="Arial" w:hAnsi="Arial" w:cs="Arial"/>
          <w:sz w:val="20"/>
          <w:szCs w:val="20"/>
          <w:lang w:val="en-US"/>
        </w:rPr>
        <w:t xml:space="preserve">$ </w:t>
      </w:r>
      <w:r w:rsidRPr="0042413B">
        <w:rPr>
          <w:rFonts w:ascii="Arial" w:hAnsi="Arial" w:cs="Arial"/>
          <w:sz w:val="20"/>
          <w:szCs w:val="20"/>
          <w:lang w:val="en-US"/>
        </w:rPr>
        <w:t>per machine</w:t>
      </w:r>
    </w:p>
    <w:p w:rsidR="00DE749D" w:rsidRPr="0042413B" w:rsidRDefault="0042413B" w:rsidP="00DE749D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Single machine on one PLC</w:t>
      </w:r>
      <w:r w:rsidR="00DE749D" w:rsidRPr="0042413B">
        <w:rPr>
          <w:rFonts w:ascii="Arial" w:hAnsi="Arial" w:cs="Arial"/>
          <w:b/>
          <w:sz w:val="20"/>
          <w:szCs w:val="20"/>
          <w:lang w:val="en-US"/>
        </w:rPr>
        <w:t>, all the same</w:t>
      </w:r>
      <w:r w:rsidR="00B05C65">
        <w:rPr>
          <w:rFonts w:ascii="Arial" w:hAnsi="Arial" w:cs="Arial"/>
          <w:b/>
          <w:sz w:val="20"/>
          <w:szCs w:val="20"/>
          <w:lang w:val="en-US"/>
        </w:rPr>
        <w:t>,</w:t>
      </w:r>
      <w:r w:rsidR="00DE749D" w:rsidRPr="0042413B">
        <w:rPr>
          <w:rFonts w:ascii="Arial" w:hAnsi="Arial" w:cs="Arial"/>
          <w:b/>
          <w:sz w:val="20"/>
          <w:szCs w:val="20"/>
          <w:lang w:val="en-US"/>
        </w:rPr>
        <w:t xml:space="preserve"> without PAC</w:t>
      </w:r>
    </w:p>
    <w:p w:rsidR="00DE749D" w:rsidRPr="0042413B" w:rsidRDefault="00DE749D" w:rsidP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 xml:space="preserve">S7 PLC, S7 1200 local IO, 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150 $</w:t>
      </w:r>
      <w:r w:rsidR="00B05C65">
        <w:rPr>
          <w:rFonts w:ascii="Arial" w:hAnsi="Arial" w:cs="Arial"/>
          <w:sz w:val="20"/>
          <w:szCs w:val="20"/>
          <w:lang w:val="en-US"/>
        </w:rPr>
        <w:br/>
        <w:t>Every machine has e</w:t>
      </w:r>
      <w:r w:rsidRPr="0042413B">
        <w:rPr>
          <w:rFonts w:ascii="Arial" w:hAnsi="Arial" w:cs="Arial"/>
          <w:sz w:val="20"/>
          <w:szCs w:val="20"/>
          <w:lang w:val="en-US"/>
        </w:rPr>
        <w:t>thernet on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100 $ per port</w:t>
      </w:r>
      <w:r w:rsidR="00B05C65"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sz w:val="20"/>
          <w:szCs w:val="20"/>
          <w:lang w:val="en-US"/>
        </w:rPr>
        <w:t>Box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300</w:t>
      </w:r>
      <w:r w:rsidR="00B05C65">
        <w:rPr>
          <w:rFonts w:ascii="Arial" w:hAnsi="Arial" w:cs="Arial"/>
          <w:sz w:val="20"/>
          <w:szCs w:val="20"/>
          <w:lang w:val="en-US"/>
        </w:rPr>
        <w:t xml:space="preserve"> </w:t>
      </w:r>
      <w:r w:rsidRPr="0042413B">
        <w:rPr>
          <w:rFonts w:ascii="Arial" w:hAnsi="Arial" w:cs="Arial"/>
          <w:sz w:val="20"/>
          <w:szCs w:val="20"/>
          <w:lang w:val="en-US"/>
        </w:rPr>
        <w:t>$</w:t>
      </w:r>
    </w:p>
    <w:p w:rsidR="00DE749D" w:rsidRPr="0042413B" w:rsidRDefault="00DE749D" w:rsidP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 xml:space="preserve">500 </w:t>
      </w:r>
      <w:r w:rsidR="00B05C65">
        <w:rPr>
          <w:rFonts w:ascii="Arial" w:hAnsi="Arial" w:cs="Arial"/>
          <w:sz w:val="20"/>
          <w:szCs w:val="20"/>
          <w:lang w:val="en-US"/>
        </w:rPr>
        <w:t xml:space="preserve">$ </w:t>
      </w:r>
      <w:r w:rsidRPr="0042413B">
        <w:rPr>
          <w:rFonts w:ascii="Arial" w:hAnsi="Arial" w:cs="Arial"/>
          <w:sz w:val="20"/>
          <w:szCs w:val="20"/>
          <w:lang w:val="en-US"/>
        </w:rPr>
        <w:t>per machine</w:t>
      </w:r>
    </w:p>
    <w:p w:rsidR="00DE749D" w:rsidRPr="00B05C65" w:rsidRDefault="00DE749D" w:rsidP="00DE749D">
      <w:pPr>
        <w:rPr>
          <w:rFonts w:ascii="Arial" w:hAnsi="Arial" w:cs="Arial"/>
          <w:b/>
          <w:sz w:val="20"/>
          <w:szCs w:val="20"/>
          <w:lang w:val="en-US"/>
        </w:rPr>
      </w:pPr>
      <w:r w:rsidRPr="00B05C65">
        <w:rPr>
          <w:rFonts w:ascii="Arial" w:hAnsi="Arial" w:cs="Arial"/>
          <w:b/>
          <w:sz w:val="20"/>
          <w:szCs w:val="20"/>
          <w:lang w:val="en-US"/>
        </w:rPr>
        <w:t>Single machine on one Microcontroller, all the same</w:t>
      </w:r>
      <w:r w:rsidR="00B05C65">
        <w:rPr>
          <w:rFonts w:ascii="Arial" w:hAnsi="Arial" w:cs="Arial"/>
          <w:b/>
          <w:sz w:val="20"/>
          <w:szCs w:val="20"/>
          <w:lang w:val="en-US"/>
        </w:rPr>
        <w:t>,</w:t>
      </w:r>
      <w:r w:rsidRPr="00B05C65">
        <w:rPr>
          <w:rFonts w:ascii="Arial" w:hAnsi="Arial" w:cs="Arial"/>
          <w:b/>
          <w:sz w:val="20"/>
          <w:szCs w:val="20"/>
          <w:lang w:val="en-US"/>
        </w:rPr>
        <w:t xml:space="preserve"> without PAC</w:t>
      </w:r>
    </w:p>
    <w:p w:rsidR="00DE749D" w:rsidRPr="0042413B" w:rsidRDefault="00DE749D" w:rsidP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>Microbox</w:t>
      </w:r>
      <w:r w:rsidR="00B05C65">
        <w:rPr>
          <w:rFonts w:ascii="Arial" w:hAnsi="Arial" w:cs="Arial"/>
          <w:sz w:val="20"/>
          <w:szCs w:val="20"/>
          <w:lang w:val="en-US"/>
        </w:rPr>
        <w:t xml:space="preserve"> with Microcontroller</w:t>
      </w:r>
      <w:r w:rsidR="00B05C65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100 $</w:t>
      </w:r>
      <w:r w:rsidR="00B05C65">
        <w:rPr>
          <w:rFonts w:ascii="Arial" w:hAnsi="Arial" w:cs="Arial"/>
          <w:sz w:val="20"/>
          <w:szCs w:val="20"/>
          <w:lang w:val="en-US"/>
        </w:rPr>
        <w:br/>
        <w:t>Every machine has e</w:t>
      </w:r>
      <w:r w:rsidRPr="0042413B">
        <w:rPr>
          <w:rFonts w:ascii="Arial" w:hAnsi="Arial" w:cs="Arial"/>
          <w:sz w:val="20"/>
          <w:szCs w:val="20"/>
          <w:lang w:val="en-US"/>
        </w:rPr>
        <w:t>thernet on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100 $ per port</w:t>
      </w:r>
      <w:r w:rsidR="00B05C65"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sz w:val="20"/>
          <w:szCs w:val="20"/>
          <w:lang w:val="en-US"/>
        </w:rPr>
        <w:t>Box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300$</w:t>
      </w:r>
    </w:p>
    <w:p w:rsidR="00DE749D" w:rsidRPr="0042413B" w:rsidRDefault="00DE749D" w:rsidP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400 per machine</w:t>
      </w:r>
    </w:p>
    <w:p w:rsidR="00DE749D" w:rsidRPr="0042413B" w:rsidRDefault="00DE749D" w:rsidP="00DE749D">
      <w:pPr>
        <w:rPr>
          <w:rFonts w:ascii="Arial" w:hAnsi="Arial" w:cs="Arial"/>
          <w:sz w:val="20"/>
          <w:szCs w:val="20"/>
          <w:lang w:val="en-US"/>
        </w:rPr>
      </w:pPr>
    </w:p>
    <w:p w:rsidR="00B05C65" w:rsidRPr="00B05C65" w:rsidRDefault="00B05C65" w:rsidP="00B05C65">
      <w:pPr>
        <w:rPr>
          <w:rFonts w:ascii="Arial" w:hAnsi="Arial" w:cs="Arial"/>
          <w:b/>
          <w:sz w:val="20"/>
          <w:szCs w:val="20"/>
          <w:lang w:val="en-US"/>
        </w:rPr>
      </w:pPr>
      <w:r w:rsidRPr="00B05C65">
        <w:rPr>
          <w:rFonts w:ascii="Arial" w:hAnsi="Arial" w:cs="Arial"/>
          <w:b/>
          <w:sz w:val="20"/>
          <w:szCs w:val="20"/>
          <w:lang w:val="en-US"/>
        </w:rPr>
        <w:t xml:space="preserve">Single machine on one </w:t>
      </w:r>
      <w:r>
        <w:rPr>
          <w:rFonts w:ascii="Arial" w:hAnsi="Arial" w:cs="Arial"/>
          <w:b/>
          <w:sz w:val="20"/>
          <w:szCs w:val="20"/>
          <w:lang w:val="en-US"/>
        </w:rPr>
        <w:t>Retrofit KIT / SCADA BOX</w:t>
      </w:r>
      <w:r w:rsidRPr="00B05C65">
        <w:rPr>
          <w:rFonts w:ascii="Arial" w:hAnsi="Arial" w:cs="Arial"/>
          <w:b/>
          <w:sz w:val="20"/>
          <w:szCs w:val="20"/>
          <w:lang w:val="en-US"/>
        </w:rPr>
        <w:t>, all the same</w:t>
      </w:r>
      <w:r>
        <w:rPr>
          <w:rFonts w:ascii="Arial" w:hAnsi="Arial" w:cs="Arial"/>
          <w:b/>
          <w:sz w:val="20"/>
          <w:szCs w:val="20"/>
          <w:lang w:val="en-US"/>
        </w:rPr>
        <w:t>,</w:t>
      </w:r>
      <w:r w:rsidRPr="00B05C65">
        <w:rPr>
          <w:rFonts w:ascii="Arial" w:hAnsi="Arial" w:cs="Arial"/>
          <w:b/>
          <w:sz w:val="20"/>
          <w:szCs w:val="20"/>
          <w:lang w:val="en-US"/>
        </w:rPr>
        <w:t xml:space="preserve"> without PAC</w:t>
      </w:r>
    </w:p>
    <w:p w:rsidR="00B05C65" w:rsidRPr="0042413B" w:rsidRDefault="00B05C65" w:rsidP="00B05C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SCADA Box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300</w:t>
      </w:r>
      <w:r w:rsidRPr="0042413B">
        <w:rPr>
          <w:rFonts w:ascii="Arial" w:hAnsi="Arial" w:cs="Arial"/>
          <w:sz w:val="20"/>
          <w:szCs w:val="20"/>
          <w:lang w:val="en-US"/>
        </w:rPr>
        <w:t xml:space="preserve"> $</w:t>
      </w:r>
      <w:r>
        <w:rPr>
          <w:rFonts w:ascii="Arial" w:hAnsi="Arial" w:cs="Arial"/>
          <w:sz w:val="20"/>
          <w:szCs w:val="20"/>
          <w:lang w:val="en-US"/>
        </w:rPr>
        <w:br/>
        <w:t>Every machine has e</w:t>
      </w:r>
      <w:r w:rsidRPr="0042413B">
        <w:rPr>
          <w:rFonts w:ascii="Arial" w:hAnsi="Arial" w:cs="Arial"/>
          <w:sz w:val="20"/>
          <w:szCs w:val="20"/>
          <w:lang w:val="en-US"/>
        </w:rPr>
        <w:t>thernet on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100 $ per port</w:t>
      </w:r>
      <w:r>
        <w:rPr>
          <w:rFonts w:ascii="Arial" w:hAnsi="Arial" w:cs="Arial"/>
          <w:sz w:val="20"/>
          <w:szCs w:val="20"/>
          <w:lang w:val="en-US"/>
        </w:rPr>
        <w:br/>
      </w:r>
      <w:r w:rsidRPr="0042413B">
        <w:rPr>
          <w:rFonts w:ascii="Arial" w:hAnsi="Arial" w:cs="Arial"/>
          <w:sz w:val="20"/>
          <w:szCs w:val="20"/>
          <w:lang w:val="en-US"/>
        </w:rPr>
        <w:t>Box</w:t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</w:r>
      <w:r w:rsidRPr="0042413B">
        <w:rPr>
          <w:rFonts w:ascii="Arial" w:hAnsi="Arial" w:cs="Arial"/>
          <w:sz w:val="20"/>
          <w:szCs w:val="20"/>
          <w:lang w:val="en-US"/>
        </w:rPr>
        <w:tab/>
        <w:t>300$</w:t>
      </w:r>
    </w:p>
    <w:p w:rsidR="00B05C65" w:rsidRPr="0042413B" w:rsidRDefault="00B05C65" w:rsidP="00B05C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7</w:t>
      </w:r>
      <w:r w:rsidRPr="0042413B">
        <w:rPr>
          <w:rFonts w:ascii="Arial" w:hAnsi="Arial" w:cs="Arial"/>
          <w:sz w:val="20"/>
          <w:szCs w:val="20"/>
          <w:lang w:val="en-US"/>
        </w:rPr>
        <w:t>00 per machine</w:t>
      </w:r>
    </w:p>
    <w:p w:rsidR="0019107C" w:rsidRPr="0042413B" w:rsidRDefault="0019107C" w:rsidP="00DE749D">
      <w:pPr>
        <w:rPr>
          <w:rFonts w:ascii="Arial" w:hAnsi="Arial" w:cs="Arial"/>
          <w:sz w:val="20"/>
          <w:szCs w:val="20"/>
          <w:lang w:val="en-US"/>
        </w:rPr>
      </w:pPr>
    </w:p>
    <w:p w:rsidR="00DE749D" w:rsidRDefault="00B05C65" w:rsidP="00DE749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 lines </w:t>
      </w:r>
      <w:r w:rsidR="00DE749D" w:rsidRPr="0042413B">
        <w:rPr>
          <w:rFonts w:ascii="Arial" w:hAnsi="Arial" w:cs="Arial"/>
          <w:sz w:val="20"/>
          <w:szCs w:val="20"/>
          <w:lang w:val="en-US"/>
        </w:rPr>
        <w:t>with 10 machines</w:t>
      </w:r>
      <w:r>
        <w:rPr>
          <w:rFonts w:ascii="Arial" w:hAnsi="Arial" w:cs="Arial"/>
          <w:sz w:val="20"/>
          <w:szCs w:val="20"/>
          <w:lang w:val="en-US"/>
        </w:rPr>
        <w:tab/>
      </w:r>
      <w:r w:rsidR="00DE749D" w:rsidRPr="0042413B">
        <w:rPr>
          <w:rFonts w:ascii="Arial" w:hAnsi="Arial" w:cs="Arial"/>
          <w:sz w:val="20"/>
          <w:szCs w:val="20"/>
          <w:lang w:val="en-US"/>
        </w:rPr>
        <w:tab/>
      </w:r>
      <w:r w:rsidR="00DE749D" w:rsidRPr="0042413B">
        <w:rPr>
          <w:rFonts w:ascii="Arial" w:hAnsi="Arial" w:cs="Arial"/>
          <w:sz w:val="20"/>
          <w:szCs w:val="20"/>
          <w:lang w:val="en-US"/>
        </w:rPr>
        <w:tab/>
        <w:t>100 pieces for HIL</w:t>
      </w:r>
    </w:p>
    <w:p w:rsidR="00B05C65" w:rsidRPr="00B05C65" w:rsidRDefault="00B05C65" w:rsidP="00DE749D">
      <w:pPr>
        <w:rPr>
          <w:rFonts w:ascii="Arial" w:hAnsi="Arial" w:cs="Arial"/>
          <w:b/>
          <w:sz w:val="20"/>
          <w:szCs w:val="20"/>
          <w:lang w:val="en-US"/>
        </w:rPr>
      </w:pPr>
      <w:r w:rsidRPr="00B05C65">
        <w:rPr>
          <w:rFonts w:ascii="Arial" w:hAnsi="Arial" w:cs="Arial"/>
          <w:b/>
          <w:sz w:val="20"/>
          <w:szCs w:val="20"/>
          <w:lang w:val="en-US"/>
        </w:rPr>
        <w:t>Communication</w:t>
      </w:r>
    </w:p>
    <w:p w:rsidR="0019107C" w:rsidRPr="0042413B" w:rsidRDefault="0019107C" w:rsidP="0019107C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>3 transcactions to C</w:t>
      </w:r>
      <w:r w:rsidR="00B05C65">
        <w:rPr>
          <w:rFonts w:ascii="Arial" w:hAnsi="Arial" w:cs="Arial"/>
          <w:sz w:val="20"/>
          <w:szCs w:val="20"/>
          <w:lang w:val="en-US"/>
        </w:rPr>
        <w:t>AMSTAR</w:t>
      </w:r>
    </w:p>
    <w:p w:rsidR="00B05C65" w:rsidRPr="0042413B" w:rsidRDefault="00B05C65" w:rsidP="00B05C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Standard definition of Jason Telegram sent by Io</w:t>
      </w:r>
      <w:r w:rsidRPr="0042413B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Box</w:t>
      </w:r>
      <w:r w:rsidRPr="0042413B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br/>
        <w:t xml:space="preserve">one </w:t>
      </w:r>
      <w:r w:rsidRPr="0042413B">
        <w:rPr>
          <w:rFonts w:ascii="Arial" w:hAnsi="Arial" w:cs="Arial"/>
          <w:sz w:val="20"/>
          <w:szCs w:val="20"/>
          <w:lang w:val="en-US"/>
        </w:rPr>
        <w:t>piece of service JSON in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2413B">
        <w:rPr>
          <w:rFonts w:ascii="Arial" w:hAnsi="Arial" w:cs="Arial"/>
          <w:sz w:val="20"/>
          <w:szCs w:val="20"/>
          <w:lang w:val="en-US"/>
        </w:rPr>
        <w:t>-&gt;</w:t>
      </w:r>
      <w:r>
        <w:rPr>
          <w:rFonts w:ascii="Arial" w:hAnsi="Arial" w:cs="Arial"/>
          <w:sz w:val="20"/>
          <w:szCs w:val="20"/>
          <w:lang w:val="en-US"/>
        </w:rPr>
        <w:t xml:space="preserve"> to XML (ESB) -&gt; CAMSTAR</w:t>
      </w:r>
    </w:p>
    <w:p w:rsidR="0019107C" w:rsidRPr="0042413B" w:rsidRDefault="0019107C" w:rsidP="0019107C">
      <w:pPr>
        <w:rPr>
          <w:rFonts w:ascii="Arial" w:hAnsi="Arial" w:cs="Arial"/>
          <w:sz w:val="20"/>
          <w:szCs w:val="20"/>
          <w:lang w:val="en-US"/>
        </w:rPr>
      </w:pPr>
      <w:r w:rsidRPr="00B05C65">
        <w:rPr>
          <w:rFonts w:ascii="Arial" w:hAnsi="Arial" w:cs="Arial"/>
          <w:b/>
          <w:sz w:val="20"/>
          <w:szCs w:val="20"/>
          <w:lang w:val="en-US"/>
        </w:rPr>
        <w:t>Best Case:</w:t>
      </w:r>
      <w:r w:rsidRPr="0042413B">
        <w:rPr>
          <w:rFonts w:ascii="Arial" w:hAnsi="Arial" w:cs="Arial"/>
          <w:sz w:val="20"/>
          <w:szCs w:val="20"/>
          <w:lang w:val="en-US"/>
        </w:rPr>
        <w:t xml:space="preserve">  IoT Box</w:t>
      </w:r>
      <w:r w:rsidR="00B05C65">
        <w:rPr>
          <w:rFonts w:ascii="Arial" w:hAnsi="Arial" w:cs="Arial"/>
          <w:sz w:val="20"/>
          <w:szCs w:val="20"/>
          <w:lang w:val="en-US"/>
        </w:rPr>
        <w:t xml:space="preserve"> counts, sent counts and Up / </w:t>
      </w:r>
      <w:r w:rsidR="00A83B36" w:rsidRPr="0042413B">
        <w:rPr>
          <w:rFonts w:ascii="Arial" w:hAnsi="Arial" w:cs="Arial"/>
          <w:sz w:val="20"/>
          <w:szCs w:val="20"/>
          <w:lang w:val="en-US"/>
        </w:rPr>
        <w:t>Down</w:t>
      </w:r>
      <w:r w:rsidR="00B05C65">
        <w:rPr>
          <w:rFonts w:ascii="Arial" w:hAnsi="Arial" w:cs="Arial"/>
          <w:sz w:val="20"/>
          <w:szCs w:val="20"/>
          <w:lang w:val="en-US"/>
        </w:rPr>
        <w:t xml:space="preserve"> with</w:t>
      </w:r>
      <w:r w:rsidRPr="0042413B">
        <w:rPr>
          <w:rFonts w:ascii="Arial" w:hAnsi="Arial" w:cs="Arial"/>
          <w:sz w:val="20"/>
          <w:szCs w:val="20"/>
          <w:lang w:val="en-US"/>
        </w:rPr>
        <w:t xml:space="preserve"> MQQT </w:t>
      </w:r>
      <w:r w:rsidR="00A83B36" w:rsidRPr="0042413B">
        <w:rPr>
          <w:rFonts w:ascii="Arial" w:hAnsi="Arial" w:cs="Arial"/>
          <w:sz w:val="20"/>
          <w:szCs w:val="20"/>
          <w:lang w:val="en-US"/>
        </w:rPr>
        <w:t xml:space="preserve">-&gt; ESB (Conversion) -&gt; XML to CAMSTAR </w:t>
      </w:r>
    </w:p>
    <w:p w:rsidR="00A83B36" w:rsidRPr="0042413B" w:rsidRDefault="00A83B36" w:rsidP="00DE749D">
      <w:pPr>
        <w:rPr>
          <w:rFonts w:ascii="Arial" w:hAnsi="Arial" w:cs="Arial"/>
          <w:sz w:val="20"/>
          <w:szCs w:val="20"/>
          <w:lang w:val="en-US"/>
        </w:rPr>
      </w:pPr>
      <w:r w:rsidRPr="0042413B">
        <w:rPr>
          <w:rFonts w:ascii="Arial" w:hAnsi="Arial" w:cs="Arial"/>
          <w:sz w:val="20"/>
          <w:szCs w:val="20"/>
          <w:lang w:val="en-US"/>
        </w:rPr>
        <w:t>Que</w:t>
      </w:r>
      <w:r w:rsidR="00B05C65">
        <w:rPr>
          <w:rFonts w:ascii="Arial" w:hAnsi="Arial" w:cs="Arial"/>
          <w:sz w:val="20"/>
          <w:szCs w:val="20"/>
          <w:lang w:val="en-US"/>
        </w:rPr>
        <w:t>u</w:t>
      </w:r>
      <w:r w:rsidRPr="0042413B">
        <w:rPr>
          <w:rFonts w:ascii="Arial" w:hAnsi="Arial" w:cs="Arial"/>
          <w:sz w:val="20"/>
          <w:szCs w:val="20"/>
          <w:lang w:val="en-US"/>
        </w:rPr>
        <w:t>ing</w:t>
      </w:r>
      <w:r w:rsidR="00B05C65">
        <w:rPr>
          <w:rFonts w:ascii="Arial" w:hAnsi="Arial" w:cs="Arial"/>
          <w:sz w:val="20"/>
          <w:szCs w:val="20"/>
          <w:lang w:val="en-US"/>
        </w:rPr>
        <w:t xml:space="preserve"> necessary, done in SCADA Box, to be implemented on ESB Level (active MQ)</w:t>
      </w:r>
      <w:r w:rsidR="00B05C65">
        <w:rPr>
          <w:rFonts w:ascii="Arial" w:hAnsi="Arial" w:cs="Arial"/>
          <w:sz w:val="20"/>
          <w:szCs w:val="20"/>
          <w:lang w:val="en-US"/>
        </w:rPr>
        <w:br/>
        <w:t>Function ready to use with SCADA Box</w:t>
      </w:r>
    </w:p>
    <w:sectPr w:rsidR="00A83B36" w:rsidRPr="00424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445" w:rsidRDefault="00D62445" w:rsidP="00D62445">
      <w:pPr>
        <w:spacing w:after="0" w:line="240" w:lineRule="auto"/>
      </w:pPr>
      <w:r>
        <w:separator/>
      </w:r>
    </w:p>
  </w:endnote>
  <w:endnote w:type="continuationSeparator" w:id="0">
    <w:p w:rsidR="00D62445" w:rsidRDefault="00D62445" w:rsidP="00D6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445" w:rsidRDefault="00D62445" w:rsidP="00D62445">
      <w:pPr>
        <w:spacing w:after="0" w:line="240" w:lineRule="auto"/>
      </w:pPr>
      <w:r>
        <w:separator/>
      </w:r>
    </w:p>
  </w:footnote>
  <w:footnote w:type="continuationSeparator" w:id="0">
    <w:p w:rsidR="00D62445" w:rsidRDefault="00D62445" w:rsidP="00D62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3F"/>
    <w:rsid w:val="00075D86"/>
    <w:rsid w:val="0019107C"/>
    <w:rsid w:val="0042413B"/>
    <w:rsid w:val="004B29D5"/>
    <w:rsid w:val="00650353"/>
    <w:rsid w:val="0089446F"/>
    <w:rsid w:val="008D1DAF"/>
    <w:rsid w:val="009C5692"/>
    <w:rsid w:val="00A4763F"/>
    <w:rsid w:val="00A83B36"/>
    <w:rsid w:val="00B05C65"/>
    <w:rsid w:val="00B54B68"/>
    <w:rsid w:val="00CB01A6"/>
    <w:rsid w:val="00D62445"/>
    <w:rsid w:val="00D9175C"/>
    <w:rsid w:val="00DE749D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33CCF-1382-4298-B483-42FFC8CF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Jenik, Herbert</dc:creator>
  <cp:keywords/>
  <dc:description/>
  <cp:lastModifiedBy>Paddock, Devlin</cp:lastModifiedBy>
  <cp:revision>2</cp:revision>
  <dcterms:created xsi:type="dcterms:W3CDTF">2019-06-18T16:11:00Z</dcterms:created>
  <dcterms:modified xsi:type="dcterms:W3CDTF">2019-06-18T16:11:00Z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8e0fde-d954-47be-ab67-d16694a3feef_Enabled">
    <vt:lpwstr>True</vt:lpwstr>
  </property>
  <property fmtid="{D5CDD505-2E9C-101B-9397-08002B2CF9AE}" pid="3" name="MSIP_Label_1c8e0fde-d954-47be-ab67-d16694a3feef_SiteId">
    <vt:lpwstr>ec1ca250-c234-4d56-a76b-7dfb9eee0c46</vt:lpwstr>
  </property>
  <property fmtid="{D5CDD505-2E9C-101B-9397-08002B2CF9AE}" pid="4" name="MSIP_Label_1c8e0fde-d954-47be-ab67-d16694a3feef_Owner">
    <vt:lpwstr>D.Paddock@osram.com</vt:lpwstr>
  </property>
  <property fmtid="{D5CDD505-2E9C-101B-9397-08002B2CF9AE}" pid="5" name="MSIP_Label_1c8e0fde-d954-47be-ab67-d16694a3feef_SetDate">
    <vt:lpwstr>2019-06-18T16:11:19.6935165Z</vt:lpwstr>
  </property>
  <property fmtid="{D5CDD505-2E9C-101B-9397-08002B2CF9AE}" pid="6" name="MSIP_Label_1c8e0fde-d954-47be-ab67-d16694a3feef_Name">
    <vt:lpwstr>Internal Use</vt:lpwstr>
  </property>
  <property fmtid="{D5CDD505-2E9C-101B-9397-08002B2CF9AE}" pid="7" name="MSIP_Label_1c8e0fde-d954-47be-ab67-d16694a3feef_Application">
    <vt:lpwstr>Microsoft Azure Information Protection</vt:lpwstr>
  </property>
  <property fmtid="{D5CDD505-2E9C-101B-9397-08002B2CF9AE}" pid="8" name="MSIP_Label_1c8e0fde-d954-47be-ab67-d16694a3feef_Extended_MSFT_Method">
    <vt:lpwstr>Automatic</vt:lpwstr>
  </property>
  <property fmtid="{D5CDD505-2E9C-101B-9397-08002B2CF9AE}" pid="9" name="MSIP_Label_f9dda1df-3fca-45c7-91be-5629a3733338_Enabled">
    <vt:lpwstr>True</vt:lpwstr>
  </property>
  <property fmtid="{D5CDD505-2E9C-101B-9397-08002B2CF9AE}" pid="10" name="MSIP_Label_f9dda1df-3fca-45c7-91be-5629a3733338_SiteId">
    <vt:lpwstr>ec1ca250-c234-4d56-a76b-7dfb9eee0c46</vt:lpwstr>
  </property>
  <property fmtid="{D5CDD505-2E9C-101B-9397-08002B2CF9AE}" pid="11" name="MSIP_Label_f9dda1df-3fca-45c7-91be-5629a3733338_Owner">
    <vt:lpwstr>D.Paddock@osram.com</vt:lpwstr>
  </property>
  <property fmtid="{D5CDD505-2E9C-101B-9397-08002B2CF9AE}" pid="12" name="MSIP_Label_f9dda1df-3fca-45c7-91be-5629a3733338_SetDate">
    <vt:lpwstr>2019-06-18T16:11:19.6935165Z</vt:lpwstr>
  </property>
  <property fmtid="{D5CDD505-2E9C-101B-9397-08002B2CF9AE}" pid="13" name="MSIP_Label_f9dda1df-3fca-45c7-91be-5629a3733338_Name">
    <vt:lpwstr>All employees (unprotected)</vt:lpwstr>
  </property>
  <property fmtid="{D5CDD505-2E9C-101B-9397-08002B2CF9AE}" pid="14" name="MSIP_Label_f9dda1df-3fca-45c7-91be-5629a3733338_Application">
    <vt:lpwstr>Microsoft Azure Information Protection</vt:lpwstr>
  </property>
  <property fmtid="{D5CDD505-2E9C-101B-9397-08002B2CF9AE}" pid="15" name="MSIP_Label_f9dda1df-3fca-45c7-91be-5629a3733338_Parent">
    <vt:lpwstr>1c8e0fde-d954-47be-ab67-d16694a3feef</vt:lpwstr>
  </property>
  <property fmtid="{D5CDD505-2E9C-101B-9397-08002B2CF9AE}" pid="16" name="MSIP_Label_f9dda1df-3fca-45c7-91be-5629a3733338_Extended_MSFT_Method">
    <vt:lpwstr>Automatic</vt:lpwstr>
  </property>
  <property fmtid="{D5CDD505-2E9C-101B-9397-08002B2CF9AE}" pid="17" name="Sensitivity">
    <vt:lpwstr>Internal Use All employees (unprotected)</vt:lpwstr>
  </property>
</Properties>
</file>