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“pay rental”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pw1w15u7g51" w:id="0"/>
      <w:bookmarkEnd w:id="0"/>
      <w:r w:rsidDel="00000000" w:rsidR="00000000" w:rsidRPr="00000000">
        <w:rPr>
          <w:rtl w:val="0"/>
        </w:rPr>
        <w:t xml:space="preserve">Use Case code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UC004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3b6u8tnmjlj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Use case mô tả mối quan hệ giữa người dùng và hệ thống khi người dùng  trả tiền xe khi sử dụng.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ko7ebl17ega" w:id="2"/>
      <w:bookmarkEnd w:id="2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k9m798yypwyp" w:id="3"/>
      <w:bookmarkEnd w:id="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Người dùng đã mượn xe trước đó 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14rs5mmy68we" w:id="4"/>
      <w:bookmarkEnd w:id="4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Step 1: Phần mềm hiển thị màn hình thanh toán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Step 2: người dùng điền thông tin  thẻ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Step 3: Phần mềm kiểm tra thông tin thẻ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Step 4: Phần mềm yêu cầu ngân hàng lệnh thanh toán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Step 5: Phần mềm lưu giao dịch thanh toán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720" w:firstLine="0"/>
        <w:rPr/>
      </w:pPr>
      <w:bookmarkStart w:colFirst="0" w:colLast="0" w:name="_fjx9z0hq1gs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54cexrvuzt3c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  Các luồng sự kiện thay thế cho UC pay rental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380"/>
        <w:gridCol w:w="2520"/>
        <w:gridCol w:w="2265"/>
        <w:gridCol w:w="1409"/>
        <w:tblGridChange w:id="0">
          <w:tblGrid>
            <w:gridCol w:w="735"/>
            <w:gridCol w:w="1380"/>
            <w:gridCol w:w="2520"/>
            <w:gridCol w:w="2265"/>
            <w:gridCol w:w="14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nếu sai định dạng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Phần mềm thông báo đã nhập sai định dạng xin nhập lại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Nếu thông tin tài khoản 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Phần mềm thông báo thẻ không hợp lệ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Nếu tiền không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báo số dư không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Step 1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82lga19mgcl" w:id="7"/>
      <w:bookmarkEnd w:id="7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2B">
      <w:pPr>
        <w:pStyle w:val="Heading2"/>
        <w:ind w:left="720" w:firstLine="0"/>
        <w:rPr/>
      </w:pPr>
      <w:bookmarkStart w:colFirst="0" w:colLast="0" w:name="_f6gw29w1lt9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 Input của trả tiền thuê 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75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395"/>
        <w:gridCol w:w="1395"/>
        <w:gridCol w:w="1080"/>
        <w:gridCol w:w="1245"/>
        <w:gridCol w:w="1275"/>
        <w:tblGridChange w:id="0">
          <w:tblGrid>
            <w:gridCol w:w="885"/>
            <w:gridCol w:w="1395"/>
            <w:gridCol w:w="1395"/>
            <w:gridCol w:w="1080"/>
            <w:gridCol w:w="124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chủ thẻ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chủ thẻ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TRINH QUOC CONG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Thẻ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dãy thẻ gồm 16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1234 5678 9012 3456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Ngày hết hạn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chỉ có tháng và 2 số cuối của năm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12/25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Mật khẩu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eevqq2iuva7" w:id="9"/>
      <w:bookmarkEnd w:id="9"/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sjnivdqphmzb" w:id="10"/>
      <w:bookmarkEnd w:id="10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