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902F96" w14:textId="77777777" w:rsidR="00906A02" w:rsidRPr="009A1393" w:rsidRDefault="00906A02" w:rsidP="00E036EB">
      <w:pPr>
        <w:spacing w:after="0" w:line="240" w:lineRule="auto"/>
        <w:ind w:firstLine="709"/>
        <w:rPr>
          <w:rFonts w:ascii="Times New Roman" w:hAnsi="Times New Roman" w:cs="Times New Roman"/>
          <w:sz w:val="24"/>
          <w:szCs w:val="24"/>
        </w:rPr>
      </w:pPr>
    </w:p>
    <w:p w14:paraId="717E7F61" w14:textId="77777777" w:rsidR="0004445B" w:rsidRPr="004C1AD5" w:rsidRDefault="0004445B" w:rsidP="00E036EB">
      <w:pPr>
        <w:pStyle w:val="a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jc w:val="center"/>
        <w:rPr>
          <w:rFonts w:ascii="Times New Roman" w:eastAsia="Times New Roman" w:hAnsi="Times New Roman" w:cs="Times New Roman"/>
          <w:b/>
          <w:bCs/>
        </w:rPr>
      </w:pPr>
      <w:r w:rsidRPr="004C1AD5">
        <w:rPr>
          <w:rFonts w:ascii="Times New Roman" w:hAnsi="Times New Roman" w:cs="Times New Roman"/>
          <w:b/>
          <w:bCs/>
        </w:rPr>
        <w:t xml:space="preserve">Лабораторна робота </w:t>
      </w:r>
      <w:r w:rsidR="007F6401" w:rsidRPr="004C1AD5">
        <w:rPr>
          <w:rFonts w:ascii="Times New Roman" w:hAnsi="Times New Roman" w:cs="Times New Roman"/>
          <w:b/>
          <w:bCs/>
        </w:rPr>
        <w:t>4</w:t>
      </w:r>
    </w:p>
    <w:p w14:paraId="1CE9B00A" w14:textId="77777777" w:rsidR="0004445B" w:rsidRPr="004C1AD5" w:rsidRDefault="0004445B" w:rsidP="00E036EB">
      <w:pPr>
        <w:pStyle w:val="a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firstLine="709"/>
        <w:jc w:val="center"/>
        <w:rPr>
          <w:rFonts w:ascii="Times New Roman" w:eastAsia="Times New Roman" w:hAnsi="Times New Roman" w:cs="Times New Roman"/>
          <w:b/>
          <w:bCs/>
          <w:caps/>
        </w:rPr>
      </w:pPr>
    </w:p>
    <w:p w14:paraId="4C133697" w14:textId="77777777" w:rsidR="0004445B" w:rsidRPr="004C1AD5" w:rsidRDefault="00D771F4" w:rsidP="00E036EB">
      <w:pPr>
        <w:pStyle w:val="a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firstLine="709"/>
        <w:jc w:val="center"/>
        <w:rPr>
          <w:rFonts w:ascii="Times New Roman" w:eastAsia="Times New Roman" w:hAnsi="Times New Roman" w:cs="Times New Roman"/>
          <w:caps/>
        </w:rPr>
      </w:pPr>
      <w:r w:rsidRPr="004C1AD5">
        <w:rPr>
          <w:rFonts w:ascii="Times New Roman" w:hAnsi="Times New Roman" w:cs="Times New Roman"/>
          <w:b/>
          <w:bCs/>
        </w:rPr>
        <w:t>FORMAL THEORY, COMPUTER SIMULATIONS</w:t>
      </w:r>
    </w:p>
    <w:p w14:paraId="18221939" w14:textId="7D1454C5" w:rsidR="0004445B" w:rsidRPr="004C1AD5" w:rsidRDefault="0004445B" w:rsidP="00E036EB">
      <w:pPr>
        <w:pStyle w:val="a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firstLine="709"/>
        <w:jc w:val="both"/>
        <w:rPr>
          <w:rFonts w:ascii="Times New Roman" w:eastAsia="Times New Roman" w:hAnsi="Times New Roman" w:cs="Times New Roman"/>
        </w:rPr>
      </w:pPr>
      <w:r w:rsidRPr="004C1AD5">
        <w:rPr>
          <w:rFonts w:ascii="Times New Roman" w:hAnsi="Times New Roman" w:cs="Times New Roman"/>
          <w:b/>
          <w:bCs/>
        </w:rPr>
        <w:t>Мета:</w:t>
      </w:r>
      <w:r w:rsidRPr="004C1AD5">
        <w:rPr>
          <w:rFonts w:ascii="Times New Roman" w:hAnsi="Times New Roman" w:cs="Times New Roman"/>
        </w:rPr>
        <w:t xml:space="preserve"> </w:t>
      </w:r>
      <w:r w:rsidR="006A616F" w:rsidRPr="004C1AD5">
        <w:rPr>
          <w:rFonts w:ascii="Times New Roman" w:hAnsi="Times New Roman" w:cs="Times New Roman"/>
        </w:rPr>
        <w:t>Ознайомитися з</w:t>
      </w:r>
      <w:r w:rsidRPr="004C1AD5">
        <w:rPr>
          <w:rFonts w:ascii="Times New Roman" w:hAnsi="Times New Roman" w:cs="Times New Roman"/>
        </w:rPr>
        <w:t xml:space="preserve"> типами досліджень, які виконуються в будь яких умовах (</w:t>
      </w:r>
      <w:proofErr w:type="spellStart"/>
      <w:r w:rsidR="00AE7824" w:rsidRPr="004C1AD5">
        <w:rPr>
          <w:rFonts w:ascii="Times New Roman" w:hAnsi="Times New Roman" w:cs="Times New Roman"/>
        </w:rPr>
        <w:t>formal</w:t>
      </w:r>
      <w:proofErr w:type="spellEnd"/>
      <w:r w:rsidR="00AE7824" w:rsidRPr="004C1AD5">
        <w:rPr>
          <w:rFonts w:ascii="Times New Roman" w:hAnsi="Times New Roman" w:cs="Times New Roman"/>
        </w:rPr>
        <w:t xml:space="preserve"> </w:t>
      </w:r>
      <w:proofErr w:type="spellStart"/>
      <w:r w:rsidR="00AE7824" w:rsidRPr="004C1AD5">
        <w:rPr>
          <w:rFonts w:ascii="Times New Roman" w:hAnsi="Times New Roman" w:cs="Times New Roman"/>
        </w:rPr>
        <w:t>theory</w:t>
      </w:r>
      <w:proofErr w:type="spellEnd"/>
      <w:r w:rsidR="00AE7824" w:rsidRPr="004C1AD5">
        <w:rPr>
          <w:rFonts w:ascii="Times New Roman" w:hAnsi="Times New Roman" w:cs="Times New Roman"/>
        </w:rPr>
        <w:t xml:space="preserve">, </w:t>
      </w:r>
      <w:proofErr w:type="spellStart"/>
      <w:r w:rsidR="00AE7824" w:rsidRPr="004C1AD5">
        <w:rPr>
          <w:rFonts w:ascii="Times New Roman" w:hAnsi="Times New Roman" w:cs="Times New Roman"/>
        </w:rPr>
        <w:t>computer</w:t>
      </w:r>
      <w:proofErr w:type="spellEnd"/>
      <w:r w:rsidR="00AE7824" w:rsidRPr="004C1AD5">
        <w:rPr>
          <w:rFonts w:ascii="Times New Roman" w:hAnsi="Times New Roman" w:cs="Times New Roman"/>
        </w:rPr>
        <w:t xml:space="preserve"> </w:t>
      </w:r>
      <w:proofErr w:type="spellStart"/>
      <w:r w:rsidR="00AE7824" w:rsidRPr="004C1AD5">
        <w:rPr>
          <w:rFonts w:ascii="Times New Roman" w:hAnsi="Times New Roman" w:cs="Times New Roman"/>
        </w:rPr>
        <w:t>simulations</w:t>
      </w:r>
      <w:proofErr w:type="spellEnd"/>
      <w:r w:rsidRPr="004C1AD5">
        <w:rPr>
          <w:rFonts w:ascii="Times New Roman" w:hAnsi="Times New Roman" w:cs="Times New Roman"/>
        </w:rPr>
        <w:t>).</w:t>
      </w:r>
    </w:p>
    <w:p w14:paraId="6F2E556E" w14:textId="77777777" w:rsidR="0004445B" w:rsidRPr="004C1AD5" w:rsidRDefault="0004445B" w:rsidP="00E036EB">
      <w:pPr>
        <w:pStyle w:val="a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firstLine="709"/>
        <w:rPr>
          <w:rFonts w:ascii="Times New Roman" w:eastAsia="Calibri" w:hAnsi="Times New Roman" w:cs="Times New Roman"/>
        </w:rPr>
      </w:pPr>
    </w:p>
    <w:p w14:paraId="5F903FDD" w14:textId="77777777" w:rsidR="0004445B" w:rsidRPr="004C1AD5" w:rsidRDefault="0004445B" w:rsidP="00E036EB">
      <w:pPr>
        <w:pStyle w:val="a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firstLine="709"/>
        <w:jc w:val="center"/>
        <w:rPr>
          <w:rFonts w:ascii="Times New Roman" w:eastAsia="Times New Roman" w:hAnsi="Times New Roman" w:cs="Times New Roman"/>
          <w:b/>
          <w:bCs/>
        </w:rPr>
      </w:pPr>
      <w:r w:rsidRPr="004C1AD5">
        <w:rPr>
          <w:rFonts w:ascii="Times New Roman" w:hAnsi="Times New Roman" w:cs="Times New Roman"/>
          <w:b/>
          <w:bCs/>
        </w:rPr>
        <w:t>Коротка теоретична інформація</w:t>
      </w:r>
    </w:p>
    <w:p w14:paraId="3BEEF87F" w14:textId="77777777" w:rsidR="0004445B" w:rsidRPr="004C1AD5" w:rsidRDefault="00C300E5" w:rsidP="00E036EB">
      <w:pPr>
        <w:spacing w:after="0" w:line="240" w:lineRule="auto"/>
        <w:ind w:firstLine="709"/>
        <w:jc w:val="center"/>
        <w:rPr>
          <w:rFonts w:ascii="Times New Roman" w:hAnsi="Times New Roman" w:cs="Times New Roman"/>
          <w:b/>
          <w:bCs/>
          <w:sz w:val="24"/>
          <w:szCs w:val="24"/>
        </w:rPr>
      </w:pPr>
      <w:r w:rsidRPr="004C1AD5">
        <w:rPr>
          <w:rFonts w:ascii="Times New Roman" w:hAnsi="Times New Roman" w:cs="Times New Roman"/>
          <w:b/>
          <w:bCs/>
          <w:sz w:val="24"/>
          <w:szCs w:val="24"/>
        </w:rPr>
        <w:t>FORMAL THEORY</w:t>
      </w:r>
    </w:p>
    <w:p w14:paraId="59BFF99A" w14:textId="77777777" w:rsidR="00EF4EB5" w:rsidRPr="004C1AD5" w:rsidRDefault="00551AAF" w:rsidP="00E036EB">
      <w:pPr>
        <w:spacing w:after="0" w:line="240" w:lineRule="auto"/>
        <w:ind w:firstLine="709"/>
        <w:jc w:val="both"/>
        <w:rPr>
          <w:rFonts w:ascii="Times New Roman" w:hAnsi="Times New Roman" w:cs="Times New Roman"/>
          <w:sz w:val="24"/>
          <w:szCs w:val="24"/>
        </w:rPr>
      </w:pPr>
      <w:r w:rsidRPr="004C1AD5">
        <w:rPr>
          <w:rFonts w:ascii="Times New Roman" w:hAnsi="Times New Roman" w:cs="Times New Roman"/>
          <w:sz w:val="24"/>
          <w:szCs w:val="24"/>
        </w:rPr>
        <w:t>Формальна теорія - це дослідження, яке спрямовано на пошук узагальненості через специфікацію символічних представлень змінних і конструктів. Тому формальна теорія має місце</w:t>
      </w:r>
      <w:r w:rsidR="007E7C9D" w:rsidRPr="004C1AD5">
        <w:rPr>
          <w:rFonts w:ascii="Times New Roman" w:hAnsi="Times New Roman" w:cs="Times New Roman"/>
          <w:sz w:val="24"/>
          <w:szCs w:val="24"/>
        </w:rPr>
        <w:t xml:space="preserve"> </w:t>
      </w:r>
      <w:r w:rsidRPr="004C1AD5">
        <w:rPr>
          <w:rFonts w:ascii="Times New Roman" w:hAnsi="Times New Roman" w:cs="Times New Roman"/>
          <w:sz w:val="24"/>
          <w:szCs w:val="24"/>
        </w:rPr>
        <w:t xml:space="preserve">в неемпіричному середовищі. </w:t>
      </w:r>
      <w:r w:rsidR="007E7C9D" w:rsidRPr="004C1AD5">
        <w:rPr>
          <w:rFonts w:ascii="Times New Roman" w:hAnsi="Times New Roman" w:cs="Times New Roman"/>
          <w:sz w:val="24"/>
          <w:szCs w:val="24"/>
        </w:rPr>
        <w:t xml:space="preserve">Створення </w:t>
      </w:r>
      <w:r w:rsidRPr="004C1AD5">
        <w:rPr>
          <w:rFonts w:ascii="Times New Roman" w:hAnsi="Times New Roman" w:cs="Times New Roman"/>
          <w:sz w:val="24"/>
          <w:szCs w:val="24"/>
        </w:rPr>
        <w:t xml:space="preserve">формальної теорії зазвичай передбачає екстенсивний огляд попередніх досліджень з метою </w:t>
      </w:r>
      <w:r w:rsidR="007E7C9D" w:rsidRPr="004C1AD5">
        <w:rPr>
          <w:rFonts w:ascii="Times New Roman" w:hAnsi="Times New Roman" w:cs="Times New Roman"/>
          <w:sz w:val="24"/>
          <w:szCs w:val="24"/>
        </w:rPr>
        <w:t>виявлення актуальних</w:t>
      </w:r>
      <w:r w:rsidRPr="004C1AD5">
        <w:rPr>
          <w:rFonts w:ascii="Times New Roman" w:hAnsi="Times New Roman" w:cs="Times New Roman"/>
          <w:sz w:val="24"/>
          <w:szCs w:val="24"/>
        </w:rPr>
        <w:t xml:space="preserve"> моделей.</w:t>
      </w:r>
      <w:r w:rsidR="007E7C9D" w:rsidRPr="004C1AD5">
        <w:rPr>
          <w:rFonts w:ascii="Times New Roman" w:hAnsi="Times New Roman" w:cs="Times New Roman"/>
          <w:sz w:val="24"/>
          <w:szCs w:val="24"/>
        </w:rPr>
        <w:t xml:space="preserve"> </w:t>
      </w:r>
      <w:r w:rsidRPr="004C1AD5">
        <w:rPr>
          <w:rFonts w:ascii="Times New Roman" w:hAnsi="Times New Roman" w:cs="Times New Roman"/>
          <w:sz w:val="24"/>
          <w:szCs w:val="24"/>
        </w:rPr>
        <w:t>Мислення в термінах абстракцій і прагнення виявити теоретичні зв'язки</w:t>
      </w:r>
      <w:r w:rsidR="007E7C9D" w:rsidRPr="004C1AD5">
        <w:rPr>
          <w:rFonts w:ascii="Times New Roman" w:hAnsi="Times New Roman" w:cs="Times New Roman"/>
          <w:sz w:val="24"/>
          <w:szCs w:val="24"/>
        </w:rPr>
        <w:t xml:space="preserve"> </w:t>
      </w:r>
      <w:r w:rsidRPr="004C1AD5">
        <w:rPr>
          <w:rFonts w:ascii="Times New Roman" w:hAnsi="Times New Roman" w:cs="Times New Roman"/>
          <w:sz w:val="24"/>
          <w:szCs w:val="24"/>
        </w:rPr>
        <w:t xml:space="preserve">є одним із найважливіших видів діяльності в дослідженні. </w:t>
      </w:r>
      <w:r w:rsidR="004B4A03" w:rsidRPr="004C1AD5">
        <w:rPr>
          <w:rFonts w:ascii="Times New Roman" w:hAnsi="Times New Roman" w:cs="Times New Roman"/>
          <w:sz w:val="24"/>
          <w:szCs w:val="24"/>
        </w:rPr>
        <w:t xml:space="preserve">Основна роль теорії полягає в тому, щоб мотивувати майбутні дослідження. </w:t>
      </w:r>
      <w:r w:rsidR="00DD3620" w:rsidRPr="004C1AD5">
        <w:rPr>
          <w:rFonts w:ascii="Times New Roman" w:hAnsi="Times New Roman" w:cs="Times New Roman"/>
          <w:sz w:val="24"/>
          <w:szCs w:val="24"/>
        </w:rPr>
        <w:t>Формальна теорія може претендувати на велику теорію, але може відносіться до теорій середнього діапазону — тих, які більш обмежені за обсягом і контекстом.</w:t>
      </w:r>
      <w:r w:rsidR="00EF4EB5" w:rsidRPr="004C1AD5">
        <w:rPr>
          <w:rFonts w:ascii="Times New Roman" w:hAnsi="Times New Roman" w:cs="Times New Roman"/>
          <w:sz w:val="24"/>
          <w:szCs w:val="24"/>
        </w:rPr>
        <w:t xml:space="preserve"> </w:t>
      </w:r>
    </w:p>
    <w:p w14:paraId="34D75E24" w14:textId="77777777" w:rsidR="0031398D" w:rsidRPr="004C1AD5" w:rsidRDefault="00EF4EB5" w:rsidP="00E036EB">
      <w:pPr>
        <w:spacing w:after="0" w:line="240" w:lineRule="auto"/>
        <w:ind w:firstLine="709"/>
        <w:jc w:val="both"/>
        <w:rPr>
          <w:rFonts w:ascii="Times New Roman" w:hAnsi="Times New Roman" w:cs="Times New Roman"/>
          <w:sz w:val="24"/>
          <w:szCs w:val="24"/>
        </w:rPr>
      </w:pPr>
      <w:r w:rsidRPr="004C1AD5">
        <w:rPr>
          <w:rFonts w:ascii="Times New Roman" w:hAnsi="Times New Roman" w:cs="Times New Roman"/>
          <w:sz w:val="24"/>
          <w:szCs w:val="24"/>
        </w:rPr>
        <w:t xml:space="preserve">У </w:t>
      </w:r>
      <w:r w:rsidR="00581A54" w:rsidRPr="004C1AD5">
        <w:rPr>
          <w:rFonts w:ascii="Times New Roman" w:hAnsi="Times New Roman" w:cs="Times New Roman"/>
          <w:sz w:val="24"/>
          <w:szCs w:val="24"/>
        </w:rPr>
        <w:t xml:space="preserve">інженерії </w:t>
      </w:r>
      <w:r w:rsidRPr="004C1AD5">
        <w:rPr>
          <w:rFonts w:ascii="Times New Roman" w:hAnsi="Times New Roman" w:cs="Times New Roman"/>
          <w:sz w:val="24"/>
          <w:szCs w:val="24"/>
        </w:rPr>
        <w:t>програмного забезпечення «теорії» — це те, що назива</w:t>
      </w:r>
      <w:r w:rsidR="009A3D9F" w:rsidRPr="004C1AD5">
        <w:rPr>
          <w:rFonts w:ascii="Times New Roman" w:hAnsi="Times New Roman" w:cs="Times New Roman"/>
          <w:sz w:val="24"/>
          <w:szCs w:val="24"/>
        </w:rPr>
        <w:t>ють</w:t>
      </w:r>
      <w:r w:rsidRPr="004C1AD5">
        <w:rPr>
          <w:rFonts w:ascii="Times New Roman" w:hAnsi="Times New Roman" w:cs="Times New Roman"/>
          <w:sz w:val="24"/>
          <w:szCs w:val="24"/>
        </w:rPr>
        <w:t xml:space="preserve"> «</w:t>
      </w:r>
      <w:r w:rsidR="009A3D9F" w:rsidRPr="004C1AD5">
        <w:rPr>
          <w:rFonts w:ascii="Times New Roman" w:hAnsi="Times New Roman" w:cs="Times New Roman"/>
          <w:sz w:val="24"/>
          <w:szCs w:val="24"/>
        </w:rPr>
        <w:t>мікро теоріями</w:t>
      </w:r>
      <w:r w:rsidR="00581A54" w:rsidRPr="004C1AD5">
        <w:rPr>
          <w:rFonts w:ascii="Times New Roman" w:hAnsi="Times New Roman" w:cs="Times New Roman"/>
          <w:b/>
          <w:sz w:val="24"/>
          <w:szCs w:val="24"/>
        </w:rPr>
        <w:t xml:space="preserve">» </w:t>
      </w:r>
      <w:r w:rsidRPr="004C1AD5">
        <w:rPr>
          <w:rFonts w:ascii="Times New Roman" w:hAnsi="Times New Roman" w:cs="Times New Roman"/>
          <w:b/>
          <w:sz w:val="24"/>
          <w:szCs w:val="24"/>
        </w:rPr>
        <w:t xml:space="preserve">— </w:t>
      </w:r>
      <w:r w:rsidRPr="004C1AD5">
        <w:rPr>
          <w:rFonts w:ascii="Times New Roman" w:hAnsi="Times New Roman" w:cs="Times New Roman"/>
          <w:sz w:val="24"/>
          <w:szCs w:val="24"/>
        </w:rPr>
        <w:t>і</w:t>
      </w:r>
      <w:r w:rsidRPr="004C1AD5">
        <w:rPr>
          <w:rFonts w:ascii="Times New Roman" w:hAnsi="Times New Roman" w:cs="Times New Roman"/>
          <w:b/>
          <w:sz w:val="24"/>
          <w:szCs w:val="24"/>
        </w:rPr>
        <w:t xml:space="preserve"> </w:t>
      </w:r>
      <w:r w:rsidRPr="004C1AD5">
        <w:rPr>
          <w:rFonts w:ascii="Times New Roman" w:hAnsi="Times New Roman" w:cs="Times New Roman"/>
          <w:sz w:val="24"/>
          <w:szCs w:val="24"/>
        </w:rPr>
        <w:t xml:space="preserve">те, що </w:t>
      </w:r>
      <w:r w:rsidR="00581A54" w:rsidRPr="004C1AD5">
        <w:rPr>
          <w:rFonts w:ascii="Times New Roman" w:hAnsi="Times New Roman" w:cs="Times New Roman"/>
          <w:sz w:val="24"/>
          <w:szCs w:val="24"/>
        </w:rPr>
        <w:t xml:space="preserve">називають </w:t>
      </w:r>
      <w:r w:rsidRPr="004C1AD5">
        <w:rPr>
          <w:rFonts w:ascii="Times New Roman" w:hAnsi="Times New Roman" w:cs="Times New Roman"/>
          <w:sz w:val="24"/>
          <w:szCs w:val="24"/>
        </w:rPr>
        <w:t xml:space="preserve"> «незначною, але необхідною роботою</w:t>
      </w:r>
      <w:r w:rsidR="00581A54" w:rsidRPr="004C1AD5">
        <w:rPr>
          <w:rFonts w:ascii="Times New Roman" w:hAnsi="Times New Roman" w:cs="Times New Roman"/>
          <w:sz w:val="24"/>
          <w:szCs w:val="24"/>
        </w:rPr>
        <w:t xml:space="preserve"> щодо створення </w:t>
      </w:r>
      <w:r w:rsidRPr="004C1AD5">
        <w:rPr>
          <w:rFonts w:ascii="Times New Roman" w:hAnsi="Times New Roman" w:cs="Times New Roman"/>
          <w:sz w:val="24"/>
          <w:szCs w:val="24"/>
        </w:rPr>
        <w:t>гіпотез, під час повсякденних досліджень. Також можна спостерігати інші форми теорії, такі як теоретичні основи,</w:t>
      </w:r>
      <w:r w:rsidR="00581A54" w:rsidRPr="004C1AD5">
        <w:rPr>
          <w:rFonts w:ascii="Times New Roman" w:hAnsi="Times New Roman" w:cs="Times New Roman"/>
          <w:sz w:val="24"/>
          <w:szCs w:val="24"/>
        </w:rPr>
        <w:t xml:space="preserve"> </w:t>
      </w:r>
      <w:r w:rsidRPr="004C1AD5">
        <w:rPr>
          <w:rFonts w:ascii="Times New Roman" w:hAnsi="Times New Roman" w:cs="Times New Roman"/>
          <w:sz w:val="24"/>
          <w:szCs w:val="24"/>
        </w:rPr>
        <w:t>моделі або інші типи концептуалізаці</w:t>
      </w:r>
      <w:r w:rsidR="00581A54" w:rsidRPr="004C1AD5">
        <w:rPr>
          <w:rFonts w:ascii="Times New Roman" w:hAnsi="Times New Roman" w:cs="Times New Roman"/>
          <w:sz w:val="24"/>
          <w:szCs w:val="24"/>
        </w:rPr>
        <w:t>ї</w:t>
      </w:r>
      <w:r w:rsidRPr="004C1AD5">
        <w:rPr>
          <w:rFonts w:ascii="Times New Roman" w:hAnsi="Times New Roman" w:cs="Times New Roman"/>
          <w:sz w:val="24"/>
          <w:szCs w:val="24"/>
        </w:rPr>
        <w:t xml:space="preserve">. </w:t>
      </w:r>
      <w:r w:rsidR="00581A54" w:rsidRPr="004C1AD5">
        <w:rPr>
          <w:rFonts w:ascii="Times New Roman" w:hAnsi="Times New Roman" w:cs="Times New Roman"/>
          <w:sz w:val="24"/>
          <w:szCs w:val="24"/>
        </w:rPr>
        <w:t>Т</w:t>
      </w:r>
      <w:r w:rsidRPr="004C1AD5">
        <w:rPr>
          <w:rFonts w:ascii="Times New Roman" w:hAnsi="Times New Roman" w:cs="Times New Roman"/>
          <w:sz w:val="24"/>
          <w:szCs w:val="24"/>
        </w:rPr>
        <w:t>радиційні форми теорій, які зустрічаються в соціальних</w:t>
      </w:r>
      <w:bookmarkStart w:id="0" w:name="_GoBack"/>
      <w:bookmarkEnd w:id="0"/>
      <w:r w:rsidRPr="004C1AD5">
        <w:rPr>
          <w:rFonts w:ascii="Times New Roman" w:hAnsi="Times New Roman" w:cs="Times New Roman"/>
          <w:sz w:val="24"/>
          <w:szCs w:val="24"/>
        </w:rPr>
        <w:t xml:space="preserve"> науках (варіантність, теорія процесу)</w:t>
      </w:r>
      <w:r w:rsidR="00581A54" w:rsidRPr="004C1AD5">
        <w:rPr>
          <w:rFonts w:ascii="Times New Roman" w:hAnsi="Times New Roman" w:cs="Times New Roman"/>
          <w:sz w:val="24"/>
          <w:szCs w:val="24"/>
        </w:rPr>
        <w:t xml:space="preserve"> </w:t>
      </w:r>
      <w:r w:rsidRPr="004C1AD5">
        <w:rPr>
          <w:rFonts w:ascii="Times New Roman" w:hAnsi="Times New Roman" w:cs="Times New Roman"/>
          <w:sz w:val="24"/>
          <w:szCs w:val="24"/>
        </w:rPr>
        <w:t>менш поширені в дослідженнях інженерії програмного забезпечення, хоча це почало змінюватися</w:t>
      </w:r>
      <w:r w:rsidR="00581A54" w:rsidRPr="004C1AD5">
        <w:rPr>
          <w:rFonts w:ascii="Times New Roman" w:hAnsi="Times New Roman" w:cs="Times New Roman"/>
          <w:sz w:val="24"/>
          <w:szCs w:val="24"/>
        </w:rPr>
        <w:t xml:space="preserve"> </w:t>
      </w:r>
      <w:r w:rsidRPr="004C1AD5">
        <w:rPr>
          <w:rFonts w:ascii="Times New Roman" w:hAnsi="Times New Roman" w:cs="Times New Roman"/>
          <w:sz w:val="24"/>
          <w:szCs w:val="24"/>
        </w:rPr>
        <w:t xml:space="preserve">в останні роки. </w:t>
      </w:r>
      <w:r w:rsidR="0031398D" w:rsidRPr="004C1AD5">
        <w:rPr>
          <w:rFonts w:ascii="Times New Roman" w:hAnsi="Times New Roman" w:cs="Times New Roman"/>
          <w:sz w:val="24"/>
          <w:szCs w:val="24"/>
        </w:rPr>
        <w:t xml:space="preserve">Ще однією формою теорії в дослідженнях інженерії програмного забезпечення є артефакти, як результати </w:t>
      </w:r>
      <w:proofErr w:type="spellStart"/>
      <w:r w:rsidR="0031398D" w:rsidRPr="004C1AD5">
        <w:rPr>
          <w:rFonts w:ascii="Times New Roman" w:hAnsi="Times New Roman" w:cs="Times New Roman"/>
          <w:sz w:val="24"/>
          <w:szCs w:val="24"/>
        </w:rPr>
        <w:t>solution</w:t>
      </w:r>
      <w:proofErr w:type="spellEnd"/>
      <w:r w:rsidR="0031398D" w:rsidRPr="004C1AD5">
        <w:rPr>
          <w:rFonts w:ascii="Times New Roman" w:hAnsi="Times New Roman" w:cs="Times New Roman"/>
          <w:sz w:val="24"/>
          <w:szCs w:val="24"/>
        </w:rPr>
        <w:t xml:space="preserve"> </w:t>
      </w:r>
      <w:proofErr w:type="spellStart"/>
      <w:r w:rsidR="0031398D" w:rsidRPr="004C1AD5">
        <w:rPr>
          <w:rFonts w:ascii="Times New Roman" w:hAnsi="Times New Roman" w:cs="Times New Roman"/>
          <w:sz w:val="24"/>
          <w:szCs w:val="24"/>
        </w:rPr>
        <w:t>seeking</w:t>
      </w:r>
      <w:proofErr w:type="spellEnd"/>
      <w:r w:rsidR="0031398D" w:rsidRPr="004C1AD5">
        <w:rPr>
          <w:rFonts w:ascii="Times New Roman" w:hAnsi="Times New Roman" w:cs="Times New Roman"/>
          <w:sz w:val="24"/>
          <w:szCs w:val="24"/>
        </w:rPr>
        <w:t xml:space="preserve"> </w:t>
      </w:r>
      <w:proofErr w:type="spellStart"/>
      <w:r w:rsidR="0031398D" w:rsidRPr="004C1AD5">
        <w:rPr>
          <w:rFonts w:ascii="Times New Roman" w:hAnsi="Times New Roman" w:cs="Times New Roman"/>
          <w:sz w:val="24"/>
          <w:szCs w:val="24"/>
        </w:rPr>
        <w:t>research</w:t>
      </w:r>
      <w:proofErr w:type="spellEnd"/>
      <w:r w:rsidR="0031398D" w:rsidRPr="004C1AD5">
        <w:rPr>
          <w:rFonts w:ascii="Times New Roman" w:hAnsi="Times New Roman" w:cs="Times New Roman"/>
          <w:sz w:val="24"/>
          <w:szCs w:val="24"/>
        </w:rPr>
        <w:t>.</w:t>
      </w:r>
    </w:p>
    <w:p w14:paraId="454352B6" w14:textId="77777777" w:rsidR="007F6401" w:rsidRPr="004C1AD5" w:rsidRDefault="007F6401" w:rsidP="00E036EB">
      <w:pPr>
        <w:spacing w:after="0" w:line="240" w:lineRule="auto"/>
        <w:ind w:firstLine="709"/>
        <w:jc w:val="both"/>
        <w:rPr>
          <w:rFonts w:ascii="Times New Roman" w:hAnsi="Times New Roman" w:cs="Times New Roman"/>
          <w:sz w:val="24"/>
          <w:szCs w:val="24"/>
        </w:rPr>
      </w:pPr>
      <w:r w:rsidRPr="004C1AD5">
        <w:rPr>
          <w:rFonts w:ascii="Times New Roman" w:hAnsi="Times New Roman" w:cs="Times New Roman"/>
          <w:sz w:val="24"/>
          <w:szCs w:val="24"/>
        </w:rPr>
        <w:t>Рекомендації щодо формальної теорії</w:t>
      </w:r>
    </w:p>
    <w:p w14:paraId="42C8DC78" w14:textId="77777777" w:rsidR="007F6401" w:rsidRPr="004C1AD5" w:rsidRDefault="007F6401" w:rsidP="00E036EB">
      <w:pPr>
        <w:spacing w:after="0" w:line="240" w:lineRule="auto"/>
        <w:ind w:firstLine="709"/>
        <w:jc w:val="both"/>
        <w:rPr>
          <w:rFonts w:ascii="Times New Roman" w:hAnsi="Times New Roman" w:cs="Times New Roman"/>
          <w:sz w:val="24"/>
          <w:szCs w:val="24"/>
        </w:rPr>
      </w:pPr>
      <w:r w:rsidRPr="004C1AD5">
        <w:rPr>
          <w:rFonts w:ascii="Times New Roman" w:hAnsi="Times New Roman" w:cs="Times New Roman"/>
          <w:sz w:val="24"/>
          <w:szCs w:val="24"/>
        </w:rPr>
        <w:t xml:space="preserve">• </w:t>
      </w:r>
      <w:r w:rsidR="00A4617D" w:rsidRPr="004C1AD5">
        <w:rPr>
          <w:rFonts w:ascii="Times New Roman" w:hAnsi="Times New Roman" w:cs="Times New Roman"/>
          <w:sz w:val="24"/>
          <w:szCs w:val="24"/>
        </w:rPr>
        <w:t xml:space="preserve">Створюйте </w:t>
      </w:r>
      <w:r w:rsidRPr="004C1AD5">
        <w:rPr>
          <w:rFonts w:ascii="Times New Roman" w:hAnsi="Times New Roman" w:cs="Times New Roman"/>
          <w:sz w:val="24"/>
          <w:szCs w:val="24"/>
        </w:rPr>
        <w:t>формальну теорію, коли сфера інтересів приваблює велику кількість</w:t>
      </w:r>
      <w:r w:rsidR="00A4617D" w:rsidRPr="004C1AD5">
        <w:rPr>
          <w:rFonts w:ascii="Times New Roman" w:hAnsi="Times New Roman" w:cs="Times New Roman"/>
          <w:sz w:val="24"/>
          <w:szCs w:val="24"/>
        </w:rPr>
        <w:t xml:space="preserve"> емпіричних</w:t>
      </w:r>
      <w:r w:rsidRPr="004C1AD5">
        <w:rPr>
          <w:rFonts w:ascii="Times New Roman" w:hAnsi="Times New Roman" w:cs="Times New Roman"/>
          <w:sz w:val="24"/>
          <w:szCs w:val="24"/>
        </w:rPr>
        <w:t xml:space="preserve"> досліджен</w:t>
      </w:r>
      <w:r w:rsidR="00A4617D" w:rsidRPr="004C1AD5">
        <w:rPr>
          <w:rFonts w:ascii="Times New Roman" w:hAnsi="Times New Roman" w:cs="Times New Roman"/>
          <w:sz w:val="24"/>
          <w:szCs w:val="24"/>
        </w:rPr>
        <w:t>ь</w:t>
      </w:r>
      <w:r w:rsidRPr="004C1AD5">
        <w:rPr>
          <w:rFonts w:ascii="Times New Roman" w:hAnsi="Times New Roman" w:cs="Times New Roman"/>
          <w:sz w:val="24"/>
          <w:szCs w:val="24"/>
        </w:rPr>
        <w:t xml:space="preserve"> без загальної основи для об’єднання результатів.</w:t>
      </w:r>
    </w:p>
    <w:p w14:paraId="2EBEC4F5" w14:textId="77777777" w:rsidR="007F6401" w:rsidRPr="004C1AD5" w:rsidRDefault="007F6401" w:rsidP="00E036EB">
      <w:pPr>
        <w:spacing w:after="0" w:line="240" w:lineRule="auto"/>
        <w:ind w:firstLine="709"/>
        <w:jc w:val="both"/>
        <w:rPr>
          <w:rFonts w:ascii="Times New Roman" w:hAnsi="Times New Roman" w:cs="Times New Roman"/>
          <w:sz w:val="24"/>
          <w:szCs w:val="24"/>
        </w:rPr>
      </w:pPr>
      <w:r w:rsidRPr="004C1AD5">
        <w:rPr>
          <w:rFonts w:ascii="Times New Roman" w:hAnsi="Times New Roman" w:cs="Times New Roman"/>
          <w:sz w:val="24"/>
          <w:szCs w:val="24"/>
        </w:rPr>
        <w:t>• Формальна теорія також є корисною відправною точкою перед проведенням будь-яких</w:t>
      </w:r>
      <w:r w:rsidR="00A4617D" w:rsidRPr="004C1AD5">
        <w:rPr>
          <w:rFonts w:ascii="Times New Roman" w:hAnsi="Times New Roman" w:cs="Times New Roman"/>
          <w:sz w:val="24"/>
          <w:szCs w:val="24"/>
        </w:rPr>
        <w:t xml:space="preserve"> емпіричних досліджень</w:t>
      </w:r>
      <w:r w:rsidRPr="004C1AD5">
        <w:rPr>
          <w:rFonts w:ascii="Times New Roman" w:hAnsi="Times New Roman" w:cs="Times New Roman"/>
          <w:sz w:val="24"/>
          <w:szCs w:val="24"/>
        </w:rPr>
        <w:t xml:space="preserve">, оскільки це допомагає зосередитися та визначити важливі запитання </w:t>
      </w:r>
      <w:r w:rsidR="00A4617D" w:rsidRPr="004C1AD5">
        <w:rPr>
          <w:rFonts w:ascii="Times New Roman" w:hAnsi="Times New Roman" w:cs="Times New Roman"/>
          <w:sz w:val="24"/>
          <w:szCs w:val="24"/>
        </w:rPr>
        <w:t xml:space="preserve">дослідження </w:t>
      </w:r>
      <w:r w:rsidRPr="004C1AD5">
        <w:rPr>
          <w:rFonts w:ascii="Times New Roman" w:hAnsi="Times New Roman" w:cs="Times New Roman"/>
          <w:sz w:val="24"/>
          <w:szCs w:val="24"/>
        </w:rPr>
        <w:t>чи гіпотези, або для прогнозування спостережень.</w:t>
      </w:r>
    </w:p>
    <w:p w14:paraId="6796AAEA" w14:textId="77777777" w:rsidR="007F6401" w:rsidRPr="004C1AD5" w:rsidRDefault="007F6401" w:rsidP="00E036EB">
      <w:pPr>
        <w:spacing w:after="0" w:line="240" w:lineRule="auto"/>
        <w:ind w:firstLine="709"/>
        <w:jc w:val="both"/>
        <w:rPr>
          <w:rFonts w:ascii="Times New Roman" w:hAnsi="Times New Roman" w:cs="Times New Roman"/>
          <w:sz w:val="24"/>
          <w:szCs w:val="24"/>
        </w:rPr>
      </w:pPr>
      <w:r w:rsidRPr="004C1AD5">
        <w:rPr>
          <w:rFonts w:ascii="Times New Roman" w:hAnsi="Times New Roman" w:cs="Times New Roman"/>
          <w:sz w:val="24"/>
          <w:szCs w:val="24"/>
        </w:rPr>
        <w:t>• Формальна теорія може бути розроблена на основі попередніх емпіричних спостережень</w:t>
      </w:r>
      <w:r w:rsidR="00A4617D" w:rsidRPr="004C1AD5">
        <w:rPr>
          <w:rFonts w:ascii="Times New Roman" w:hAnsi="Times New Roman" w:cs="Times New Roman"/>
          <w:sz w:val="24"/>
          <w:szCs w:val="24"/>
        </w:rPr>
        <w:t xml:space="preserve">, </w:t>
      </w:r>
      <w:r w:rsidRPr="004C1AD5">
        <w:rPr>
          <w:rFonts w:ascii="Times New Roman" w:hAnsi="Times New Roman" w:cs="Times New Roman"/>
          <w:sz w:val="24"/>
          <w:szCs w:val="24"/>
        </w:rPr>
        <w:t>напри</w:t>
      </w:r>
      <w:r w:rsidR="00A4617D" w:rsidRPr="004C1AD5">
        <w:rPr>
          <w:rFonts w:ascii="Times New Roman" w:hAnsi="Times New Roman" w:cs="Times New Roman"/>
          <w:sz w:val="24"/>
          <w:szCs w:val="24"/>
        </w:rPr>
        <w:t>клад, через польові дослідження</w:t>
      </w:r>
      <w:r w:rsidRPr="004C1AD5">
        <w:rPr>
          <w:rFonts w:ascii="Times New Roman" w:hAnsi="Times New Roman" w:cs="Times New Roman"/>
          <w:sz w:val="24"/>
          <w:szCs w:val="24"/>
        </w:rPr>
        <w:t>, огляди літератури та комп’ютерне моделювання.</w:t>
      </w:r>
    </w:p>
    <w:p w14:paraId="1A27D0E4" w14:textId="77777777" w:rsidR="009A06F8" w:rsidRPr="004C1AD5" w:rsidRDefault="009A06F8" w:rsidP="00E036EB">
      <w:pPr>
        <w:spacing w:after="0" w:line="240" w:lineRule="auto"/>
        <w:ind w:firstLine="709"/>
        <w:jc w:val="both"/>
        <w:rPr>
          <w:rFonts w:ascii="Times New Roman" w:hAnsi="Times New Roman" w:cs="Times New Roman"/>
          <w:sz w:val="24"/>
          <w:szCs w:val="24"/>
        </w:rPr>
      </w:pPr>
    </w:p>
    <w:p w14:paraId="0485744D" w14:textId="77777777" w:rsidR="009A06F8" w:rsidRPr="004C1AD5" w:rsidRDefault="009A06F8" w:rsidP="00E036EB">
      <w:pPr>
        <w:spacing w:after="0" w:line="240" w:lineRule="auto"/>
        <w:ind w:firstLine="709"/>
        <w:jc w:val="center"/>
        <w:rPr>
          <w:rFonts w:ascii="Times New Roman" w:hAnsi="Times New Roman" w:cs="Times New Roman"/>
          <w:b/>
          <w:bCs/>
          <w:sz w:val="24"/>
          <w:szCs w:val="24"/>
        </w:rPr>
      </w:pPr>
      <w:r w:rsidRPr="004C1AD5">
        <w:rPr>
          <w:rFonts w:ascii="Times New Roman" w:hAnsi="Times New Roman" w:cs="Times New Roman"/>
          <w:b/>
          <w:bCs/>
          <w:sz w:val="24"/>
          <w:szCs w:val="24"/>
        </w:rPr>
        <w:t>COMPUTER SIMULATIONS</w:t>
      </w:r>
    </w:p>
    <w:p w14:paraId="0ECB6DAA" w14:textId="77777777" w:rsidR="009A06F8" w:rsidRPr="004C1AD5" w:rsidRDefault="009A06F8" w:rsidP="00E036EB">
      <w:pPr>
        <w:spacing w:after="0" w:line="240" w:lineRule="auto"/>
        <w:ind w:firstLine="709"/>
        <w:jc w:val="both"/>
        <w:rPr>
          <w:rFonts w:ascii="Times New Roman" w:hAnsi="Times New Roman" w:cs="Times New Roman"/>
          <w:sz w:val="24"/>
          <w:szCs w:val="24"/>
        </w:rPr>
      </w:pPr>
      <w:r w:rsidRPr="004C1AD5">
        <w:rPr>
          <w:rFonts w:ascii="Times New Roman" w:hAnsi="Times New Roman" w:cs="Times New Roman"/>
          <w:sz w:val="24"/>
          <w:szCs w:val="24"/>
        </w:rPr>
        <w:t>Комп’ютерна симуляція– це повністю закрита система, яка інтерпретує конкретну теоретичну модель. коли всі параметри та рівняння повністю запрограмовані. Значення цих параметрів можуть базуватися на емпіричних значеннях. Комп’ютерна симуляція не робить жодних нових емпіричних спостережень, а під час симуляції не виникає жодної нової поведінки моделювання. Це одна з ключових характеристик, яка відрізняє комп'ютерн</w:t>
      </w:r>
      <w:r w:rsidR="00E3366E" w:rsidRPr="004C1AD5">
        <w:rPr>
          <w:rFonts w:ascii="Times New Roman" w:hAnsi="Times New Roman" w:cs="Times New Roman"/>
          <w:sz w:val="24"/>
          <w:szCs w:val="24"/>
        </w:rPr>
        <w:t>у</w:t>
      </w:r>
      <w:r w:rsidRPr="004C1AD5">
        <w:rPr>
          <w:rFonts w:ascii="Times New Roman" w:hAnsi="Times New Roman" w:cs="Times New Roman"/>
          <w:sz w:val="24"/>
          <w:szCs w:val="24"/>
        </w:rPr>
        <w:t xml:space="preserve"> </w:t>
      </w:r>
      <w:r w:rsidR="00E3366E" w:rsidRPr="004C1AD5">
        <w:rPr>
          <w:rFonts w:ascii="Times New Roman" w:hAnsi="Times New Roman" w:cs="Times New Roman"/>
          <w:sz w:val="24"/>
          <w:szCs w:val="24"/>
        </w:rPr>
        <w:t>симуляцію</w:t>
      </w:r>
      <w:r w:rsidRPr="004C1AD5">
        <w:rPr>
          <w:rFonts w:ascii="Times New Roman" w:hAnsi="Times New Roman" w:cs="Times New Roman"/>
          <w:sz w:val="24"/>
          <w:szCs w:val="24"/>
        </w:rPr>
        <w:t>, від експериментального моделювання.</w:t>
      </w:r>
    </w:p>
    <w:p w14:paraId="2D3AD55F" w14:textId="77777777" w:rsidR="00E44B7D" w:rsidRPr="004C1AD5" w:rsidRDefault="00C025F1" w:rsidP="00E036EB">
      <w:pPr>
        <w:spacing w:after="0" w:line="240" w:lineRule="auto"/>
        <w:ind w:firstLine="709"/>
        <w:jc w:val="both"/>
        <w:rPr>
          <w:rFonts w:ascii="Times New Roman" w:hAnsi="Times New Roman" w:cs="Times New Roman"/>
          <w:sz w:val="24"/>
          <w:szCs w:val="24"/>
        </w:rPr>
      </w:pPr>
      <w:r w:rsidRPr="004C1AD5">
        <w:rPr>
          <w:rFonts w:ascii="Times New Roman" w:hAnsi="Times New Roman" w:cs="Times New Roman"/>
          <w:sz w:val="24"/>
          <w:szCs w:val="24"/>
        </w:rPr>
        <w:t>Оскільки комп’ютерн</w:t>
      </w:r>
      <w:r w:rsidR="00E3366E" w:rsidRPr="004C1AD5">
        <w:rPr>
          <w:rFonts w:ascii="Times New Roman" w:hAnsi="Times New Roman" w:cs="Times New Roman"/>
          <w:sz w:val="24"/>
          <w:szCs w:val="24"/>
        </w:rPr>
        <w:t>а</w:t>
      </w:r>
      <w:r w:rsidRPr="004C1AD5">
        <w:rPr>
          <w:rFonts w:ascii="Times New Roman" w:hAnsi="Times New Roman" w:cs="Times New Roman"/>
          <w:sz w:val="24"/>
          <w:szCs w:val="24"/>
        </w:rPr>
        <w:t xml:space="preserve"> </w:t>
      </w:r>
      <w:r w:rsidR="00E3366E" w:rsidRPr="004C1AD5">
        <w:rPr>
          <w:rFonts w:ascii="Times New Roman" w:hAnsi="Times New Roman" w:cs="Times New Roman"/>
          <w:sz w:val="24"/>
          <w:szCs w:val="24"/>
        </w:rPr>
        <w:t xml:space="preserve">симуляція </w:t>
      </w:r>
      <w:r w:rsidRPr="004C1AD5">
        <w:rPr>
          <w:rFonts w:ascii="Times New Roman" w:hAnsi="Times New Roman" w:cs="Times New Roman"/>
          <w:sz w:val="24"/>
          <w:szCs w:val="24"/>
        </w:rPr>
        <w:t xml:space="preserve">не робить жодних емпіричних спостережень, до результатів </w:t>
      </w:r>
      <w:r w:rsidR="00E3366E" w:rsidRPr="004C1AD5">
        <w:rPr>
          <w:rFonts w:ascii="Times New Roman" w:hAnsi="Times New Roman" w:cs="Times New Roman"/>
          <w:sz w:val="24"/>
          <w:szCs w:val="24"/>
        </w:rPr>
        <w:t xml:space="preserve">симуляції </w:t>
      </w:r>
      <w:r w:rsidRPr="004C1AD5">
        <w:rPr>
          <w:rFonts w:ascii="Times New Roman" w:hAnsi="Times New Roman" w:cs="Times New Roman"/>
          <w:sz w:val="24"/>
          <w:szCs w:val="24"/>
        </w:rPr>
        <w:t>слід ставитися обережно. Будь-які прогнози чи результати на основі комп’ютерно</w:t>
      </w:r>
      <w:r w:rsidR="00326017" w:rsidRPr="004C1AD5">
        <w:rPr>
          <w:rFonts w:ascii="Times New Roman" w:hAnsi="Times New Roman" w:cs="Times New Roman"/>
          <w:sz w:val="24"/>
          <w:szCs w:val="24"/>
        </w:rPr>
        <w:t>ї</w:t>
      </w:r>
      <w:r w:rsidRPr="004C1AD5">
        <w:rPr>
          <w:rFonts w:ascii="Times New Roman" w:hAnsi="Times New Roman" w:cs="Times New Roman"/>
          <w:sz w:val="24"/>
          <w:szCs w:val="24"/>
        </w:rPr>
        <w:t xml:space="preserve"> </w:t>
      </w:r>
      <w:r w:rsidR="00326017" w:rsidRPr="004C1AD5">
        <w:rPr>
          <w:rFonts w:ascii="Times New Roman" w:hAnsi="Times New Roman" w:cs="Times New Roman"/>
          <w:sz w:val="24"/>
          <w:szCs w:val="24"/>
        </w:rPr>
        <w:t xml:space="preserve">симуляції </w:t>
      </w:r>
      <w:r w:rsidRPr="004C1AD5">
        <w:rPr>
          <w:rFonts w:ascii="Times New Roman" w:hAnsi="Times New Roman" w:cs="Times New Roman"/>
          <w:sz w:val="24"/>
          <w:szCs w:val="24"/>
        </w:rPr>
        <w:t>можуть бути неправильним. Це пояснюється тим, що комп’ютерн</w:t>
      </w:r>
      <w:r w:rsidR="00326017" w:rsidRPr="004C1AD5">
        <w:rPr>
          <w:rFonts w:ascii="Times New Roman" w:hAnsi="Times New Roman" w:cs="Times New Roman"/>
          <w:sz w:val="24"/>
          <w:szCs w:val="24"/>
        </w:rPr>
        <w:t>а</w:t>
      </w:r>
      <w:r w:rsidRPr="004C1AD5">
        <w:rPr>
          <w:rFonts w:ascii="Times New Roman" w:hAnsi="Times New Roman" w:cs="Times New Roman"/>
          <w:sz w:val="24"/>
          <w:szCs w:val="24"/>
        </w:rPr>
        <w:t xml:space="preserve"> </w:t>
      </w:r>
      <w:r w:rsidR="00326017" w:rsidRPr="004C1AD5">
        <w:rPr>
          <w:rFonts w:ascii="Times New Roman" w:hAnsi="Times New Roman" w:cs="Times New Roman"/>
          <w:sz w:val="24"/>
          <w:szCs w:val="24"/>
        </w:rPr>
        <w:t xml:space="preserve">симуляція </w:t>
      </w:r>
      <w:r w:rsidRPr="004C1AD5">
        <w:rPr>
          <w:rFonts w:ascii="Times New Roman" w:hAnsi="Times New Roman" w:cs="Times New Roman"/>
          <w:sz w:val="24"/>
          <w:szCs w:val="24"/>
        </w:rPr>
        <w:t>базується на моделях реальності, а не</w:t>
      </w:r>
      <w:r w:rsidR="00053397" w:rsidRPr="004C1AD5">
        <w:rPr>
          <w:rFonts w:ascii="Times New Roman" w:hAnsi="Times New Roman" w:cs="Times New Roman"/>
          <w:sz w:val="24"/>
          <w:szCs w:val="24"/>
        </w:rPr>
        <w:t xml:space="preserve"> на </w:t>
      </w:r>
      <w:r w:rsidR="00B757A7" w:rsidRPr="004C1AD5">
        <w:rPr>
          <w:rFonts w:ascii="Times New Roman" w:hAnsi="Times New Roman" w:cs="Times New Roman"/>
          <w:sz w:val="24"/>
          <w:szCs w:val="24"/>
        </w:rPr>
        <w:t>реальності</w:t>
      </w:r>
      <w:r w:rsidRPr="004C1AD5">
        <w:rPr>
          <w:rFonts w:ascii="Times New Roman" w:hAnsi="Times New Roman" w:cs="Times New Roman"/>
          <w:sz w:val="24"/>
          <w:szCs w:val="24"/>
        </w:rPr>
        <w:t>.</w:t>
      </w:r>
    </w:p>
    <w:p w14:paraId="45186358" w14:textId="77777777" w:rsidR="00B757A7" w:rsidRPr="004C1AD5" w:rsidRDefault="00B757A7" w:rsidP="00E036EB">
      <w:pPr>
        <w:spacing w:after="0" w:line="240" w:lineRule="auto"/>
        <w:ind w:firstLine="709"/>
        <w:jc w:val="both"/>
        <w:rPr>
          <w:rFonts w:ascii="Times New Roman" w:hAnsi="Times New Roman" w:cs="Times New Roman"/>
          <w:sz w:val="24"/>
          <w:szCs w:val="24"/>
        </w:rPr>
      </w:pPr>
      <w:r w:rsidRPr="004C1AD5">
        <w:rPr>
          <w:rFonts w:ascii="Times New Roman" w:hAnsi="Times New Roman" w:cs="Times New Roman"/>
          <w:sz w:val="24"/>
          <w:szCs w:val="24"/>
        </w:rPr>
        <w:t>Важливо розуміти, що сценарії моделюються на основі формул і припущень, і що результати цих комп’ютерних симуляцій можуть не відповідати дійсності.</w:t>
      </w:r>
    </w:p>
    <w:p w14:paraId="53A80BE5" w14:textId="77777777" w:rsidR="00326017" w:rsidRPr="004C1AD5" w:rsidRDefault="00326017" w:rsidP="00E036EB">
      <w:pPr>
        <w:spacing w:after="0" w:line="240" w:lineRule="auto"/>
        <w:ind w:firstLine="709"/>
        <w:jc w:val="both"/>
        <w:rPr>
          <w:rFonts w:ascii="Times New Roman" w:hAnsi="Times New Roman" w:cs="Times New Roman"/>
          <w:sz w:val="24"/>
          <w:szCs w:val="24"/>
        </w:rPr>
      </w:pPr>
      <w:r w:rsidRPr="004C1AD5">
        <w:rPr>
          <w:rFonts w:ascii="Times New Roman" w:hAnsi="Times New Roman" w:cs="Times New Roman"/>
          <w:sz w:val="24"/>
          <w:szCs w:val="24"/>
        </w:rPr>
        <w:t xml:space="preserve">Рекомендації щодо </w:t>
      </w:r>
      <w:r w:rsidR="00E83DF8" w:rsidRPr="004C1AD5">
        <w:rPr>
          <w:rFonts w:ascii="Times New Roman" w:hAnsi="Times New Roman" w:cs="Times New Roman"/>
          <w:sz w:val="24"/>
          <w:szCs w:val="24"/>
        </w:rPr>
        <w:t>комп’ютерної симуляції</w:t>
      </w:r>
    </w:p>
    <w:p w14:paraId="70DD43BA" w14:textId="77777777" w:rsidR="00326017" w:rsidRPr="004C1AD5" w:rsidRDefault="00326017" w:rsidP="00E036EB">
      <w:pPr>
        <w:spacing w:after="0" w:line="240" w:lineRule="auto"/>
        <w:ind w:firstLine="709"/>
        <w:jc w:val="both"/>
        <w:rPr>
          <w:rFonts w:ascii="Times New Roman" w:hAnsi="Times New Roman" w:cs="Times New Roman"/>
          <w:sz w:val="24"/>
          <w:szCs w:val="24"/>
        </w:rPr>
      </w:pPr>
      <w:r w:rsidRPr="004C1AD5">
        <w:rPr>
          <w:rFonts w:ascii="Times New Roman" w:hAnsi="Times New Roman" w:cs="Times New Roman"/>
          <w:sz w:val="24"/>
          <w:szCs w:val="24"/>
        </w:rPr>
        <w:t xml:space="preserve">• Використовуйте </w:t>
      </w:r>
      <w:r w:rsidR="00E83DF8" w:rsidRPr="004C1AD5">
        <w:rPr>
          <w:rFonts w:ascii="Times New Roman" w:hAnsi="Times New Roman" w:cs="Times New Roman"/>
          <w:sz w:val="24"/>
          <w:szCs w:val="24"/>
        </w:rPr>
        <w:t xml:space="preserve">комп’ютерну симуляцію </w:t>
      </w:r>
      <w:r w:rsidRPr="004C1AD5">
        <w:rPr>
          <w:rFonts w:ascii="Times New Roman" w:hAnsi="Times New Roman" w:cs="Times New Roman"/>
          <w:sz w:val="24"/>
          <w:szCs w:val="24"/>
        </w:rPr>
        <w:t>для створення моделі систем реального світу або</w:t>
      </w:r>
      <w:r w:rsidR="00E83DF8" w:rsidRPr="004C1AD5">
        <w:rPr>
          <w:rFonts w:ascii="Times New Roman" w:hAnsi="Times New Roman" w:cs="Times New Roman"/>
          <w:sz w:val="24"/>
          <w:szCs w:val="24"/>
        </w:rPr>
        <w:t xml:space="preserve"> </w:t>
      </w:r>
      <w:r w:rsidRPr="004C1AD5">
        <w:rPr>
          <w:rFonts w:ascii="Times New Roman" w:hAnsi="Times New Roman" w:cs="Times New Roman"/>
          <w:sz w:val="24"/>
          <w:szCs w:val="24"/>
        </w:rPr>
        <w:t>явища, які неможливо легко або доступно встановити в реальному житті.</w:t>
      </w:r>
    </w:p>
    <w:p w14:paraId="737C3A37" w14:textId="77777777" w:rsidR="00326017" w:rsidRPr="004C1AD5" w:rsidRDefault="00326017" w:rsidP="00E036EB">
      <w:pPr>
        <w:spacing w:after="0" w:line="240" w:lineRule="auto"/>
        <w:ind w:firstLine="709"/>
        <w:jc w:val="both"/>
        <w:rPr>
          <w:rFonts w:ascii="Times New Roman" w:hAnsi="Times New Roman" w:cs="Times New Roman"/>
          <w:sz w:val="24"/>
          <w:szCs w:val="24"/>
        </w:rPr>
      </w:pPr>
      <w:r w:rsidRPr="004C1AD5">
        <w:rPr>
          <w:rFonts w:ascii="Times New Roman" w:hAnsi="Times New Roman" w:cs="Times New Roman"/>
          <w:sz w:val="24"/>
          <w:szCs w:val="24"/>
        </w:rPr>
        <w:t>• Визначте та змоделюйте всі параметри, що представляють інтерес, і які мають значення</w:t>
      </w:r>
      <w:r w:rsidR="00E83DF8" w:rsidRPr="004C1AD5">
        <w:rPr>
          <w:rFonts w:ascii="Times New Roman" w:hAnsi="Times New Roman" w:cs="Times New Roman"/>
          <w:sz w:val="24"/>
          <w:szCs w:val="24"/>
        </w:rPr>
        <w:t xml:space="preserve"> </w:t>
      </w:r>
      <w:r w:rsidRPr="004C1AD5">
        <w:rPr>
          <w:rFonts w:ascii="Times New Roman" w:hAnsi="Times New Roman" w:cs="Times New Roman"/>
          <w:sz w:val="24"/>
          <w:szCs w:val="24"/>
        </w:rPr>
        <w:t>запропоновані попередньою літературою.</w:t>
      </w:r>
    </w:p>
    <w:p w14:paraId="7FD255B9" w14:textId="77777777" w:rsidR="00326017" w:rsidRPr="004C1AD5" w:rsidRDefault="00326017" w:rsidP="00E036EB">
      <w:pPr>
        <w:spacing w:after="0" w:line="240" w:lineRule="auto"/>
        <w:ind w:firstLine="709"/>
        <w:jc w:val="both"/>
        <w:rPr>
          <w:rFonts w:ascii="Times New Roman" w:hAnsi="Times New Roman" w:cs="Times New Roman"/>
          <w:sz w:val="24"/>
          <w:szCs w:val="24"/>
        </w:rPr>
      </w:pPr>
      <w:r w:rsidRPr="004C1AD5">
        <w:rPr>
          <w:rFonts w:ascii="Times New Roman" w:hAnsi="Times New Roman" w:cs="Times New Roman"/>
          <w:sz w:val="24"/>
          <w:szCs w:val="24"/>
        </w:rPr>
        <w:lastRenderedPageBreak/>
        <w:t xml:space="preserve">• Будьте обережні в інтерпретації результатів </w:t>
      </w:r>
      <w:r w:rsidR="00E83DF8" w:rsidRPr="004C1AD5">
        <w:rPr>
          <w:rFonts w:ascii="Times New Roman" w:hAnsi="Times New Roman" w:cs="Times New Roman"/>
          <w:sz w:val="24"/>
          <w:szCs w:val="24"/>
        </w:rPr>
        <w:t xml:space="preserve">комп’ютерної симуляції. </w:t>
      </w:r>
      <w:r w:rsidRPr="004C1AD5">
        <w:rPr>
          <w:rFonts w:ascii="Times New Roman" w:hAnsi="Times New Roman" w:cs="Times New Roman"/>
          <w:sz w:val="24"/>
          <w:szCs w:val="24"/>
        </w:rPr>
        <w:t>такими, якими вони є</w:t>
      </w:r>
    </w:p>
    <w:p w14:paraId="432FA340" w14:textId="77777777" w:rsidR="00326017" w:rsidRPr="004C1AD5" w:rsidRDefault="00326017" w:rsidP="00E036EB">
      <w:pPr>
        <w:spacing w:after="0" w:line="240" w:lineRule="auto"/>
        <w:ind w:firstLine="709"/>
        <w:jc w:val="both"/>
        <w:rPr>
          <w:rFonts w:ascii="Times New Roman" w:hAnsi="Times New Roman" w:cs="Times New Roman"/>
          <w:sz w:val="24"/>
          <w:szCs w:val="24"/>
        </w:rPr>
      </w:pPr>
      <w:r w:rsidRPr="004C1AD5">
        <w:rPr>
          <w:rFonts w:ascii="Times New Roman" w:hAnsi="Times New Roman" w:cs="Times New Roman"/>
          <w:sz w:val="24"/>
          <w:szCs w:val="24"/>
        </w:rPr>
        <w:t xml:space="preserve">• Проводити емпіричні дослідження, щоб підтвердити або спростувати результати </w:t>
      </w:r>
      <w:r w:rsidR="00E83DF8" w:rsidRPr="004C1AD5">
        <w:rPr>
          <w:rFonts w:ascii="Times New Roman" w:hAnsi="Times New Roman" w:cs="Times New Roman"/>
          <w:sz w:val="24"/>
          <w:szCs w:val="24"/>
        </w:rPr>
        <w:t>комп’ютерної симуляції</w:t>
      </w:r>
      <w:r w:rsidRPr="004C1AD5">
        <w:rPr>
          <w:rFonts w:ascii="Times New Roman" w:hAnsi="Times New Roman" w:cs="Times New Roman"/>
          <w:sz w:val="24"/>
          <w:szCs w:val="24"/>
        </w:rPr>
        <w:t>.</w:t>
      </w:r>
    </w:p>
    <w:p w14:paraId="1596B0A2" w14:textId="77777777" w:rsidR="00E036EB" w:rsidRPr="004C1AD5" w:rsidRDefault="00E036EB" w:rsidP="00E036EB">
      <w:pPr>
        <w:pStyle w:val="a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firstLine="709"/>
        <w:jc w:val="both"/>
        <w:rPr>
          <w:rFonts w:ascii="Times New Roman" w:hAnsi="Times New Roman" w:cs="Times New Roman"/>
          <w:b/>
          <w:bCs/>
        </w:rPr>
      </w:pPr>
    </w:p>
    <w:p w14:paraId="5102FD49" w14:textId="77777777" w:rsidR="004C0712" w:rsidRPr="004C1AD5" w:rsidRDefault="004C0712" w:rsidP="00E036EB">
      <w:pPr>
        <w:pStyle w:val="a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firstLine="709"/>
        <w:jc w:val="both"/>
        <w:rPr>
          <w:rFonts w:ascii="Times New Roman" w:eastAsia="Times New Roman" w:hAnsi="Times New Roman" w:cs="Times New Roman"/>
          <w:b/>
          <w:bCs/>
        </w:rPr>
      </w:pPr>
      <w:r w:rsidRPr="004C1AD5">
        <w:rPr>
          <w:rFonts w:ascii="Times New Roman" w:hAnsi="Times New Roman" w:cs="Times New Roman"/>
          <w:b/>
          <w:bCs/>
        </w:rPr>
        <w:t>План дослідження</w:t>
      </w:r>
    </w:p>
    <w:p w14:paraId="7ABBA977" w14:textId="77777777" w:rsidR="004C0712" w:rsidRPr="004C1AD5" w:rsidRDefault="004C0712" w:rsidP="00E036EB">
      <w:pPr>
        <w:pStyle w:val="a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firstLine="709"/>
        <w:jc w:val="both"/>
        <w:rPr>
          <w:rFonts w:ascii="Times New Roman" w:eastAsia="Times New Roman" w:hAnsi="Times New Roman" w:cs="Times New Roman"/>
        </w:rPr>
      </w:pPr>
      <w:r w:rsidRPr="004C1AD5">
        <w:rPr>
          <w:rFonts w:ascii="Times New Roman" w:hAnsi="Times New Roman" w:cs="Times New Roman"/>
        </w:rPr>
        <w:t>Незалежно від типу дослідження план дослідження містить наступні процеси:</w:t>
      </w:r>
    </w:p>
    <w:p w14:paraId="0C61332B" w14:textId="77777777" w:rsidR="004C0712" w:rsidRPr="004C1AD5" w:rsidRDefault="004C0712" w:rsidP="00E036EB">
      <w:pPr>
        <w:pStyle w:val="a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firstLine="709"/>
        <w:jc w:val="both"/>
        <w:rPr>
          <w:rFonts w:ascii="Times New Roman" w:eastAsia="Times New Roman" w:hAnsi="Times New Roman" w:cs="Times New Roman"/>
        </w:rPr>
      </w:pPr>
      <w:r w:rsidRPr="004C1AD5">
        <w:rPr>
          <w:rFonts w:ascii="Times New Roman" w:hAnsi="Times New Roman" w:cs="Times New Roman"/>
        </w:rPr>
        <w:t>1.</w:t>
      </w:r>
      <w:r w:rsidRPr="004C1AD5">
        <w:rPr>
          <w:rFonts w:ascii="Times New Roman" w:hAnsi="Times New Roman" w:cs="Times New Roman"/>
        </w:rPr>
        <w:tab/>
        <w:t>Проектування – визначення цілей, планування теорії або експерименту</w:t>
      </w:r>
    </w:p>
    <w:p w14:paraId="07F4B2B2" w14:textId="77777777" w:rsidR="004C0712" w:rsidRPr="004C1AD5" w:rsidRDefault="004C0712" w:rsidP="00E036EB">
      <w:pPr>
        <w:pStyle w:val="a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firstLine="709"/>
        <w:jc w:val="both"/>
        <w:rPr>
          <w:rFonts w:ascii="Times New Roman" w:eastAsia="Times New Roman" w:hAnsi="Times New Roman" w:cs="Times New Roman"/>
        </w:rPr>
      </w:pPr>
      <w:r w:rsidRPr="004C1AD5">
        <w:rPr>
          <w:rFonts w:ascii="Times New Roman" w:hAnsi="Times New Roman" w:cs="Times New Roman"/>
        </w:rPr>
        <w:t>2.</w:t>
      </w:r>
      <w:r w:rsidRPr="004C1AD5">
        <w:rPr>
          <w:rFonts w:ascii="Times New Roman" w:hAnsi="Times New Roman" w:cs="Times New Roman"/>
        </w:rPr>
        <w:tab/>
        <w:t>Підготовка до збору даних – визначення процедур і протоколів щодо збору даних</w:t>
      </w:r>
    </w:p>
    <w:p w14:paraId="5178015F" w14:textId="77777777" w:rsidR="004C0712" w:rsidRPr="004C1AD5" w:rsidRDefault="004C0712" w:rsidP="00E036EB">
      <w:pPr>
        <w:pStyle w:val="a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firstLine="709"/>
        <w:jc w:val="both"/>
        <w:rPr>
          <w:rFonts w:ascii="Times New Roman" w:eastAsia="Times New Roman" w:hAnsi="Times New Roman" w:cs="Times New Roman"/>
        </w:rPr>
      </w:pPr>
      <w:r w:rsidRPr="004C1AD5">
        <w:rPr>
          <w:rFonts w:ascii="Times New Roman" w:hAnsi="Times New Roman" w:cs="Times New Roman"/>
        </w:rPr>
        <w:t>3.</w:t>
      </w:r>
      <w:r w:rsidRPr="004C1AD5">
        <w:rPr>
          <w:rFonts w:ascii="Times New Roman" w:hAnsi="Times New Roman" w:cs="Times New Roman"/>
        </w:rPr>
        <w:tab/>
        <w:t>Збір даних – виконання протоколів щодо збору даних</w:t>
      </w:r>
    </w:p>
    <w:p w14:paraId="03D987E3" w14:textId="77777777" w:rsidR="004C0712" w:rsidRPr="004C1AD5" w:rsidRDefault="004C0712" w:rsidP="00E036EB">
      <w:pPr>
        <w:pStyle w:val="a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firstLine="709"/>
        <w:jc w:val="both"/>
        <w:rPr>
          <w:rFonts w:ascii="Times New Roman" w:hAnsi="Times New Roman" w:cs="Times New Roman"/>
        </w:rPr>
      </w:pPr>
      <w:r w:rsidRPr="004C1AD5">
        <w:rPr>
          <w:rFonts w:ascii="Times New Roman" w:hAnsi="Times New Roman" w:cs="Times New Roman"/>
        </w:rPr>
        <w:t>4.</w:t>
      </w:r>
      <w:r w:rsidRPr="004C1AD5">
        <w:rPr>
          <w:rFonts w:ascii="Times New Roman" w:hAnsi="Times New Roman" w:cs="Times New Roman"/>
        </w:rPr>
        <w:tab/>
        <w:t>Аналіз даних - виконання процедур аналізу даних</w:t>
      </w:r>
    </w:p>
    <w:p w14:paraId="4B3EB1EE" w14:textId="77777777" w:rsidR="004C0712" w:rsidRPr="004C1AD5" w:rsidRDefault="004C0712" w:rsidP="00E036EB">
      <w:pPr>
        <w:pStyle w:val="a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firstLine="709"/>
        <w:jc w:val="both"/>
        <w:rPr>
          <w:rFonts w:ascii="Times New Roman" w:eastAsia="Times New Roman" w:hAnsi="Times New Roman" w:cs="Times New Roman"/>
        </w:rPr>
      </w:pPr>
      <w:r w:rsidRPr="004C1AD5">
        <w:rPr>
          <w:rFonts w:ascii="Times New Roman" w:hAnsi="Times New Roman" w:cs="Times New Roman"/>
        </w:rPr>
        <w:t xml:space="preserve">5. </w:t>
      </w:r>
      <w:r w:rsidRPr="004C1AD5">
        <w:rPr>
          <w:rFonts w:ascii="Times New Roman" w:hAnsi="Times New Roman" w:cs="Times New Roman"/>
        </w:rPr>
        <w:tab/>
        <w:t xml:space="preserve">Створення формальної теорії або моделі, </w:t>
      </w:r>
      <w:r w:rsidR="0022351E" w:rsidRPr="004C1AD5">
        <w:rPr>
          <w:rFonts w:ascii="Times New Roman" w:hAnsi="Times New Roman" w:cs="Times New Roman"/>
        </w:rPr>
        <w:t>комп’ютерної симуляції</w:t>
      </w:r>
    </w:p>
    <w:p w14:paraId="3F3CE694" w14:textId="77777777" w:rsidR="004C0712" w:rsidRPr="004C1AD5" w:rsidRDefault="004C0712" w:rsidP="00E036EB">
      <w:pPr>
        <w:pStyle w:val="a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firstLine="709"/>
        <w:jc w:val="both"/>
        <w:rPr>
          <w:rFonts w:ascii="Times New Roman" w:eastAsia="Times New Roman" w:hAnsi="Times New Roman" w:cs="Times New Roman"/>
        </w:rPr>
      </w:pPr>
      <w:r w:rsidRPr="004C1AD5">
        <w:rPr>
          <w:rFonts w:ascii="Times New Roman" w:hAnsi="Times New Roman" w:cs="Times New Roman"/>
        </w:rPr>
        <w:t>5.</w:t>
      </w:r>
      <w:r w:rsidRPr="004C1AD5">
        <w:rPr>
          <w:rFonts w:ascii="Times New Roman" w:hAnsi="Times New Roman" w:cs="Times New Roman"/>
        </w:rPr>
        <w:tab/>
        <w:t xml:space="preserve">Звітування – опис дослідження і его результатів </w:t>
      </w:r>
    </w:p>
    <w:p w14:paraId="1E66A3EB" w14:textId="77777777" w:rsidR="004C0712" w:rsidRPr="004C1AD5" w:rsidRDefault="004C0712" w:rsidP="00E036EB">
      <w:pPr>
        <w:pStyle w:val="a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firstLine="709"/>
        <w:jc w:val="both"/>
        <w:rPr>
          <w:rFonts w:ascii="Times New Roman" w:eastAsia="Times New Roman" w:hAnsi="Times New Roman" w:cs="Times New Roman"/>
        </w:rPr>
      </w:pPr>
    </w:p>
    <w:p w14:paraId="62AB3447" w14:textId="77777777" w:rsidR="00E036EB" w:rsidRPr="004C1AD5" w:rsidRDefault="00E036EB" w:rsidP="00E036EB">
      <w:pPr>
        <w:pStyle w:val="a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firstLine="709"/>
        <w:jc w:val="both"/>
        <w:rPr>
          <w:rFonts w:ascii="Times New Roman" w:eastAsia="Times New Roman" w:hAnsi="Times New Roman" w:cs="Times New Roman"/>
          <w:b/>
          <w:bCs/>
        </w:rPr>
      </w:pPr>
      <w:r w:rsidRPr="004C1AD5">
        <w:rPr>
          <w:rFonts w:ascii="Times New Roman" w:hAnsi="Times New Roman" w:cs="Times New Roman"/>
          <w:b/>
          <w:bCs/>
        </w:rPr>
        <w:t>Завдання:</w:t>
      </w:r>
    </w:p>
    <w:p w14:paraId="5D0173B0" w14:textId="77777777" w:rsidR="00E036EB" w:rsidRPr="004C1AD5" w:rsidRDefault="00E036EB" w:rsidP="00E036EB">
      <w:pPr>
        <w:pStyle w:val="a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firstLine="709"/>
        <w:jc w:val="both"/>
        <w:rPr>
          <w:rFonts w:ascii="Times New Roman" w:eastAsia="Times New Roman" w:hAnsi="Times New Roman" w:cs="Times New Roman"/>
        </w:rPr>
      </w:pPr>
      <w:r w:rsidRPr="004C1AD5">
        <w:rPr>
          <w:rFonts w:ascii="Times New Roman" w:hAnsi="Times New Roman" w:cs="Times New Roman"/>
        </w:rPr>
        <w:t xml:space="preserve">1. Визначити мету дослідження та обрати метод дослідження. </w:t>
      </w:r>
    </w:p>
    <w:p w14:paraId="1BC0165C" w14:textId="77777777" w:rsidR="00E036EB" w:rsidRPr="004C1AD5" w:rsidRDefault="00E036EB" w:rsidP="00E036EB">
      <w:pPr>
        <w:pStyle w:val="a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firstLine="709"/>
        <w:jc w:val="both"/>
        <w:rPr>
          <w:rFonts w:ascii="Times New Roman" w:eastAsia="Times New Roman" w:hAnsi="Times New Roman" w:cs="Times New Roman"/>
        </w:rPr>
      </w:pPr>
      <w:r w:rsidRPr="004C1AD5">
        <w:rPr>
          <w:rFonts w:ascii="Times New Roman" w:hAnsi="Times New Roman" w:cs="Times New Roman"/>
        </w:rPr>
        <w:t>2. Створити план дослідження та обрати або створити необхідні інструменти дослідження.</w:t>
      </w:r>
    </w:p>
    <w:p w14:paraId="33267EB8" w14:textId="77777777" w:rsidR="00E036EB" w:rsidRPr="004C1AD5" w:rsidRDefault="00E036EB" w:rsidP="00E036EB">
      <w:pPr>
        <w:spacing w:after="0" w:line="240" w:lineRule="auto"/>
        <w:ind w:firstLine="709"/>
        <w:jc w:val="both"/>
        <w:rPr>
          <w:rFonts w:ascii="Times New Roman" w:hAnsi="Times New Roman" w:cs="Times New Roman"/>
          <w:sz w:val="24"/>
          <w:szCs w:val="24"/>
        </w:rPr>
      </w:pPr>
      <w:r w:rsidRPr="004C1AD5">
        <w:rPr>
          <w:rFonts w:ascii="Times New Roman" w:hAnsi="Times New Roman" w:cs="Times New Roman"/>
          <w:sz w:val="24"/>
          <w:szCs w:val="24"/>
        </w:rPr>
        <w:t>3. Виконати дослідження. Дослідити варіанти використання програми для наступних аспектів розробки ПЗ:</w:t>
      </w:r>
    </w:p>
    <w:p w14:paraId="66D834A1" w14:textId="77777777" w:rsidR="00E036EB" w:rsidRPr="004C1AD5" w:rsidRDefault="00E036EB" w:rsidP="00E036EB">
      <w:pPr>
        <w:numPr>
          <w:ilvl w:val="0"/>
          <w:numId w:val="3"/>
        </w:numPr>
        <w:tabs>
          <w:tab w:val="clear" w:pos="720"/>
          <w:tab w:val="num" w:pos="1418"/>
        </w:tabs>
        <w:spacing w:after="0" w:line="240" w:lineRule="auto"/>
        <w:ind w:left="1560"/>
        <w:jc w:val="both"/>
        <w:rPr>
          <w:rFonts w:ascii="Times New Roman" w:hAnsi="Times New Roman" w:cs="Times New Roman"/>
          <w:sz w:val="24"/>
          <w:szCs w:val="24"/>
        </w:rPr>
      </w:pPr>
      <w:r w:rsidRPr="004C1AD5">
        <w:rPr>
          <w:rFonts w:ascii="Times New Roman" w:hAnsi="Times New Roman" w:cs="Times New Roman"/>
          <w:sz w:val="24"/>
          <w:szCs w:val="24"/>
        </w:rPr>
        <w:t>Розробка вимог</w:t>
      </w:r>
    </w:p>
    <w:p w14:paraId="0F67F1E3" w14:textId="77777777" w:rsidR="00E036EB" w:rsidRPr="004C1AD5" w:rsidRDefault="00E036EB" w:rsidP="00E036EB">
      <w:pPr>
        <w:numPr>
          <w:ilvl w:val="0"/>
          <w:numId w:val="3"/>
        </w:numPr>
        <w:tabs>
          <w:tab w:val="clear" w:pos="720"/>
          <w:tab w:val="num" w:pos="1418"/>
        </w:tabs>
        <w:spacing w:after="0" w:line="240" w:lineRule="auto"/>
        <w:ind w:left="1560"/>
        <w:jc w:val="both"/>
        <w:rPr>
          <w:rFonts w:ascii="Times New Roman" w:hAnsi="Times New Roman" w:cs="Times New Roman"/>
          <w:sz w:val="24"/>
          <w:szCs w:val="24"/>
        </w:rPr>
      </w:pPr>
      <w:r w:rsidRPr="004C1AD5">
        <w:rPr>
          <w:rFonts w:ascii="Times New Roman" w:hAnsi="Times New Roman" w:cs="Times New Roman"/>
          <w:sz w:val="24"/>
          <w:szCs w:val="24"/>
        </w:rPr>
        <w:t>Кодування</w:t>
      </w:r>
    </w:p>
    <w:p w14:paraId="21B74C70" w14:textId="77777777" w:rsidR="00E036EB" w:rsidRPr="004C1AD5" w:rsidRDefault="00E036EB" w:rsidP="00E036EB">
      <w:pPr>
        <w:numPr>
          <w:ilvl w:val="0"/>
          <w:numId w:val="3"/>
        </w:numPr>
        <w:tabs>
          <w:tab w:val="clear" w:pos="720"/>
          <w:tab w:val="num" w:pos="1418"/>
        </w:tabs>
        <w:spacing w:after="0" w:line="240" w:lineRule="auto"/>
        <w:ind w:left="1560"/>
        <w:jc w:val="both"/>
        <w:rPr>
          <w:rFonts w:ascii="Times New Roman" w:hAnsi="Times New Roman" w:cs="Times New Roman"/>
          <w:sz w:val="24"/>
          <w:szCs w:val="24"/>
        </w:rPr>
      </w:pPr>
      <w:r w:rsidRPr="004C1AD5">
        <w:rPr>
          <w:rFonts w:ascii="Times New Roman" w:hAnsi="Times New Roman" w:cs="Times New Roman"/>
          <w:sz w:val="24"/>
          <w:szCs w:val="24"/>
        </w:rPr>
        <w:t>Тестування</w:t>
      </w:r>
    </w:p>
    <w:p w14:paraId="0FFC164B" w14:textId="77777777" w:rsidR="00E036EB" w:rsidRPr="004C1AD5" w:rsidRDefault="00E036EB" w:rsidP="00E036EB">
      <w:pPr>
        <w:numPr>
          <w:ilvl w:val="0"/>
          <w:numId w:val="3"/>
        </w:numPr>
        <w:tabs>
          <w:tab w:val="clear" w:pos="720"/>
          <w:tab w:val="num" w:pos="1418"/>
        </w:tabs>
        <w:spacing w:after="0" w:line="240" w:lineRule="auto"/>
        <w:ind w:left="1560"/>
        <w:jc w:val="both"/>
        <w:rPr>
          <w:rFonts w:ascii="Times New Roman" w:hAnsi="Times New Roman" w:cs="Times New Roman"/>
          <w:sz w:val="24"/>
          <w:szCs w:val="24"/>
        </w:rPr>
      </w:pPr>
      <w:r w:rsidRPr="004C1AD5">
        <w:rPr>
          <w:rFonts w:ascii="Times New Roman" w:hAnsi="Times New Roman" w:cs="Times New Roman"/>
          <w:sz w:val="24"/>
          <w:szCs w:val="24"/>
        </w:rPr>
        <w:t>Розгортання</w:t>
      </w:r>
    </w:p>
    <w:p w14:paraId="54EFF829" w14:textId="77777777" w:rsidR="00E036EB" w:rsidRPr="004C1AD5" w:rsidRDefault="00E036EB" w:rsidP="00E036EB">
      <w:pPr>
        <w:numPr>
          <w:ilvl w:val="0"/>
          <w:numId w:val="3"/>
        </w:numPr>
        <w:tabs>
          <w:tab w:val="clear" w:pos="720"/>
          <w:tab w:val="num" w:pos="1418"/>
        </w:tabs>
        <w:spacing w:after="0" w:line="240" w:lineRule="auto"/>
        <w:ind w:left="1560"/>
        <w:jc w:val="both"/>
        <w:rPr>
          <w:rFonts w:ascii="Times New Roman" w:hAnsi="Times New Roman" w:cs="Times New Roman"/>
          <w:sz w:val="24"/>
          <w:szCs w:val="24"/>
        </w:rPr>
      </w:pPr>
      <w:r w:rsidRPr="004C1AD5">
        <w:rPr>
          <w:rFonts w:ascii="Times New Roman" w:hAnsi="Times New Roman" w:cs="Times New Roman"/>
          <w:sz w:val="24"/>
          <w:szCs w:val="24"/>
        </w:rPr>
        <w:t>Підтримка кодової бази</w:t>
      </w:r>
    </w:p>
    <w:p w14:paraId="15103096" w14:textId="77777777" w:rsidR="00E036EB" w:rsidRPr="004C1AD5" w:rsidRDefault="00E036EB" w:rsidP="00E036EB">
      <w:pPr>
        <w:numPr>
          <w:ilvl w:val="0"/>
          <w:numId w:val="3"/>
        </w:numPr>
        <w:tabs>
          <w:tab w:val="clear" w:pos="720"/>
          <w:tab w:val="num" w:pos="1418"/>
        </w:tabs>
        <w:spacing w:after="0" w:line="240" w:lineRule="auto"/>
        <w:ind w:left="1560"/>
        <w:jc w:val="both"/>
        <w:rPr>
          <w:rFonts w:ascii="Times New Roman" w:hAnsi="Times New Roman" w:cs="Times New Roman"/>
          <w:sz w:val="24"/>
          <w:szCs w:val="24"/>
        </w:rPr>
      </w:pPr>
      <w:r w:rsidRPr="004C1AD5">
        <w:rPr>
          <w:rFonts w:ascii="Times New Roman" w:hAnsi="Times New Roman" w:cs="Times New Roman"/>
          <w:sz w:val="24"/>
          <w:szCs w:val="24"/>
        </w:rPr>
        <w:t>Написання документації</w:t>
      </w:r>
    </w:p>
    <w:p w14:paraId="2924AF5A" w14:textId="77777777" w:rsidR="00E036EB" w:rsidRPr="004C1AD5" w:rsidRDefault="00E036EB" w:rsidP="00E036EB">
      <w:pPr>
        <w:pStyle w:val="a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firstLine="709"/>
        <w:jc w:val="both"/>
        <w:rPr>
          <w:rFonts w:ascii="Times New Roman" w:eastAsia="Times New Roman" w:hAnsi="Times New Roman" w:cs="Times New Roman"/>
        </w:rPr>
      </w:pPr>
    </w:p>
    <w:p w14:paraId="7F67E6C2" w14:textId="77777777" w:rsidR="00E036EB" w:rsidRPr="004C1AD5" w:rsidRDefault="00E036EB" w:rsidP="00E036EB">
      <w:pPr>
        <w:pStyle w:val="a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firstLine="709"/>
        <w:jc w:val="both"/>
        <w:rPr>
          <w:rFonts w:ascii="Times New Roman" w:eastAsia="Times New Roman" w:hAnsi="Times New Roman" w:cs="Times New Roman"/>
        </w:rPr>
      </w:pPr>
      <w:r w:rsidRPr="004C1AD5">
        <w:rPr>
          <w:rFonts w:ascii="Times New Roman" w:hAnsi="Times New Roman" w:cs="Times New Roman"/>
        </w:rPr>
        <w:t>4. Аналізувати данні дослідження та зробить висновки.</w:t>
      </w:r>
    </w:p>
    <w:p w14:paraId="500CA33A" w14:textId="77777777" w:rsidR="00E90E12" w:rsidRPr="004C1AD5" w:rsidRDefault="00E90E12" w:rsidP="00E036EB">
      <w:pPr>
        <w:spacing w:after="0" w:line="240" w:lineRule="auto"/>
        <w:ind w:firstLine="709"/>
        <w:jc w:val="both"/>
        <w:rPr>
          <w:rFonts w:ascii="Times New Roman" w:hAnsi="Times New Roman" w:cs="Times New Roman"/>
          <w:sz w:val="24"/>
          <w:szCs w:val="24"/>
        </w:rPr>
      </w:pPr>
    </w:p>
    <w:p w14:paraId="0FDEC090" w14:textId="77777777" w:rsidR="00E90E12" w:rsidRPr="004C1AD5" w:rsidRDefault="009A1393" w:rsidP="00E036EB">
      <w:pPr>
        <w:spacing w:after="0" w:line="240" w:lineRule="auto"/>
        <w:ind w:firstLine="709"/>
        <w:jc w:val="both"/>
        <w:rPr>
          <w:rFonts w:ascii="Times New Roman" w:hAnsi="Times New Roman" w:cs="Times New Roman"/>
          <w:sz w:val="24"/>
          <w:szCs w:val="24"/>
        </w:rPr>
      </w:pPr>
      <w:r w:rsidRPr="004C1AD5">
        <w:rPr>
          <w:rFonts w:ascii="Times New Roman" w:hAnsi="Times New Roman" w:cs="Times New Roman"/>
          <w:sz w:val="24"/>
          <w:szCs w:val="24"/>
        </w:rPr>
        <w:t>Оформити результати за наведеною формою:</w:t>
      </w:r>
    </w:p>
    <w:tbl>
      <w:tblPr>
        <w:tblStyle w:val="a9"/>
        <w:tblW w:w="0" w:type="auto"/>
        <w:tblLayout w:type="fixed"/>
        <w:tblLook w:val="04A0" w:firstRow="1" w:lastRow="0" w:firstColumn="1" w:lastColumn="0" w:noHBand="0" w:noVBand="1"/>
      </w:tblPr>
      <w:tblGrid>
        <w:gridCol w:w="913"/>
        <w:gridCol w:w="1130"/>
        <w:gridCol w:w="1646"/>
        <w:gridCol w:w="1567"/>
        <w:gridCol w:w="1515"/>
        <w:gridCol w:w="1586"/>
        <w:gridCol w:w="1498"/>
      </w:tblGrid>
      <w:tr w:rsidR="00E036EB" w:rsidRPr="004C1AD5" w14:paraId="4B6B9AEA" w14:textId="77777777" w:rsidTr="009A1393">
        <w:tc>
          <w:tcPr>
            <w:tcW w:w="913" w:type="dxa"/>
          </w:tcPr>
          <w:p w14:paraId="6F8E1BA4" w14:textId="77777777" w:rsidR="00E90E12" w:rsidRPr="004C1AD5" w:rsidRDefault="00E90E12" w:rsidP="00E036EB">
            <w:pPr>
              <w:jc w:val="center"/>
              <w:rPr>
                <w:rFonts w:ascii="Times New Roman" w:hAnsi="Times New Roman" w:cs="Times New Roman"/>
                <w:sz w:val="24"/>
                <w:szCs w:val="24"/>
              </w:rPr>
            </w:pPr>
            <w:r w:rsidRPr="004C1AD5">
              <w:rPr>
                <w:rFonts w:ascii="Times New Roman" w:hAnsi="Times New Roman" w:cs="Times New Roman"/>
                <w:sz w:val="24"/>
                <w:szCs w:val="24"/>
              </w:rPr>
              <w:t>Аспект</w:t>
            </w:r>
          </w:p>
        </w:tc>
        <w:tc>
          <w:tcPr>
            <w:tcW w:w="1130" w:type="dxa"/>
          </w:tcPr>
          <w:p w14:paraId="39C75FC9" w14:textId="77777777" w:rsidR="00E90E12" w:rsidRPr="004C1AD5" w:rsidRDefault="00E90E12" w:rsidP="00E036EB">
            <w:pPr>
              <w:jc w:val="center"/>
              <w:rPr>
                <w:rFonts w:ascii="Times New Roman" w:hAnsi="Times New Roman" w:cs="Times New Roman"/>
                <w:bCs/>
                <w:color w:val="000000"/>
                <w:sz w:val="24"/>
                <w:szCs w:val="24"/>
              </w:rPr>
            </w:pPr>
            <w:r w:rsidRPr="004C1AD5">
              <w:rPr>
                <w:rFonts w:ascii="Times New Roman" w:hAnsi="Times New Roman" w:cs="Times New Roman"/>
                <w:bCs/>
                <w:color w:val="000000"/>
                <w:sz w:val="24"/>
                <w:szCs w:val="24"/>
              </w:rPr>
              <w:t>Складова частина</w:t>
            </w:r>
          </w:p>
        </w:tc>
        <w:tc>
          <w:tcPr>
            <w:tcW w:w="1646" w:type="dxa"/>
          </w:tcPr>
          <w:p w14:paraId="30B26994" w14:textId="77777777" w:rsidR="00E90E12" w:rsidRPr="004C1AD5" w:rsidRDefault="00E90E12" w:rsidP="00E036EB">
            <w:pPr>
              <w:jc w:val="center"/>
              <w:rPr>
                <w:rFonts w:ascii="Times New Roman" w:hAnsi="Times New Roman" w:cs="Times New Roman"/>
                <w:bCs/>
                <w:color w:val="000000"/>
                <w:sz w:val="24"/>
                <w:szCs w:val="24"/>
              </w:rPr>
            </w:pPr>
            <w:r w:rsidRPr="004C1AD5">
              <w:rPr>
                <w:rFonts w:ascii="Times New Roman" w:hAnsi="Times New Roman" w:cs="Times New Roman"/>
                <w:bCs/>
                <w:color w:val="000000"/>
                <w:sz w:val="24"/>
                <w:szCs w:val="24"/>
              </w:rPr>
              <w:t>Альтернативні способи вирішення</w:t>
            </w:r>
          </w:p>
        </w:tc>
        <w:tc>
          <w:tcPr>
            <w:tcW w:w="1567" w:type="dxa"/>
          </w:tcPr>
          <w:p w14:paraId="47891826" w14:textId="77777777" w:rsidR="00E90E12" w:rsidRPr="004C1AD5" w:rsidRDefault="00E90E12" w:rsidP="00E036EB">
            <w:pPr>
              <w:jc w:val="center"/>
              <w:rPr>
                <w:rFonts w:ascii="Times New Roman" w:hAnsi="Times New Roman" w:cs="Times New Roman"/>
                <w:bCs/>
                <w:color w:val="000000"/>
                <w:sz w:val="24"/>
                <w:szCs w:val="24"/>
              </w:rPr>
            </w:pPr>
            <w:r w:rsidRPr="004C1AD5">
              <w:rPr>
                <w:rFonts w:ascii="Times New Roman" w:hAnsi="Times New Roman" w:cs="Times New Roman"/>
                <w:bCs/>
                <w:color w:val="000000"/>
                <w:sz w:val="24"/>
                <w:szCs w:val="24"/>
              </w:rPr>
              <w:t>Випадок, що розглядається для експерименту</w:t>
            </w:r>
          </w:p>
        </w:tc>
        <w:tc>
          <w:tcPr>
            <w:tcW w:w="1515" w:type="dxa"/>
          </w:tcPr>
          <w:p w14:paraId="71704B49" w14:textId="77777777" w:rsidR="00E90E12" w:rsidRPr="004C1AD5" w:rsidRDefault="009A1393" w:rsidP="00E036EB">
            <w:pPr>
              <w:jc w:val="center"/>
              <w:rPr>
                <w:rFonts w:ascii="Times New Roman" w:hAnsi="Times New Roman" w:cs="Times New Roman"/>
                <w:bCs/>
                <w:color w:val="000000"/>
                <w:sz w:val="24"/>
                <w:szCs w:val="24"/>
              </w:rPr>
            </w:pPr>
            <w:r w:rsidRPr="004C1AD5">
              <w:rPr>
                <w:rFonts w:ascii="Times New Roman" w:hAnsi="Times New Roman" w:cs="Times New Roman"/>
                <w:bCs/>
                <w:i/>
                <w:color w:val="FF0000"/>
                <w:sz w:val="24"/>
                <w:szCs w:val="24"/>
              </w:rPr>
              <w:t>Наприклад -</w:t>
            </w:r>
            <w:r w:rsidRPr="004C1AD5">
              <w:rPr>
                <w:rFonts w:ascii="Times New Roman" w:hAnsi="Times New Roman" w:cs="Times New Roman"/>
                <w:bCs/>
                <w:color w:val="FF0000"/>
                <w:sz w:val="24"/>
                <w:szCs w:val="24"/>
              </w:rPr>
              <w:t xml:space="preserve"> </w:t>
            </w:r>
            <w:r w:rsidR="00E90E12" w:rsidRPr="004C1AD5">
              <w:rPr>
                <w:rFonts w:ascii="Times New Roman" w:hAnsi="Times New Roman" w:cs="Times New Roman"/>
                <w:bCs/>
                <w:color w:val="000000"/>
                <w:sz w:val="24"/>
                <w:szCs w:val="24"/>
              </w:rPr>
              <w:t xml:space="preserve">Середній час виконання за допомогою </w:t>
            </w:r>
            <w:r w:rsidR="00E036EB" w:rsidRPr="004C1AD5">
              <w:rPr>
                <w:rFonts w:ascii="Times New Roman" w:hAnsi="Times New Roman" w:cs="Times New Roman"/>
                <w:bCs/>
                <w:color w:val="000000"/>
                <w:sz w:val="24"/>
                <w:szCs w:val="24"/>
              </w:rPr>
              <w:t>….</w:t>
            </w:r>
          </w:p>
        </w:tc>
        <w:tc>
          <w:tcPr>
            <w:tcW w:w="1586" w:type="dxa"/>
          </w:tcPr>
          <w:p w14:paraId="7C05156B" w14:textId="77777777" w:rsidR="009A1393" w:rsidRPr="004C1AD5" w:rsidRDefault="009A1393" w:rsidP="00E036EB">
            <w:pPr>
              <w:jc w:val="center"/>
              <w:rPr>
                <w:rFonts w:ascii="Times New Roman" w:hAnsi="Times New Roman" w:cs="Times New Roman"/>
                <w:bCs/>
                <w:color w:val="FF0000"/>
                <w:sz w:val="24"/>
                <w:szCs w:val="24"/>
              </w:rPr>
            </w:pPr>
            <w:r w:rsidRPr="004C1AD5">
              <w:rPr>
                <w:rFonts w:ascii="Times New Roman" w:hAnsi="Times New Roman" w:cs="Times New Roman"/>
                <w:bCs/>
                <w:i/>
                <w:color w:val="FF0000"/>
                <w:sz w:val="24"/>
                <w:szCs w:val="24"/>
              </w:rPr>
              <w:t>Наприклад –</w:t>
            </w:r>
            <w:r w:rsidRPr="004C1AD5">
              <w:rPr>
                <w:rFonts w:ascii="Times New Roman" w:hAnsi="Times New Roman" w:cs="Times New Roman"/>
                <w:bCs/>
                <w:color w:val="FF0000"/>
                <w:sz w:val="24"/>
                <w:szCs w:val="24"/>
              </w:rPr>
              <w:t xml:space="preserve"> </w:t>
            </w:r>
          </w:p>
          <w:p w14:paraId="6A13AB45" w14:textId="77777777" w:rsidR="00E90E12" w:rsidRPr="004C1AD5" w:rsidRDefault="00E90E12" w:rsidP="00E036EB">
            <w:pPr>
              <w:jc w:val="center"/>
              <w:rPr>
                <w:rFonts w:ascii="Times New Roman" w:hAnsi="Times New Roman" w:cs="Times New Roman"/>
                <w:bCs/>
                <w:color w:val="000000"/>
                <w:sz w:val="24"/>
                <w:szCs w:val="24"/>
              </w:rPr>
            </w:pPr>
            <w:r w:rsidRPr="004C1AD5">
              <w:rPr>
                <w:rFonts w:ascii="Times New Roman" w:hAnsi="Times New Roman" w:cs="Times New Roman"/>
                <w:bCs/>
                <w:color w:val="000000"/>
                <w:sz w:val="24"/>
                <w:szCs w:val="24"/>
              </w:rPr>
              <w:t>Середній час виконання альтернативним способом</w:t>
            </w:r>
          </w:p>
        </w:tc>
        <w:tc>
          <w:tcPr>
            <w:tcW w:w="1498" w:type="dxa"/>
          </w:tcPr>
          <w:p w14:paraId="0F9E6A95" w14:textId="77777777" w:rsidR="00E90E12" w:rsidRPr="004C1AD5" w:rsidRDefault="00E90E12" w:rsidP="00E036EB">
            <w:pPr>
              <w:jc w:val="center"/>
              <w:rPr>
                <w:rFonts w:ascii="Times New Roman" w:hAnsi="Times New Roman" w:cs="Times New Roman"/>
                <w:bCs/>
                <w:color w:val="000000"/>
                <w:sz w:val="24"/>
                <w:szCs w:val="24"/>
              </w:rPr>
            </w:pPr>
            <w:r w:rsidRPr="004C1AD5">
              <w:rPr>
                <w:rFonts w:ascii="Times New Roman" w:hAnsi="Times New Roman" w:cs="Times New Roman"/>
                <w:bCs/>
                <w:color w:val="000000"/>
                <w:sz w:val="24"/>
                <w:szCs w:val="24"/>
              </w:rPr>
              <w:t>Рекомендації</w:t>
            </w:r>
          </w:p>
        </w:tc>
      </w:tr>
      <w:tr w:rsidR="00E036EB" w:rsidRPr="004C1AD5" w14:paraId="255C7CA7" w14:textId="77777777" w:rsidTr="009A1393">
        <w:tc>
          <w:tcPr>
            <w:tcW w:w="913" w:type="dxa"/>
          </w:tcPr>
          <w:p w14:paraId="7A22D31A" w14:textId="77777777" w:rsidR="00E90E12" w:rsidRPr="004C1AD5" w:rsidRDefault="00E90E12" w:rsidP="00E036EB">
            <w:pPr>
              <w:ind w:firstLine="709"/>
              <w:jc w:val="both"/>
              <w:rPr>
                <w:rFonts w:ascii="Times New Roman" w:hAnsi="Times New Roman" w:cs="Times New Roman"/>
                <w:sz w:val="24"/>
                <w:szCs w:val="24"/>
              </w:rPr>
            </w:pPr>
          </w:p>
        </w:tc>
        <w:tc>
          <w:tcPr>
            <w:tcW w:w="1130" w:type="dxa"/>
          </w:tcPr>
          <w:p w14:paraId="25099351" w14:textId="77777777" w:rsidR="00E90E12" w:rsidRPr="004C1AD5" w:rsidRDefault="00E90E12" w:rsidP="00E036EB">
            <w:pPr>
              <w:ind w:firstLine="709"/>
              <w:jc w:val="both"/>
              <w:rPr>
                <w:rFonts w:ascii="Times New Roman" w:hAnsi="Times New Roman" w:cs="Times New Roman"/>
                <w:sz w:val="24"/>
                <w:szCs w:val="24"/>
              </w:rPr>
            </w:pPr>
          </w:p>
        </w:tc>
        <w:tc>
          <w:tcPr>
            <w:tcW w:w="1646" w:type="dxa"/>
          </w:tcPr>
          <w:p w14:paraId="7B656277" w14:textId="77777777" w:rsidR="00E90E12" w:rsidRPr="004C1AD5" w:rsidRDefault="00E90E12" w:rsidP="00E036EB">
            <w:pPr>
              <w:ind w:firstLine="709"/>
              <w:jc w:val="both"/>
              <w:rPr>
                <w:rFonts w:ascii="Times New Roman" w:hAnsi="Times New Roman" w:cs="Times New Roman"/>
                <w:sz w:val="24"/>
                <w:szCs w:val="24"/>
              </w:rPr>
            </w:pPr>
          </w:p>
        </w:tc>
        <w:tc>
          <w:tcPr>
            <w:tcW w:w="1567" w:type="dxa"/>
          </w:tcPr>
          <w:p w14:paraId="7B7F597A" w14:textId="77777777" w:rsidR="00E90E12" w:rsidRPr="004C1AD5" w:rsidRDefault="00E90E12" w:rsidP="00E036EB">
            <w:pPr>
              <w:ind w:firstLine="709"/>
              <w:jc w:val="both"/>
              <w:rPr>
                <w:rFonts w:ascii="Times New Roman" w:hAnsi="Times New Roman" w:cs="Times New Roman"/>
                <w:sz w:val="24"/>
                <w:szCs w:val="24"/>
              </w:rPr>
            </w:pPr>
          </w:p>
        </w:tc>
        <w:tc>
          <w:tcPr>
            <w:tcW w:w="1515" w:type="dxa"/>
          </w:tcPr>
          <w:p w14:paraId="5F988D09" w14:textId="77777777" w:rsidR="00E90E12" w:rsidRPr="004C1AD5" w:rsidRDefault="00E90E12" w:rsidP="00E036EB">
            <w:pPr>
              <w:ind w:firstLine="709"/>
              <w:jc w:val="both"/>
              <w:rPr>
                <w:rFonts w:ascii="Times New Roman" w:hAnsi="Times New Roman" w:cs="Times New Roman"/>
                <w:sz w:val="24"/>
                <w:szCs w:val="24"/>
              </w:rPr>
            </w:pPr>
          </w:p>
        </w:tc>
        <w:tc>
          <w:tcPr>
            <w:tcW w:w="1586" w:type="dxa"/>
          </w:tcPr>
          <w:p w14:paraId="7A678BE0" w14:textId="77777777" w:rsidR="00E90E12" w:rsidRPr="004C1AD5" w:rsidRDefault="00E90E12" w:rsidP="00E036EB">
            <w:pPr>
              <w:ind w:firstLine="709"/>
              <w:jc w:val="both"/>
              <w:rPr>
                <w:rFonts w:ascii="Times New Roman" w:hAnsi="Times New Roman" w:cs="Times New Roman"/>
                <w:sz w:val="24"/>
                <w:szCs w:val="24"/>
              </w:rPr>
            </w:pPr>
          </w:p>
        </w:tc>
        <w:tc>
          <w:tcPr>
            <w:tcW w:w="1498" w:type="dxa"/>
          </w:tcPr>
          <w:p w14:paraId="716E0902" w14:textId="77777777" w:rsidR="00E90E12" w:rsidRPr="004C1AD5" w:rsidRDefault="00E90E12" w:rsidP="00E036EB">
            <w:pPr>
              <w:ind w:firstLine="709"/>
              <w:jc w:val="both"/>
              <w:rPr>
                <w:rFonts w:ascii="Times New Roman" w:hAnsi="Times New Roman" w:cs="Times New Roman"/>
                <w:sz w:val="24"/>
                <w:szCs w:val="24"/>
              </w:rPr>
            </w:pPr>
          </w:p>
        </w:tc>
      </w:tr>
      <w:tr w:rsidR="00E036EB" w:rsidRPr="004C1AD5" w14:paraId="5A221971" w14:textId="77777777" w:rsidTr="009A1393">
        <w:tc>
          <w:tcPr>
            <w:tcW w:w="913" w:type="dxa"/>
          </w:tcPr>
          <w:p w14:paraId="6826CDEF" w14:textId="77777777" w:rsidR="00E90E12" w:rsidRPr="004C1AD5" w:rsidRDefault="00E90E12" w:rsidP="00E036EB">
            <w:pPr>
              <w:ind w:firstLine="709"/>
              <w:jc w:val="both"/>
              <w:rPr>
                <w:rFonts w:ascii="Times New Roman" w:hAnsi="Times New Roman" w:cs="Times New Roman"/>
                <w:sz w:val="24"/>
                <w:szCs w:val="24"/>
              </w:rPr>
            </w:pPr>
          </w:p>
        </w:tc>
        <w:tc>
          <w:tcPr>
            <w:tcW w:w="1130" w:type="dxa"/>
          </w:tcPr>
          <w:p w14:paraId="33B73DAA" w14:textId="77777777" w:rsidR="00E90E12" w:rsidRPr="004C1AD5" w:rsidRDefault="00E90E12" w:rsidP="00E036EB">
            <w:pPr>
              <w:ind w:firstLine="709"/>
              <w:jc w:val="both"/>
              <w:rPr>
                <w:rFonts w:ascii="Times New Roman" w:hAnsi="Times New Roman" w:cs="Times New Roman"/>
                <w:sz w:val="24"/>
                <w:szCs w:val="24"/>
              </w:rPr>
            </w:pPr>
          </w:p>
        </w:tc>
        <w:tc>
          <w:tcPr>
            <w:tcW w:w="1646" w:type="dxa"/>
          </w:tcPr>
          <w:p w14:paraId="17C5758E" w14:textId="77777777" w:rsidR="00E90E12" w:rsidRPr="004C1AD5" w:rsidRDefault="00E90E12" w:rsidP="00E036EB">
            <w:pPr>
              <w:ind w:firstLine="709"/>
              <w:jc w:val="both"/>
              <w:rPr>
                <w:rFonts w:ascii="Times New Roman" w:hAnsi="Times New Roman" w:cs="Times New Roman"/>
                <w:sz w:val="24"/>
                <w:szCs w:val="24"/>
              </w:rPr>
            </w:pPr>
          </w:p>
        </w:tc>
        <w:tc>
          <w:tcPr>
            <w:tcW w:w="1567" w:type="dxa"/>
          </w:tcPr>
          <w:p w14:paraId="0D3B976A" w14:textId="77777777" w:rsidR="00E90E12" w:rsidRPr="004C1AD5" w:rsidRDefault="00E90E12" w:rsidP="00E036EB">
            <w:pPr>
              <w:ind w:firstLine="709"/>
              <w:jc w:val="both"/>
              <w:rPr>
                <w:rFonts w:ascii="Times New Roman" w:hAnsi="Times New Roman" w:cs="Times New Roman"/>
                <w:sz w:val="24"/>
                <w:szCs w:val="24"/>
              </w:rPr>
            </w:pPr>
          </w:p>
        </w:tc>
        <w:tc>
          <w:tcPr>
            <w:tcW w:w="1515" w:type="dxa"/>
          </w:tcPr>
          <w:p w14:paraId="422C7448" w14:textId="77777777" w:rsidR="00E90E12" w:rsidRPr="004C1AD5" w:rsidRDefault="00E90E12" w:rsidP="00E036EB">
            <w:pPr>
              <w:ind w:firstLine="709"/>
              <w:jc w:val="both"/>
              <w:rPr>
                <w:rFonts w:ascii="Times New Roman" w:hAnsi="Times New Roman" w:cs="Times New Roman"/>
                <w:sz w:val="24"/>
                <w:szCs w:val="24"/>
              </w:rPr>
            </w:pPr>
          </w:p>
        </w:tc>
        <w:tc>
          <w:tcPr>
            <w:tcW w:w="1586" w:type="dxa"/>
          </w:tcPr>
          <w:p w14:paraId="3E75BF87" w14:textId="77777777" w:rsidR="00E90E12" w:rsidRPr="004C1AD5" w:rsidRDefault="00E90E12" w:rsidP="00E036EB">
            <w:pPr>
              <w:ind w:firstLine="709"/>
              <w:jc w:val="both"/>
              <w:rPr>
                <w:rFonts w:ascii="Times New Roman" w:hAnsi="Times New Roman" w:cs="Times New Roman"/>
                <w:sz w:val="24"/>
                <w:szCs w:val="24"/>
              </w:rPr>
            </w:pPr>
          </w:p>
        </w:tc>
        <w:tc>
          <w:tcPr>
            <w:tcW w:w="1498" w:type="dxa"/>
          </w:tcPr>
          <w:p w14:paraId="464181EC" w14:textId="77777777" w:rsidR="00E90E12" w:rsidRPr="004C1AD5" w:rsidRDefault="00E90E12" w:rsidP="00E036EB">
            <w:pPr>
              <w:ind w:firstLine="709"/>
              <w:jc w:val="both"/>
              <w:rPr>
                <w:rFonts w:ascii="Times New Roman" w:hAnsi="Times New Roman" w:cs="Times New Roman"/>
                <w:sz w:val="24"/>
                <w:szCs w:val="24"/>
              </w:rPr>
            </w:pPr>
          </w:p>
        </w:tc>
      </w:tr>
      <w:tr w:rsidR="00E036EB" w:rsidRPr="004C1AD5" w14:paraId="0927ED1B" w14:textId="77777777" w:rsidTr="009A1393">
        <w:tc>
          <w:tcPr>
            <w:tcW w:w="913" w:type="dxa"/>
          </w:tcPr>
          <w:p w14:paraId="6936F4AA" w14:textId="77777777" w:rsidR="00E90E12" w:rsidRPr="004C1AD5" w:rsidRDefault="00E90E12" w:rsidP="00E036EB">
            <w:pPr>
              <w:ind w:firstLine="709"/>
              <w:jc w:val="both"/>
              <w:rPr>
                <w:rFonts w:ascii="Times New Roman" w:hAnsi="Times New Roman" w:cs="Times New Roman"/>
                <w:sz w:val="24"/>
                <w:szCs w:val="24"/>
              </w:rPr>
            </w:pPr>
          </w:p>
        </w:tc>
        <w:tc>
          <w:tcPr>
            <w:tcW w:w="1130" w:type="dxa"/>
          </w:tcPr>
          <w:p w14:paraId="7C551E2E" w14:textId="77777777" w:rsidR="00E90E12" w:rsidRPr="004C1AD5" w:rsidRDefault="00E90E12" w:rsidP="00E036EB">
            <w:pPr>
              <w:ind w:firstLine="709"/>
              <w:jc w:val="both"/>
              <w:rPr>
                <w:rFonts w:ascii="Times New Roman" w:hAnsi="Times New Roman" w:cs="Times New Roman"/>
                <w:sz w:val="24"/>
                <w:szCs w:val="24"/>
              </w:rPr>
            </w:pPr>
          </w:p>
        </w:tc>
        <w:tc>
          <w:tcPr>
            <w:tcW w:w="1646" w:type="dxa"/>
          </w:tcPr>
          <w:p w14:paraId="6873D7A6" w14:textId="77777777" w:rsidR="00E90E12" w:rsidRPr="004C1AD5" w:rsidRDefault="00E90E12" w:rsidP="00E036EB">
            <w:pPr>
              <w:ind w:firstLine="709"/>
              <w:jc w:val="both"/>
              <w:rPr>
                <w:rFonts w:ascii="Times New Roman" w:hAnsi="Times New Roman" w:cs="Times New Roman"/>
                <w:sz w:val="24"/>
                <w:szCs w:val="24"/>
              </w:rPr>
            </w:pPr>
          </w:p>
        </w:tc>
        <w:tc>
          <w:tcPr>
            <w:tcW w:w="1567" w:type="dxa"/>
          </w:tcPr>
          <w:p w14:paraId="3F24EEC5" w14:textId="77777777" w:rsidR="00E90E12" w:rsidRPr="004C1AD5" w:rsidRDefault="00E90E12" w:rsidP="00E036EB">
            <w:pPr>
              <w:ind w:firstLine="709"/>
              <w:jc w:val="both"/>
              <w:rPr>
                <w:rFonts w:ascii="Times New Roman" w:hAnsi="Times New Roman" w:cs="Times New Roman"/>
                <w:sz w:val="24"/>
                <w:szCs w:val="24"/>
              </w:rPr>
            </w:pPr>
          </w:p>
        </w:tc>
        <w:tc>
          <w:tcPr>
            <w:tcW w:w="1515" w:type="dxa"/>
          </w:tcPr>
          <w:p w14:paraId="06E8D1E3" w14:textId="77777777" w:rsidR="00E90E12" w:rsidRPr="004C1AD5" w:rsidRDefault="00E90E12" w:rsidP="00E036EB">
            <w:pPr>
              <w:ind w:firstLine="709"/>
              <w:jc w:val="both"/>
              <w:rPr>
                <w:rFonts w:ascii="Times New Roman" w:hAnsi="Times New Roman" w:cs="Times New Roman"/>
                <w:sz w:val="24"/>
                <w:szCs w:val="24"/>
              </w:rPr>
            </w:pPr>
          </w:p>
        </w:tc>
        <w:tc>
          <w:tcPr>
            <w:tcW w:w="1586" w:type="dxa"/>
          </w:tcPr>
          <w:p w14:paraId="2CC8AE88" w14:textId="77777777" w:rsidR="00E90E12" w:rsidRPr="004C1AD5" w:rsidRDefault="00E90E12" w:rsidP="00E036EB">
            <w:pPr>
              <w:ind w:firstLine="709"/>
              <w:jc w:val="both"/>
              <w:rPr>
                <w:rFonts w:ascii="Times New Roman" w:hAnsi="Times New Roman" w:cs="Times New Roman"/>
                <w:sz w:val="24"/>
                <w:szCs w:val="24"/>
              </w:rPr>
            </w:pPr>
          </w:p>
        </w:tc>
        <w:tc>
          <w:tcPr>
            <w:tcW w:w="1498" w:type="dxa"/>
          </w:tcPr>
          <w:p w14:paraId="29DC72AC" w14:textId="77777777" w:rsidR="00E90E12" w:rsidRPr="004C1AD5" w:rsidRDefault="00E90E12" w:rsidP="00E036EB">
            <w:pPr>
              <w:ind w:firstLine="709"/>
              <w:jc w:val="both"/>
              <w:rPr>
                <w:rFonts w:ascii="Times New Roman" w:hAnsi="Times New Roman" w:cs="Times New Roman"/>
                <w:sz w:val="24"/>
                <w:szCs w:val="24"/>
              </w:rPr>
            </w:pPr>
          </w:p>
        </w:tc>
      </w:tr>
    </w:tbl>
    <w:p w14:paraId="5BBFD643" w14:textId="77777777" w:rsidR="00E90E12" w:rsidRPr="004C1AD5" w:rsidRDefault="00E90E12" w:rsidP="00E036EB">
      <w:pPr>
        <w:spacing w:after="0" w:line="240" w:lineRule="auto"/>
        <w:ind w:firstLine="709"/>
        <w:jc w:val="both"/>
        <w:rPr>
          <w:rFonts w:ascii="Times New Roman" w:hAnsi="Times New Roman" w:cs="Times New Roman"/>
          <w:sz w:val="24"/>
          <w:szCs w:val="24"/>
        </w:rPr>
      </w:pPr>
    </w:p>
    <w:p w14:paraId="698B9DAE" w14:textId="77777777" w:rsidR="009A1393" w:rsidRPr="009A1393" w:rsidRDefault="009A1393" w:rsidP="009A1393">
      <w:pPr>
        <w:pStyle w:val="a7"/>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firstLine="709"/>
        <w:jc w:val="both"/>
        <w:rPr>
          <w:rFonts w:ascii="Times New Roman" w:hAnsi="Times New Roman" w:cs="Times New Roman"/>
        </w:rPr>
      </w:pPr>
      <w:r w:rsidRPr="004C1AD5">
        <w:rPr>
          <w:rFonts w:ascii="Times New Roman" w:hAnsi="Times New Roman" w:cs="Times New Roman"/>
        </w:rPr>
        <w:t>5. Створити звіт (протоколи та презентацію) за результатами дослідження за обраним варіантом завдання дослідження.</w:t>
      </w:r>
    </w:p>
    <w:p w14:paraId="2C2D1825" w14:textId="77777777" w:rsidR="009A1393" w:rsidRPr="009A1393" w:rsidRDefault="009A1393" w:rsidP="00E036EB">
      <w:pPr>
        <w:spacing w:after="0" w:line="240" w:lineRule="auto"/>
        <w:ind w:firstLine="709"/>
        <w:jc w:val="both"/>
        <w:rPr>
          <w:rFonts w:ascii="Times New Roman" w:hAnsi="Times New Roman" w:cs="Times New Roman"/>
          <w:sz w:val="24"/>
          <w:szCs w:val="24"/>
        </w:rPr>
      </w:pPr>
    </w:p>
    <w:sectPr w:rsidR="009A1393" w:rsidRPr="009A1393">
      <w:pgSz w:w="11906" w:h="16838"/>
      <w:pgMar w:top="850" w:right="850" w:bottom="850"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CAB3DBC" w14:textId="77777777" w:rsidR="007C53D8" w:rsidRDefault="007C53D8" w:rsidP="0004445B">
      <w:pPr>
        <w:spacing w:after="0" w:line="240" w:lineRule="auto"/>
      </w:pPr>
      <w:r>
        <w:separator/>
      </w:r>
    </w:p>
  </w:endnote>
  <w:endnote w:type="continuationSeparator" w:id="0">
    <w:p w14:paraId="303C9031" w14:textId="77777777" w:rsidR="007C53D8" w:rsidRDefault="007C53D8" w:rsidP="000444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Arial"/>
    <w:panose1 w:val="00000000000000000000"/>
    <w:charset w:val="00"/>
    <w:family w:val="roman"/>
    <w:notTrueType/>
    <w:pitch w:val="default"/>
  </w:font>
  <w:font w:name="Arial Unicode MS">
    <w:altName w:val="Yu Gothic"/>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78C285C" w14:textId="77777777" w:rsidR="007C53D8" w:rsidRDefault="007C53D8" w:rsidP="0004445B">
      <w:pPr>
        <w:spacing w:after="0" w:line="240" w:lineRule="auto"/>
      </w:pPr>
      <w:r>
        <w:separator/>
      </w:r>
    </w:p>
  </w:footnote>
  <w:footnote w:type="continuationSeparator" w:id="0">
    <w:p w14:paraId="66A359D9" w14:textId="77777777" w:rsidR="007C53D8" w:rsidRDefault="007C53D8" w:rsidP="000444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7A51E98"/>
    <w:multiLevelType w:val="hybridMultilevel"/>
    <w:tmpl w:val="B75E3D8C"/>
    <w:lvl w:ilvl="0" w:tplc="8A4895B0">
      <w:start w:val="1"/>
      <w:numFmt w:val="bullet"/>
      <w:lvlText w:val="●"/>
      <w:lvlJc w:val="left"/>
      <w:pPr>
        <w:tabs>
          <w:tab w:val="num" w:pos="720"/>
        </w:tabs>
        <w:ind w:left="720" w:hanging="360"/>
      </w:pPr>
      <w:rPr>
        <w:rFonts w:ascii="Calibri" w:hAnsi="Calibri" w:hint="default"/>
      </w:rPr>
    </w:lvl>
    <w:lvl w:ilvl="1" w:tplc="1F624A0E" w:tentative="1">
      <w:start w:val="1"/>
      <w:numFmt w:val="bullet"/>
      <w:lvlText w:val="●"/>
      <w:lvlJc w:val="left"/>
      <w:pPr>
        <w:tabs>
          <w:tab w:val="num" w:pos="1440"/>
        </w:tabs>
        <w:ind w:left="1440" w:hanging="360"/>
      </w:pPr>
      <w:rPr>
        <w:rFonts w:ascii="Calibri" w:hAnsi="Calibri" w:hint="default"/>
      </w:rPr>
    </w:lvl>
    <w:lvl w:ilvl="2" w:tplc="71F0A452" w:tentative="1">
      <w:start w:val="1"/>
      <w:numFmt w:val="bullet"/>
      <w:lvlText w:val="●"/>
      <w:lvlJc w:val="left"/>
      <w:pPr>
        <w:tabs>
          <w:tab w:val="num" w:pos="2160"/>
        </w:tabs>
        <w:ind w:left="2160" w:hanging="360"/>
      </w:pPr>
      <w:rPr>
        <w:rFonts w:ascii="Calibri" w:hAnsi="Calibri" w:hint="default"/>
      </w:rPr>
    </w:lvl>
    <w:lvl w:ilvl="3" w:tplc="77E06E46" w:tentative="1">
      <w:start w:val="1"/>
      <w:numFmt w:val="bullet"/>
      <w:lvlText w:val="●"/>
      <w:lvlJc w:val="left"/>
      <w:pPr>
        <w:tabs>
          <w:tab w:val="num" w:pos="2880"/>
        </w:tabs>
        <w:ind w:left="2880" w:hanging="360"/>
      </w:pPr>
      <w:rPr>
        <w:rFonts w:ascii="Calibri" w:hAnsi="Calibri" w:hint="default"/>
      </w:rPr>
    </w:lvl>
    <w:lvl w:ilvl="4" w:tplc="E4F88052" w:tentative="1">
      <w:start w:val="1"/>
      <w:numFmt w:val="bullet"/>
      <w:lvlText w:val="●"/>
      <w:lvlJc w:val="left"/>
      <w:pPr>
        <w:tabs>
          <w:tab w:val="num" w:pos="3600"/>
        </w:tabs>
        <w:ind w:left="3600" w:hanging="360"/>
      </w:pPr>
      <w:rPr>
        <w:rFonts w:ascii="Calibri" w:hAnsi="Calibri" w:hint="default"/>
      </w:rPr>
    </w:lvl>
    <w:lvl w:ilvl="5" w:tplc="5856732A" w:tentative="1">
      <w:start w:val="1"/>
      <w:numFmt w:val="bullet"/>
      <w:lvlText w:val="●"/>
      <w:lvlJc w:val="left"/>
      <w:pPr>
        <w:tabs>
          <w:tab w:val="num" w:pos="4320"/>
        </w:tabs>
        <w:ind w:left="4320" w:hanging="360"/>
      </w:pPr>
      <w:rPr>
        <w:rFonts w:ascii="Calibri" w:hAnsi="Calibri" w:hint="default"/>
      </w:rPr>
    </w:lvl>
    <w:lvl w:ilvl="6" w:tplc="7BB4365E" w:tentative="1">
      <w:start w:val="1"/>
      <w:numFmt w:val="bullet"/>
      <w:lvlText w:val="●"/>
      <w:lvlJc w:val="left"/>
      <w:pPr>
        <w:tabs>
          <w:tab w:val="num" w:pos="5040"/>
        </w:tabs>
        <w:ind w:left="5040" w:hanging="360"/>
      </w:pPr>
      <w:rPr>
        <w:rFonts w:ascii="Calibri" w:hAnsi="Calibri" w:hint="default"/>
      </w:rPr>
    </w:lvl>
    <w:lvl w:ilvl="7" w:tplc="088AF746" w:tentative="1">
      <w:start w:val="1"/>
      <w:numFmt w:val="bullet"/>
      <w:lvlText w:val="●"/>
      <w:lvlJc w:val="left"/>
      <w:pPr>
        <w:tabs>
          <w:tab w:val="num" w:pos="5760"/>
        </w:tabs>
        <w:ind w:left="5760" w:hanging="360"/>
      </w:pPr>
      <w:rPr>
        <w:rFonts w:ascii="Calibri" w:hAnsi="Calibri" w:hint="default"/>
      </w:rPr>
    </w:lvl>
    <w:lvl w:ilvl="8" w:tplc="F1C4977A" w:tentative="1">
      <w:start w:val="1"/>
      <w:numFmt w:val="bullet"/>
      <w:lvlText w:val="●"/>
      <w:lvlJc w:val="left"/>
      <w:pPr>
        <w:tabs>
          <w:tab w:val="num" w:pos="6480"/>
        </w:tabs>
        <w:ind w:left="6480" w:hanging="360"/>
      </w:pPr>
      <w:rPr>
        <w:rFonts w:ascii="Calibri" w:hAnsi="Calibri" w:hint="default"/>
      </w:rPr>
    </w:lvl>
  </w:abstractNum>
  <w:abstractNum w:abstractNumId="1" w15:restartNumberingAfterBreak="0">
    <w:nsid w:val="31F823CA"/>
    <w:multiLevelType w:val="hybridMultilevel"/>
    <w:tmpl w:val="38F8DDB2"/>
    <w:lvl w:ilvl="0" w:tplc="A9E89D9E">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2" w15:restartNumberingAfterBreak="0">
    <w:nsid w:val="51C36263"/>
    <w:multiLevelType w:val="hybridMultilevel"/>
    <w:tmpl w:val="9056D8B4"/>
    <w:lvl w:ilvl="0" w:tplc="2000000D">
      <w:start w:val="1"/>
      <w:numFmt w:val="bullet"/>
      <w:lvlText w:val=""/>
      <w:lvlJc w:val="left"/>
      <w:pPr>
        <w:tabs>
          <w:tab w:val="num" w:pos="720"/>
        </w:tabs>
        <w:ind w:left="720" w:hanging="360"/>
      </w:pPr>
      <w:rPr>
        <w:rFonts w:ascii="Wingdings" w:hAnsi="Wingdings" w:hint="default"/>
      </w:rPr>
    </w:lvl>
    <w:lvl w:ilvl="1" w:tplc="1F624A0E" w:tentative="1">
      <w:start w:val="1"/>
      <w:numFmt w:val="bullet"/>
      <w:lvlText w:val="●"/>
      <w:lvlJc w:val="left"/>
      <w:pPr>
        <w:tabs>
          <w:tab w:val="num" w:pos="1440"/>
        </w:tabs>
        <w:ind w:left="1440" w:hanging="360"/>
      </w:pPr>
      <w:rPr>
        <w:rFonts w:ascii="Calibri" w:hAnsi="Calibri" w:hint="default"/>
      </w:rPr>
    </w:lvl>
    <w:lvl w:ilvl="2" w:tplc="71F0A452" w:tentative="1">
      <w:start w:val="1"/>
      <w:numFmt w:val="bullet"/>
      <w:lvlText w:val="●"/>
      <w:lvlJc w:val="left"/>
      <w:pPr>
        <w:tabs>
          <w:tab w:val="num" w:pos="2160"/>
        </w:tabs>
        <w:ind w:left="2160" w:hanging="360"/>
      </w:pPr>
      <w:rPr>
        <w:rFonts w:ascii="Calibri" w:hAnsi="Calibri" w:hint="default"/>
      </w:rPr>
    </w:lvl>
    <w:lvl w:ilvl="3" w:tplc="77E06E46" w:tentative="1">
      <w:start w:val="1"/>
      <w:numFmt w:val="bullet"/>
      <w:lvlText w:val="●"/>
      <w:lvlJc w:val="left"/>
      <w:pPr>
        <w:tabs>
          <w:tab w:val="num" w:pos="2880"/>
        </w:tabs>
        <w:ind w:left="2880" w:hanging="360"/>
      </w:pPr>
      <w:rPr>
        <w:rFonts w:ascii="Calibri" w:hAnsi="Calibri" w:hint="default"/>
      </w:rPr>
    </w:lvl>
    <w:lvl w:ilvl="4" w:tplc="E4F88052" w:tentative="1">
      <w:start w:val="1"/>
      <w:numFmt w:val="bullet"/>
      <w:lvlText w:val="●"/>
      <w:lvlJc w:val="left"/>
      <w:pPr>
        <w:tabs>
          <w:tab w:val="num" w:pos="3600"/>
        </w:tabs>
        <w:ind w:left="3600" w:hanging="360"/>
      </w:pPr>
      <w:rPr>
        <w:rFonts w:ascii="Calibri" w:hAnsi="Calibri" w:hint="default"/>
      </w:rPr>
    </w:lvl>
    <w:lvl w:ilvl="5" w:tplc="5856732A" w:tentative="1">
      <w:start w:val="1"/>
      <w:numFmt w:val="bullet"/>
      <w:lvlText w:val="●"/>
      <w:lvlJc w:val="left"/>
      <w:pPr>
        <w:tabs>
          <w:tab w:val="num" w:pos="4320"/>
        </w:tabs>
        <w:ind w:left="4320" w:hanging="360"/>
      </w:pPr>
      <w:rPr>
        <w:rFonts w:ascii="Calibri" w:hAnsi="Calibri" w:hint="default"/>
      </w:rPr>
    </w:lvl>
    <w:lvl w:ilvl="6" w:tplc="7BB4365E" w:tentative="1">
      <w:start w:val="1"/>
      <w:numFmt w:val="bullet"/>
      <w:lvlText w:val="●"/>
      <w:lvlJc w:val="left"/>
      <w:pPr>
        <w:tabs>
          <w:tab w:val="num" w:pos="5040"/>
        </w:tabs>
        <w:ind w:left="5040" w:hanging="360"/>
      </w:pPr>
      <w:rPr>
        <w:rFonts w:ascii="Calibri" w:hAnsi="Calibri" w:hint="default"/>
      </w:rPr>
    </w:lvl>
    <w:lvl w:ilvl="7" w:tplc="088AF746" w:tentative="1">
      <w:start w:val="1"/>
      <w:numFmt w:val="bullet"/>
      <w:lvlText w:val="●"/>
      <w:lvlJc w:val="left"/>
      <w:pPr>
        <w:tabs>
          <w:tab w:val="num" w:pos="5760"/>
        </w:tabs>
        <w:ind w:left="5760" w:hanging="360"/>
      </w:pPr>
      <w:rPr>
        <w:rFonts w:ascii="Calibri" w:hAnsi="Calibri" w:hint="default"/>
      </w:rPr>
    </w:lvl>
    <w:lvl w:ilvl="8" w:tplc="F1C4977A" w:tentative="1">
      <w:start w:val="1"/>
      <w:numFmt w:val="bullet"/>
      <w:lvlText w:val="●"/>
      <w:lvlJc w:val="left"/>
      <w:pPr>
        <w:tabs>
          <w:tab w:val="num" w:pos="6480"/>
        </w:tabs>
        <w:ind w:left="6480" w:hanging="360"/>
      </w:pPr>
      <w:rPr>
        <w:rFonts w:ascii="Calibri" w:hAnsi="Calibri"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0BC"/>
    <w:rsid w:val="0004445B"/>
    <w:rsid w:val="00053397"/>
    <w:rsid w:val="00183615"/>
    <w:rsid w:val="001C647C"/>
    <w:rsid w:val="002058D0"/>
    <w:rsid w:val="0022351E"/>
    <w:rsid w:val="00251545"/>
    <w:rsid w:val="00273C3A"/>
    <w:rsid w:val="00292782"/>
    <w:rsid w:val="0031398D"/>
    <w:rsid w:val="00326017"/>
    <w:rsid w:val="0038356F"/>
    <w:rsid w:val="003A1F54"/>
    <w:rsid w:val="004B4A03"/>
    <w:rsid w:val="004C0712"/>
    <w:rsid w:val="004C1AD5"/>
    <w:rsid w:val="00551AAF"/>
    <w:rsid w:val="00581A54"/>
    <w:rsid w:val="006A616F"/>
    <w:rsid w:val="006F1854"/>
    <w:rsid w:val="006F3724"/>
    <w:rsid w:val="00781C9C"/>
    <w:rsid w:val="007C53D8"/>
    <w:rsid w:val="007D5AC0"/>
    <w:rsid w:val="007E7C9D"/>
    <w:rsid w:val="007F6401"/>
    <w:rsid w:val="00834931"/>
    <w:rsid w:val="00851DF7"/>
    <w:rsid w:val="008D0839"/>
    <w:rsid w:val="00906A02"/>
    <w:rsid w:val="009A06F8"/>
    <w:rsid w:val="009A1393"/>
    <w:rsid w:val="009A3D9F"/>
    <w:rsid w:val="009E7AE9"/>
    <w:rsid w:val="00A4617D"/>
    <w:rsid w:val="00A61A73"/>
    <w:rsid w:val="00AE7824"/>
    <w:rsid w:val="00B757A7"/>
    <w:rsid w:val="00B960BC"/>
    <w:rsid w:val="00C025F1"/>
    <w:rsid w:val="00C300E5"/>
    <w:rsid w:val="00D771F4"/>
    <w:rsid w:val="00DD3620"/>
    <w:rsid w:val="00E036EB"/>
    <w:rsid w:val="00E3366E"/>
    <w:rsid w:val="00E44B7D"/>
    <w:rsid w:val="00E83DF8"/>
    <w:rsid w:val="00E90E12"/>
    <w:rsid w:val="00E9772E"/>
    <w:rsid w:val="00EF4EB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021CA"/>
  <w15:docId w15:val="{94D4F428-ACF7-46AA-8DC9-3D3E35560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4445B"/>
    <w:pPr>
      <w:tabs>
        <w:tab w:val="center" w:pos="4819"/>
        <w:tab w:val="right" w:pos="9639"/>
      </w:tabs>
      <w:spacing w:after="0" w:line="240" w:lineRule="auto"/>
    </w:pPr>
  </w:style>
  <w:style w:type="character" w:customStyle="1" w:styleId="a4">
    <w:name w:val="Верхний колонтитул Знак"/>
    <w:basedOn w:val="a0"/>
    <w:link w:val="a3"/>
    <w:uiPriority w:val="99"/>
    <w:rsid w:val="0004445B"/>
  </w:style>
  <w:style w:type="paragraph" w:styleId="a5">
    <w:name w:val="footer"/>
    <w:basedOn w:val="a"/>
    <w:link w:val="a6"/>
    <w:uiPriority w:val="99"/>
    <w:unhideWhenUsed/>
    <w:rsid w:val="0004445B"/>
    <w:pPr>
      <w:tabs>
        <w:tab w:val="center" w:pos="4819"/>
        <w:tab w:val="right" w:pos="9639"/>
      </w:tabs>
      <w:spacing w:after="0" w:line="240" w:lineRule="auto"/>
    </w:pPr>
  </w:style>
  <w:style w:type="character" w:customStyle="1" w:styleId="a6">
    <w:name w:val="Нижний колонтитул Знак"/>
    <w:basedOn w:val="a0"/>
    <w:link w:val="a5"/>
    <w:uiPriority w:val="99"/>
    <w:rsid w:val="0004445B"/>
  </w:style>
  <w:style w:type="paragraph" w:customStyle="1" w:styleId="a7">
    <w:name w:val="По умолчанию"/>
    <w:rsid w:val="0004445B"/>
    <w:pPr>
      <w:spacing w:before="160" w:after="0" w:line="288" w:lineRule="auto"/>
    </w:pPr>
    <w:rPr>
      <w:rFonts w:ascii="Helvetica Neue" w:eastAsia="Arial Unicode MS" w:hAnsi="Helvetica Neue" w:cs="Arial Unicode MS"/>
      <w:color w:val="000000"/>
      <w:sz w:val="24"/>
      <w:szCs w:val="24"/>
      <w:lang w:eastAsia="uk-UA"/>
      <w14:textOutline w14:w="0" w14:cap="flat" w14:cmpd="sng" w14:algn="ctr">
        <w14:noFill/>
        <w14:prstDash w14:val="solid"/>
        <w14:bevel/>
      </w14:textOutline>
    </w:rPr>
  </w:style>
  <w:style w:type="paragraph" w:styleId="a8">
    <w:name w:val="List Paragraph"/>
    <w:basedOn w:val="a"/>
    <w:uiPriority w:val="34"/>
    <w:qFormat/>
    <w:rsid w:val="00A61A73"/>
    <w:pPr>
      <w:ind w:left="720"/>
      <w:contextualSpacing/>
    </w:pPr>
  </w:style>
  <w:style w:type="table" w:styleId="a9">
    <w:name w:val="Table Grid"/>
    <w:basedOn w:val="a1"/>
    <w:uiPriority w:val="39"/>
    <w:rsid w:val="00E90E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6417940">
      <w:bodyDiv w:val="1"/>
      <w:marLeft w:val="0"/>
      <w:marRight w:val="0"/>
      <w:marTop w:val="0"/>
      <w:marBottom w:val="0"/>
      <w:divBdr>
        <w:top w:val="none" w:sz="0" w:space="0" w:color="auto"/>
        <w:left w:val="none" w:sz="0" w:space="0" w:color="auto"/>
        <w:bottom w:val="none" w:sz="0" w:space="0" w:color="auto"/>
        <w:right w:val="none" w:sz="0" w:space="0" w:color="auto"/>
      </w:divBdr>
    </w:div>
    <w:div w:id="922296696">
      <w:bodyDiv w:val="1"/>
      <w:marLeft w:val="0"/>
      <w:marRight w:val="0"/>
      <w:marTop w:val="0"/>
      <w:marBottom w:val="0"/>
      <w:divBdr>
        <w:top w:val="none" w:sz="0" w:space="0" w:color="auto"/>
        <w:left w:val="none" w:sz="0" w:space="0" w:color="auto"/>
        <w:bottom w:val="none" w:sz="0" w:space="0" w:color="auto"/>
        <w:right w:val="none" w:sz="0" w:space="0" w:color="auto"/>
      </w:divBdr>
    </w:div>
    <w:div w:id="1527015760">
      <w:bodyDiv w:val="1"/>
      <w:marLeft w:val="0"/>
      <w:marRight w:val="0"/>
      <w:marTop w:val="0"/>
      <w:marBottom w:val="0"/>
      <w:divBdr>
        <w:top w:val="none" w:sz="0" w:space="0" w:color="auto"/>
        <w:left w:val="none" w:sz="0" w:space="0" w:color="auto"/>
        <w:bottom w:val="none" w:sz="0" w:space="0" w:color="auto"/>
        <w:right w:val="none" w:sz="0" w:space="0" w:color="auto"/>
      </w:divBdr>
    </w:div>
    <w:div w:id="2011330256">
      <w:bodyDiv w:val="1"/>
      <w:marLeft w:val="0"/>
      <w:marRight w:val="0"/>
      <w:marTop w:val="0"/>
      <w:marBottom w:val="0"/>
      <w:divBdr>
        <w:top w:val="none" w:sz="0" w:space="0" w:color="auto"/>
        <w:left w:val="none" w:sz="0" w:space="0" w:color="auto"/>
        <w:bottom w:val="none" w:sz="0" w:space="0" w:color="auto"/>
        <w:right w:val="none" w:sz="0" w:space="0" w:color="auto"/>
      </w:divBdr>
      <w:divsChild>
        <w:div w:id="1178037396">
          <w:marLeft w:val="720"/>
          <w:marRight w:val="0"/>
          <w:marTop w:val="240"/>
          <w:marBottom w:val="0"/>
          <w:divBdr>
            <w:top w:val="none" w:sz="0" w:space="0" w:color="auto"/>
            <w:left w:val="none" w:sz="0" w:space="0" w:color="auto"/>
            <w:bottom w:val="none" w:sz="0" w:space="0" w:color="auto"/>
            <w:right w:val="none" w:sz="0" w:space="0" w:color="auto"/>
          </w:divBdr>
        </w:div>
        <w:div w:id="1378969061">
          <w:marLeft w:val="720"/>
          <w:marRight w:val="0"/>
          <w:marTop w:val="0"/>
          <w:marBottom w:val="0"/>
          <w:divBdr>
            <w:top w:val="none" w:sz="0" w:space="0" w:color="auto"/>
            <w:left w:val="none" w:sz="0" w:space="0" w:color="auto"/>
            <w:bottom w:val="none" w:sz="0" w:space="0" w:color="auto"/>
            <w:right w:val="none" w:sz="0" w:space="0" w:color="auto"/>
          </w:divBdr>
        </w:div>
        <w:div w:id="1600262036">
          <w:marLeft w:val="720"/>
          <w:marRight w:val="0"/>
          <w:marTop w:val="0"/>
          <w:marBottom w:val="0"/>
          <w:divBdr>
            <w:top w:val="none" w:sz="0" w:space="0" w:color="auto"/>
            <w:left w:val="none" w:sz="0" w:space="0" w:color="auto"/>
            <w:bottom w:val="none" w:sz="0" w:space="0" w:color="auto"/>
            <w:right w:val="none" w:sz="0" w:space="0" w:color="auto"/>
          </w:divBdr>
        </w:div>
        <w:div w:id="1064990714">
          <w:marLeft w:val="720"/>
          <w:marRight w:val="0"/>
          <w:marTop w:val="0"/>
          <w:marBottom w:val="0"/>
          <w:divBdr>
            <w:top w:val="none" w:sz="0" w:space="0" w:color="auto"/>
            <w:left w:val="none" w:sz="0" w:space="0" w:color="auto"/>
            <w:bottom w:val="none" w:sz="0" w:space="0" w:color="auto"/>
            <w:right w:val="none" w:sz="0" w:space="0" w:color="auto"/>
          </w:divBdr>
        </w:div>
        <w:div w:id="1346325540">
          <w:marLeft w:val="720"/>
          <w:marRight w:val="0"/>
          <w:marTop w:val="0"/>
          <w:marBottom w:val="0"/>
          <w:divBdr>
            <w:top w:val="none" w:sz="0" w:space="0" w:color="auto"/>
            <w:left w:val="none" w:sz="0" w:space="0" w:color="auto"/>
            <w:bottom w:val="none" w:sz="0" w:space="0" w:color="auto"/>
            <w:right w:val="none" w:sz="0" w:space="0" w:color="auto"/>
          </w:divBdr>
        </w:div>
        <w:div w:id="1368141473">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727</Words>
  <Characters>4149</Characters>
  <Application>Microsoft Office Word</Application>
  <DocSecurity>0</DocSecurity>
  <Lines>34</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Юрий Петров</cp:lastModifiedBy>
  <cp:revision>3</cp:revision>
  <cp:lastPrinted>2024-04-22T21:49:00Z</cp:lastPrinted>
  <dcterms:created xsi:type="dcterms:W3CDTF">2026-02-13T08:57:00Z</dcterms:created>
  <dcterms:modified xsi:type="dcterms:W3CDTF">2026-02-13T08:57:00Z</dcterms:modified>
</cp:coreProperties>
</file>