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6D4" w:rsidRDefault="001316D4" w:rsidP="001316D4">
      <w:pPr>
        <w:jc w:val="center"/>
        <w:rPr>
          <w:rStyle w:val="tlid-translation"/>
          <w:sz w:val="28"/>
        </w:rPr>
      </w:pPr>
      <w:r w:rsidRPr="001316D4">
        <w:rPr>
          <w:rStyle w:val="tlid-translation"/>
          <w:sz w:val="28"/>
        </w:rPr>
        <w:t>Тестовое задание</w:t>
      </w:r>
      <w:r>
        <w:rPr>
          <w:rStyle w:val="tlid-translation"/>
          <w:sz w:val="28"/>
        </w:rPr>
        <w:t>.</w:t>
      </w:r>
    </w:p>
    <w:p w:rsidR="001316D4" w:rsidRPr="001316D4" w:rsidRDefault="001316D4" w:rsidP="001316D4">
      <w:pPr>
        <w:jc w:val="center"/>
        <w:rPr>
          <w:rStyle w:val="tlid-translation"/>
          <w:sz w:val="28"/>
        </w:rPr>
      </w:pPr>
      <w:r>
        <w:rPr>
          <w:rStyle w:val="tlid-translation"/>
          <w:sz w:val="28"/>
        </w:rPr>
        <w:t xml:space="preserve">Прогнозирование продаж товара по неделям при наличии данных по продажам за один год. </w:t>
      </w:r>
    </w:p>
    <w:p w:rsidR="00844379" w:rsidRPr="00844379" w:rsidRDefault="00844379">
      <w:pPr>
        <w:rPr>
          <w:rStyle w:val="tlid-translation"/>
        </w:rPr>
      </w:pPr>
      <w:r>
        <w:t>Задание выполнено на третьем питоне.</w:t>
      </w:r>
    </w:p>
    <w:p w:rsidR="001316D4" w:rsidRDefault="001316D4">
      <w:r>
        <w:rPr>
          <w:rStyle w:val="tlid-translation"/>
        </w:rPr>
        <w:t>При выполнении данного задания была применена многомерная модель прогноза LSTM, так как этот подход показался мне самым</w:t>
      </w:r>
      <w:r w:rsidR="007905F2">
        <w:rPr>
          <w:rStyle w:val="tlid-translation"/>
        </w:rPr>
        <w:t xml:space="preserve"> подходящим (условие про генерирование минимум пяти фичей)</w:t>
      </w:r>
      <w:r>
        <w:rPr>
          <w:rStyle w:val="tlid-translation"/>
        </w:rPr>
        <w:t xml:space="preserve"> </w:t>
      </w:r>
      <w:r w:rsidR="007905F2">
        <w:rPr>
          <w:rStyle w:val="tlid-translation"/>
        </w:rPr>
        <w:t xml:space="preserve">и </w:t>
      </w:r>
      <w:r>
        <w:rPr>
          <w:rStyle w:val="tlid-translation"/>
        </w:rPr>
        <w:t>результативным. Между прогнозируемым признаком и другими признаками нет линейной связи.</w:t>
      </w:r>
      <w:r w:rsidR="00312909">
        <w:rPr>
          <w:rStyle w:val="tlid-translation"/>
        </w:rPr>
        <w:t xml:space="preserve"> </w:t>
      </w:r>
      <w:r w:rsidR="00312909" w:rsidRPr="00312909">
        <w:rPr>
          <w:rStyle w:val="tlid-translation"/>
        </w:rPr>
        <w:t>Горизонт и лаг прогнозирования 1 неделя</w:t>
      </w:r>
      <w:r w:rsidR="00312909">
        <w:rPr>
          <w:rStyle w:val="tlid-translation"/>
        </w:rPr>
        <w:t>, как и указано в условии задания.</w:t>
      </w:r>
    </w:p>
    <w:p w:rsidR="001316D4" w:rsidRPr="001316D4" w:rsidRDefault="001316D4">
      <w:r>
        <w:t>С</w:t>
      </w:r>
      <w:r w:rsidRPr="001316D4">
        <w:t>крипты по обработке данных, формированию предикторов</w:t>
      </w:r>
      <w:r>
        <w:t xml:space="preserve"> выполнены на питоне из-за недостатка времени.</w:t>
      </w:r>
    </w:p>
    <w:p w:rsidR="00BF665A" w:rsidRDefault="001316D4">
      <w:r>
        <w:t>Модели получились устойчивыми к выбросам. В данных продаж заметна сезонность</w:t>
      </w:r>
      <w:r w:rsidR="00312909">
        <w:t xml:space="preserve">. Особенно это заметно по продажам товара с </w:t>
      </w:r>
      <w:r w:rsidR="00312909">
        <w:rPr>
          <w:lang w:val="en-US"/>
        </w:rPr>
        <w:t>ID</w:t>
      </w:r>
      <w:r w:rsidR="00312909" w:rsidRPr="00312909">
        <w:t>_</w:t>
      </w:r>
      <w:r w:rsidR="00312909">
        <w:rPr>
          <w:lang w:val="en-US"/>
        </w:rPr>
        <w:t>SKU</w:t>
      </w:r>
      <w:r w:rsidR="00312909" w:rsidRPr="00312909">
        <w:t xml:space="preserve"> = 1</w:t>
      </w:r>
      <w:r w:rsidR="00312909">
        <w:t>.</w:t>
      </w:r>
      <w:r w:rsidR="00312909">
        <w:br/>
        <w:t>Ч</w:t>
      </w:r>
      <w:r>
        <w:t>то</w:t>
      </w:r>
      <w:r w:rsidR="000454A5">
        <w:t xml:space="preserve">бы учесть эту сезонность, </w:t>
      </w:r>
      <w:r w:rsidR="00890426">
        <w:t>необходимо</w:t>
      </w:r>
      <w:r w:rsidR="00312909">
        <w:t xml:space="preserve"> располагать данными</w:t>
      </w:r>
      <w:r>
        <w:t xml:space="preserve"> минимум за 2 года. В таком случае можно применить модель</w:t>
      </w:r>
      <w:r w:rsidRPr="001316D4">
        <w:t xml:space="preserve"> </w:t>
      </w:r>
      <w:r>
        <w:rPr>
          <w:lang w:val="en-US"/>
        </w:rPr>
        <w:t>SARIMAX</w:t>
      </w:r>
      <w:r>
        <w:t>.</w:t>
      </w:r>
    </w:p>
    <w:p w:rsidR="00BF665A" w:rsidRDefault="00BF665A">
      <w:r>
        <w:t xml:space="preserve">В архиве уже подготовлены датасеты после обработки скриптом </w:t>
      </w:r>
      <w:r w:rsidRPr="00BF665A">
        <w:t>‘</w:t>
      </w:r>
      <w:r>
        <w:rPr>
          <w:lang w:val="en-US"/>
        </w:rPr>
        <w:t>making</w:t>
      </w:r>
      <w:r w:rsidRPr="00BF665A">
        <w:t>_</w:t>
      </w:r>
      <w:r>
        <w:rPr>
          <w:lang w:val="en-US"/>
        </w:rPr>
        <w:t>datasets</w:t>
      </w:r>
      <w:r w:rsidRPr="00BF665A">
        <w:t>’.</w:t>
      </w:r>
      <w:r>
        <w:t xml:space="preserve"> Можно сразу запускать </w:t>
      </w:r>
      <w:r w:rsidRPr="00890426">
        <w:t>‘</w:t>
      </w:r>
      <w:r>
        <w:rPr>
          <w:lang w:val="en-US"/>
        </w:rPr>
        <w:t>train</w:t>
      </w:r>
      <w:r w:rsidRPr="00890426">
        <w:t>_</w:t>
      </w:r>
      <w:r>
        <w:rPr>
          <w:lang w:val="en-US"/>
        </w:rPr>
        <w:t>models</w:t>
      </w:r>
      <w:r w:rsidRPr="00890426">
        <w:t>’</w:t>
      </w:r>
      <w:r>
        <w:t>.</w:t>
      </w:r>
    </w:p>
    <w:p w:rsidR="00BF665A" w:rsidRDefault="00BF665A">
      <w:r>
        <w:t xml:space="preserve">Таблица с конечными результатами </w:t>
      </w:r>
      <w:r w:rsidRPr="000454A5">
        <w:t>‘</w:t>
      </w:r>
      <w:r>
        <w:rPr>
          <w:lang w:val="en-US"/>
        </w:rPr>
        <w:t>df</w:t>
      </w:r>
      <w:r w:rsidRPr="000454A5">
        <w:t>_</w:t>
      </w:r>
      <w:r>
        <w:rPr>
          <w:lang w:val="en-US"/>
        </w:rPr>
        <w:t>final</w:t>
      </w:r>
      <w:r w:rsidRPr="000454A5">
        <w:t>’</w:t>
      </w:r>
      <w:r w:rsidR="00844379">
        <w:t>.</w:t>
      </w:r>
    </w:p>
    <w:p w:rsidR="00901516" w:rsidRDefault="00901516"/>
    <w:p w:rsidR="00901516" w:rsidRDefault="00901516"/>
    <w:p w:rsidR="00844379" w:rsidRPr="00844379" w:rsidRDefault="00844379">
      <w:bookmarkStart w:id="0" w:name="_GoBack"/>
      <w:bookmarkEnd w:id="0"/>
    </w:p>
    <w:p w:rsidR="00844379" w:rsidRPr="00844379" w:rsidRDefault="00844379"/>
    <w:sectPr w:rsidR="00844379" w:rsidRPr="00844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1C0"/>
    <w:rsid w:val="000454A5"/>
    <w:rsid w:val="001316D4"/>
    <w:rsid w:val="00312909"/>
    <w:rsid w:val="003B20D1"/>
    <w:rsid w:val="00635AEC"/>
    <w:rsid w:val="007905F2"/>
    <w:rsid w:val="00844379"/>
    <w:rsid w:val="00890426"/>
    <w:rsid w:val="00901516"/>
    <w:rsid w:val="00A06A7E"/>
    <w:rsid w:val="00BF665A"/>
    <w:rsid w:val="00E2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16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16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1316D4"/>
  </w:style>
  <w:style w:type="character" w:customStyle="1" w:styleId="10">
    <w:name w:val="Заголовок 1 Знак"/>
    <w:basedOn w:val="a0"/>
    <w:link w:val="1"/>
    <w:uiPriority w:val="9"/>
    <w:rsid w:val="001316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31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90151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0151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16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16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1316D4"/>
  </w:style>
  <w:style w:type="character" w:customStyle="1" w:styleId="10">
    <w:name w:val="Заголовок 1 Знак"/>
    <w:basedOn w:val="a0"/>
    <w:link w:val="1"/>
    <w:uiPriority w:val="9"/>
    <w:rsid w:val="001316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31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90151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015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alexm</dc:creator>
  <cp:keywords/>
  <dc:description/>
  <cp:lastModifiedBy>alexm</cp:lastModifiedBy>
  <cp:revision>14</cp:revision>
  <dcterms:created xsi:type="dcterms:W3CDTF">2020-10-04T15:12:00Z</dcterms:created>
  <dcterms:modified xsi:type="dcterms:W3CDTF">2020-10-12T13:17:00Z</dcterms:modified>
</cp:coreProperties>
</file>