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FFE19E">
      <w:pPr>
        <w:numPr>
          <w:ilvl w:val="0"/>
          <w:numId w:val="1"/>
        </w:numPr>
        <w:rPr>
          <w:rFonts w:hint="eastAsia" w:ascii="helvetica" w:hAnsi="helvetica" w:eastAsia="宋体" w:cs="helvetica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启动应用服务器，并访问 </w:t>
      </w:r>
      <w:r>
        <w:rPr>
          <w:rStyle w:val="4"/>
          <w:rFonts w:ascii="Consolas" w:hAnsi="Consolas" w:eastAsia="Consolas" w:cs="Consolas"/>
          <w:i w:val="0"/>
          <w:iCs w:val="0"/>
          <w:caps w:val="0"/>
          <w:color w:val="2C2C36"/>
          <w:spacing w:val="0"/>
          <w:sz w:val="16"/>
          <w:szCs w:val="16"/>
        </w:rPr>
        <w:t>/test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路径来触发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C2C36"/>
          <w:spacing w:val="0"/>
          <w:sz w:val="16"/>
          <w:szCs w:val="16"/>
        </w:rPr>
        <w:t>TestServlet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控制台会输出日志信息</w:t>
      </w:r>
    </w:p>
    <w:p w14:paraId="2D03D352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</w:pPr>
    </w:p>
    <w:p w14:paraId="6B3D9C80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项目结构</w:t>
      </w:r>
    </w:p>
    <w:p w14:paraId="0CF73937"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68595" cy="4174490"/>
            <wp:effectExtent l="0" t="0" r="4445" b="1270"/>
            <wp:docPr id="1" name="图片 1" descr="屏幕截图 2024-10-12 205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0-12 2054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4436"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</w:pPr>
    </w:p>
    <w:p w14:paraId="59DACBB3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创建一个实现了 </w:t>
      </w:r>
      <w:r>
        <w:rPr>
          <w:rStyle w:val="4"/>
          <w:rFonts w:ascii="Consolas" w:hAnsi="Consolas" w:eastAsia="Consolas" w:cs="Consolas"/>
          <w:i w:val="0"/>
          <w:iCs w:val="0"/>
          <w:caps w:val="0"/>
          <w:color w:val="2C2C36"/>
          <w:spacing w:val="0"/>
          <w:sz w:val="16"/>
          <w:szCs w:val="16"/>
          <w:bdr w:val="none" w:color="auto" w:sz="0" w:space="0"/>
        </w:rPr>
        <w:t>javax.servlet.ServletRequestListener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接口的类。这个接口允许我们监听并响应 HTTP 请求的生命周期事件，即请求的开始和结束。</w:t>
      </w:r>
    </w:p>
    <w:p w14:paraId="582C7B90"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040" cy="3094355"/>
            <wp:effectExtent l="0" t="0" r="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EE608"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040" cy="2763520"/>
            <wp:effectExtent l="0" t="0" r="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E4C62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创建了一个简单的测试类</w:t>
      </w:r>
    </w:p>
    <w:p w14:paraId="087A97DF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780665"/>
            <wp:effectExtent l="0" t="0" r="698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35A1D1"/>
    <w:multiLevelType w:val="singleLevel"/>
    <w:tmpl w:val="3535A1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iZTVkMTgxODJhNjM0Y2ZjZDdhOTU5NDcxY2ZmZGEifQ=="/>
  </w:docVars>
  <w:rsids>
    <w:rsidRoot w:val="00000000"/>
    <w:rsid w:val="00EC593B"/>
    <w:rsid w:val="6A0D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</Words>
  <Characters>47</Characters>
  <Lines>0</Lines>
  <Paragraphs>0</Paragraphs>
  <TotalTime>3</TotalTime>
  <ScaleCrop>false</ScaleCrop>
  <LinksUpToDate>false</LinksUpToDate>
  <CharactersWithSpaces>50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2024-10-12T12:57:00Z</dcterms:created>
  <dc:creator>wangzutao</dc:creator>
  <cp:lastModifiedBy>π_π</cp:lastModifiedBy>
  <dcterms:modified xsi:type="dcterms:W3CDTF">2024-10-12T13:01:37Z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B18D6D0AF77A4B989CC39C71E5F4F4DD_12</vt:lpwstr>
  </property>
</Properties>
</file>