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Проект “Автоматизация задач”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Идея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: Оконное приложение для управления задачами на канбан-доске: доске для перетаскивания задач между колонками TODO(Предстоит сделать), IN PROGRESS(Выполнение задачи в процессе), COMPLETE(Задача выполнена). </w:t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Как реализовывал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i w:val="1"/>
          <w:sz w:val="25"/>
          <w:szCs w:val="25"/>
          <w:rtl w:val="0"/>
        </w:rPr>
        <w:t xml:space="preserve">Бэкэнд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Для начала создал класс TaskService для работы с базой данных. У него следующие методы:</w:t>
      </w:r>
    </w:p>
    <w:p w:rsidR="00000000" w:rsidDel="00000000" w:rsidP="00000000" w:rsidRDefault="00000000" w:rsidRPr="00000000" w14:paraId="00000009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create(title, status) - создает задачу</w:t>
      </w:r>
    </w:p>
    <w:p w:rsidR="00000000" w:rsidDel="00000000" w:rsidP="00000000" w:rsidRDefault="00000000" w:rsidRPr="00000000" w14:paraId="0000000A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findByTitle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(title) - ищет задачу по имени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findAll(title) - ищет все задачи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updateByTitle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(title, status) - обновляет статус задачи по имени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deleteByTitle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(title, status) - удаляет задачу по имени</w:t>
      </w:r>
    </w:p>
    <w:p w:rsidR="00000000" w:rsidDel="00000000" w:rsidP="00000000" w:rsidRDefault="00000000" w:rsidRPr="00000000" w14:paraId="0000000E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Сервис обращается к базе database.db и вытаскивает данные в формате json.</w:t>
      </w:r>
    </w:p>
    <w:p w:rsidR="00000000" w:rsidDel="00000000" w:rsidP="00000000" w:rsidRDefault="00000000" w:rsidRPr="00000000" w14:paraId="0000000F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При возникновении ошибки, программа завершается и ошибка передается в log.txt</w:t>
      </w:r>
    </w:p>
    <w:p w:rsidR="00000000" w:rsidDel="00000000" w:rsidP="00000000" w:rsidRDefault="00000000" w:rsidRPr="00000000" w14:paraId="00000010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i w:val="1"/>
          <w:sz w:val="25"/>
          <w:szCs w:val="25"/>
          <w:rtl w:val="0"/>
        </w:rPr>
        <w:t xml:space="preserve">Фронт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Есть окно с тремя List Widget - </w:t>
      </w: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, IN PROGRESS, COMPLETE и кнопками add, чтобы 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добавлять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задачу, кнопки для перемещения между колонками, чтобы двигать задачи, кнопки delete, для удаления задач.</w:t>
      </w:r>
    </w:p>
    <w:p w:rsidR="00000000" w:rsidDel="00000000" w:rsidP="00000000" w:rsidRDefault="00000000" w:rsidRPr="00000000" w14:paraId="00000014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При старте программы, UI подгружает из базы данные для каждой колонки.</w:t>
      </w:r>
    </w:p>
    <w:p w:rsidR="00000000" w:rsidDel="00000000" w:rsidP="00000000" w:rsidRDefault="00000000" w:rsidRPr="00000000" w14:paraId="00000015">
      <w:pPr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Nunito" w:cs="Nunito" w:eastAsia="Nunito" w:hAnsi="Nunito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Какие библиотеки использовал: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Pyqt5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Pyqt5.Widgets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sz w:val="25"/>
          <w:szCs w:val="25"/>
          <w:rtl w:val="0"/>
        </w:rPr>
        <w:t xml:space="preserve">sqlite3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