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53E5B09" wp14:textId="334577C1">
      <w:bookmarkStart w:name="_GoBack" w:id="0"/>
      <w:bookmarkEnd w:id="0"/>
      <w:r w:rsidRPr="64B92A44" w:rsidR="64B92A44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N.14 Домашнее задание DRINKS_HASH_CLASS</w:t>
      </w:r>
    </w:p>
    <w:p xmlns:wp14="http://schemas.microsoft.com/office/word/2010/wordml" w14:paraId="7DA6C624" wp14:textId="58B2E280">
      <w:r w:rsidRPr="64B92A44" w:rsidR="64B92A44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Создать проект DRINKS_HASH_CLASS по аналогии с проектом DRINKS_HASH_FUNC, только:</w:t>
      </w:r>
    </w:p>
    <w:p xmlns:wp14="http://schemas.microsoft.com/office/word/2010/wordml" w:rsidP="64B92A44" w14:paraId="7A1F4307" wp14:textId="2E7AF93C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2"/>
          <w:szCs w:val="22"/>
        </w:rPr>
      </w:pPr>
      <w:r w:rsidRPr="64B92A44" w:rsidR="64B92A44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класс назвать HashStorageClass;</w:t>
      </w:r>
    </w:p>
    <w:p xmlns:wp14="http://schemas.microsoft.com/office/word/2010/wordml" w:rsidP="64B92A44" w14:paraId="1FDCC660" wp14:textId="5457BE4D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2"/>
          <w:szCs w:val="22"/>
        </w:rPr>
      </w:pPr>
      <w:r w:rsidRPr="64B92A44" w:rsidR="64B92A44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класс должен быть описан в ES6-стиле (ключевым словом class);</w:t>
      </w:r>
    </w:p>
    <w:p xmlns:wp14="http://schemas.microsoft.com/office/word/2010/wordml" w:rsidP="64B92A44" w14:paraId="75157318" wp14:textId="6FF569B2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2"/>
          <w:szCs w:val="22"/>
        </w:rPr>
      </w:pPr>
      <w:r w:rsidRPr="64B92A44" w:rsidR="64B92A44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пары ключ-значение должны храниться в публично доступном хэше.</w:t>
      </w:r>
    </w:p>
    <w:p xmlns:wp14="http://schemas.microsoft.com/office/word/2010/wordml" w:rsidP="64B92A44" w14:paraId="501817AE" wp14:textId="73015BE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35D0B6"/>
    <w:rsid w:val="0935D0B6"/>
    <w:rsid w:val="64B9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D0B6"/>
  <w15:chartTrackingRefBased/>
  <w15:docId w15:val="{47909E37-ABA9-4FA3-B4FC-C0598881DB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45f19561da54b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2021-07-07T18:45:26.5682500Z</dcterms:created>
  <dcterms:modified xsi:type="dcterms:W3CDTF">2021-07-07T18:45:57.9739301Z</dcterms:modified>
  <dc:creator>Zinchenko Denis</dc:creator>
  <lastModifiedBy>Zinchenko Denis</lastModifiedBy>
</coreProperties>
</file>