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rPr>
          <w:rFonts w:hint="eastAsia"/>
        </w:rPr>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rPr>
          <w:rFonts w:hint="eastAsia"/>
        </w:rPr>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rPr>
          <w:rFonts w:hint="eastAsia"/>
        </w:rPr>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hint="eastAsia"/>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hint="eastAsia"/>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E75ADA" w:rsidP="00E75ADA">
      <w:pPr>
        <w:pStyle w:val="a6"/>
        <w:ind w:left="360" w:firstLineChars="0" w:firstLine="0"/>
        <w:rPr>
          <w:rFonts w:ascii="黑体" w:eastAsia="黑体" w:hAnsi="黑体" w:cs="Times New Roman" w:hint="eastAsia"/>
        </w:rPr>
      </w:pPr>
      <w:r>
        <w:rPr>
          <w:rFonts w:ascii="黑体" w:eastAsia="黑体" w:hAnsi="黑体" w:cs="Times New Roman" w:hint="eastAsia"/>
        </w:rPr>
        <w:t>深度学习基本理论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r>
        <w:rPr>
          <w:rFonts w:ascii="黑体" w:eastAsia="黑体" w:hAnsi="黑体" w:cs="Times New Roman" w:hint="eastAsia"/>
        </w:rPr>
        <w:t>卷积神经网络配置</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hint="eastAsia"/>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hint="eastAsia"/>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存在的不足</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发展的展望</w:t>
      </w:r>
    </w:p>
    <w:p w:rsidR="00E75ADA" w:rsidRDefault="00E75ADA" w:rsidP="00E75ADA">
      <w:pPr>
        <w:ind w:firstLine="480"/>
        <w:rPr>
          <w:rFonts w:ascii="黑体" w:eastAsia="黑体" w:hAnsi="黑体" w:cs="Times New Roman"/>
        </w:rPr>
      </w:pPr>
      <w:r>
        <w:rPr>
          <w:rFonts w:ascii="黑体" w:eastAsia="黑体" w:hAnsi="黑体" w:cs="Times New Roman" w:hint="eastAsia"/>
        </w:rPr>
        <w:t>参考文献</w:t>
      </w:r>
    </w:p>
    <w:p w:rsidR="000E1B2B" w:rsidRDefault="000E1B2B" w:rsidP="00E75ADA">
      <w:pPr>
        <w:ind w:firstLine="480"/>
        <w:rPr>
          <w:rFonts w:ascii="黑体" w:eastAsia="黑体" w:hAnsi="黑体" w:cs="Times New Roman"/>
        </w:rPr>
      </w:pPr>
      <w:r>
        <w:rPr>
          <w:rFonts w:ascii="黑体" w:eastAsia="黑体" w:hAnsi="黑体" w:cs="Times New Roman" w:hint="eastAsia"/>
        </w:rPr>
        <w:t>致谢</w:t>
      </w:r>
    </w:p>
    <w:p w:rsidR="000E1B2B" w:rsidRPr="00E75ADA" w:rsidRDefault="000E1B2B" w:rsidP="00E75ADA">
      <w:pPr>
        <w:rPr>
          <w:rFonts w:ascii="黑体" w:eastAsia="黑体" w:hAnsi="黑体" w:cs="Times New Roman" w:hint="eastAsia"/>
        </w:rPr>
      </w:pPr>
      <w:r>
        <w:rPr>
          <w:rFonts w:ascii="黑体" w:eastAsia="黑体" w:hAnsi="黑体" w:cs="Times New Roman" w:hint="eastAsia"/>
        </w:rPr>
        <w:t>附录（要不要加）</w:t>
      </w:r>
    </w:p>
    <w:p w:rsidR="00E75ADA" w:rsidRPr="00E75ADA" w:rsidRDefault="00E75ADA" w:rsidP="00E75ADA">
      <w:pPr>
        <w:ind w:left="360"/>
        <w:rPr>
          <w:rFonts w:ascii="黑体" w:eastAsia="黑体" w:hAnsi="黑体" w:cs="Times New Roman" w:hint="eastAsia"/>
        </w:rPr>
      </w:pPr>
    </w:p>
    <w:p w:rsidR="00E75ADA" w:rsidRPr="00FB06DF" w:rsidRDefault="00A75A57" w:rsidP="00D12290">
      <w:pPr>
        <w:pStyle w:val="1"/>
      </w:pPr>
      <w:r w:rsidRPr="00FB06DF">
        <w:rPr>
          <w:rFonts w:hint="eastAsia"/>
        </w:rPr>
        <w:lastRenderedPageBreak/>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w:instrText>
      </w:r>
      <w:r w:rsidR="009106DD" w:rsidRPr="009106DD">
        <w:rPr>
          <w:b/>
          <w:vertAlign w:val="superscript"/>
        </w:rPr>
      </w:r>
      <w:r w:rsidR="009106DD" w:rsidRPr="009106DD">
        <w:rPr>
          <w:b/>
          <w:vertAlign w:val="superscript"/>
        </w:rPr>
        <w:instrText xml:space="preserve"> \* MERGEFORMAT </w:instrText>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sidRPr="006E0EF9">
        <w:rPr>
          <w:vertAlign w:val="superscript"/>
        </w:rPr>
      </w:r>
      <w:r w:rsidR="006E0EF9">
        <w:rPr>
          <w:vertAlign w:val="superscript"/>
        </w:rPr>
        <w:instrText xml:space="preserve"> \* MERGEFORMAT </w:instrText>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w:instrText>
      </w:r>
      <w:r w:rsidR="006E0EF9" w:rsidRPr="006E0EF9">
        <w:rPr>
          <w:b/>
          <w:vertAlign w:val="superscript"/>
        </w:rPr>
      </w:r>
      <w:r w:rsidR="006E0EF9" w:rsidRPr="006E0EF9">
        <w:rPr>
          <w:b/>
          <w:vertAlign w:val="superscript"/>
        </w:rPr>
        <w:instrText xml:space="preserve"> \* MERGEFORMAT </w:instrText>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1420C7" w:rsidRDefault="001420C7" w:rsidP="00A579B6">
      <w:pPr>
        <w:ind w:firstLineChars="200" w:firstLine="480"/>
        <w:rPr>
          <w:rFonts w:hint="eastAsia"/>
        </w:rPr>
      </w:pPr>
      <w:r>
        <w:rPr>
          <w:rFonts w:hint="eastAsia"/>
        </w:rPr>
        <w:t>本文使用</w:t>
      </w:r>
      <w:r>
        <w:t>MobileNet</w:t>
      </w:r>
      <w:r>
        <w:rPr>
          <w:rFonts w:hint="eastAsia"/>
        </w:rPr>
        <w:t>网络，学习棉花训练集特征，在已有的测试集上达到</w:t>
      </w:r>
      <w:r>
        <w:rPr>
          <w:rFonts w:hint="eastAsia"/>
        </w:rPr>
        <w:t>94%</w:t>
      </w:r>
      <w:r>
        <w:rPr>
          <w:rFonts w:hint="eastAsia"/>
        </w:rPr>
        <w:t>的准确率，并将模型成功部署在移动终端，可见本文方法能有效实现棉花分类，为其提供了一个方便快捷的工具。</w:t>
      </w:r>
    </w:p>
    <w:p w:rsidR="00A579B6" w:rsidRPr="00A579B6" w:rsidRDefault="00A579B6" w:rsidP="00D12290">
      <w:pPr>
        <w:ind w:firstLine="480"/>
        <w:rPr>
          <w:rFonts w:hint="eastAsia"/>
        </w:rPr>
      </w:pPr>
    </w:p>
    <w:p w:rsidR="0071387D" w:rsidRPr="00D12290" w:rsidRDefault="0071387D" w:rsidP="00D12290">
      <w:pPr>
        <w:ind w:firstLine="480"/>
        <w:rPr>
          <w:rFonts w:hint="eastAsia"/>
        </w:rPr>
      </w:pPr>
    </w:p>
    <w:p w:rsidR="00A75A57" w:rsidRPr="00D12290" w:rsidRDefault="00A75A57" w:rsidP="00D12290">
      <w:pPr>
        <w:pStyle w:val="2"/>
      </w:pPr>
      <w:r w:rsidRPr="00D12290">
        <w:t>国内外研究现状</w:t>
      </w:r>
    </w:p>
    <w:p w:rsidR="00AC0EF1" w:rsidRDefault="00FB06DF" w:rsidP="00AC0EF1">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rPr>
          <w:rFonts w:hint="eastAsia"/>
        </w:rPr>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sidRPr="00306B50">
        <w:rPr>
          <w:vertAlign w:val="superscript"/>
        </w:rPr>
      </w:r>
      <w:r>
        <w:rPr>
          <w:vertAlign w:val="superscript"/>
        </w:rPr>
        <w:instrText xml:space="preserve"> \* MERGEFORMAT </w:instrText>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463245" w:rsidRPr="006C7405">
        <w:rPr>
          <w:vertAlign w:val="superscript"/>
        </w:rPr>
      </w:r>
      <w:r w:rsidR="006C7405" w:rsidRPr="006C7405">
        <w:rPr>
          <w:vertAlign w:val="superscript"/>
        </w:rPr>
        <w:instrText xml:space="preserve"> \* MERGEFORMAT </w:instrText>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w:t>
      </w:r>
      <w:r w:rsidR="00A428A9">
        <w:t>Middling</w:t>
      </w:r>
      <w:r w:rsidR="00A428A9">
        <w:t>)</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rPr>
          <w:rFonts w:hint="eastAsia"/>
        </w:rPr>
      </w:pPr>
      <w:r>
        <w:rPr>
          <w:rFonts w:hint="eastAsia"/>
        </w:rPr>
        <w:t>现阶段，计算机</w:t>
      </w:r>
      <w:r>
        <w:rPr>
          <w:rFonts w:hint="eastAsia"/>
        </w:rPr>
        <w:t>图像处理技术</w:t>
      </w:r>
      <w:r>
        <w:rPr>
          <w:rFonts w:hint="eastAsia"/>
        </w:rPr>
        <w:t>与深度</w:t>
      </w:r>
      <w:r>
        <w:rPr>
          <w:rFonts w:hint="eastAsia"/>
        </w:rPr>
        <w:t>学习技术</w:t>
      </w:r>
      <w:r>
        <w:rPr>
          <w:rFonts w:hint="eastAsia"/>
        </w:rPr>
        <w:t>的</w:t>
      </w:r>
      <w:r>
        <w:rPr>
          <w:rFonts w:hint="eastAsia"/>
        </w:rPr>
        <w:t>快速发展，为从图像角度出发研究棉花品级分类的算法奠定了基础。</w:t>
      </w:r>
      <w:r>
        <w:rPr>
          <w:rFonts w:hint="eastAsia"/>
        </w:rPr>
        <w:t>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w:instrText>
      </w:r>
      <w:r w:rsidR="00215E8F" w:rsidRPr="00215E8F">
        <w:rPr>
          <w:b/>
          <w:vertAlign w:val="superscript"/>
        </w:rPr>
      </w:r>
      <w:r w:rsidR="00215E8F" w:rsidRPr="00215E8F">
        <w:rPr>
          <w:b/>
          <w:vertAlign w:val="superscript"/>
        </w:rPr>
        <w:instrText xml:space="preserve"> \* MERGEFORMAT </w:instrText>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w:instrText>
      </w:r>
      <w:r w:rsidR="00215E8F" w:rsidRPr="00215E8F">
        <w:rPr>
          <w:b/>
          <w:vertAlign w:val="superscript"/>
        </w:rPr>
      </w:r>
      <w:r w:rsidR="00215E8F" w:rsidRPr="00215E8F">
        <w:rPr>
          <w:b/>
          <w:vertAlign w:val="superscript"/>
        </w:rPr>
        <w:instrText xml:space="preserve"> \* MERGEFORMAT </w:instrText>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w:t>
      </w:r>
      <w:r w:rsidR="00CF2AD4">
        <w:rPr>
          <w:rFonts w:hint="eastAsia"/>
        </w:rPr>
        <w:t>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w:instrText>
      </w:r>
      <w:r w:rsidR="00CF2AD4" w:rsidRPr="00CF2AD4">
        <w:rPr>
          <w:b/>
          <w:vertAlign w:val="superscript"/>
        </w:rPr>
      </w:r>
      <w:r w:rsidR="00CF2AD4" w:rsidRPr="00CF2AD4">
        <w:rPr>
          <w:b/>
          <w:vertAlign w:val="superscript"/>
        </w:rPr>
        <w:instrText xml:space="preserve"> \* MERGEFORMAT </w:instrText>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Pr="00AC0EF1" w:rsidRDefault="00A428A9" w:rsidP="00215E8F">
      <w:pPr>
        <w:rPr>
          <w:rFonts w:hint="eastAsia"/>
        </w:rPr>
      </w:pPr>
      <w:r>
        <w:rPr>
          <w:rFonts w:hint="eastAsia"/>
        </w:rPr>
        <w:t xml:space="preserve"> </w:t>
      </w:r>
      <w:r>
        <w:t xml:space="preserve">   </w:t>
      </w:r>
      <w:r>
        <w:rPr>
          <w:rFonts w:hint="eastAsia"/>
        </w:rPr>
        <w:t>综上所述，</w:t>
      </w:r>
      <w:r w:rsidR="00AA4553">
        <w:rPr>
          <w:rFonts w:hint="eastAsia"/>
        </w:rPr>
        <w:t>从最初的质检仪器到</w:t>
      </w:r>
      <w:r w:rsidR="00343E02">
        <w:rPr>
          <w:rFonts w:hint="eastAsia"/>
        </w:rPr>
        <w:t>神经网络的应用，</w:t>
      </w:r>
      <w:r>
        <w:rPr>
          <w:rFonts w:hint="eastAsia"/>
        </w:rPr>
        <w:t>棉花分类方法的研究一直是各个国家的关注重点。随着图像识别在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，均已达到了较高的准确率，为后续学者的研究奠定了坚定的基础。以上研究结果同时证明了深度学习与图像处理技术结合将会在农业领域发挥巨大作用。</w:t>
      </w:r>
    </w:p>
    <w:p w:rsidR="00FB06DF" w:rsidRDefault="00FB06DF" w:rsidP="00D12290">
      <w:pPr>
        <w:pStyle w:val="3"/>
      </w:pPr>
      <w:r w:rsidRPr="00D12290">
        <w:lastRenderedPageBreak/>
        <w:t>深度学习</w:t>
      </w:r>
      <w:r w:rsidRPr="00D12290">
        <w:rPr>
          <w:rFonts w:hint="eastAsia"/>
        </w:rPr>
        <w:t>发展现状</w:t>
      </w:r>
    </w:p>
    <w:p w:rsidR="00AC0EF1" w:rsidRPr="00AC0EF1" w:rsidRDefault="00AC0EF1" w:rsidP="00AC0EF1">
      <w:pPr>
        <w:rPr>
          <w:rFonts w:hint="eastAsia"/>
        </w:rPr>
      </w:pPr>
      <w:bookmarkStart w:id="3" w:name="_GoBack"/>
      <w:bookmarkEnd w:id="3"/>
    </w:p>
    <w:p w:rsidR="00A75A57" w:rsidRPr="00D12290" w:rsidRDefault="00A75A57" w:rsidP="00D12290">
      <w:pPr>
        <w:pStyle w:val="2"/>
      </w:pPr>
      <w:r w:rsidRPr="00D12290">
        <w:t>研究内容</w:t>
      </w:r>
    </w:p>
    <w:p w:rsidR="00A75A57" w:rsidRPr="00D12290" w:rsidRDefault="00A75A57" w:rsidP="00D12290">
      <w:pPr>
        <w:pStyle w:val="2"/>
      </w:pPr>
      <w:r w:rsidRPr="00D12290">
        <w:t>创新点</w:t>
      </w:r>
    </w:p>
    <w:p w:rsidR="00FB06DF" w:rsidRPr="00D12290" w:rsidRDefault="00FB06DF" w:rsidP="00D12290">
      <w:pPr>
        <w:pStyle w:val="1"/>
      </w:pPr>
      <w:r w:rsidRPr="00D12290">
        <w:t>技术路线</w:t>
      </w:r>
    </w:p>
    <w:p w:rsidR="00FB06DF" w:rsidRPr="00D12290" w:rsidRDefault="00FB06DF" w:rsidP="00D12290">
      <w:pPr>
        <w:pStyle w:val="2"/>
      </w:pPr>
      <w:r w:rsidRPr="00D12290">
        <w:t>深度学习</w:t>
      </w:r>
      <w:r w:rsidRPr="00D12290">
        <w:rPr>
          <w:rFonts w:hint="eastAsia"/>
        </w:rPr>
        <w:t>基本理论</w:t>
      </w:r>
    </w:p>
    <w:p w:rsidR="00FB06DF" w:rsidRPr="00D12290" w:rsidRDefault="00FB06DF" w:rsidP="00D12290">
      <w:pPr>
        <w:pStyle w:val="2"/>
      </w:pPr>
      <w:r w:rsidRPr="00D12290">
        <w:t>迁移学习</w:t>
      </w:r>
      <w:r w:rsidRPr="00D12290">
        <w:rPr>
          <w:rFonts w:hint="eastAsia"/>
        </w:rPr>
        <w:t>应用</w:t>
      </w:r>
    </w:p>
    <w:p w:rsidR="00FB06DF" w:rsidRPr="00D12290" w:rsidRDefault="00FB06DF" w:rsidP="00D12290">
      <w:pPr>
        <w:pStyle w:val="2"/>
      </w:pPr>
      <w:r w:rsidRPr="00D12290">
        <w:t>Android</w:t>
      </w:r>
      <w:r w:rsidRPr="00D12290">
        <w:t>移动端</w:t>
      </w:r>
    </w:p>
    <w:p w:rsidR="00E542B5" w:rsidRDefault="00E542B5" w:rsidP="00E542B5">
      <w:pPr>
        <w:ind w:firstLine="480"/>
      </w:pPr>
    </w:p>
    <w:p w:rsidR="00E542B5" w:rsidRPr="00E542B5" w:rsidRDefault="00E542B5" w:rsidP="00E542B5">
      <w:pPr>
        <w:ind w:firstLine="480"/>
        <w:rPr>
          <w:rFonts w:hint="eastAsia"/>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9106DD">
        <w:rPr>
          <w:rFonts w:ascii="宋体"/>
        </w:rPr>
        <w:fldChar w:fldCharType="begin"/>
      </w:r>
      <w:r w:rsidR="009106DD">
        <w:rPr>
          <w:rFonts w:ascii="宋体"/>
        </w:rPr>
        <w:instrText xml:space="preserve"> HYPERLINK "</w:instrText>
      </w:r>
      <w:r w:rsidR="009106DD" w:rsidRPr="009106DD">
        <w:rPr>
          <w:rFonts w:ascii="宋体"/>
        </w:rPr>
        <w:instrText>https://zhidao.baidu.com/question/135296505021323005.html</w:instrText>
      </w:r>
      <w:r w:rsidR="009106DD">
        <w:rPr>
          <w:rFonts w:ascii="宋体"/>
        </w:rPr>
        <w:instrText xml:space="preserve">" </w:instrText>
      </w:r>
      <w:r w:rsidR="009106DD">
        <w:rPr>
          <w:rFonts w:ascii="宋体"/>
        </w:rPr>
        <w:fldChar w:fldCharType="separate"/>
      </w:r>
      <w:r w:rsidR="009106DD" w:rsidRPr="00466694">
        <w:rPr>
          <w:rStyle w:val="af"/>
          <w:rFonts w:ascii="宋体"/>
        </w:rPr>
        <w:t>https://zhidao.baidu.com/question/135296505021323005.html</w:t>
      </w:r>
      <w:r w:rsidR="009106DD">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hint="eastAsia"/>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lastRenderedPageBreak/>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P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4614C7" w:rsidRPr="004614C7" w:rsidRDefault="004614C7" w:rsidP="00463245">
      <w:pPr>
        <w:widowControl w:val="0"/>
        <w:spacing w:line="240" w:lineRule="auto"/>
        <w:rPr>
          <w:rFonts w:ascii="微软雅黑" w:eastAsia="微软雅黑" w:hAnsi="微软雅黑" w:cstheme="majorBidi"/>
          <w:color w:val="000000"/>
          <w:sz w:val="20"/>
          <w:szCs w:val="21"/>
          <w:shd w:val="clear" w:color="auto" w:fill="FFFFFF"/>
        </w:rPr>
      </w:pPr>
    </w:p>
    <w:p w:rsidR="00463245" w:rsidRPr="00463245" w:rsidRDefault="00463245" w:rsidP="00306B50">
      <w:pPr>
        <w:rPr>
          <w:rFonts w:hint="eastAsia"/>
        </w:rPr>
      </w:pPr>
    </w:p>
    <w:p w:rsidR="00594B18" w:rsidRPr="00594B18" w:rsidRDefault="00594B18" w:rsidP="00594B18">
      <w:pPr>
        <w:rPr>
          <w:rFonts w:hint="eastAsia"/>
        </w:rPr>
      </w:pPr>
    </w:p>
    <w:p w:rsidR="009106DD" w:rsidRPr="00F56A8B" w:rsidRDefault="009106DD" w:rsidP="009106DD">
      <w:pPr>
        <w:pStyle w:val="ae"/>
        <w:rPr>
          <w:rFonts w:ascii="宋体"/>
        </w:rPr>
      </w:pPr>
    </w:p>
    <w:p w:rsidR="009106DD" w:rsidRPr="009106DD" w:rsidRDefault="009106DD" w:rsidP="009106DD">
      <w:pPr>
        <w:rPr>
          <w:rFonts w:hint="eastAsia"/>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FF3" w:rsidRDefault="003C3FF3" w:rsidP="00BB7271">
      <w:pPr>
        <w:spacing w:line="240" w:lineRule="auto"/>
      </w:pPr>
      <w:r>
        <w:separator/>
      </w:r>
    </w:p>
  </w:endnote>
  <w:endnote w:type="continuationSeparator" w:id="0">
    <w:p w:rsidR="003C3FF3" w:rsidRDefault="003C3FF3"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FF3" w:rsidRDefault="003C3FF3" w:rsidP="00BB7271">
      <w:pPr>
        <w:spacing w:line="240" w:lineRule="auto"/>
      </w:pPr>
      <w:r>
        <w:separator/>
      </w:r>
    </w:p>
  </w:footnote>
  <w:footnote w:type="continuationSeparator" w:id="0">
    <w:p w:rsidR="003C3FF3" w:rsidRDefault="003C3FF3"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BF706C"/>
    <w:multiLevelType w:val="multilevel"/>
    <w:tmpl w:val="341C8118"/>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3"/>
  </w:num>
  <w:num w:numId="8">
    <w:abstractNumId w:val="5"/>
  </w:num>
  <w:num w:numId="9">
    <w:abstractNumId w:val="5"/>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4"/>
  </w:num>
  <w:num w:numId="11">
    <w:abstractNumId w:val="1"/>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62967"/>
    <w:rsid w:val="00073663"/>
    <w:rsid w:val="000A24C6"/>
    <w:rsid w:val="000A7C49"/>
    <w:rsid w:val="000E1B2B"/>
    <w:rsid w:val="000F1EAE"/>
    <w:rsid w:val="001420C7"/>
    <w:rsid w:val="00215E8F"/>
    <w:rsid w:val="00237BE4"/>
    <w:rsid w:val="002445C6"/>
    <w:rsid w:val="00253801"/>
    <w:rsid w:val="00306B50"/>
    <w:rsid w:val="0030762F"/>
    <w:rsid w:val="00343E02"/>
    <w:rsid w:val="00343F51"/>
    <w:rsid w:val="003C3FF3"/>
    <w:rsid w:val="003E00C4"/>
    <w:rsid w:val="00400BB9"/>
    <w:rsid w:val="004614C7"/>
    <w:rsid w:val="00463245"/>
    <w:rsid w:val="00524960"/>
    <w:rsid w:val="00594B18"/>
    <w:rsid w:val="00636AB9"/>
    <w:rsid w:val="00637313"/>
    <w:rsid w:val="00675C6D"/>
    <w:rsid w:val="006C7405"/>
    <w:rsid w:val="006E0EF9"/>
    <w:rsid w:val="0071387D"/>
    <w:rsid w:val="007F6B58"/>
    <w:rsid w:val="008D628D"/>
    <w:rsid w:val="009106DD"/>
    <w:rsid w:val="00940D48"/>
    <w:rsid w:val="0099480F"/>
    <w:rsid w:val="00A428A9"/>
    <w:rsid w:val="00A579B6"/>
    <w:rsid w:val="00A75A57"/>
    <w:rsid w:val="00AA4553"/>
    <w:rsid w:val="00AC0EF1"/>
    <w:rsid w:val="00AF513C"/>
    <w:rsid w:val="00B57875"/>
    <w:rsid w:val="00BB7271"/>
    <w:rsid w:val="00BC043D"/>
    <w:rsid w:val="00C5437A"/>
    <w:rsid w:val="00C758F3"/>
    <w:rsid w:val="00CC06A4"/>
    <w:rsid w:val="00CF1A09"/>
    <w:rsid w:val="00CF2AD4"/>
    <w:rsid w:val="00D12290"/>
    <w:rsid w:val="00D658FD"/>
    <w:rsid w:val="00E37EAC"/>
    <w:rsid w:val="00E542B5"/>
    <w:rsid w:val="00E75ADA"/>
    <w:rsid w:val="00F56A8B"/>
    <w:rsid w:val="00FB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677D1"/>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D12290"/>
    <w:pPr>
      <w:numPr>
        <w:ilvl w:val="2"/>
      </w:numPr>
      <w:ind w:left="0" w:firstLine="0"/>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D12290"/>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569C-AE1F-4492-B37C-0B38B2A0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11</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3</cp:revision>
  <dcterms:created xsi:type="dcterms:W3CDTF">2019-04-24T08:31:00Z</dcterms:created>
  <dcterms:modified xsi:type="dcterms:W3CDTF">2019-04-28T10:10:00Z</dcterms:modified>
</cp:coreProperties>
</file>