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6043BD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INTER-STATION 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ADITYA BIRLA GLOBAL TRADING (K) LTD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ID240838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6C1CAB">
              <w:rPr>
                <w:rFonts w:ascii="Cambria" w:hAnsi="Cambria"/>
                <w:sz w:val="20"/>
              </w:rPr>
              <w:t xml:space="preserve"> from </w:t>
            </w:r>
            <w:r w:rsidR="006C1CAB" w:rsidRPr="006C1CAB">
              <w:rPr>
                <w:rFonts w:ascii="Cambria" w:hAnsi="Cambria"/>
                <w:b/>
                <w:sz w:val="20"/>
              </w:rPr>
              <w:t>JOMVU 1</w:t>
            </w:r>
            <w:r w:rsidRPr="0094637A">
              <w:rPr>
                <w:rFonts w:ascii="Cambria" w:hAnsi="Cambria"/>
                <w:sz w:val="20"/>
              </w:rPr>
              <w:t>;</w:t>
            </w:r>
            <w:bookmarkStart w:id="0" w:name="_GoBack"/>
            <w:bookmarkEnd w:id="0"/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Sun, 15/09/24 05:56:18</w:t>
            </w:r>
          </w:p>
        </w:tc>
      </w:tr>
    </w:tbl>
    <w:tbl>
      <w:tblGrid>
        <w:gridCol w:w="600" w:type="dxa"/>
        <w:gridCol w:w="1500" w:type="dxa"/>
        <w:gridCol w:w="900" w:type="dxa"/>
        <w:gridCol w:w="1100" w:type="dxa"/>
        <w:gridCol w:w="1300" w:type="dxa"/>
        <w:gridCol w:w="1300" w:type="dxa"/>
        <w:gridCol w:w="1300" w:type="dxa"/>
        <w:gridCol w:w="900" w:type="dxa"/>
        <w:gridCol w:w="1300" w:type="dxa"/>
        <w:gridCol w:w="1300" w:type="dxa"/>
      </w:tblGrid>
      <w:tblPr>
        <w:jc w:val="center"/>
        <w:tblW w:w="196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DO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Lot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SHAGASHA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319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2245/24.25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7620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1396.00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03-09-2024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PFUNDA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318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30608/24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7618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1358.00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03-09-2024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SHAGASHA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2250/24.25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33171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1538.00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SHAGASHA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117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2272/24.25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33126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1398.00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SHAGASHA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117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2272/24.25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33126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349.50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PFUNDA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30611/24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33118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679.00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SHAGASHA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2258/24.25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33172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1538.00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7900" w:type="dxa"/>
            <w:gridSpan w:val="7"/>
            <w:noWrap/>
          </w:tcPr>
          <w:p>
            <w:pPr/>
            <w:r>
              <w:rPr/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115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8,256.50</w:t>
            </w:r>
          </w:p>
        </w:tc>
        <w:tc>
          <w:tcPr>
            <w:tcW w:w="13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1A6437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1A6437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EMBASSY CRYSTAL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84250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CHAI 2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KBF101K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FREDINAH KOKI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NICHOLAS RUTO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32261313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TBA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1A6437" w:rsidRDefault="00483D3F" w:rsidP="005023EC">
      <w:pPr>
        <w:tabs>
          <w:tab w:val="left" w:pos="7914"/>
        </w:tabs>
        <w:rPr>
          <w:rFonts w:ascii="Cambria" w:hAnsi="Cambria" w:cstheme="minorHAnsi"/>
          <w:sz w:val="28"/>
        </w:rPr>
      </w:pPr>
    </w:p>
    <w:sectPr w:rsidR="00483D3F" w:rsidRPr="001A6437" w:rsidSect="00846394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AFD" w:rsidRDefault="00223AFD" w:rsidP="00187BD5">
      <w:pPr>
        <w:spacing w:after="0" w:line="240" w:lineRule="auto"/>
      </w:pPr>
      <w:r>
        <w:separator/>
      </w:r>
    </w:p>
  </w:endnote>
  <w:end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color w:val="00B050"/>
      </w:rPr>
      <w:id w:val="1658103137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color w:val="00B05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6EC8" w:rsidRPr="001A6437" w:rsidRDefault="001A6437" w:rsidP="001A6437">
            <w:pPr>
              <w:pStyle w:val="Footer"/>
              <w:jc w:val="center"/>
              <w:rPr>
                <w:rFonts w:ascii="Cambria" w:hAnsi="Cambria"/>
                <w:color w:val="00B050"/>
                <w:sz w:val="18"/>
              </w:rPr>
            </w:pPr>
            <w:r w:rsidRPr="001A6437">
              <w:rPr>
                <w:rFonts w:ascii="Cambria" w:hAnsi="Cambria"/>
                <w:i/>
                <w:color w:val="00B050"/>
                <w:sz w:val="18"/>
              </w:rPr>
              <w:t>Printed by: FREDINAH KOKI</w:t>
            </w:r>
            <w:r w:rsidRPr="001A6437">
              <w:rPr>
                <w:rFonts w:ascii="Cambria" w:hAnsi="Cambria"/>
                <w:color w:val="00B050"/>
                <w:sz w:val="18"/>
              </w:rPr>
              <w:t xml:space="preserve"> </w:t>
            </w:r>
            <w:r>
              <w:rPr>
                <w:rFonts w:ascii="Cambria" w:hAnsi="Cambria"/>
                <w:color w:val="00B050"/>
              </w:rPr>
              <w:tab/>
              <w:t xml:space="preserve">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>
              <w:rPr>
                <w:rFonts w:ascii="Cambria" w:hAnsi="Cambria"/>
                <w:b/>
                <w:bCs/>
                <w:color w:val="00B050"/>
                <w:sz w:val="18"/>
              </w:rPr>
              <w:tab/>
              <w:t xml:space="preserve">  </w:t>
            </w:r>
            <w:r w:rsidRPr="00662DD0">
              <w:rPr>
                <w:rFonts w:ascii="Cambria" w:hAnsi="Cambria"/>
                <w:i/>
                <w:color w:val="00B050"/>
                <w:sz w:val="18"/>
              </w:rPr>
              <w:t>Prepared by: FREDINAH KOKI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AFD" w:rsidRDefault="00223AFD" w:rsidP="00187BD5">
      <w:pPr>
        <w:spacing w:after="0" w:line="240" w:lineRule="auto"/>
      </w:pPr>
      <w:r>
        <w:separator/>
      </w:r>
    </w:p>
  </w:footnote>
  <w:foot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40D76"/>
    <w:rsid w:val="0015317E"/>
    <w:rsid w:val="00187BD5"/>
    <w:rsid w:val="001A6437"/>
    <w:rsid w:val="001F5606"/>
    <w:rsid w:val="00206CD0"/>
    <w:rsid w:val="00223AFD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023EC"/>
    <w:rsid w:val="005177A2"/>
    <w:rsid w:val="00524F68"/>
    <w:rsid w:val="00564858"/>
    <w:rsid w:val="00584B81"/>
    <w:rsid w:val="005D2E41"/>
    <w:rsid w:val="005E65E7"/>
    <w:rsid w:val="005F1367"/>
    <w:rsid w:val="006043BD"/>
    <w:rsid w:val="00633491"/>
    <w:rsid w:val="00662DD0"/>
    <w:rsid w:val="006A430F"/>
    <w:rsid w:val="006C1CAB"/>
    <w:rsid w:val="00723139"/>
    <w:rsid w:val="007347C6"/>
    <w:rsid w:val="00761A4B"/>
    <w:rsid w:val="007B4A8E"/>
    <w:rsid w:val="0084250D"/>
    <w:rsid w:val="00846394"/>
    <w:rsid w:val="00862F6E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54656"/>
    <w:rsid w:val="00A978C8"/>
    <w:rsid w:val="00AF225D"/>
    <w:rsid w:val="00B13442"/>
    <w:rsid w:val="00B6223B"/>
    <w:rsid w:val="00B66254"/>
    <w:rsid w:val="00BB04E6"/>
    <w:rsid w:val="00BD4E46"/>
    <w:rsid w:val="00BE3915"/>
    <w:rsid w:val="00C073D0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45F7C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56A5C3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16</cp:revision>
  <dcterms:created xsi:type="dcterms:W3CDTF">2024-03-27T19:13:00Z</dcterms:created>
  <dcterms:modified xsi:type="dcterms:W3CDTF">2024-05-11T15:11:00Z</dcterms:modified>
</cp:coreProperties>
</file>