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FA" w:rsidRDefault="00C93AB1">
      <w:r>
        <w:rPr>
          <w:noProof/>
        </w:rPr>
        <w:drawing>
          <wp:inline distT="0" distB="0" distL="0" distR="0" wp14:anchorId="62866644" wp14:editId="43DD76C2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1" w:rsidRDefault="00C93AB1">
      <w:r>
        <w:rPr>
          <w:noProof/>
        </w:rPr>
        <w:drawing>
          <wp:inline distT="0" distB="0" distL="0" distR="0" wp14:anchorId="0285753B" wp14:editId="712702D1">
            <wp:extent cx="5943600" cy="473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1" w:rsidRDefault="00C93AB1">
      <w:r>
        <w:rPr>
          <w:noProof/>
        </w:rPr>
        <w:lastRenderedPageBreak/>
        <w:drawing>
          <wp:inline distT="0" distB="0" distL="0" distR="0" wp14:anchorId="6E0E3DAC" wp14:editId="26446BD1">
            <wp:extent cx="5943600" cy="4666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1" w:rsidRPr="00C93AB1" w:rsidRDefault="00C93AB1" w:rsidP="00C93AB1">
      <w:pPr>
        <w:jc w:val="center"/>
      </w:pPr>
      <w:proofErr w:type="gramStart"/>
      <w:r>
        <w:rPr>
          <w:color w:val="000000" w:themeColor="text1"/>
        </w:rPr>
        <w:t>Figures 1, 2, and 3: Rate of mass flow at outlet, internal air pressure, and mass of air and/or water as functions of time at various inlet mass flow rates.</w:t>
      </w:r>
      <w:bookmarkStart w:id="0" w:name="_GoBack"/>
      <w:bookmarkEnd w:id="0"/>
      <w:proofErr w:type="gramEnd"/>
      <w:r w:rsidRPr="00C93AB1">
        <w:br w:type="page"/>
      </w:r>
    </w:p>
    <w:p w:rsidR="00C93AB1" w:rsidRPr="00C93AB1" w:rsidRDefault="00C93AB1" w:rsidP="00C93AB1">
      <w:pPr>
        <w:rPr>
          <w:color w:val="000000" w:themeColor="text1"/>
        </w:rPr>
      </w:pPr>
      <w:r w:rsidRPr="00C93AB1">
        <w:rPr>
          <w:color w:val="000000" w:themeColor="text1"/>
        </w:rPr>
        <w:lastRenderedPageBreak/>
        <w:t>Appendix A</w:t>
      </w:r>
      <w:r>
        <w:rPr>
          <w:color w:val="000000" w:themeColor="text1"/>
        </w:rPr>
        <w:t>: MATLAB Code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%Short program to simulate conditions in air powered water pump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%Josh Bevan Sept 2013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%22.581 HW#1, Problem 4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%Physical constants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=9.8; </w:t>
      </w:r>
      <w:r>
        <w:rPr>
          <w:rFonts w:ascii="Courier New" w:hAnsi="Courier New" w:cs="Courier New"/>
          <w:color w:val="228B22"/>
          <w:sz w:val="20"/>
          <w:szCs w:val="20"/>
        </w:rPr>
        <w:t>%m/s^2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=1000; </w:t>
      </w:r>
      <w:r>
        <w:rPr>
          <w:rFonts w:ascii="Courier New" w:hAnsi="Courier New" w:cs="Courier New"/>
          <w:color w:val="228B22"/>
          <w:sz w:val="20"/>
          <w:szCs w:val="20"/>
        </w:rPr>
        <w:t>%kg/m^3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=101325; </w:t>
      </w:r>
      <w:r>
        <w:rPr>
          <w:rFonts w:ascii="Courier New" w:hAnsi="Courier New" w:cs="Courier New"/>
          <w:color w:val="228B22"/>
          <w:sz w:val="20"/>
          <w:szCs w:val="20"/>
        </w:rPr>
        <w:t>%Pa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=287.058; </w:t>
      </w:r>
      <w:r>
        <w:rPr>
          <w:rFonts w:ascii="Courier New" w:hAnsi="Courier New" w:cs="Courier New"/>
          <w:color w:val="228B22"/>
          <w:sz w:val="20"/>
          <w:szCs w:val="20"/>
        </w:rPr>
        <w:t>%J/kg K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=340; </w:t>
      </w:r>
      <w:r>
        <w:rPr>
          <w:rFonts w:ascii="Courier New" w:hAnsi="Courier New" w:cs="Courier New"/>
          <w:color w:val="228B22"/>
          <w:sz w:val="20"/>
          <w:szCs w:val="20"/>
        </w:rPr>
        <w:t>%m/s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ICs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|      A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___|___   | H1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|  H3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|   V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|=====|   A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|     |   | H2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|_____|   V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=293; </w:t>
      </w:r>
      <w:r>
        <w:rPr>
          <w:rFonts w:ascii="Courier New" w:hAnsi="Courier New" w:cs="Courier New"/>
          <w:color w:val="228B22"/>
          <w:sz w:val="20"/>
          <w:szCs w:val="20"/>
        </w:rPr>
        <w:t>%K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H1_0 =0.15;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H2_0 =0.4;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H3_0 =0.1;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=0.3; 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D2 =0.02;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D3 =0.02;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mDotL_0 =0; </w:t>
      </w:r>
      <w:r>
        <w:rPr>
          <w:rFonts w:ascii="Courier New" w:hAnsi="Courier New" w:cs="Courier New"/>
          <w:color w:val="228B22"/>
          <w:sz w:val="20"/>
          <w:szCs w:val="20"/>
        </w:rPr>
        <w:t>%kg/s Flow of water through exit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P0 =g*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H1_0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%Pressure of air in pump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=0.001;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%kg/s Flow of air into pumped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port________________________________Modify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=0.001;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iterative time marching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=40; </w:t>
      </w:r>
      <w:r>
        <w:rPr>
          <w:rFonts w:ascii="Courier New" w:hAnsi="Courier New" w:cs="Courier New"/>
          <w:color w:val="228B22"/>
          <w:sz w:val="20"/>
          <w:szCs w:val="20"/>
        </w:rPr>
        <w:t>%s Maximum time to simulate for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%Functions defined: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Calc_mDotL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H1,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D3, g)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Calc_PDot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H3,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D1, R, T)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p1,p2,p3,p4,p5]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(time, data, D1, saved_H2, saved_H3,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%Main loop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%%Initialization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=P0;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H1 =H1_0;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H2 =H2_0;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H3 =H3_0;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=mDotL_0;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save structures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saved_H2=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saved_H3=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step)=H2;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step)=H3;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PAir-PAtm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t=0:del_t:max_t;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=step+1;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D1, R, T);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D3, g);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%Pa Calculate new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based on rate of change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H2 </w:t>
      </w:r>
      <w:r>
        <w:rPr>
          <w:rFonts w:ascii="Courier New" w:hAnsi="Courier New" w:cs="Courier New"/>
          <w:color w:val="228B22"/>
          <w:sz w:val="20"/>
          <w:szCs w:val="20"/>
        </w:rPr>
        <w:t>%If water hasn't been exhausted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del_H2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*((-4*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pi* D1^2*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%m Calculate change in water height due to water flow out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H2+del_H2,0);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H1 =H1-del_H2;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H3 =H3-del_H2; </w:t>
      </w:r>
      <w:r>
        <w:rPr>
          <w:rFonts w:ascii="Courier New" w:hAnsi="Courier New" w:cs="Courier New"/>
          <w:color w:val="228B22"/>
          <w:sz w:val="20"/>
          <w:szCs w:val="20"/>
        </w:rPr>
        <w:t>%Both H1 and H3 decrease in magnitude by del_H3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  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step)=H2;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step)=H3;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PAir-PAtm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/(R*T);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%Plot when empty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0:del_t:t,1:step-1, D1, saved_H2, saved_H3,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hasn't run to conclusion, plot what we have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0:del_t:max_t+del_t,1:steps+1, D1, saved_H2, saved_H3,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purposes of printing, function files: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H1,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D3, g)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*pi*(D3^2/4)*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2*((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PAir-PAtm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-g*H1));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H3,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D1, R, T)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pi*D1^2*H3))*(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*R*T -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[p1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,p2,p3,p4,p5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(time, data, D1, saved_H2, saved_H3,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=pi*(D1^2/4)*saved_H2*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rhoL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=pi*(D1^2/4)*saved_H3.*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saved_rhoA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231);plot(time,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saved_mDotL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('Mass Flow at Outlet (kg/s)');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232);plot(time,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('Internal Air Pressure(gauge Pa)');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p3=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234);plot(time,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('Mass of Air (kg)');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p4=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235);plot(time,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('Mass of Water (kg)');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ind w:left="-1080" w:right="-90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p5=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236);plot(time,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('Mass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Air+Water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(kg)');</w:t>
      </w:r>
    </w:p>
    <w:p w:rsidR="00C93AB1" w:rsidRDefault="00C93AB1" w:rsidP="00C93A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93AB1" w:rsidRDefault="00C93AB1"/>
    <w:sectPr w:rsidR="00C93AB1" w:rsidSect="00C93AB1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B1"/>
    <w:rsid w:val="0004537D"/>
    <w:rsid w:val="000572B6"/>
    <w:rsid w:val="00130571"/>
    <w:rsid w:val="00235C2C"/>
    <w:rsid w:val="004723DA"/>
    <w:rsid w:val="00591E76"/>
    <w:rsid w:val="00597012"/>
    <w:rsid w:val="0064711B"/>
    <w:rsid w:val="00710852"/>
    <w:rsid w:val="00AE3AEA"/>
    <w:rsid w:val="00C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1</cp:revision>
  <dcterms:created xsi:type="dcterms:W3CDTF">2013-09-23T23:26:00Z</dcterms:created>
  <dcterms:modified xsi:type="dcterms:W3CDTF">2013-09-24T00:33:00Z</dcterms:modified>
</cp:coreProperties>
</file>