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65" w:rsidRDefault="003919CD" w:rsidP="003919CD">
      <w:pPr>
        <w:jc w:val="center"/>
      </w:pPr>
      <w:r>
        <w:rPr>
          <w:noProof/>
        </w:rPr>
        <w:drawing>
          <wp:inline distT="0" distB="0" distL="0" distR="0">
            <wp:extent cx="5934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7800" cy="40678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14950" cy="413101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3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91175" cy="403209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6875" cy="387945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7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29250" cy="42091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2076" cy="39338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76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6D6">
        <w:rPr>
          <w:noProof/>
        </w:rPr>
        <w:lastRenderedPageBreak/>
        <w:drawing>
          <wp:inline distT="0" distB="0" distL="0" distR="0">
            <wp:extent cx="5559009" cy="39528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"/>
                    <a:stretch/>
                  </pic:blipFill>
                  <pic:spPr bwMode="auto">
                    <a:xfrm>
                      <a:off x="0" y="0"/>
                      <a:ext cx="5559009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76D6">
        <w:rPr>
          <w:noProof/>
        </w:rPr>
        <w:drawing>
          <wp:inline distT="0" distB="0" distL="0" distR="0">
            <wp:extent cx="5591175" cy="41552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5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C65">
        <w:rPr>
          <w:noProof/>
        </w:rPr>
        <w:lastRenderedPageBreak/>
        <w:drawing>
          <wp:inline distT="0" distB="0" distL="0" distR="0" wp14:anchorId="30336C6E" wp14:editId="32B29577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04C65" w:rsidRDefault="00204C65" w:rsidP="003919CD">
      <w:pPr>
        <w:jc w:val="center"/>
      </w:pPr>
    </w:p>
    <w:p w:rsidR="00B206FA" w:rsidRDefault="00204C65" w:rsidP="003919CD">
      <w:pPr>
        <w:jc w:val="center"/>
      </w:pPr>
      <w:r>
        <w:rPr>
          <w:noProof/>
        </w:rPr>
        <w:drawing>
          <wp:inline distT="0" distB="0" distL="0" distR="0" wp14:anchorId="29819746" wp14:editId="551B19B9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04C65" w:rsidRDefault="00204C65" w:rsidP="003919CD">
      <w:pPr>
        <w:jc w:val="center"/>
      </w:pPr>
    </w:p>
    <w:p w:rsidR="00204C65" w:rsidRDefault="00204C65" w:rsidP="003919CD">
      <w:pPr>
        <w:jc w:val="center"/>
      </w:pPr>
      <w:r>
        <w:rPr>
          <w:noProof/>
        </w:rPr>
        <w:drawing>
          <wp:inline distT="0" distB="0" distL="0" distR="0" wp14:anchorId="09B85898" wp14:editId="1C43BAB4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04C65" w:rsidRDefault="00204C65" w:rsidP="003919C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930CD1D" wp14:editId="114D7E15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End w:id="0"/>
    </w:p>
    <w:p w:rsidR="00204C65" w:rsidRDefault="00204C65" w:rsidP="003919CD">
      <w:pPr>
        <w:jc w:val="center"/>
      </w:pPr>
    </w:p>
    <w:p w:rsidR="00204C65" w:rsidRDefault="00204C65" w:rsidP="003919CD">
      <w:pPr>
        <w:jc w:val="center"/>
      </w:pPr>
      <w:r>
        <w:rPr>
          <w:noProof/>
        </w:rPr>
        <w:drawing>
          <wp:inline distT="0" distB="0" distL="0" distR="0" wp14:anchorId="0A297F5A" wp14:editId="36B7FD84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204C65" w:rsidSect="00204C65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CD"/>
    <w:rsid w:val="0004537D"/>
    <w:rsid w:val="000572B6"/>
    <w:rsid w:val="00130571"/>
    <w:rsid w:val="00204C65"/>
    <w:rsid w:val="00235C2C"/>
    <w:rsid w:val="002B0D7C"/>
    <w:rsid w:val="003919CD"/>
    <w:rsid w:val="0042253E"/>
    <w:rsid w:val="004723DA"/>
    <w:rsid w:val="00591E76"/>
    <w:rsid w:val="00597012"/>
    <w:rsid w:val="00606435"/>
    <w:rsid w:val="00710852"/>
    <w:rsid w:val="00AE3AEA"/>
    <w:rsid w:val="00E4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'0012'!$A$13:$A$25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</c:numCache>
            </c:numRef>
          </c:xVal>
          <c:yVal>
            <c:numRef>
              <c:f>'0012'!$B$13:$B$25</c:f>
              <c:numCache>
                <c:formatCode>General</c:formatCode>
                <c:ptCount val="13"/>
                <c:pt idx="0">
                  <c:v>0.3306</c:v>
                </c:pt>
                <c:pt idx="1">
                  <c:v>0.47989999999999999</c:v>
                </c:pt>
                <c:pt idx="2">
                  <c:v>0.62739999999999996</c:v>
                </c:pt>
                <c:pt idx="3">
                  <c:v>0.7218</c:v>
                </c:pt>
                <c:pt idx="4">
                  <c:v>0.80410000000000004</c:v>
                </c:pt>
                <c:pt idx="5">
                  <c:v>0.88529999999999998</c:v>
                </c:pt>
                <c:pt idx="6">
                  <c:v>0.96220000000000006</c:v>
                </c:pt>
                <c:pt idx="7">
                  <c:v>1.0407999999999999</c:v>
                </c:pt>
                <c:pt idx="8">
                  <c:v>1.1137999999999999</c:v>
                </c:pt>
                <c:pt idx="9">
                  <c:v>1.2352000000000001</c:v>
                </c:pt>
                <c:pt idx="10">
                  <c:v>1.1997</c:v>
                </c:pt>
                <c:pt idx="11">
                  <c:v>1.1325000000000001</c:v>
                </c:pt>
                <c:pt idx="12">
                  <c:v>0.98819999999999997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71808"/>
        <c:axId val="104401152"/>
      </c:scatterChart>
      <c:valAx>
        <c:axId val="102871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4401152"/>
        <c:crosses val="autoZero"/>
        <c:crossBetween val="midCat"/>
      </c:valAx>
      <c:valAx>
        <c:axId val="10440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8718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'0024'!$I$16:$I$44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'0024'!$J$16:$J$44</c:f>
              <c:numCache>
                <c:formatCode>General</c:formatCode>
                <c:ptCount val="29"/>
                <c:pt idx="0">
                  <c:v>0</c:v>
                </c:pt>
                <c:pt idx="1">
                  <c:v>9.9299999999999999E-2</c:v>
                </c:pt>
                <c:pt idx="2">
                  <c:v>0.19819999999999999</c:v>
                </c:pt>
                <c:pt idx="3">
                  <c:v>0.2969</c:v>
                </c:pt>
                <c:pt idx="4">
                  <c:v>0.39279999999999998</c:v>
                </c:pt>
                <c:pt idx="5">
                  <c:v>0.4859</c:v>
                </c:pt>
                <c:pt idx="6">
                  <c:v>0.57269999999999999</c:v>
                </c:pt>
                <c:pt idx="7">
                  <c:v>0.65239999999999998</c:v>
                </c:pt>
                <c:pt idx="8">
                  <c:v>0.73250000000000004</c:v>
                </c:pt>
                <c:pt idx="9">
                  <c:v>0.93640000000000001</c:v>
                </c:pt>
                <c:pt idx="10">
                  <c:v>1.0596000000000001</c:v>
                </c:pt>
                <c:pt idx="11">
                  <c:v>1.1156999999999999</c:v>
                </c:pt>
                <c:pt idx="12">
                  <c:v>1.1192</c:v>
                </c:pt>
                <c:pt idx="13">
                  <c:v>1.1453</c:v>
                </c:pt>
                <c:pt idx="14">
                  <c:v>1.1760999999999999</c:v>
                </c:pt>
                <c:pt idx="15">
                  <c:v>1.1980999999999999</c:v>
                </c:pt>
                <c:pt idx="16">
                  <c:v>1.2113</c:v>
                </c:pt>
                <c:pt idx="17">
                  <c:v>1.2172000000000001</c:v>
                </c:pt>
                <c:pt idx="18">
                  <c:v>1.2181</c:v>
                </c:pt>
                <c:pt idx="19">
                  <c:v>1.2165999999999999</c:v>
                </c:pt>
                <c:pt idx="20">
                  <c:v>1.2136</c:v>
                </c:pt>
                <c:pt idx="21">
                  <c:v>1.2113</c:v>
                </c:pt>
                <c:pt idx="22">
                  <c:v>1.214</c:v>
                </c:pt>
                <c:pt idx="23">
                  <c:v>1.2259</c:v>
                </c:pt>
                <c:pt idx="24">
                  <c:v>1.2191000000000001</c:v>
                </c:pt>
                <c:pt idx="25">
                  <c:v>1.2191000000000001</c:v>
                </c:pt>
                <c:pt idx="26">
                  <c:v>1.2341</c:v>
                </c:pt>
                <c:pt idx="27">
                  <c:v>1.2253000000000001</c:v>
                </c:pt>
                <c:pt idx="28">
                  <c:v>1.1691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471936"/>
        <c:axId val="104463360"/>
      </c:scatterChart>
      <c:valAx>
        <c:axId val="104471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4463360"/>
        <c:crosses val="autoZero"/>
        <c:crossBetween val="midCat"/>
      </c:valAx>
      <c:valAx>
        <c:axId val="104463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4719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'4412'!$E$13:$E$34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</c:numCache>
            </c:numRef>
          </c:xVal>
          <c:yVal>
            <c:numRef>
              <c:f>'4412'!$F$13:$F$34</c:f>
              <c:numCache>
                <c:formatCode>General</c:formatCode>
                <c:ptCount val="22"/>
                <c:pt idx="0">
                  <c:v>0.4647</c:v>
                </c:pt>
                <c:pt idx="1">
                  <c:v>0.5897</c:v>
                </c:pt>
                <c:pt idx="2">
                  <c:v>0.69379999999999997</c:v>
                </c:pt>
                <c:pt idx="3">
                  <c:v>1.0099</c:v>
                </c:pt>
                <c:pt idx="4">
                  <c:v>1.1120000000000001</c:v>
                </c:pt>
                <c:pt idx="5">
                  <c:v>1.2099</c:v>
                </c:pt>
                <c:pt idx="6">
                  <c:v>1.2968999999999999</c:v>
                </c:pt>
                <c:pt idx="7">
                  <c:v>1.3588</c:v>
                </c:pt>
                <c:pt idx="8">
                  <c:v>1.3984000000000001</c:v>
                </c:pt>
                <c:pt idx="9">
                  <c:v>1.4379</c:v>
                </c:pt>
                <c:pt idx="10">
                  <c:v>1.4678</c:v>
                </c:pt>
                <c:pt idx="11">
                  <c:v>1.4878</c:v>
                </c:pt>
                <c:pt idx="12">
                  <c:v>1.4914000000000001</c:v>
                </c:pt>
                <c:pt idx="13">
                  <c:v>1.4957</c:v>
                </c:pt>
                <c:pt idx="14">
                  <c:v>1.4819</c:v>
                </c:pt>
                <c:pt idx="15">
                  <c:v>1.4745999999999999</c:v>
                </c:pt>
                <c:pt idx="16">
                  <c:v>1.4581</c:v>
                </c:pt>
                <c:pt idx="17">
                  <c:v>1.4473</c:v>
                </c:pt>
                <c:pt idx="18">
                  <c:v>1.4378</c:v>
                </c:pt>
                <c:pt idx="19">
                  <c:v>1.4227000000000001</c:v>
                </c:pt>
                <c:pt idx="20">
                  <c:v>1.399</c:v>
                </c:pt>
                <c:pt idx="21">
                  <c:v>1.3645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483840"/>
        <c:axId val="104485632"/>
      </c:scatterChart>
      <c:valAx>
        <c:axId val="10448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4485632"/>
        <c:crosses val="autoZero"/>
        <c:crossBetween val="midCat"/>
      </c:valAx>
      <c:valAx>
        <c:axId val="104485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4838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'4424'!$A$13:$A$43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xVal>
          <c:yVal>
            <c:numRef>
              <c:f>'4424'!$B$13:$B$43</c:f>
              <c:numCache>
                <c:formatCode>General</c:formatCode>
                <c:ptCount val="31"/>
                <c:pt idx="0">
                  <c:v>0.40739999999999998</c:v>
                </c:pt>
                <c:pt idx="1">
                  <c:v>0.50139999999999996</c:v>
                </c:pt>
                <c:pt idx="2">
                  <c:v>0.59260000000000002</c:v>
                </c:pt>
                <c:pt idx="3">
                  <c:v>0.68630000000000002</c:v>
                </c:pt>
                <c:pt idx="4">
                  <c:v>0.77729999999999999</c:v>
                </c:pt>
                <c:pt idx="5">
                  <c:v>0.87360000000000004</c:v>
                </c:pt>
                <c:pt idx="6">
                  <c:v>1.0266999999999999</c:v>
                </c:pt>
                <c:pt idx="7">
                  <c:v>1.0822000000000001</c:v>
                </c:pt>
                <c:pt idx="8">
                  <c:v>1.1516999999999999</c:v>
                </c:pt>
                <c:pt idx="9">
                  <c:v>1.2244999999999999</c:v>
                </c:pt>
                <c:pt idx="10">
                  <c:v>1.2929999999999999</c:v>
                </c:pt>
                <c:pt idx="11">
                  <c:v>1.3559000000000001</c:v>
                </c:pt>
                <c:pt idx="12">
                  <c:v>1.4106000000000001</c:v>
                </c:pt>
                <c:pt idx="13">
                  <c:v>1.4581999999999999</c:v>
                </c:pt>
                <c:pt idx="14">
                  <c:v>1.4984999999999999</c:v>
                </c:pt>
                <c:pt idx="15">
                  <c:v>1.5271999999999999</c:v>
                </c:pt>
                <c:pt idx="16">
                  <c:v>1.5419</c:v>
                </c:pt>
                <c:pt idx="17">
                  <c:v>1.5484</c:v>
                </c:pt>
                <c:pt idx="18">
                  <c:v>1.5465</c:v>
                </c:pt>
                <c:pt idx="19">
                  <c:v>1.5348999999999999</c:v>
                </c:pt>
                <c:pt idx="20">
                  <c:v>1.5241</c:v>
                </c:pt>
                <c:pt idx="21">
                  <c:v>1.5116000000000001</c:v>
                </c:pt>
                <c:pt idx="22">
                  <c:v>1.5028999999999999</c:v>
                </c:pt>
                <c:pt idx="23">
                  <c:v>1.4964</c:v>
                </c:pt>
                <c:pt idx="24">
                  <c:v>1.4942</c:v>
                </c:pt>
                <c:pt idx="25">
                  <c:v>1.4947999999999999</c:v>
                </c:pt>
                <c:pt idx="26">
                  <c:v>1.4991000000000001</c:v>
                </c:pt>
                <c:pt idx="27">
                  <c:v>1.5036</c:v>
                </c:pt>
                <c:pt idx="28">
                  <c:v>1.5096000000000001</c:v>
                </c:pt>
                <c:pt idx="29">
                  <c:v>1.5165999999999999</c:v>
                </c:pt>
                <c:pt idx="30">
                  <c:v>1.5243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512512"/>
        <c:axId val="104514304"/>
      </c:scatterChart>
      <c:valAx>
        <c:axId val="104512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4514304"/>
        <c:crosses val="autoZero"/>
        <c:crossBetween val="midCat"/>
      </c:valAx>
      <c:valAx>
        <c:axId val="104514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512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Smooth!$A$13:$A$37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Smooth!$B$13:$B$37</c:f>
              <c:numCache>
                <c:formatCode>General</c:formatCode>
                <c:ptCount val="25"/>
                <c:pt idx="0">
                  <c:v>1.0358000000000001</c:v>
                </c:pt>
                <c:pt idx="1">
                  <c:v>1.1475</c:v>
                </c:pt>
                <c:pt idx="2">
                  <c:v>1.2549999999999999</c:v>
                </c:pt>
                <c:pt idx="3">
                  <c:v>1.36</c:v>
                </c:pt>
                <c:pt idx="4">
                  <c:v>1.4588000000000001</c:v>
                </c:pt>
                <c:pt idx="5">
                  <c:v>1.5516000000000001</c:v>
                </c:pt>
                <c:pt idx="6">
                  <c:v>1.6308</c:v>
                </c:pt>
                <c:pt idx="7">
                  <c:v>1.6767000000000001</c:v>
                </c:pt>
                <c:pt idx="8">
                  <c:v>1.7213000000000001</c:v>
                </c:pt>
                <c:pt idx="9">
                  <c:v>1.7369000000000001</c:v>
                </c:pt>
                <c:pt idx="10">
                  <c:v>1.7539</c:v>
                </c:pt>
                <c:pt idx="11">
                  <c:v>1.7647999999999999</c:v>
                </c:pt>
                <c:pt idx="12">
                  <c:v>1.7874000000000001</c:v>
                </c:pt>
                <c:pt idx="13">
                  <c:v>1.7987</c:v>
                </c:pt>
                <c:pt idx="14">
                  <c:v>1.7873000000000001</c:v>
                </c:pt>
                <c:pt idx="15">
                  <c:v>1.7945</c:v>
                </c:pt>
                <c:pt idx="16">
                  <c:v>1.8117000000000001</c:v>
                </c:pt>
                <c:pt idx="17">
                  <c:v>1.8056000000000001</c:v>
                </c:pt>
                <c:pt idx="18">
                  <c:v>1.8062</c:v>
                </c:pt>
                <c:pt idx="19">
                  <c:v>1.825</c:v>
                </c:pt>
                <c:pt idx="20">
                  <c:v>1.8122</c:v>
                </c:pt>
                <c:pt idx="21">
                  <c:v>1.8024</c:v>
                </c:pt>
                <c:pt idx="22">
                  <c:v>1.7628999999999999</c:v>
                </c:pt>
                <c:pt idx="23">
                  <c:v>1.6906000000000001</c:v>
                </c:pt>
                <c:pt idx="24">
                  <c:v>1.5758000000000001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066496"/>
        <c:axId val="105068032"/>
      </c:scatterChart>
      <c:valAx>
        <c:axId val="105066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5068032"/>
        <c:crosses val="autoZero"/>
        <c:crossBetween val="midCat"/>
      </c:valAx>
      <c:valAx>
        <c:axId val="105068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0664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4</cp:revision>
  <cp:lastPrinted>2013-10-21T20:31:00Z</cp:lastPrinted>
  <dcterms:created xsi:type="dcterms:W3CDTF">2013-10-21T20:31:00Z</dcterms:created>
  <dcterms:modified xsi:type="dcterms:W3CDTF">2013-10-21T20:55:00Z</dcterms:modified>
</cp:coreProperties>
</file>