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BB" w:rsidRPr="008343BB" w:rsidRDefault="008343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343BB">
        <w:rPr>
          <w:rFonts w:ascii="Times New Roman" w:hAnsi="Times New Roman" w:cs="Times New Roman"/>
          <w:b/>
          <w:sz w:val="28"/>
          <w:szCs w:val="28"/>
          <w:u w:val="single"/>
        </w:rPr>
        <w:t>Appendix A?</w:t>
      </w:r>
      <w:proofErr w:type="gramEnd"/>
    </w:p>
    <w:p w:rsidR="008343BB" w:rsidRDefault="008343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3BB">
        <w:rPr>
          <w:rFonts w:ascii="Times New Roman" w:hAnsi="Times New Roman" w:cs="Times New Roman"/>
          <w:b/>
          <w:sz w:val="24"/>
          <w:szCs w:val="24"/>
          <w:u w:val="single"/>
        </w:rPr>
        <w:t>Equipment List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343BB" w:rsidTr="008343BB">
        <w:tc>
          <w:tcPr>
            <w:tcW w:w="2394" w:type="dxa"/>
            <w:vAlign w:val="center"/>
          </w:tcPr>
          <w:p w:rsidR="008343BB" w:rsidRPr="00F27456" w:rsidRDefault="008343BB" w:rsidP="008343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74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Item</w:t>
            </w:r>
          </w:p>
        </w:tc>
        <w:tc>
          <w:tcPr>
            <w:tcW w:w="2394" w:type="dxa"/>
            <w:vAlign w:val="center"/>
          </w:tcPr>
          <w:p w:rsidR="008343BB" w:rsidRPr="00F27456" w:rsidRDefault="008343BB" w:rsidP="008343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74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Manufacturer</w:t>
            </w:r>
          </w:p>
        </w:tc>
        <w:tc>
          <w:tcPr>
            <w:tcW w:w="2394" w:type="dxa"/>
            <w:vAlign w:val="center"/>
          </w:tcPr>
          <w:p w:rsidR="008343BB" w:rsidRPr="00F27456" w:rsidRDefault="008343BB" w:rsidP="008343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74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Model</w:t>
            </w:r>
          </w:p>
        </w:tc>
        <w:tc>
          <w:tcPr>
            <w:tcW w:w="2394" w:type="dxa"/>
            <w:vAlign w:val="center"/>
          </w:tcPr>
          <w:p w:rsidR="008343BB" w:rsidRPr="00F27456" w:rsidRDefault="008343BB" w:rsidP="008343B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745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Serial Number</w:t>
            </w:r>
          </w:p>
        </w:tc>
      </w:tr>
      <w:tr w:rsidR="008343BB" w:rsidTr="008343BB">
        <w:tc>
          <w:tcPr>
            <w:tcW w:w="2394" w:type="dxa"/>
            <w:vAlign w:val="center"/>
          </w:tcPr>
          <w:p w:rsidR="008343BB" w:rsidRPr="008343BB" w:rsidRDefault="008343BB" w:rsidP="00406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100mV/g </w:t>
            </w: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Piezoelectric  Accelerometer</w:t>
            </w:r>
          </w:p>
        </w:tc>
        <w:tc>
          <w:tcPr>
            <w:tcW w:w="2394" w:type="dxa"/>
            <w:vAlign w:val="center"/>
          </w:tcPr>
          <w:p w:rsidR="008343BB" w:rsidRPr="008343BB" w:rsidRDefault="008343BB" w:rsidP="00406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394" w:type="dxa"/>
            <w:vAlign w:val="center"/>
          </w:tcPr>
          <w:p w:rsidR="008343BB" w:rsidRPr="008343BB" w:rsidRDefault="008343BB" w:rsidP="00406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336A34</w:t>
            </w:r>
          </w:p>
        </w:tc>
        <w:tc>
          <w:tcPr>
            <w:tcW w:w="2394" w:type="dxa"/>
            <w:vAlign w:val="center"/>
          </w:tcPr>
          <w:p w:rsidR="008343BB" w:rsidRPr="008343BB" w:rsidRDefault="008343BB" w:rsidP="00406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3512</w:t>
            </w:r>
          </w:p>
        </w:tc>
      </w:tr>
      <w:tr w:rsidR="008343BB" w:rsidTr="008343BB">
        <w:tc>
          <w:tcPr>
            <w:tcW w:w="2394" w:type="dxa"/>
            <w:vAlign w:val="center"/>
          </w:tcPr>
          <w:p w:rsidR="008343BB" w:rsidRPr="008343BB" w:rsidRDefault="008343BB" w:rsidP="005B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1000mV/g </w:t>
            </w: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Piezoelectric Accelerometer</w:t>
            </w:r>
          </w:p>
        </w:tc>
        <w:tc>
          <w:tcPr>
            <w:tcW w:w="2394" w:type="dxa"/>
            <w:vAlign w:val="center"/>
          </w:tcPr>
          <w:p w:rsidR="008343BB" w:rsidRPr="008343BB" w:rsidRDefault="008343BB" w:rsidP="005B4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394" w:type="dxa"/>
            <w:vAlign w:val="center"/>
          </w:tcPr>
          <w:p w:rsidR="008343BB" w:rsidRPr="008343BB" w:rsidRDefault="008343BB" w:rsidP="005B4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333B50</w:t>
            </w:r>
          </w:p>
        </w:tc>
        <w:tc>
          <w:tcPr>
            <w:tcW w:w="2394" w:type="dxa"/>
            <w:vAlign w:val="center"/>
          </w:tcPr>
          <w:p w:rsidR="008343BB" w:rsidRPr="008343BB" w:rsidRDefault="008343BB" w:rsidP="005B4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40777</w:t>
            </w:r>
          </w:p>
        </w:tc>
      </w:tr>
      <w:tr w:rsidR="008343BB" w:rsidTr="008343BB">
        <w:tc>
          <w:tcPr>
            <w:tcW w:w="2394" w:type="dxa"/>
            <w:vAlign w:val="center"/>
          </w:tcPr>
          <w:p w:rsidR="008343BB" w:rsidRDefault="008343BB" w:rsidP="008E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 Board</w:t>
            </w:r>
          </w:p>
        </w:tc>
        <w:tc>
          <w:tcPr>
            <w:tcW w:w="2394" w:type="dxa"/>
            <w:vAlign w:val="center"/>
          </w:tcPr>
          <w:p w:rsidR="008343BB" w:rsidRDefault="008343BB" w:rsidP="008E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Instruments</w:t>
            </w:r>
          </w:p>
        </w:tc>
        <w:tc>
          <w:tcPr>
            <w:tcW w:w="2394" w:type="dxa"/>
            <w:vAlign w:val="center"/>
          </w:tcPr>
          <w:p w:rsidR="008343BB" w:rsidRDefault="008343BB" w:rsidP="008E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BNC2120</w:t>
            </w:r>
          </w:p>
        </w:tc>
        <w:tc>
          <w:tcPr>
            <w:tcW w:w="2394" w:type="dxa"/>
            <w:vAlign w:val="center"/>
          </w:tcPr>
          <w:p w:rsidR="008343BB" w:rsidRDefault="008343BB" w:rsidP="008E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112959A</w:t>
            </w:r>
          </w:p>
        </w:tc>
      </w:tr>
      <w:tr w:rsidR="008343BB" w:rsidTr="008343BB">
        <w:tc>
          <w:tcPr>
            <w:tcW w:w="2394" w:type="dxa"/>
            <w:vAlign w:val="center"/>
          </w:tcPr>
          <w:p w:rsidR="008343BB" w:rsidRPr="008343BB" w:rsidRDefault="008343BB" w:rsidP="008B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Digital Data Acquisition</w:t>
            </w:r>
          </w:p>
        </w:tc>
        <w:tc>
          <w:tcPr>
            <w:tcW w:w="2394" w:type="dxa"/>
            <w:vAlign w:val="center"/>
          </w:tcPr>
          <w:p w:rsidR="008343BB" w:rsidRPr="008343BB" w:rsidRDefault="008343BB" w:rsidP="0083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Labview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vAlign w:val="center"/>
          </w:tcPr>
          <w:p w:rsidR="008343BB" w:rsidRPr="008343BB" w:rsidRDefault="007C020F" w:rsidP="008B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Signal </w:t>
            </w:r>
            <w:r w:rsidR="008343BB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r w:rsidR="008343BB" w:rsidRPr="00834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43BB" w:rsidRPr="008343B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94" w:type="dxa"/>
            <w:vAlign w:val="center"/>
          </w:tcPr>
          <w:p w:rsidR="008343BB" w:rsidRPr="008343BB" w:rsidRDefault="00F27456" w:rsidP="008B21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7456" w:rsidTr="008343BB">
        <w:tc>
          <w:tcPr>
            <w:tcW w:w="2394" w:type="dxa"/>
            <w:vAlign w:val="center"/>
          </w:tcPr>
          <w:p w:rsidR="00F27456" w:rsidRDefault="00F27456" w:rsidP="00D8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Eddy Current Probe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Proximitor</w:t>
            </w:r>
            <w:proofErr w:type="spellEnd"/>
          </w:p>
        </w:tc>
        <w:tc>
          <w:tcPr>
            <w:tcW w:w="2394" w:type="dxa"/>
            <w:vAlign w:val="center"/>
          </w:tcPr>
          <w:p w:rsidR="00F27456" w:rsidRDefault="00F27456" w:rsidP="00D8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Bentley Nevada</w:t>
            </w:r>
          </w:p>
        </w:tc>
        <w:tc>
          <w:tcPr>
            <w:tcW w:w="2394" w:type="dxa"/>
            <w:vAlign w:val="center"/>
          </w:tcPr>
          <w:p w:rsidR="00F27456" w:rsidRDefault="00F27456" w:rsidP="00D8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20885-01</w:t>
            </w:r>
          </w:p>
        </w:tc>
        <w:tc>
          <w:tcPr>
            <w:tcW w:w="2394" w:type="dxa"/>
            <w:vAlign w:val="center"/>
          </w:tcPr>
          <w:p w:rsidR="00F27456" w:rsidRDefault="00F27456" w:rsidP="00D8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120410</w:t>
            </w:r>
          </w:p>
        </w:tc>
      </w:tr>
      <w:tr w:rsidR="00F27456" w:rsidTr="008343BB">
        <w:tc>
          <w:tcPr>
            <w:tcW w:w="2394" w:type="dxa"/>
            <w:vAlign w:val="center"/>
          </w:tcPr>
          <w:p w:rsidR="00F27456" w:rsidRPr="008343BB" w:rsidRDefault="00F27456" w:rsidP="00AF3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Micrometer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AF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AF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AF3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7456" w:rsidTr="008343BB">
        <w:tc>
          <w:tcPr>
            <w:tcW w:w="2394" w:type="dxa"/>
            <w:vAlign w:val="center"/>
          </w:tcPr>
          <w:p w:rsidR="00F27456" w:rsidRPr="008343BB" w:rsidRDefault="00F27456" w:rsidP="007E7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  <w:proofErr w:type="spellEnd"/>
          </w:p>
        </w:tc>
        <w:tc>
          <w:tcPr>
            <w:tcW w:w="2394" w:type="dxa"/>
            <w:vAlign w:val="center"/>
          </w:tcPr>
          <w:p w:rsidR="00F27456" w:rsidRPr="008343BB" w:rsidRDefault="00F27456" w:rsidP="007E7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Fluke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7E7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45 Dual Display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7E7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7746048</w:t>
            </w:r>
          </w:p>
        </w:tc>
      </w:tr>
      <w:tr w:rsidR="00F27456" w:rsidTr="008343BB">
        <w:tc>
          <w:tcPr>
            <w:tcW w:w="2394" w:type="dxa"/>
            <w:vAlign w:val="center"/>
          </w:tcPr>
          <w:p w:rsidR="00F27456" w:rsidRPr="008343BB" w:rsidRDefault="00F27456" w:rsidP="001D6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  <w:proofErr w:type="spellEnd"/>
          </w:p>
        </w:tc>
        <w:tc>
          <w:tcPr>
            <w:tcW w:w="2394" w:type="dxa"/>
            <w:vAlign w:val="center"/>
          </w:tcPr>
          <w:p w:rsidR="00F27456" w:rsidRPr="008343BB" w:rsidRDefault="00F27456" w:rsidP="001D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Fluke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1D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45 Dual Display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1D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8210013</w:t>
            </w:r>
          </w:p>
        </w:tc>
      </w:tr>
      <w:tr w:rsidR="00F27456" w:rsidTr="008343BB">
        <w:tc>
          <w:tcPr>
            <w:tcW w:w="2394" w:type="dxa"/>
            <w:vAlign w:val="center"/>
          </w:tcPr>
          <w:p w:rsidR="00F27456" w:rsidRPr="008343BB" w:rsidRDefault="00F27456" w:rsidP="005C1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Piezoelectronics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signal conditioner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5C1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5C1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482C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5C1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482C05</w:t>
            </w:r>
          </w:p>
        </w:tc>
      </w:tr>
      <w:tr w:rsidR="00F27456" w:rsidTr="008343BB">
        <w:tc>
          <w:tcPr>
            <w:tcW w:w="2394" w:type="dxa"/>
            <w:vAlign w:val="center"/>
          </w:tcPr>
          <w:p w:rsidR="00F27456" w:rsidRPr="008343BB" w:rsidRDefault="00F27456" w:rsidP="00316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316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BK Precision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316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1665 DC regulated power supply</w:t>
            </w:r>
          </w:p>
        </w:tc>
        <w:tc>
          <w:tcPr>
            <w:tcW w:w="2394" w:type="dxa"/>
            <w:vAlign w:val="center"/>
          </w:tcPr>
          <w:p w:rsidR="00F27456" w:rsidRPr="008343BB" w:rsidRDefault="00F150DC" w:rsidP="003164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817050166507</w:t>
            </w:r>
          </w:p>
        </w:tc>
      </w:tr>
      <w:tr w:rsidR="00F27456" w:rsidTr="008343BB">
        <w:tc>
          <w:tcPr>
            <w:tcW w:w="2394" w:type="dxa"/>
            <w:vAlign w:val="center"/>
          </w:tcPr>
          <w:p w:rsidR="00F27456" w:rsidRPr="008343BB" w:rsidRDefault="00F27456" w:rsidP="00B2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B22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Ohaus</w:t>
            </w:r>
            <w:proofErr w:type="spellEnd"/>
          </w:p>
        </w:tc>
        <w:tc>
          <w:tcPr>
            <w:tcW w:w="2394" w:type="dxa"/>
            <w:vAlign w:val="center"/>
          </w:tcPr>
          <w:p w:rsidR="00F27456" w:rsidRPr="008343BB" w:rsidRDefault="00F27456" w:rsidP="00B22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Adventure</w:t>
            </w:r>
          </w:p>
        </w:tc>
        <w:tc>
          <w:tcPr>
            <w:tcW w:w="2394" w:type="dxa"/>
            <w:vAlign w:val="center"/>
          </w:tcPr>
          <w:p w:rsidR="00F27456" w:rsidRPr="008343BB" w:rsidRDefault="00F27456" w:rsidP="00B22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BB">
              <w:rPr>
                <w:rFonts w:ascii="Times New Roman" w:hAnsi="Times New Roman" w:cs="Times New Roman"/>
                <w:sz w:val="24"/>
                <w:szCs w:val="24"/>
              </w:rPr>
              <w:t>AR3130</w:t>
            </w:r>
          </w:p>
        </w:tc>
      </w:tr>
      <w:tr w:rsidR="00F27456" w:rsidTr="008343BB">
        <w:tc>
          <w:tcPr>
            <w:tcW w:w="2394" w:type="dxa"/>
            <w:vAlign w:val="center"/>
          </w:tcPr>
          <w:p w:rsidR="00F27456" w:rsidRDefault="00F27456" w:rsidP="0083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Shaker</w:t>
            </w:r>
          </w:p>
        </w:tc>
        <w:tc>
          <w:tcPr>
            <w:tcW w:w="2394" w:type="dxa"/>
            <w:vAlign w:val="center"/>
          </w:tcPr>
          <w:p w:rsidR="00F27456" w:rsidRDefault="00F27456" w:rsidP="0083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394" w:type="dxa"/>
            <w:vAlign w:val="center"/>
          </w:tcPr>
          <w:p w:rsidR="00F27456" w:rsidRDefault="00F27456" w:rsidP="0083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394C06</w:t>
            </w:r>
          </w:p>
        </w:tc>
        <w:tc>
          <w:tcPr>
            <w:tcW w:w="2394" w:type="dxa"/>
            <w:vAlign w:val="center"/>
          </w:tcPr>
          <w:p w:rsidR="00F27456" w:rsidRDefault="00F27456" w:rsidP="0083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5352</w:t>
            </w:r>
          </w:p>
        </w:tc>
      </w:tr>
    </w:tbl>
    <w:p w:rsidR="008343BB" w:rsidRPr="008343BB" w:rsidRDefault="008343BB">
      <w:pPr>
        <w:rPr>
          <w:rFonts w:ascii="Times New Roman" w:hAnsi="Times New Roman" w:cs="Times New Roman"/>
          <w:sz w:val="24"/>
          <w:szCs w:val="24"/>
        </w:rPr>
      </w:pPr>
    </w:p>
    <w:sectPr w:rsidR="008343BB" w:rsidRPr="0083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BB"/>
    <w:rsid w:val="001A7D53"/>
    <w:rsid w:val="005451C0"/>
    <w:rsid w:val="007C020F"/>
    <w:rsid w:val="008343BB"/>
    <w:rsid w:val="00F150DC"/>
    <w:rsid w:val="00F2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Students</cp:lastModifiedBy>
  <cp:revision>6</cp:revision>
  <dcterms:created xsi:type="dcterms:W3CDTF">2012-12-03T22:34:00Z</dcterms:created>
  <dcterms:modified xsi:type="dcterms:W3CDTF">2012-12-03T22:58:00Z</dcterms:modified>
</cp:coreProperties>
</file>