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713BB" w14:textId="18F2E553" w:rsidR="00AC1BC3" w:rsidRDefault="00AC1BC3" w:rsidP="00AC1BC3">
      <w:r>
        <w:t xml:space="preserve">Архитектура фреймворка, как и способ работы с ним, базируется на устройстве каталогов, а именно создавать иерархии </w:t>
      </w:r>
      <w:r w:rsidR="00DE1CAB">
        <w:t xml:space="preserve">из </w:t>
      </w:r>
      <w:r>
        <w:t>объекто</w:t>
      </w:r>
      <w:r w:rsidR="00DE1CAB">
        <w:t>в</w:t>
      </w:r>
      <w:r>
        <w:t xml:space="preserve">. При написании скриптов используются объекты ядра. Ядро расширяемо и имеет структуру с некой логикой: </w:t>
      </w:r>
    </w:p>
    <w:p w14:paraId="666CB3AA" w14:textId="77777777" w:rsidR="00AC1BC3" w:rsidRDefault="00AC1BC3" w:rsidP="00AC1BC3"/>
    <w:p w14:paraId="73356C94" w14:textId="77777777" w:rsidR="00AC1BC3" w:rsidRDefault="00AC1BC3" w:rsidP="00AC1BC3">
      <w:r>
        <w:t xml:space="preserve">\core — ядро просто пространство имен; </w:t>
      </w:r>
    </w:p>
    <w:p w14:paraId="63935237" w14:textId="77777777" w:rsidR="00AC1BC3" w:rsidRDefault="00AC1BC3" w:rsidP="00AC1BC3">
      <w:r>
        <w:t>\core\cache\file — методы управления файлами;</w:t>
      </w:r>
    </w:p>
    <w:p w14:paraId="25C5E9EA" w14:textId="77777777" w:rsidR="00AC1BC3" w:rsidRDefault="00AC1BC3" w:rsidP="00AC1BC3">
      <w:r>
        <w:t>\core\cache\shmop — методы управления памятью;</w:t>
      </w:r>
    </w:p>
    <w:p w14:paraId="34AB78FF" w14:textId="77777777" w:rsidR="00AC1BC3" w:rsidRDefault="00AC1BC3" w:rsidP="00AC1BC3">
      <w:r>
        <w:t>\core\cache\state — методы системы управления текущим состоянием системы;</w:t>
      </w:r>
    </w:p>
    <w:p w14:paraId="314D90F3" w14:textId="77777777" w:rsidR="00AC1BC3" w:rsidRDefault="00AC1BC3" w:rsidP="00AC1BC3">
      <w:r>
        <w:t>\core\client\frontend — методы авторизации в публичной части;</w:t>
      </w:r>
    </w:p>
    <w:p w14:paraId="07BE8A9B" w14:textId="77777777" w:rsidR="00AC1BC3" w:rsidRDefault="00AC1BC3" w:rsidP="00AC1BC3">
      <w:r>
        <w:t xml:space="preserve">\core\client\backend — методы авторизации в приватной части; </w:t>
      </w:r>
    </w:p>
    <w:p w14:paraId="33D804FF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 xml:space="preserve">\core\client\auth — </w:t>
      </w:r>
      <w:r>
        <w:t>алгоритм</w:t>
      </w:r>
      <w:r w:rsidRPr="00AC1BC3">
        <w:rPr>
          <w:lang w:val="en-US"/>
        </w:rPr>
        <w:t xml:space="preserve"> </w:t>
      </w:r>
      <w:r>
        <w:t>авторизации</w:t>
      </w:r>
      <w:r w:rsidRPr="00AC1BC3">
        <w:rPr>
          <w:lang w:val="en-US"/>
        </w:rPr>
        <w:t>;</w:t>
      </w:r>
    </w:p>
    <w:p w14:paraId="01447652" w14:textId="77777777" w:rsidR="00AC1BC3" w:rsidRDefault="00AC1BC3" w:rsidP="00AC1BC3">
      <w:r>
        <w:t>\core\client\auth\conteiner — способ аутентификации и хранения в виде файла;</w:t>
      </w:r>
    </w:p>
    <w:p w14:paraId="3A7BC66F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 xml:space="preserve">\core\client\auth\rsa — </w:t>
      </w:r>
      <w:r>
        <w:t>способ</w:t>
      </w:r>
      <w:r w:rsidRPr="00AC1BC3">
        <w:rPr>
          <w:lang w:val="en-US"/>
        </w:rPr>
        <w:t xml:space="preserve"> </w:t>
      </w:r>
      <w:r>
        <w:t>шифрования</w:t>
      </w:r>
      <w:r w:rsidRPr="00AC1BC3">
        <w:rPr>
          <w:lang w:val="en-US"/>
        </w:rPr>
        <w:t>;</w:t>
      </w:r>
    </w:p>
    <w:p w14:paraId="39787554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 xml:space="preserve">\core\client\auth\sign — </w:t>
      </w:r>
      <w:r>
        <w:t>подписать</w:t>
      </w:r>
      <w:r w:rsidRPr="00AC1BC3">
        <w:rPr>
          <w:lang w:val="en-US"/>
        </w:rPr>
        <w:t xml:space="preserve"> </w:t>
      </w:r>
      <w:r>
        <w:t>файл</w:t>
      </w:r>
      <w:r w:rsidRPr="00AC1BC3">
        <w:rPr>
          <w:lang w:val="en-US"/>
        </w:rPr>
        <w:t>;</w:t>
      </w:r>
    </w:p>
    <w:p w14:paraId="5D39F71F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 xml:space="preserve">\core\client\auth\basic — </w:t>
      </w:r>
      <w:r>
        <w:t>базовая</w:t>
      </w:r>
      <w:r w:rsidRPr="00AC1BC3">
        <w:rPr>
          <w:lang w:val="en-US"/>
        </w:rPr>
        <w:t xml:space="preserve"> HTTP </w:t>
      </w:r>
      <w:r>
        <w:t>авторизация</w:t>
      </w:r>
      <w:r w:rsidRPr="00AC1BC3">
        <w:rPr>
          <w:lang w:val="en-US"/>
        </w:rPr>
        <w:t>;</w:t>
      </w:r>
    </w:p>
    <w:p w14:paraId="13CA57C6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 xml:space="preserve">\core\client\auth\api — api </w:t>
      </w:r>
      <w:r>
        <w:t>авторизация</w:t>
      </w:r>
      <w:r w:rsidRPr="00AC1BC3">
        <w:rPr>
          <w:lang w:val="en-US"/>
        </w:rPr>
        <w:t>;</w:t>
      </w:r>
    </w:p>
    <w:p w14:paraId="549615E7" w14:textId="77777777" w:rsidR="00AC1BC3" w:rsidRDefault="00AC1BC3" w:rsidP="00AC1BC3">
      <w:r>
        <w:t>\core\dbms — менеджер систем управления данными, sqlite либо mysql;</w:t>
      </w:r>
    </w:p>
    <w:p w14:paraId="1CD329FE" w14:textId="77777777" w:rsidR="00AC1BC3" w:rsidRDefault="00AC1BC3" w:rsidP="00AC1BC3">
      <w:r>
        <w:t>\core\dbms\mysql — методы управления MySQL или MariaDB;</w:t>
      </w:r>
    </w:p>
    <w:p w14:paraId="6BFEBE67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>\core\dbms\mysql\table</w:t>
      </w:r>
    </w:p>
    <w:p w14:paraId="26DB5A0C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>\core\dbms\mysql\database</w:t>
      </w:r>
    </w:p>
    <w:p w14:paraId="481A561A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>\core\dbms\mysql\event</w:t>
      </w:r>
    </w:p>
    <w:p w14:paraId="3565F1D2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>\core\dbms\mysql\trigger</w:t>
      </w:r>
    </w:p>
    <w:p w14:paraId="22FADEFB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>\core\dbms\mysql\view</w:t>
      </w:r>
    </w:p>
    <w:p w14:paraId="0D4906EC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 xml:space="preserve">\core\dbms\sqlite — </w:t>
      </w:r>
      <w:r>
        <w:t>методы</w:t>
      </w:r>
      <w:r w:rsidRPr="00AC1BC3">
        <w:rPr>
          <w:lang w:val="en-US"/>
        </w:rPr>
        <w:t xml:space="preserve"> </w:t>
      </w:r>
      <w:r>
        <w:t>управления</w:t>
      </w:r>
      <w:r w:rsidRPr="00AC1BC3">
        <w:rPr>
          <w:lang w:val="en-US"/>
        </w:rPr>
        <w:t xml:space="preserve"> sqlite;</w:t>
      </w:r>
    </w:p>
    <w:p w14:paraId="459B4701" w14:textId="77777777" w:rsidR="00AC1BC3" w:rsidRDefault="00AC1BC3" w:rsidP="00AC1BC3">
      <w:r>
        <w:t>\core\debug — методы отладки подсчет памяти, строк скрипта, времени выполнения и т.д.;</w:t>
      </w:r>
    </w:p>
    <w:p w14:paraId="70FFBED6" w14:textId="77777777" w:rsidR="00AC1BC3" w:rsidRDefault="00AC1BC3" w:rsidP="00AC1BC3">
      <w:r>
        <w:t>\core\support — методы вспомогательные общего назначения;</w:t>
      </w:r>
    </w:p>
    <w:p w14:paraId="1E4910E7" w14:textId="77777777" w:rsidR="00AC1BC3" w:rsidRDefault="00AC1BC3" w:rsidP="00AC1BC3">
      <w:r>
        <w:t>\core\support\calculation — методы конвертации различных  способов измерений;</w:t>
      </w:r>
    </w:p>
    <w:p w14:paraId="741A3CD1" w14:textId="77777777" w:rsidR="00AC1BC3" w:rsidRDefault="00AC1BC3" w:rsidP="00AC1BC3">
      <w:r>
        <w:t>\core\support\registry — методы системного справочника, это таблица в mysql или sqlite;</w:t>
      </w:r>
    </w:p>
    <w:p w14:paraId="2D9C0208" w14:textId="77777777" w:rsidR="00AC1BC3" w:rsidRDefault="00AC1BC3" w:rsidP="00AC1BC3">
      <w:r>
        <w:t>\core\support\protocol — методы ведения протокола, это таблица в mysql или sqlite;</w:t>
      </w:r>
    </w:p>
    <w:p w14:paraId="5506BA28" w14:textId="77777777" w:rsidR="00AC1BC3" w:rsidRPr="00AC1BC3" w:rsidRDefault="00AC1BC3" w:rsidP="00AC1BC3">
      <w:pPr>
        <w:rPr>
          <w:lang w:val="en-US"/>
        </w:rPr>
      </w:pPr>
      <w:r w:rsidRPr="00AC1BC3">
        <w:rPr>
          <w:lang w:val="en-US"/>
        </w:rPr>
        <w:t xml:space="preserve">\core\support\log — </w:t>
      </w:r>
      <w:r>
        <w:t>методы</w:t>
      </w:r>
      <w:r w:rsidRPr="00AC1BC3">
        <w:rPr>
          <w:lang w:val="en-US"/>
        </w:rPr>
        <w:t xml:space="preserve"> </w:t>
      </w:r>
      <w:r>
        <w:t>логирования</w:t>
      </w:r>
      <w:r w:rsidRPr="00AC1BC3">
        <w:rPr>
          <w:lang w:val="en-US"/>
        </w:rPr>
        <w:t>;</w:t>
      </w:r>
    </w:p>
    <w:p w14:paraId="7E2074C8" w14:textId="77777777" w:rsidR="00AC1BC3" w:rsidRDefault="00AC1BC3" w:rsidP="00AC1BC3">
      <w:r>
        <w:t>\core\cache — методы управления кэшем (временные файлы, память);</w:t>
      </w:r>
    </w:p>
    <w:p w14:paraId="3E2D1E35" w14:textId="77777777" w:rsidR="00AC1BC3" w:rsidRDefault="00AC1BC3" w:rsidP="00AC1BC3">
      <w:r>
        <w:t>\core\event  — методы управления событиями системы;</w:t>
      </w:r>
    </w:p>
    <w:p w14:paraId="63ECB357" w14:textId="77777777" w:rsidR="00AC1BC3" w:rsidRDefault="00AC1BC3" w:rsidP="00AC1BC3">
      <w:r>
        <w:t>\core\output — методы управления выводом.</w:t>
      </w:r>
    </w:p>
    <w:p w14:paraId="0AA8F384" w14:textId="77777777" w:rsidR="00AC1BC3" w:rsidRDefault="00AC1BC3" w:rsidP="00AC1BC3">
      <w:r>
        <w:lastRenderedPageBreak/>
        <w:t>\core\client — методы управления пользователями;</w:t>
      </w:r>
    </w:p>
    <w:p w14:paraId="0E92B971" w14:textId="77777777" w:rsidR="00AC1BC3" w:rsidRDefault="00AC1BC3" w:rsidP="00AC1BC3">
      <w:r>
        <w:t>\core\cluster — методы управления списками;</w:t>
      </w:r>
    </w:p>
    <w:p w14:paraId="2DE0D727" w14:textId="77777777" w:rsidR="00AC1BC3" w:rsidRDefault="00AC1BC3" w:rsidP="00AC1BC3">
      <w:r>
        <w:t>\сore\exception — методы управления обработки исключительных ситуаций;</w:t>
      </w:r>
    </w:p>
    <w:p w14:paraId="25AAC85D" w14:textId="77777777" w:rsidR="00AC1BC3" w:rsidRDefault="00AC1BC3" w:rsidP="00AC1BC3">
      <w:r>
        <w:t>\core\init — методы управления запросом к системе;</w:t>
      </w:r>
    </w:p>
    <w:p w14:paraId="23D55F6B" w14:textId="77777777" w:rsidR="00AC1BC3" w:rsidRDefault="00AC1BC3" w:rsidP="00AC1BC3">
      <w:r>
        <w:t>\core\root — методы работы с системой по умолчанию;</w:t>
      </w:r>
    </w:p>
    <w:p w14:paraId="4BBA5839" w14:textId="77777777" w:rsidR="00AC1BC3" w:rsidRDefault="00AC1BC3" w:rsidP="00AC1BC3">
      <w:r>
        <w:t>\core\unit — методы управления объектами в списках;</w:t>
      </w:r>
    </w:p>
    <w:p w14:paraId="46D76011" w14:textId="77777777" w:rsidR="00AC1BC3" w:rsidRDefault="00AC1BC3" w:rsidP="00AC1BC3"/>
    <w:p w14:paraId="4F8D5274" w14:textId="77777777" w:rsidR="00AC1BC3" w:rsidRDefault="00AC1BC3" w:rsidP="00AC1BC3">
      <w:r>
        <w:t>Ядро это костяк, "монолит", набор методов, для быстрого прототипирования и разработки. В процессе проектирования систем приветствуется использование ООП, но возможно, не плохим вариантом окажется и произвольной способ разработки.</w:t>
      </w:r>
    </w:p>
    <w:p w14:paraId="6B1623DD" w14:textId="0FB7D2BA" w:rsidR="00AC1BC3" w:rsidRDefault="00AC1BC3" w:rsidP="00AC1BC3">
      <w:r>
        <w:t>При работе через http, сервер должен быть настроен на отправку всех запросов в файл index.php, а браузерам у</w:t>
      </w:r>
      <w:r w:rsidR="00717AC0">
        <w:t>с</w:t>
      </w:r>
      <w:r>
        <w:t>тановлен запрет на доступ к ядру. Фреймворк через \core\init сам определит объекты и запустит методы.</w:t>
      </w:r>
    </w:p>
    <w:p w14:paraId="58A49B29" w14:textId="1A1BE19F" w:rsidR="00AC1BC3" w:rsidRDefault="00AC1BC3" w:rsidP="00AC1BC3">
      <w:r>
        <w:t>По умолчанию используются HTTP методы GET, POST, HEAD, PUT, PATHC, DELETE для опред</w:t>
      </w:r>
      <w:r w:rsidR="00717AC0">
        <w:t>е</w:t>
      </w:r>
      <w:r>
        <w:t>ления запуска процедуры работы с объектом. Объект возможно создать и сохранить через POST, отредактировать через PUT, PATHC или удалить методом DELETE, взаимодействие с фреймворком данным способом называется RESTfull и очень похоже на использование API.</w:t>
      </w:r>
    </w:p>
    <w:p w14:paraId="0A9D7260" w14:textId="77777777" w:rsidR="00AC1BC3" w:rsidRDefault="00AC1BC3" w:rsidP="00AC1BC3">
      <w:r>
        <w:t>Использование большинства методов доступно только на уровне сервера. Хорошим стилем программирования считается сохранение переносимости имён между системами, например:</w:t>
      </w:r>
    </w:p>
    <w:p w14:paraId="179F49A8" w14:textId="77777777" w:rsidR="00AC1BC3" w:rsidRDefault="00AC1BC3" w:rsidP="00AC1BC3">
      <w:r>
        <w:t>Адресная строка: http://exmpl.net/thisObject</w:t>
      </w:r>
    </w:p>
    <w:p w14:paraId="54D97E9B" w14:textId="3AAB3F25" w:rsidR="00AC1BC3" w:rsidRDefault="00AC1BC3" w:rsidP="00AC1BC3">
      <w:r>
        <w:t>Каталог с сайтом: /thisObject.php</w:t>
      </w:r>
    </w:p>
    <w:p w14:paraId="26428BCD" w14:textId="56852F7F" w:rsidR="00646486" w:rsidRDefault="00AC1BC3" w:rsidP="00AC1BC3">
      <w:r>
        <w:t>Расширения для php файлов фреймворком не учитывается, при данном обращении через http сервер будет предпринята попытка создать экземпляр объекта thisObject, а при соответствующем http методе он будет отредактирован или удален.</w:t>
      </w:r>
    </w:p>
    <w:p w14:paraId="4E7C0DA0" w14:textId="0823A1F3" w:rsidR="00C43685" w:rsidRDefault="00C43685" w:rsidP="00AC1BC3"/>
    <w:p w14:paraId="5A088D31" w14:textId="3EE4F913" w:rsidR="00C43685" w:rsidRDefault="00C43685" w:rsidP="00AC1BC3">
      <w:r>
        <w:t>Спринты:</w:t>
      </w:r>
    </w:p>
    <w:p w14:paraId="71341DD9" w14:textId="2C2D3CAA" w:rsidR="00C43685" w:rsidRDefault="00C43685" w:rsidP="00C43685">
      <w:pPr>
        <w:pStyle w:val="a3"/>
        <w:numPr>
          <w:ilvl w:val="0"/>
          <w:numId w:val="1"/>
        </w:numPr>
      </w:pPr>
      <w:r>
        <w:t>Компиляция шаблона</w:t>
      </w:r>
    </w:p>
    <w:p w14:paraId="5E7D0A51" w14:textId="590532D8" w:rsidR="00C43685" w:rsidRDefault="00C43685" w:rsidP="00C43685">
      <w:pPr>
        <w:pStyle w:val="a3"/>
        <w:numPr>
          <w:ilvl w:val="1"/>
          <w:numId w:val="1"/>
        </w:numPr>
      </w:pPr>
      <w:r>
        <w:t>Технические свойства: статус, конфигурация, название объекта</w:t>
      </w:r>
    </w:p>
    <w:p w14:paraId="377C6502" w14:textId="3C12CF55" w:rsidR="00C43685" w:rsidRDefault="00C43685" w:rsidP="00C43685">
      <w:pPr>
        <w:pStyle w:val="a3"/>
        <w:numPr>
          <w:ilvl w:val="1"/>
          <w:numId w:val="1"/>
        </w:numPr>
      </w:pPr>
      <w:r>
        <w:t>Атрибуты объекта</w:t>
      </w:r>
    </w:p>
    <w:p w14:paraId="38A8D568" w14:textId="75F99443" w:rsidR="00C43685" w:rsidRDefault="00C43685" w:rsidP="00C43685">
      <w:pPr>
        <w:pStyle w:val="a3"/>
        <w:numPr>
          <w:ilvl w:val="1"/>
          <w:numId w:val="1"/>
        </w:numPr>
      </w:pPr>
      <w:r>
        <w:t>Произвольные свойства</w:t>
      </w:r>
    </w:p>
    <w:p w14:paraId="211DBA63" w14:textId="43CA1EF7" w:rsidR="00C43685" w:rsidRPr="00C43685" w:rsidRDefault="00C43685" w:rsidP="00C43685">
      <w:pPr>
        <w:pStyle w:val="a3"/>
        <w:numPr>
          <w:ilvl w:val="0"/>
          <w:numId w:val="1"/>
        </w:numPr>
      </w:pPr>
    </w:p>
    <w:sectPr w:rsidR="00C43685" w:rsidRPr="00C43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22317"/>
    <w:multiLevelType w:val="hybridMultilevel"/>
    <w:tmpl w:val="51F24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5D"/>
    <w:rsid w:val="000A5FB7"/>
    <w:rsid w:val="0011122B"/>
    <w:rsid w:val="001A21A1"/>
    <w:rsid w:val="002D6D07"/>
    <w:rsid w:val="00465A69"/>
    <w:rsid w:val="00646486"/>
    <w:rsid w:val="0066095D"/>
    <w:rsid w:val="00717AC0"/>
    <w:rsid w:val="0073071B"/>
    <w:rsid w:val="007F3430"/>
    <w:rsid w:val="00AC1BC3"/>
    <w:rsid w:val="00B50E01"/>
    <w:rsid w:val="00C43685"/>
    <w:rsid w:val="00D22197"/>
    <w:rsid w:val="00DE1CAB"/>
    <w:rsid w:val="00E0210F"/>
    <w:rsid w:val="00EC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8DEA2"/>
  <w15:chartTrackingRefBased/>
  <w15:docId w15:val="{8FBA3CCD-ACC0-4A09-A85D-3CA8393E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3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2023-11-22T19:36:00Z</dcterms:created>
  <dcterms:modified xsi:type="dcterms:W3CDTF">2025-03-07T21:03:00Z</dcterms:modified>
</cp:coreProperties>
</file>