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1B67" w14:textId="06C1FE7C" w:rsidR="00835DCE" w:rsidRPr="00835DCE" w:rsidRDefault="003E5C19" w:rsidP="00835DCE">
      <w:pPr>
        <w:pStyle w:val="Heading1"/>
      </w:pPr>
      <w:r w:rsidRPr="003E5C19">
        <w:rPr>
          <w:sz w:val="36"/>
          <w:szCs w:val="36"/>
        </w:rPr>
        <w:t>Healthcare Business Capstone</w:t>
      </w:r>
      <w:r>
        <w:br/>
      </w:r>
      <w:r w:rsidRPr="003E5C19">
        <w:t>Hospital Operations &amp; Revenue Risk Intelligence Platform</w:t>
      </w:r>
    </w:p>
    <w:p w14:paraId="7134FD38" w14:textId="1DF441A9" w:rsidR="00835DCE" w:rsidRDefault="00835DCE" w:rsidP="00835DCE">
      <w:r>
        <w:t>This capstone project is designed as an end-to-end, industry-aligned learning journey that simulates how modern analytics and AI systems are designed, built, evaluated, and deployed in real-world healthcare organizations. Learners will work on a realistic, business-focused hospital scenario involving a multi-specialty hospital network operating across multiple cities.</w:t>
      </w:r>
    </w:p>
    <w:p w14:paraId="3AA317C3" w14:textId="793E1EC9" w:rsidR="006A3769" w:rsidRDefault="00835DCE" w:rsidP="00835DCE">
      <w:r>
        <w:t>The capstone emphasises the application of SQL, Python, Machine Learning, and MLOps practices to solve operational and financial challenges faced by hospital leadership, clinical teams, and finance departments.</w:t>
      </w:r>
    </w:p>
    <w:p w14:paraId="1DD36FA1" w14:textId="77777777" w:rsidR="006A3769" w:rsidRDefault="00EC6D3F">
      <w:pPr>
        <w:pStyle w:val="Heading2"/>
      </w:pPr>
      <w:r>
        <w:t>Capstone Overview</w:t>
      </w:r>
    </w:p>
    <w:p w14:paraId="45C59AB5" w14:textId="77777777" w:rsidR="00835DCE" w:rsidRPr="00835DCE" w:rsidRDefault="00835DCE" w:rsidP="00835DCE">
      <w:pPr>
        <w:rPr>
          <w:lang w:val="en-IN"/>
        </w:rPr>
      </w:pPr>
      <w:r w:rsidRPr="00835DCE">
        <w:rPr>
          <w:lang w:val="en-IN"/>
        </w:rPr>
        <w:t>Large hospital networks face increasing challenges related to patient flow management, operational inefficiencies, and revenue leakage caused by insurance claim rejections and delayed payments. These challenges arise due to fragmented data systems, limited visibility into operational risks, and the absence of predictive intelligence in decision-making processes.</w:t>
      </w:r>
    </w:p>
    <w:p w14:paraId="536E3A85" w14:textId="55B743CF" w:rsidR="006A3769" w:rsidRPr="00835DCE" w:rsidRDefault="00835DCE">
      <w:pPr>
        <w:rPr>
          <w:lang w:val="en-IN"/>
        </w:rPr>
      </w:pPr>
      <w:r w:rsidRPr="00835DCE">
        <w:rPr>
          <w:lang w:val="en-IN"/>
        </w:rPr>
        <w:t>The Healthcare Business Capstone addresses these challenges through a structured, multi-phase project that mirrors how analytics and AI teams build production-grade decision-support systems in healthcare environments. The focus is on creating solutions that are actionable, interpretable, and aligned with hospital business objectives</w:t>
      </w:r>
      <w:r>
        <w:rPr>
          <w:lang w:val="en-IN"/>
        </w:rPr>
        <w:t>.</w:t>
      </w:r>
    </w:p>
    <w:p w14:paraId="46C7E1A6" w14:textId="77777777" w:rsidR="006A3769" w:rsidRDefault="00EC6D3F">
      <w:pPr>
        <w:pStyle w:val="Heading2"/>
      </w:pPr>
      <w:r>
        <w:t>Capstone Structure</w:t>
      </w:r>
    </w:p>
    <w:p w14:paraId="7D287544" w14:textId="5BFCF3F6" w:rsidR="006A3769" w:rsidRDefault="00835DCE">
      <w:r w:rsidRPr="00835DCE">
        <w:t>The capstone is divided into multiple connected phases. Each phase focuses on a different aspect of hospital operations, financial performance, and AI system maturity, while collectively building a unified hospital risk and revenue intelligence platform</w:t>
      </w:r>
      <w:r>
        <w:t>.</w:t>
      </w:r>
    </w:p>
    <w:p w14:paraId="1427BB59" w14:textId="2483274E" w:rsidR="006A3769" w:rsidRDefault="00EC6D3F">
      <w:pPr>
        <w:pStyle w:val="Heading3"/>
      </w:pPr>
      <w:r>
        <w:t xml:space="preserve">Phase 1: </w:t>
      </w:r>
      <w:r w:rsidR="00835DCE" w:rsidRPr="00835DCE">
        <w:t>SQL Analytics Layer (Business Intelligence Foundation)</w:t>
      </w:r>
    </w:p>
    <w:p w14:paraId="73C355DB" w14:textId="77777777" w:rsidR="003746DE" w:rsidRDefault="003746DE" w:rsidP="003746DE"/>
    <w:p w14:paraId="03D462C3" w14:textId="77777777" w:rsidR="003746DE" w:rsidRPr="003746DE" w:rsidRDefault="003746DE" w:rsidP="003746DE">
      <w:pPr>
        <w:rPr>
          <w:lang w:val="en-SG"/>
        </w:rPr>
      </w:pPr>
      <w:r w:rsidRPr="003746DE">
        <w:rPr>
          <w:b/>
          <w:bCs/>
          <w:lang w:val="en-SG"/>
        </w:rPr>
        <w:t>Phase 1</w:t>
      </w:r>
      <w:r w:rsidRPr="003746DE">
        <w:rPr>
          <w:lang w:val="en-SG"/>
        </w:rPr>
        <w:t> focuses on building a reliable SQL analytics foundation for hospital operations and billing intelligence. This phase converts three raw operational datasets into a structured relational database with enforced integrity, enabling leadership-grade reporting on patient flow, departmental efficiency, and revenue leakage risk. The outputs of Phase 1 establish trusted, queryable KPIs and data-quality checks that power downstream EDA and AI modeling in later phases. </w:t>
      </w:r>
      <w:r w:rsidRPr="003746DE">
        <w:rPr>
          <w:lang w:val="en-SG"/>
        </w:rPr>
        <w:br/>
      </w:r>
    </w:p>
    <w:p w14:paraId="05DD86FE" w14:textId="77777777" w:rsidR="003746DE" w:rsidRPr="003746DE" w:rsidRDefault="003746DE" w:rsidP="003746DE">
      <w:pPr>
        <w:rPr>
          <w:lang w:val="en-SG"/>
        </w:rPr>
      </w:pPr>
      <w:r w:rsidRPr="003746DE">
        <w:rPr>
          <w:b/>
          <w:bCs/>
          <w:lang w:val="en-SG"/>
        </w:rPr>
        <w:t>Business Goal</w:t>
      </w:r>
    </w:p>
    <w:p w14:paraId="1E9081F0" w14:textId="77777777" w:rsidR="003746DE" w:rsidRPr="003746DE" w:rsidRDefault="003746DE" w:rsidP="003746DE">
      <w:pPr>
        <w:rPr>
          <w:lang w:val="en-SG"/>
        </w:rPr>
      </w:pPr>
      <w:r w:rsidRPr="003746DE">
        <w:rPr>
          <w:lang w:val="en-SG"/>
        </w:rPr>
        <w:lastRenderedPageBreak/>
        <w:t>Create a reliable, queryable hospital data layer that leadership can trust for operational and financial decision-making.</w:t>
      </w:r>
    </w:p>
    <w:p w14:paraId="28D5887D" w14:textId="77777777" w:rsidR="003746DE" w:rsidRPr="003746DE" w:rsidRDefault="003746DE" w:rsidP="003746DE">
      <w:pPr>
        <w:rPr>
          <w:lang w:val="en-SG"/>
        </w:rPr>
      </w:pPr>
      <w:r w:rsidRPr="003746DE">
        <w:rPr>
          <w:b/>
          <w:bCs/>
          <w:lang w:val="en-SG"/>
        </w:rPr>
        <w:t>Technical Objectives</w:t>
      </w:r>
    </w:p>
    <w:p w14:paraId="22E1F502" w14:textId="77777777" w:rsidR="003746DE" w:rsidRPr="003746DE" w:rsidRDefault="003746DE" w:rsidP="003746DE">
      <w:pPr>
        <w:rPr>
          <w:lang w:val="en-SG"/>
        </w:rPr>
      </w:pPr>
      <w:r w:rsidRPr="003746DE">
        <w:rPr>
          <w:lang w:val="en-SG"/>
        </w:rPr>
        <w:t>Transform raw CSV files into a structured relational database, enforce data integrity, and create reusable business views for analysis and reporting.</w:t>
      </w:r>
    </w:p>
    <w:p w14:paraId="51812026" w14:textId="77777777" w:rsidR="003746DE" w:rsidRPr="003746DE" w:rsidRDefault="003746DE" w:rsidP="003746DE">
      <w:pPr>
        <w:rPr>
          <w:lang w:val="en-SG"/>
        </w:rPr>
      </w:pPr>
      <w:r w:rsidRPr="003746DE">
        <w:rPr>
          <w:b/>
          <w:bCs/>
          <w:lang w:val="en-SG"/>
        </w:rPr>
        <w:t>Tasks</w:t>
      </w:r>
    </w:p>
    <w:p w14:paraId="61BB2426" w14:textId="77777777" w:rsidR="003746DE" w:rsidRPr="003746DE" w:rsidRDefault="003746DE" w:rsidP="003746DE">
      <w:pPr>
        <w:numPr>
          <w:ilvl w:val="0"/>
          <w:numId w:val="26"/>
        </w:numPr>
        <w:rPr>
          <w:lang w:val="en-SG"/>
        </w:rPr>
      </w:pPr>
      <w:r w:rsidRPr="003746DE">
        <w:rPr>
          <w:lang w:val="en-SG"/>
        </w:rPr>
        <w:t>Create a new database schema for the hospital system.</w:t>
      </w:r>
    </w:p>
    <w:p w14:paraId="6366B78B" w14:textId="77777777" w:rsidR="003746DE" w:rsidRPr="003746DE" w:rsidRDefault="003746DE" w:rsidP="003746DE">
      <w:pPr>
        <w:numPr>
          <w:ilvl w:val="0"/>
          <w:numId w:val="26"/>
        </w:numPr>
        <w:rPr>
          <w:lang w:val="en-SG"/>
        </w:rPr>
      </w:pPr>
      <w:r w:rsidRPr="003746DE">
        <w:rPr>
          <w:lang w:val="en-SG"/>
        </w:rPr>
        <w:t>Define SQL tables: patients, visits, and billing with appropriate data types.</w:t>
      </w:r>
    </w:p>
    <w:p w14:paraId="769C455B" w14:textId="77777777" w:rsidR="003746DE" w:rsidRPr="003746DE" w:rsidRDefault="003746DE" w:rsidP="003746DE">
      <w:pPr>
        <w:numPr>
          <w:ilvl w:val="0"/>
          <w:numId w:val="26"/>
        </w:numPr>
        <w:rPr>
          <w:lang w:val="en-SG"/>
        </w:rPr>
      </w:pPr>
      <w:r w:rsidRPr="003746DE">
        <w:rPr>
          <w:lang w:val="en-SG"/>
        </w:rPr>
        <w:t>Define primary keys and foreign key relationships between tables.</w:t>
      </w:r>
    </w:p>
    <w:p w14:paraId="641DA98B" w14:textId="77777777" w:rsidR="003746DE" w:rsidRPr="003746DE" w:rsidRDefault="003746DE" w:rsidP="003746DE">
      <w:pPr>
        <w:numPr>
          <w:ilvl w:val="0"/>
          <w:numId w:val="26"/>
        </w:numPr>
        <w:rPr>
          <w:lang w:val="en-SG"/>
        </w:rPr>
      </w:pPr>
      <w:r w:rsidRPr="003746DE">
        <w:rPr>
          <w:lang w:val="en-SG"/>
        </w:rPr>
        <w:t>Document which queries benefit from which indexes.</w:t>
      </w:r>
    </w:p>
    <w:p w14:paraId="60FE3281" w14:textId="77777777" w:rsidR="003746DE" w:rsidRPr="003746DE" w:rsidRDefault="003746DE" w:rsidP="003746DE">
      <w:pPr>
        <w:rPr>
          <w:lang w:val="en-SG"/>
        </w:rPr>
      </w:pPr>
      <w:r w:rsidRPr="003746DE">
        <w:rPr>
          <w:b/>
          <w:bCs/>
          <w:lang w:val="en-SG"/>
        </w:rPr>
        <w:t>Analysis</w:t>
      </w:r>
    </w:p>
    <w:p w14:paraId="12E4661E" w14:textId="77777777" w:rsidR="003746DE" w:rsidRPr="003746DE" w:rsidRDefault="003746DE" w:rsidP="003746DE">
      <w:pPr>
        <w:numPr>
          <w:ilvl w:val="0"/>
          <w:numId w:val="27"/>
        </w:numPr>
        <w:rPr>
          <w:lang w:val="en-SG"/>
        </w:rPr>
      </w:pPr>
      <w:r w:rsidRPr="003746DE">
        <w:rPr>
          <w:b/>
          <w:bCs/>
          <w:lang w:val="en-SG"/>
        </w:rPr>
        <w:t>Operational Analysis</w:t>
      </w:r>
    </w:p>
    <w:p w14:paraId="5F2E4BE9" w14:textId="77777777" w:rsidR="003746DE" w:rsidRPr="003746DE" w:rsidRDefault="003746DE" w:rsidP="003746DE">
      <w:pPr>
        <w:numPr>
          <w:ilvl w:val="1"/>
          <w:numId w:val="27"/>
        </w:numPr>
        <w:rPr>
          <w:lang w:val="en-SG"/>
        </w:rPr>
      </w:pPr>
      <w:r w:rsidRPr="003746DE">
        <w:rPr>
          <w:lang w:val="en-SG"/>
        </w:rPr>
        <w:t>Retrieve the </w:t>
      </w:r>
      <w:r w:rsidRPr="003746DE">
        <w:rPr>
          <w:b/>
          <w:bCs/>
          <w:lang w:val="en-SG"/>
        </w:rPr>
        <w:t>top 10 departments by total visit volume</w:t>
      </w:r>
      <w:r w:rsidRPr="003746DE">
        <w:rPr>
          <w:lang w:val="en-SG"/>
        </w:rPr>
        <w:t>.</w:t>
      </w:r>
    </w:p>
    <w:p w14:paraId="0E2320A2" w14:textId="77777777" w:rsidR="003746DE" w:rsidRPr="003746DE" w:rsidRDefault="003746DE" w:rsidP="003746DE">
      <w:pPr>
        <w:numPr>
          <w:ilvl w:val="1"/>
          <w:numId w:val="27"/>
        </w:numPr>
        <w:rPr>
          <w:lang w:val="en-SG"/>
        </w:rPr>
      </w:pPr>
      <w:r w:rsidRPr="003746DE">
        <w:rPr>
          <w:lang w:val="en-SG"/>
        </w:rPr>
        <w:t>Identify the </w:t>
      </w:r>
      <w:r w:rsidRPr="003746DE">
        <w:rPr>
          <w:b/>
          <w:bCs/>
          <w:lang w:val="en-SG"/>
        </w:rPr>
        <w:t>top 5 departments with the highest average length of stay</w:t>
      </w:r>
      <w:r w:rsidRPr="003746DE">
        <w:rPr>
          <w:lang w:val="en-SG"/>
        </w:rPr>
        <w:t>.</w:t>
      </w:r>
    </w:p>
    <w:p w14:paraId="74A7AB68" w14:textId="77777777" w:rsidR="003746DE" w:rsidRPr="003746DE" w:rsidRDefault="003746DE" w:rsidP="003746DE">
      <w:pPr>
        <w:numPr>
          <w:ilvl w:val="1"/>
          <w:numId w:val="27"/>
        </w:numPr>
        <w:rPr>
          <w:lang w:val="en-SG"/>
        </w:rPr>
      </w:pPr>
      <w:r w:rsidRPr="003746DE">
        <w:rPr>
          <w:lang w:val="en-SG"/>
        </w:rPr>
        <w:t>Find the </w:t>
      </w:r>
      <w:r w:rsidRPr="003746DE">
        <w:rPr>
          <w:b/>
          <w:bCs/>
          <w:lang w:val="en-SG"/>
        </w:rPr>
        <w:t>percentage of High Risk visits per department</w:t>
      </w:r>
      <w:r w:rsidRPr="003746DE">
        <w:rPr>
          <w:lang w:val="en-SG"/>
        </w:rPr>
        <w:t>.</w:t>
      </w:r>
    </w:p>
    <w:p w14:paraId="5F67BCB3" w14:textId="77777777" w:rsidR="003746DE" w:rsidRPr="003746DE" w:rsidRDefault="003746DE" w:rsidP="003746DE">
      <w:pPr>
        <w:numPr>
          <w:ilvl w:val="1"/>
          <w:numId w:val="27"/>
        </w:numPr>
        <w:rPr>
          <w:lang w:val="en-SG"/>
        </w:rPr>
      </w:pPr>
      <w:r w:rsidRPr="003746DE">
        <w:rPr>
          <w:lang w:val="en-SG"/>
        </w:rPr>
        <w:t>Determine the </w:t>
      </w:r>
      <w:r w:rsidRPr="003746DE">
        <w:rPr>
          <w:b/>
          <w:bCs/>
          <w:lang w:val="en-SG"/>
        </w:rPr>
        <w:t>average number of visits per patient by city</w:t>
      </w:r>
      <w:r w:rsidRPr="003746DE">
        <w:rPr>
          <w:lang w:val="en-SG"/>
        </w:rPr>
        <w:t>.</w:t>
      </w:r>
    </w:p>
    <w:p w14:paraId="29BF0C0D" w14:textId="77777777" w:rsidR="003746DE" w:rsidRPr="003746DE" w:rsidRDefault="003746DE" w:rsidP="003746DE">
      <w:pPr>
        <w:numPr>
          <w:ilvl w:val="1"/>
          <w:numId w:val="27"/>
        </w:numPr>
        <w:rPr>
          <w:lang w:val="en-SG"/>
        </w:rPr>
      </w:pPr>
      <w:r w:rsidRPr="003746DE">
        <w:rPr>
          <w:lang w:val="en-SG"/>
        </w:rPr>
        <w:t>Identify </w:t>
      </w:r>
      <w:r w:rsidRPr="003746DE">
        <w:rPr>
          <w:b/>
          <w:bCs/>
          <w:lang w:val="en-SG"/>
        </w:rPr>
        <w:t>doctors handling the highest number of High Risk visits</w:t>
      </w:r>
      <w:r w:rsidRPr="003746DE">
        <w:rPr>
          <w:lang w:val="en-SG"/>
        </w:rPr>
        <w:t>.</w:t>
      </w:r>
    </w:p>
    <w:p w14:paraId="213E0D37" w14:textId="77777777" w:rsidR="003746DE" w:rsidRPr="003746DE" w:rsidRDefault="003746DE" w:rsidP="003746DE">
      <w:pPr>
        <w:numPr>
          <w:ilvl w:val="0"/>
          <w:numId w:val="27"/>
        </w:numPr>
        <w:rPr>
          <w:lang w:val="en-SG"/>
        </w:rPr>
      </w:pPr>
      <w:r w:rsidRPr="003746DE">
        <w:rPr>
          <w:b/>
          <w:bCs/>
          <w:lang w:val="en-SG"/>
        </w:rPr>
        <w:t>Financial Analysis</w:t>
      </w:r>
    </w:p>
    <w:p w14:paraId="648DBD30" w14:textId="77777777" w:rsidR="003746DE" w:rsidRPr="003746DE" w:rsidRDefault="003746DE" w:rsidP="003746DE">
      <w:pPr>
        <w:numPr>
          <w:ilvl w:val="1"/>
          <w:numId w:val="27"/>
        </w:numPr>
        <w:rPr>
          <w:lang w:val="en-SG"/>
        </w:rPr>
      </w:pPr>
      <w:r w:rsidRPr="003746DE">
        <w:rPr>
          <w:lang w:val="en-SG"/>
        </w:rPr>
        <w:t>Retrieve the </w:t>
      </w:r>
      <w:r w:rsidRPr="003746DE">
        <w:rPr>
          <w:b/>
          <w:bCs/>
          <w:lang w:val="en-SG"/>
        </w:rPr>
        <w:t>top 10 insurance providers by total billed amount</w:t>
      </w:r>
      <w:r w:rsidRPr="003746DE">
        <w:rPr>
          <w:lang w:val="en-SG"/>
        </w:rPr>
        <w:t>.</w:t>
      </w:r>
    </w:p>
    <w:p w14:paraId="2C9FBBD9" w14:textId="77777777" w:rsidR="003746DE" w:rsidRPr="003746DE" w:rsidRDefault="003746DE" w:rsidP="003746DE">
      <w:pPr>
        <w:numPr>
          <w:ilvl w:val="1"/>
          <w:numId w:val="27"/>
        </w:numPr>
        <w:rPr>
          <w:lang w:val="en-SG"/>
        </w:rPr>
      </w:pPr>
      <w:r w:rsidRPr="003746DE">
        <w:rPr>
          <w:lang w:val="en-SG"/>
        </w:rPr>
        <w:t>Identify the </w:t>
      </w:r>
      <w:r w:rsidRPr="003746DE">
        <w:rPr>
          <w:b/>
          <w:bCs/>
          <w:lang w:val="en-SG"/>
        </w:rPr>
        <w:t>top 5 insurance providers with the highest claim rejection rate</w:t>
      </w:r>
      <w:r w:rsidRPr="003746DE">
        <w:rPr>
          <w:lang w:val="en-SG"/>
        </w:rPr>
        <w:t>.</w:t>
      </w:r>
    </w:p>
    <w:p w14:paraId="06F62C68" w14:textId="77777777" w:rsidR="003746DE" w:rsidRPr="003746DE" w:rsidRDefault="003746DE" w:rsidP="003746DE">
      <w:pPr>
        <w:numPr>
          <w:ilvl w:val="1"/>
          <w:numId w:val="27"/>
        </w:numPr>
        <w:rPr>
          <w:lang w:val="en-SG"/>
        </w:rPr>
      </w:pPr>
      <w:r w:rsidRPr="003746DE">
        <w:rPr>
          <w:lang w:val="en-SG"/>
        </w:rPr>
        <w:t>Find the </w:t>
      </w:r>
      <w:r w:rsidRPr="003746DE">
        <w:rPr>
          <w:b/>
          <w:bCs/>
          <w:lang w:val="en-SG"/>
        </w:rPr>
        <w:t>average payment delay (payment_days) by insurance provider</w:t>
      </w:r>
      <w:r w:rsidRPr="003746DE">
        <w:rPr>
          <w:lang w:val="en-SG"/>
        </w:rPr>
        <w:t>.</w:t>
      </w:r>
    </w:p>
    <w:p w14:paraId="2D124A94" w14:textId="77777777" w:rsidR="003746DE" w:rsidRPr="003746DE" w:rsidRDefault="003746DE" w:rsidP="003746DE">
      <w:pPr>
        <w:numPr>
          <w:ilvl w:val="1"/>
          <w:numId w:val="27"/>
        </w:numPr>
        <w:rPr>
          <w:lang w:val="en-SG"/>
        </w:rPr>
      </w:pPr>
      <w:r w:rsidRPr="003746DE">
        <w:rPr>
          <w:lang w:val="en-SG"/>
        </w:rPr>
        <w:t>Calculate the </w:t>
      </w:r>
      <w:r w:rsidRPr="003746DE">
        <w:rPr>
          <w:b/>
          <w:bCs/>
          <w:lang w:val="en-SG"/>
        </w:rPr>
        <w:t>revenue realization ratio (approved_amount / billed_amount) by department</w:t>
      </w:r>
      <w:r w:rsidRPr="003746DE">
        <w:rPr>
          <w:lang w:val="en-SG"/>
        </w:rPr>
        <w:t>.</w:t>
      </w:r>
    </w:p>
    <w:p w14:paraId="31C3DD78" w14:textId="77777777" w:rsidR="003746DE" w:rsidRPr="003746DE" w:rsidRDefault="003746DE" w:rsidP="003746DE">
      <w:pPr>
        <w:numPr>
          <w:ilvl w:val="1"/>
          <w:numId w:val="27"/>
        </w:numPr>
        <w:rPr>
          <w:lang w:val="en-SG"/>
        </w:rPr>
      </w:pPr>
      <w:r w:rsidRPr="003746DE">
        <w:rPr>
          <w:lang w:val="en-SG"/>
        </w:rPr>
        <w:t>Identify </w:t>
      </w:r>
      <w:r w:rsidRPr="003746DE">
        <w:rPr>
          <w:b/>
          <w:bCs/>
          <w:lang w:val="en-SG"/>
        </w:rPr>
        <w:t>visits where billed_amount is high but approved_amount is zero or missing</w:t>
      </w:r>
      <w:r w:rsidRPr="003746DE">
        <w:rPr>
          <w:lang w:val="en-SG"/>
        </w:rPr>
        <w:t>.</w:t>
      </w:r>
    </w:p>
    <w:p w14:paraId="421405EE" w14:textId="77777777" w:rsidR="003746DE" w:rsidRPr="003746DE" w:rsidRDefault="003746DE" w:rsidP="003746DE">
      <w:pPr>
        <w:numPr>
          <w:ilvl w:val="0"/>
          <w:numId w:val="27"/>
        </w:numPr>
        <w:rPr>
          <w:lang w:val="en-SG"/>
        </w:rPr>
      </w:pPr>
      <w:r w:rsidRPr="003746DE">
        <w:rPr>
          <w:b/>
          <w:bCs/>
          <w:lang w:val="en-SG"/>
        </w:rPr>
        <w:t>Data Quality and Integrity Checks</w:t>
      </w:r>
    </w:p>
    <w:p w14:paraId="1534644A" w14:textId="77777777" w:rsidR="003746DE" w:rsidRPr="003746DE" w:rsidRDefault="003746DE" w:rsidP="003746DE">
      <w:pPr>
        <w:numPr>
          <w:ilvl w:val="1"/>
          <w:numId w:val="27"/>
        </w:numPr>
        <w:rPr>
          <w:lang w:val="en-SG"/>
        </w:rPr>
      </w:pPr>
      <w:r w:rsidRPr="003746DE">
        <w:rPr>
          <w:lang w:val="en-SG"/>
        </w:rPr>
        <w:lastRenderedPageBreak/>
        <w:t>Detect </w:t>
      </w:r>
      <w:r w:rsidRPr="003746DE">
        <w:rPr>
          <w:b/>
          <w:bCs/>
          <w:lang w:val="en-SG"/>
        </w:rPr>
        <w:t>visits that do not have a corresponding billing record</w:t>
      </w:r>
      <w:r w:rsidRPr="003746DE">
        <w:rPr>
          <w:lang w:val="en-SG"/>
        </w:rPr>
        <w:t>.</w:t>
      </w:r>
    </w:p>
    <w:p w14:paraId="15F822C8" w14:textId="77777777" w:rsidR="003746DE" w:rsidRPr="003746DE" w:rsidRDefault="003746DE" w:rsidP="003746DE">
      <w:pPr>
        <w:numPr>
          <w:ilvl w:val="1"/>
          <w:numId w:val="27"/>
        </w:numPr>
        <w:rPr>
          <w:lang w:val="en-SG"/>
        </w:rPr>
      </w:pPr>
      <w:r w:rsidRPr="003746DE">
        <w:rPr>
          <w:lang w:val="en-SG"/>
        </w:rPr>
        <w:t>Detect </w:t>
      </w:r>
      <w:r w:rsidRPr="003746DE">
        <w:rPr>
          <w:b/>
          <w:bCs/>
          <w:lang w:val="en-SG"/>
        </w:rPr>
        <w:t>billing records that do not have a corresponding visit</w:t>
      </w:r>
      <w:r w:rsidRPr="003746DE">
        <w:rPr>
          <w:lang w:val="en-SG"/>
        </w:rPr>
        <w:t>.</w:t>
      </w:r>
    </w:p>
    <w:p w14:paraId="6B5B1976" w14:textId="77777777" w:rsidR="003746DE" w:rsidRPr="003746DE" w:rsidRDefault="003746DE" w:rsidP="003746DE">
      <w:pPr>
        <w:numPr>
          <w:ilvl w:val="1"/>
          <w:numId w:val="27"/>
        </w:numPr>
        <w:rPr>
          <w:lang w:val="en-SG"/>
        </w:rPr>
      </w:pPr>
      <w:r w:rsidRPr="003746DE">
        <w:rPr>
          <w:lang w:val="en-SG"/>
        </w:rPr>
        <w:t>Identify </w:t>
      </w:r>
      <w:r w:rsidRPr="003746DE">
        <w:rPr>
          <w:b/>
          <w:bCs/>
          <w:lang w:val="en-SG"/>
        </w:rPr>
        <w:t>patients with duplicate patient_id values</w:t>
      </w:r>
      <w:r w:rsidRPr="003746DE">
        <w:rPr>
          <w:lang w:val="en-SG"/>
        </w:rPr>
        <w:t>.</w:t>
      </w:r>
    </w:p>
    <w:p w14:paraId="20ECB6A9" w14:textId="77777777" w:rsidR="003746DE" w:rsidRPr="003746DE" w:rsidRDefault="003746DE" w:rsidP="003746DE">
      <w:pPr>
        <w:numPr>
          <w:ilvl w:val="1"/>
          <w:numId w:val="27"/>
        </w:numPr>
        <w:rPr>
          <w:lang w:val="en-SG"/>
        </w:rPr>
      </w:pPr>
      <w:r w:rsidRPr="003746DE">
        <w:rPr>
          <w:lang w:val="en-SG"/>
        </w:rPr>
        <w:t>Find records with </w:t>
      </w:r>
      <w:r w:rsidRPr="003746DE">
        <w:rPr>
          <w:b/>
          <w:bCs/>
          <w:lang w:val="en-SG"/>
        </w:rPr>
        <w:t>missing or invalid length_of_stay_hours or payment_days</w:t>
      </w:r>
      <w:r w:rsidRPr="003746DE">
        <w:rPr>
          <w:lang w:val="en-SG"/>
        </w:rPr>
        <w:t>.</w:t>
      </w:r>
    </w:p>
    <w:p w14:paraId="34282F5C" w14:textId="77777777" w:rsidR="003746DE" w:rsidRPr="003746DE" w:rsidRDefault="003746DE" w:rsidP="003746DE">
      <w:pPr>
        <w:numPr>
          <w:ilvl w:val="1"/>
          <w:numId w:val="27"/>
        </w:numPr>
        <w:rPr>
          <w:lang w:val="en-SG"/>
        </w:rPr>
      </w:pPr>
      <w:r w:rsidRPr="003746DE">
        <w:rPr>
          <w:lang w:val="en-SG"/>
        </w:rPr>
        <w:t>Identify </w:t>
      </w:r>
      <w:r w:rsidRPr="003746DE">
        <w:rPr>
          <w:b/>
          <w:bCs/>
          <w:lang w:val="en-SG"/>
        </w:rPr>
        <w:t>visits linked to patients with missing insurance provider information.</w:t>
      </w:r>
    </w:p>
    <w:p w14:paraId="4D63CF9E" w14:textId="77777777" w:rsidR="003746DE" w:rsidRPr="003746DE" w:rsidRDefault="003746DE" w:rsidP="003746DE"/>
    <w:p w14:paraId="0301C6C0" w14:textId="088378AB" w:rsidR="00835DCE" w:rsidRDefault="00835DCE" w:rsidP="00835DCE">
      <w:r>
        <w:t>In Phase 1, learners focus on transforming raw hospital operational and financial data into a reliable, structured SQL analytics layer. This phase emphasizes relational database design, data integrity enforcement, indexing strategies, and reusable business queries.</w:t>
      </w:r>
    </w:p>
    <w:p w14:paraId="534B12BB" w14:textId="76327370" w:rsidR="006A3769" w:rsidRDefault="00835DCE" w:rsidP="00835DCE">
      <w:r>
        <w:t>Learners create SQL views and analyses that enable hospital leadership to monitor department performance, patient flow efficiency, insurance provider behavior, and revenue realization. This phase establishes a trusted data foundation for all downstream analytics and modeling efforts.</w:t>
      </w:r>
    </w:p>
    <w:p w14:paraId="021A8221" w14:textId="424FFA41" w:rsidR="006A3769" w:rsidRDefault="00EC6D3F">
      <w:pPr>
        <w:pStyle w:val="Heading3"/>
      </w:pPr>
      <w:r>
        <w:t xml:space="preserve">Phase 2: </w:t>
      </w:r>
      <w:r w:rsidR="00835DCE" w:rsidRPr="00835DCE">
        <w:t>Exploratory Data Analysis &amp; Data Quality (Analytics Intelligence)</w:t>
      </w:r>
    </w:p>
    <w:p w14:paraId="5CECDFE9" w14:textId="77777777" w:rsidR="0049180A" w:rsidRDefault="0049180A" w:rsidP="0049180A"/>
    <w:p w14:paraId="6FE806CC" w14:textId="77777777" w:rsidR="0049180A" w:rsidRPr="0049180A" w:rsidRDefault="0049180A" w:rsidP="0049180A">
      <w:pPr>
        <w:rPr>
          <w:lang w:val="en-SG"/>
        </w:rPr>
      </w:pPr>
      <w:r w:rsidRPr="0049180A">
        <w:rPr>
          <w:b/>
          <w:bCs/>
          <w:lang w:val="en-SG"/>
        </w:rPr>
        <w:t>Phase 2</w:t>
      </w:r>
      <w:r w:rsidRPr="0049180A">
        <w:rPr>
          <w:lang w:val="en-SG"/>
        </w:rPr>
        <w:t> focuses on exploratory data analysis (EDA) and data quality validation before deploying AI models. This phase moves from SQL-based reporting to Python-based profiling, missing-value assessment, outlier detection, and business-driven feature engineering across operations and billing. The outputs of Phase 2 produce a modeling-ready dataset and a clear view of reliability risks in critical fields such as approvals, payment delays, and length of stay.</w:t>
      </w:r>
    </w:p>
    <w:p w14:paraId="3359AB1C" w14:textId="77777777" w:rsidR="0049180A" w:rsidRPr="0049180A" w:rsidRDefault="0049180A" w:rsidP="0049180A">
      <w:pPr>
        <w:rPr>
          <w:lang w:val="en-SG"/>
        </w:rPr>
      </w:pPr>
      <w:r w:rsidRPr="0049180A">
        <w:rPr>
          <w:b/>
          <w:bCs/>
          <w:lang w:val="en-SG"/>
        </w:rPr>
        <w:t>Business Goal </w:t>
      </w:r>
    </w:p>
    <w:p w14:paraId="12061356" w14:textId="77777777" w:rsidR="0049180A" w:rsidRPr="0049180A" w:rsidRDefault="0049180A" w:rsidP="0049180A">
      <w:pPr>
        <w:rPr>
          <w:lang w:val="en-SG"/>
        </w:rPr>
      </w:pPr>
      <w:r w:rsidRPr="0049180A">
        <w:rPr>
          <w:lang w:val="en-SG"/>
        </w:rPr>
        <w:t>Understand hospital operations, financial performance, and data reliability before deploying AI models.</w:t>
      </w:r>
    </w:p>
    <w:p w14:paraId="0E208CA2" w14:textId="77777777" w:rsidR="0049180A" w:rsidRPr="0049180A" w:rsidRDefault="0049180A" w:rsidP="0049180A">
      <w:pPr>
        <w:rPr>
          <w:lang w:val="en-SG"/>
        </w:rPr>
      </w:pPr>
      <w:r w:rsidRPr="0049180A">
        <w:rPr>
          <w:b/>
          <w:bCs/>
          <w:lang w:val="en-SG"/>
        </w:rPr>
        <w:t>Tasks</w:t>
      </w:r>
    </w:p>
    <w:p w14:paraId="11BFD3C8" w14:textId="77777777" w:rsidR="0049180A" w:rsidRPr="0049180A" w:rsidRDefault="0049180A" w:rsidP="0049180A">
      <w:pPr>
        <w:numPr>
          <w:ilvl w:val="0"/>
          <w:numId w:val="24"/>
        </w:numPr>
        <w:rPr>
          <w:lang w:val="en-SG"/>
        </w:rPr>
      </w:pPr>
      <w:r w:rsidRPr="0049180A">
        <w:rPr>
          <w:lang w:val="en-SG"/>
        </w:rPr>
        <w:t>Load data into Python for analysis. Combine them</w:t>
      </w:r>
    </w:p>
    <w:p w14:paraId="072C6A97" w14:textId="77777777" w:rsidR="0049180A" w:rsidRPr="0049180A" w:rsidRDefault="0049180A" w:rsidP="0049180A">
      <w:pPr>
        <w:numPr>
          <w:ilvl w:val="0"/>
          <w:numId w:val="24"/>
        </w:numPr>
        <w:rPr>
          <w:lang w:val="en-SG"/>
        </w:rPr>
      </w:pPr>
      <w:r w:rsidRPr="0049180A">
        <w:rPr>
          <w:lang w:val="en-SG"/>
        </w:rPr>
        <w:t>Analyze missing values in approved_amount, payment_days, and length_of_stay_hours.</w:t>
      </w:r>
    </w:p>
    <w:p w14:paraId="4E01C88B" w14:textId="77777777" w:rsidR="0049180A" w:rsidRPr="0049180A" w:rsidRDefault="0049180A" w:rsidP="0049180A">
      <w:pPr>
        <w:numPr>
          <w:ilvl w:val="0"/>
          <w:numId w:val="24"/>
        </w:numPr>
        <w:rPr>
          <w:lang w:val="en-SG"/>
        </w:rPr>
      </w:pPr>
      <w:r w:rsidRPr="0049180A">
        <w:rPr>
          <w:lang w:val="en-SG"/>
        </w:rPr>
        <w:t>Perform distribution analysis by department, visit_type, insurance_provider, and city.</w:t>
      </w:r>
    </w:p>
    <w:p w14:paraId="35776459" w14:textId="77777777" w:rsidR="0049180A" w:rsidRPr="0049180A" w:rsidRDefault="0049180A" w:rsidP="0049180A">
      <w:pPr>
        <w:numPr>
          <w:ilvl w:val="0"/>
          <w:numId w:val="24"/>
        </w:numPr>
        <w:rPr>
          <w:lang w:val="en-SG"/>
        </w:rPr>
      </w:pPr>
      <w:r w:rsidRPr="0049180A">
        <w:rPr>
          <w:lang w:val="en-SG"/>
        </w:rPr>
        <w:lastRenderedPageBreak/>
        <w:t>Detect and classify outliers in billed_amount, payment_days, and length_of_stay_hours.</w:t>
      </w:r>
    </w:p>
    <w:p w14:paraId="40517ABB" w14:textId="77777777" w:rsidR="0049180A" w:rsidRPr="0049180A" w:rsidRDefault="0049180A" w:rsidP="0049180A">
      <w:pPr>
        <w:numPr>
          <w:ilvl w:val="0"/>
          <w:numId w:val="24"/>
        </w:numPr>
        <w:rPr>
          <w:lang w:val="en-SG"/>
        </w:rPr>
      </w:pPr>
      <w:r w:rsidRPr="0049180A">
        <w:rPr>
          <w:lang w:val="en-SG"/>
        </w:rPr>
        <w:t>Engineer features such as visit frequency, average length of stay per patient, provider rejection rate, days since registration, and time-based features.</w:t>
      </w:r>
    </w:p>
    <w:p w14:paraId="10DE2DF4" w14:textId="77777777" w:rsidR="0049180A" w:rsidRPr="0049180A" w:rsidRDefault="0049180A" w:rsidP="0049180A">
      <w:pPr>
        <w:rPr>
          <w:lang w:val="en-SG"/>
        </w:rPr>
      </w:pPr>
      <w:r w:rsidRPr="0049180A">
        <w:rPr>
          <w:b/>
          <w:bCs/>
          <w:lang w:val="en-SG"/>
        </w:rPr>
        <w:t>Expected Deliverables</w:t>
      </w:r>
      <w:r w:rsidRPr="0049180A">
        <w:rPr>
          <w:lang w:val="en-SG"/>
        </w:rPr>
        <w:t> </w:t>
      </w:r>
    </w:p>
    <w:p w14:paraId="3695B133" w14:textId="77777777" w:rsidR="0049180A" w:rsidRPr="0049180A" w:rsidRDefault="0049180A" w:rsidP="0049180A">
      <w:pPr>
        <w:numPr>
          <w:ilvl w:val="0"/>
          <w:numId w:val="25"/>
        </w:numPr>
        <w:rPr>
          <w:lang w:val="en-SG"/>
        </w:rPr>
      </w:pPr>
      <w:r w:rsidRPr="0049180A">
        <w:rPr>
          <w:lang w:val="en-SG"/>
        </w:rPr>
        <w:t>EDA notebook (01_eda.ipynb)</w:t>
      </w:r>
    </w:p>
    <w:p w14:paraId="27BBB6EA" w14:textId="77777777" w:rsidR="0049180A" w:rsidRPr="0049180A" w:rsidRDefault="0049180A" w:rsidP="0049180A">
      <w:pPr>
        <w:numPr>
          <w:ilvl w:val="0"/>
          <w:numId w:val="25"/>
        </w:numPr>
        <w:rPr>
          <w:lang w:val="en-SG"/>
        </w:rPr>
      </w:pPr>
      <w:r w:rsidRPr="0049180A">
        <w:rPr>
          <w:lang w:val="en-SG"/>
        </w:rPr>
        <w:t>Feature engineering script (build_features.py)</w:t>
      </w:r>
    </w:p>
    <w:p w14:paraId="6764EA20" w14:textId="77777777" w:rsidR="0049180A" w:rsidRPr="0049180A" w:rsidRDefault="0049180A" w:rsidP="0049180A">
      <w:pPr>
        <w:numPr>
          <w:ilvl w:val="0"/>
          <w:numId w:val="25"/>
        </w:numPr>
        <w:rPr>
          <w:lang w:val="en-SG"/>
        </w:rPr>
      </w:pPr>
      <w:r w:rsidRPr="0049180A">
        <w:rPr>
          <w:lang w:val="en-SG"/>
        </w:rPr>
        <w:t>Modeling dataset (model_table.csv or parquet)</w:t>
      </w:r>
    </w:p>
    <w:p w14:paraId="2576B388" w14:textId="77777777" w:rsidR="0049180A" w:rsidRPr="0049180A" w:rsidRDefault="0049180A" w:rsidP="0049180A">
      <w:pPr>
        <w:numPr>
          <w:ilvl w:val="0"/>
          <w:numId w:val="25"/>
        </w:numPr>
        <w:rPr>
          <w:lang w:val="en-SG"/>
        </w:rPr>
      </w:pPr>
      <w:r w:rsidRPr="0049180A">
        <w:rPr>
          <w:lang w:val="en-SG"/>
        </w:rPr>
        <w:t>Data quality report (docx or markdown)</w:t>
      </w:r>
    </w:p>
    <w:p w14:paraId="4E9F1EA2" w14:textId="77777777" w:rsidR="0049180A" w:rsidRPr="0049180A" w:rsidRDefault="0049180A" w:rsidP="0049180A"/>
    <w:p w14:paraId="13689F06" w14:textId="129BC4F1" w:rsidR="00835DCE" w:rsidRDefault="00835DCE" w:rsidP="00835DCE">
      <w:r>
        <w:t>Phase 2 transitions the workflow into Python-based exploratory data analysis. Learners combine patient, visit, and billing datasets to uncover trends, risks, inefficiencies, and data quality issues.</w:t>
      </w:r>
    </w:p>
    <w:p w14:paraId="4DFED892" w14:textId="1662C618" w:rsidR="006A3769" w:rsidRDefault="00835DCE" w:rsidP="00835DCE">
      <w:r>
        <w:t>This phase introduces missing value analysis, distribution analysis, outlier detection, and business-driven feature engineering. The focus is on understanding hospital operations and financial dynamics before applying predictive models, ensuring that insights are reliable and decision ready.</w:t>
      </w:r>
    </w:p>
    <w:p w14:paraId="44C735CD" w14:textId="4D30DA4F" w:rsidR="006A3769" w:rsidRDefault="00EC6D3F">
      <w:pPr>
        <w:pStyle w:val="Heading3"/>
      </w:pPr>
      <w:r>
        <w:t xml:space="preserve">Phase 3: </w:t>
      </w:r>
      <w:r w:rsidR="00835DCE" w:rsidRPr="00835DCE">
        <w:t>Model Development (Classification Systems)</w:t>
      </w:r>
    </w:p>
    <w:p w14:paraId="0E3046F8" w14:textId="77777777" w:rsidR="00B04F57" w:rsidRDefault="00B04F57" w:rsidP="00B04F57"/>
    <w:p w14:paraId="2DD87C5F" w14:textId="77777777" w:rsidR="00B04F57" w:rsidRPr="00B04F57" w:rsidRDefault="00B04F57" w:rsidP="00B04F57">
      <w:pPr>
        <w:rPr>
          <w:lang w:val="en-SG"/>
        </w:rPr>
      </w:pPr>
      <w:r w:rsidRPr="00B04F57">
        <w:rPr>
          <w:b/>
          <w:bCs/>
          <w:lang w:val="en-SG"/>
        </w:rPr>
        <w:t>Phase 3</w:t>
      </w:r>
      <w:r w:rsidRPr="00B04F57">
        <w:rPr>
          <w:lang w:val="en-SG"/>
        </w:rPr>
        <w:t> focuses on developing two classification systems: one to predict visit risk and another to predict insurance claim outcomes. This phase formalizes target definitions, leakage-safe time-based splitting, and baseline vs advanced model training to support operational triage and proactive revenue risk control. The outputs of this phase produce deployable model artifacts and a consistent feature schema for production use.</w:t>
      </w:r>
    </w:p>
    <w:p w14:paraId="65280953" w14:textId="77777777" w:rsidR="00B04F57" w:rsidRPr="00B04F57" w:rsidRDefault="00B04F57" w:rsidP="00B04F57">
      <w:pPr>
        <w:rPr>
          <w:lang w:val="en-SG"/>
        </w:rPr>
      </w:pPr>
      <w:r w:rsidRPr="00B04F57">
        <w:rPr>
          <w:b/>
          <w:bCs/>
          <w:lang w:val="en-SG"/>
        </w:rPr>
        <w:t>Business Goal </w:t>
      </w:r>
    </w:p>
    <w:p w14:paraId="4BFA9390" w14:textId="77777777" w:rsidR="00B04F57" w:rsidRPr="00B04F57" w:rsidRDefault="00B04F57" w:rsidP="00B04F57">
      <w:pPr>
        <w:rPr>
          <w:lang w:val="en-SG"/>
        </w:rPr>
      </w:pPr>
      <w:r w:rsidRPr="00B04F57">
        <w:rPr>
          <w:lang w:val="en-SG"/>
        </w:rPr>
        <w:t>Model A — Visit Risk Classification</w:t>
      </w:r>
      <w:r w:rsidRPr="00B04F57">
        <w:rPr>
          <w:lang w:val="en-SG"/>
        </w:rPr>
        <w:br/>
      </w:r>
      <w:r w:rsidRPr="00B04F57">
        <w:rPr>
          <w:b/>
          <w:bCs/>
          <w:lang w:val="en-SG"/>
        </w:rPr>
        <w:t>Business Purpose:</w:t>
      </w:r>
      <w:r w:rsidRPr="00B04F57">
        <w:rPr>
          <w:lang w:val="en-SG"/>
        </w:rPr>
        <w:t> Predict whether a hospital visit represents a Low, Medium, or High operational and clinical risk.</w:t>
      </w:r>
    </w:p>
    <w:p w14:paraId="66FBD00E" w14:textId="77777777" w:rsidR="00B04F57" w:rsidRPr="00B04F57" w:rsidRDefault="00B04F57" w:rsidP="00B04F57">
      <w:pPr>
        <w:numPr>
          <w:ilvl w:val="0"/>
          <w:numId w:val="21"/>
        </w:numPr>
        <w:rPr>
          <w:lang w:val="en-SG"/>
        </w:rPr>
      </w:pPr>
      <w:r w:rsidRPr="00B04F57">
        <w:rPr>
          <w:lang w:val="en-SG"/>
        </w:rPr>
        <w:t>Define the target variable as risk_score.</w:t>
      </w:r>
    </w:p>
    <w:p w14:paraId="656993A2" w14:textId="77777777" w:rsidR="00B04F57" w:rsidRPr="00B04F57" w:rsidRDefault="00B04F57" w:rsidP="00B04F57">
      <w:pPr>
        <w:numPr>
          <w:ilvl w:val="0"/>
          <w:numId w:val="21"/>
        </w:numPr>
        <w:rPr>
          <w:lang w:val="en-SG"/>
        </w:rPr>
      </w:pPr>
      <w:r w:rsidRPr="00B04F57">
        <w:rPr>
          <w:lang w:val="en-SG"/>
        </w:rPr>
        <w:t>Select and justify feature set based on business relevance.</w:t>
      </w:r>
    </w:p>
    <w:p w14:paraId="1E5192EF" w14:textId="77777777" w:rsidR="00B04F57" w:rsidRPr="00B04F57" w:rsidRDefault="00B04F57" w:rsidP="00B04F57">
      <w:pPr>
        <w:numPr>
          <w:ilvl w:val="0"/>
          <w:numId w:val="21"/>
        </w:numPr>
        <w:rPr>
          <w:lang w:val="en-SG"/>
        </w:rPr>
      </w:pPr>
      <w:r w:rsidRPr="00B04F57">
        <w:rPr>
          <w:lang w:val="en-SG"/>
        </w:rPr>
        <w:lastRenderedPageBreak/>
        <w:t>Perform a time-based train and test split (earliest 80 percent for training, latest 20 percent for testing).</w:t>
      </w:r>
    </w:p>
    <w:p w14:paraId="3A7E8F93" w14:textId="77777777" w:rsidR="00B04F57" w:rsidRPr="00B04F57" w:rsidRDefault="00B04F57" w:rsidP="00B04F57">
      <w:pPr>
        <w:numPr>
          <w:ilvl w:val="0"/>
          <w:numId w:val="21"/>
        </w:numPr>
        <w:rPr>
          <w:lang w:val="en-SG"/>
        </w:rPr>
      </w:pPr>
      <w:r w:rsidRPr="00B04F57">
        <w:rPr>
          <w:lang w:val="en-SG"/>
        </w:rPr>
        <w:t>Train a baseline model using Logistic Regression.</w:t>
      </w:r>
    </w:p>
    <w:p w14:paraId="2456CF73" w14:textId="77777777" w:rsidR="00B04F57" w:rsidRPr="00B04F57" w:rsidRDefault="00B04F57" w:rsidP="00B04F57">
      <w:pPr>
        <w:numPr>
          <w:ilvl w:val="0"/>
          <w:numId w:val="21"/>
        </w:numPr>
        <w:rPr>
          <w:lang w:val="en-SG"/>
        </w:rPr>
      </w:pPr>
      <w:r w:rsidRPr="00B04F57">
        <w:rPr>
          <w:lang w:val="en-SG"/>
        </w:rPr>
        <w:t>Train an advanced model such as Random Forest or Gradient Boosting.</w:t>
      </w:r>
    </w:p>
    <w:p w14:paraId="31612879" w14:textId="77777777" w:rsidR="00B04F57" w:rsidRPr="00B04F57" w:rsidRDefault="00B04F57" w:rsidP="00B04F57">
      <w:pPr>
        <w:numPr>
          <w:ilvl w:val="0"/>
          <w:numId w:val="21"/>
        </w:numPr>
        <w:rPr>
          <w:lang w:val="en-SG"/>
        </w:rPr>
      </w:pPr>
      <w:r w:rsidRPr="00B04F57">
        <w:rPr>
          <w:lang w:val="en-SG"/>
        </w:rPr>
        <w:t>Perform optional hyperparameter tuning and document results.</w:t>
      </w:r>
    </w:p>
    <w:p w14:paraId="775A7E8C" w14:textId="77777777" w:rsidR="00B04F57" w:rsidRPr="00B04F57" w:rsidRDefault="00B04F57" w:rsidP="00B04F57">
      <w:pPr>
        <w:rPr>
          <w:lang w:val="en-SG"/>
        </w:rPr>
      </w:pPr>
      <w:r w:rsidRPr="00B04F57">
        <w:rPr>
          <w:lang w:val="en-SG"/>
        </w:rPr>
        <w:t>Model B — Claim Outcome Classification</w:t>
      </w:r>
      <w:r w:rsidRPr="00B04F57">
        <w:rPr>
          <w:lang w:val="en-SG"/>
        </w:rPr>
        <w:br/>
      </w:r>
      <w:r w:rsidRPr="00B04F57">
        <w:rPr>
          <w:b/>
          <w:bCs/>
          <w:lang w:val="en-SG"/>
        </w:rPr>
        <w:t>Business Purpose:</w:t>
      </w:r>
      <w:r w:rsidRPr="00B04F57">
        <w:rPr>
          <w:lang w:val="en-SG"/>
        </w:rPr>
        <w:t> Predict whether an insurance claim will be Paid, Pending, or Rejected before submission.</w:t>
      </w:r>
    </w:p>
    <w:p w14:paraId="65B5C3D5" w14:textId="77777777" w:rsidR="00B04F57" w:rsidRPr="00B04F57" w:rsidRDefault="00B04F57" w:rsidP="00B04F57">
      <w:pPr>
        <w:numPr>
          <w:ilvl w:val="0"/>
          <w:numId w:val="22"/>
        </w:numPr>
        <w:rPr>
          <w:lang w:val="en-SG"/>
        </w:rPr>
      </w:pPr>
      <w:r w:rsidRPr="00B04F57">
        <w:rPr>
          <w:lang w:val="en-SG"/>
        </w:rPr>
        <w:t>Define the target variable as claim_status.</w:t>
      </w:r>
    </w:p>
    <w:p w14:paraId="0926AFB4" w14:textId="77777777" w:rsidR="00B04F57" w:rsidRPr="00B04F57" w:rsidRDefault="00B04F57" w:rsidP="00B04F57">
      <w:pPr>
        <w:numPr>
          <w:ilvl w:val="0"/>
          <w:numId w:val="22"/>
        </w:numPr>
        <w:rPr>
          <w:lang w:val="en-SG"/>
        </w:rPr>
      </w:pPr>
      <w:r w:rsidRPr="00B04F57">
        <w:rPr>
          <w:lang w:val="en-SG"/>
        </w:rPr>
        <w:t>Engineer financial and operational predictor features.</w:t>
      </w:r>
    </w:p>
    <w:p w14:paraId="2C2F4064" w14:textId="77777777" w:rsidR="00B04F57" w:rsidRPr="00B04F57" w:rsidRDefault="00B04F57" w:rsidP="00B04F57">
      <w:pPr>
        <w:numPr>
          <w:ilvl w:val="0"/>
          <w:numId w:val="22"/>
        </w:numPr>
        <w:rPr>
          <w:lang w:val="en-SG"/>
        </w:rPr>
      </w:pPr>
      <w:r w:rsidRPr="00B04F57">
        <w:rPr>
          <w:lang w:val="en-SG"/>
        </w:rPr>
        <w:t>Perform a time-based train and test split.</w:t>
      </w:r>
    </w:p>
    <w:p w14:paraId="2BC6186B" w14:textId="77777777" w:rsidR="00B04F57" w:rsidRPr="00B04F57" w:rsidRDefault="00B04F57" w:rsidP="00B04F57">
      <w:pPr>
        <w:numPr>
          <w:ilvl w:val="0"/>
          <w:numId w:val="22"/>
        </w:numPr>
        <w:rPr>
          <w:lang w:val="en-SG"/>
        </w:rPr>
      </w:pPr>
      <w:r w:rsidRPr="00B04F57">
        <w:rPr>
          <w:lang w:val="en-SG"/>
        </w:rPr>
        <w:t>Train baseline and advanced classification models.</w:t>
      </w:r>
    </w:p>
    <w:p w14:paraId="69A37D69" w14:textId="77777777" w:rsidR="00B04F57" w:rsidRPr="00B04F57" w:rsidRDefault="00B04F57" w:rsidP="00B04F57">
      <w:pPr>
        <w:numPr>
          <w:ilvl w:val="0"/>
          <w:numId w:val="22"/>
        </w:numPr>
        <w:rPr>
          <w:lang w:val="en-SG"/>
        </w:rPr>
      </w:pPr>
      <w:r w:rsidRPr="00B04F57">
        <w:rPr>
          <w:lang w:val="en-SG"/>
        </w:rPr>
        <w:t>Analyze class imbalance and mitigation strategy.</w:t>
      </w:r>
    </w:p>
    <w:p w14:paraId="400F1C5B" w14:textId="77777777" w:rsidR="00B04F57" w:rsidRPr="00B04F57" w:rsidRDefault="00B04F57" w:rsidP="00B04F57">
      <w:pPr>
        <w:rPr>
          <w:lang w:val="en-SG"/>
        </w:rPr>
      </w:pPr>
      <w:r w:rsidRPr="00B04F57">
        <w:rPr>
          <w:b/>
          <w:bCs/>
          <w:lang w:val="en-SG"/>
        </w:rPr>
        <w:t>Expected Deliverables</w:t>
      </w:r>
      <w:r w:rsidRPr="00B04F57">
        <w:rPr>
          <w:lang w:val="en-SG"/>
        </w:rPr>
        <w:t> </w:t>
      </w:r>
    </w:p>
    <w:p w14:paraId="1EBFA886" w14:textId="77777777" w:rsidR="00B04F57" w:rsidRPr="00B04F57" w:rsidRDefault="00B04F57" w:rsidP="00B04F57">
      <w:pPr>
        <w:numPr>
          <w:ilvl w:val="0"/>
          <w:numId w:val="23"/>
        </w:numPr>
        <w:rPr>
          <w:lang w:val="en-SG"/>
        </w:rPr>
      </w:pPr>
      <w:r w:rsidRPr="00B04F57">
        <w:rPr>
          <w:lang w:val="en-SG"/>
        </w:rPr>
        <w:t>Risk model notebook (02_risk_model.ipynb)</w:t>
      </w:r>
    </w:p>
    <w:p w14:paraId="39B0F1E0" w14:textId="77777777" w:rsidR="00B04F57" w:rsidRPr="00B04F57" w:rsidRDefault="00B04F57" w:rsidP="00B04F57">
      <w:pPr>
        <w:numPr>
          <w:ilvl w:val="0"/>
          <w:numId w:val="23"/>
        </w:numPr>
        <w:rPr>
          <w:lang w:val="en-SG"/>
        </w:rPr>
      </w:pPr>
      <w:r w:rsidRPr="00B04F57">
        <w:rPr>
          <w:lang w:val="en-SG"/>
        </w:rPr>
        <w:t>Claim model notebook (03_claim_model.ipynb)</w:t>
      </w:r>
    </w:p>
    <w:p w14:paraId="543BE601" w14:textId="77777777" w:rsidR="00B04F57" w:rsidRPr="00B04F57" w:rsidRDefault="00B04F57" w:rsidP="00B04F57">
      <w:pPr>
        <w:numPr>
          <w:ilvl w:val="0"/>
          <w:numId w:val="23"/>
        </w:numPr>
        <w:rPr>
          <w:lang w:val="en-SG"/>
        </w:rPr>
      </w:pPr>
      <w:r w:rsidRPr="00B04F57">
        <w:rPr>
          <w:lang w:val="en-SG"/>
        </w:rPr>
        <w:t>Saved model artifacts (.pkl or .joblib)</w:t>
      </w:r>
    </w:p>
    <w:p w14:paraId="18F3A715" w14:textId="77777777" w:rsidR="00B04F57" w:rsidRPr="00B04F57" w:rsidRDefault="00B04F57" w:rsidP="00B04F57">
      <w:pPr>
        <w:numPr>
          <w:ilvl w:val="0"/>
          <w:numId w:val="23"/>
        </w:numPr>
        <w:rPr>
          <w:lang w:val="en-SG"/>
        </w:rPr>
      </w:pPr>
      <w:r w:rsidRPr="00B04F57">
        <w:rPr>
          <w:lang w:val="en-SG"/>
        </w:rPr>
        <w:t>Feature schema file (feature_schema.json)</w:t>
      </w:r>
    </w:p>
    <w:p w14:paraId="651BAC47" w14:textId="77777777" w:rsidR="00B04F57" w:rsidRPr="00B04F57" w:rsidRDefault="00B04F57" w:rsidP="00B04F57"/>
    <w:p w14:paraId="78BF4814" w14:textId="77777777" w:rsidR="00835DCE" w:rsidRPr="00835DCE" w:rsidRDefault="00835DCE" w:rsidP="00835DCE">
      <w:pPr>
        <w:rPr>
          <w:lang w:val="en-IN"/>
        </w:rPr>
      </w:pPr>
      <w:r w:rsidRPr="00835DCE">
        <w:rPr>
          <w:lang w:val="en-IN"/>
        </w:rPr>
        <w:t>In Phase 3, learners build machine learning classification systems to support proactive hospital decision-making.</w:t>
      </w:r>
    </w:p>
    <w:p w14:paraId="5D3D1DA7" w14:textId="77777777" w:rsidR="00835DCE" w:rsidRPr="00835DCE" w:rsidRDefault="00835DCE" w:rsidP="00835DCE">
      <w:pPr>
        <w:rPr>
          <w:lang w:val="en-IN"/>
        </w:rPr>
      </w:pPr>
      <w:r w:rsidRPr="00835DCE">
        <w:rPr>
          <w:rFonts w:ascii="Calibri" w:hAnsi="Calibri" w:cs="Calibri"/>
          <w:b/>
          <w:bCs/>
          <w:lang w:val="en-IN"/>
        </w:rPr>
        <w:t>Model A: Visit Risk Classification</w:t>
      </w:r>
      <w:r w:rsidRPr="00835DCE">
        <w:rPr>
          <w:lang w:val="en-IN"/>
        </w:rPr>
        <w:br/>
        <w:t>Learners develop a model to classify hospital visits into Low, Medium, or High risk categories based on operational and clinical indicators. This model supports resource planning, patient prioritization, and operational risk management.</w:t>
      </w:r>
    </w:p>
    <w:p w14:paraId="0CA76936" w14:textId="77777777" w:rsidR="00835DCE" w:rsidRPr="00835DCE" w:rsidRDefault="00835DCE" w:rsidP="00835DCE">
      <w:pPr>
        <w:rPr>
          <w:lang w:val="en-IN"/>
        </w:rPr>
      </w:pPr>
      <w:r w:rsidRPr="00835DCE">
        <w:rPr>
          <w:rFonts w:ascii="Calibri" w:hAnsi="Calibri" w:cs="Calibri"/>
          <w:b/>
          <w:bCs/>
          <w:lang w:val="en-IN"/>
        </w:rPr>
        <w:t>Model B: Claim Outcome Classification</w:t>
      </w:r>
      <w:r w:rsidRPr="00835DCE">
        <w:rPr>
          <w:lang w:val="en-IN"/>
        </w:rPr>
        <w:br/>
        <w:t>Learners build a predictive model to estimate insurance claim outcomes (Paid, Pending, or Rejected) before submission. This model helps finance teams reduce revenue leakage and improve cash flow predictability.</w:t>
      </w:r>
    </w:p>
    <w:p w14:paraId="2967E55F" w14:textId="4B1A97BE" w:rsidR="006A3769" w:rsidRDefault="00835DCE">
      <w:pPr>
        <w:rPr>
          <w:lang w:val="en-IN"/>
        </w:rPr>
      </w:pPr>
      <w:r w:rsidRPr="00835DCE">
        <w:rPr>
          <w:lang w:val="en-IN"/>
        </w:rPr>
        <w:t>Both models emphasi</w:t>
      </w:r>
      <w:r>
        <w:rPr>
          <w:lang w:val="en-IN"/>
        </w:rPr>
        <w:t>s</w:t>
      </w:r>
      <w:r w:rsidRPr="00835DCE">
        <w:rPr>
          <w:lang w:val="en-IN"/>
        </w:rPr>
        <w:t>e time-based validation, business-relevant feature selection, and responsible evaluation practices</w:t>
      </w:r>
      <w:r>
        <w:rPr>
          <w:lang w:val="en-IN"/>
        </w:rPr>
        <w:t>.</w:t>
      </w:r>
    </w:p>
    <w:p w14:paraId="1145C7FA" w14:textId="705D129B" w:rsidR="00835DCE" w:rsidRDefault="00835DCE" w:rsidP="00835DCE">
      <w:pPr>
        <w:pStyle w:val="Heading3"/>
      </w:pPr>
      <w:r>
        <w:t xml:space="preserve">Phase 4: </w:t>
      </w:r>
      <w:r w:rsidRPr="00835DCE">
        <w:t>Model Evaluation &amp; Explainability</w:t>
      </w:r>
    </w:p>
    <w:p w14:paraId="58271C00" w14:textId="77777777" w:rsidR="00DF081A" w:rsidRDefault="00DF081A" w:rsidP="00DF081A"/>
    <w:p w14:paraId="13F9A2E8" w14:textId="77777777" w:rsidR="00DF081A" w:rsidRPr="00DF081A" w:rsidRDefault="00DF081A" w:rsidP="00DF081A">
      <w:pPr>
        <w:rPr>
          <w:lang w:val="en-SG"/>
        </w:rPr>
      </w:pPr>
      <w:r w:rsidRPr="00DF081A">
        <w:rPr>
          <w:b/>
          <w:bCs/>
          <w:lang w:val="en-SG"/>
        </w:rPr>
        <w:t>Phase 4</w:t>
      </w:r>
      <w:r w:rsidRPr="00DF081A">
        <w:rPr>
          <w:lang w:val="en-SG"/>
        </w:rPr>
        <w:t> focuses on model evaluation, explainability, and safety checks for real-world hospital usage. This phase validates performance on both training and test data, computes business-critical recall metrics for high-impact classes, and assesses fairness across demographics and regions. The outputs of this phase provide model cards and explainability summaries that support clinical/finance stakeholder trust and governance readiness.</w:t>
      </w:r>
    </w:p>
    <w:p w14:paraId="6AEB4E62" w14:textId="77777777" w:rsidR="00DF081A" w:rsidRPr="00DF081A" w:rsidRDefault="00DF081A" w:rsidP="00DF081A">
      <w:pPr>
        <w:rPr>
          <w:lang w:val="en-SG"/>
        </w:rPr>
      </w:pPr>
      <w:r w:rsidRPr="00DF081A">
        <w:rPr>
          <w:b/>
          <w:bCs/>
          <w:lang w:val="en-SG"/>
        </w:rPr>
        <w:t>Business Goal </w:t>
      </w:r>
    </w:p>
    <w:p w14:paraId="602AF6F7" w14:textId="77777777" w:rsidR="00DF081A" w:rsidRPr="00DF081A" w:rsidRDefault="00DF081A" w:rsidP="00DF081A">
      <w:pPr>
        <w:rPr>
          <w:lang w:val="en-SG"/>
        </w:rPr>
      </w:pPr>
      <w:r w:rsidRPr="00DF081A">
        <w:rPr>
          <w:lang w:val="en-SG"/>
        </w:rPr>
        <w:t>Ensure that predictions are reliable, interpretable, and safe for hospital operations and finance teams.</w:t>
      </w:r>
    </w:p>
    <w:p w14:paraId="6B515B30" w14:textId="77777777" w:rsidR="00DF081A" w:rsidRPr="00DF081A" w:rsidRDefault="00DF081A" w:rsidP="00DF081A">
      <w:pPr>
        <w:numPr>
          <w:ilvl w:val="0"/>
          <w:numId w:val="16"/>
        </w:numPr>
        <w:rPr>
          <w:lang w:val="en-SG"/>
        </w:rPr>
      </w:pPr>
      <w:r w:rsidRPr="00DF081A">
        <w:rPr>
          <w:lang w:val="en-SG"/>
        </w:rPr>
        <w:t>Evaluate both models on training and test data using confusion matrices and precision, recall, and F1-score.</w:t>
      </w:r>
    </w:p>
    <w:p w14:paraId="2B242B23" w14:textId="77777777" w:rsidR="00DF081A" w:rsidRPr="00DF081A" w:rsidRDefault="00DF081A" w:rsidP="00DF081A">
      <w:pPr>
        <w:numPr>
          <w:ilvl w:val="0"/>
          <w:numId w:val="16"/>
        </w:numPr>
        <w:rPr>
          <w:lang w:val="en-SG"/>
        </w:rPr>
      </w:pPr>
      <w:r w:rsidRPr="00DF081A">
        <w:rPr>
          <w:lang w:val="en-SG"/>
        </w:rPr>
        <w:t>Compute business metrics such as recall for High Risk class and recall for Rejected claim class.</w:t>
      </w:r>
    </w:p>
    <w:p w14:paraId="2597AA5E" w14:textId="77777777" w:rsidR="00DF081A" w:rsidRPr="00DF081A" w:rsidRDefault="00DF081A" w:rsidP="00DF081A">
      <w:pPr>
        <w:numPr>
          <w:ilvl w:val="0"/>
          <w:numId w:val="16"/>
        </w:numPr>
        <w:rPr>
          <w:lang w:val="en-SG"/>
        </w:rPr>
      </w:pPr>
      <w:r w:rsidRPr="00DF081A">
        <w:rPr>
          <w:lang w:val="en-SG"/>
        </w:rPr>
        <w:t>Generate feature importance and explainability summaries.</w:t>
      </w:r>
    </w:p>
    <w:p w14:paraId="466FAB05" w14:textId="77777777" w:rsidR="00DF081A" w:rsidRPr="00DF081A" w:rsidRDefault="00DF081A" w:rsidP="00DF081A">
      <w:pPr>
        <w:numPr>
          <w:ilvl w:val="0"/>
          <w:numId w:val="16"/>
        </w:numPr>
        <w:rPr>
          <w:lang w:val="en-SG"/>
        </w:rPr>
      </w:pPr>
      <w:r w:rsidRPr="00DF081A">
        <w:rPr>
          <w:lang w:val="en-SG"/>
        </w:rPr>
        <w:t>Segment performance by gender, city, and insurance_provider to identify fairness gaps.</w:t>
      </w:r>
    </w:p>
    <w:p w14:paraId="4500B49C" w14:textId="77777777" w:rsidR="00DF081A" w:rsidRPr="00DF081A" w:rsidRDefault="00DF081A" w:rsidP="00DF081A">
      <w:pPr>
        <w:numPr>
          <w:ilvl w:val="0"/>
          <w:numId w:val="16"/>
        </w:numPr>
        <w:rPr>
          <w:lang w:val="en-SG"/>
        </w:rPr>
      </w:pPr>
      <w:r w:rsidRPr="00DF081A">
        <w:rPr>
          <w:lang w:val="en-SG"/>
        </w:rPr>
        <w:t>Create a consolidated model card documenting performance, limitations, and assumptions.</w:t>
      </w:r>
    </w:p>
    <w:p w14:paraId="471D9DB0" w14:textId="77777777" w:rsidR="00DF081A" w:rsidRPr="00DF081A" w:rsidRDefault="00DF081A" w:rsidP="00DF081A">
      <w:pPr>
        <w:rPr>
          <w:lang w:val="en-SG"/>
        </w:rPr>
      </w:pPr>
      <w:r w:rsidRPr="00DF081A">
        <w:rPr>
          <w:b/>
          <w:bCs/>
          <w:lang w:val="en-SG"/>
        </w:rPr>
        <w:t>Expected Deliverables</w:t>
      </w:r>
      <w:r w:rsidRPr="00DF081A">
        <w:rPr>
          <w:lang w:val="en-SG"/>
        </w:rPr>
        <w:t> </w:t>
      </w:r>
    </w:p>
    <w:p w14:paraId="56373AAF" w14:textId="77777777" w:rsidR="00DF081A" w:rsidRPr="00DF081A" w:rsidRDefault="00DF081A" w:rsidP="00DF081A">
      <w:pPr>
        <w:numPr>
          <w:ilvl w:val="0"/>
          <w:numId w:val="17"/>
        </w:numPr>
        <w:rPr>
          <w:lang w:val="en-SG"/>
        </w:rPr>
      </w:pPr>
      <w:r w:rsidRPr="00DF081A">
        <w:rPr>
          <w:lang w:val="en-SG"/>
        </w:rPr>
        <w:t>Risk model evaluation report</w:t>
      </w:r>
    </w:p>
    <w:p w14:paraId="1FD32BEF" w14:textId="77777777" w:rsidR="00DF081A" w:rsidRPr="00DF081A" w:rsidRDefault="00DF081A" w:rsidP="00DF081A">
      <w:pPr>
        <w:numPr>
          <w:ilvl w:val="0"/>
          <w:numId w:val="17"/>
        </w:numPr>
        <w:rPr>
          <w:lang w:val="en-SG"/>
        </w:rPr>
      </w:pPr>
      <w:r w:rsidRPr="00DF081A">
        <w:rPr>
          <w:lang w:val="en-SG"/>
        </w:rPr>
        <w:t>Claim model evaluation report</w:t>
      </w:r>
    </w:p>
    <w:p w14:paraId="034939EF" w14:textId="77777777" w:rsidR="00DF081A" w:rsidRPr="00DF081A" w:rsidRDefault="00DF081A" w:rsidP="00DF081A">
      <w:pPr>
        <w:numPr>
          <w:ilvl w:val="0"/>
          <w:numId w:val="17"/>
        </w:numPr>
        <w:rPr>
          <w:lang w:val="en-SG"/>
        </w:rPr>
      </w:pPr>
      <w:r w:rsidRPr="00DF081A">
        <w:rPr>
          <w:lang w:val="en-SG"/>
        </w:rPr>
        <w:t>Model card document</w:t>
      </w:r>
    </w:p>
    <w:p w14:paraId="2B402B97" w14:textId="77777777" w:rsidR="00DF081A" w:rsidRPr="00DF081A" w:rsidRDefault="00DF081A" w:rsidP="00DF081A">
      <w:pPr>
        <w:numPr>
          <w:ilvl w:val="0"/>
          <w:numId w:val="17"/>
        </w:numPr>
        <w:rPr>
          <w:lang w:val="en-SG"/>
        </w:rPr>
      </w:pPr>
      <w:r w:rsidRPr="00DF081A">
        <w:rPr>
          <w:lang w:val="en-SG"/>
        </w:rPr>
        <w:t>Explainability summary</w:t>
      </w:r>
    </w:p>
    <w:p w14:paraId="57D50850" w14:textId="77777777" w:rsidR="00DF081A" w:rsidRPr="00DF081A" w:rsidRDefault="00DF081A" w:rsidP="00DF081A">
      <w:pPr>
        <w:rPr>
          <w:lang w:val="en-SG"/>
        </w:rPr>
      </w:pPr>
      <w:r w:rsidRPr="00DF081A">
        <w:rPr>
          <w:b/>
          <w:bCs/>
          <w:lang w:val="en-SG"/>
        </w:rPr>
        <w:t>Recommendation (To handle imbalance data)</w:t>
      </w:r>
    </w:p>
    <w:p w14:paraId="22ACC858" w14:textId="77777777" w:rsidR="00DF081A" w:rsidRPr="00DF081A" w:rsidRDefault="00DF081A" w:rsidP="00DF081A">
      <w:pPr>
        <w:numPr>
          <w:ilvl w:val="0"/>
          <w:numId w:val="18"/>
        </w:numPr>
        <w:rPr>
          <w:lang w:val="en-SG"/>
        </w:rPr>
      </w:pPr>
      <w:r w:rsidRPr="00DF081A">
        <w:rPr>
          <w:b/>
          <w:bCs/>
          <w:lang w:val="en-SG"/>
        </w:rPr>
        <w:t>Tune Hyperparameters:</w:t>
      </w:r>
      <w:r w:rsidRPr="00DF081A">
        <w:rPr>
          <w:lang w:val="en-SG"/>
        </w:rPr>
        <w:t>Adjust class weights or tree depth.</w:t>
      </w:r>
    </w:p>
    <w:p w14:paraId="598EA54B" w14:textId="77777777" w:rsidR="00DF081A" w:rsidRPr="00DF081A" w:rsidRDefault="00DF081A" w:rsidP="00DF081A">
      <w:pPr>
        <w:numPr>
          <w:ilvl w:val="0"/>
          <w:numId w:val="18"/>
        </w:numPr>
        <w:rPr>
          <w:lang w:val="en-SG"/>
        </w:rPr>
      </w:pPr>
      <w:r w:rsidRPr="00DF081A">
        <w:rPr>
          <w:b/>
          <w:bCs/>
          <w:lang w:val="en-SG"/>
        </w:rPr>
        <w:t>Feature Engineering:</w:t>
      </w:r>
      <w:r w:rsidRPr="00DF081A">
        <w:rPr>
          <w:lang w:val="en-SG"/>
        </w:rPr>
        <w:t>Create more interaction features (e.g., </w:t>
      </w:r>
    </w:p>
    <w:p w14:paraId="50681978" w14:textId="77777777" w:rsidR="00DF081A" w:rsidRPr="00DF081A" w:rsidRDefault="00DF081A" w:rsidP="00DF081A">
      <w:pPr>
        <w:numPr>
          <w:ilvl w:val="0"/>
          <w:numId w:val="19"/>
        </w:numPr>
        <w:rPr>
          <w:lang w:val="en-SG"/>
        </w:rPr>
      </w:pPr>
      <w:r w:rsidRPr="00DF081A">
        <w:rPr>
          <w:lang w:val="en-SG"/>
        </w:rPr>
        <w:t>bill_amount</w:t>
      </w:r>
    </w:p>
    <w:p w14:paraId="44A5E7A9" w14:textId="77777777" w:rsidR="00DF081A" w:rsidRPr="00DF081A" w:rsidRDefault="00DF081A" w:rsidP="00DF081A">
      <w:pPr>
        <w:numPr>
          <w:ilvl w:val="0"/>
          <w:numId w:val="19"/>
        </w:numPr>
        <w:rPr>
          <w:lang w:val="en-SG"/>
        </w:rPr>
      </w:pPr>
      <w:r w:rsidRPr="00DF081A">
        <w:rPr>
          <w:lang w:val="en-SG"/>
        </w:rPr>
        <w:t>vs </w:t>
      </w:r>
    </w:p>
    <w:p w14:paraId="2BB51AC8" w14:textId="77777777" w:rsidR="00DF081A" w:rsidRPr="00DF081A" w:rsidRDefault="00DF081A" w:rsidP="00DF081A">
      <w:pPr>
        <w:numPr>
          <w:ilvl w:val="0"/>
          <w:numId w:val="19"/>
        </w:numPr>
        <w:rPr>
          <w:lang w:val="en-SG"/>
        </w:rPr>
      </w:pPr>
      <w:r w:rsidRPr="00DF081A">
        <w:rPr>
          <w:lang w:val="en-SG"/>
        </w:rPr>
        <w:t>department</w:t>
      </w:r>
    </w:p>
    <w:p w14:paraId="5DD14312" w14:textId="77777777" w:rsidR="00DF081A" w:rsidRPr="00DF081A" w:rsidRDefault="00DF081A" w:rsidP="00DF081A">
      <w:pPr>
        <w:numPr>
          <w:ilvl w:val="0"/>
          <w:numId w:val="19"/>
        </w:numPr>
        <w:rPr>
          <w:lang w:val="en-SG"/>
        </w:rPr>
      </w:pPr>
      <w:r w:rsidRPr="00DF081A">
        <w:rPr>
          <w:lang w:val="en-SG"/>
        </w:rPr>
        <w:t>averages).</w:t>
      </w:r>
    </w:p>
    <w:p w14:paraId="4006F044" w14:textId="77777777" w:rsidR="00DF081A" w:rsidRPr="00DF081A" w:rsidRDefault="00DF081A" w:rsidP="00DF081A">
      <w:pPr>
        <w:numPr>
          <w:ilvl w:val="0"/>
          <w:numId w:val="20"/>
        </w:numPr>
        <w:rPr>
          <w:lang w:val="en-SG"/>
        </w:rPr>
      </w:pPr>
      <w:r w:rsidRPr="00DF081A">
        <w:rPr>
          <w:b/>
          <w:bCs/>
          <w:lang w:val="en-SG"/>
        </w:rPr>
        <w:t>Resampling:</w:t>
      </w:r>
      <w:r w:rsidRPr="00DF081A">
        <w:rPr>
          <w:lang w:val="en-SG"/>
        </w:rPr>
        <w:t>Use SMOTE or undersampling to handle the class imbalance more aggressively.</w:t>
      </w:r>
    </w:p>
    <w:p w14:paraId="55264FF8" w14:textId="77777777" w:rsidR="00DF081A" w:rsidRPr="00DF081A" w:rsidRDefault="00DF081A" w:rsidP="00DF081A"/>
    <w:p w14:paraId="169B7F9F" w14:textId="333E60D0" w:rsidR="00835DCE" w:rsidRPr="00835DCE" w:rsidRDefault="00835DCE" w:rsidP="00835DCE">
      <w:pPr>
        <w:rPr>
          <w:lang w:val="en-IN"/>
        </w:rPr>
      </w:pPr>
      <w:r w:rsidRPr="00835DCE">
        <w:rPr>
          <w:lang w:val="en-IN"/>
        </w:rPr>
        <w:t>Phase 4 focuses on ensuring that model predictions are interpretable, reliable, and safe for healthcare use cases. Learners evaluate models using both technical metrics (precision, recall, F1-score) and business-critical metrics such as recall for High Risk visits and Rejected claims.</w:t>
      </w:r>
    </w:p>
    <w:p w14:paraId="3D1571B3" w14:textId="667BB793" w:rsidR="00835DCE" w:rsidRPr="00835DCE" w:rsidRDefault="00835DCE" w:rsidP="00835DCE">
      <w:pPr>
        <w:rPr>
          <w:lang w:val="en-IN"/>
        </w:rPr>
      </w:pPr>
      <w:r w:rsidRPr="00835DCE">
        <w:rPr>
          <w:lang w:val="en-IN"/>
        </w:rPr>
        <w:t>This phase introduces explainability techniques, fairness analysis across demographics and insurance providers, and consolidated model documentation through a model card approach.</w:t>
      </w:r>
    </w:p>
    <w:p w14:paraId="20DB03E4" w14:textId="772517EA" w:rsidR="00101FE1" w:rsidRDefault="00101FE1" w:rsidP="00101FE1">
      <w:pPr>
        <w:pStyle w:val="Heading3"/>
      </w:pPr>
      <w:r>
        <w:lastRenderedPageBreak/>
        <w:t xml:space="preserve">Phase 5: </w:t>
      </w:r>
      <w:r w:rsidRPr="00101FE1">
        <w:t>Model Deployment &amp; API Integration (MLOps)</w:t>
      </w:r>
    </w:p>
    <w:p w14:paraId="29F77B9F" w14:textId="77777777" w:rsidR="00CF0D9E" w:rsidRPr="00CF0D9E" w:rsidRDefault="00CF0D9E" w:rsidP="00CF0D9E">
      <w:pPr>
        <w:rPr>
          <w:lang w:val="en-SG"/>
        </w:rPr>
      </w:pPr>
      <w:r w:rsidRPr="00CF0D9E">
        <w:rPr>
          <w:b/>
          <w:bCs/>
          <w:lang w:val="en-SG"/>
        </w:rPr>
        <w:t>Phase 5</w:t>
      </w:r>
      <w:r w:rsidRPr="00CF0D9E">
        <w:rPr>
          <w:lang w:val="en-SG"/>
        </w:rPr>
        <w:t> focuses on deployment and API integration to make predictive models usable in real hospital workflows. This phase converts notebooks into a real-time FastAPI service with validation and logging. The outputs enable dashboards and internal systems to request predictions safely while capturing audit-ready metadata for monitoring and governance.</w:t>
      </w:r>
    </w:p>
    <w:p w14:paraId="164E52B7" w14:textId="77777777" w:rsidR="00CF0D9E" w:rsidRPr="00CF0D9E" w:rsidRDefault="00CF0D9E" w:rsidP="00CF0D9E">
      <w:pPr>
        <w:rPr>
          <w:lang w:val="en-SG"/>
        </w:rPr>
      </w:pPr>
      <w:r w:rsidRPr="00CF0D9E">
        <w:rPr>
          <w:b/>
          <w:bCs/>
          <w:lang w:val="en-SG"/>
        </w:rPr>
        <w:t>Business Goal </w:t>
      </w:r>
    </w:p>
    <w:p w14:paraId="55C7E2B0" w14:textId="77777777" w:rsidR="00CF0D9E" w:rsidRPr="00CF0D9E" w:rsidRDefault="00CF0D9E" w:rsidP="00CF0D9E">
      <w:pPr>
        <w:rPr>
          <w:lang w:val="en-SG"/>
        </w:rPr>
      </w:pPr>
      <w:r w:rsidRPr="00CF0D9E">
        <w:rPr>
          <w:lang w:val="en-SG"/>
        </w:rPr>
        <w:t>Make models accessible to hospital systems and dashboards in real time.</w:t>
      </w:r>
    </w:p>
    <w:p w14:paraId="70505A38" w14:textId="77777777" w:rsidR="00CF0D9E" w:rsidRPr="00CF0D9E" w:rsidRDefault="00CF0D9E" w:rsidP="00CF0D9E">
      <w:pPr>
        <w:numPr>
          <w:ilvl w:val="0"/>
          <w:numId w:val="14"/>
        </w:numPr>
        <w:rPr>
          <w:lang w:val="en-SG"/>
        </w:rPr>
      </w:pPr>
      <w:r w:rsidRPr="00CF0D9E">
        <w:rPr>
          <w:lang w:val="en-SG"/>
        </w:rPr>
        <w:t>Build a FastAPI service with endpoints for health checks and predictions.</w:t>
      </w:r>
    </w:p>
    <w:p w14:paraId="55A1FFD7" w14:textId="77777777" w:rsidR="00CF0D9E" w:rsidRPr="00CF0D9E" w:rsidRDefault="00CF0D9E" w:rsidP="00CF0D9E">
      <w:pPr>
        <w:numPr>
          <w:ilvl w:val="0"/>
          <w:numId w:val="14"/>
        </w:numPr>
        <w:rPr>
          <w:lang w:val="en-SG"/>
        </w:rPr>
      </w:pPr>
      <w:r w:rsidRPr="00CF0D9E">
        <w:rPr>
          <w:lang w:val="en-SG"/>
        </w:rPr>
        <w:t>Implement request and response schema validation.</w:t>
      </w:r>
    </w:p>
    <w:p w14:paraId="42E0D1B8" w14:textId="77777777" w:rsidR="00CF0D9E" w:rsidRPr="00CF0D9E" w:rsidRDefault="00CF0D9E" w:rsidP="00CF0D9E">
      <w:pPr>
        <w:numPr>
          <w:ilvl w:val="0"/>
          <w:numId w:val="14"/>
        </w:numPr>
        <w:rPr>
          <w:lang w:val="en-SG"/>
        </w:rPr>
      </w:pPr>
      <w:r w:rsidRPr="00CF0D9E">
        <w:rPr>
          <w:lang w:val="en-SG"/>
        </w:rPr>
        <w:t>Log predictions with timestamp, model version, and input feature hash.</w:t>
      </w:r>
    </w:p>
    <w:p w14:paraId="45DA47ED" w14:textId="77777777" w:rsidR="00CF0D9E" w:rsidRPr="00CF0D9E" w:rsidRDefault="00CF0D9E" w:rsidP="00CF0D9E">
      <w:pPr>
        <w:numPr>
          <w:ilvl w:val="0"/>
          <w:numId w:val="14"/>
        </w:numPr>
        <w:rPr>
          <w:lang w:val="en-SG"/>
        </w:rPr>
      </w:pPr>
      <w:r w:rsidRPr="00CF0D9E">
        <w:rPr>
          <w:lang w:val="en-SG"/>
        </w:rPr>
        <w:t>Prepare a deployment and operations runbook.</w:t>
      </w:r>
    </w:p>
    <w:p w14:paraId="62061EE5" w14:textId="77777777" w:rsidR="00CF0D9E" w:rsidRPr="00CF0D9E" w:rsidRDefault="00CF0D9E" w:rsidP="00CF0D9E">
      <w:pPr>
        <w:rPr>
          <w:lang w:val="en-SG"/>
        </w:rPr>
      </w:pPr>
      <w:r w:rsidRPr="00CF0D9E">
        <w:rPr>
          <w:b/>
          <w:bCs/>
          <w:lang w:val="en-SG"/>
        </w:rPr>
        <w:t>Expected Deliverables</w:t>
      </w:r>
      <w:r w:rsidRPr="00CF0D9E">
        <w:rPr>
          <w:lang w:val="en-SG"/>
        </w:rPr>
        <w:t> </w:t>
      </w:r>
    </w:p>
    <w:p w14:paraId="1FDC2231" w14:textId="77777777" w:rsidR="00CF0D9E" w:rsidRPr="00CF0D9E" w:rsidRDefault="00CF0D9E" w:rsidP="00CF0D9E">
      <w:pPr>
        <w:numPr>
          <w:ilvl w:val="0"/>
          <w:numId w:val="15"/>
        </w:numPr>
        <w:rPr>
          <w:lang w:val="en-SG"/>
        </w:rPr>
      </w:pPr>
      <w:r w:rsidRPr="00CF0D9E">
        <w:rPr>
          <w:lang w:val="en-SG"/>
        </w:rPr>
        <w:t>API source code</w:t>
      </w:r>
    </w:p>
    <w:p w14:paraId="5B1873F6" w14:textId="77777777" w:rsidR="00CF0D9E" w:rsidRPr="00CF0D9E" w:rsidRDefault="00CF0D9E" w:rsidP="00CF0D9E">
      <w:pPr>
        <w:numPr>
          <w:ilvl w:val="0"/>
          <w:numId w:val="15"/>
        </w:numPr>
        <w:rPr>
          <w:lang w:val="en-SG"/>
        </w:rPr>
      </w:pPr>
      <w:r w:rsidRPr="00CF0D9E">
        <w:rPr>
          <w:lang w:val="en-SG"/>
        </w:rPr>
        <w:t>Deployment guide</w:t>
      </w:r>
    </w:p>
    <w:p w14:paraId="54258D1E" w14:textId="77777777" w:rsidR="00CF0D9E" w:rsidRPr="00CF0D9E" w:rsidRDefault="00CF0D9E" w:rsidP="00CF0D9E">
      <w:pPr>
        <w:numPr>
          <w:ilvl w:val="0"/>
          <w:numId w:val="15"/>
        </w:numPr>
        <w:rPr>
          <w:lang w:val="en-SG"/>
        </w:rPr>
      </w:pPr>
      <w:r w:rsidRPr="00CF0D9E">
        <w:rPr>
          <w:lang w:val="en-SG"/>
        </w:rPr>
        <w:t>Sample request and response documentation</w:t>
      </w:r>
    </w:p>
    <w:p w14:paraId="709E9642" w14:textId="77777777" w:rsidR="00CF0D9E" w:rsidRPr="00CF0D9E" w:rsidRDefault="00CF0D9E" w:rsidP="00CF0D9E"/>
    <w:p w14:paraId="3B5FAC16" w14:textId="68C4E402" w:rsidR="00101FE1" w:rsidRPr="00101FE1" w:rsidRDefault="00101FE1" w:rsidP="00101FE1">
      <w:pPr>
        <w:rPr>
          <w:lang w:val="en-IN"/>
        </w:rPr>
      </w:pPr>
      <w:r w:rsidRPr="00101FE1">
        <w:rPr>
          <w:lang w:val="en-IN"/>
        </w:rPr>
        <w:t>In Phase 5, learners operationalize trained models by deploying them as API services. The objective is not further performance optimization, but production readiness.</w:t>
      </w:r>
    </w:p>
    <w:p w14:paraId="0D31178D" w14:textId="7D263BE7" w:rsidR="00101FE1" w:rsidRPr="00835DCE" w:rsidRDefault="00101FE1" w:rsidP="00101FE1">
      <w:pPr>
        <w:rPr>
          <w:lang w:val="en-IN"/>
        </w:rPr>
      </w:pPr>
      <w:r w:rsidRPr="00101FE1">
        <w:rPr>
          <w:lang w:val="en-IN"/>
        </w:rPr>
        <w:t>Learners build FastAPI-based services, implement schema validation</w:t>
      </w:r>
      <w:r w:rsidR="0093725B">
        <w:rPr>
          <w:lang w:val="en-IN"/>
        </w:rPr>
        <w:t xml:space="preserve"> and </w:t>
      </w:r>
      <w:r w:rsidRPr="00101FE1">
        <w:rPr>
          <w:lang w:val="en-IN"/>
        </w:rPr>
        <w:t>log predictions with versioning metadata</w:t>
      </w:r>
      <w:r w:rsidR="0093725B">
        <w:rPr>
          <w:lang w:val="en-IN"/>
        </w:rPr>
        <w:t xml:space="preserve">. </w:t>
      </w:r>
      <w:r w:rsidRPr="00101FE1">
        <w:rPr>
          <w:lang w:val="en-IN"/>
        </w:rPr>
        <w:t>This phase simulates how hospital analytics solutions are integrated into dashboards and internal systems</w:t>
      </w:r>
      <w:r w:rsidRPr="00835DCE">
        <w:rPr>
          <w:lang w:val="en-IN"/>
        </w:rPr>
        <w:t>.</w:t>
      </w:r>
    </w:p>
    <w:p w14:paraId="785D592D" w14:textId="3615EEF8" w:rsidR="00101FE1" w:rsidRDefault="00101FE1" w:rsidP="00101FE1">
      <w:pPr>
        <w:pStyle w:val="Heading3"/>
      </w:pPr>
      <w:r>
        <w:t xml:space="preserve">Phase 6: </w:t>
      </w:r>
      <w:r w:rsidRPr="00101FE1">
        <w:t>Monitoring, Drift Detection &amp; Governance</w:t>
      </w:r>
    </w:p>
    <w:p w14:paraId="252C0A61" w14:textId="77777777" w:rsidR="00CF0D9E" w:rsidRDefault="00CF0D9E" w:rsidP="00CF0D9E"/>
    <w:p w14:paraId="05063544" w14:textId="77777777" w:rsidR="00CF0D9E" w:rsidRPr="00DF3C97" w:rsidRDefault="00CF0D9E" w:rsidP="00CF0D9E">
      <w:pPr>
        <w:rPr>
          <w:lang w:val="en-SG"/>
        </w:rPr>
      </w:pPr>
      <w:r w:rsidRPr="00DF3C97">
        <w:rPr>
          <w:b/>
          <w:bCs/>
          <w:lang w:val="en-SG"/>
        </w:rPr>
        <w:t>Phase 6</w:t>
      </w:r>
      <w:r w:rsidRPr="00DF3C97">
        <w:rPr>
          <w:lang w:val="en-SG"/>
        </w:rPr>
        <w:t> focuses on monitoring, drift detection, and governance to ensure long-term reliability and compliance. This phase introduces automated validation for incoming data, drift tracking for features and predictions, and audit logging for traceability. The outputs ensure the system remains safe and effective as hospital operations and payer behavior evolve over time.</w:t>
      </w:r>
    </w:p>
    <w:p w14:paraId="5A36216E" w14:textId="77777777" w:rsidR="00CF0D9E" w:rsidRPr="00DF3C97" w:rsidRDefault="00CF0D9E" w:rsidP="00CF0D9E">
      <w:pPr>
        <w:rPr>
          <w:lang w:val="en-SG"/>
        </w:rPr>
      </w:pPr>
      <w:r w:rsidRPr="00DF3C97">
        <w:rPr>
          <w:b/>
          <w:bCs/>
          <w:lang w:val="en-SG"/>
        </w:rPr>
        <w:t>Business Goal </w:t>
      </w:r>
    </w:p>
    <w:p w14:paraId="69AD6DD9" w14:textId="77777777" w:rsidR="00CF0D9E" w:rsidRPr="00DF3C97" w:rsidRDefault="00CF0D9E" w:rsidP="00CF0D9E">
      <w:pPr>
        <w:rPr>
          <w:lang w:val="en-SG"/>
        </w:rPr>
      </w:pPr>
      <w:r w:rsidRPr="00DF3C97">
        <w:rPr>
          <w:lang w:val="en-SG"/>
        </w:rPr>
        <w:t>Ensure long-term reliability, safety, and compliance of the AI system.</w:t>
      </w:r>
    </w:p>
    <w:p w14:paraId="3D5C0575" w14:textId="77777777" w:rsidR="00CF0D9E" w:rsidRPr="00DF3C97" w:rsidRDefault="00CF0D9E" w:rsidP="00CF0D9E">
      <w:pPr>
        <w:numPr>
          <w:ilvl w:val="0"/>
          <w:numId w:val="12"/>
        </w:numPr>
        <w:rPr>
          <w:lang w:val="en-SG"/>
        </w:rPr>
      </w:pPr>
      <w:r w:rsidRPr="00DF3C97">
        <w:rPr>
          <w:lang w:val="en-SG"/>
        </w:rPr>
        <w:lastRenderedPageBreak/>
        <w:t>Implement data validation checks for missing values, numeric ranges, and unseen categories.</w:t>
      </w:r>
    </w:p>
    <w:p w14:paraId="0E4A3B5D" w14:textId="77777777" w:rsidR="00CF0D9E" w:rsidRPr="00DF3C97" w:rsidRDefault="00CF0D9E" w:rsidP="00CF0D9E">
      <w:pPr>
        <w:numPr>
          <w:ilvl w:val="0"/>
          <w:numId w:val="12"/>
        </w:numPr>
        <w:rPr>
          <w:lang w:val="en-SG"/>
        </w:rPr>
      </w:pPr>
      <w:r w:rsidRPr="00DF3C97">
        <w:rPr>
          <w:lang w:val="en-SG"/>
        </w:rPr>
        <w:t>Track feature and prediction drift over time.</w:t>
      </w:r>
    </w:p>
    <w:p w14:paraId="50D41ACD" w14:textId="77777777" w:rsidR="00CF0D9E" w:rsidRPr="00DF3C97" w:rsidRDefault="00CF0D9E" w:rsidP="00CF0D9E">
      <w:pPr>
        <w:numPr>
          <w:ilvl w:val="0"/>
          <w:numId w:val="12"/>
        </w:numPr>
        <w:rPr>
          <w:lang w:val="en-SG"/>
        </w:rPr>
      </w:pPr>
      <w:r w:rsidRPr="00DF3C97">
        <w:rPr>
          <w:lang w:val="en-SG"/>
        </w:rPr>
        <w:t>Maintain an audit log for predictions and model versions.</w:t>
      </w:r>
    </w:p>
    <w:p w14:paraId="74151744" w14:textId="77777777" w:rsidR="00CF0D9E" w:rsidRPr="00DF3C97" w:rsidRDefault="00CF0D9E" w:rsidP="00CF0D9E">
      <w:pPr>
        <w:numPr>
          <w:ilvl w:val="0"/>
          <w:numId w:val="12"/>
        </w:numPr>
        <w:rPr>
          <w:lang w:val="en-SG"/>
        </w:rPr>
      </w:pPr>
      <w:r w:rsidRPr="00DF3C97">
        <w:rPr>
          <w:lang w:val="en-SG"/>
        </w:rPr>
        <w:t>Document system limitations, assumptions, and retraining strategy.</w:t>
      </w:r>
    </w:p>
    <w:p w14:paraId="682A8203" w14:textId="77777777" w:rsidR="00CF0D9E" w:rsidRPr="00DF3C97" w:rsidRDefault="00CF0D9E" w:rsidP="00CF0D9E">
      <w:pPr>
        <w:rPr>
          <w:lang w:val="en-SG"/>
        </w:rPr>
      </w:pPr>
      <w:r w:rsidRPr="00DF3C97">
        <w:rPr>
          <w:b/>
          <w:bCs/>
          <w:lang w:val="en-SG"/>
        </w:rPr>
        <w:t>Expected Deliverables</w:t>
      </w:r>
      <w:r w:rsidRPr="00DF3C97">
        <w:rPr>
          <w:lang w:val="en-SG"/>
        </w:rPr>
        <w:t> </w:t>
      </w:r>
    </w:p>
    <w:p w14:paraId="41CAA619" w14:textId="77777777" w:rsidR="00CF0D9E" w:rsidRPr="00DF3C97" w:rsidRDefault="00CF0D9E" w:rsidP="00CF0D9E">
      <w:pPr>
        <w:numPr>
          <w:ilvl w:val="0"/>
          <w:numId w:val="13"/>
        </w:numPr>
        <w:rPr>
          <w:lang w:val="en-SG"/>
        </w:rPr>
      </w:pPr>
      <w:r w:rsidRPr="00DF3C97">
        <w:rPr>
          <w:lang w:val="en-SG"/>
        </w:rPr>
        <w:t>Monitoring scripts</w:t>
      </w:r>
    </w:p>
    <w:p w14:paraId="1652F456" w14:textId="77777777" w:rsidR="00CF0D9E" w:rsidRPr="00DF3C97" w:rsidRDefault="00CF0D9E" w:rsidP="00CF0D9E">
      <w:pPr>
        <w:numPr>
          <w:ilvl w:val="0"/>
          <w:numId w:val="13"/>
        </w:numPr>
        <w:rPr>
          <w:lang w:val="en-SG"/>
        </w:rPr>
      </w:pPr>
      <w:r w:rsidRPr="00DF3C97">
        <w:rPr>
          <w:lang w:val="en-SG"/>
        </w:rPr>
        <w:t>Drift detection report</w:t>
      </w:r>
    </w:p>
    <w:p w14:paraId="07744643" w14:textId="77777777" w:rsidR="00CF0D9E" w:rsidRPr="00DF3C97" w:rsidRDefault="00CF0D9E" w:rsidP="00CF0D9E">
      <w:pPr>
        <w:numPr>
          <w:ilvl w:val="0"/>
          <w:numId w:val="13"/>
        </w:numPr>
        <w:rPr>
          <w:lang w:val="en-SG"/>
        </w:rPr>
      </w:pPr>
      <w:r w:rsidRPr="00DF3C97">
        <w:rPr>
          <w:lang w:val="en-SG"/>
        </w:rPr>
        <w:t>Governance and compliance document</w:t>
      </w:r>
    </w:p>
    <w:p w14:paraId="28274170" w14:textId="77777777" w:rsidR="00CF0D9E" w:rsidRPr="00CF0D9E" w:rsidRDefault="00CF0D9E" w:rsidP="00CF0D9E"/>
    <w:p w14:paraId="6656463E" w14:textId="03868D54" w:rsidR="00101FE1" w:rsidRPr="00101FE1" w:rsidRDefault="00101FE1" w:rsidP="00101FE1">
      <w:pPr>
        <w:rPr>
          <w:lang w:val="en-IN"/>
        </w:rPr>
      </w:pPr>
      <w:r w:rsidRPr="00101FE1">
        <w:rPr>
          <w:lang w:val="en-IN"/>
        </w:rPr>
        <w:t>Phase 6 focuses on long-term system reliability, governance, and compliance. Learners implement data validation checks, monitor feature and prediction drift, and maintain audit logs for regulatory and operational transparency.</w:t>
      </w:r>
    </w:p>
    <w:p w14:paraId="30331367" w14:textId="16D1A3D3" w:rsidR="00101FE1" w:rsidRDefault="00101FE1" w:rsidP="00101FE1">
      <w:pPr>
        <w:rPr>
          <w:lang w:val="en-IN"/>
        </w:rPr>
      </w:pPr>
      <w:r w:rsidRPr="00101FE1">
        <w:rPr>
          <w:lang w:val="en-IN"/>
        </w:rPr>
        <w:t>This phase reinforces best practices for responsible AI deployment in healthcare environments, including documentation of assumptions, limitations, and retraining strategies.</w:t>
      </w:r>
    </w:p>
    <w:p w14:paraId="394909BB" w14:textId="77777777" w:rsidR="00DF3C97" w:rsidRPr="00101FE1" w:rsidRDefault="00DF3C97" w:rsidP="00101FE1">
      <w:pPr>
        <w:rPr>
          <w:lang w:val="en-IN"/>
        </w:rPr>
      </w:pPr>
    </w:p>
    <w:p w14:paraId="4DD43C99" w14:textId="4FECFE9E" w:rsidR="00101FE1" w:rsidRDefault="00101FE1" w:rsidP="00101FE1">
      <w:pPr>
        <w:pStyle w:val="Heading3"/>
      </w:pPr>
      <w:r>
        <w:t xml:space="preserve">Final Phase: </w:t>
      </w:r>
      <w:r w:rsidRPr="00101FE1">
        <w:t>Executive Business Presentation</w:t>
      </w:r>
    </w:p>
    <w:p w14:paraId="073411E7" w14:textId="77777777" w:rsidR="0071244F" w:rsidRDefault="0071244F" w:rsidP="0071244F"/>
    <w:p w14:paraId="2F120843" w14:textId="77777777" w:rsidR="0071244F" w:rsidRPr="0071244F" w:rsidRDefault="0071244F" w:rsidP="0071244F">
      <w:pPr>
        <w:rPr>
          <w:lang w:val="en-SG"/>
        </w:rPr>
      </w:pPr>
      <w:r w:rsidRPr="0071244F">
        <w:rPr>
          <w:b/>
          <w:bCs/>
          <w:lang w:val="en-SG"/>
        </w:rPr>
        <w:t>Final Phase</w:t>
      </w:r>
      <w:r w:rsidRPr="0071244F">
        <w:rPr>
          <w:lang w:val="en-SG"/>
        </w:rPr>
        <w:t> focuses on delivering an executive-ready business presentation that translates technical outcomes into leadership value. This phase consolidates insights from SQL, EDA, modeling, evaluation, and deployment into a narrative that quantifies operational and financial impact, explains the system architecture, and outlines governance and scaling plans. The outcome enables hospital leadership to make an informed decision to sponsor deployment and operational adoption.</w:t>
      </w:r>
    </w:p>
    <w:p w14:paraId="61D3B254" w14:textId="77777777" w:rsidR="0071244F" w:rsidRPr="0071244F" w:rsidRDefault="0071244F" w:rsidP="0071244F">
      <w:pPr>
        <w:rPr>
          <w:lang w:val="en-SG"/>
        </w:rPr>
      </w:pPr>
      <w:r w:rsidRPr="0071244F">
        <w:rPr>
          <w:b/>
          <w:bCs/>
          <w:lang w:val="en-SG"/>
        </w:rPr>
        <w:t>Expected Deliverables</w:t>
      </w:r>
      <w:r w:rsidRPr="0071244F">
        <w:rPr>
          <w:lang w:val="en-SG"/>
        </w:rPr>
        <w:t> </w:t>
      </w:r>
    </w:p>
    <w:p w14:paraId="116D1F01" w14:textId="77777777" w:rsidR="0071244F" w:rsidRPr="0071244F" w:rsidRDefault="0071244F" w:rsidP="0071244F">
      <w:pPr>
        <w:rPr>
          <w:lang w:val="en-SG"/>
        </w:rPr>
      </w:pPr>
      <w:r w:rsidRPr="0071244F">
        <w:rPr>
          <w:lang w:val="en-SG"/>
        </w:rPr>
        <w:t>• Healthcare_Insights_Report.docx (2–3 pages)</w:t>
      </w:r>
    </w:p>
    <w:p w14:paraId="224B1EB7" w14:textId="77777777" w:rsidR="0071244F" w:rsidRPr="0071244F" w:rsidRDefault="0071244F" w:rsidP="0071244F">
      <w:pPr>
        <w:rPr>
          <w:lang w:val="en-SG"/>
        </w:rPr>
      </w:pPr>
      <w:r w:rsidRPr="0071244F">
        <w:rPr>
          <w:b/>
          <w:bCs/>
          <w:lang w:val="en-SG"/>
        </w:rPr>
        <w:t>Must include:</w:t>
      </w:r>
      <w:r w:rsidRPr="0071244F">
        <w:rPr>
          <w:lang w:val="en-SG"/>
        </w:rPr>
        <w:br/>
        <w:t>• Key operational and financial findings</w:t>
      </w:r>
      <w:r w:rsidRPr="0071244F">
        <w:rPr>
          <w:lang w:val="en-SG"/>
        </w:rPr>
        <w:br/>
        <w:t>• Model impact summary</w:t>
      </w:r>
      <w:r w:rsidRPr="0071244F">
        <w:rPr>
          <w:lang w:val="en-SG"/>
        </w:rPr>
        <w:br/>
        <w:t>• Business recommendations for hospital leadership</w:t>
      </w:r>
    </w:p>
    <w:p w14:paraId="49AF4FA1" w14:textId="77777777" w:rsidR="0071244F" w:rsidRPr="0071244F" w:rsidRDefault="0071244F" w:rsidP="0071244F"/>
    <w:p w14:paraId="19EF4AB3" w14:textId="77777777" w:rsidR="00101FE1" w:rsidRPr="00101FE1" w:rsidRDefault="00101FE1" w:rsidP="00101FE1">
      <w:pPr>
        <w:rPr>
          <w:lang w:val="en-IN"/>
        </w:rPr>
      </w:pPr>
      <w:r w:rsidRPr="00101FE1">
        <w:rPr>
          <w:lang w:val="en-IN"/>
        </w:rPr>
        <w:t>The final phase requires learners to translate technical outcomes into leadership-level business insights. The emphasis is on storytelling, ROI justification, and strategic alignment.</w:t>
      </w:r>
    </w:p>
    <w:p w14:paraId="0C117851" w14:textId="77777777" w:rsidR="00101FE1" w:rsidRPr="00101FE1" w:rsidRDefault="00101FE1" w:rsidP="00F614C8">
      <w:pPr>
        <w:spacing w:after="120" w:line="240" w:lineRule="auto"/>
        <w:rPr>
          <w:lang w:val="en-IN"/>
        </w:rPr>
      </w:pPr>
      <w:r w:rsidRPr="00101FE1">
        <w:rPr>
          <w:lang w:val="en-IN"/>
        </w:rPr>
        <w:t>Learners present:</w:t>
      </w:r>
    </w:p>
    <w:p w14:paraId="15417340" w14:textId="77777777" w:rsidR="00101FE1" w:rsidRPr="00101FE1" w:rsidRDefault="00101FE1" w:rsidP="00F614C8">
      <w:pPr>
        <w:numPr>
          <w:ilvl w:val="0"/>
          <w:numId w:val="11"/>
        </w:numPr>
        <w:spacing w:after="120" w:line="240" w:lineRule="auto"/>
        <w:rPr>
          <w:lang w:val="en-IN"/>
        </w:rPr>
      </w:pPr>
      <w:r w:rsidRPr="00101FE1">
        <w:rPr>
          <w:lang w:val="en-IN"/>
        </w:rPr>
        <w:t>Hospital business problems and operational risks</w:t>
      </w:r>
    </w:p>
    <w:p w14:paraId="0AEF1E18" w14:textId="77777777" w:rsidR="00101FE1" w:rsidRPr="00101FE1" w:rsidRDefault="00101FE1" w:rsidP="00F614C8">
      <w:pPr>
        <w:numPr>
          <w:ilvl w:val="0"/>
          <w:numId w:val="11"/>
        </w:numPr>
        <w:spacing w:after="120" w:line="240" w:lineRule="auto"/>
        <w:rPr>
          <w:lang w:val="en-IN"/>
        </w:rPr>
      </w:pPr>
      <w:r w:rsidRPr="00101FE1">
        <w:rPr>
          <w:lang w:val="en-IN"/>
        </w:rPr>
        <w:t>End-to-end system architecture and data flow</w:t>
      </w:r>
    </w:p>
    <w:p w14:paraId="126228E8" w14:textId="77777777" w:rsidR="00101FE1" w:rsidRPr="00101FE1" w:rsidRDefault="00101FE1" w:rsidP="00F614C8">
      <w:pPr>
        <w:numPr>
          <w:ilvl w:val="0"/>
          <w:numId w:val="11"/>
        </w:numPr>
        <w:spacing w:after="120" w:line="240" w:lineRule="auto"/>
        <w:rPr>
          <w:lang w:val="en-IN"/>
        </w:rPr>
      </w:pPr>
      <w:r w:rsidRPr="00101FE1">
        <w:rPr>
          <w:lang w:val="en-IN"/>
        </w:rPr>
        <w:t>Key insights from SQL and EDA</w:t>
      </w:r>
    </w:p>
    <w:p w14:paraId="5AC809DF" w14:textId="77777777" w:rsidR="00101FE1" w:rsidRPr="00101FE1" w:rsidRDefault="00101FE1" w:rsidP="00F614C8">
      <w:pPr>
        <w:numPr>
          <w:ilvl w:val="0"/>
          <w:numId w:val="11"/>
        </w:numPr>
        <w:spacing w:after="120" w:line="240" w:lineRule="auto"/>
        <w:rPr>
          <w:lang w:val="en-IN"/>
        </w:rPr>
      </w:pPr>
      <w:r w:rsidRPr="00101FE1">
        <w:rPr>
          <w:lang w:val="en-IN"/>
        </w:rPr>
        <w:t>Model performance in business terms</w:t>
      </w:r>
    </w:p>
    <w:p w14:paraId="472F95B0" w14:textId="77777777" w:rsidR="00101FE1" w:rsidRPr="00101FE1" w:rsidRDefault="00101FE1" w:rsidP="00F614C8">
      <w:pPr>
        <w:numPr>
          <w:ilvl w:val="0"/>
          <w:numId w:val="11"/>
        </w:numPr>
        <w:spacing w:after="120" w:line="240" w:lineRule="auto"/>
        <w:rPr>
          <w:lang w:val="en-IN"/>
        </w:rPr>
      </w:pPr>
      <w:r w:rsidRPr="00101FE1">
        <w:rPr>
          <w:lang w:val="en-IN"/>
        </w:rPr>
        <w:t>Financial impact and revenue optimization potential</w:t>
      </w:r>
    </w:p>
    <w:p w14:paraId="7CEFA97B" w14:textId="669D3CFE" w:rsidR="00835DCE" w:rsidRPr="00101FE1" w:rsidRDefault="00101FE1" w:rsidP="00F614C8">
      <w:pPr>
        <w:numPr>
          <w:ilvl w:val="0"/>
          <w:numId w:val="11"/>
        </w:numPr>
        <w:spacing w:after="120" w:line="240" w:lineRule="auto"/>
        <w:rPr>
          <w:lang w:val="en-IN"/>
        </w:rPr>
      </w:pPr>
      <w:r w:rsidRPr="00101FE1">
        <w:rPr>
          <w:lang w:val="en-IN"/>
        </w:rPr>
        <w:t xml:space="preserve">Deployment, scaling, and risk management strategy </w:t>
      </w:r>
    </w:p>
    <w:p w14:paraId="11D73692" w14:textId="77777777" w:rsidR="006A3769" w:rsidRDefault="00EC6D3F">
      <w:pPr>
        <w:pStyle w:val="Heading2"/>
      </w:pPr>
      <w:r>
        <w:t>Key Learning Outcomes</w:t>
      </w:r>
    </w:p>
    <w:p w14:paraId="08553657" w14:textId="3E538AE9" w:rsidR="006A3769" w:rsidRDefault="00EC6D3F">
      <w:r>
        <w:t>By completing this capstone, learners will be able to:</w:t>
      </w:r>
      <w:r>
        <w:br/>
        <w:t xml:space="preserve">• </w:t>
      </w:r>
      <w:r w:rsidR="00F614C8" w:rsidRPr="00F614C8">
        <w:t>Design end-to-end analytics and AI solutions for healthcare operations</w:t>
      </w:r>
      <w:r>
        <w:br/>
        <w:t xml:space="preserve">• </w:t>
      </w:r>
      <w:r w:rsidR="00F614C8" w:rsidRPr="00F614C8">
        <w:t>Build and evaluate classification models with business impact in mind</w:t>
      </w:r>
      <w:r>
        <w:br/>
        <w:t xml:space="preserve">• </w:t>
      </w:r>
      <w:r w:rsidR="00F614C8" w:rsidRPr="00F614C8">
        <w:t>Detect and mitigate data quality and leakage risks</w:t>
      </w:r>
      <w:r>
        <w:br/>
        <w:t xml:space="preserve">• </w:t>
      </w:r>
      <w:r w:rsidR="00F614C8" w:rsidRPr="00F614C8">
        <w:t>Translate predictive outputs into operational and financial decisions</w:t>
      </w:r>
      <w:r>
        <w:br/>
        <w:t xml:space="preserve">• </w:t>
      </w:r>
      <w:r w:rsidR="00F614C8" w:rsidRPr="00F614C8">
        <w:t>Deploy, monitor, and govern AI systems using modern MLOps practices</w:t>
      </w:r>
      <w:r>
        <w:br/>
        <w:t xml:space="preserve">• </w:t>
      </w:r>
      <w:r w:rsidR="00F614C8" w:rsidRPr="00F614C8">
        <w:t>Understand how analytics, machine learning, and deployment coexist within a single hospital intelligence platform</w:t>
      </w:r>
    </w:p>
    <w:p w14:paraId="48125D07" w14:textId="77777777" w:rsidR="006A3769" w:rsidRDefault="00EC6D3F">
      <w:pPr>
        <w:pStyle w:val="Heading2"/>
      </w:pPr>
      <w:r>
        <w:t>How to Approach This Capstone</w:t>
      </w:r>
    </w:p>
    <w:p w14:paraId="4A76EF71" w14:textId="77777777" w:rsidR="00F614C8" w:rsidRDefault="00F614C8">
      <w:r w:rsidRPr="00F614C8">
        <w:t xml:space="preserve">Learners should approach this capstone as a simulation of professional healthcare analytics work rather than a collection of disconnected assignments. Each phase of the project must be clearly documented, technically justified, and interpreted in both business and clinical contexts to demonstrate real-world applicability. </w:t>
      </w:r>
    </w:p>
    <w:p w14:paraId="0387C2F1" w14:textId="252EB48A" w:rsidR="006A3769" w:rsidRDefault="00F614C8">
      <w:r w:rsidRPr="00F614C8">
        <w:t>The final deliverable should be a cohesive Hospital Operations &amp; Revenue Risk Intelligence Platform that integrates analytics, machine learning, and deployment workflows and can be realistically proposed to hospital leadership as a deployable solution.</w:t>
      </w:r>
    </w:p>
    <w:sectPr w:rsidR="006A3769"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4AC9" w14:textId="77777777" w:rsidR="00EC6D3F" w:rsidRDefault="00EC6D3F" w:rsidP="009A1EB5">
      <w:pPr>
        <w:spacing w:after="0" w:line="240" w:lineRule="auto"/>
      </w:pPr>
      <w:r>
        <w:separator/>
      </w:r>
    </w:p>
  </w:endnote>
  <w:endnote w:type="continuationSeparator" w:id="0">
    <w:p w14:paraId="04918CAB" w14:textId="77777777" w:rsidR="00EC6D3F" w:rsidRDefault="00EC6D3F" w:rsidP="009A1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A0E1D" w14:textId="77777777" w:rsidR="00EC6D3F" w:rsidRDefault="00EC6D3F" w:rsidP="009A1EB5">
      <w:pPr>
        <w:spacing w:after="0" w:line="240" w:lineRule="auto"/>
      </w:pPr>
      <w:r>
        <w:separator/>
      </w:r>
    </w:p>
  </w:footnote>
  <w:footnote w:type="continuationSeparator" w:id="0">
    <w:p w14:paraId="1D4244C1" w14:textId="77777777" w:rsidR="00EC6D3F" w:rsidRDefault="00EC6D3F" w:rsidP="009A1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C3AC" w14:textId="77777777" w:rsidR="009A1EB5" w:rsidRPr="00C728E5" w:rsidRDefault="009A1EB5" w:rsidP="009A1EB5">
    <w:pPr>
      <w:rPr>
        <w:rFonts w:ascii="Montserrat" w:hAnsi="Montserrat"/>
        <w:b/>
        <w:bCs/>
        <w:color w:val="002060"/>
        <w:sz w:val="20"/>
        <w:szCs w:val="20"/>
      </w:rPr>
    </w:pPr>
    <w:r w:rsidRPr="00C728E5">
      <w:rPr>
        <w:rFonts w:ascii="Montserrat" w:hAnsi="Montserrat"/>
        <w:b/>
        <w:bCs/>
        <w:color w:val="002060"/>
        <w:sz w:val="20"/>
        <w:szCs w:val="20"/>
      </w:rPr>
      <w:t>Advanced Certificate Programme in Applied Artificial Intelligence and Machine Learning</w:t>
    </w:r>
  </w:p>
  <w:p w14:paraId="18414B57" w14:textId="77777777" w:rsidR="009A1EB5" w:rsidRDefault="009A1E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D6C25"/>
    <w:multiLevelType w:val="multilevel"/>
    <w:tmpl w:val="1EF4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92434"/>
    <w:multiLevelType w:val="multilevel"/>
    <w:tmpl w:val="29C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B56BE"/>
    <w:multiLevelType w:val="multilevel"/>
    <w:tmpl w:val="0C4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43D1E"/>
    <w:multiLevelType w:val="multilevel"/>
    <w:tmpl w:val="D96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32C0A"/>
    <w:multiLevelType w:val="multilevel"/>
    <w:tmpl w:val="6BD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E539B"/>
    <w:multiLevelType w:val="multilevel"/>
    <w:tmpl w:val="3BB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5489B"/>
    <w:multiLevelType w:val="multilevel"/>
    <w:tmpl w:val="26C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D6A34"/>
    <w:multiLevelType w:val="multilevel"/>
    <w:tmpl w:val="2D30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770C5"/>
    <w:multiLevelType w:val="multilevel"/>
    <w:tmpl w:val="E6F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D355F"/>
    <w:multiLevelType w:val="multilevel"/>
    <w:tmpl w:val="860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7114F"/>
    <w:multiLevelType w:val="multilevel"/>
    <w:tmpl w:val="6E0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71BCB"/>
    <w:multiLevelType w:val="multilevel"/>
    <w:tmpl w:val="FFD2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0236B"/>
    <w:multiLevelType w:val="multilevel"/>
    <w:tmpl w:val="F7C035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CF1BCF"/>
    <w:multiLevelType w:val="multilevel"/>
    <w:tmpl w:val="0D88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30EB8"/>
    <w:multiLevelType w:val="multilevel"/>
    <w:tmpl w:val="C7F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92BB5"/>
    <w:multiLevelType w:val="multilevel"/>
    <w:tmpl w:val="16D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45BC8"/>
    <w:multiLevelType w:val="multilevel"/>
    <w:tmpl w:val="B616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55CCF"/>
    <w:multiLevelType w:val="multilevel"/>
    <w:tmpl w:val="97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09245">
    <w:abstractNumId w:val="8"/>
  </w:num>
  <w:num w:numId="2" w16cid:durableId="1848907519">
    <w:abstractNumId w:val="6"/>
  </w:num>
  <w:num w:numId="3" w16cid:durableId="1718626116">
    <w:abstractNumId w:val="5"/>
  </w:num>
  <w:num w:numId="4" w16cid:durableId="999040302">
    <w:abstractNumId w:val="4"/>
  </w:num>
  <w:num w:numId="5" w16cid:durableId="1055933958">
    <w:abstractNumId w:val="7"/>
  </w:num>
  <w:num w:numId="6" w16cid:durableId="2092004813">
    <w:abstractNumId w:val="3"/>
  </w:num>
  <w:num w:numId="7" w16cid:durableId="582034811">
    <w:abstractNumId w:val="2"/>
  </w:num>
  <w:num w:numId="8" w16cid:durableId="1982729534">
    <w:abstractNumId w:val="1"/>
  </w:num>
  <w:num w:numId="9" w16cid:durableId="946888336">
    <w:abstractNumId w:val="0"/>
  </w:num>
  <w:num w:numId="10" w16cid:durableId="481195367">
    <w:abstractNumId w:val="19"/>
  </w:num>
  <w:num w:numId="11" w16cid:durableId="734855534">
    <w:abstractNumId w:val="18"/>
  </w:num>
  <w:num w:numId="12" w16cid:durableId="431904162">
    <w:abstractNumId w:val="10"/>
  </w:num>
  <w:num w:numId="13" w16cid:durableId="169609302">
    <w:abstractNumId w:val="23"/>
  </w:num>
  <w:num w:numId="14" w16cid:durableId="979580227">
    <w:abstractNumId w:val="24"/>
  </w:num>
  <w:num w:numId="15" w16cid:durableId="443698268">
    <w:abstractNumId w:val="12"/>
  </w:num>
  <w:num w:numId="16" w16cid:durableId="499005793">
    <w:abstractNumId w:val="15"/>
  </w:num>
  <w:num w:numId="17" w16cid:durableId="2116705163">
    <w:abstractNumId w:val="25"/>
  </w:num>
  <w:num w:numId="18" w16cid:durableId="764419464">
    <w:abstractNumId w:val="16"/>
  </w:num>
  <w:num w:numId="19" w16cid:durableId="924807030">
    <w:abstractNumId w:val="11"/>
  </w:num>
  <w:num w:numId="20" w16cid:durableId="383795127">
    <w:abstractNumId w:val="21"/>
  </w:num>
  <w:num w:numId="21" w16cid:durableId="1615556175">
    <w:abstractNumId w:val="14"/>
  </w:num>
  <w:num w:numId="22" w16cid:durableId="124127797">
    <w:abstractNumId w:val="13"/>
  </w:num>
  <w:num w:numId="23" w16cid:durableId="1103764051">
    <w:abstractNumId w:val="17"/>
  </w:num>
  <w:num w:numId="24" w16cid:durableId="1009261964">
    <w:abstractNumId w:val="26"/>
  </w:num>
  <w:num w:numId="25" w16cid:durableId="502817946">
    <w:abstractNumId w:val="20"/>
  </w:num>
  <w:num w:numId="26" w16cid:durableId="2010253695">
    <w:abstractNumId w:val="22"/>
  </w:num>
  <w:num w:numId="27" w16cid:durableId="2367460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FE1"/>
    <w:rsid w:val="0015074B"/>
    <w:rsid w:val="0029639D"/>
    <w:rsid w:val="00326F90"/>
    <w:rsid w:val="0034332B"/>
    <w:rsid w:val="003746DE"/>
    <w:rsid w:val="003E5C19"/>
    <w:rsid w:val="004805B6"/>
    <w:rsid w:val="0049180A"/>
    <w:rsid w:val="006A3769"/>
    <w:rsid w:val="0071244F"/>
    <w:rsid w:val="00835DCE"/>
    <w:rsid w:val="0093725B"/>
    <w:rsid w:val="009A1EB5"/>
    <w:rsid w:val="00AA1D8D"/>
    <w:rsid w:val="00AA261C"/>
    <w:rsid w:val="00B04F57"/>
    <w:rsid w:val="00B47730"/>
    <w:rsid w:val="00B51C88"/>
    <w:rsid w:val="00C506F8"/>
    <w:rsid w:val="00CB0664"/>
    <w:rsid w:val="00CF0D9E"/>
    <w:rsid w:val="00D47765"/>
    <w:rsid w:val="00D72887"/>
    <w:rsid w:val="00DF081A"/>
    <w:rsid w:val="00DF3C97"/>
    <w:rsid w:val="00EA0FB9"/>
    <w:rsid w:val="00EC6D3F"/>
    <w:rsid w:val="00F07C64"/>
    <w:rsid w:val="00F614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67F17"/>
  <w14:defaultImageDpi w14:val="300"/>
  <w15:docId w15:val="{8FAD9ADB-2D6F-4605-B8B1-F7A0FD83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16451364db072358a7e3e8d369e48ec4">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d5e70f5b3466ede3bd3277aa62f36108"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09D67-C4C0-4AC2-AD41-CBEE4E516E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97F186-EFFB-4D2A-AA20-B4B3FCD07427}">
  <ds:schemaRefs>
    <ds:schemaRef ds:uri="http://schemas.microsoft.com/sharepoint/v3/contenttype/forms"/>
  </ds:schemaRefs>
</ds:datastoreItem>
</file>

<file path=customXml/itemProps3.xml><?xml version="1.0" encoding="utf-8"?>
<ds:datastoreItem xmlns:ds="http://schemas.openxmlformats.org/officeDocument/2006/customXml" ds:itemID="{2670D97E-9415-4A5D-82DF-13A95F834F22}">
  <ds:schemaRefs>
    <ds:schemaRef ds:uri="http://schemas.microsoft.com/office/2006/metadata/properties"/>
    <ds:schemaRef ds:uri="http://schemas.microsoft.com/office/infopath/2007/PartnerControls"/>
    <ds:schemaRef ds:uri="http://schemas.microsoft.com/sharepoint/v3"/>
    <ds:schemaRef ds:uri="7bdace7b-419a-4620-be26-5a3fa6f280f9"/>
    <ds:schemaRef ds:uri="41077cac-fa1c-4939-a97a-a20b352af600"/>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Bhardwaj</cp:lastModifiedBy>
  <cp:revision>12</cp:revision>
  <dcterms:created xsi:type="dcterms:W3CDTF">2013-12-23T23:15:00Z</dcterms:created>
  <dcterms:modified xsi:type="dcterms:W3CDTF">2026-06-20T05:25:00Z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