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DB022" w14:textId="2786CD1C" w:rsidR="006773F2" w:rsidRDefault="006773F2" w:rsidP="000F4425">
      <w:pPr>
        <w:spacing w:line="360" w:lineRule="auto"/>
        <w:jc w:val="left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1.硬件环境</w:t>
      </w:r>
    </w:p>
    <w:p w14:paraId="2A3FBF2A" w14:textId="77777777" w:rsidR="006773F2" w:rsidRDefault="006773F2" w:rsidP="000F4425">
      <w:pPr>
        <w:spacing w:line="360" w:lineRule="auto"/>
        <w:jc w:val="left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客户端推荐配置：PC计算机,内存</w:t>
      </w:r>
      <w:r>
        <w:rPr>
          <w:rFonts w:ascii="仿宋" w:eastAsia="仿宋" w:hAnsi="仿宋" w:cs="仿宋"/>
          <w:sz w:val="24"/>
          <w:szCs w:val="24"/>
        </w:rPr>
        <w:t>16</w:t>
      </w:r>
      <w:r>
        <w:rPr>
          <w:rFonts w:ascii="仿宋" w:eastAsia="仿宋" w:hAnsi="仿宋" w:cs="仿宋" w:hint="eastAsia"/>
          <w:sz w:val="24"/>
          <w:szCs w:val="24"/>
        </w:rPr>
        <w:t>G、硬盘</w:t>
      </w:r>
      <w:r>
        <w:rPr>
          <w:rFonts w:ascii="仿宋" w:eastAsia="仿宋" w:hAnsi="仿宋" w:cs="仿宋"/>
          <w:sz w:val="24"/>
          <w:szCs w:val="24"/>
        </w:rPr>
        <w:t>12</w:t>
      </w:r>
      <w:r>
        <w:rPr>
          <w:rFonts w:ascii="仿宋" w:eastAsia="仿宋" w:hAnsi="仿宋" w:cs="仿宋" w:hint="eastAsia"/>
          <w:sz w:val="24"/>
          <w:szCs w:val="24"/>
        </w:rPr>
        <w:t>0G以上。</w:t>
      </w:r>
    </w:p>
    <w:p w14:paraId="6A956687" w14:textId="77777777" w:rsidR="006773F2" w:rsidRDefault="006773F2" w:rsidP="000F4425">
      <w:pPr>
        <w:spacing w:line="360" w:lineRule="auto"/>
        <w:jc w:val="left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服务器端推荐配置：PC计算机，内存</w:t>
      </w:r>
      <w:r>
        <w:rPr>
          <w:rFonts w:ascii="仿宋" w:eastAsia="仿宋" w:hAnsi="仿宋" w:cs="仿宋"/>
          <w:sz w:val="24"/>
          <w:szCs w:val="24"/>
        </w:rPr>
        <w:t>16</w:t>
      </w:r>
      <w:r>
        <w:rPr>
          <w:rFonts w:ascii="仿宋" w:eastAsia="仿宋" w:hAnsi="仿宋" w:cs="仿宋" w:hint="eastAsia"/>
          <w:sz w:val="24"/>
          <w:szCs w:val="24"/>
        </w:rPr>
        <w:t>G、硬盘1</w:t>
      </w:r>
      <w:r>
        <w:rPr>
          <w:rFonts w:ascii="仿宋" w:eastAsia="仿宋" w:hAnsi="仿宋" w:cs="仿宋"/>
          <w:sz w:val="24"/>
          <w:szCs w:val="24"/>
        </w:rPr>
        <w:t>2</w:t>
      </w:r>
      <w:r>
        <w:rPr>
          <w:rFonts w:ascii="仿宋" w:eastAsia="仿宋" w:hAnsi="仿宋" w:cs="仿宋" w:hint="eastAsia"/>
          <w:sz w:val="24"/>
          <w:szCs w:val="24"/>
        </w:rPr>
        <w:t>0G以上。</w:t>
      </w:r>
    </w:p>
    <w:p w14:paraId="4F1483CA" w14:textId="77777777" w:rsidR="006773F2" w:rsidRDefault="006773F2" w:rsidP="000F4425">
      <w:pPr>
        <w:spacing w:line="360" w:lineRule="auto"/>
        <w:jc w:val="left"/>
        <w:rPr>
          <w:rFonts w:ascii="仿宋" w:eastAsia="仿宋" w:hAnsi="仿宋" w:cs="仿宋"/>
          <w:sz w:val="24"/>
          <w:szCs w:val="24"/>
        </w:rPr>
      </w:pPr>
    </w:p>
    <w:p w14:paraId="5745B03C" w14:textId="79776071" w:rsidR="006773F2" w:rsidRDefault="006773F2" w:rsidP="000F4425">
      <w:pPr>
        <w:spacing w:line="360" w:lineRule="auto"/>
        <w:jc w:val="left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2.软件环境</w:t>
      </w:r>
    </w:p>
    <w:p w14:paraId="77248E7C" w14:textId="77777777" w:rsidR="006773F2" w:rsidRDefault="006773F2" w:rsidP="000F4425">
      <w:pPr>
        <w:spacing w:line="360" w:lineRule="auto"/>
        <w:jc w:val="left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操作系统：服务器端为 Windows 11 </w:t>
      </w:r>
    </w:p>
    <w:p w14:paraId="507B1140" w14:textId="77777777" w:rsidR="006773F2" w:rsidRDefault="006773F2" w:rsidP="000F4425">
      <w:pPr>
        <w:spacing w:line="360" w:lineRule="auto"/>
        <w:jc w:val="left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数据库平台：服务器端为</w:t>
      </w:r>
      <w:r>
        <w:rPr>
          <w:rFonts w:ascii="仿宋" w:eastAsia="仿宋" w:hAnsi="仿宋" w:cs="仿宋"/>
          <w:sz w:val="24"/>
          <w:szCs w:val="24"/>
        </w:rPr>
        <w:t>Ver 15.1 Distrib 10.4.27-MariaDB</w:t>
      </w:r>
      <w:r>
        <w:rPr>
          <w:rFonts w:ascii="仿宋" w:eastAsia="仿宋" w:hAnsi="仿宋" w:cs="仿宋" w:hint="eastAsia"/>
          <w:sz w:val="24"/>
          <w:szCs w:val="24"/>
        </w:rPr>
        <w:t>；N</w:t>
      </w:r>
      <w:r>
        <w:rPr>
          <w:rFonts w:ascii="仿宋" w:eastAsia="仿宋" w:hAnsi="仿宋" w:cs="仿宋"/>
          <w:sz w:val="24"/>
          <w:szCs w:val="24"/>
        </w:rPr>
        <w:t>avicat Premium 15</w:t>
      </w:r>
      <w:r>
        <w:rPr>
          <w:rFonts w:ascii="仿宋" w:eastAsia="仿宋" w:hAnsi="仿宋" w:cs="仿宋" w:hint="eastAsia"/>
          <w:sz w:val="24"/>
          <w:szCs w:val="24"/>
        </w:rPr>
        <w:t>；php</w:t>
      </w:r>
      <w:r>
        <w:rPr>
          <w:rFonts w:ascii="仿宋" w:eastAsia="仿宋" w:hAnsi="仿宋" w:cs="仿宋"/>
          <w:sz w:val="24"/>
          <w:szCs w:val="24"/>
        </w:rPr>
        <w:t>study</w:t>
      </w:r>
    </w:p>
    <w:p w14:paraId="686F36F0" w14:textId="1C51A057" w:rsidR="0094509F" w:rsidRDefault="006773F2" w:rsidP="000F4425">
      <w:pPr>
        <w:spacing w:line="360" w:lineRule="auto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I</w:t>
      </w:r>
      <w:r>
        <w:rPr>
          <w:rFonts w:ascii="仿宋" w:eastAsia="仿宋" w:hAnsi="仿宋" w:cs="仿宋"/>
          <w:sz w:val="24"/>
          <w:szCs w:val="24"/>
        </w:rPr>
        <w:t>DE:</w:t>
      </w:r>
      <w:r>
        <w:rPr>
          <w:rFonts w:ascii="仿宋" w:eastAsia="仿宋" w:hAnsi="仿宋" w:cs="仿宋" w:hint="eastAsia"/>
          <w:sz w:val="24"/>
          <w:szCs w:val="24"/>
        </w:rPr>
        <w:t>WebStorm</w:t>
      </w:r>
    </w:p>
    <w:p w14:paraId="30D5BE5C" w14:textId="77777777" w:rsidR="00720541" w:rsidRDefault="00720541" w:rsidP="000F4425">
      <w:pPr>
        <w:spacing w:line="360" w:lineRule="auto"/>
        <w:rPr>
          <w:rFonts w:ascii="仿宋" w:eastAsia="仿宋" w:hAnsi="仿宋" w:cs="仿宋"/>
          <w:sz w:val="24"/>
          <w:szCs w:val="24"/>
        </w:rPr>
      </w:pPr>
    </w:p>
    <w:p w14:paraId="4F0B6124" w14:textId="0C70C330" w:rsidR="00720541" w:rsidRDefault="00720541" w:rsidP="000F4425">
      <w:pPr>
        <w:spacing w:line="360" w:lineRule="auto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3</w:t>
      </w:r>
      <w:r>
        <w:rPr>
          <w:rFonts w:ascii="仿宋" w:eastAsia="仿宋" w:hAnsi="仿宋" w:cs="仿宋"/>
          <w:sz w:val="24"/>
          <w:szCs w:val="24"/>
        </w:rPr>
        <w:t>.</w:t>
      </w:r>
      <w:r>
        <w:rPr>
          <w:rFonts w:ascii="仿宋" w:eastAsia="仿宋" w:hAnsi="仿宋" w:cs="仿宋" w:hint="eastAsia"/>
          <w:sz w:val="24"/>
          <w:szCs w:val="24"/>
        </w:rPr>
        <w:t>系统使用方法</w:t>
      </w:r>
    </w:p>
    <w:p w14:paraId="49EA6ACB" w14:textId="385565E9" w:rsidR="00330A08" w:rsidRDefault="00330A08" w:rsidP="000F4425">
      <w:pPr>
        <w:spacing w:line="360" w:lineRule="auto"/>
        <w:rPr>
          <w:rFonts w:ascii="仿宋" w:eastAsia="仿宋" w:hAnsi="仿宋" w:cs="仿宋"/>
          <w:sz w:val="24"/>
          <w:szCs w:val="24"/>
        </w:rPr>
      </w:pPr>
      <w:r w:rsidRPr="00C66373">
        <w:rPr>
          <w:rFonts w:ascii="仿宋" w:eastAsia="仿宋" w:hAnsi="仿宋" w:cs="仿宋" w:hint="eastAsia"/>
          <w:color w:val="000000" w:themeColor="text1"/>
          <w:sz w:val="24"/>
          <w:szCs w:val="24"/>
        </w:rPr>
        <w:t>后端</w:t>
      </w:r>
      <w:r w:rsidR="00244275" w:rsidRPr="00C66373">
        <w:rPr>
          <w:rFonts w:ascii="仿宋" w:eastAsia="仿宋" w:hAnsi="仿宋" w:cs="仿宋" w:hint="eastAsia"/>
          <w:color w:val="000000" w:themeColor="text1"/>
          <w:sz w:val="24"/>
          <w:szCs w:val="24"/>
        </w:rPr>
        <w:t>服务器</w:t>
      </w:r>
      <w:r w:rsidRPr="00C66373">
        <w:rPr>
          <w:rFonts w:ascii="仿宋" w:eastAsia="仿宋" w:hAnsi="仿宋" w:cs="仿宋" w:hint="eastAsia"/>
          <w:color w:val="000000" w:themeColor="text1"/>
          <w:sz w:val="24"/>
          <w:szCs w:val="24"/>
        </w:rPr>
        <w:t>开启方法</w:t>
      </w:r>
      <w:r>
        <w:rPr>
          <w:rFonts w:ascii="仿宋" w:eastAsia="仿宋" w:hAnsi="仿宋" w:cs="仿宋" w:hint="eastAsia"/>
          <w:sz w:val="24"/>
          <w:szCs w:val="24"/>
        </w:rPr>
        <w:t>：打开phpstudy，将数据库导入进去，在系统里面的node</w:t>
      </w:r>
    </w:p>
    <w:p w14:paraId="65ADDE18" w14:textId="5E3FAF07" w:rsidR="00720541" w:rsidRDefault="00330A08" w:rsidP="000F4425">
      <w:pPr>
        <w:spacing w:line="360" w:lineRule="auto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文件夹的路径里面输入cmd</w:t>
      </w:r>
      <w:r>
        <w:rPr>
          <w:rFonts w:ascii="仿宋" w:eastAsia="仿宋" w:hAnsi="仿宋" w:cs="仿宋"/>
          <w:sz w:val="24"/>
          <w:szCs w:val="24"/>
        </w:rPr>
        <w:t xml:space="preserve"> </w:t>
      </w:r>
      <w:r>
        <w:rPr>
          <w:rFonts w:ascii="仿宋" w:eastAsia="仿宋" w:hAnsi="仿宋" w:cs="仿宋" w:hint="eastAsia"/>
          <w:sz w:val="24"/>
          <w:szCs w:val="24"/>
        </w:rPr>
        <w:t>，进入命令终端，在终端中输入node</w:t>
      </w:r>
      <w:r>
        <w:rPr>
          <w:rFonts w:ascii="仿宋" w:eastAsia="仿宋" w:hAnsi="仿宋" w:cs="仿宋"/>
          <w:sz w:val="24"/>
          <w:szCs w:val="24"/>
        </w:rPr>
        <w:t xml:space="preserve"> </w:t>
      </w:r>
      <w:r>
        <w:rPr>
          <w:rFonts w:ascii="仿宋" w:eastAsia="仿宋" w:hAnsi="仿宋" w:cs="仿宋" w:hint="eastAsia"/>
          <w:sz w:val="24"/>
          <w:szCs w:val="24"/>
        </w:rPr>
        <w:t>ap</w:t>
      </w:r>
      <w:r>
        <w:rPr>
          <w:rFonts w:ascii="仿宋" w:eastAsia="仿宋" w:hAnsi="仿宋" w:cs="仿宋"/>
          <w:sz w:val="24"/>
          <w:szCs w:val="24"/>
        </w:rPr>
        <w:t>p.js,</w:t>
      </w:r>
    </w:p>
    <w:p w14:paraId="17DDCF7A" w14:textId="39FBCF5D" w:rsidR="00330A08" w:rsidRDefault="00330A08" w:rsidP="000F4425">
      <w:pPr>
        <w:spacing w:line="360" w:lineRule="auto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即可开启后端服务器</w:t>
      </w:r>
      <w:r w:rsidR="009677E5">
        <w:rPr>
          <w:rFonts w:ascii="仿宋" w:eastAsia="仿宋" w:hAnsi="仿宋" w:cs="仿宋" w:hint="eastAsia"/>
          <w:sz w:val="24"/>
          <w:szCs w:val="24"/>
        </w:rPr>
        <w:t>。</w:t>
      </w:r>
    </w:p>
    <w:p w14:paraId="2E586A8F" w14:textId="2B96F6FD" w:rsidR="004F0FB1" w:rsidRDefault="00244275" w:rsidP="000F4425">
      <w:pPr>
        <w:spacing w:line="360" w:lineRule="auto"/>
        <w:rPr>
          <w:rFonts w:ascii="仿宋" w:eastAsia="仿宋" w:hAnsi="仿宋" w:cs="仿宋"/>
          <w:sz w:val="24"/>
          <w:szCs w:val="24"/>
        </w:rPr>
      </w:pPr>
      <w:r w:rsidRPr="00C66373">
        <w:rPr>
          <w:rFonts w:ascii="仿宋" w:eastAsia="仿宋" w:hAnsi="仿宋" w:cs="仿宋" w:hint="eastAsia"/>
          <w:color w:val="000000" w:themeColor="text1"/>
          <w:sz w:val="24"/>
          <w:szCs w:val="24"/>
        </w:rPr>
        <w:t>前端</w:t>
      </w:r>
      <w:r w:rsidR="004F0FB1" w:rsidRPr="00C66373">
        <w:rPr>
          <w:rFonts w:ascii="仿宋" w:eastAsia="仿宋" w:hAnsi="仿宋" w:cs="仿宋" w:hint="eastAsia"/>
          <w:color w:val="000000" w:themeColor="text1"/>
          <w:sz w:val="24"/>
          <w:szCs w:val="24"/>
        </w:rPr>
        <w:t>页面打开方法</w:t>
      </w:r>
      <w:r w:rsidR="004F0FB1">
        <w:rPr>
          <w:rFonts w:ascii="仿宋" w:eastAsia="仿宋" w:hAnsi="仿宋" w:cs="仿宋" w:hint="eastAsia"/>
          <w:sz w:val="24"/>
          <w:szCs w:val="24"/>
        </w:rPr>
        <w:t>：进入到web文件夹里面，找到web文件夹下面的package.</w:t>
      </w:r>
      <w:r w:rsidR="004F0FB1">
        <w:rPr>
          <w:rFonts w:ascii="仿宋" w:eastAsia="仿宋" w:hAnsi="仿宋" w:cs="仿宋"/>
          <w:sz w:val="24"/>
          <w:szCs w:val="24"/>
        </w:rPr>
        <w:t>json</w:t>
      </w:r>
      <w:r w:rsidR="004F0FB1">
        <w:rPr>
          <w:rFonts w:ascii="仿宋" w:eastAsia="仿宋" w:hAnsi="仿宋" w:cs="仿宋" w:hint="eastAsia"/>
          <w:sz w:val="24"/>
          <w:szCs w:val="24"/>
        </w:rPr>
        <w:t>，找到</w:t>
      </w:r>
      <w:r w:rsidR="004F0FB1" w:rsidRPr="004F0FB1">
        <w:rPr>
          <w:rFonts w:ascii="仿宋" w:eastAsia="仿宋" w:hAnsi="仿宋" w:cs="仿宋"/>
          <w:sz w:val="24"/>
          <w:szCs w:val="24"/>
        </w:rPr>
        <w:t>scripts</w:t>
      </w:r>
      <w:r w:rsidR="004F0FB1">
        <w:rPr>
          <w:rFonts w:ascii="仿宋" w:eastAsia="仿宋" w:hAnsi="仿宋" w:cs="仿宋" w:hint="eastAsia"/>
          <w:sz w:val="24"/>
          <w:szCs w:val="24"/>
        </w:rPr>
        <w:t>字段下面的serve字段，点击其左面对应的三角形箭头，然后在弹出的页面中，用鼠标点击</w:t>
      </w:r>
      <w:hyperlink r:id="rId5" w:history="1">
        <w:r w:rsidR="004F0FB1" w:rsidRPr="00803CBB">
          <w:rPr>
            <w:rStyle w:val="a3"/>
            <w:rFonts w:ascii="仿宋" w:eastAsia="仿宋" w:hAnsi="仿宋" w:cs="仿宋"/>
            <w:sz w:val="24"/>
            <w:szCs w:val="24"/>
          </w:rPr>
          <w:t>http://localhost:8080/</w:t>
        </w:r>
      </w:hyperlink>
      <w:r w:rsidR="004F0FB1">
        <w:rPr>
          <w:rFonts w:ascii="仿宋" w:eastAsia="仿宋" w:hAnsi="仿宋" w:cs="仿宋" w:hint="eastAsia"/>
          <w:sz w:val="24"/>
          <w:szCs w:val="24"/>
        </w:rPr>
        <w:t>；即可运行前端的页面。</w:t>
      </w:r>
    </w:p>
    <w:p w14:paraId="3F48C951" w14:textId="77777777" w:rsidR="00C66373" w:rsidRPr="004F0FB1" w:rsidRDefault="00C66373" w:rsidP="000F4425">
      <w:pPr>
        <w:spacing w:line="360" w:lineRule="auto"/>
        <w:rPr>
          <w:rFonts w:ascii="仿宋" w:eastAsia="仿宋" w:hAnsi="仿宋" w:cs="仿宋" w:hint="eastAsia"/>
          <w:sz w:val="24"/>
          <w:szCs w:val="24"/>
        </w:rPr>
      </w:pPr>
    </w:p>
    <w:p w14:paraId="5BABAA0E" w14:textId="0761097D" w:rsidR="00244275" w:rsidRDefault="00C66373" w:rsidP="000F4425">
      <w:pPr>
        <w:spacing w:line="360" w:lineRule="auto"/>
      </w:pPr>
      <w:r w:rsidRPr="00C66373">
        <w:rPr>
          <w:rFonts w:hint="eastAsia"/>
          <w:color w:val="000000" w:themeColor="text1"/>
        </w:rPr>
        <w:t>4</w:t>
      </w:r>
      <w:r w:rsidRPr="00C66373">
        <w:rPr>
          <w:color w:val="000000" w:themeColor="text1"/>
        </w:rPr>
        <w:t>.</w:t>
      </w:r>
      <w:r w:rsidR="00B14943" w:rsidRPr="00C66373">
        <w:rPr>
          <w:rFonts w:hint="eastAsia"/>
          <w:color w:val="000000" w:themeColor="text1"/>
        </w:rPr>
        <w:t>注意：</w:t>
      </w:r>
      <w:r>
        <w:rPr>
          <w:rFonts w:hint="eastAsia"/>
        </w:rPr>
        <w:t>数据库的用户名为</w:t>
      </w:r>
      <w:r>
        <w:rPr>
          <w:rFonts w:hint="eastAsia"/>
        </w:rPr>
        <w:t>root</w:t>
      </w:r>
      <w:r>
        <w:rPr>
          <w:rFonts w:hint="eastAsia"/>
        </w:rPr>
        <w:t>，密码为</w:t>
      </w:r>
      <w:r>
        <w:rPr>
          <w:rFonts w:hint="eastAsia"/>
        </w:rPr>
        <w:t>root</w:t>
      </w:r>
      <w:r>
        <w:rPr>
          <w:rFonts w:hint="eastAsia"/>
        </w:rPr>
        <w:t>。</w:t>
      </w:r>
    </w:p>
    <w:p w14:paraId="2579E9D6" w14:textId="2A3091C9" w:rsidR="003E17F6" w:rsidRDefault="003E17F6" w:rsidP="000F4425">
      <w:pPr>
        <w:spacing w:line="360" w:lineRule="auto"/>
      </w:pPr>
    </w:p>
    <w:p w14:paraId="2B47F66C" w14:textId="77777777" w:rsidR="00D81763" w:rsidRDefault="00C66373" w:rsidP="000F4425">
      <w:pPr>
        <w:spacing w:line="360" w:lineRule="auto"/>
      </w:pPr>
      <w:r>
        <w:t>5</w:t>
      </w:r>
      <w:r w:rsidR="003E17F6">
        <w:t>.</w:t>
      </w:r>
      <w:r w:rsidR="003E17F6">
        <w:rPr>
          <w:rFonts w:hint="eastAsia"/>
        </w:rPr>
        <w:t>软件的安装</w:t>
      </w:r>
    </w:p>
    <w:p w14:paraId="47C0DEA2" w14:textId="77777777" w:rsidR="00DD741A" w:rsidRDefault="00DD741A" w:rsidP="000F4425">
      <w:pPr>
        <w:spacing w:line="360" w:lineRule="auto"/>
        <w:rPr>
          <w:rFonts w:hint="eastAsia"/>
        </w:rPr>
      </w:pPr>
    </w:p>
    <w:p w14:paraId="29E90556" w14:textId="5D9279BC" w:rsidR="00D81763" w:rsidRPr="00A33A4D" w:rsidRDefault="00B33584" w:rsidP="000F4425">
      <w:pPr>
        <w:spacing w:line="360" w:lineRule="auto"/>
        <w:rPr>
          <w:color w:val="000000" w:themeColor="text1"/>
          <w:sz w:val="28"/>
          <w:szCs w:val="28"/>
        </w:rPr>
      </w:pPr>
      <w:r>
        <w:rPr>
          <w:rFonts w:ascii="黑体" w:eastAsia="黑体" w:hAnsi="黑体" w:cs="宋体" w:hint="eastAsia"/>
          <w:b/>
          <w:bCs/>
          <w:color w:val="000000" w:themeColor="text1"/>
          <w:kern w:val="0"/>
          <w:sz w:val="28"/>
          <w:szCs w:val="28"/>
        </w:rPr>
        <w:t>一：</w:t>
      </w:r>
      <w:r w:rsidR="006E66E3" w:rsidRPr="00A33A4D">
        <w:rPr>
          <w:rFonts w:ascii="黑体" w:eastAsia="黑体" w:hAnsi="黑体" w:cs="宋体" w:hint="eastAsia"/>
          <w:b/>
          <w:bCs/>
          <w:color w:val="000000" w:themeColor="text1"/>
          <w:kern w:val="0"/>
          <w:sz w:val="28"/>
          <w:szCs w:val="28"/>
        </w:rPr>
        <w:t>mysql</w:t>
      </w:r>
      <w:r w:rsidR="003E17F6" w:rsidRPr="003E17F6">
        <w:rPr>
          <w:rFonts w:ascii="黑体" w:eastAsia="黑体" w:hAnsi="黑体" w:cs="宋体"/>
          <w:b/>
          <w:bCs/>
          <w:color w:val="000000" w:themeColor="text1"/>
          <w:kern w:val="0"/>
          <w:sz w:val="28"/>
          <w:szCs w:val="28"/>
        </w:rPr>
        <w:t>安装步骤</w:t>
      </w:r>
    </w:p>
    <w:p w14:paraId="4EEE0B4D" w14:textId="67D9CF0D" w:rsidR="003E17F6" w:rsidRPr="003E17F6" w:rsidRDefault="003E17F6" w:rsidP="000F4425">
      <w:pPr>
        <w:spacing w:line="360" w:lineRule="auto"/>
      </w:pPr>
      <w:r w:rsidRPr="003E17F6">
        <w:rPr>
          <w:rFonts w:ascii="inherit" w:hAnsi="inherit" w:cs="宋体"/>
          <w:kern w:val="0"/>
          <w:sz w:val="26"/>
          <w:szCs w:val="26"/>
        </w:rPr>
        <w:t>1</w:t>
      </w:r>
      <w:r w:rsidRPr="003E17F6">
        <w:rPr>
          <w:rFonts w:ascii="inherit" w:hAnsi="inherit" w:cs="宋体"/>
          <w:kern w:val="0"/>
          <w:sz w:val="26"/>
          <w:szCs w:val="26"/>
        </w:rPr>
        <w:t>）双击下面这个安装程序</w:t>
      </w:r>
      <w:r w:rsidRPr="003E17F6">
        <w:rPr>
          <w:rFonts w:ascii="inherit" w:hAnsi="inherit" w:cs="宋体"/>
          <w:b/>
          <w:bCs/>
          <w:kern w:val="0"/>
          <w:sz w:val="26"/>
          <w:szCs w:val="26"/>
        </w:rPr>
        <w:t>。</w:t>
      </w:r>
    </w:p>
    <w:p w14:paraId="1D3467FC" w14:textId="57DBE476" w:rsidR="003E17F6" w:rsidRPr="003E17F6" w:rsidRDefault="003E17F6" w:rsidP="000F442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4BA14FA2" wp14:editId="2520013A">
            <wp:extent cx="3992880" cy="534035"/>
            <wp:effectExtent l="0" t="0" r="7620" b="0"/>
            <wp:docPr id="163788915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5EE4F" w14:textId="77777777" w:rsidR="003E17F6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/>
          <w:b/>
          <w:bCs/>
          <w:kern w:val="0"/>
          <w:sz w:val="24"/>
          <w:szCs w:val="24"/>
        </w:rPr>
      </w:pPr>
      <w:r w:rsidRPr="003E17F6">
        <w:rPr>
          <w:rFonts w:ascii="宋体" w:hAnsi="宋体" w:cs="宋体"/>
          <w:b/>
          <w:bCs/>
          <w:kern w:val="0"/>
          <w:sz w:val="24"/>
          <w:szCs w:val="24"/>
        </w:rPr>
        <w:t>2）</w:t>
      </w:r>
      <w:r w:rsidRPr="003E17F6">
        <w:rPr>
          <w:rFonts w:ascii="宋体" w:hAnsi="宋体" w:cs="宋体"/>
          <w:kern w:val="0"/>
          <w:sz w:val="24"/>
          <w:szCs w:val="24"/>
        </w:rPr>
        <w:t>出现如下这个界面后，勾选"I accept the license terms"，点击"Next"</w:t>
      </w:r>
      <w:r w:rsidRPr="003E17F6">
        <w:rPr>
          <w:rFonts w:ascii="宋体" w:hAnsi="宋体" w:cs="宋体"/>
          <w:b/>
          <w:bCs/>
          <w:kern w:val="0"/>
          <w:sz w:val="24"/>
          <w:szCs w:val="24"/>
        </w:rPr>
        <w:t>。</w:t>
      </w:r>
    </w:p>
    <w:p w14:paraId="5A6B25E9" w14:textId="6A16798D" w:rsidR="003E17F6" w:rsidRPr="003E17F6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2B36B2" wp14:editId="7961F577">
            <wp:extent cx="5274310" cy="3990340"/>
            <wp:effectExtent l="0" t="0" r="2540" b="0"/>
            <wp:docPr id="190470417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43CA4" w14:textId="66D54961" w:rsidR="003E17F6" w:rsidRPr="003E17F6" w:rsidRDefault="003E17F6" w:rsidP="000F442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678CB74" wp14:editId="2720BE87">
                <wp:simplePos x="0" y="0"/>
                <wp:positionH relativeFrom="column">
                  <wp:posOffset>1905</wp:posOffset>
                </wp:positionH>
                <wp:positionV relativeFrom="paragraph">
                  <wp:posOffset>13335</wp:posOffset>
                </wp:positionV>
                <wp:extent cx="4942205" cy="3738880"/>
                <wp:effectExtent l="0" t="0" r="0" b="0"/>
                <wp:wrapNone/>
                <wp:docPr id="917375840" name="矩形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942205" cy="3738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D623AA" id="矩形 33" o:spid="_x0000_s1026" style="position:absolute;left:0;text-align:left;margin-left:.15pt;margin-top:1.05pt;width:389.15pt;height:294.4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" filled="f" stroked="f">
                <o:lock v:ext="edit" aspectratio="t"/>
              </v:rect>
            </w:pict>
          </mc:Fallback>
        </mc:AlternateContent>
      </w:r>
    </w:p>
    <w:p w14:paraId="6A6747CD" w14:textId="77777777" w:rsidR="003E17F6" w:rsidRPr="00D81763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t>3）出现如下这个界面后，选择"Custom"，，点击"Next"。</w:t>
      </w:r>
    </w:p>
    <w:p w14:paraId="173A76CA" w14:textId="64EAC8BE" w:rsidR="003E17F6" w:rsidRPr="003E17F6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E2A3E47" wp14:editId="62699ABE">
            <wp:extent cx="5274310" cy="3159659"/>
            <wp:effectExtent l="0" t="0" r="2540" b="3175"/>
            <wp:docPr id="193939664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466" cy="316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BEBC4" w14:textId="77777777" w:rsidR="003E17F6" w:rsidRPr="00D81763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lastRenderedPageBreak/>
        <w:t>4）出现如下界面后，我们进行如下的操作。</w:t>
      </w:r>
    </w:p>
    <w:p w14:paraId="4DC08383" w14:textId="0D3A95C1" w:rsidR="003E17F6" w:rsidRPr="003E17F6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90FE159" wp14:editId="33A8C668">
            <wp:extent cx="5274310" cy="3957955"/>
            <wp:effectExtent l="0" t="0" r="2540" b="4445"/>
            <wp:docPr id="146046626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2131A" w14:textId="77777777" w:rsidR="003E17F6" w:rsidRPr="003E17F6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t>5）同时在这个界面中，还可以查看"MySQL Server 5.7.21-X64"默认安装路径。</w:t>
      </w:r>
    </w:p>
    <w:p w14:paraId="3223B678" w14:textId="77777777" w:rsidR="003E17F6" w:rsidRPr="003E17F6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t>注：这里的第5步操作，你一定要按照我这里说的，操作一遍。</w:t>
      </w:r>
    </w:p>
    <w:p w14:paraId="1F1BF456" w14:textId="77777777" w:rsidR="003E17F6" w:rsidRPr="003E17F6" w:rsidRDefault="003E17F6" w:rsidP="000F4425">
      <w:pPr>
        <w:widowControl/>
        <w:spacing w:before="100" w:beforeAutospacing="1" w:after="100" w:afterAutospacing="1" w:line="360" w:lineRule="auto"/>
        <w:jc w:val="left"/>
        <w:outlineLvl w:val="2"/>
        <w:rPr>
          <w:rFonts w:ascii="inherit" w:hAnsi="inherit" w:cs="宋体"/>
          <w:kern w:val="0"/>
          <w:sz w:val="26"/>
          <w:szCs w:val="26"/>
        </w:rPr>
      </w:pPr>
      <w:r w:rsidRPr="003E17F6">
        <w:rPr>
          <w:rFonts w:ascii="inherit" w:hAnsi="inherit" w:cs="宋体"/>
          <w:kern w:val="0"/>
          <w:sz w:val="26"/>
          <w:szCs w:val="26"/>
        </w:rPr>
        <w:t>第一步：先选中</w:t>
      </w:r>
      <w:r w:rsidRPr="003E17F6">
        <w:rPr>
          <w:rFonts w:ascii="inherit" w:hAnsi="inherit" w:cs="宋体"/>
          <w:kern w:val="0"/>
          <w:sz w:val="26"/>
          <w:szCs w:val="26"/>
        </w:rPr>
        <w:t>"MySQL Server 5.7.21-X64"</w:t>
      </w:r>
      <w:r w:rsidRPr="003E17F6">
        <w:rPr>
          <w:rFonts w:ascii="inherit" w:hAnsi="inherit" w:cs="宋体"/>
          <w:kern w:val="0"/>
          <w:sz w:val="26"/>
          <w:szCs w:val="26"/>
        </w:rPr>
        <w:t>。</w:t>
      </w:r>
    </w:p>
    <w:p w14:paraId="0E793973" w14:textId="603295CF" w:rsidR="003E17F6" w:rsidRPr="003E17F6" w:rsidRDefault="003E17F6" w:rsidP="000F442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38042FC1" wp14:editId="3B2D9ED1">
            <wp:extent cx="1779270" cy="769620"/>
            <wp:effectExtent l="0" t="0" r="0" b="0"/>
            <wp:docPr id="8097647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27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D98B6" w14:textId="77777777" w:rsidR="003E17F6" w:rsidRPr="003E17F6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t>第二步：点击右下角"Acvanced Options"。</w:t>
      </w:r>
    </w:p>
    <w:p w14:paraId="47F87733" w14:textId="4044E024" w:rsidR="003E17F6" w:rsidRPr="003E17F6" w:rsidRDefault="003E17F6" w:rsidP="000F442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3A8CE9D" wp14:editId="390642FE">
            <wp:extent cx="1217930" cy="561340"/>
            <wp:effectExtent l="0" t="0" r="1270" b="0"/>
            <wp:docPr id="127373602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930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1CDC0" w14:textId="77777777" w:rsidR="003E17F6" w:rsidRPr="003E17F6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t>第三步：此时，会出现如下界面。</w:t>
      </w:r>
    </w:p>
    <w:p w14:paraId="3A3EF9A5" w14:textId="2C4EBE02" w:rsidR="003E17F6" w:rsidRPr="003E17F6" w:rsidRDefault="003E17F6" w:rsidP="000F442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285FAAF" wp14:editId="3E3D4F91">
            <wp:extent cx="5274310" cy="3967480"/>
            <wp:effectExtent l="0" t="0" r="2540" b="0"/>
            <wp:docPr id="173022818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68198" w14:textId="2B83001A" w:rsidR="003E17F6" w:rsidRPr="00254D87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t>注意如下：</w:t>
      </w:r>
    </w:p>
    <w:p w14:paraId="48F2B846" w14:textId="391713DF" w:rsidR="003E17F6" w:rsidRPr="003E17F6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4589389" wp14:editId="3E97982B">
            <wp:extent cx="5274310" cy="2294890"/>
            <wp:effectExtent l="0" t="0" r="2540" b="0"/>
            <wp:docPr id="105576711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64ACE" w14:textId="77777777" w:rsidR="003E17F6" w:rsidRPr="003E17F6" w:rsidRDefault="003E17F6" w:rsidP="000F4425">
      <w:pPr>
        <w:widowControl/>
        <w:spacing w:before="100" w:beforeAutospacing="1" w:after="100" w:afterAutospacing="1" w:line="360" w:lineRule="auto"/>
        <w:jc w:val="left"/>
        <w:outlineLvl w:val="2"/>
        <w:rPr>
          <w:rFonts w:ascii="inherit" w:hAnsi="inherit" w:cs="宋体"/>
          <w:kern w:val="0"/>
          <w:sz w:val="26"/>
          <w:szCs w:val="26"/>
        </w:rPr>
      </w:pPr>
      <w:r w:rsidRPr="003E17F6">
        <w:rPr>
          <w:rFonts w:ascii="inherit" w:hAnsi="inherit" w:cs="宋体"/>
          <w:kern w:val="0"/>
          <w:sz w:val="26"/>
          <w:szCs w:val="26"/>
        </w:rPr>
        <w:lastRenderedPageBreak/>
        <w:t>6</w:t>
      </w:r>
      <w:r w:rsidRPr="003E17F6">
        <w:rPr>
          <w:rFonts w:ascii="inherit" w:hAnsi="inherit" w:cs="宋体"/>
          <w:kern w:val="0"/>
          <w:sz w:val="26"/>
          <w:szCs w:val="26"/>
        </w:rPr>
        <w:t>）出现如下界面后，证明可以了，点击</w:t>
      </w:r>
      <w:r w:rsidRPr="003E17F6">
        <w:rPr>
          <w:rFonts w:ascii="inherit" w:hAnsi="inherit" w:cs="宋体"/>
          <w:kern w:val="0"/>
          <w:sz w:val="26"/>
          <w:szCs w:val="26"/>
        </w:rPr>
        <w:t>"Execute"</w:t>
      </w:r>
      <w:r w:rsidRPr="003E17F6">
        <w:rPr>
          <w:rFonts w:ascii="inherit" w:hAnsi="inherit" w:cs="宋体"/>
          <w:kern w:val="0"/>
          <w:sz w:val="26"/>
          <w:szCs w:val="26"/>
        </w:rPr>
        <w:t>。</w:t>
      </w:r>
    </w:p>
    <w:p w14:paraId="65A0AF94" w14:textId="38FC609D" w:rsidR="003E17F6" w:rsidRPr="003E17F6" w:rsidRDefault="003E17F6" w:rsidP="000F442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C83B8BB" wp14:editId="49118450">
            <wp:extent cx="5274310" cy="3953510"/>
            <wp:effectExtent l="0" t="0" r="2540" b="8890"/>
            <wp:docPr id="108928999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CAC70" w14:textId="77777777" w:rsidR="003E17F6" w:rsidRPr="003E17F6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t>7）当出现如下界面后，点击"Next"。</w:t>
      </w:r>
    </w:p>
    <w:p w14:paraId="29F01F34" w14:textId="025D1EB4" w:rsidR="003E17F6" w:rsidRPr="003E17F6" w:rsidRDefault="003E17F6" w:rsidP="000F442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882F913" wp14:editId="67219A4D">
            <wp:extent cx="5273504" cy="3114392"/>
            <wp:effectExtent l="0" t="0" r="3810" b="0"/>
            <wp:docPr id="117128043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283" cy="311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9D18C" w14:textId="77777777" w:rsidR="003E17F6" w:rsidRPr="009B11D9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lastRenderedPageBreak/>
        <w:t>8）当出现如下界面后，点击"Next"。</w:t>
      </w:r>
    </w:p>
    <w:p w14:paraId="5E379154" w14:textId="3C3B3BC1" w:rsidR="003E17F6" w:rsidRPr="003E17F6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6CE4B8" wp14:editId="568E2BF9">
            <wp:extent cx="5274310" cy="3964305"/>
            <wp:effectExtent l="0" t="0" r="2540" b="0"/>
            <wp:docPr id="136485005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8E8E3" w14:textId="2739D6A3" w:rsidR="003E17F6" w:rsidRPr="003E17F6" w:rsidRDefault="003E17F6" w:rsidP="000F442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</w:p>
    <w:p w14:paraId="5AAB1E36" w14:textId="77777777" w:rsidR="003E17F6" w:rsidRPr="003E17F6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t>9）当出现如下界面后，勾选红黄色方框中内容，点击"Next"。</w:t>
      </w:r>
    </w:p>
    <w:p w14:paraId="71B2DDF9" w14:textId="489CF4A7" w:rsidR="003E17F6" w:rsidRPr="003E17F6" w:rsidRDefault="003E17F6" w:rsidP="000F442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F0D3807" wp14:editId="5A6CCDDA">
            <wp:extent cx="5274310" cy="2924269"/>
            <wp:effectExtent l="0" t="0" r="2540" b="9525"/>
            <wp:docPr id="798525954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741" cy="292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A154D" w14:textId="60B53106" w:rsidR="003E17F6" w:rsidRPr="00FE7651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lastRenderedPageBreak/>
        <w:t>10）当出现如下界面后，使用界面默认内容即可，点击"Next"。</w:t>
      </w:r>
    </w:p>
    <w:p w14:paraId="401105D7" w14:textId="74C6DA82" w:rsidR="003E17F6" w:rsidRPr="003E17F6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C381ECD" wp14:editId="4310A39D">
            <wp:extent cx="5273552" cy="3005751"/>
            <wp:effectExtent l="0" t="0" r="3810" b="4445"/>
            <wp:docPr id="15530182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809" cy="301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FFA78" w14:textId="3417D493" w:rsidR="003E17F6" w:rsidRPr="003E17F6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t>11）当出现如下界面后，设置好密码</w:t>
      </w:r>
      <w:r w:rsidR="003C565C" w:rsidRPr="00534EF1">
        <w:rPr>
          <w:rFonts w:ascii="宋体" w:hAnsi="宋体" w:cs="宋体" w:hint="eastAsia"/>
          <w:kern w:val="0"/>
          <w:sz w:val="24"/>
          <w:szCs w:val="24"/>
        </w:rPr>
        <w:t>（用户名设置为root，密码设置为</w:t>
      </w:r>
      <w:r w:rsidR="00F63717" w:rsidRPr="00534EF1">
        <w:rPr>
          <w:rFonts w:ascii="宋体" w:hAnsi="宋体" w:cs="宋体" w:hint="eastAsia"/>
          <w:kern w:val="0"/>
          <w:sz w:val="24"/>
          <w:szCs w:val="24"/>
        </w:rPr>
        <w:t>root</w:t>
      </w:r>
      <w:r w:rsidR="003C565C" w:rsidRPr="00534EF1">
        <w:rPr>
          <w:rFonts w:ascii="宋体" w:hAnsi="宋体" w:cs="宋体" w:hint="eastAsia"/>
          <w:kern w:val="0"/>
          <w:sz w:val="24"/>
          <w:szCs w:val="24"/>
        </w:rPr>
        <w:t>）</w:t>
      </w:r>
      <w:r w:rsidRPr="003E17F6">
        <w:rPr>
          <w:rFonts w:ascii="宋体" w:hAnsi="宋体" w:cs="宋体"/>
          <w:kern w:val="0"/>
          <w:sz w:val="24"/>
          <w:szCs w:val="24"/>
        </w:rPr>
        <w:t>后，点击"Next"。</w:t>
      </w:r>
    </w:p>
    <w:p w14:paraId="3818C315" w14:textId="0D8CFE65" w:rsidR="003E17F6" w:rsidRPr="003E17F6" w:rsidRDefault="008D2EB0" w:rsidP="000F442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4A534A7" wp14:editId="5DCD8B72">
            <wp:extent cx="5274310" cy="3957320"/>
            <wp:effectExtent l="0" t="0" r="2540" b="5080"/>
            <wp:docPr id="156168939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0CF47" w14:textId="77777777" w:rsidR="003E17F6" w:rsidRPr="00E2041C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lastRenderedPageBreak/>
        <w:t>12）当出现如下界面后，进行如下设置后，点击"Next"。</w:t>
      </w:r>
    </w:p>
    <w:p w14:paraId="4C37736F" w14:textId="4D290299" w:rsidR="00873D33" w:rsidRPr="003E17F6" w:rsidRDefault="00873D33" w:rsidP="000F4425">
      <w:pPr>
        <w:widowControl/>
        <w:spacing w:before="336" w:after="336" w:line="360" w:lineRule="auto"/>
        <w:jc w:val="left"/>
        <w:rPr>
          <w:rFonts w:ascii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5885AC4" wp14:editId="53A918BE">
            <wp:extent cx="5274310" cy="3958590"/>
            <wp:effectExtent l="0" t="0" r="2540" b="3810"/>
            <wp:docPr id="35897503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C97AF" w14:textId="70C3D3B3" w:rsidR="003E17F6" w:rsidRPr="003E17F6" w:rsidRDefault="003E17F6" w:rsidP="000F442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</w:p>
    <w:p w14:paraId="26F3D397" w14:textId="77777777" w:rsidR="003E17F6" w:rsidRPr="003E17F6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t>13）当出现如下界面后，直接点击"Next"。</w:t>
      </w:r>
    </w:p>
    <w:p w14:paraId="7309187A" w14:textId="48E6862F" w:rsidR="003E17F6" w:rsidRPr="003E17F6" w:rsidRDefault="00873D33" w:rsidP="000F442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063F6F8" wp14:editId="7DCDE97F">
            <wp:extent cx="5272669" cy="2765834"/>
            <wp:effectExtent l="0" t="0" r="4445" b="0"/>
            <wp:docPr id="6553424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179" cy="277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CEB3E" w14:textId="77777777" w:rsidR="003E17F6" w:rsidRPr="003E17F6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lastRenderedPageBreak/>
        <w:t>14）当出现如下界面后，直接点击"Next"。</w:t>
      </w:r>
    </w:p>
    <w:p w14:paraId="07D98B29" w14:textId="61220707" w:rsidR="003E17F6" w:rsidRPr="003E17F6" w:rsidRDefault="00873D33" w:rsidP="000F442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828FB63" wp14:editId="7513D45C">
            <wp:extent cx="5274310" cy="3950970"/>
            <wp:effectExtent l="0" t="0" r="2540" b="0"/>
            <wp:docPr id="175836613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C4B02" w14:textId="77777777" w:rsidR="003E17F6" w:rsidRPr="003E17F6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t>15）当出现如下界面后，直接点击"Execute"。</w:t>
      </w:r>
    </w:p>
    <w:p w14:paraId="131E1F21" w14:textId="77777777" w:rsidR="005D07C2" w:rsidRDefault="00873D33" w:rsidP="000F442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CC27786" wp14:editId="39ACE550">
            <wp:extent cx="5274310" cy="3064598"/>
            <wp:effectExtent l="0" t="0" r="2540" b="2540"/>
            <wp:docPr id="1221472790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72" cy="306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68533" w14:textId="77777777" w:rsidR="005D07C2" w:rsidRDefault="005D07C2" w:rsidP="000F442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</w:p>
    <w:p w14:paraId="64B50981" w14:textId="059CEE16" w:rsidR="003E17F6" w:rsidRPr="003E17F6" w:rsidRDefault="003E17F6" w:rsidP="000F442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inherit" w:hAnsi="inherit" w:cs="宋体"/>
          <w:kern w:val="0"/>
          <w:sz w:val="26"/>
          <w:szCs w:val="26"/>
        </w:rPr>
        <w:lastRenderedPageBreak/>
        <w:t>16</w:t>
      </w:r>
      <w:r w:rsidRPr="003E17F6">
        <w:rPr>
          <w:rFonts w:ascii="inherit" w:hAnsi="inherit" w:cs="宋体"/>
          <w:kern w:val="0"/>
          <w:sz w:val="26"/>
          <w:szCs w:val="26"/>
        </w:rPr>
        <w:t>）当出现如下界面后，直接点击</w:t>
      </w:r>
      <w:r w:rsidRPr="003E17F6">
        <w:rPr>
          <w:rFonts w:ascii="inherit" w:hAnsi="inherit" w:cs="宋体"/>
          <w:kern w:val="0"/>
          <w:sz w:val="26"/>
          <w:szCs w:val="26"/>
        </w:rPr>
        <w:t>"Finish"</w:t>
      </w:r>
      <w:r w:rsidRPr="003E17F6">
        <w:rPr>
          <w:rFonts w:ascii="inherit" w:hAnsi="inherit" w:cs="宋体"/>
          <w:kern w:val="0"/>
          <w:sz w:val="26"/>
          <w:szCs w:val="26"/>
        </w:rPr>
        <w:t>。</w:t>
      </w:r>
    </w:p>
    <w:p w14:paraId="103A7701" w14:textId="11F9A930" w:rsidR="003E17F6" w:rsidRPr="003E17F6" w:rsidRDefault="00873D33" w:rsidP="000F442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7FC6EEB" wp14:editId="5B92F4EC">
            <wp:extent cx="5274007" cy="3281881"/>
            <wp:effectExtent l="0" t="0" r="3175" b="0"/>
            <wp:docPr id="15379057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8" cy="328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40C60" w14:textId="77777777" w:rsidR="003E17F6" w:rsidRPr="003E17F6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t>17）当出现如下界面后，直接点击"Next"。</w:t>
      </w:r>
    </w:p>
    <w:p w14:paraId="068B7C65" w14:textId="318FAE65" w:rsidR="003E17F6" w:rsidRPr="003E17F6" w:rsidRDefault="00873D33" w:rsidP="000F442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39EFCC4" wp14:editId="25380BAD">
            <wp:extent cx="5274310" cy="3972560"/>
            <wp:effectExtent l="0" t="0" r="2540" b="8890"/>
            <wp:docPr id="175762693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FE70A" w14:textId="77777777" w:rsidR="003E17F6" w:rsidRPr="003E17F6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lastRenderedPageBreak/>
        <w:t>18）当出现如下界面后，直接点击"Finish"。</w:t>
      </w:r>
    </w:p>
    <w:p w14:paraId="38BF34E3" w14:textId="7DC2F95A" w:rsidR="003E17F6" w:rsidRPr="003E17F6" w:rsidRDefault="00873D33" w:rsidP="000F442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137210D" wp14:editId="6EED55B1">
            <wp:extent cx="5274310" cy="3956050"/>
            <wp:effectExtent l="0" t="0" r="2540" b="6350"/>
            <wp:docPr id="140029659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CC288" w14:textId="77777777" w:rsidR="003E17F6" w:rsidRPr="003E17F6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t>19）配置环境变量</w:t>
      </w:r>
    </w:p>
    <w:p w14:paraId="739F9B9E" w14:textId="77777777" w:rsidR="003E17F6" w:rsidRPr="003E17F6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t>在上述第5步的时候，我们知道了数据库管理系统(Mysql Server)是安装在如下目录中：</w:t>
      </w:r>
    </w:p>
    <w:p w14:paraId="4D21EFCA" w14:textId="61604022" w:rsidR="003E17F6" w:rsidRPr="003E17F6" w:rsidRDefault="003E17F6" w:rsidP="000F442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4443FD38" wp14:editId="086337CC">
            <wp:extent cx="3847465" cy="2113915"/>
            <wp:effectExtent l="0" t="0" r="635" b="635"/>
            <wp:docPr id="3172837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ED87C" w14:textId="57F167B2" w:rsidR="003E17F6" w:rsidRPr="003E17F6" w:rsidRDefault="003E17F6" w:rsidP="008E4CE1">
      <w:pPr>
        <w:widowControl/>
        <w:spacing w:before="336" w:after="336" w:line="360" w:lineRule="auto"/>
        <w:jc w:val="left"/>
        <w:rPr>
          <w:rFonts w:ascii="宋体" w:hAnsi="宋体" w:cs="宋体" w:hint="eastAsia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lastRenderedPageBreak/>
        <w:t>我们找到mysql server的安装目录：C\Program Files\MySQL\MySQL Server 5.7，并进入bin目录，里面会有很多“二进制可执行文件”。</w:t>
      </w:r>
    </w:p>
    <w:p w14:paraId="1C23E7F0" w14:textId="77777777" w:rsidR="003E17F6" w:rsidRPr="003E17F6" w:rsidRDefault="003E17F6" w:rsidP="008E4CE1">
      <w:pPr>
        <w:widowControl/>
        <w:spacing w:before="100" w:beforeAutospacing="1" w:after="100" w:afterAutospacing="1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t>利用mysql.exe可执行文件，就能实现对mysql的接，但是你不能在这里直接双击，即使你双击，也只是出现一个“闪屏”。mysql.exe可执行文件，只能在CMD黑窗口中运行。在CMD黑窗口中，其实你配置不配置环境变量，都可以执行这个可执行文件。当你不配置环境变量，就只能切换到mysql.exe所在的目录，才能执行mysql的启动命令；当你配置了环境变量，只要是你打开了CMD窗口，你在任何一个路径下就可以执行mysql的启动命令。</w:t>
      </w:r>
    </w:p>
    <w:p w14:paraId="29B13693" w14:textId="5F83A22C" w:rsidR="003E17F6" w:rsidRPr="003E17F6" w:rsidRDefault="003E17F6" w:rsidP="008E4CE1">
      <w:pPr>
        <w:widowControl/>
        <w:spacing w:before="100" w:beforeAutospacing="1" w:after="100" w:afterAutospacing="1" w:line="360" w:lineRule="auto"/>
        <w:jc w:val="left"/>
        <w:rPr>
          <w:rFonts w:ascii="宋体" w:hAnsi="宋体" w:cs="宋体" w:hint="eastAsia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t>当没有配置环境变量；</w:t>
      </w:r>
    </w:p>
    <w:p w14:paraId="0E8778E0" w14:textId="77777777" w:rsidR="003E17F6" w:rsidRPr="003E17F6" w:rsidRDefault="003E17F6" w:rsidP="008E4CE1">
      <w:pPr>
        <w:widowControl/>
        <w:spacing w:before="100" w:beforeAutospacing="1" w:after="100" w:afterAutospacing="1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t>配置环境变量；打开我的电脑-&gt;属性-&gt;高级-&gt;环境变量，在系统变量里选择PATH。</w:t>
      </w:r>
    </w:p>
    <w:p w14:paraId="7E34EA2F" w14:textId="77777777" w:rsidR="003E17F6" w:rsidRPr="003E17F6" w:rsidRDefault="003E17F6" w:rsidP="008E4CE1">
      <w:pPr>
        <w:widowControl/>
        <w:spacing w:before="100" w:beforeAutospacing="1" w:after="100" w:afterAutospacing="1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t>只需要添加如下两处内容即可：</w:t>
      </w:r>
    </w:p>
    <w:p w14:paraId="4F0911D9" w14:textId="7B385A51" w:rsidR="003E17F6" w:rsidRPr="003E17F6" w:rsidRDefault="003E17F6" w:rsidP="000F442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</w:p>
    <w:p w14:paraId="29FE8694" w14:textId="77777777" w:rsidR="003E17F6" w:rsidRPr="003E17F6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b/>
          <w:bCs/>
          <w:kern w:val="0"/>
          <w:sz w:val="24"/>
          <w:szCs w:val="24"/>
        </w:rPr>
        <w:t>①</w:t>
      </w:r>
      <w:r w:rsidRPr="003E17F6">
        <w:rPr>
          <w:rFonts w:ascii="宋体" w:hAnsi="宋体" w:cs="宋体"/>
          <w:kern w:val="0"/>
          <w:sz w:val="24"/>
          <w:szCs w:val="24"/>
        </w:rPr>
        <w:t> </w:t>
      </w:r>
      <w:r w:rsidRPr="003E17F6">
        <w:rPr>
          <w:rFonts w:ascii="宋体" w:hAnsi="宋体" w:cs="宋体"/>
          <w:b/>
          <w:bCs/>
          <w:kern w:val="0"/>
          <w:sz w:val="24"/>
          <w:szCs w:val="24"/>
        </w:rPr>
        <w:t>为什么需要配置环境变量？</w:t>
      </w:r>
    </w:p>
    <w:p w14:paraId="247D9FF4" w14:textId="77777777" w:rsidR="003E17F6" w:rsidRPr="003E17F6" w:rsidRDefault="003E17F6" w:rsidP="00807964">
      <w:pPr>
        <w:widowControl/>
        <w:spacing w:before="100" w:beforeAutospacing="1" w:after="100" w:afterAutospacing="1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t>环境变量，代表系统的一个全局搜索路径。</w:t>
      </w:r>
    </w:p>
    <w:p w14:paraId="026E125C" w14:textId="77777777" w:rsidR="003E17F6" w:rsidRPr="003E17F6" w:rsidRDefault="003E17F6" w:rsidP="00807964">
      <w:pPr>
        <w:widowControl/>
        <w:spacing w:before="100" w:beforeAutospacing="1" w:after="100" w:afterAutospacing="1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t>当你没有配置环境变量的时候，你想要执行某个目录下的某个程序，就必须找到它的具体位置，才能够执行它。你仔细想一下，假如你在其它的文件路径下，想要执行另外一个目录下的某个程序，你觉得可以吗？</w:t>
      </w:r>
    </w:p>
    <w:p w14:paraId="53C3082C" w14:textId="77777777" w:rsidR="003E17F6" w:rsidRPr="003E17F6" w:rsidRDefault="003E17F6" w:rsidP="00807964">
      <w:pPr>
        <w:widowControl/>
        <w:spacing w:before="100" w:beforeAutospacing="1" w:after="100" w:afterAutospacing="1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t>当不配置环境变量，想要执行某个程序可以吗？当然也是可以的，就拿启动mysql来说，你如果不配置环境变量，就必须在CMD黑窗口中，使用cd命令切换到mysql server下的bin目录下，才可以执行启动。你每次这样启动是不是觉得很麻烦，当你需要经常使用mysql，需要经常执行mysql启动。这就是为什么我们需要配置环境变量的原因。</w:t>
      </w:r>
    </w:p>
    <w:p w14:paraId="28223740" w14:textId="77777777" w:rsidR="00DC3040" w:rsidRDefault="003E17F6" w:rsidP="00807964">
      <w:pPr>
        <w:widowControl/>
        <w:spacing w:before="100" w:beforeAutospacing="1" w:after="100" w:afterAutospacing="1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lastRenderedPageBreak/>
        <w:t>当配置了某个环境变量，如果你想要执行某个程序，你可以在任何路径下，执行这个称序。首先，系统会在当前目录下，搜索是否存在想要执行的某个程序，假如没有，系统会再去系统环境变量中的目录进行一个个搜索，当搜索到了该程序，便会立即执行。</w:t>
      </w:r>
    </w:p>
    <w:p w14:paraId="0C53E49C" w14:textId="43AE5E87" w:rsidR="003E17F6" w:rsidRPr="003E17F6" w:rsidRDefault="003E17F6" w:rsidP="000F4425">
      <w:pPr>
        <w:widowControl/>
        <w:spacing w:before="100" w:beforeAutospacing="1" w:after="100" w:afterAutospacing="1" w:line="360" w:lineRule="auto"/>
        <w:jc w:val="left"/>
        <w:rPr>
          <w:rFonts w:ascii="宋体" w:hAnsi="宋体" w:cs="宋体" w:hint="eastAsia"/>
          <w:kern w:val="0"/>
          <w:sz w:val="24"/>
          <w:szCs w:val="24"/>
        </w:rPr>
      </w:pPr>
      <w:r w:rsidRPr="003E17F6">
        <w:rPr>
          <w:rFonts w:ascii="inherit" w:hAnsi="inherit" w:cs="宋体"/>
          <w:kern w:val="0"/>
          <w:sz w:val="29"/>
          <w:szCs w:val="29"/>
        </w:rPr>
        <w:t>4</w:t>
      </w:r>
      <w:r w:rsidRPr="003E17F6">
        <w:rPr>
          <w:rFonts w:ascii="inherit" w:hAnsi="inherit" w:cs="宋体"/>
          <w:kern w:val="0"/>
          <w:sz w:val="29"/>
          <w:szCs w:val="29"/>
        </w:rPr>
        <w:t>、对</w:t>
      </w:r>
      <w:r w:rsidRPr="003E17F6">
        <w:rPr>
          <w:rFonts w:ascii="inherit" w:hAnsi="inherit" w:cs="宋体"/>
          <w:kern w:val="0"/>
          <w:sz w:val="29"/>
          <w:szCs w:val="29"/>
        </w:rPr>
        <w:t>mysql</w:t>
      </w:r>
      <w:r w:rsidRPr="003E17F6">
        <w:rPr>
          <w:rFonts w:ascii="inherit" w:hAnsi="inherit" w:cs="宋体"/>
          <w:kern w:val="0"/>
          <w:sz w:val="29"/>
          <w:szCs w:val="29"/>
        </w:rPr>
        <w:t>中几个重要的安装目录的讲解</w:t>
      </w:r>
    </w:p>
    <w:p w14:paraId="0975D9EA" w14:textId="77777777" w:rsidR="003E17F6" w:rsidRPr="003E17F6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t>在上述第5步的时候，我们知道了数据库管理系统是安装在如下目录中：</w:t>
      </w:r>
    </w:p>
    <w:p w14:paraId="0935A40D" w14:textId="5C7C8996" w:rsidR="003E17F6" w:rsidRPr="003E17F6" w:rsidRDefault="003E17F6" w:rsidP="000F442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650F832A" wp14:editId="12D04F3D">
            <wp:extent cx="3847465" cy="2113915"/>
            <wp:effectExtent l="0" t="0" r="635" b="635"/>
            <wp:docPr id="14564204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497B" w14:textId="77777777" w:rsidR="003E17F6" w:rsidRPr="003E17F6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t>1）进入该路径下：C:\ProgramData\MySQL\MySQL Server 5.7。</w:t>
      </w:r>
    </w:p>
    <w:p w14:paraId="4F86EDD1" w14:textId="77777777" w:rsidR="003E17F6" w:rsidRPr="003E17F6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t>这里面有一个重要的目录和一个重要的配置文件，需要我们注意：</w:t>
      </w:r>
    </w:p>
    <w:p w14:paraId="065E479E" w14:textId="2A590ED7" w:rsidR="003E17F6" w:rsidRPr="003E17F6" w:rsidRDefault="003E17F6" w:rsidP="000F442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1F27E084" wp14:editId="0861C897">
            <wp:extent cx="5274310" cy="999490"/>
            <wp:effectExtent l="0" t="0" r="2540" b="0"/>
            <wp:docPr id="93013499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E1FF5" w14:textId="77777777" w:rsidR="003E17F6" w:rsidRPr="003E17F6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t>对于配置文件my.ini的详细说明，这里不介绍，可以参考如下网址：</w:t>
      </w:r>
      <w:hyperlink r:id="rId29" w:tgtFrame="_blank" w:history="1">
        <w:r w:rsidRPr="003E17F6">
          <w:rPr>
            <w:rFonts w:ascii="a" w:hAnsi="a" w:cs="宋体"/>
            <w:color w:val="0000FF"/>
            <w:kern w:val="0"/>
            <w:sz w:val="2"/>
            <w:szCs w:val="2"/>
          </w:rPr>
          <w:t>https://</w:t>
        </w:r>
        <w:r w:rsidRPr="003E17F6">
          <w:rPr>
            <w:rFonts w:ascii="宋体" w:hAnsi="宋体" w:cs="宋体"/>
            <w:color w:val="0000FF"/>
            <w:kern w:val="0"/>
            <w:sz w:val="24"/>
            <w:szCs w:val="24"/>
          </w:rPr>
          <w:t>blog.csdn.net/hanwuqia0</w:t>
        </w:r>
        <w:r w:rsidRPr="003E17F6">
          <w:rPr>
            <w:rFonts w:ascii="a" w:hAnsi="a" w:cs="宋体"/>
            <w:color w:val="0000FF"/>
            <w:kern w:val="0"/>
            <w:sz w:val="2"/>
            <w:szCs w:val="2"/>
          </w:rPr>
          <w:t>370/article/details/85680775</w:t>
        </w:r>
      </w:hyperlink>
      <w:r w:rsidRPr="003E17F6">
        <w:rPr>
          <w:rFonts w:ascii="宋体" w:hAnsi="宋体" w:cs="宋体"/>
          <w:kern w:val="0"/>
          <w:sz w:val="24"/>
          <w:szCs w:val="24"/>
        </w:rPr>
        <w:t>对于这个data目录，先看看里面有什么：</w:t>
      </w:r>
    </w:p>
    <w:p w14:paraId="6F4CF69B" w14:textId="66B53BB9" w:rsidR="003E17F6" w:rsidRPr="003E17F6" w:rsidRDefault="00873D33" w:rsidP="000F442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E828A8" wp14:editId="689C14A3">
            <wp:extent cx="5274310" cy="2992170"/>
            <wp:effectExtent l="0" t="0" r="2540" b="0"/>
            <wp:docPr id="6595565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632" cy="299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D9B21" w14:textId="77777777" w:rsidR="003E17F6" w:rsidRPr="003E17F6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t>从上图中可以看到：</w:t>
      </w:r>
    </w:p>
    <w:p w14:paraId="175546E3" w14:textId="14156194" w:rsidR="003E17F6" w:rsidRPr="003E17F6" w:rsidRDefault="00873D33" w:rsidP="000F442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B692BAB" wp14:editId="273061DA">
            <wp:extent cx="5274310" cy="1781175"/>
            <wp:effectExtent l="0" t="0" r="2540" b="9525"/>
            <wp:docPr id="136404060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D3CB8" w14:textId="77777777" w:rsidR="003E17F6" w:rsidRPr="003E17F6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t>系统默认的数据库：</w:t>
      </w:r>
    </w:p>
    <w:p w14:paraId="2120518E" w14:textId="77777777" w:rsidR="00D92577" w:rsidRDefault="003E17F6" w:rsidP="000F442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7462B2A1" wp14:editId="143735A0">
            <wp:extent cx="1887855" cy="1570990"/>
            <wp:effectExtent l="0" t="0" r="0" b="0"/>
            <wp:docPr id="13398927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855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199EC" w14:textId="77777777" w:rsidR="00D92577" w:rsidRDefault="00D92577" w:rsidP="000F442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</w:p>
    <w:p w14:paraId="561702DB" w14:textId="6FE56B48" w:rsidR="003E17F6" w:rsidRPr="003E17F6" w:rsidRDefault="003E17F6" w:rsidP="000F442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inherit" w:hAnsi="inherit" w:cs="宋体"/>
          <w:kern w:val="0"/>
          <w:sz w:val="26"/>
          <w:szCs w:val="26"/>
        </w:rPr>
        <w:t>2</w:t>
      </w:r>
      <w:r w:rsidRPr="003E17F6">
        <w:rPr>
          <w:rFonts w:ascii="inherit" w:hAnsi="inherit" w:cs="宋体"/>
          <w:kern w:val="0"/>
          <w:sz w:val="26"/>
          <w:szCs w:val="26"/>
        </w:rPr>
        <w:t>）安装</w:t>
      </w:r>
      <w:r w:rsidRPr="003E17F6">
        <w:rPr>
          <w:rFonts w:ascii="inherit" w:hAnsi="inherit" w:cs="宋体"/>
          <w:kern w:val="0"/>
          <w:sz w:val="26"/>
          <w:szCs w:val="26"/>
        </w:rPr>
        <w:t>mysql</w:t>
      </w:r>
      <w:r w:rsidRPr="003E17F6">
        <w:rPr>
          <w:rFonts w:ascii="inherit" w:hAnsi="inherit" w:cs="宋体"/>
          <w:kern w:val="0"/>
          <w:sz w:val="26"/>
          <w:szCs w:val="26"/>
        </w:rPr>
        <w:t>后，注意区分如下几个目录的作用。</w:t>
      </w:r>
    </w:p>
    <w:p w14:paraId="4BD57F06" w14:textId="3FAB1F45" w:rsidR="003E17F6" w:rsidRPr="003E17F6" w:rsidRDefault="00873D33" w:rsidP="000F442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933F24" wp14:editId="2F637DA6">
            <wp:extent cx="5274310" cy="2511425"/>
            <wp:effectExtent l="0" t="0" r="2540" b="3175"/>
            <wp:docPr id="98430768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6DF7F" w14:textId="77777777" w:rsidR="003E17F6" w:rsidRPr="003E17F6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t>上述各个目录的具体安装位置，都是在安装mysql步骤的第4、5步进行了详细说明：</w:t>
      </w:r>
    </w:p>
    <w:p w14:paraId="5CC74A84" w14:textId="77777777" w:rsidR="00D92577" w:rsidRDefault="00873D33" w:rsidP="000F442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8F146F0" wp14:editId="11FAE0A4">
            <wp:extent cx="5274310" cy="3967480"/>
            <wp:effectExtent l="0" t="0" r="2540" b="0"/>
            <wp:docPr id="608198237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44FD3" w14:textId="77777777" w:rsidR="00D92577" w:rsidRDefault="00D92577" w:rsidP="000F442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</w:p>
    <w:p w14:paraId="6CB6CEAC" w14:textId="77777777" w:rsidR="00D92577" w:rsidRPr="00807964" w:rsidRDefault="003E17F6" w:rsidP="000F442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inherit" w:hAnsi="inherit" w:cs="宋体"/>
          <w:kern w:val="0"/>
          <w:sz w:val="29"/>
          <w:szCs w:val="29"/>
        </w:rPr>
        <w:t>5</w:t>
      </w:r>
      <w:r w:rsidRPr="003E17F6">
        <w:rPr>
          <w:rFonts w:ascii="inherit" w:hAnsi="inherit" w:cs="宋体"/>
          <w:kern w:val="0"/>
          <w:sz w:val="29"/>
          <w:szCs w:val="29"/>
        </w:rPr>
        <w:t>、怎么查看</w:t>
      </w:r>
      <w:r w:rsidRPr="003E17F6">
        <w:rPr>
          <w:rFonts w:ascii="inherit" w:hAnsi="inherit" w:cs="宋体"/>
          <w:kern w:val="0"/>
          <w:sz w:val="29"/>
          <w:szCs w:val="29"/>
        </w:rPr>
        <w:t>MYSQL</w:t>
      </w:r>
      <w:r w:rsidRPr="003E17F6">
        <w:rPr>
          <w:rFonts w:ascii="inherit" w:hAnsi="inherit" w:cs="宋体"/>
          <w:kern w:val="0"/>
          <w:sz w:val="29"/>
          <w:szCs w:val="29"/>
        </w:rPr>
        <w:t>服务是否在</w:t>
      </w:r>
      <w:r w:rsidRPr="003E17F6">
        <w:rPr>
          <w:rFonts w:ascii="inherit" w:hAnsi="inherit" w:cs="宋体"/>
          <w:kern w:val="0"/>
          <w:sz w:val="29"/>
          <w:szCs w:val="29"/>
        </w:rPr>
        <w:t>Windows</w:t>
      </w:r>
      <w:r w:rsidRPr="003E17F6">
        <w:rPr>
          <w:rFonts w:ascii="inherit" w:hAnsi="inherit" w:cs="宋体"/>
          <w:kern w:val="0"/>
          <w:sz w:val="29"/>
          <w:szCs w:val="29"/>
        </w:rPr>
        <w:t>启动？</w:t>
      </w:r>
    </w:p>
    <w:p w14:paraId="2FF7D92B" w14:textId="6C96B551" w:rsidR="003E17F6" w:rsidRPr="003E17F6" w:rsidRDefault="003E17F6" w:rsidP="000F442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inherit" w:hAnsi="inherit" w:cs="宋体"/>
          <w:kern w:val="0"/>
          <w:sz w:val="26"/>
          <w:szCs w:val="26"/>
        </w:rPr>
        <w:lastRenderedPageBreak/>
        <w:t>1</w:t>
      </w:r>
      <w:r w:rsidRPr="003E17F6">
        <w:rPr>
          <w:rFonts w:ascii="inherit" w:hAnsi="inherit" w:cs="宋体"/>
          <w:kern w:val="0"/>
          <w:sz w:val="26"/>
          <w:szCs w:val="26"/>
        </w:rPr>
        <w:t>）在左下角输入框</w:t>
      </w:r>
      <w:r w:rsidRPr="003E17F6">
        <w:rPr>
          <w:rFonts w:ascii="inherit" w:hAnsi="inherit" w:cs="宋体"/>
          <w:kern w:val="0"/>
          <w:sz w:val="26"/>
          <w:szCs w:val="26"/>
        </w:rPr>
        <w:t>(</w:t>
      </w:r>
      <w:r w:rsidRPr="003E17F6">
        <w:rPr>
          <w:rFonts w:ascii="inherit" w:hAnsi="inherit" w:cs="宋体"/>
          <w:kern w:val="0"/>
          <w:sz w:val="26"/>
          <w:szCs w:val="26"/>
        </w:rPr>
        <w:t>或</w:t>
      </w:r>
      <w:r w:rsidRPr="003E17F6">
        <w:rPr>
          <w:rFonts w:ascii="inherit" w:hAnsi="inherit" w:cs="宋体"/>
          <w:kern w:val="0"/>
          <w:sz w:val="26"/>
          <w:szCs w:val="26"/>
        </w:rPr>
        <w:t>win7</w:t>
      </w:r>
      <w:r w:rsidRPr="003E17F6">
        <w:rPr>
          <w:rFonts w:ascii="inherit" w:hAnsi="inherit" w:cs="宋体"/>
          <w:kern w:val="0"/>
          <w:sz w:val="26"/>
          <w:szCs w:val="26"/>
        </w:rPr>
        <w:t>中使用</w:t>
      </w:r>
      <w:r w:rsidRPr="003E17F6">
        <w:rPr>
          <w:rFonts w:ascii="inherit" w:hAnsi="inherit" w:cs="宋体"/>
          <w:kern w:val="0"/>
          <w:sz w:val="26"/>
          <w:szCs w:val="26"/>
        </w:rPr>
        <w:t>Win + R</w:t>
      </w:r>
      <w:r w:rsidRPr="003E17F6">
        <w:rPr>
          <w:rFonts w:ascii="inherit" w:hAnsi="inherit" w:cs="宋体"/>
          <w:kern w:val="0"/>
          <w:sz w:val="26"/>
          <w:szCs w:val="26"/>
        </w:rPr>
        <w:t>可以打开搜索框</w:t>
      </w:r>
      <w:r w:rsidRPr="003E17F6">
        <w:rPr>
          <w:rFonts w:ascii="inherit" w:hAnsi="inherit" w:cs="宋体"/>
          <w:kern w:val="0"/>
          <w:sz w:val="26"/>
          <w:szCs w:val="26"/>
        </w:rPr>
        <w:t>)</w:t>
      </w:r>
      <w:r w:rsidRPr="003E17F6">
        <w:rPr>
          <w:rFonts w:ascii="inherit" w:hAnsi="inherit" w:cs="宋体"/>
          <w:kern w:val="0"/>
          <w:sz w:val="26"/>
          <w:szCs w:val="26"/>
        </w:rPr>
        <w:t>中，输入</w:t>
      </w:r>
      <w:r w:rsidRPr="003E17F6">
        <w:rPr>
          <w:rFonts w:ascii="inherit" w:hAnsi="inherit" w:cs="宋体"/>
          <w:kern w:val="0"/>
          <w:sz w:val="26"/>
          <w:szCs w:val="26"/>
        </w:rPr>
        <w:t>"services.msc"</w:t>
      </w:r>
      <w:r w:rsidRPr="003E17F6">
        <w:rPr>
          <w:rFonts w:ascii="inherit" w:hAnsi="inherit" w:cs="宋体"/>
          <w:kern w:val="0"/>
          <w:sz w:val="26"/>
          <w:szCs w:val="26"/>
        </w:rPr>
        <w:t>。</w:t>
      </w:r>
    </w:p>
    <w:p w14:paraId="52531E70" w14:textId="3F4F0832" w:rsidR="003E17F6" w:rsidRPr="003E17F6" w:rsidRDefault="000E0448" w:rsidP="000F442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5FA4446" wp14:editId="05E173E0">
            <wp:extent cx="5274310" cy="2917190"/>
            <wp:effectExtent l="0" t="0" r="2540" b="0"/>
            <wp:docPr id="393653390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38408" w14:textId="77777777" w:rsidR="003E17F6" w:rsidRPr="003E17F6" w:rsidRDefault="003E17F6" w:rsidP="000F4425">
      <w:pPr>
        <w:widowControl/>
        <w:spacing w:before="336" w:after="336"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3E17F6">
        <w:rPr>
          <w:rFonts w:ascii="宋体" w:hAnsi="宋体" w:cs="宋体"/>
          <w:kern w:val="0"/>
          <w:sz w:val="24"/>
          <w:szCs w:val="24"/>
        </w:rPr>
        <w:t>2)当启动了MySQL后，会在这里出现一个MYSQL服务进程，可以检查MYSQL是否启动</w:t>
      </w:r>
      <w:r w:rsidRPr="003E17F6">
        <w:rPr>
          <w:rFonts w:ascii="宋体" w:hAnsi="宋体" w:cs="宋体"/>
          <w:b/>
          <w:bCs/>
          <w:kern w:val="0"/>
          <w:sz w:val="24"/>
          <w:szCs w:val="24"/>
        </w:rPr>
        <w:t>。</w:t>
      </w:r>
    </w:p>
    <w:p w14:paraId="3CACFC7A" w14:textId="615D223E" w:rsidR="003E17F6" w:rsidRPr="003E17F6" w:rsidRDefault="003E17F6" w:rsidP="000F442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</w:p>
    <w:p w14:paraId="22E82902" w14:textId="17988310" w:rsidR="003E17F6" w:rsidRDefault="000E0448" w:rsidP="000F4425">
      <w:pPr>
        <w:spacing w:line="360" w:lineRule="auto"/>
      </w:pPr>
      <w:r>
        <w:rPr>
          <w:noProof/>
        </w:rPr>
        <w:drawing>
          <wp:inline distT="0" distB="0" distL="0" distR="0" wp14:anchorId="51251622" wp14:editId="029E7D87">
            <wp:extent cx="5274310" cy="3001223"/>
            <wp:effectExtent l="0" t="0" r="2540" b="8890"/>
            <wp:docPr id="1487065946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96" cy="321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C35C2" w14:textId="77777777" w:rsidR="006E66E3" w:rsidRDefault="006E66E3" w:rsidP="000F4425">
      <w:pPr>
        <w:spacing w:line="360" w:lineRule="auto"/>
      </w:pPr>
    </w:p>
    <w:p w14:paraId="0595D5DF" w14:textId="77777777" w:rsidR="00C66373" w:rsidRDefault="00C66373" w:rsidP="000F4425">
      <w:pPr>
        <w:spacing w:line="360" w:lineRule="auto"/>
      </w:pPr>
    </w:p>
    <w:p w14:paraId="3D3FC6D8" w14:textId="77777777" w:rsidR="00C66373" w:rsidRDefault="00C66373" w:rsidP="000F4425">
      <w:pPr>
        <w:spacing w:line="360" w:lineRule="auto"/>
      </w:pPr>
    </w:p>
    <w:p w14:paraId="167B3D5C" w14:textId="77777777" w:rsidR="00C66373" w:rsidRDefault="00C66373" w:rsidP="000F4425">
      <w:pPr>
        <w:spacing w:line="360" w:lineRule="auto"/>
        <w:rPr>
          <w:rFonts w:hint="eastAsia"/>
        </w:rPr>
      </w:pPr>
    </w:p>
    <w:p w14:paraId="37323B13" w14:textId="47A4D671" w:rsidR="006E66E3" w:rsidRDefault="00752B61" w:rsidP="000F4425">
      <w:pPr>
        <w:spacing w:line="360" w:lineRule="auto"/>
        <w:rPr>
          <w:rFonts w:ascii="Arial" w:hAnsi="Arial" w:cs="Arial"/>
          <w:color w:val="4D4D4D"/>
          <w:shd w:val="clear" w:color="auto" w:fill="FFFFFF"/>
        </w:rPr>
      </w:pPr>
      <w:r>
        <w:rPr>
          <w:rFonts w:ascii="黑体" w:eastAsia="黑体" w:hAnsi="黑体" w:hint="eastAsia"/>
          <w:color w:val="000000" w:themeColor="text1"/>
          <w:sz w:val="28"/>
          <w:szCs w:val="28"/>
        </w:rPr>
        <w:t>二：</w:t>
      </w:r>
      <w:r w:rsidR="006E66E3" w:rsidRPr="00685843">
        <w:rPr>
          <w:rFonts w:ascii="黑体" w:eastAsia="黑体" w:hAnsi="黑体"/>
          <w:color w:val="000000" w:themeColor="text1"/>
          <w:sz w:val="28"/>
          <w:szCs w:val="28"/>
        </w:rPr>
        <w:t>P</w:t>
      </w:r>
      <w:r w:rsidR="006E66E3" w:rsidRPr="00685843">
        <w:rPr>
          <w:rFonts w:ascii="黑体" w:eastAsia="黑体" w:hAnsi="黑体" w:hint="eastAsia"/>
          <w:color w:val="000000" w:themeColor="text1"/>
          <w:sz w:val="28"/>
          <w:szCs w:val="28"/>
        </w:rPr>
        <w:t>hpstudy安装步骤</w:t>
      </w:r>
      <w:r w:rsidR="006E66E3" w:rsidRPr="00685843">
        <w:rPr>
          <w:rFonts w:ascii="Arial" w:hAnsi="Arial" w:cs="Arial"/>
          <w:color w:val="4D4D4D"/>
          <w:shd w:val="clear" w:color="auto" w:fill="FFFFFF"/>
        </w:rPr>
        <w:br/>
      </w:r>
      <w:r w:rsidR="00A55F11">
        <w:rPr>
          <w:rFonts w:ascii="Arial" w:hAnsi="Arial" w:cs="Arial" w:hint="eastAsia"/>
          <w:color w:val="4D4D4D"/>
          <w:shd w:val="clear" w:color="auto" w:fill="FFFFFF"/>
        </w:rPr>
        <w:t>1</w:t>
      </w:r>
      <w:r w:rsidR="00A55F11">
        <w:rPr>
          <w:rFonts w:ascii="Arial" w:hAnsi="Arial" w:cs="Arial" w:hint="eastAsia"/>
          <w:color w:val="4D4D4D"/>
          <w:shd w:val="clear" w:color="auto" w:fill="FFFFFF"/>
        </w:rPr>
        <w:t>）</w:t>
      </w:r>
      <w:r w:rsidR="006E66E3">
        <w:rPr>
          <w:rFonts w:ascii="Arial" w:hAnsi="Arial" w:cs="Arial"/>
          <w:color w:val="4D4D4D"/>
          <w:shd w:val="clear" w:color="auto" w:fill="FFFFFF"/>
        </w:rPr>
        <w:t>双击这个图标安装</w:t>
      </w:r>
      <w:r w:rsidR="006E66E3">
        <w:rPr>
          <w:rFonts w:ascii="Arial" w:hAnsi="Arial" w:cs="Arial"/>
          <w:color w:val="4D4D4D"/>
        </w:rPr>
        <w:br/>
      </w:r>
      <w:r w:rsidR="006E66E3">
        <w:rPr>
          <w:noProof/>
        </w:rPr>
        <w:drawing>
          <wp:inline distT="0" distB="0" distL="0" distR="0" wp14:anchorId="129052CB" wp14:editId="407F227D">
            <wp:extent cx="2752090" cy="1267460"/>
            <wp:effectExtent l="0" t="0" r="0" b="8890"/>
            <wp:docPr id="182599319" name="图片 65" descr="官方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官方图片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66E3">
        <w:rPr>
          <w:rFonts w:ascii="Arial" w:hAnsi="Arial" w:cs="Arial"/>
          <w:color w:val="4D4D4D"/>
        </w:rPr>
        <w:br/>
      </w:r>
      <w:r w:rsidR="006E66E3">
        <w:rPr>
          <w:rFonts w:ascii="Arial" w:hAnsi="Arial" w:cs="Arial"/>
          <w:color w:val="4D4D4D"/>
          <w:shd w:val="clear" w:color="auto" w:fill="FFFFFF"/>
        </w:rPr>
        <w:t>会出现下面这个界面</w:t>
      </w:r>
      <w:r w:rsidR="006E66E3">
        <w:rPr>
          <w:rFonts w:ascii="Arial" w:hAnsi="Arial" w:cs="Arial"/>
          <w:color w:val="4D4D4D"/>
        </w:rPr>
        <w:br/>
      </w:r>
      <w:r w:rsidR="006E66E3">
        <w:rPr>
          <w:noProof/>
        </w:rPr>
        <w:drawing>
          <wp:inline distT="0" distB="0" distL="0" distR="0" wp14:anchorId="45C4F4C3" wp14:editId="6B909D60">
            <wp:extent cx="4094931" cy="2068716"/>
            <wp:effectExtent l="0" t="0" r="1270" b="8255"/>
            <wp:docPr id="696517812" name="图片 64" descr="引用的官方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引用的官方图片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323" cy="210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66E3">
        <w:rPr>
          <w:rFonts w:ascii="Arial" w:hAnsi="Arial" w:cs="Arial"/>
          <w:color w:val="4D4D4D"/>
        </w:rPr>
        <w:br/>
      </w:r>
      <w:r w:rsidR="00A55F11">
        <w:rPr>
          <w:rFonts w:ascii="Arial" w:hAnsi="Arial" w:cs="Arial"/>
          <w:color w:val="4D4D4D"/>
          <w:shd w:val="clear" w:color="auto" w:fill="FFFFFF"/>
        </w:rPr>
        <w:t>2</w:t>
      </w:r>
      <w:r w:rsidR="00A55F11">
        <w:rPr>
          <w:rFonts w:ascii="Arial" w:hAnsi="Arial" w:cs="Arial" w:hint="eastAsia"/>
          <w:color w:val="4D4D4D"/>
          <w:shd w:val="clear" w:color="auto" w:fill="FFFFFF"/>
        </w:rPr>
        <w:t>）</w:t>
      </w:r>
      <w:r w:rsidR="006E66E3">
        <w:rPr>
          <w:rFonts w:ascii="Arial" w:hAnsi="Arial" w:cs="Arial"/>
          <w:color w:val="4D4D4D"/>
          <w:shd w:val="clear" w:color="auto" w:fill="FFFFFF"/>
        </w:rPr>
        <w:t>然后点击自定义选项，改变存储位置，不要是个软件都安在</w:t>
      </w:r>
      <w:r w:rsidR="006E66E3">
        <w:rPr>
          <w:rFonts w:ascii="Arial" w:hAnsi="Arial" w:cs="Arial"/>
          <w:color w:val="4D4D4D"/>
          <w:shd w:val="clear" w:color="auto" w:fill="FFFFFF"/>
        </w:rPr>
        <w:t>C</w:t>
      </w:r>
      <w:r w:rsidR="006E66E3">
        <w:rPr>
          <w:rFonts w:ascii="Arial" w:hAnsi="Arial" w:cs="Arial"/>
          <w:color w:val="4D4D4D"/>
          <w:shd w:val="clear" w:color="auto" w:fill="FFFFFF"/>
        </w:rPr>
        <w:t>盘，很占资源</w:t>
      </w:r>
      <w:r w:rsidR="006E66E3">
        <w:rPr>
          <w:rFonts w:ascii="Arial" w:hAnsi="Arial" w:cs="Arial" w:hint="eastAsia"/>
          <w:color w:val="4D4D4D"/>
          <w:shd w:val="clear" w:color="auto" w:fill="FFFFFF"/>
        </w:rPr>
        <w:t>，最后点击立即安装即可</w:t>
      </w:r>
      <w:r w:rsidR="006E66E3">
        <w:rPr>
          <w:rFonts w:ascii="Arial" w:hAnsi="Arial" w:cs="Arial"/>
          <w:color w:val="4D4D4D"/>
          <w:shd w:val="clear" w:color="auto" w:fill="FFFFFF"/>
        </w:rPr>
        <w:t>。</w:t>
      </w:r>
      <w:r w:rsidR="006E66E3">
        <w:rPr>
          <w:rFonts w:ascii="Arial" w:hAnsi="Arial" w:cs="Arial"/>
          <w:color w:val="4D4D4D"/>
        </w:rPr>
        <w:br/>
      </w:r>
      <w:r w:rsidR="006E66E3">
        <w:rPr>
          <w:noProof/>
        </w:rPr>
        <w:drawing>
          <wp:inline distT="0" distB="0" distL="0" distR="0" wp14:anchorId="2FEEAD77" wp14:editId="7B027970">
            <wp:extent cx="4231793" cy="2883529"/>
            <wp:effectExtent l="0" t="0" r="0" b="0"/>
            <wp:docPr id="2057955721" name="图片 63" descr="官方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官方图片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080" cy="289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C4161" w14:textId="77777777" w:rsidR="00A55F11" w:rsidRDefault="00A55F11" w:rsidP="000F4425">
      <w:pPr>
        <w:spacing w:line="360" w:lineRule="auto"/>
        <w:rPr>
          <w:rFonts w:ascii="黑体" w:eastAsia="黑体" w:hAnsi="黑体" w:cs="Arial" w:hint="eastAsia"/>
          <w:color w:val="FF0000"/>
          <w:sz w:val="36"/>
          <w:szCs w:val="36"/>
          <w:shd w:val="clear" w:color="auto" w:fill="FFFFFF"/>
        </w:rPr>
      </w:pPr>
    </w:p>
    <w:p w14:paraId="1AD45345" w14:textId="77777777" w:rsidR="00A55F11" w:rsidRPr="00933382" w:rsidRDefault="00A55F11" w:rsidP="000F4425">
      <w:pPr>
        <w:spacing w:line="360" w:lineRule="auto"/>
        <w:rPr>
          <w:rFonts w:ascii="黑体" w:eastAsia="黑体" w:hAnsi="黑体" w:cs="Arial" w:hint="eastAsia"/>
          <w:color w:val="FF0000"/>
          <w:sz w:val="36"/>
          <w:szCs w:val="36"/>
          <w:shd w:val="clear" w:color="auto" w:fill="FFFFFF"/>
        </w:rPr>
      </w:pPr>
    </w:p>
    <w:p w14:paraId="33F1B57A" w14:textId="186CE98E" w:rsidR="00A55F11" w:rsidRPr="004E5B4A" w:rsidRDefault="00FC3FCA" w:rsidP="000F4425">
      <w:pPr>
        <w:spacing w:line="360" w:lineRule="auto"/>
        <w:rPr>
          <w:rFonts w:ascii="黑体" w:eastAsia="黑体" w:hAnsi="黑体" w:cs="Arial" w:hint="eastAsia"/>
          <w:color w:val="000000" w:themeColor="text1"/>
          <w:sz w:val="28"/>
          <w:szCs w:val="28"/>
          <w:shd w:val="clear" w:color="auto" w:fill="FFFFFF"/>
        </w:rPr>
      </w:pPr>
      <w:r>
        <w:rPr>
          <w:rFonts w:ascii="黑体" w:eastAsia="黑体" w:hAnsi="黑体" w:cs="Arial" w:hint="eastAsia"/>
          <w:color w:val="000000" w:themeColor="text1"/>
          <w:sz w:val="28"/>
          <w:szCs w:val="28"/>
          <w:shd w:val="clear" w:color="auto" w:fill="FFFFFF"/>
        </w:rPr>
        <w:t>三：</w:t>
      </w:r>
      <w:r w:rsidR="00933382" w:rsidRPr="004E5B4A">
        <w:rPr>
          <w:rFonts w:ascii="黑体" w:eastAsia="黑体" w:hAnsi="黑体" w:cs="Arial"/>
          <w:color w:val="000000" w:themeColor="text1"/>
          <w:sz w:val="28"/>
          <w:szCs w:val="28"/>
          <w:shd w:val="clear" w:color="auto" w:fill="FFFFFF"/>
        </w:rPr>
        <w:t>W</w:t>
      </w:r>
      <w:r w:rsidR="00933382" w:rsidRPr="004E5B4A">
        <w:rPr>
          <w:rFonts w:ascii="黑体" w:eastAsia="黑体" w:hAnsi="黑体" w:cs="Arial" w:hint="eastAsia"/>
          <w:color w:val="000000" w:themeColor="text1"/>
          <w:sz w:val="28"/>
          <w:szCs w:val="28"/>
          <w:shd w:val="clear" w:color="auto" w:fill="FFFFFF"/>
        </w:rPr>
        <w:t>ebstorm安装步骤</w:t>
      </w:r>
    </w:p>
    <w:p w14:paraId="7E08BCC2" w14:textId="4F7FC6DB" w:rsidR="003C6E61" w:rsidRDefault="00A55F11" w:rsidP="000F4425">
      <w:pPr>
        <w:pStyle w:val="a5"/>
        <w:shd w:val="clear" w:color="auto" w:fill="FFFFFF"/>
        <w:spacing w:before="0" w:beforeAutospacing="0" w:after="240" w:afterAutospacing="0" w:line="360" w:lineRule="auto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  <w:shd w:val="clear" w:color="auto" w:fill="FFFFFF"/>
        </w:rPr>
        <w:t>1</w:t>
      </w:r>
      <w:r>
        <w:rPr>
          <w:rFonts w:ascii="Arial" w:hAnsi="Arial" w:cs="Arial" w:hint="eastAsia"/>
          <w:color w:val="4D4D4D"/>
          <w:shd w:val="clear" w:color="auto" w:fill="FFFFFF"/>
        </w:rPr>
        <w:t>）</w:t>
      </w:r>
      <w:r>
        <w:rPr>
          <w:rFonts w:ascii="Arial" w:hAnsi="Arial" w:cs="Arial"/>
          <w:color w:val="4D4D4D"/>
          <w:shd w:val="clear" w:color="auto" w:fill="FFFFFF"/>
        </w:rPr>
        <w:t>双击这个图标安装</w:t>
      </w:r>
      <w:r>
        <w:rPr>
          <w:rFonts w:ascii="Arial" w:hAnsi="Arial" w:cs="Arial" w:hint="eastAsia"/>
          <w:color w:val="4D4D4D"/>
          <w:shd w:val="clear" w:color="auto" w:fill="FFFFFF"/>
        </w:rPr>
        <w:t>，并点击</w:t>
      </w:r>
      <w:r>
        <w:rPr>
          <w:rFonts w:ascii="Arial" w:hAnsi="Arial" w:cs="Arial" w:hint="eastAsia"/>
          <w:color w:val="4D4D4D"/>
          <w:shd w:val="clear" w:color="auto" w:fill="FFFFFF"/>
        </w:rPr>
        <w:t>next</w:t>
      </w:r>
      <w:r>
        <w:rPr>
          <w:rFonts w:ascii="Arial" w:hAnsi="Arial" w:cs="Arial" w:hint="eastAsia"/>
          <w:color w:val="4D4D4D"/>
          <w:shd w:val="clear" w:color="auto" w:fill="FFFFFF"/>
        </w:rPr>
        <w:t>选项</w:t>
      </w:r>
      <w:r w:rsidR="003C6E61">
        <w:rPr>
          <w:rFonts w:ascii="Arial" w:hAnsi="Arial" w:cs="Arial"/>
          <w:noProof/>
          <w:color w:val="4D4D4D"/>
        </w:rPr>
        <w:drawing>
          <wp:inline distT="0" distB="0" distL="0" distR="0" wp14:anchorId="7BBB9DEF" wp14:editId="3A2766E0">
            <wp:extent cx="4793615" cy="3037438"/>
            <wp:effectExtent l="0" t="0" r="6985" b="0"/>
            <wp:docPr id="1914710684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424" cy="305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t4"/>
      <w:bookmarkEnd w:id="0"/>
    </w:p>
    <w:p w14:paraId="02140C9A" w14:textId="77777777" w:rsidR="00F03447" w:rsidRDefault="00A55F11" w:rsidP="000F4425">
      <w:pPr>
        <w:pStyle w:val="a5"/>
        <w:shd w:val="clear" w:color="auto" w:fill="FFFFFF"/>
        <w:spacing w:before="0" w:beforeAutospacing="0" w:after="240" w:afterAutospacing="0" w:line="360" w:lineRule="auto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2</w:t>
      </w:r>
      <w:r>
        <w:rPr>
          <w:rFonts w:ascii="Arial" w:hAnsi="Arial" w:cs="Arial" w:hint="eastAsia"/>
          <w:color w:val="4D4D4D"/>
          <w:shd w:val="clear" w:color="auto" w:fill="FFFFFF"/>
        </w:rPr>
        <w:t>）</w:t>
      </w:r>
      <w:r w:rsidR="001F4E53">
        <w:rPr>
          <w:rFonts w:ascii="Arial" w:hAnsi="Arial" w:cs="Arial" w:hint="eastAsia"/>
          <w:color w:val="4D4D4D"/>
          <w:shd w:val="clear" w:color="auto" w:fill="FFFFFF"/>
        </w:rPr>
        <w:t>在</w:t>
      </w:r>
      <w:r w:rsidR="001F4E53">
        <w:rPr>
          <w:rFonts w:ascii="Arial" w:hAnsi="Arial" w:cs="Arial" w:hint="eastAsia"/>
          <w:color w:val="4D4D4D"/>
          <w:shd w:val="clear" w:color="auto" w:fill="FFFFFF"/>
        </w:rPr>
        <w:t>Browse</w:t>
      </w:r>
      <w:r w:rsidR="001F4E53">
        <w:rPr>
          <w:rFonts w:ascii="Arial" w:hAnsi="Arial" w:cs="Arial" w:hint="eastAsia"/>
          <w:color w:val="4D4D4D"/>
          <w:shd w:val="clear" w:color="auto" w:fill="FFFFFF"/>
        </w:rPr>
        <w:t>选项中进行选择要安装的路径</w:t>
      </w:r>
      <w:r w:rsidR="005D479D">
        <w:rPr>
          <w:rFonts w:ascii="Arial" w:hAnsi="Arial" w:cs="Arial" w:hint="eastAsia"/>
          <w:color w:val="4D4D4D"/>
          <w:shd w:val="clear" w:color="auto" w:fill="FFFFFF"/>
        </w:rPr>
        <w:t>，并点击</w:t>
      </w:r>
      <w:r w:rsidR="005D479D">
        <w:rPr>
          <w:rFonts w:ascii="Arial" w:hAnsi="Arial" w:cs="Arial" w:hint="eastAsia"/>
          <w:color w:val="4D4D4D"/>
          <w:shd w:val="clear" w:color="auto" w:fill="FFFFFF"/>
        </w:rPr>
        <w:t>next</w:t>
      </w:r>
      <w:r w:rsidR="005D479D">
        <w:rPr>
          <w:rFonts w:ascii="Arial" w:hAnsi="Arial" w:cs="Arial" w:hint="eastAsia"/>
          <w:color w:val="4D4D4D"/>
          <w:shd w:val="clear" w:color="auto" w:fill="FFFFFF"/>
        </w:rPr>
        <w:t>选项</w:t>
      </w:r>
      <w:r w:rsidR="003C6E61">
        <w:rPr>
          <w:rFonts w:ascii="Arial" w:hAnsi="Arial" w:cs="Arial"/>
          <w:noProof/>
          <w:color w:val="4D4D4D"/>
        </w:rPr>
        <w:drawing>
          <wp:inline distT="0" distB="0" distL="0" distR="0" wp14:anchorId="3F6B4E36" wp14:editId="5E9FBBB4">
            <wp:extent cx="4793615" cy="2992170"/>
            <wp:effectExtent l="0" t="0" r="6985" b="0"/>
            <wp:docPr id="1853624141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058" cy="302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t5"/>
      <w:bookmarkEnd w:id="1"/>
    </w:p>
    <w:p w14:paraId="5B2F0D71" w14:textId="2195552C" w:rsidR="003C6E61" w:rsidRDefault="004A21EE" w:rsidP="000F4425">
      <w:pPr>
        <w:pStyle w:val="a5"/>
        <w:shd w:val="clear" w:color="auto" w:fill="FFFFFF"/>
        <w:spacing w:before="0" w:beforeAutospacing="0" w:after="240" w:afterAutospacing="0" w:line="360" w:lineRule="auto"/>
        <w:rPr>
          <w:rFonts w:ascii="Arial" w:hAnsi="Arial" w:cs="Arial" w:hint="eastAsia"/>
          <w:color w:val="4D4D4D"/>
        </w:rPr>
      </w:pPr>
      <w:r>
        <w:rPr>
          <w:rFonts w:ascii="Arial" w:hAnsi="Arial" w:cs="Arial"/>
          <w:color w:val="4D4D4D"/>
          <w:shd w:val="clear" w:color="auto" w:fill="FFFFFF"/>
        </w:rPr>
        <w:lastRenderedPageBreak/>
        <w:t>3</w:t>
      </w:r>
      <w:r w:rsidR="00F03447">
        <w:rPr>
          <w:rFonts w:ascii="Arial" w:hAnsi="Arial" w:cs="Arial" w:hint="eastAsia"/>
          <w:color w:val="4D4D4D"/>
          <w:shd w:val="clear" w:color="auto" w:fill="FFFFFF"/>
        </w:rPr>
        <w:t>）</w:t>
      </w:r>
      <w:r w:rsidR="00F03447">
        <w:rPr>
          <w:rFonts w:ascii="Arial" w:hAnsi="Arial" w:cs="Arial" w:hint="eastAsia"/>
          <w:color w:val="4D4D4D"/>
          <w:shd w:val="clear" w:color="auto" w:fill="FFFFFF"/>
        </w:rPr>
        <w:t>对配置进行自定义配置，根据需要来进行自定义选择</w:t>
      </w:r>
      <w:r w:rsidR="00F03447">
        <w:rPr>
          <w:rFonts w:ascii="Arial" w:hAnsi="Arial" w:cs="Arial" w:hint="eastAsia"/>
          <w:color w:val="4D4D4D"/>
          <w:shd w:val="clear" w:color="auto" w:fill="FFFFFF"/>
        </w:rPr>
        <w:t>，并点击</w:t>
      </w:r>
      <w:r w:rsidR="00F03447">
        <w:rPr>
          <w:rFonts w:ascii="Arial" w:hAnsi="Arial" w:cs="Arial" w:hint="eastAsia"/>
          <w:color w:val="4D4D4D"/>
          <w:shd w:val="clear" w:color="auto" w:fill="FFFFFF"/>
        </w:rPr>
        <w:t>next</w:t>
      </w:r>
      <w:r w:rsidR="00F03447">
        <w:rPr>
          <w:rFonts w:ascii="Arial" w:hAnsi="Arial" w:cs="Arial" w:hint="eastAsia"/>
          <w:color w:val="4D4D4D"/>
          <w:shd w:val="clear" w:color="auto" w:fill="FFFFFF"/>
        </w:rPr>
        <w:t>选项</w:t>
      </w:r>
      <w:r w:rsidR="003C6E61">
        <w:rPr>
          <w:rFonts w:ascii="Arial" w:hAnsi="Arial" w:cs="Arial"/>
          <w:noProof/>
          <w:color w:val="4D4D4D"/>
        </w:rPr>
        <w:drawing>
          <wp:inline distT="0" distB="0" distL="0" distR="0" wp14:anchorId="08F57A0D" wp14:editId="24C4CF8C">
            <wp:extent cx="4992987" cy="3367405"/>
            <wp:effectExtent l="0" t="0" r="0" b="4445"/>
            <wp:docPr id="153170979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917" cy="338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BA8C8" w14:textId="77777777" w:rsidR="00DB7B09" w:rsidRDefault="00A401E6" w:rsidP="000F4425">
      <w:pPr>
        <w:pStyle w:val="a5"/>
        <w:shd w:val="clear" w:color="auto" w:fill="FFFFFF"/>
        <w:spacing w:before="0" w:beforeAutospacing="0" w:after="240" w:afterAutospacing="0" w:line="360" w:lineRule="auto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4</w:t>
      </w:r>
      <w:r>
        <w:rPr>
          <w:rFonts w:ascii="Arial" w:hAnsi="Arial" w:cs="Arial" w:hint="eastAsia"/>
          <w:color w:val="4D4D4D"/>
          <w:shd w:val="clear" w:color="auto" w:fill="FFFFFF"/>
        </w:rPr>
        <w:t>）</w:t>
      </w:r>
      <w:r w:rsidR="00F65E3F">
        <w:rPr>
          <w:rFonts w:ascii="Arial" w:hAnsi="Arial" w:cs="Arial" w:hint="eastAsia"/>
          <w:color w:val="4D4D4D"/>
          <w:shd w:val="clear" w:color="auto" w:fill="FFFFFF"/>
        </w:rPr>
        <w:t>点击</w:t>
      </w:r>
      <w:r w:rsidR="00F65E3F">
        <w:rPr>
          <w:rFonts w:ascii="Arial" w:hAnsi="Arial" w:cs="Arial" w:hint="eastAsia"/>
          <w:color w:val="4D4D4D"/>
          <w:shd w:val="clear" w:color="auto" w:fill="FFFFFF"/>
        </w:rPr>
        <w:t xml:space="preserve"> I</w:t>
      </w:r>
      <w:r w:rsidR="00F65E3F">
        <w:rPr>
          <w:rFonts w:ascii="Arial" w:hAnsi="Arial" w:cs="Arial"/>
          <w:color w:val="4D4D4D"/>
          <w:shd w:val="clear" w:color="auto" w:fill="FFFFFF"/>
        </w:rPr>
        <w:t xml:space="preserve"> want to manually reboot later</w:t>
      </w:r>
      <w:r w:rsidR="00F65E3F">
        <w:rPr>
          <w:rFonts w:ascii="Arial" w:hAnsi="Arial" w:cs="Arial" w:hint="eastAsia"/>
          <w:color w:val="4D4D4D"/>
          <w:shd w:val="clear" w:color="auto" w:fill="FFFFFF"/>
        </w:rPr>
        <w:t>按钮</w:t>
      </w:r>
      <w:r>
        <w:rPr>
          <w:rFonts w:ascii="Arial" w:hAnsi="Arial" w:cs="Arial" w:hint="eastAsia"/>
          <w:color w:val="4D4D4D"/>
          <w:shd w:val="clear" w:color="auto" w:fill="FFFFFF"/>
        </w:rPr>
        <w:t>，并点击</w:t>
      </w:r>
      <w:r w:rsidR="00DB7B09">
        <w:rPr>
          <w:rFonts w:ascii="Arial" w:hAnsi="Arial" w:cs="Arial" w:hint="eastAsia"/>
          <w:color w:val="4D4D4D"/>
          <w:shd w:val="clear" w:color="auto" w:fill="FFFFFF"/>
        </w:rPr>
        <w:t>finish</w:t>
      </w:r>
      <w:r>
        <w:rPr>
          <w:rFonts w:ascii="Arial" w:hAnsi="Arial" w:cs="Arial" w:hint="eastAsia"/>
          <w:color w:val="4D4D4D"/>
          <w:shd w:val="clear" w:color="auto" w:fill="FFFFFF"/>
        </w:rPr>
        <w:t>选项</w:t>
      </w:r>
      <w:r w:rsidR="00DB7B09">
        <w:rPr>
          <w:rFonts w:ascii="Arial" w:hAnsi="Arial" w:cs="Arial" w:hint="eastAsia"/>
          <w:color w:val="4D4D4D"/>
          <w:shd w:val="clear" w:color="auto" w:fill="FFFFFF"/>
        </w:rPr>
        <w:t>，即可完成安</w:t>
      </w:r>
    </w:p>
    <w:p w14:paraId="2A0D427D" w14:textId="31B67D16" w:rsidR="00DB7B09" w:rsidRDefault="00DB7B09" w:rsidP="000F4425">
      <w:pPr>
        <w:pStyle w:val="a5"/>
        <w:shd w:val="clear" w:color="auto" w:fill="FFFFFF"/>
        <w:spacing w:before="0" w:beforeAutospacing="0" w:after="240" w:afterAutospacing="0" w:line="360" w:lineRule="auto"/>
        <w:rPr>
          <w:rFonts w:ascii="Arial" w:hAnsi="Arial" w:cs="Arial" w:hint="eastAsia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装</w:t>
      </w:r>
      <w:r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77D7AD5E" w14:textId="7BF340A2" w:rsidR="003C6E61" w:rsidRDefault="003C6E61" w:rsidP="000F4425">
      <w:pPr>
        <w:pStyle w:val="a5"/>
        <w:shd w:val="clear" w:color="auto" w:fill="FFFFFF"/>
        <w:spacing w:before="0" w:beforeAutospacing="0" w:after="240" w:afterAutospacing="0" w:line="360" w:lineRule="auto"/>
        <w:rPr>
          <w:rFonts w:ascii="Arial" w:hAnsi="Arial" w:cs="Arial" w:hint="eastAsia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4C57EC6F" wp14:editId="21FFB9F6">
            <wp:extent cx="4820971" cy="2950845"/>
            <wp:effectExtent l="0" t="0" r="0" b="1905"/>
            <wp:docPr id="995453410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671" cy="296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27D05" w14:textId="77777777" w:rsidR="003C6E61" w:rsidRPr="00933382" w:rsidRDefault="003C6E61" w:rsidP="000F4425">
      <w:pPr>
        <w:spacing w:line="360" w:lineRule="auto"/>
        <w:rPr>
          <w:rFonts w:ascii="黑体" w:eastAsia="黑体" w:hAnsi="黑体" w:hint="eastAsia"/>
          <w:color w:val="FF0000"/>
          <w:sz w:val="36"/>
          <w:szCs w:val="36"/>
        </w:rPr>
      </w:pPr>
    </w:p>
    <w:sectPr w:rsidR="003C6E61" w:rsidRPr="009333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06569"/>
    <w:multiLevelType w:val="multilevel"/>
    <w:tmpl w:val="6D200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8F3281"/>
    <w:multiLevelType w:val="multilevel"/>
    <w:tmpl w:val="6BCE1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754763"/>
    <w:multiLevelType w:val="multilevel"/>
    <w:tmpl w:val="EDA67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8632201">
    <w:abstractNumId w:val="2"/>
  </w:num>
  <w:num w:numId="2" w16cid:durableId="59910766">
    <w:abstractNumId w:val="1"/>
  </w:num>
  <w:num w:numId="3" w16cid:durableId="2015381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143"/>
    <w:rsid w:val="00041BC0"/>
    <w:rsid w:val="00072448"/>
    <w:rsid w:val="000D7D34"/>
    <w:rsid w:val="000E0448"/>
    <w:rsid w:val="000F4425"/>
    <w:rsid w:val="001A2ACE"/>
    <w:rsid w:val="001A4542"/>
    <w:rsid w:val="001F4E53"/>
    <w:rsid w:val="00200205"/>
    <w:rsid w:val="00244275"/>
    <w:rsid w:val="0025041F"/>
    <w:rsid w:val="00254D87"/>
    <w:rsid w:val="00330A08"/>
    <w:rsid w:val="0033539F"/>
    <w:rsid w:val="00384032"/>
    <w:rsid w:val="003C565C"/>
    <w:rsid w:val="003C6E61"/>
    <w:rsid w:val="003E17F6"/>
    <w:rsid w:val="003E4C0D"/>
    <w:rsid w:val="003F70FB"/>
    <w:rsid w:val="00415E8C"/>
    <w:rsid w:val="0049236E"/>
    <w:rsid w:val="004A21EE"/>
    <w:rsid w:val="004B27C4"/>
    <w:rsid w:val="004E5B4A"/>
    <w:rsid w:val="004F0FB1"/>
    <w:rsid w:val="005070B6"/>
    <w:rsid w:val="00534EF1"/>
    <w:rsid w:val="00580FE1"/>
    <w:rsid w:val="005852C9"/>
    <w:rsid w:val="005A6788"/>
    <w:rsid w:val="005D07C2"/>
    <w:rsid w:val="005D479D"/>
    <w:rsid w:val="00667DD3"/>
    <w:rsid w:val="006773F2"/>
    <w:rsid w:val="00677F96"/>
    <w:rsid w:val="00681061"/>
    <w:rsid w:val="00685843"/>
    <w:rsid w:val="006E66E3"/>
    <w:rsid w:val="006F05EF"/>
    <w:rsid w:val="00720541"/>
    <w:rsid w:val="00752B61"/>
    <w:rsid w:val="007859CF"/>
    <w:rsid w:val="007C6B26"/>
    <w:rsid w:val="007F11A9"/>
    <w:rsid w:val="00800880"/>
    <w:rsid w:val="00807964"/>
    <w:rsid w:val="008436F2"/>
    <w:rsid w:val="0086757B"/>
    <w:rsid w:val="00873D33"/>
    <w:rsid w:val="008D2EB0"/>
    <w:rsid w:val="008E4CE1"/>
    <w:rsid w:val="00933382"/>
    <w:rsid w:val="009354C9"/>
    <w:rsid w:val="00942395"/>
    <w:rsid w:val="0094509F"/>
    <w:rsid w:val="009677E5"/>
    <w:rsid w:val="009B11D9"/>
    <w:rsid w:val="009B2143"/>
    <w:rsid w:val="009E79EF"/>
    <w:rsid w:val="00A0528B"/>
    <w:rsid w:val="00A07ACB"/>
    <w:rsid w:val="00A13D73"/>
    <w:rsid w:val="00A33A4D"/>
    <w:rsid w:val="00A401E6"/>
    <w:rsid w:val="00A55F11"/>
    <w:rsid w:val="00A73C34"/>
    <w:rsid w:val="00A77854"/>
    <w:rsid w:val="00AE2FF9"/>
    <w:rsid w:val="00B04001"/>
    <w:rsid w:val="00B14943"/>
    <w:rsid w:val="00B33584"/>
    <w:rsid w:val="00B6115E"/>
    <w:rsid w:val="00BB392C"/>
    <w:rsid w:val="00BF6FC7"/>
    <w:rsid w:val="00C66373"/>
    <w:rsid w:val="00D81763"/>
    <w:rsid w:val="00D92577"/>
    <w:rsid w:val="00D93EEA"/>
    <w:rsid w:val="00DB7B09"/>
    <w:rsid w:val="00DB7D9E"/>
    <w:rsid w:val="00DC3040"/>
    <w:rsid w:val="00DD741A"/>
    <w:rsid w:val="00DE12D5"/>
    <w:rsid w:val="00E2041C"/>
    <w:rsid w:val="00E40AFD"/>
    <w:rsid w:val="00EB4290"/>
    <w:rsid w:val="00EE74AB"/>
    <w:rsid w:val="00F03447"/>
    <w:rsid w:val="00F5193C"/>
    <w:rsid w:val="00F63717"/>
    <w:rsid w:val="00F65E3F"/>
    <w:rsid w:val="00FC3FCA"/>
    <w:rsid w:val="00FD3EBB"/>
    <w:rsid w:val="00FE7414"/>
    <w:rsid w:val="00FE7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0E627"/>
  <w15:chartTrackingRefBased/>
  <w15:docId w15:val="{E321ADC6-A2D6-4931-BF1E-A1A2231F7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nsolas" w:eastAsia="宋体" w:hAnsi="Consolas" w:cs="宋体"/>
        <w:color w:val="000000" w:themeColor="text1"/>
        <w:kern w:val="2"/>
        <w:sz w:val="21"/>
        <w:szCs w:val="33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73F2"/>
    <w:pPr>
      <w:widowControl w:val="0"/>
      <w:jc w:val="both"/>
    </w:pPr>
    <w:rPr>
      <w:rFonts w:ascii="Times New Roman" w:hAnsi="Times New Roman" w:cs="Times New Roman"/>
      <w:color w:val="auto"/>
      <w:szCs w:val="20"/>
      <w14:ligatures w14:val="none"/>
    </w:rPr>
  </w:style>
  <w:style w:type="paragraph" w:styleId="2">
    <w:name w:val="heading 2"/>
    <w:basedOn w:val="a"/>
    <w:link w:val="20"/>
    <w:uiPriority w:val="9"/>
    <w:qFormat/>
    <w:rsid w:val="003E17F6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3E17F6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F0FB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F0FB1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3E17F6"/>
    <w:rPr>
      <w:rFonts w:ascii="宋体" w:hAnsi="宋体"/>
      <w:b/>
      <w:bCs/>
      <w:color w:val="auto"/>
      <w:kern w:val="0"/>
      <w:sz w:val="36"/>
      <w:szCs w:val="36"/>
      <w14:ligatures w14:val="none"/>
    </w:rPr>
  </w:style>
  <w:style w:type="character" w:customStyle="1" w:styleId="30">
    <w:name w:val="标题 3 字符"/>
    <w:basedOn w:val="a0"/>
    <w:link w:val="3"/>
    <w:uiPriority w:val="9"/>
    <w:rsid w:val="003E17F6"/>
    <w:rPr>
      <w:rFonts w:ascii="宋体" w:hAnsi="宋体"/>
      <w:b/>
      <w:bCs/>
      <w:color w:val="auto"/>
      <w:kern w:val="0"/>
      <w:sz w:val="27"/>
      <w:szCs w:val="27"/>
      <w14:ligatures w14:val="none"/>
    </w:rPr>
  </w:style>
  <w:style w:type="paragraph" w:styleId="a5">
    <w:name w:val="Normal (Web)"/>
    <w:basedOn w:val="a"/>
    <w:uiPriority w:val="99"/>
    <w:unhideWhenUsed/>
    <w:rsid w:val="003E17F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invisible">
    <w:name w:val="invisible"/>
    <w:basedOn w:val="a0"/>
    <w:rsid w:val="003E17F6"/>
  </w:style>
  <w:style w:type="character" w:customStyle="1" w:styleId="visible">
    <w:name w:val="visible"/>
    <w:basedOn w:val="a0"/>
    <w:rsid w:val="003E17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0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9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3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2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8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4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0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1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7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85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9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7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98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3.png"/><Relationship Id="rId21" Type="http://schemas.openxmlformats.org/officeDocument/2006/relationships/image" Target="media/image16.jpe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hyperlink" Target="https://link.zhihu.com/?target=https%3A//blog.csdn.net/hanwuqia0370/article/details/85680775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hyperlink" Target="http://localhost:8080/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0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5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20" Type="http://schemas.openxmlformats.org/officeDocument/2006/relationships/image" Target="media/image15.jpe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19</Pages>
  <Words>435</Words>
  <Characters>2483</Characters>
  <Application>Microsoft Office Word</Application>
  <DocSecurity>0</DocSecurity>
  <Lines>20</Lines>
  <Paragraphs>5</Paragraphs>
  <ScaleCrop>false</ScaleCrop>
  <Company/>
  <LinksUpToDate>false</LinksUpToDate>
  <CharactersWithSpaces>2913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想</dc:creator>
  <cp:keywords/>
  <dc:description/>
  <cp:lastModifiedBy>李 想</cp:lastModifiedBy>
  <cp:revision>127</cp:revision>
  <dcterms:created xsi:type="dcterms:W3CDTF">2023-05-07T08:38:00Z</dcterms:created>
  <dcterms:modified xsi:type="dcterms:W3CDTF">2023-05-09T03:09:00Z</dcterms:modified>
</cp:coreProperties>
</file>