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120" w:afterAutospacing="0" w:line="400" w:lineRule="atLeast"/>
        <w:ind w:left="-360" w:left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User experience (UX) is an new popular field. Scholars want to figure out a clear definition of UX in order to avoid communication barriers and it will be easier for them to delivery it as a course. What’s more, it is important to quantifies the evaluation of UX so that it is not just theoretical but can be analyzed and applied in practical. This paper discusses the differences between people from different backgrounds in defining UX and which aspects should be took into consideration when defining it. The result of survey shows that, surprisingly, background has little impact on defining UX, suggesting that people are more interested in focusing on individuals experience rather than groups experience. We also find that nationality makes some difference in how people understand UX, for example, Finns think that UX is more subjective, while Americans think the opposite, which implies UX is a combination of subjective as well as objective aspects, besides, we should also pay attention to how cultural difference affects the way we define UX. There is an interesting factor that we need to consider is ‘time’, some experts believe that the focus on user experience is continuous, in other words, user's expectations of a product/service and their feelings after they use the product are also important. We also</w:t>
      </w:r>
      <w:bookmarkStart w:id="0" w:name="_GoBack"/>
      <w:bookmarkEnd w:id="0"/>
      <w:r>
        <w:rPr>
          <w:rFonts w:hint="default" w:ascii="Times New Roman Regular" w:hAnsi="Times New Roman Regular" w:cs="Times New Roman Regular"/>
          <w:sz w:val="28"/>
          <w:szCs w:val="28"/>
        </w:rPr>
        <w:t xml:space="preserve"> need to be careful about the scope of UX, as we should not take product experience or brand experience into account, which means UX is an individual experience towards one specific product/service.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Black Regular">
    <w:panose1 w:val="020B0A04020102020204"/>
    <w:charset w:val="00"/>
    <w:family w:val="auto"/>
    <w:pitch w:val="default"/>
    <w:sig w:usb0="00000287" w:usb1="00000000" w:usb2="00000000" w:usb3="00000000" w:csb0="2000009F" w:csb1="DFD70000"/>
  </w:font>
  <w:font w:name="Toppan Bunkyu Midashi Gothic Extrabold">
    <w:panose1 w:val="020B0900000000000000"/>
    <w:charset w:val="80"/>
    <w:family w:val="auto"/>
    <w:pitch w:val="default"/>
    <w:sig w:usb0="00000003" w:usb1="2AC71C10" w:usb2="00000012" w:usb3="00000000" w:csb0="20020005" w:csb1="00000000"/>
  </w:font>
  <w:font w:name="WPS-Numbers Regular">
    <w:altName w:val="苹方-简"/>
    <w:panose1 w:val="00000000000000000000"/>
    <w:charset w:val="00"/>
    <w:family w:val="auto"/>
    <w:pitch w:val="default"/>
    <w:sig w:usb0="00000000" w:usb1="00000000" w:usb2="00000000" w:usb3="00000000" w:csb0="00000000" w:csb1="00000000"/>
  </w:font>
  <w:font w:name="LiSong Pro Light">
    <w:panose1 w:val="02020300000000000000"/>
    <w:charset w:val="88"/>
    <w:family w:val="auto"/>
    <w:pitch w:val="default"/>
    <w:sig w:usb0="80000001" w:usb1="28091800" w:usb2="00000016" w:usb3="00000000" w:csb0="00100000" w:csb1="00000000"/>
  </w:font>
  <w:font w:name="Yuppy TC Regular">
    <w:panose1 w:val="020F0603040207020204"/>
    <w:charset w:val="86"/>
    <w:family w:val="auto"/>
    <w:pitch w:val="default"/>
    <w:sig w:usb0="A00002FF" w:usb1="7ACFFCFB" w:usb2="0000001E" w:usb3="00000000" w:csb0="20140197" w:csb1="00000000"/>
  </w:font>
  <w:font w:name="Arial Hebrew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 w:name="Avenir Book">
    <w:panose1 w:val="02000503020000020003"/>
    <w:charset w:val="00"/>
    <w:family w:val="auto"/>
    <w:pitch w:val="default"/>
    <w:sig w:usb0="800000AF" w:usb1="5000204A" w:usb2="00000000" w:usb3="00000000" w:csb0="0000009B" w:csb1="00000000"/>
  </w:font>
  <w:font w:name="Avenir Next Regular">
    <w:panose1 w:val="020B0803020202020204"/>
    <w:charset w:val="00"/>
    <w:family w:val="auto"/>
    <w:pitch w:val="default"/>
    <w:sig w:usb0="8000002F" w:usb1="5000204A" w:usb2="00000000" w:usb3="00000000" w:csb0="0000009B" w:csb1="00000000"/>
  </w:font>
  <w:font w:name="Trattatello Regular">
    <w:panose1 w:val="020F0403020200020303"/>
    <w:charset w:val="00"/>
    <w:family w:val="auto"/>
    <w:pitch w:val="default"/>
    <w:sig w:usb0="00000001" w:usb1="00002000"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TimesNewRomanPSMT">
    <w:panose1 w:val="020205030504050903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THeiti">
    <w:panose1 w:val="02010600040101010101"/>
    <w:charset w:val="86"/>
    <w:family w:val="auto"/>
    <w:pitch w:val="default"/>
    <w:sig w:usb0="00000287" w:usb1="080F0000" w:usb2="00000000" w:usb3="00000000" w:csb0="00040001" w:csb1="00000000"/>
  </w:font>
  <w:font w:name="times">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B8FE025"/>
    <w:rsid w:val="1F5B026C"/>
    <w:rsid w:val="395F5260"/>
    <w:rsid w:val="3F77DD61"/>
    <w:rsid w:val="3FEF6EEB"/>
    <w:rsid w:val="5D749FE4"/>
    <w:rsid w:val="7FEF76AC"/>
    <w:rsid w:val="9F3C5778"/>
    <w:rsid w:val="9FF568E5"/>
    <w:rsid w:val="AB8FE025"/>
    <w:rsid w:val="BF3B56E4"/>
    <w:rsid w:val="D72DCCBE"/>
    <w:rsid w:val="D7A96BF8"/>
    <w:rsid w:val="DD6F91A0"/>
    <w:rsid w:val="DE130EC9"/>
    <w:rsid w:val="EAF72C2A"/>
    <w:rsid w:val="F7C33320"/>
    <w:rsid w:val="FDB791B7"/>
    <w:rsid w:val="FFDF4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paragraph" w:customStyle="1" w:styleId="6">
    <w:name w:val="p1"/>
    <w:basedOn w:val="1"/>
    <w:uiPriority w:val="0"/>
    <w:pPr>
      <w:shd w:val="clear" w:fill="FFFFFF"/>
      <w:spacing w:before="0" w:beforeAutospacing="0" w:after="0" w:afterAutospacing="0"/>
      <w:ind w:left="0" w:right="0"/>
      <w:jc w:val="left"/>
    </w:pPr>
    <w:rPr>
      <w:rFonts w:ascii="times" w:hAnsi="times" w:eastAsia="times" w:cs="times"/>
      <w:color w:val="000000"/>
      <w:kern w:val="0"/>
      <w:sz w:val="28"/>
      <w:szCs w:val="28"/>
      <w:lang w:val="en-US" w:eastAsia="zh-CN" w:bidi="ar"/>
    </w:rPr>
  </w:style>
  <w:style w:type="character" w:customStyle="1" w:styleId="7">
    <w:name w:val="s1"/>
    <w:basedOn w:val="4"/>
    <w:uiPriority w:val="0"/>
  </w:style>
  <w:style w:type="character" w:customStyle="1" w:styleId="8">
    <w:name w:val="s2"/>
    <w:basedOn w:val="4"/>
    <w:uiPriority w:val="0"/>
    <w:rPr>
      <w:rFonts w:ascii="helvetica" w:hAnsi="helvetica" w:eastAsia="helvetica" w:cs="helvetica"/>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2020-10-18T20:07:00Z</dcterms:created>
  <dc:creator>shurong</dc:creator>
  <cp:lastModifiedBy>shurong</cp:lastModifiedBy>
  <dcterms:modified xsi:type="dcterms:W3CDTF">2020-10-19T03:22:43Z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