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58880" w14:textId="09FB28F7" w:rsidR="00FF1A50" w:rsidRDefault="00FF1A50" w:rsidP="00FF1A50">
      <w:pPr>
        <w:pStyle w:val="a5"/>
        <w:spacing w:line="264" w:lineRule="auto"/>
      </w:pPr>
      <w:r>
        <w:t>Лабораторная</w:t>
      </w:r>
      <w:r>
        <w:rPr>
          <w:spacing w:val="46"/>
        </w:rPr>
        <w:t xml:space="preserve"> </w:t>
      </w:r>
      <w:r>
        <w:t>работа</w:t>
      </w:r>
      <w:r>
        <w:rPr>
          <w:spacing w:val="47"/>
        </w:rPr>
        <w:t xml:space="preserve"> </w:t>
      </w:r>
      <w:r>
        <w:t>№</w:t>
      </w:r>
      <w:r>
        <w:rPr>
          <w:spacing w:val="-28"/>
        </w:rPr>
        <w:t xml:space="preserve"> </w:t>
      </w:r>
      <w:r w:rsidR="00B552AC">
        <w:t>7</w:t>
      </w:r>
      <w:r>
        <w:rPr>
          <w:spacing w:val="46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курсу</w:t>
      </w:r>
      <w:r>
        <w:rPr>
          <w:spacing w:val="46"/>
        </w:rPr>
        <w:t xml:space="preserve"> </w:t>
      </w:r>
      <w:proofErr w:type="spellStart"/>
      <w:r>
        <w:t>дискрeтного</w:t>
      </w:r>
      <w:proofErr w:type="spellEnd"/>
      <w:r>
        <w:rPr>
          <w:spacing w:val="47"/>
        </w:rPr>
        <w:t xml:space="preserve"> </w:t>
      </w:r>
      <w:r>
        <w:t>анализа:</w:t>
      </w:r>
      <w:r>
        <w:rPr>
          <w:spacing w:val="46"/>
        </w:rPr>
        <w:t xml:space="preserve"> </w:t>
      </w:r>
      <w:r w:rsidR="00B552AC">
        <w:t>динамическое программирование</w:t>
      </w:r>
    </w:p>
    <w:p w14:paraId="6582592F" w14:textId="6AD593E4" w:rsidR="00FF1A50" w:rsidRDefault="00FF1A50" w:rsidP="00FF1A50">
      <w:pPr>
        <w:spacing w:before="186"/>
        <w:ind w:left="100"/>
        <w:rPr>
          <w:sz w:val="24"/>
        </w:rPr>
      </w:pPr>
      <w:r>
        <w:rPr>
          <w:w w:val="105"/>
          <w:sz w:val="24"/>
        </w:rPr>
        <w:t>Выполнил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студент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группы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М8О-308Б-20 МАИ</w:t>
      </w:r>
      <w:r>
        <w:rPr>
          <w:spacing w:val="3"/>
          <w:w w:val="105"/>
          <w:sz w:val="24"/>
        </w:rPr>
        <w:t xml:space="preserve"> </w:t>
      </w:r>
      <w:r w:rsidR="00F8413C">
        <w:rPr>
          <w:i/>
          <w:w w:val="105"/>
          <w:sz w:val="24"/>
        </w:rPr>
        <w:t>Зубко Дмитрий</w:t>
      </w:r>
      <w:r>
        <w:rPr>
          <w:w w:val="105"/>
          <w:sz w:val="24"/>
        </w:rPr>
        <w:t>.</w:t>
      </w:r>
    </w:p>
    <w:p w14:paraId="54A4533D" w14:textId="77777777" w:rsidR="00FF1A50" w:rsidRDefault="00FF1A50" w:rsidP="00FF1A50">
      <w:pPr>
        <w:pStyle w:val="a3"/>
        <w:spacing w:before="7"/>
        <w:rPr>
          <w:sz w:val="32"/>
        </w:rPr>
      </w:pPr>
    </w:p>
    <w:p w14:paraId="3F1A2BF8" w14:textId="2A1CB6F6" w:rsidR="00FF1A50" w:rsidRDefault="00FF1A50" w:rsidP="00FF1A50">
      <w:pPr>
        <w:pStyle w:val="1"/>
        <w:rPr>
          <w:w w:val="105"/>
        </w:rPr>
      </w:pPr>
      <w:r>
        <w:rPr>
          <w:w w:val="105"/>
        </w:rPr>
        <w:t>Условие</w:t>
      </w:r>
    </w:p>
    <w:p w14:paraId="2AA3CDF1" w14:textId="77777777" w:rsidR="00F8413C" w:rsidRDefault="00F8413C" w:rsidP="00FF1A50">
      <w:pPr>
        <w:pStyle w:val="1"/>
      </w:pPr>
    </w:p>
    <w:p w14:paraId="31FDC104" w14:textId="7AC8BE20" w:rsidR="00FF1A50" w:rsidRDefault="00F8413C" w:rsidP="00F8413C">
      <w:pPr>
        <w:pStyle w:val="a3"/>
        <w:spacing w:before="7"/>
        <w:jc w:val="both"/>
        <w:rPr>
          <w:color w:val="000000"/>
          <w:shd w:val="clear" w:color="auto" w:fill="FFFFFF"/>
        </w:rPr>
      </w:pPr>
      <w:r w:rsidRPr="00F8413C">
        <w:rPr>
          <w:color w:val="000000"/>
          <w:shd w:val="clear" w:color="auto" w:fill="FFFFFF"/>
        </w:rPr>
        <w:t>Задан прямоугольник с высотой </w:t>
      </w:r>
      <w:r w:rsidRPr="00F8413C">
        <w:rPr>
          <w:rStyle w:val="tex-math-text"/>
          <w:i/>
          <w:iCs/>
          <w:color w:val="000000"/>
          <w:shd w:val="clear" w:color="auto" w:fill="FFFFFF"/>
        </w:rPr>
        <w:t>n</w:t>
      </w:r>
      <w:r w:rsidRPr="00F8413C">
        <w:rPr>
          <w:color w:val="000000"/>
          <w:shd w:val="clear" w:color="auto" w:fill="FFFFFF"/>
        </w:rPr>
        <w:t> и шириной </w:t>
      </w:r>
      <w:r w:rsidRPr="00F8413C">
        <w:rPr>
          <w:rStyle w:val="tex-math-text"/>
          <w:i/>
          <w:iCs/>
          <w:color w:val="000000"/>
          <w:shd w:val="clear" w:color="auto" w:fill="FFFFFF"/>
        </w:rPr>
        <w:t>m</w:t>
      </w:r>
      <w:r w:rsidRPr="00F8413C">
        <w:rPr>
          <w:color w:val="000000"/>
          <w:shd w:val="clear" w:color="auto" w:fill="FFFFFF"/>
        </w:rPr>
        <w:t xml:space="preserve">, состоящий из нулей и единиц. Найдите в нём прямоугольник </w:t>
      </w:r>
      <w:proofErr w:type="spellStart"/>
      <w:r w:rsidRPr="00F8413C">
        <w:rPr>
          <w:color w:val="000000"/>
          <w:shd w:val="clear" w:color="auto" w:fill="FFFFFF"/>
        </w:rPr>
        <w:t>наибольшой</w:t>
      </w:r>
      <w:proofErr w:type="spellEnd"/>
      <w:r w:rsidRPr="00F8413C">
        <w:rPr>
          <w:color w:val="000000"/>
          <w:shd w:val="clear" w:color="auto" w:fill="FFFFFF"/>
        </w:rPr>
        <w:t xml:space="preserve"> площади, состоящий из одних нулей.</w:t>
      </w:r>
    </w:p>
    <w:p w14:paraId="0232CEE9" w14:textId="77777777" w:rsidR="00F8413C" w:rsidRPr="00F8413C" w:rsidRDefault="00F8413C" w:rsidP="00F8413C">
      <w:pPr>
        <w:pStyle w:val="a3"/>
        <w:spacing w:before="7"/>
        <w:jc w:val="both"/>
      </w:pPr>
    </w:p>
    <w:p w14:paraId="4D67E630" w14:textId="7F1D5878" w:rsidR="001459AE" w:rsidRDefault="00FF1A50" w:rsidP="001459AE">
      <w:pPr>
        <w:pStyle w:val="1"/>
        <w:rPr>
          <w:w w:val="105"/>
        </w:rPr>
      </w:pPr>
      <w:r>
        <w:rPr>
          <w:w w:val="105"/>
        </w:rPr>
        <w:t>Метод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 w14:paraId="23D7FC7D" w14:textId="52E50A7C" w:rsidR="001459AE" w:rsidRPr="004D637E" w:rsidRDefault="001459AE" w:rsidP="001459AE">
      <w:pPr>
        <w:pStyle w:val="1"/>
        <w:jc w:val="both"/>
        <w:rPr>
          <w:rFonts w:ascii="Times New Roman" w:hAnsi="Times New Roman" w:cs="Times New Roman"/>
          <w:b w:val="0"/>
          <w:w w:val="105"/>
          <w:sz w:val="24"/>
          <w:szCs w:val="24"/>
        </w:rPr>
      </w:pPr>
      <w:r>
        <w:rPr>
          <w:rFonts w:ascii="Times New Roman" w:hAnsi="Times New Roman" w:cs="Times New Roman"/>
          <w:b w:val="0"/>
          <w:w w:val="105"/>
          <w:sz w:val="24"/>
          <w:szCs w:val="24"/>
        </w:rPr>
        <w:t>Считываем матрицу, заменяем 1 на 0, а 1 на 0 с помощью операции (</w:t>
      </w:r>
      <w:r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el</w:t>
      </w:r>
      <w:r w:rsidRPr="001459A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+ 1) % </w:t>
      </w:r>
      <w:r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2, чтобы было удобнее считать в дальнейшем.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Представляем нашу матрицу в виде гистограмм. Для </w:t>
      </w:r>
      <w:proofErr w:type="spellStart"/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= 0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гистограмма равно исходной строке в матрице. Для 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1 &lt;= </w:t>
      </w:r>
      <w:proofErr w:type="spellStart"/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&lt;=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n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– 1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</w:rPr>
        <w:t>считаем гистограмму так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: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если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matrix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>[</w:t>
      </w:r>
      <w:proofErr w:type="spellStart"/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>][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j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] = 1, то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matrix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>[</w:t>
      </w:r>
      <w:proofErr w:type="spellStart"/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>][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j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] =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matrix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>[</w:t>
      </w:r>
      <w:proofErr w:type="spellStart"/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>][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j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] + </w:t>
      </w:r>
      <w:proofErr w:type="gramStart"/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matrix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>[</w:t>
      </w:r>
      <w:proofErr w:type="spellStart"/>
      <w:proofErr w:type="gramEnd"/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– 1][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j</w:t>
      </w:r>
      <w:r w:rsidR="00DE59D0" w:rsidRP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], </w:t>
      </w:r>
      <w:r w:rsidR="00DE59D0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то есть увеличиваем высоту. </w:t>
      </w:r>
      <w:r w:rsid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Затем считаем максимальную площадь для </w:t>
      </w:r>
      <w:proofErr w:type="spellStart"/>
      <w:r w:rsidR="00CB4E9B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CB4E9B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>-</w:t>
      </w:r>
      <w:r w:rsid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ой гистограммы. Создаем стек с парой </w:t>
      </w:r>
      <w:r w:rsidR="00CB4E9B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>(</w:t>
      </w:r>
      <w:proofErr w:type="spellStart"/>
      <w:r w:rsidR="00CB4E9B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CB4E9B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 w:val="0"/>
                <w:w w:val="105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  <w:lang w:val="en-US"/>
              </w:rPr>
              <m:t>i</m:t>
            </m:r>
          </m:sub>
        </m:sSub>
      </m:oMath>
      <w:r w:rsidR="00CB4E9B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>)</w:t>
      </w:r>
      <w:r w:rsidR="00CB4E9B">
        <w:rPr>
          <w:rFonts w:ascii="Times New Roman" w:hAnsi="Times New Roman" w:cs="Times New Roman"/>
          <w:b w:val="0"/>
          <w:w w:val="105"/>
          <w:sz w:val="24"/>
          <w:szCs w:val="24"/>
        </w:rPr>
        <w:t>=(0</w:t>
      </w:r>
      <w:r w:rsidR="00CB4E9B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, -1), </w:t>
      </w:r>
      <w:r w:rsid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где </w:t>
      </w:r>
      <w:proofErr w:type="spellStart"/>
      <w:r w:rsidR="00CB4E9B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CB4E9B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– </w:t>
      </w:r>
      <w:proofErr w:type="spellStart"/>
      <w:r w:rsidR="00CB4E9B">
        <w:rPr>
          <w:rFonts w:ascii="Times New Roman" w:hAnsi="Times New Roman" w:cs="Times New Roman"/>
          <w:b w:val="0"/>
          <w:w w:val="105"/>
          <w:sz w:val="24"/>
          <w:szCs w:val="24"/>
        </w:rPr>
        <w:t>абцисса</w:t>
      </w:r>
      <w:proofErr w:type="spellEnd"/>
      <w:r w:rsid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 w:val="0"/>
                <w:w w:val="105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  <w:lang w:val="en-US"/>
              </w:rPr>
              <m:t>i</m:t>
            </m:r>
          </m:sub>
        </m:sSub>
      </m:oMath>
      <w:r w:rsidR="00CB4E9B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="00CB4E9B">
        <w:rPr>
          <w:rFonts w:ascii="Times New Roman" w:hAnsi="Times New Roman" w:cs="Times New Roman"/>
          <w:b w:val="0"/>
          <w:w w:val="105"/>
          <w:sz w:val="24"/>
          <w:szCs w:val="24"/>
        </w:rPr>
        <w:t>–</w:t>
      </w:r>
      <w:r w:rsidR="00CB4E9B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="00CB4E9B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высота. Вносим эту пару, чтобы нулевой прямоугольник никогда не был извлечен из стека, а обработка дополнительного прямоугольника с высотой 0 в конце вытолкнет из стека все имеющиеся прямоугольники кроме нулевого. </w:t>
      </w:r>
      <w:r w:rsidR="002F031F">
        <w:rPr>
          <w:rFonts w:ascii="Times New Roman" w:hAnsi="Times New Roman" w:cs="Times New Roman"/>
          <w:b w:val="0"/>
          <w:w w:val="105"/>
          <w:sz w:val="24"/>
          <w:szCs w:val="24"/>
        </w:rPr>
        <w:t>Проходим по столбцам (прямоугольникам) в гистограмме. Если высота столбца больше, чем высота последнего столбца в стеке, то добавляем столбец в стек.</w:t>
      </w:r>
      <w:r w:rsidR="00DA4439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Если нет, то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>вынимаем из стека столбцы, пока их высота больше или равна высоте текущего столбца,</w:t>
      </w:r>
      <w:r w:rsidR="00DA4439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и вычисляем площадь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>прямоугольника, по формуле</w:t>
      </w:r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: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h</w:t>
      </w:r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>_</w:t>
      </w:r>
      <w:proofErr w:type="spellStart"/>
      <w:r w:rsidR="004D637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prev</w:t>
      </w:r>
      <w:proofErr w:type="spellEnd"/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* (</w:t>
      </w:r>
      <w:proofErr w:type="spellStart"/>
      <w:r w:rsidR="004D637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>–</w:t>
      </w:r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x</w:t>
      </w:r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>)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>, h</w:t>
      </w:r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>_</w:t>
      </w:r>
      <w:proofErr w:type="spellStart"/>
      <w:r w:rsidR="004D637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prev</w:t>
      </w:r>
      <w:proofErr w:type="spellEnd"/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и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x</w:t>
      </w:r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>–</w:t>
      </w:r>
      <w:r w:rsidR="004D637E" w:rsidRP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высота и </w:t>
      </w:r>
      <w:proofErr w:type="spellStart"/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>абцисса</w:t>
      </w:r>
      <w:proofErr w:type="spellEnd"/>
      <w:r w:rsidR="004D637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вынутого столбца. </w:t>
      </w:r>
      <w:r w:rsidR="0030567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Добавляем в стек столбец с высотой </w:t>
      </w:r>
      <w:r w:rsidR="0030567A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histogram</w:t>
      </w:r>
      <w:r w:rsidR="0030567A" w:rsidRPr="0030567A">
        <w:rPr>
          <w:rFonts w:ascii="Times New Roman" w:hAnsi="Times New Roman" w:cs="Times New Roman"/>
          <w:b w:val="0"/>
          <w:w w:val="105"/>
          <w:sz w:val="24"/>
          <w:szCs w:val="24"/>
        </w:rPr>
        <w:t>[</w:t>
      </w:r>
      <w:proofErr w:type="spellStart"/>
      <w:r w:rsidR="0030567A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i</w:t>
      </w:r>
      <w:proofErr w:type="spellEnd"/>
      <w:r w:rsidR="0030567A" w:rsidRPr="0030567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– 1], </w:t>
      </w:r>
      <w:r w:rsidR="0030567A">
        <w:rPr>
          <w:rFonts w:ascii="Times New Roman" w:hAnsi="Times New Roman" w:cs="Times New Roman"/>
          <w:b w:val="0"/>
          <w:w w:val="105"/>
          <w:sz w:val="24"/>
          <w:szCs w:val="24"/>
        </w:rPr>
        <w:t>либо если мы вынимали что-то из стека –</w:t>
      </w:r>
      <w:r w:rsidR="000B6E27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значение (</w:t>
      </w:r>
      <w:r w:rsidR="000B6E27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j</w:t>
      </w:r>
      <m:oMath>
        <m:r>
          <w:rPr>
            <w:rFonts w:ascii="Cambria Math" w:hAnsi="Cambria Math" w:cs="Times New Roman"/>
            <w:w w:val="105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 w:val="0"/>
                <w:w w:val="105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  <w:lang w:val="en-US"/>
              </w:rPr>
              <m:t>i</m:t>
            </m:r>
          </m:sub>
        </m:sSub>
      </m:oMath>
      <w:r w:rsidR="000B6E27" w:rsidRPr="00CB4E9B">
        <w:rPr>
          <w:rFonts w:ascii="Times New Roman" w:hAnsi="Times New Roman" w:cs="Times New Roman"/>
          <w:b w:val="0"/>
          <w:w w:val="105"/>
          <w:sz w:val="24"/>
          <w:szCs w:val="24"/>
        </w:rPr>
        <w:t>)</w:t>
      </w:r>
      <w:r w:rsidR="000B6E27" w:rsidRPr="00456474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, </w:t>
      </w:r>
      <w:r w:rsidR="000B6E27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где </w:t>
      </w:r>
      <w:r w:rsidR="000B6E27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j</w:t>
      </w:r>
      <w:r w:rsidR="000B6E27" w:rsidRPr="00456474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– </w:t>
      </w:r>
      <w:proofErr w:type="spellStart"/>
      <w:r w:rsidR="000B6E27">
        <w:rPr>
          <w:rFonts w:ascii="Times New Roman" w:hAnsi="Times New Roman" w:cs="Times New Roman"/>
          <w:b w:val="0"/>
          <w:w w:val="105"/>
          <w:sz w:val="24"/>
          <w:szCs w:val="24"/>
        </w:rPr>
        <w:t>абцисса</w:t>
      </w:r>
      <w:proofErr w:type="spellEnd"/>
      <w:r w:rsidR="000B6E27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последнего вынутого столбца</w:t>
      </w:r>
      <w:r w:rsidR="0030567A">
        <w:rPr>
          <w:rFonts w:ascii="Times New Roman" w:hAnsi="Times New Roman" w:cs="Times New Roman"/>
          <w:b w:val="0"/>
          <w:w w:val="105"/>
          <w:sz w:val="24"/>
          <w:szCs w:val="24"/>
        </w:rPr>
        <w:t>.</w:t>
      </w:r>
      <w:r w:rsidR="0030567A">
        <w:rPr>
          <w:rFonts w:ascii="Times New Roman" w:hAnsi="Times New Roman" w:cs="Times New Roman"/>
          <w:b w:val="0"/>
          <w:w w:val="105"/>
          <w:sz w:val="24"/>
          <w:szCs w:val="24"/>
        </w:rPr>
        <w:tab/>
      </w:r>
    </w:p>
    <w:p w14:paraId="4D07DFE8" w14:textId="3FDB633D" w:rsidR="00FF1A50" w:rsidRDefault="00FF1A50" w:rsidP="00FF1A50">
      <w:pPr>
        <w:pStyle w:val="1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14:paraId="42259EF3" w14:textId="1B746061" w:rsidR="00FF1A50" w:rsidRDefault="00FF1A50" w:rsidP="006C3746">
      <w:pPr>
        <w:pStyle w:val="a3"/>
        <w:spacing w:before="7"/>
        <w:jc w:val="both"/>
        <w:rPr>
          <w:rFonts w:eastAsiaTheme="minorHAnsi"/>
          <w:color w:val="000000" w:themeColor="text1"/>
        </w:rPr>
      </w:pPr>
      <w:r w:rsidRPr="006C3746">
        <w:rPr>
          <w:w w:val="105"/>
        </w:rPr>
        <w:t xml:space="preserve">  В моей программе один файл </w:t>
      </w:r>
      <w:proofErr w:type="spellStart"/>
      <w:r w:rsidR="00A76EBF" w:rsidRPr="006C3746">
        <w:rPr>
          <w:w w:val="105"/>
        </w:rPr>
        <w:t>main</w:t>
      </w:r>
      <w:proofErr w:type="spellEnd"/>
      <w:r w:rsidRPr="006C3746">
        <w:rPr>
          <w:w w:val="105"/>
        </w:rPr>
        <w:t>.</w:t>
      </w:r>
      <w:proofErr w:type="spellStart"/>
      <w:r w:rsidRPr="006C3746">
        <w:rPr>
          <w:w w:val="105"/>
          <w:lang w:val="en-US"/>
        </w:rPr>
        <w:t>cpp</w:t>
      </w:r>
      <w:proofErr w:type="spellEnd"/>
      <w:r w:rsidR="006C3746" w:rsidRPr="006C3746">
        <w:rPr>
          <w:w w:val="105"/>
        </w:rPr>
        <w:t xml:space="preserve">. Структура </w:t>
      </w:r>
      <w:r w:rsidR="006C3746" w:rsidRPr="006C3746">
        <w:rPr>
          <w:w w:val="105"/>
          <w:lang w:val="en-US"/>
        </w:rPr>
        <w:t>Node</w:t>
      </w:r>
      <w:r w:rsidR="006C3746" w:rsidRPr="006C3746">
        <w:rPr>
          <w:w w:val="105"/>
        </w:rPr>
        <w:t xml:space="preserve"> описывает прямоугольник в гистограмме, </w:t>
      </w:r>
      <w:r w:rsidR="006C3746" w:rsidRPr="006C3746">
        <w:rPr>
          <w:w w:val="105"/>
          <w:lang w:val="en-US"/>
        </w:rPr>
        <w:t>x</w:t>
      </w:r>
      <w:r w:rsidR="006C3746" w:rsidRPr="006C3746">
        <w:rPr>
          <w:w w:val="105"/>
        </w:rPr>
        <w:t xml:space="preserve"> – </w:t>
      </w:r>
      <w:proofErr w:type="spellStart"/>
      <w:r w:rsidR="006C3746" w:rsidRPr="006C3746">
        <w:rPr>
          <w:w w:val="105"/>
        </w:rPr>
        <w:t>абцисса</w:t>
      </w:r>
      <w:proofErr w:type="spellEnd"/>
      <w:r w:rsidR="006C3746" w:rsidRPr="006C3746">
        <w:rPr>
          <w:w w:val="105"/>
        </w:rPr>
        <w:t xml:space="preserve">, </w:t>
      </w:r>
      <w:r w:rsidR="006C3746" w:rsidRPr="006C3746">
        <w:rPr>
          <w:w w:val="105"/>
          <w:lang w:val="en-US"/>
        </w:rPr>
        <w:t>height</w:t>
      </w:r>
      <w:r w:rsidR="006C3746" w:rsidRPr="006C3746">
        <w:rPr>
          <w:w w:val="105"/>
        </w:rPr>
        <w:t xml:space="preserve"> – высота. Функция </w:t>
      </w:r>
      <w:r w:rsidR="006C3746" w:rsidRPr="006C3746">
        <w:rPr>
          <w:rFonts w:eastAsiaTheme="minorHAnsi"/>
          <w:color w:val="000000" w:themeColor="text1"/>
          <w:lang w:val="en-US"/>
        </w:rPr>
        <w:t>find</w:t>
      </w:r>
      <w:r w:rsidR="006C3746" w:rsidRPr="00971F9A">
        <w:rPr>
          <w:rFonts w:eastAsiaTheme="minorHAnsi"/>
          <w:color w:val="000000" w:themeColor="text1"/>
        </w:rPr>
        <w:t>_</w:t>
      </w:r>
      <w:r w:rsidR="006C3746" w:rsidRPr="006C3746">
        <w:rPr>
          <w:rFonts w:eastAsiaTheme="minorHAnsi"/>
          <w:color w:val="000000" w:themeColor="text1"/>
          <w:lang w:val="en-US"/>
        </w:rPr>
        <w:t>max</w:t>
      </w:r>
      <w:r w:rsidR="006C3746" w:rsidRPr="00971F9A">
        <w:rPr>
          <w:rFonts w:eastAsiaTheme="minorHAnsi"/>
          <w:color w:val="000000" w:themeColor="text1"/>
        </w:rPr>
        <w:t>_</w:t>
      </w:r>
      <w:proofErr w:type="spellStart"/>
      <w:r w:rsidR="006C3746" w:rsidRPr="006C3746">
        <w:rPr>
          <w:rFonts w:eastAsiaTheme="minorHAnsi"/>
          <w:color w:val="000000" w:themeColor="text1"/>
          <w:lang w:val="en-US"/>
        </w:rPr>
        <w:t>hist</w:t>
      </w:r>
      <w:proofErr w:type="spellEnd"/>
      <w:r w:rsidR="006C3746" w:rsidRPr="006C3746">
        <w:rPr>
          <w:rFonts w:eastAsiaTheme="minorHAnsi"/>
          <w:color w:val="000000" w:themeColor="text1"/>
        </w:rPr>
        <w:t xml:space="preserve"> считает максимальную площадь </w:t>
      </w:r>
      <w:r w:rsidR="00971F9A" w:rsidRPr="00971F9A">
        <w:rPr>
          <w:rFonts w:eastAsiaTheme="minorHAnsi"/>
          <w:color w:val="000000" w:themeColor="text1"/>
        </w:rPr>
        <w:t>п</w:t>
      </w:r>
      <w:r w:rsidR="00971F9A">
        <w:rPr>
          <w:rFonts w:eastAsiaTheme="minorHAnsi"/>
          <w:color w:val="000000" w:themeColor="text1"/>
        </w:rPr>
        <w:t xml:space="preserve">рямоугольника </w:t>
      </w:r>
      <w:r w:rsidR="006C3746" w:rsidRPr="006C3746">
        <w:rPr>
          <w:rFonts w:eastAsiaTheme="minorHAnsi"/>
          <w:color w:val="000000" w:themeColor="text1"/>
        </w:rPr>
        <w:t>в гистограмме.</w:t>
      </w:r>
    </w:p>
    <w:p w14:paraId="3B06971A" w14:textId="77777777" w:rsidR="006C3746" w:rsidRPr="006C3746" w:rsidRDefault="006C3746" w:rsidP="006C3746">
      <w:pPr>
        <w:pStyle w:val="a3"/>
        <w:spacing w:before="7"/>
        <w:jc w:val="both"/>
        <w:rPr>
          <w:w w:val="105"/>
        </w:rPr>
      </w:pPr>
    </w:p>
    <w:p w14:paraId="18C52905" w14:textId="77777777" w:rsidR="00A76EBF" w:rsidRPr="00971F9A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971F9A">
        <w:rPr>
          <w:rFonts w:ascii="Consolas" w:eastAsiaTheme="minorHAnsi" w:hAnsi="Consolas" w:cs="Consolas"/>
          <w:color w:val="000000" w:themeColor="text1"/>
          <w:sz w:val="19"/>
          <w:szCs w:val="19"/>
        </w:rPr>
        <w:t>#</w:t>
      </w: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include</w:t>
      </w:r>
      <w:r w:rsidRPr="00971F9A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971F9A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</w:p>
    <w:p w14:paraId="5EC3554B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#include &lt;algorithm&gt;</w:t>
      </w:r>
    </w:p>
    <w:p w14:paraId="06AC0C18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1158B323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#include &lt;stack&gt;</w:t>
      </w:r>
    </w:p>
    <w:p w14:paraId="12DD04F5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14:paraId="4413EA2B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4B0B522E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0C5C9165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Node {</w:t>
      </w:r>
    </w:p>
    <w:p w14:paraId="56428BA2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x;</w:t>
      </w:r>
    </w:p>
    <w:p w14:paraId="51F3ABAE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height;</w:t>
      </w:r>
    </w:p>
    <w:p w14:paraId="0C0E0649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Node(</w:t>
      </w:r>
      <w:proofErr w:type="spellStart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x,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height) : x(x), height(height) {};</w:t>
      </w:r>
    </w:p>
    <w:p w14:paraId="1113CA5B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};</w:t>
      </w:r>
    </w:p>
    <w:p w14:paraId="3F46C280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18A0803E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606498E6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find_max_</w:t>
      </w:r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hist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::vector&lt;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&gt;&amp;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hist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 {</w:t>
      </w:r>
    </w:p>
    <w:p w14:paraId="0E4A893F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stack&lt;Node&gt; s;</w:t>
      </w:r>
    </w:p>
    <w:p w14:paraId="5C7FF99F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s.push</w:t>
      </w:r>
      <w:proofErr w:type="spellEnd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(Node(0, -1));</w:t>
      </w:r>
    </w:p>
    <w:p w14:paraId="34982A65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max_area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4C9F322B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area;</w:t>
      </w:r>
    </w:p>
    <w:p w14:paraId="12546E6C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n =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hist.size</w:t>
      </w:r>
      <w:proofErr w:type="spellEnd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());</w:t>
      </w:r>
    </w:p>
    <w:p w14:paraId="4C1CCDB2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&lt;= n + 1; ++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 {</w:t>
      </w:r>
    </w:p>
    <w:p w14:paraId="080C02CE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h =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&lt;= </w:t>
      </w:r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n ?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hist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- 1] : 0;</w:t>
      </w:r>
    </w:p>
    <w:p w14:paraId="4FD443D8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x =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14:paraId="1D3B995A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h_prev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14:paraId="1276CA0B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while (h &lt;=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s.top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).height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 {</w:t>
      </w:r>
    </w:p>
    <w:p w14:paraId="7231D23F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s.top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).x;</w:t>
      </w:r>
    </w:p>
    <w:p w14:paraId="7C5BBB4F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h_prev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s.top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).height;</w:t>
      </w:r>
    </w:p>
    <w:p w14:paraId="662DD2CA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s.pop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);</w:t>
      </w:r>
    </w:p>
    <w:p w14:paraId="06FC6A6D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area =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h_prev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* (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- x);</w:t>
      </w:r>
    </w:p>
    <w:p w14:paraId="1C8B7F50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max_area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max(area,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max_area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);</w:t>
      </w:r>
    </w:p>
    <w:p w14:paraId="2E9FDDE1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60FD4F5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s.push</w:t>
      </w:r>
      <w:proofErr w:type="spellEnd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(Node(x, h));</w:t>
      </w:r>
    </w:p>
    <w:p w14:paraId="68699B22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6716947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max_area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14:paraId="37E0A149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14:paraId="3F9834DA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4D306609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54C7551D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 {</w:t>
      </w:r>
    </w:p>
    <w:p w14:paraId="7E191E4F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n, m;</w:t>
      </w:r>
    </w:p>
    <w:p w14:paraId="24ACC8AB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&gt;&gt; n &gt;&gt; m;</w:t>
      </w:r>
    </w:p>
    <w:p w14:paraId="139B074A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::vector&lt;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&gt;&gt; matrix(n,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::vector&lt;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&gt;(m));</w:t>
      </w:r>
    </w:p>
    <w:p w14:paraId="3D735A14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n; ++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 {</w:t>
      </w:r>
    </w:p>
    <w:p w14:paraId="0D5393F3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string line;</w:t>
      </w:r>
    </w:p>
    <w:p w14:paraId="5A5F8D38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&gt;&gt; line;</w:t>
      </w:r>
    </w:p>
    <w:p w14:paraId="1EB9832C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j = 0; j &lt; m; ++j) {</w:t>
      </w:r>
    </w:p>
    <w:p w14:paraId="4DEA030E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value = line[j] - 48;</w:t>
      </w:r>
    </w:p>
    <w:p w14:paraId="25840249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matrix[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][j] = (value + 1) % 2;</w:t>
      </w:r>
    </w:p>
    <w:p w14:paraId="545867F6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E99201B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371A08C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2928F48D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max_area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find_max_hist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</w:t>
      </w:r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matrix[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0]);</w:t>
      </w:r>
    </w:p>
    <w:p w14:paraId="233A88F6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 n; ++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) {</w:t>
      </w:r>
    </w:p>
    <w:p w14:paraId="17A500A3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j = 0; j &lt; m; ++j) {</w:t>
      </w:r>
    </w:p>
    <w:p w14:paraId="30163AB1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if (matrix[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][j</w:t>
      </w:r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 !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= 0) {</w:t>
      </w:r>
    </w:p>
    <w:p w14:paraId="5FD66B18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    matrix[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][j] += </w:t>
      </w:r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matrix[</w:t>
      </w:r>
      <w:proofErr w:type="spellStart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- 1][j];</w:t>
      </w:r>
    </w:p>
    <w:p w14:paraId="3FD76CE8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679DD6B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C30233E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max_area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max(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max_area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find_max_hist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(matrix[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]));</w:t>
      </w:r>
    </w:p>
    <w:p w14:paraId="6DC4E566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5A17F21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0F96DF3F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</w:p>
    <w:p w14:paraId="29FF2797" w14:textId="77777777" w:rsidR="00A76EBF" w:rsidRPr="006C3746" w:rsidRDefault="00A76EBF" w:rsidP="00A76EBF">
      <w:pPr>
        <w:pStyle w:val="a3"/>
        <w:spacing w:before="7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max_area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;</w:t>
      </w:r>
    </w:p>
    <w:p w14:paraId="4339E794" w14:textId="3C9E8C12" w:rsidR="00FF1A50" w:rsidRPr="006C3746" w:rsidRDefault="00A76EBF" w:rsidP="00A76EBF">
      <w:pPr>
        <w:pStyle w:val="a3"/>
        <w:spacing w:before="7"/>
        <w:rPr>
          <w:color w:val="000000" w:themeColor="text1"/>
          <w:sz w:val="32"/>
          <w:lang w:val="en-US"/>
        </w:rPr>
      </w:pPr>
      <w:r w:rsidRPr="006C3746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}</w:t>
      </w:r>
    </w:p>
    <w:p w14:paraId="1F75DEC0" w14:textId="77777777" w:rsidR="00FF1A50" w:rsidRPr="006C3746" w:rsidRDefault="00FF1A50" w:rsidP="00FF1A50">
      <w:pPr>
        <w:pStyle w:val="1"/>
        <w:rPr>
          <w:color w:val="000000" w:themeColor="text1"/>
        </w:rPr>
      </w:pPr>
      <w:r w:rsidRPr="006C3746">
        <w:rPr>
          <w:color w:val="000000" w:themeColor="text1"/>
          <w:w w:val="105"/>
        </w:rPr>
        <w:t>Дневник</w:t>
      </w:r>
      <w:r w:rsidRPr="006C3746">
        <w:rPr>
          <w:color w:val="000000" w:themeColor="text1"/>
          <w:spacing w:val="21"/>
          <w:w w:val="105"/>
        </w:rPr>
        <w:t xml:space="preserve"> </w:t>
      </w:r>
      <w:r w:rsidRPr="006C3746">
        <w:rPr>
          <w:color w:val="000000" w:themeColor="text1"/>
          <w:w w:val="105"/>
        </w:rPr>
        <w:t>отладки</w:t>
      </w:r>
    </w:p>
    <w:p w14:paraId="07EF3841" w14:textId="29A4AE40" w:rsidR="00FF1A50" w:rsidRDefault="000B14A0" w:rsidP="00FF1A50">
      <w:pPr>
        <w:pStyle w:val="a3"/>
        <w:spacing w:before="158" w:line="252" w:lineRule="auto"/>
        <w:ind w:right="103"/>
        <w:jc w:val="both"/>
        <w:rPr>
          <w:w w:val="105"/>
        </w:rPr>
      </w:pPr>
      <w:r>
        <w:rPr>
          <w:w w:val="105"/>
        </w:rPr>
        <w:t>В первой посылке я неправильно обрабатывал ввод. Эту проблему я исправил тем, что начал считывать строку и проходить по ней, вместо обычного ввода чисел.</w:t>
      </w:r>
    </w:p>
    <w:p w14:paraId="2DBDA451" w14:textId="77777777" w:rsidR="001459AE" w:rsidRPr="005C5613" w:rsidRDefault="001459AE" w:rsidP="00FF1A50">
      <w:pPr>
        <w:pStyle w:val="a3"/>
        <w:spacing w:before="158" w:line="252" w:lineRule="auto"/>
        <w:ind w:right="103"/>
        <w:jc w:val="both"/>
      </w:pPr>
    </w:p>
    <w:p w14:paraId="7F4DDA8B" w14:textId="77777777" w:rsidR="00FF1A50" w:rsidRPr="00FF1A50" w:rsidRDefault="00FF1A50" w:rsidP="00FF1A50">
      <w:pPr>
        <w:pStyle w:val="a3"/>
        <w:spacing w:before="3"/>
        <w:rPr>
          <w:sz w:val="31"/>
        </w:rPr>
      </w:pPr>
    </w:p>
    <w:p w14:paraId="68C60AE4" w14:textId="77777777" w:rsidR="00FF1A50" w:rsidRDefault="00FF1A50" w:rsidP="00FF1A50">
      <w:pPr>
        <w:pStyle w:val="1"/>
      </w:pPr>
      <w:r>
        <w:rPr>
          <w:spacing w:val="-3"/>
          <w:w w:val="105"/>
        </w:rPr>
        <w:t>Тест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производительности</w:t>
      </w:r>
    </w:p>
    <w:p w14:paraId="24B46E81" w14:textId="77735AE2" w:rsidR="007A4825" w:rsidRPr="007A4825" w:rsidRDefault="00FF1A50" w:rsidP="00A80B9F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Померить</w:t>
      </w:r>
      <w:r>
        <w:rPr>
          <w:spacing w:val="-14"/>
          <w:w w:val="105"/>
        </w:rPr>
        <w:t xml:space="preserve"> </w:t>
      </w:r>
      <w:r>
        <w:rPr>
          <w:w w:val="105"/>
        </w:rPr>
        <w:t>время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3"/>
          <w:w w:val="105"/>
        </w:rPr>
        <w:t xml:space="preserve"> </w:t>
      </w:r>
      <w:r>
        <w:rPr>
          <w:w w:val="105"/>
        </w:rPr>
        <w:t>кода</w:t>
      </w:r>
      <w:r>
        <w:rPr>
          <w:spacing w:val="-13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теста</w:t>
      </w:r>
      <w:r>
        <w:rPr>
          <w:spacing w:val="-13"/>
          <w:w w:val="105"/>
        </w:rPr>
        <w:t xml:space="preserve"> </w:t>
      </w:r>
      <w:r>
        <w:rPr>
          <w:w w:val="105"/>
        </w:rPr>
        <w:t>производительности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разных</w:t>
      </w:r>
      <w:r>
        <w:rPr>
          <w:spacing w:val="-13"/>
          <w:w w:val="105"/>
        </w:rPr>
        <w:t xml:space="preserve"> </w:t>
      </w:r>
      <w:r>
        <w:rPr>
          <w:w w:val="105"/>
        </w:rPr>
        <w:t>объёмах входных данных. Сравнить результаты. Проверить, что рост времени работы при</w:t>
      </w:r>
      <w:r>
        <w:rPr>
          <w:spacing w:val="-60"/>
          <w:w w:val="105"/>
        </w:rPr>
        <w:t xml:space="preserve"> </w:t>
      </w:r>
      <w:r>
        <w:rPr>
          <w:w w:val="105"/>
        </w:rPr>
        <w:t>увеличении</w:t>
      </w:r>
      <w:r>
        <w:rPr>
          <w:spacing w:val="6"/>
          <w:w w:val="105"/>
        </w:rPr>
        <w:t xml:space="preserve"> </w:t>
      </w:r>
      <w:r>
        <w:rPr>
          <w:w w:val="105"/>
        </w:rPr>
        <w:t>объема</w:t>
      </w:r>
      <w:r>
        <w:rPr>
          <w:spacing w:val="7"/>
          <w:w w:val="105"/>
        </w:rPr>
        <w:t xml:space="preserve"> </w:t>
      </w:r>
      <w:r>
        <w:rPr>
          <w:w w:val="105"/>
        </w:rPr>
        <w:t>входных</w:t>
      </w:r>
      <w:r>
        <w:rPr>
          <w:spacing w:val="6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7"/>
          <w:w w:val="105"/>
        </w:rPr>
        <w:t xml:space="preserve"> </w:t>
      </w:r>
      <w:r>
        <w:rPr>
          <w:w w:val="105"/>
        </w:rPr>
        <w:t>согласуется</w:t>
      </w:r>
      <w:r>
        <w:rPr>
          <w:spacing w:val="6"/>
          <w:w w:val="105"/>
        </w:rPr>
        <w:t xml:space="preserve"> </w:t>
      </w:r>
      <w:r>
        <w:rPr>
          <w:w w:val="105"/>
        </w:rPr>
        <w:t>с</w:t>
      </w:r>
      <w:r>
        <w:rPr>
          <w:spacing w:val="7"/>
          <w:w w:val="105"/>
        </w:rPr>
        <w:t xml:space="preserve"> </w:t>
      </w:r>
      <w:r>
        <w:rPr>
          <w:w w:val="105"/>
        </w:rPr>
        <w:t>заявленной</w:t>
      </w:r>
      <w:r>
        <w:rPr>
          <w:spacing w:val="7"/>
          <w:w w:val="105"/>
        </w:rPr>
        <w:t xml:space="preserve"> </w:t>
      </w:r>
      <w:r w:rsidR="00236865">
        <w:rPr>
          <w:w w:val="105"/>
        </w:rPr>
        <w:t>сложностью.</w:t>
      </w:r>
    </w:p>
    <w:p w14:paraId="6A39002A" w14:textId="3167FA79" w:rsidR="00FF1A50" w:rsidRDefault="00FF1A50" w:rsidP="00FF1A50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Время работы алгоритма</w:t>
      </w:r>
      <w:r w:rsidRPr="00135A61">
        <w:rPr>
          <w:w w:val="105"/>
        </w:rPr>
        <w:t xml:space="preserve"> </w:t>
      </w:r>
      <w:r w:rsidR="00236865">
        <w:rPr>
          <w:w w:val="105"/>
        </w:rPr>
        <w:t>для чисел</w:t>
      </w:r>
      <w:r w:rsidR="007A4825">
        <w:rPr>
          <w:w w:val="105"/>
        </w:rPr>
        <w:t xml:space="preserve"> </w:t>
      </w:r>
      <w:r>
        <w:rPr>
          <w:w w:val="105"/>
          <w:lang w:val="en-US"/>
        </w:rPr>
        <w:t>N</w:t>
      </w:r>
      <w:r w:rsidR="00236865" w:rsidRPr="00236865">
        <w:rPr>
          <w:w w:val="105"/>
        </w:rPr>
        <w:t xml:space="preserve">, </w:t>
      </w:r>
      <w:r w:rsidR="00236865">
        <w:rPr>
          <w:w w:val="105"/>
          <w:lang w:val="en-US"/>
        </w:rPr>
        <w:t>M</w:t>
      </w:r>
      <w:r>
        <w:rPr>
          <w:w w:val="105"/>
        </w:rPr>
        <w:t>:</w:t>
      </w:r>
    </w:p>
    <w:p w14:paraId="0026110A" w14:textId="77777777" w:rsidR="00456474" w:rsidRDefault="00A80B9F" w:rsidP="00FF1A50">
      <w:pPr>
        <w:pStyle w:val="a3"/>
        <w:spacing w:line="252" w:lineRule="auto"/>
        <w:ind w:left="100" w:right="104"/>
        <w:jc w:val="both"/>
        <w:rPr>
          <w:w w:val="105"/>
        </w:rPr>
      </w:pPr>
      <w:r>
        <w:rPr>
          <w:w w:val="105"/>
        </w:rPr>
        <w:t>1</w:t>
      </w:r>
      <w:r w:rsidR="00FF1A50">
        <w:rPr>
          <w:w w:val="105"/>
        </w:rPr>
        <w:t xml:space="preserve">) </w:t>
      </w:r>
      <w:r w:rsidR="00456474">
        <w:rPr>
          <w:w w:val="105"/>
          <w:lang w:val="en-US"/>
        </w:rPr>
        <w:t>N</w:t>
      </w:r>
      <w:r w:rsidR="00456474" w:rsidRPr="00456474">
        <w:rPr>
          <w:w w:val="105"/>
        </w:rPr>
        <w:t xml:space="preserve"> =100, </w:t>
      </w:r>
      <w:r w:rsidR="00456474">
        <w:rPr>
          <w:w w:val="105"/>
          <w:lang w:val="en-US"/>
        </w:rPr>
        <w:t>M</w:t>
      </w:r>
      <w:r w:rsidR="00456474" w:rsidRPr="00456474">
        <w:rPr>
          <w:w w:val="105"/>
        </w:rPr>
        <w:t xml:space="preserve"> = 100</w:t>
      </w:r>
      <w:r w:rsidR="00FF1A50" w:rsidRPr="00D004AD">
        <w:rPr>
          <w:w w:val="105"/>
        </w:rPr>
        <w:t xml:space="preserve"> =&gt; </w:t>
      </w:r>
      <w:r w:rsidR="00456474" w:rsidRPr="00456474">
        <w:rPr>
          <w:w w:val="105"/>
        </w:rPr>
        <w:t>0m0.011s</w:t>
      </w:r>
    </w:p>
    <w:p w14:paraId="450D38B3" w14:textId="2E2CD3C2" w:rsidR="00FF1A50" w:rsidRPr="00456474" w:rsidRDefault="00A80B9F" w:rsidP="00FF1A50">
      <w:pPr>
        <w:pStyle w:val="a3"/>
        <w:spacing w:line="252" w:lineRule="auto"/>
        <w:ind w:left="100" w:right="104"/>
        <w:jc w:val="both"/>
        <w:rPr>
          <w:w w:val="105"/>
          <w:lang w:val="en-US"/>
        </w:rPr>
      </w:pPr>
      <w:r w:rsidRPr="00456474">
        <w:rPr>
          <w:w w:val="105"/>
          <w:lang w:val="en-US"/>
        </w:rPr>
        <w:t>2)</w:t>
      </w:r>
      <w:r w:rsidR="00FF1A50" w:rsidRPr="00456474">
        <w:rPr>
          <w:w w:val="105"/>
          <w:lang w:val="en-US"/>
        </w:rPr>
        <w:t xml:space="preserve"> </w:t>
      </w:r>
      <w:r w:rsidR="00FF1A50">
        <w:rPr>
          <w:w w:val="105"/>
          <w:lang w:val="en-US"/>
        </w:rPr>
        <w:t>N</w:t>
      </w:r>
      <w:r w:rsidR="00FF1A50" w:rsidRPr="00456474">
        <w:rPr>
          <w:w w:val="105"/>
          <w:lang w:val="en-US"/>
        </w:rPr>
        <w:t xml:space="preserve"> = </w:t>
      </w:r>
      <w:r w:rsidR="00223D99" w:rsidRPr="00456474">
        <w:rPr>
          <w:w w:val="105"/>
          <w:lang w:val="en-US"/>
        </w:rPr>
        <w:t>1</w:t>
      </w:r>
      <w:r w:rsidR="00FF1A50" w:rsidRPr="00456474">
        <w:rPr>
          <w:w w:val="105"/>
          <w:lang w:val="en-US"/>
        </w:rPr>
        <w:t>0</w:t>
      </w:r>
      <w:r w:rsidR="00456474" w:rsidRPr="00456474">
        <w:rPr>
          <w:w w:val="105"/>
          <w:lang w:val="en-US"/>
        </w:rPr>
        <w:t xml:space="preserve">0, </w:t>
      </w:r>
      <w:r w:rsidR="00456474">
        <w:rPr>
          <w:w w:val="105"/>
          <w:lang w:val="en-US"/>
        </w:rPr>
        <w:t>M</w:t>
      </w:r>
      <w:r w:rsidR="00456474" w:rsidRPr="00456474">
        <w:rPr>
          <w:w w:val="105"/>
          <w:lang w:val="en-US"/>
        </w:rPr>
        <w:t xml:space="preserve"> = 1000</w:t>
      </w:r>
      <w:r w:rsidR="00FF1A50" w:rsidRPr="00456474">
        <w:rPr>
          <w:w w:val="105"/>
          <w:lang w:val="en-US"/>
        </w:rPr>
        <w:t xml:space="preserve"> =&gt; </w:t>
      </w:r>
      <w:r w:rsidR="00456474" w:rsidRPr="00456474">
        <w:rPr>
          <w:w w:val="105"/>
          <w:lang w:val="en-US"/>
        </w:rPr>
        <w:t>0m0.008s</w:t>
      </w:r>
    </w:p>
    <w:p w14:paraId="274516DA" w14:textId="0DE55553" w:rsidR="00FF1A50" w:rsidRPr="00456474" w:rsidRDefault="00A80B9F" w:rsidP="00FF1A50">
      <w:pPr>
        <w:pStyle w:val="a3"/>
        <w:spacing w:line="252" w:lineRule="auto"/>
        <w:ind w:left="100" w:right="104"/>
        <w:jc w:val="both"/>
        <w:rPr>
          <w:w w:val="105"/>
          <w:lang w:val="en-US"/>
        </w:rPr>
      </w:pPr>
      <w:r w:rsidRPr="00456474">
        <w:rPr>
          <w:w w:val="105"/>
          <w:lang w:val="en-US"/>
        </w:rPr>
        <w:t>3</w:t>
      </w:r>
      <w:r w:rsidR="00FF1A50" w:rsidRPr="00456474">
        <w:rPr>
          <w:w w:val="105"/>
          <w:lang w:val="en-US"/>
        </w:rPr>
        <w:t xml:space="preserve">) </w:t>
      </w:r>
      <w:r w:rsidR="00FF1A50">
        <w:rPr>
          <w:w w:val="105"/>
          <w:lang w:val="en-US"/>
        </w:rPr>
        <w:t>N</w:t>
      </w:r>
      <w:r w:rsidR="00FF1A50" w:rsidRPr="00456474">
        <w:rPr>
          <w:w w:val="105"/>
          <w:lang w:val="en-US"/>
        </w:rPr>
        <w:t xml:space="preserve"> = </w:t>
      </w:r>
      <w:r w:rsidR="00223D99" w:rsidRPr="00456474">
        <w:rPr>
          <w:w w:val="105"/>
          <w:lang w:val="en-US"/>
        </w:rPr>
        <w:t>1</w:t>
      </w:r>
      <w:r w:rsidR="00FF1A50" w:rsidRPr="00456474">
        <w:rPr>
          <w:w w:val="105"/>
          <w:lang w:val="en-US"/>
        </w:rPr>
        <w:t>00</w:t>
      </w:r>
      <w:r w:rsidR="00456474">
        <w:rPr>
          <w:w w:val="105"/>
          <w:lang w:val="en-US"/>
        </w:rPr>
        <w:t>0, M = 10000</w:t>
      </w:r>
      <w:r w:rsidR="00FF1A50" w:rsidRPr="00456474">
        <w:rPr>
          <w:w w:val="105"/>
          <w:lang w:val="en-US"/>
        </w:rPr>
        <w:t xml:space="preserve"> =&gt; </w:t>
      </w:r>
      <w:r w:rsidR="00456474" w:rsidRPr="00456474">
        <w:rPr>
          <w:w w:val="105"/>
          <w:lang w:val="en-US"/>
        </w:rPr>
        <w:t>0m0.038s</w:t>
      </w:r>
    </w:p>
    <w:p w14:paraId="2177ABC0" w14:textId="23D82F39" w:rsidR="005E0396" w:rsidRPr="00456474" w:rsidRDefault="00A80B9F" w:rsidP="00456474">
      <w:pPr>
        <w:pStyle w:val="a3"/>
        <w:spacing w:line="252" w:lineRule="auto"/>
        <w:ind w:left="100" w:right="104"/>
        <w:jc w:val="both"/>
        <w:rPr>
          <w:w w:val="105"/>
          <w:lang w:val="en-US"/>
        </w:rPr>
      </w:pPr>
      <w:r w:rsidRPr="00456474">
        <w:rPr>
          <w:w w:val="105"/>
          <w:lang w:val="en-US"/>
        </w:rPr>
        <w:t>4</w:t>
      </w:r>
      <w:r w:rsidR="00FF1A50" w:rsidRPr="00456474">
        <w:rPr>
          <w:w w:val="105"/>
          <w:lang w:val="en-US"/>
        </w:rPr>
        <w:t xml:space="preserve">) </w:t>
      </w:r>
      <w:r w:rsidR="00FF1A50">
        <w:rPr>
          <w:w w:val="105"/>
          <w:lang w:val="en-US"/>
        </w:rPr>
        <w:t>N</w:t>
      </w:r>
      <w:r w:rsidR="00FF1A50" w:rsidRPr="00456474">
        <w:rPr>
          <w:w w:val="105"/>
          <w:lang w:val="en-US"/>
        </w:rPr>
        <w:t xml:space="preserve"> = </w:t>
      </w:r>
      <w:r w:rsidR="00223D99" w:rsidRPr="00456474">
        <w:rPr>
          <w:w w:val="105"/>
          <w:lang w:val="en-US"/>
        </w:rPr>
        <w:t>1</w:t>
      </w:r>
      <w:r w:rsidR="00FF1A50" w:rsidRPr="00456474">
        <w:rPr>
          <w:w w:val="105"/>
          <w:lang w:val="en-US"/>
        </w:rPr>
        <w:t>000</w:t>
      </w:r>
      <w:r w:rsidR="00456474">
        <w:rPr>
          <w:w w:val="105"/>
          <w:lang w:val="en-US"/>
        </w:rPr>
        <w:t>0, M = 10000</w:t>
      </w:r>
      <w:r w:rsidR="00FF1A50" w:rsidRPr="00456474">
        <w:rPr>
          <w:w w:val="105"/>
          <w:lang w:val="en-US"/>
        </w:rPr>
        <w:t xml:space="preserve"> =&gt; </w:t>
      </w:r>
      <w:r w:rsidR="00CE6E89" w:rsidRPr="00CE6E89">
        <w:rPr>
          <w:w w:val="105"/>
          <w:lang w:val="en-US"/>
        </w:rPr>
        <w:t>0m0.287s</w:t>
      </w:r>
      <w:bookmarkStart w:id="0" w:name="_GoBack"/>
      <w:bookmarkEnd w:id="0"/>
    </w:p>
    <w:p w14:paraId="684F06FE" w14:textId="77777777" w:rsidR="00FF1A50" w:rsidRPr="00660846" w:rsidRDefault="00FF1A50" w:rsidP="00FF1A50">
      <w:pPr>
        <w:pStyle w:val="a3"/>
        <w:spacing w:before="3"/>
        <w:rPr>
          <w:sz w:val="31"/>
        </w:rPr>
      </w:pPr>
    </w:p>
    <w:p w14:paraId="3ACC333D" w14:textId="77777777" w:rsidR="00FF1A50" w:rsidRDefault="00FF1A50" w:rsidP="00FF1A50">
      <w:pPr>
        <w:pStyle w:val="1"/>
      </w:pPr>
      <w:r>
        <w:rPr>
          <w:w w:val="105"/>
        </w:rPr>
        <w:t>Недочёты</w:t>
      </w:r>
    </w:p>
    <w:p w14:paraId="74244EEF" w14:textId="2077CC2C" w:rsidR="00FF1A50" w:rsidRDefault="00D26A25" w:rsidP="00FF1A50">
      <w:pPr>
        <w:pStyle w:val="a3"/>
        <w:spacing w:line="252" w:lineRule="auto"/>
        <w:ind w:left="100" w:right="102"/>
        <w:jc w:val="both"/>
        <w:rPr>
          <w:w w:val="105"/>
        </w:rPr>
      </w:pPr>
      <w:r>
        <w:rPr>
          <w:w w:val="105"/>
        </w:rPr>
        <w:t>Программа работает корректно только для правильных входных данных.</w:t>
      </w:r>
    </w:p>
    <w:p w14:paraId="674F32AC" w14:textId="77777777" w:rsidR="005F56BA" w:rsidRDefault="005F56BA" w:rsidP="00FF1A50">
      <w:pPr>
        <w:pStyle w:val="a3"/>
        <w:spacing w:line="252" w:lineRule="auto"/>
        <w:ind w:left="100" w:right="102"/>
        <w:jc w:val="both"/>
        <w:rPr>
          <w:w w:val="105"/>
        </w:rPr>
      </w:pPr>
    </w:p>
    <w:p w14:paraId="6457DF3A" w14:textId="0F40A4F8" w:rsidR="005F56BA" w:rsidRDefault="005F56BA" w:rsidP="005F56BA">
      <w:pPr>
        <w:pStyle w:val="1"/>
        <w:spacing w:before="75"/>
        <w:ind w:left="0"/>
        <w:rPr>
          <w:w w:val="105"/>
        </w:rPr>
      </w:pPr>
      <w:r>
        <w:rPr>
          <w:w w:val="105"/>
        </w:rPr>
        <w:t>Выводы</w:t>
      </w:r>
    </w:p>
    <w:p w14:paraId="3CE10A37" w14:textId="09C58935" w:rsidR="0018241D" w:rsidRPr="00DB625E" w:rsidRDefault="005E0396" w:rsidP="00530081">
      <w:pPr>
        <w:pStyle w:val="1"/>
        <w:spacing w:before="75"/>
        <w:ind w:left="0"/>
        <w:jc w:val="both"/>
        <w:rPr>
          <w:w w:val="105"/>
        </w:rPr>
      </w:pPr>
      <w:r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Особенность данной лабораторной работы в том, что она не на какой-то алгоритм, а на подход к программированию. </w:t>
      </w:r>
      <w:r w:rsidR="00530081">
        <w:rPr>
          <w:rFonts w:ascii="Times New Roman" w:hAnsi="Times New Roman" w:cs="Times New Roman"/>
          <w:b w:val="0"/>
          <w:w w:val="105"/>
          <w:sz w:val="24"/>
          <w:szCs w:val="24"/>
        </w:rPr>
        <w:t>Раньше я знал метод динамического программирования, но благодаря данной лабораторной работе улучшил свои знания. Решил задачу поиска</w:t>
      </w:r>
      <w:r w:rsidR="00DB625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прямоугольника из 0 максимальной площади со сложность </w:t>
      </w:r>
      <w:proofErr w:type="gramStart"/>
      <w:r w:rsidR="00DB625E">
        <w:rPr>
          <w:rFonts w:ascii="Times New Roman" w:hAnsi="Times New Roman" w:cs="Times New Roman"/>
          <w:b w:val="0"/>
          <w:w w:val="105"/>
          <w:sz w:val="24"/>
          <w:szCs w:val="24"/>
        </w:rPr>
        <w:t>О(</w:t>
      </w:r>
      <w:proofErr w:type="gramEnd"/>
      <w:r w:rsidR="00DB625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m</w:t>
      </w:r>
      <w:r w:rsidR="00DB625E" w:rsidRPr="00DB625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* </w:t>
      </w:r>
      <w:r w:rsidR="00DB625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n</w:t>
      </w:r>
      <w:r w:rsidR="00DB625E" w:rsidRPr="00DB625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), </w:t>
      </w:r>
      <w:r w:rsidR="00DB625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где </w:t>
      </w:r>
      <w:r w:rsidR="00DB625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m</w:t>
      </w:r>
      <w:r w:rsidR="00DB625E" w:rsidRPr="00DB625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="00DB625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и </w:t>
      </w:r>
      <w:r w:rsidR="00DB625E">
        <w:rPr>
          <w:rFonts w:ascii="Times New Roman" w:hAnsi="Times New Roman" w:cs="Times New Roman"/>
          <w:b w:val="0"/>
          <w:w w:val="105"/>
          <w:sz w:val="24"/>
          <w:szCs w:val="24"/>
          <w:lang w:val="en-US"/>
        </w:rPr>
        <w:t>n</w:t>
      </w:r>
      <w:r w:rsidR="00DB625E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– размер матрицы.</w:t>
      </w:r>
    </w:p>
    <w:sectPr w:rsidR="0018241D" w:rsidRPr="00DB625E">
      <w:footerReference w:type="default" r:id="rId8"/>
      <w:pgSz w:w="11910" w:h="16840"/>
      <w:pgMar w:top="1320" w:right="1000" w:bottom="2660" w:left="1340" w:header="0" w:footer="2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106EA" w14:textId="77777777" w:rsidR="00380B7D" w:rsidRDefault="00380B7D">
      <w:r>
        <w:separator/>
      </w:r>
    </w:p>
  </w:endnote>
  <w:endnote w:type="continuationSeparator" w:id="0">
    <w:p w14:paraId="2CD91085" w14:textId="77777777" w:rsidR="00380B7D" w:rsidRDefault="0038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1AAFD" w14:textId="77777777" w:rsidR="00D56F8B" w:rsidRDefault="00380B7D">
    <w:pPr>
      <w:pStyle w:val="a3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3059A0" wp14:editId="5AEB36C0">
              <wp:simplePos x="0" y="0"/>
              <wp:positionH relativeFrom="page">
                <wp:posOffset>3810635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834F3" w14:textId="49635CB9" w:rsidR="00D56F8B" w:rsidRDefault="00380B7D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6E89">
                            <w:rPr>
                              <w:noProof/>
                              <w:w w:val="97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059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07.75pt;width:11.85pt;height:1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" filled="f" stroked="f">
              <v:textbox inset="0,0,0,0">
                <w:txbxContent>
                  <w:p w14:paraId="683834F3" w14:textId="49635CB9" w:rsidR="00D56F8B" w:rsidRDefault="00380B7D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6E89">
                      <w:rPr>
                        <w:noProof/>
                        <w:w w:val="97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4B8A7" w14:textId="77777777" w:rsidR="00380B7D" w:rsidRDefault="00380B7D">
      <w:r>
        <w:separator/>
      </w:r>
    </w:p>
  </w:footnote>
  <w:footnote w:type="continuationSeparator" w:id="0">
    <w:p w14:paraId="5C7F4A42" w14:textId="77777777" w:rsidR="00380B7D" w:rsidRDefault="00380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55FF"/>
    <w:multiLevelType w:val="hybridMultilevel"/>
    <w:tmpl w:val="167E3932"/>
    <w:lvl w:ilvl="0" w:tplc="B40497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97D49"/>
    <w:multiLevelType w:val="hybridMultilevel"/>
    <w:tmpl w:val="39C6C96C"/>
    <w:lvl w:ilvl="0" w:tplc="EF30BD4A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68C27248"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 w:tplc="A8FC76F8">
      <w:numFmt w:val="bullet"/>
      <w:lvlText w:val="•"/>
      <w:lvlJc w:val="left"/>
      <w:pPr>
        <w:ind w:left="2457" w:hanging="300"/>
      </w:pPr>
      <w:rPr>
        <w:rFonts w:hint="default"/>
        <w:lang w:val="ru-RU" w:eastAsia="en-US" w:bidi="ar-SA"/>
      </w:rPr>
    </w:lvl>
    <w:lvl w:ilvl="3" w:tplc="7474E242">
      <w:numFmt w:val="bullet"/>
      <w:lvlText w:val="•"/>
      <w:lvlJc w:val="left"/>
      <w:pPr>
        <w:ind w:left="3345" w:hanging="300"/>
      </w:pPr>
      <w:rPr>
        <w:rFonts w:hint="default"/>
        <w:lang w:val="ru-RU" w:eastAsia="en-US" w:bidi="ar-SA"/>
      </w:rPr>
    </w:lvl>
    <w:lvl w:ilvl="4" w:tplc="91AE3E58">
      <w:numFmt w:val="bullet"/>
      <w:lvlText w:val="•"/>
      <w:lvlJc w:val="left"/>
      <w:pPr>
        <w:ind w:left="4234" w:hanging="300"/>
      </w:pPr>
      <w:rPr>
        <w:rFonts w:hint="default"/>
        <w:lang w:val="ru-RU" w:eastAsia="en-US" w:bidi="ar-SA"/>
      </w:rPr>
    </w:lvl>
    <w:lvl w:ilvl="5" w:tplc="3FE81AC2">
      <w:numFmt w:val="bullet"/>
      <w:lvlText w:val="•"/>
      <w:lvlJc w:val="left"/>
      <w:pPr>
        <w:ind w:left="5122" w:hanging="300"/>
      </w:pPr>
      <w:rPr>
        <w:rFonts w:hint="default"/>
        <w:lang w:val="ru-RU" w:eastAsia="en-US" w:bidi="ar-SA"/>
      </w:rPr>
    </w:lvl>
    <w:lvl w:ilvl="6" w:tplc="0392321A">
      <w:numFmt w:val="bullet"/>
      <w:lvlText w:val="•"/>
      <w:lvlJc w:val="left"/>
      <w:pPr>
        <w:ind w:left="6011" w:hanging="300"/>
      </w:pPr>
      <w:rPr>
        <w:rFonts w:hint="default"/>
        <w:lang w:val="ru-RU" w:eastAsia="en-US" w:bidi="ar-SA"/>
      </w:rPr>
    </w:lvl>
    <w:lvl w:ilvl="7" w:tplc="794A717C">
      <w:numFmt w:val="bullet"/>
      <w:lvlText w:val="•"/>
      <w:lvlJc w:val="left"/>
      <w:pPr>
        <w:ind w:left="6899" w:hanging="300"/>
      </w:pPr>
      <w:rPr>
        <w:rFonts w:hint="default"/>
        <w:lang w:val="ru-RU" w:eastAsia="en-US" w:bidi="ar-SA"/>
      </w:rPr>
    </w:lvl>
    <w:lvl w:ilvl="8" w:tplc="377049C8">
      <w:numFmt w:val="bullet"/>
      <w:lvlText w:val="•"/>
      <w:lvlJc w:val="left"/>
      <w:pPr>
        <w:ind w:left="7788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705F4C51"/>
    <w:multiLevelType w:val="hybridMultilevel"/>
    <w:tmpl w:val="5B82EBA8"/>
    <w:lvl w:ilvl="0" w:tplc="C3E6CD9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50"/>
    <w:rsid w:val="00034AFC"/>
    <w:rsid w:val="00081391"/>
    <w:rsid w:val="000B14A0"/>
    <w:rsid w:val="000B6E27"/>
    <w:rsid w:val="001459AE"/>
    <w:rsid w:val="0018241D"/>
    <w:rsid w:val="00215056"/>
    <w:rsid w:val="00223D99"/>
    <w:rsid w:val="00231FDE"/>
    <w:rsid w:val="00236865"/>
    <w:rsid w:val="002F031F"/>
    <w:rsid w:val="0030567A"/>
    <w:rsid w:val="00380B7D"/>
    <w:rsid w:val="00405842"/>
    <w:rsid w:val="00413CA0"/>
    <w:rsid w:val="00456474"/>
    <w:rsid w:val="004D637E"/>
    <w:rsid w:val="00530081"/>
    <w:rsid w:val="00583BE9"/>
    <w:rsid w:val="005E0396"/>
    <w:rsid w:val="005F56BA"/>
    <w:rsid w:val="00660846"/>
    <w:rsid w:val="006A0356"/>
    <w:rsid w:val="006C3746"/>
    <w:rsid w:val="007A4825"/>
    <w:rsid w:val="007F716C"/>
    <w:rsid w:val="0095300B"/>
    <w:rsid w:val="00971F9A"/>
    <w:rsid w:val="009A696C"/>
    <w:rsid w:val="00A76EBF"/>
    <w:rsid w:val="00A80B9F"/>
    <w:rsid w:val="00A80F6A"/>
    <w:rsid w:val="00AC4269"/>
    <w:rsid w:val="00B552AC"/>
    <w:rsid w:val="00C568B9"/>
    <w:rsid w:val="00CB4E9B"/>
    <w:rsid w:val="00CE6E89"/>
    <w:rsid w:val="00D26A25"/>
    <w:rsid w:val="00DA4439"/>
    <w:rsid w:val="00DB625E"/>
    <w:rsid w:val="00DE59D0"/>
    <w:rsid w:val="00F8413C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5F1B"/>
  <w15:chartTrackingRefBased/>
  <w15:docId w15:val="{4D7A099C-9618-4492-800C-9FE3CBCC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8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F1A50"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A50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F1A50"/>
    <w:pPr>
      <w:spacing w:before="157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F1A5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FF1A50"/>
    <w:pPr>
      <w:spacing w:before="78"/>
      <w:ind w:left="100" w:right="101"/>
    </w:pPr>
    <w:rPr>
      <w:rFonts w:ascii="Cambria" w:eastAsia="Cambria" w:hAnsi="Cambria" w:cs="Cambria"/>
      <w:b/>
      <w:bCs/>
      <w:sz w:val="34"/>
      <w:szCs w:val="34"/>
    </w:rPr>
  </w:style>
  <w:style w:type="character" w:customStyle="1" w:styleId="a6">
    <w:name w:val="Заголовок Знак"/>
    <w:basedOn w:val="a0"/>
    <w:link w:val="a5"/>
    <w:uiPriority w:val="10"/>
    <w:rsid w:val="00FF1A50"/>
    <w:rPr>
      <w:rFonts w:ascii="Cambria" w:eastAsia="Cambria" w:hAnsi="Cambria" w:cs="Cambria"/>
      <w:b/>
      <w:bCs/>
      <w:sz w:val="34"/>
      <w:szCs w:val="34"/>
    </w:rPr>
  </w:style>
  <w:style w:type="paragraph" w:styleId="a7">
    <w:name w:val="List Paragraph"/>
    <w:basedOn w:val="a"/>
    <w:uiPriority w:val="1"/>
    <w:qFormat/>
    <w:rsid w:val="00FF1A50"/>
    <w:pPr>
      <w:spacing w:before="212"/>
      <w:ind w:left="685" w:hanging="300"/>
    </w:pPr>
  </w:style>
  <w:style w:type="character" w:styleId="a8">
    <w:name w:val="Placeholder Text"/>
    <w:basedOn w:val="a0"/>
    <w:uiPriority w:val="99"/>
    <w:semiHidden/>
    <w:rsid w:val="00660846"/>
    <w:rPr>
      <w:color w:val="808080"/>
    </w:rPr>
  </w:style>
  <w:style w:type="character" w:customStyle="1" w:styleId="tex-math-text">
    <w:name w:val="tex-math-text"/>
    <w:basedOn w:val="a0"/>
    <w:rsid w:val="00F8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1E96-A86A-47C7-AACD-2A24B074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D.Prokhorov</dc:creator>
  <cp:keywords/>
  <dc:description/>
  <cp:lastModifiedBy>Дмитрий Зубко</cp:lastModifiedBy>
  <cp:revision>30</cp:revision>
  <dcterms:created xsi:type="dcterms:W3CDTF">2022-10-09T13:50:00Z</dcterms:created>
  <dcterms:modified xsi:type="dcterms:W3CDTF">2022-10-16T17:56:00Z</dcterms:modified>
</cp:coreProperties>
</file>