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CCAA9A" w14:textId="7497A719" w:rsidR="00C732ED" w:rsidRDefault="0055497C" w:rsidP="00C732ED">
      <w:pPr>
        <w:pStyle w:val="Heading2"/>
        <w:spacing w:before="8" w:line="276" w:lineRule="auto"/>
        <w:ind w:left="3139" w:right="3277" w:firstLine="742"/>
        <w:jc w:val="left"/>
        <w:rPr>
          <w:rFonts w:ascii="Calibri" w:hAnsi="Calibri"/>
        </w:rPr>
      </w:pPr>
      <w:bookmarkStart w:id="0" w:name="_Toc151061256"/>
      <w:r>
        <w:rPr>
          <w:noProof/>
        </w:rPr>
        <w:drawing>
          <wp:anchor distT="0" distB="0" distL="114300" distR="114300" simplePos="0" relativeHeight="251656192" behindDoc="1" locked="0" layoutInCell="1" allowOverlap="1" wp14:anchorId="2713EBD7" wp14:editId="402C6FDE">
            <wp:simplePos x="0" y="0"/>
            <wp:positionH relativeFrom="column">
              <wp:posOffset>5791200</wp:posOffset>
            </wp:positionH>
            <wp:positionV relativeFrom="paragraph">
              <wp:posOffset>175260</wp:posOffset>
            </wp:positionV>
            <wp:extent cx="1059180" cy="1059180"/>
            <wp:effectExtent l="0" t="0" r="0" b="0"/>
            <wp:wrapTight wrapText="bothSides">
              <wp:wrapPolygon edited="0">
                <wp:start x="9324" y="388"/>
                <wp:lineTo x="1942" y="14763"/>
                <wp:lineTo x="1554" y="20590"/>
                <wp:lineTo x="20201" y="20590"/>
                <wp:lineTo x="19813" y="14763"/>
                <wp:lineTo x="12043" y="388"/>
                <wp:lineTo x="9324" y="388"/>
              </wp:wrapPolygon>
            </wp:wrapTight>
            <wp:docPr id="144254941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59180" cy="10591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5168" behindDoc="1" locked="0" layoutInCell="1" allowOverlap="1" wp14:anchorId="14C821FB" wp14:editId="7D2729B2">
            <wp:simplePos x="0" y="0"/>
            <wp:positionH relativeFrom="column">
              <wp:posOffset>0</wp:posOffset>
            </wp:positionH>
            <wp:positionV relativeFrom="paragraph">
              <wp:posOffset>121920</wp:posOffset>
            </wp:positionV>
            <wp:extent cx="1112520" cy="1112520"/>
            <wp:effectExtent l="0" t="0" r="0" b="0"/>
            <wp:wrapTight wrapText="bothSides">
              <wp:wrapPolygon edited="0">
                <wp:start x="8877" y="0"/>
                <wp:lineTo x="7397" y="2589"/>
                <wp:lineTo x="4438" y="6658"/>
                <wp:lineTo x="1110" y="9986"/>
                <wp:lineTo x="740" y="11836"/>
                <wp:lineTo x="9616" y="21082"/>
                <wp:lineTo x="11096" y="21082"/>
                <wp:lineTo x="19233" y="12575"/>
                <wp:lineTo x="20342" y="10356"/>
                <wp:lineTo x="19603" y="8877"/>
                <wp:lineTo x="11096" y="0"/>
                <wp:lineTo x="8877" y="0"/>
              </wp:wrapPolygon>
            </wp:wrapTight>
            <wp:docPr id="17092075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12520" cy="11125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5497C">
        <w:t xml:space="preserve"> </w:t>
      </w:r>
    </w:p>
    <w:p w14:paraId="7A84E5B2" w14:textId="484331C2" w:rsidR="00627E14" w:rsidRDefault="00AF6E49" w:rsidP="00C732ED">
      <w:pPr>
        <w:pStyle w:val="Heading2"/>
        <w:spacing w:before="8" w:line="276" w:lineRule="auto"/>
        <w:ind w:left="3139" w:right="3277" w:firstLine="742"/>
        <w:jc w:val="left"/>
        <w:rPr>
          <w:rFonts w:ascii="Calibri" w:hAnsi="Calibri"/>
          <w:b w:val="0"/>
        </w:rPr>
      </w:pPr>
      <w:r>
        <w:pict w14:anchorId="3F557274">
          <v:shape id="_x0000_s1292" style="position:absolute;left:0;text-align:left;margin-left:6.05pt;margin-top:128.75pt;width:582.75pt;height:3.25pt;z-index:-251656192;mso-position-horizontal-relative:page;mso-position-vertical-relative:page" coordorigin="121,2575" coordsize="11655,65" o:spt="100" adj="0,,0" path="m11776,2601r-11655,l121,2640r11655,l11776,2601xm11776,2575r-11655,l121,2588r11655,l11776,2575xe" fillcolor="#001f5f" stroked="f">
            <v:stroke joinstyle="round"/>
            <v:formulas/>
            <v:path arrowok="t" o:connecttype="segments"/>
            <w10:wrap anchorx="page" anchory="page"/>
          </v:shape>
        </w:pict>
      </w:r>
      <w:r w:rsidR="00A65F21">
        <w:rPr>
          <w:rFonts w:ascii="Calibri" w:hAnsi="Calibri"/>
        </w:rPr>
        <w:t>République Tunisienne</w:t>
      </w:r>
      <w:r w:rsidR="00A65F21">
        <w:rPr>
          <w:rFonts w:ascii="Calibri" w:hAnsi="Calibri"/>
          <w:spacing w:val="1"/>
        </w:rPr>
        <w:t xml:space="preserve"> </w:t>
      </w:r>
      <w:bookmarkEnd w:id="0"/>
    </w:p>
    <w:p w14:paraId="042F9A81" w14:textId="401AF5F2" w:rsidR="00627E14" w:rsidRDefault="0055497C" w:rsidP="0055497C">
      <w:pPr>
        <w:pStyle w:val="BodyText"/>
        <w:ind w:left="720" w:right="1878"/>
        <w:jc w:val="center"/>
        <w:rPr>
          <w:rFonts w:ascii="Calibri" w:hAnsi="Calibri"/>
          <w:b/>
          <w:bCs/>
          <w:sz w:val="32"/>
          <w:szCs w:val="32"/>
        </w:rPr>
      </w:pPr>
      <w:r w:rsidRPr="0055497C">
        <w:rPr>
          <w:rFonts w:ascii="Calibri" w:hAnsi="Calibri"/>
          <w:b/>
          <w:bCs/>
          <w:sz w:val="32"/>
          <w:szCs w:val="32"/>
        </w:rPr>
        <w:t>Ministère de l’Enseignement Supérieur et de la Recherche Scientifique</w:t>
      </w:r>
    </w:p>
    <w:p w14:paraId="0292FA4F" w14:textId="77590C7A" w:rsidR="0055497C" w:rsidRDefault="0055497C" w:rsidP="0055497C">
      <w:pPr>
        <w:pStyle w:val="BodyText"/>
        <w:ind w:left="720" w:right="1878"/>
        <w:jc w:val="center"/>
        <w:rPr>
          <w:rFonts w:ascii="Calibri" w:hAnsi="Calibri"/>
          <w:b/>
          <w:bCs/>
          <w:sz w:val="32"/>
          <w:szCs w:val="32"/>
        </w:rPr>
      </w:pPr>
      <w:r w:rsidRPr="0055497C">
        <w:rPr>
          <w:rFonts w:ascii="Calibri" w:hAnsi="Calibri"/>
          <w:b/>
          <w:bCs/>
          <w:sz w:val="32"/>
          <w:szCs w:val="32"/>
        </w:rPr>
        <w:t>Ecole Nationale d’Ingénieurs de Tunis</w:t>
      </w:r>
    </w:p>
    <w:p w14:paraId="10F1F5B0" w14:textId="77777777" w:rsidR="0055497C" w:rsidRDefault="0055497C" w:rsidP="0055497C">
      <w:pPr>
        <w:pStyle w:val="BodyText"/>
        <w:ind w:left="720" w:right="1878"/>
        <w:jc w:val="center"/>
        <w:rPr>
          <w:rFonts w:ascii="Calibri"/>
          <w:b/>
          <w:sz w:val="32"/>
        </w:rPr>
      </w:pPr>
    </w:p>
    <w:p w14:paraId="6AF41D15" w14:textId="2860049A" w:rsidR="00C732ED" w:rsidRDefault="00C732ED">
      <w:pPr>
        <w:pStyle w:val="BodyText"/>
        <w:spacing w:before="3"/>
        <w:rPr>
          <w:rFonts w:ascii="Calibri"/>
          <w:b/>
          <w:sz w:val="47"/>
        </w:rPr>
      </w:pPr>
    </w:p>
    <w:p w14:paraId="09DC5A58" w14:textId="1FAE87F6" w:rsidR="00627E14" w:rsidRDefault="00E60AFD" w:rsidP="00E60AFD">
      <w:pPr>
        <w:tabs>
          <w:tab w:val="center" w:pos="5545"/>
          <w:tab w:val="left" w:pos="7725"/>
        </w:tabs>
        <w:ind w:left="1021" w:right="881"/>
        <w:rPr>
          <w:rFonts w:ascii="Calibri" w:hAnsi="Calibri"/>
          <w:b/>
          <w:sz w:val="32"/>
        </w:rPr>
      </w:pPr>
      <w:r>
        <w:rPr>
          <w:rFonts w:ascii="Calibri" w:hAnsi="Calibri"/>
          <w:b/>
          <w:sz w:val="32"/>
        </w:rPr>
        <w:tab/>
      </w:r>
      <w:r>
        <w:rPr>
          <w:rFonts w:ascii="Calibri" w:hAnsi="Calibri"/>
          <w:b/>
          <w:sz w:val="32"/>
        </w:rPr>
        <w:tab/>
      </w:r>
    </w:p>
    <w:p w14:paraId="6AEAB874" w14:textId="77777777" w:rsidR="00627E14" w:rsidRPr="00860165" w:rsidRDefault="00627E14">
      <w:pPr>
        <w:pStyle w:val="BodyText"/>
        <w:rPr>
          <w:rFonts w:ascii="Calibri"/>
          <w:b/>
          <w:sz w:val="40"/>
          <w:szCs w:val="40"/>
        </w:rPr>
      </w:pPr>
    </w:p>
    <w:p w14:paraId="20FB0D8F" w14:textId="76A35F7E" w:rsidR="00C44420" w:rsidRDefault="00C44420">
      <w:pPr>
        <w:pStyle w:val="BodyText"/>
        <w:rPr>
          <w:sz w:val="30"/>
        </w:rPr>
      </w:pPr>
    </w:p>
    <w:p w14:paraId="1C6907FE" w14:textId="6841F7C6" w:rsidR="00C44420" w:rsidRPr="00644277" w:rsidRDefault="00C44420" w:rsidP="00C44420">
      <w:pPr>
        <w:spacing w:before="235"/>
        <w:ind w:left="1027" w:right="881"/>
        <w:jc w:val="center"/>
        <w:rPr>
          <w:sz w:val="28"/>
          <w:szCs w:val="28"/>
        </w:rPr>
      </w:pPr>
      <w:r w:rsidRPr="00644277">
        <w:rPr>
          <w:sz w:val="28"/>
          <w:szCs w:val="28"/>
        </w:rPr>
        <w:t>Mastère :</w:t>
      </w:r>
      <w:r w:rsidR="00D300EF" w:rsidRPr="00644277">
        <w:rPr>
          <w:sz w:val="28"/>
          <w:szCs w:val="28"/>
        </w:rPr>
        <w:t xml:space="preserve"> </w:t>
      </w:r>
      <w:r w:rsidRPr="00644277">
        <w:rPr>
          <w:rFonts w:ascii="Calibri" w:hAnsi="Calibri"/>
          <w:b/>
          <w:bCs/>
          <w:sz w:val="28"/>
          <w:szCs w:val="28"/>
        </w:rPr>
        <w:t>Information System techniques (IST)</w:t>
      </w:r>
      <w:r w:rsidRPr="00644277">
        <w:rPr>
          <w:rFonts w:ascii="Calibri" w:hAnsi="Calibri"/>
          <w:sz w:val="28"/>
          <w:szCs w:val="28"/>
        </w:rPr>
        <w:t xml:space="preserve"> </w:t>
      </w:r>
    </w:p>
    <w:p w14:paraId="11DFA8C0" w14:textId="2ACB0108" w:rsidR="00C44420" w:rsidRPr="00D962AF" w:rsidRDefault="004B65BD" w:rsidP="00D300EF">
      <w:pPr>
        <w:pStyle w:val="Heading2"/>
        <w:spacing w:before="0"/>
        <w:ind w:left="1023" w:right="881"/>
        <w:rPr>
          <w:b w:val="0"/>
          <w:bCs w:val="0"/>
          <w:sz w:val="28"/>
          <w:szCs w:val="28"/>
          <w:lang w:val="en-US"/>
        </w:rPr>
      </w:pPr>
      <w:r w:rsidRPr="00D962AF">
        <w:rPr>
          <w:b w:val="0"/>
          <w:bCs w:val="0"/>
          <w:sz w:val="28"/>
          <w:szCs w:val="28"/>
          <w:lang w:val="en-US"/>
        </w:rPr>
        <w:t>Option: Signal</w:t>
      </w:r>
      <w:r w:rsidR="00C44420" w:rsidRPr="00D962AF">
        <w:rPr>
          <w:sz w:val="28"/>
          <w:szCs w:val="28"/>
          <w:lang w:val="en-US"/>
        </w:rPr>
        <w:t xml:space="preserve"> System techniques (SST)</w:t>
      </w:r>
    </w:p>
    <w:p w14:paraId="206923A0" w14:textId="5529B07F" w:rsidR="00C44420" w:rsidRPr="00D962AF" w:rsidRDefault="00D962AF" w:rsidP="00D962AF">
      <w:pPr>
        <w:pStyle w:val="Heading2"/>
        <w:spacing w:before="0"/>
        <w:ind w:left="1023" w:right="881"/>
        <w:jc w:val="left"/>
        <w:rPr>
          <w:b w:val="0"/>
          <w:bCs w:val="0"/>
          <w:sz w:val="28"/>
          <w:szCs w:val="22"/>
          <w:lang w:val="en-US"/>
        </w:rPr>
      </w:pPr>
      <w:r>
        <w:rPr>
          <w:sz w:val="28"/>
          <w:szCs w:val="28"/>
          <w:lang w:val="en-US"/>
        </w:rPr>
        <w:t xml:space="preserve">                          </w:t>
      </w:r>
      <w:r w:rsidR="004B65BD" w:rsidRPr="00D962AF">
        <w:rPr>
          <w:b w:val="0"/>
          <w:bCs w:val="0"/>
          <w:sz w:val="28"/>
          <w:szCs w:val="28"/>
          <w:lang w:val="en-US"/>
        </w:rPr>
        <w:t>Matière:</w:t>
      </w:r>
      <w:r w:rsidRPr="00D962AF">
        <w:rPr>
          <w:sz w:val="28"/>
          <w:szCs w:val="28"/>
          <w:lang w:val="en-US"/>
        </w:rPr>
        <w:t xml:space="preserve"> </w:t>
      </w:r>
      <w:r w:rsidRPr="00D962AF">
        <w:rPr>
          <w:rFonts w:ascii="Calibri" w:hAnsi="Calibri"/>
          <w:sz w:val="28"/>
          <w:szCs w:val="28"/>
          <w:lang w:val="en-US"/>
        </w:rPr>
        <w:t>Speech Processing Advanced</w:t>
      </w:r>
    </w:p>
    <w:p w14:paraId="5A95183F" w14:textId="354A2811" w:rsidR="00C44420" w:rsidRPr="00D962AF" w:rsidRDefault="00C44420" w:rsidP="00C44420">
      <w:pPr>
        <w:pStyle w:val="Heading2"/>
        <w:spacing w:before="0"/>
        <w:ind w:left="1023" w:right="881"/>
        <w:rPr>
          <w:b w:val="0"/>
          <w:bCs w:val="0"/>
          <w:sz w:val="28"/>
          <w:szCs w:val="22"/>
          <w:lang w:val="en-US"/>
        </w:rPr>
      </w:pPr>
    </w:p>
    <w:p w14:paraId="0DB1DE2E" w14:textId="71C6C5CB" w:rsidR="00727382" w:rsidRPr="00D962AF" w:rsidRDefault="00727382" w:rsidP="00C44420">
      <w:pPr>
        <w:pStyle w:val="Heading2"/>
        <w:spacing w:before="0"/>
        <w:ind w:left="1023" w:right="881"/>
        <w:jc w:val="left"/>
        <w:rPr>
          <w:b w:val="0"/>
          <w:bCs w:val="0"/>
          <w:sz w:val="28"/>
          <w:szCs w:val="22"/>
          <w:lang w:val="en-US"/>
        </w:rPr>
      </w:pPr>
    </w:p>
    <w:p w14:paraId="0DE50263" w14:textId="2F063752" w:rsidR="00727382" w:rsidRPr="00D962AF" w:rsidRDefault="00727382" w:rsidP="00C44420">
      <w:pPr>
        <w:pStyle w:val="Heading2"/>
        <w:spacing w:before="0"/>
        <w:ind w:left="1023" w:right="881"/>
        <w:jc w:val="left"/>
        <w:rPr>
          <w:b w:val="0"/>
          <w:bCs w:val="0"/>
          <w:sz w:val="28"/>
          <w:szCs w:val="22"/>
          <w:lang w:val="en-US"/>
        </w:rPr>
      </w:pPr>
    </w:p>
    <w:p w14:paraId="0612FCD4" w14:textId="114F73E9" w:rsidR="00727382" w:rsidRPr="00D962AF" w:rsidRDefault="00727382" w:rsidP="00C44420">
      <w:pPr>
        <w:pStyle w:val="Heading2"/>
        <w:spacing w:before="0"/>
        <w:ind w:left="1023" w:right="881"/>
        <w:jc w:val="left"/>
        <w:rPr>
          <w:b w:val="0"/>
          <w:bCs w:val="0"/>
          <w:sz w:val="28"/>
          <w:szCs w:val="22"/>
          <w:lang w:val="en-US"/>
        </w:rPr>
      </w:pPr>
    </w:p>
    <w:p w14:paraId="482C9402" w14:textId="05324636" w:rsidR="00727382" w:rsidRPr="00D962AF" w:rsidRDefault="00727382" w:rsidP="00C44420">
      <w:pPr>
        <w:pStyle w:val="Heading2"/>
        <w:spacing w:before="0"/>
        <w:ind w:left="1023" w:right="881"/>
        <w:jc w:val="left"/>
        <w:rPr>
          <w:b w:val="0"/>
          <w:bCs w:val="0"/>
          <w:sz w:val="28"/>
          <w:szCs w:val="22"/>
          <w:lang w:val="en-US"/>
        </w:rPr>
      </w:pPr>
    </w:p>
    <w:p w14:paraId="6469BBFB" w14:textId="1C8506BA" w:rsidR="00727382" w:rsidRPr="00D962AF" w:rsidRDefault="001C499F" w:rsidP="00C44420">
      <w:pPr>
        <w:pStyle w:val="Heading2"/>
        <w:spacing w:before="0"/>
        <w:ind w:left="1023" w:right="881"/>
        <w:jc w:val="left"/>
        <w:rPr>
          <w:b w:val="0"/>
          <w:bCs w:val="0"/>
          <w:sz w:val="28"/>
          <w:szCs w:val="22"/>
          <w:lang w:val="en-US"/>
        </w:rPr>
      </w:pPr>
      <w:r>
        <w:rPr>
          <w:noProof/>
        </w:rPr>
        <mc:AlternateContent>
          <mc:Choice Requires="wps">
            <w:drawing>
              <wp:anchor distT="0" distB="0" distL="114300" distR="114300" simplePos="0" relativeHeight="251657216" behindDoc="1" locked="0" layoutInCell="1" allowOverlap="1" wp14:anchorId="12E46036" wp14:editId="508B3642">
                <wp:simplePos x="0" y="0"/>
                <wp:positionH relativeFrom="page">
                  <wp:posOffset>638175</wp:posOffset>
                </wp:positionH>
                <wp:positionV relativeFrom="paragraph">
                  <wp:posOffset>117475</wp:posOffset>
                </wp:positionV>
                <wp:extent cx="6199505" cy="2076450"/>
                <wp:effectExtent l="38100" t="38100" r="29845" b="3810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9505" cy="2076450"/>
                        </a:xfrm>
                        <a:prstGeom prst="rect">
                          <a:avLst/>
                        </a:prstGeom>
                        <a:noFill/>
                        <a:ln w="76200">
                          <a:solidFill>
                            <a:srgbClr val="00B0F0"/>
                          </a:solidFill>
                          <a:miter lim="800000"/>
                          <a:headEnd/>
                          <a:tailEnd/>
                        </a:ln>
                        <a:extLst>
                          <a:ext uri="{909E8E84-426E-40DD-AFC4-6F175D3DCCD1}">
                            <a14:hiddenFill xmlns:a14="http://schemas.microsoft.com/office/drawing/2010/main">
                              <a:solidFill>
                                <a:srgbClr val="FFFFFF"/>
                              </a:solidFill>
                            </a14:hiddenFill>
                          </a:ext>
                        </a:extLst>
                      </wps:spPr>
                      <wps:txbx>
                        <w:txbxContent>
                          <w:p w14:paraId="5E4BB189" w14:textId="77777777" w:rsidR="00C44420" w:rsidRDefault="00C44420" w:rsidP="00C44420">
                            <w:pPr>
                              <w:pStyle w:val="BodyText"/>
                              <w:spacing w:line="266" w:lineRule="exact"/>
                            </w:pPr>
                          </w:p>
                          <w:p w14:paraId="18E6BE45" w14:textId="77777777" w:rsidR="00C44420" w:rsidRDefault="00C44420" w:rsidP="00C44420">
                            <w:pPr>
                              <w:pStyle w:val="BodyText"/>
                              <w:rPr>
                                <w:sz w:val="26"/>
                              </w:rPr>
                            </w:pPr>
                          </w:p>
                          <w:p w14:paraId="75247714" w14:textId="77777777" w:rsidR="00727382" w:rsidRPr="001C499F" w:rsidRDefault="00C44420" w:rsidP="00C44420">
                            <w:pPr>
                              <w:spacing w:before="188"/>
                              <w:ind w:left="1027" w:right="880"/>
                              <w:jc w:val="center"/>
                              <w:rPr>
                                <w:sz w:val="28"/>
                              </w:rPr>
                            </w:pPr>
                            <w:r w:rsidRPr="001C499F">
                              <w:rPr>
                                <w:sz w:val="28"/>
                              </w:rPr>
                              <w:t xml:space="preserve">                                  </w:t>
                            </w:r>
                          </w:p>
                          <w:p w14:paraId="76F9FF06" w14:textId="620F438F" w:rsidR="00C44420" w:rsidRPr="001C499F" w:rsidRDefault="00C44420" w:rsidP="001C499F">
                            <w:pPr>
                              <w:spacing w:before="188"/>
                              <w:ind w:left="1027" w:right="880"/>
                              <w:jc w:val="center"/>
                              <w:rPr>
                                <w:sz w:val="28"/>
                                <w:szCs w:val="28"/>
                              </w:rPr>
                            </w:pPr>
                            <w:r w:rsidRPr="00644277">
                              <w:rPr>
                                <w:sz w:val="28"/>
                              </w:rPr>
                              <w:t xml:space="preserve"> </w:t>
                            </w:r>
                            <w:r w:rsidR="00644277" w:rsidRPr="0055497C">
                              <w:rPr>
                                <w:rFonts w:ascii="Calibri" w:hAnsi="Calibri"/>
                                <w:b/>
                                <w:sz w:val="32"/>
                              </w:rPr>
                              <w:t>Mini projet</w:t>
                            </w:r>
                            <w:r w:rsidR="00644277">
                              <w:rPr>
                                <w:b/>
                                <w:color w:val="006FC0"/>
                                <w:sz w:val="40"/>
                              </w:rPr>
                              <w:t xml:space="preserve"> : </w:t>
                            </w:r>
                            <w:r w:rsidR="00644277" w:rsidRPr="002017B4">
                              <w:rPr>
                                <w:b/>
                                <w:color w:val="006FC0"/>
                                <w:sz w:val="40"/>
                              </w:rPr>
                              <w:t xml:space="preserve">La reconnaissance vocale avec </w:t>
                            </w:r>
                            <w:proofErr w:type="spellStart"/>
                            <w:r w:rsidR="00644277" w:rsidRPr="002017B4">
                              <w:rPr>
                                <w:b/>
                                <w:color w:val="006FC0"/>
                                <w:sz w:val="40"/>
                              </w:rPr>
                              <w:t>Whisper</w:t>
                            </w:r>
                            <w:proofErr w:type="spellEnd"/>
                          </w:p>
                          <w:p w14:paraId="6FB9742D" w14:textId="77777777" w:rsidR="00C44420" w:rsidRPr="00644277" w:rsidRDefault="00C44420" w:rsidP="00C44420">
                            <w:pPr>
                              <w:pStyle w:val="BodyText"/>
                              <w:rPr>
                                <w:sz w:val="26"/>
                              </w:rPr>
                            </w:pPr>
                          </w:p>
                          <w:p w14:paraId="38AACAE0" w14:textId="77777777" w:rsidR="00C44420" w:rsidRPr="00644277" w:rsidRDefault="00C44420" w:rsidP="00C44420">
                            <w:pPr>
                              <w:pStyle w:val="BodyText"/>
                              <w:rPr>
                                <w:sz w:val="26"/>
                              </w:rPr>
                            </w:pPr>
                          </w:p>
                          <w:p w14:paraId="0B35B5D7" w14:textId="77777777" w:rsidR="00C44420" w:rsidRPr="00644277" w:rsidRDefault="00C44420" w:rsidP="00C44420">
                            <w:pPr>
                              <w:pStyle w:val="BodyText"/>
                              <w:rPr>
                                <w:sz w:val="26"/>
                              </w:rPr>
                            </w:pPr>
                          </w:p>
                          <w:p w14:paraId="268DB101" w14:textId="77777777" w:rsidR="00C44420" w:rsidRPr="00644277" w:rsidRDefault="00C44420" w:rsidP="00C44420">
                            <w:pPr>
                              <w:pStyle w:val="BodyText"/>
                              <w:rPr>
                                <w:sz w:val="26"/>
                              </w:rPr>
                            </w:pPr>
                          </w:p>
                          <w:p w14:paraId="24CC3A2C" w14:textId="77777777" w:rsidR="00C44420" w:rsidRPr="00644277" w:rsidRDefault="00C44420" w:rsidP="00C44420">
                            <w:pPr>
                              <w:pStyle w:val="BodyText"/>
                              <w:rPr>
                                <w:sz w:val="26"/>
                              </w:rPr>
                            </w:pPr>
                          </w:p>
                          <w:p w14:paraId="49E07669" w14:textId="77777777" w:rsidR="00C44420" w:rsidRPr="00644277" w:rsidRDefault="00C44420" w:rsidP="00C44420">
                            <w:pPr>
                              <w:pStyle w:val="BodyText"/>
                              <w:rPr>
                                <w:sz w:val="26"/>
                              </w:rPr>
                            </w:pPr>
                          </w:p>
                          <w:p w14:paraId="432B7E79" w14:textId="77777777" w:rsidR="00C44420" w:rsidRPr="00644277" w:rsidRDefault="00C44420" w:rsidP="00C44420">
                            <w:pPr>
                              <w:pStyle w:val="BodyText"/>
                              <w:rPr>
                                <w:sz w:val="26"/>
                              </w:rPr>
                            </w:pPr>
                          </w:p>
                          <w:p w14:paraId="769FCA1C" w14:textId="77777777" w:rsidR="00C44420" w:rsidRPr="00644277" w:rsidRDefault="00C44420" w:rsidP="00C44420">
                            <w:pPr>
                              <w:pStyle w:val="BodyText"/>
                              <w:rPr>
                                <w:sz w:val="26"/>
                              </w:rPr>
                            </w:pPr>
                          </w:p>
                          <w:p w14:paraId="6B19926C" w14:textId="77777777" w:rsidR="00C44420" w:rsidRPr="00644277" w:rsidRDefault="00C44420" w:rsidP="00C44420">
                            <w:pPr>
                              <w:pStyle w:val="BodyText"/>
                              <w:rPr>
                                <w:sz w:val="26"/>
                              </w:rPr>
                            </w:pPr>
                          </w:p>
                          <w:p w14:paraId="4F133BFC" w14:textId="77777777" w:rsidR="00C44420" w:rsidRPr="00644277" w:rsidRDefault="00C44420" w:rsidP="00C44420">
                            <w:pPr>
                              <w:pStyle w:val="BodyText"/>
                              <w:rPr>
                                <w:sz w:val="26"/>
                              </w:rPr>
                            </w:pPr>
                          </w:p>
                          <w:p w14:paraId="2FF10B0A" w14:textId="77777777" w:rsidR="00C44420" w:rsidRPr="00644277" w:rsidRDefault="00C44420" w:rsidP="00C44420">
                            <w:pPr>
                              <w:pStyle w:val="BodyText"/>
                              <w:rPr>
                                <w:sz w:val="26"/>
                              </w:rPr>
                            </w:pPr>
                          </w:p>
                          <w:p w14:paraId="4D4145F7" w14:textId="77777777" w:rsidR="00C44420" w:rsidRPr="00644277" w:rsidRDefault="00C44420" w:rsidP="00C44420">
                            <w:pPr>
                              <w:pStyle w:val="BodyText"/>
                              <w:rPr>
                                <w:sz w:val="26"/>
                              </w:rPr>
                            </w:pPr>
                          </w:p>
                          <w:p w14:paraId="5C25EB92" w14:textId="77777777" w:rsidR="00C44420" w:rsidRPr="00644277" w:rsidRDefault="00C44420" w:rsidP="00C44420">
                            <w:pPr>
                              <w:pStyle w:val="BodyText"/>
                              <w:rPr>
                                <w:sz w:val="26"/>
                              </w:rPr>
                            </w:pPr>
                          </w:p>
                          <w:p w14:paraId="35CB2DE3" w14:textId="77777777" w:rsidR="00C44420" w:rsidRPr="00644277" w:rsidRDefault="00C44420" w:rsidP="00C44420">
                            <w:pPr>
                              <w:pStyle w:val="BodyText"/>
                              <w:rPr>
                                <w:sz w:val="26"/>
                              </w:rPr>
                            </w:pPr>
                          </w:p>
                          <w:p w14:paraId="4EAC1BE1" w14:textId="77777777" w:rsidR="00C44420" w:rsidRPr="00644277" w:rsidRDefault="00C44420" w:rsidP="00C44420">
                            <w:pPr>
                              <w:pStyle w:val="BodyText"/>
                              <w:rPr>
                                <w:sz w:val="26"/>
                              </w:rPr>
                            </w:pPr>
                          </w:p>
                          <w:p w14:paraId="3BB66C57" w14:textId="77777777" w:rsidR="00C44420" w:rsidRPr="00644277" w:rsidRDefault="00C44420" w:rsidP="00C44420">
                            <w:pPr>
                              <w:pStyle w:val="BodyText"/>
                              <w:rPr>
                                <w:sz w:val="26"/>
                              </w:rPr>
                            </w:pPr>
                          </w:p>
                          <w:p w14:paraId="60672B22" w14:textId="77777777" w:rsidR="00C44420" w:rsidRPr="00644277" w:rsidRDefault="00C44420" w:rsidP="00C44420">
                            <w:pPr>
                              <w:pStyle w:val="BodyText"/>
                              <w:rPr>
                                <w:sz w:val="26"/>
                              </w:rPr>
                            </w:pPr>
                          </w:p>
                          <w:p w14:paraId="70EE95E9" w14:textId="77777777" w:rsidR="00C44420" w:rsidRPr="00644277" w:rsidRDefault="00C44420" w:rsidP="00C44420">
                            <w:pPr>
                              <w:pStyle w:val="BodyText"/>
                              <w:rPr>
                                <w:sz w:val="26"/>
                              </w:rPr>
                            </w:pPr>
                          </w:p>
                          <w:p w14:paraId="0BF9EE54" w14:textId="77777777" w:rsidR="00C44420" w:rsidRPr="00644277" w:rsidRDefault="00C44420" w:rsidP="00C44420">
                            <w:pPr>
                              <w:pStyle w:val="BodyText"/>
                              <w:rPr>
                                <w:sz w:val="26"/>
                              </w:rPr>
                            </w:pPr>
                          </w:p>
                          <w:p w14:paraId="0E38C889" w14:textId="77777777" w:rsidR="00C44420" w:rsidRPr="00644277" w:rsidRDefault="00C44420" w:rsidP="00C44420">
                            <w:pPr>
                              <w:pStyle w:val="BodyText"/>
                              <w:rPr>
                                <w:sz w:val="26"/>
                              </w:rPr>
                            </w:pPr>
                          </w:p>
                          <w:p w14:paraId="3371F634" w14:textId="77777777" w:rsidR="00C44420" w:rsidRPr="00644277" w:rsidRDefault="00C44420" w:rsidP="00C44420">
                            <w:pPr>
                              <w:pStyle w:val="BodyText"/>
                              <w:rPr>
                                <w:sz w:val="26"/>
                              </w:rPr>
                            </w:pPr>
                          </w:p>
                          <w:p w14:paraId="35FEF8D7" w14:textId="77777777" w:rsidR="00C44420" w:rsidRPr="00644277" w:rsidRDefault="00C44420" w:rsidP="00C44420">
                            <w:pPr>
                              <w:pStyle w:val="BodyText"/>
                              <w:rPr>
                                <w:sz w:val="26"/>
                              </w:rPr>
                            </w:pPr>
                          </w:p>
                          <w:p w14:paraId="119D22AE" w14:textId="77777777" w:rsidR="00C44420" w:rsidRPr="00644277" w:rsidRDefault="00C44420" w:rsidP="00C44420">
                            <w:pPr>
                              <w:pStyle w:val="BodyText"/>
                              <w:rPr>
                                <w:sz w:val="26"/>
                              </w:rPr>
                            </w:pPr>
                          </w:p>
                          <w:p w14:paraId="54482721" w14:textId="77777777" w:rsidR="00C44420" w:rsidRPr="00644277" w:rsidRDefault="00C44420" w:rsidP="00C44420">
                            <w:pPr>
                              <w:pStyle w:val="BodyText"/>
                              <w:rPr>
                                <w:sz w:val="26"/>
                              </w:rPr>
                            </w:pPr>
                          </w:p>
                          <w:p w14:paraId="6F12067C" w14:textId="77777777" w:rsidR="00C44420" w:rsidRPr="00644277" w:rsidRDefault="00C44420" w:rsidP="00C44420">
                            <w:pPr>
                              <w:pStyle w:val="BodyText"/>
                              <w:rPr>
                                <w:sz w:val="26"/>
                              </w:rPr>
                            </w:pPr>
                          </w:p>
                          <w:p w14:paraId="218FB9A9" w14:textId="77777777" w:rsidR="00C44420" w:rsidRPr="00644277" w:rsidRDefault="00C44420" w:rsidP="00C44420">
                            <w:pPr>
                              <w:pStyle w:val="BodyText"/>
                              <w:spacing w:before="2"/>
                              <w:rPr>
                                <w:sz w:val="29"/>
                              </w:rPr>
                            </w:pPr>
                          </w:p>
                          <w:p w14:paraId="21D2508D" w14:textId="77777777" w:rsidR="00C44420" w:rsidRPr="00644277" w:rsidRDefault="00C44420" w:rsidP="00C44420">
                            <w:pPr>
                              <w:pStyle w:val="BodyText"/>
                              <w:jc w:val="righ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E46036" id="_x0000_t202" coordsize="21600,21600" o:spt="202" path="m,l,21600r21600,l21600,xe">
                <v:stroke joinstyle="miter"/>
                <v:path gradientshapeok="t" o:connecttype="rect"/>
              </v:shapetype>
              <v:shape id="Text Box 8" o:spid="_x0000_s1026" type="#_x0000_t202" style="position:absolute;left:0;text-align:left;margin-left:50.25pt;margin-top:9.25pt;width:488.15pt;height:163.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" filled="f" strokecolor="#00b0f0" strokeweight="6pt">
                <v:textbox inset="0,0,0,0">
                  <w:txbxContent>
                    <w:p w14:paraId="5E4BB189" w14:textId="77777777" w:rsidR="00C44420" w:rsidRDefault="00C44420" w:rsidP="00C44420">
                      <w:pPr>
                        <w:pStyle w:val="BodyText"/>
                        <w:spacing w:line="266" w:lineRule="exact"/>
                      </w:pPr>
                    </w:p>
                    <w:p w14:paraId="18E6BE45" w14:textId="77777777" w:rsidR="00C44420" w:rsidRDefault="00C44420" w:rsidP="00C44420">
                      <w:pPr>
                        <w:pStyle w:val="BodyText"/>
                        <w:rPr>
                          <w:sz w:val="26"/>
                        </w:rPr>
                      </w:pPr>
                    </w:p>
                    <w:p w14:paraId="75247714" w14:textId="77777777" w:rsidR="00727382" w:rsidRPr="001C499F" w:rsidRDefault="00C44420" w:rsidP="00C44420">
                      <w:pPr>
                        <w:spacing w:before="188"/>
                        <w:ind w:left="1027" w:right="880"/>
                        <w:jc w:val="center"/>
                        <w:rPr>
                          <w:sz w:val="28"/>
                        </w:rPr>
                      </w:pPr>
                      <w:r w:rsidRPr="001C499F">
                        <w:rPr>
                          <w:sz w:val="28"/>
                        </w:rPr>
                        <w:t xml:space="preserve">                                  </w:t>
                      </w:r>
                    </w:p>
                    <w:p w14:paraId="76F9FF06" w14:textId="620F438F" w:rsidR="00C44420" w:rsidRPr="001C499F" w:rsidRDefault="00C44420" w:rsidP="001C499F">
                      <w:pPr>
                        <w:spacing w:before="188"/>
                        <w:ind w:left="1027" w:right="880"/>
                        <w:jc w:val="center"/>
                        <w:rPr>
                          <w:sz w:val="28"/>
                          <w:szCs w:val="28"/>
                        </w:rPr>
                      </w:pPr>
                      <w:r w:rsidRPr="00644277">
                        <w:rPr>
                          <w:sz w:val="28"/>
                        </w:rPr>
                        <w:t xml:space="preserve"> </w:t>
                      </w:r>
                      <w:r w:rsidR="00644277" w:rsidRPr="0055497C">
                        <w:rPr>
                          <w:rFonts w:ascii="Calibri" w:hAnsi="Calibri"/>
                          <w:b/>
                          <w:sz w:val="32"/>
                        </w:rPr>
                        <w:t>Mini projet</w:t>
                      </w:r>
                      <w:r w:rsidR="00644277">
                        <w:rPr>
                          <w:b/>
                          <w:color w:val="006FC0"/>
                          <w:sz w:val="40"/>
                        </w:rPr>
                        <w:t xml:space="preserve"> : </w:t>
                      </w:r>
                      <w:r w:rsidR="00644277" w:rsidRPr="002017B4">
                        <w:rPr>
                          <w:b/>
                          <w:color w:val="006FC0"/>
                          <w:sz w:val="40"/>
                        </w:rPr>
                        <w:t xml:space="preserve">La reconnaissance vocale avec </w:t>
                      </w:r>
                      <w:proofErr w:type="spellStart"/>
                      <w:r w:rsidR="00644277" w:rsidRPr="002017B4">
                        <w:rPr>
                          <w:b/>
                          <w:color w:val="006FC0"/>
                          <w:sz w:val="40"/>
                        </w:rPr>
                        <w:t>Whisper</w:t>
                      </w:r>
                      <w:proofErr w:type="spellEnd"/>
                    </w:p>
                    <w:p w14:paraId="6FB9742D" w14:textId="77777777" w:rsidR="00C44420" w:rsidRPr="00644277" w:rsidRDefault="00C44420" w:rsidP="00C44420">
                      <w:pPr>
                        <w:pStyle w:val="BodyText"/>
                        <w:rPr>
                          <w:sz w:val="26"/>
                        </w:rPr>
                      </w:pPr>
                    </w:p>
                    <w:p w14:paraId="38AACAE0" w14:textId="77777777" w:rsidR="00C44420" w:rsidRPr="00644277" w:rsidRDefault="00C44420" w:rsidP="00C44420">
                      <w:pPr>
                        <w:pStyle w:val="BodyText"/>
                        <w:rPr>
                          <w:sz w:val="26"/>
                        </w:rPr>
                      </w:pPr>
                    </w:p>
                    <w:p w14:paraId="0B35B5D7" w14:textId="77777777" w:rsidR="00C44420" w:rsidRPr="00644277" w:rsidRDefault="00C44420" w:rsidP="00C44420">
                      <w:pPr>
                        <w:pStyle w:val="BodyText"/>
                        <w:rPr>
                          <w:sz w:val="26"/>
                        </w:rPr>
                      </w:pPr>
                    </w:p>
                    <w:p w14:paraId="268DB101" w14:textId="77777777" w:rsidR="00C44420" w:rsidRPr="00644277" w:rsidRDefault="00C44420" w:rsidP="00C44420">
                      <w:pPr>
                        <w:pStyle w:val="BodyText"/>
                        <w:rPr>
                          <w:sz w:val="26"/>
                        </w:rPr>
                      </w:pPr>
                    </w:p>
                    <w:p w14:paraId="24CC3A2C" w14:textId="77777777" w:rsidR="00C44420" w:rsidRPr="00644277" w:rsidRDefault="00C44420" w:rsidP="00C44420">
                      <w:pPr>
                        <w:pStyle w:val="BodyText"/>
                        <w:rPr>
                          <w:sz w:val="26"/>
                        </w:rPr>
                      </w:pPr>
                    </w:p>
                    <w:p w14:paraId="49E07669" w14:textId="77777777" w:rsidR="00C44420" w:rsidRPr="00644277" w:rsidRDefault="00C44420" w:rsidP="00C44420">
                      <w:pPr>
                        <w:pStyle w:val="BodyText"/>
                        <w:rPr>
                          <w:sz w:val="26"/>
                        </w:rPr>
                      </w:pPr>
                    </w:p>
                    <w:p w14:paraId="432B7E79" w14:textId="77777777" w:rsidR="00C44420" w:rsidRPr="00644277" w:rsidRDefault="00C44420" w:rsidP="00C44420">
                      <w:pPr>
                        <w:pStyle w:val="BodyText"/>
                        <w:rPr>
                          <w:sz w:val="26"/>
                        </w:rPr>
                      </w:pPr>
                    </w:p>
                    <w:p w14:paraId="769FCA1C" w14:textId="77777777" w:rsidR="00C44420" w:rsidRPr="00644277" w:rsidRDefault="00C44420" w:rsidP="00C44420">
                      <w:pPr>
                        <w:pStyle w:val="BodyText"/>
                        <w:rPr>
                          <w:sz w:val="26"/>
                        </w:rPr>
                      </w:pPr>
                    </w:p>
                    <w:p w14:paraId="6B19926C" w14:textId="77777777" w:rsidR="00C44420" w:rsidRPr="00644277" w:rsidRDefault="00C44420" w:rsidP="00C44420">
                      <w:pPr>
                        <w:pStyle w:val="BodyText"/>
                        <w:rPr>
                          <w:sz w:val="26"/>
                        </w:rPr>
                      </w:pPr>
                    </w:p>
                    <w:p w14:paraId="4F133BFC" w14:textId="77777777" w:rsidR="00C44420" w:rsidRPr="00644277" w:rsidRDefault="00C44420" w:rsidP="00C44420">
                      <w:pPr>
                        <w:pStyle w:val="BodyText"/>
                        <w:rPr>
                          <w:sz w:val="26"/>
                        </w:rPr>
                      </w:pPr>
                    </w:p>
                    <w:p w14:paraId="2FF10B0A" w14:textId="77777777" w:rsidR="00C44420" w:rsidRPr="00644277" w:rsidRDefault="00C44420" w:rsidP="00C44420">
                      <w:pPr>
                        <w:pStyle w:val="BodyText"/>
                        <w:rPr>
                          <w:sz w:val="26"/>
                        </w:rPr>
                      </w:pPr>
                    </w:p>
                    <w:p w14:paraId="4D4145F7" w14:textId="77777777" w:rsidR="00C44420" w:rsidRPr="00644277" w:rsidRDefault="00C44420" w:rsidP="00C44420">
                      <w:pPr>
                        <w:pStyle w:val="BodyText"/>
                        <w:rPr>
                          <w:sz w:val="26"/>
                        </w:rPr>
                      </w:pPr>
                    </w:p>
                    <w:p w14:paraId="5C25EB92" w14:textId="77777777" w:rsidR="00C44420" w:rsidRPr="00644277" w:rsidRDefault="00C44420" w:rsidP="00C44420">
                      <w:pPr>
                        <w:pStyle w:val="BodyText"/>
                        <w:rPr>
                          <w:sz w:val="26"/>
                        </w:rPr>
                      </w:pPr>
                    </w:p>
                    <w:p w14:paraId="35CB2DE3" w14:textId="77777777" w:rsidR="00C44420" w:rsidRPr="00644277" w:rsidRDefault="00C44420" w:rsidP="00C44420">
                      <w:pPr>
                        <w:pStyle w:val="BodyText"/>
                        <w:rPr>
                          <w:sz w:val="26"/>
                        </w:rPr>
                      </w:pPr>
                    </w:p>
                    <w:p w14:paraId="4EAC1BE1" w14:textId="77777777" w:rsidR="00C44420" w:rsidRPr="00644277" w:rsidRDefault="00C44420" w:rsidP="00C44420">
                      <w:pPr>
                        <w:pStyle w:val="BodyText"/>
                        <w:rPr>
                          <w:sz w:val="26"/>
                        </w:rPr>
                      </w:pPr>
                    </w:p>
                    <w:p w14:paraId="3BB66C57" w14:textId="77777777" w:rsidR="00C44420" w:rsidRPr="00644277" w:rsidRDefault="00C44420" w:rsidP="00C44420">
                      <w:pPr>
                        <w:pStyle w:val="BodyText"/>
                        <w:rPr>
                          <w:sz w:val="26"/>
                        </w:rPr>
                      </w:pPr>
                    </w:p>
                    <w:p w14:paraId="60672B22" w14:textId="77777777" w:rsidR="00C44420" w:rsidRPr="00644277" w:rsidRDefault="00C44420" w:rsidP="00C44420">
                      <w:pPr>
                        <w:pStyle w:val="BodyText"/>
                        <w:rPr>
                          <w:sz w:val="26"/>
                        </w:rPr>
                      </w:pPr>
                    </w:p>
                    <w:p w14:paraId="70EE95E9" w14:textId="77777777" w:rsidR="00C44420" w:rsidRPr="00644277" w:rsidRDefault="00C44420" w:rsidP="00C44420">
                      <w:pPr>
                        <w:pStyle w:val="BodyText"/>
                        <w:rPr>
                          <w:sz w:val="26"/>
                        </w:rPr>
                      </w:pPr>
                    </w:p>
                    <w:p w14:paraId="0BF9EE54" w14:textId="77777777" w:rsidR="00C44420" w:rsidRPr="00644277" w:rsidRDefault="00C44420" w:rsidP="00C44420">
                      <w:pPr>
                        <w:pStyle w:val="BodyText"/>
                        <w:rPr>
                          <w:sz w:val="26"/>
                        </w:rPr>
                      </w:pPr>
                    </w:p>
                    <w:p w14:paraId="0E38C889" w14:textId="77777777" w:rsidR="00C44420" w:rsidRPr="00644277" w:rsidRDefault="00C44420" w:rsidP="00C44420">
                      <w:pPr>
                        <w:pStyle w:val="BodyText"/>
                        <w:rPr>
                          <w:sz w:val="26"/>
                        </w:rPr>
                      </w:pPr>
                    </w:p>
                    <w:p w14:paraId="3371F634" w14:textId="77777777" w:rsidR="00C44420" w:rsidRPr="00644277" w:rsidRDefault="00C44420" w:rsidP="00C44420">
                      <w:pPr>
                        <w:pStyle w:val="BodyText"/>
                        <w:rPr>
                          <w:sz w:val="26"/>
                        </w:rPr>
                      </w:pPr>
                    </w:p>
                    <w:p w14:paraId="35FEF8D7" w14:textId="77777777" w:rsidR="00C44420" w:rsidRPr="00644277" w:rsidRDefault="00C44420" w:rsidP="00C44420">
                      <w:pPr>
                        <w:pStyle w:val="BodyText"/>
                        <w:rPr>
                          <w:sz w:val="26"/>
                        </w:rPr>
                      </w:pPr>
                    </w:p>
                    <w:p w14:paraId="119D22AE" w14:textId="77777777" w:rsidR="00C44420" w:rsidRPr="00644277" w:rsidRDefault="00C44420" w:rsidP="00C44420">
                      <w:pPr>
                        <w:pStyle w:val="BodyText"/>
                        <w:rPr>
                          <w:sz w:val="26"/>
                        </w:rPr>
                      </w:pPr>
                    </w:p>
                    <w:p w14:paraId="54482721" w14:textId="77777777" w:rsidR="00C44420" w:rsidRPr="00644277" w:rsidRDefault="00C44420" w:rsidP="00C44420">
                      <w:pPr>
                        <w:pStyle w:val="BodyText"/>
                        <w:rPr>
                          <w:sz w:val="26"/>
                        </w:rPr>
                      </w:pPr>
                    </w:p>
                    <w:p w14:paraId="6F12067C" w14:textId="77777777" w:rsidR="00C44420" w:rsidRPr="00644277" w:rsidRDefault="00C44420" w:rsidP="00C44420">
                      <w:pPr>
                        <w:pStyle w:val="BodyText"/>
                        <w:rPr>
                          <w:sz w:val="26"/>
                        </w:rPr>
                      </w:pPr>
                    </w:p>
                    <w:p w14:paraId="218FB9A9" w14:textId="77777777" w:rsidR="00C44420" w:rsidRPr="00644277" w:rsidRDefault="00C44420" w:rsidP="00C44420">
                      <w:pPr>
                        <w:pStyle w:val="BodyText"/>
                        <w:spacing w:before="2"/>
                        <w:rPr>
                          <w:sz w:val="29"/>
                        </w:rPr>
                      </w:pPr>
                    </w:p>
                    <w:p w14:paraId="21D2508D" w14:textId="77777777" w:rsidR="00C44420" w:rsidRPr="00644277" w:rsidRDefault="00C44420" w:rsidP="00C44420">
                      <w:pPr>
                        <w:pStyle w:val="BodyText"/>
                        <w:jc w:val="right"/>
                      </w:pPr>
                    </w:p>
                  </w:txbxContent>
                </v:textbox>
                <w10:wrap anchorx="page"/>
              </v:shape>
            </w:pict>
          </mc:Fallback>
        </mc:AlternateContent>
      </w:r>
    </w:p>
    <w:p w14:paraId="69589539" w14:textId="039F4DAC" w:rsidR="00727382" w:rsidRPr="00D962AF" w:rsidRDefault="00727382" w:rsidP="00C44420">
      <w:pPr>
        <w:pStyle w:val="Heading2"/>
        <w:spacing w:before="0"/>
        <w:ind w:left="1023" w:right="881"/>
        <w:jc w:val="left"/>
        <w:rPr>
          <w:b w:val="0"/>
          <w:bCs w:val="0"/>
          <w:sz w:val="28"/>
          <w:szCs w:val="22"/>
          <w:lang w:val="en-US"/>
        </w:rPr>
      </w:pPr>
    </w:p>
    <w:p w14:paraId="73BD1D2F" w14:textId="5E4E5583" w:rsidR="00D962AF" w:rsidRDefault="00D962AF" w:rsidP="00D962AF">
      <w:pPr>
        <w:pStyle w:val="Heading2"/>
        <w:spacing w:before="0"/>
        <w:ind w:left="0" w:right="881"/>
        <w:jc w:val="left"/>
        <w:rPr>
          <w:b w:val="0"/>
          <w:bCs w:val="0"/>
          <w:sz w:val="28"/>
          <w:szCs w:val="22"/>
          <w:lang w:val="en-US"/>
        </w:rPr>
      </w:pPr>
    </w:p>
    <w:p w14:paraId="7E336963" w14:textId="77777777" w:rsidR="00D962AF" w:rsidRPr="00D962AF" w:rsidRDefault="00D962AF" w:rsidP="00D962AF">
      <w:pPr>
        <w:pStyle w:val="Heading2"/>
        <w:spacing w:before="0"/>
        <w:ind w:left="0" w:right="881"/>
        <w:jc w:val="left"/>
        <w:rPr>
          <w:b w:val="0"/>
          <w:bCs w:val="0"/>
          <w:sz w:val="28"/>
          <w:szCs w:val="22"/>
          <w:lang w:val="en-US"/>
        </w:rPr>
      </w:pPr>
    </w:p>
    <w:p w14:paraId="09FC860F" w14:textId="37AF9B3B" w:rsidR="00644277" w:rsidRPr="00D962AF" w:rsidRDefault="00644277" w:rsidP="00C44420">
      <w:pPr>
        <w:pStyle w:val="Heading2"/>
        <w:spacing w:before="0"/>
        <w:ind w:left="1023" w:right="881"/>
        <w:jc w:val="left"/>
        <w:rPr>
          <w:b w:val="0"/>
          <w:bCs w:val="0"/>
          <w:sz w:val="28"/>
          <w:szCs w:val="22"/>
          <w:lang w:val="en-US"/>
        </w:rPr>
      </w:pPr>
    </w:p>
    <w:p w14:paraId="66E2FF99" w14:textId="2D747044" w:rsidR="00644277" w:rsidRPr="00D962AF" w:rsidRDefault="00644277" w:rsidP="00C44420">
      <w:pPr>
        <w:pStyle w:val="Heading2"/>
        <w:spacing w:before="0"/>
        <w:ind w:left="1023" w:right="881"/>
        <w:jc w:val="left"/>
        <w:rPr>
          <w:b w:val="0"/>
          <w:bCs w:val="0"/>
          <w:sz w:val="28"/>
          <w:szCs w:val="22"/>
          <w:lang w:val="en-US"/>
        </w:rPr>
      </w:pPr>
    </w:p>
    <w:p w14:paraId="0B3CCC80" w14:textId="68F38A58" w:rsidR="00644277" w:rsidRPr="00D962AF" w:rsidRDefault="00644277" w:rsidP="001C499F">
      <w:pPr>
        <w:pStyle w:val="Heading2"/>
        <w:spacing w:before="0"/>
        <w:ind w:left="0" w:right="881"/>
        <w:jc w:val="left"/>
        <w:rPr>
          <w:b w:val="0"/>
          <w:bCs w:val="0"/>
          <w:sz w:val="28"/>
          <w:szCs w:val="22"/>
          <w:lang w:val="en-US"/>
        </w:rPr>
      </w:pPr>
    </w:p>
    <w:p w14:paraId="1B096B8C" w14:textId="77777777" w:rsidR="00644277" w:rsidRPr="00D962AF" w:rsidRDefault="00644277" w:rsidP="00D300EF">
      <w:pPr>
        <w:pStyle w:val="Heading2"/>
        <w:spacing w:before="0"/>
        <w:ind w:left="0" w:right="881"/>
        <w:jc w:val="left"/>
        <w:rPr>
          <w:b w:val="0"/>
          <w:bCs w:val="0"/>
          <w:sz w:val="28"/>
          <w:szCs w:val="22"/>
          <w:lang w:val="en-US"/>
        </w:rPr>
      </w:pPr>
    </w:p>
    <w:p w14:paraId="3F78168A" w14:textId="77777777" w:rsidR="00D962AF" w:rsidRDefault="00D300EF" w:rsidP="00D300EF">
      <w:pPr>
        <w:pStyle w:val="Heading2"/>
        <w:spacing w:before="0"/>
        <w:ind w:left="0" w:right="881"/>
        <w:jc w:val="left"/>
        <w:rPr>
          <w:b w:val="0"/>
          <w:bCs w:val="0"/>
          <w:sz w:val="28"/>
          <w:szCs w:val="22"/>
          <w:lang w:val="en-US"/>
        </w:rPr>
      </w:pPr>
      <w:r w:rsidRPr="00D962AF">
        <w:rPr>
          <w:b w:val="0"/>
          <w:bCs w:val="0"/>
          <w:sz w:val="28"/>
          <w:szCs w:val="22"/>
          <w:lang w:val="en-US"/>
        </w:rPr>
        <w:t xml:space="preserve"> </w:t>
      </w:r>
    </w:p>
    <w:p w14:paraId="54C6D799" w14:textId="77777777" w:rsidR="00D962AF" w:rsidRPr="00860165" w:rsidRDefault="00D962AF" w:rsidP="00D300EF">
      <w:pPr>
        <w:pStyle w:val="Heading2"/>
        <w:spacing w:before="0"/>
        <w:ind w:left="0" w:right="881"/>
        <w:jc w:val="left"/>
        <w:rPr>
          <w:b w:val="0"/>
          <w:bCs w:val="0"/>
          <w:sz w:val="28"/>
          <w:szCs w:val="22"/>
          <w:lang w:val="en-US"/>
        </w:rPr>
      </w:pPr>
    </w:p>
    <w:p w14:paraId="0E1E0849" w14:textId="77777777" w:rsidR="00D962AF" w:rsidRPr="00860165" w:rsidRDefault="00D962AF" w:rsidP="00D300EF">
      <w:pPr>
        <w:pStyle w:val="Heading2"/>
        <w:spacing w:before="0"/>
        <w:ind w:left="0" w:right="881"/>
        <w:jc w:val="left"/>
        <w:rPr>
          <w:b w:val="0"/>
          <w:bCs w:val="0"/>
          <w:sz w:val="28"/>
          <w:szCs w:val="22"/>
          <w:lang w:val="en-US"/>
        </w:rPr>
      </w:pPr>
    </w:p>
    <w:p w14:paraId="3179E4A7" w14:textId="77777777" w:rsidR="00D962AF" w:rsidRPr="00860165" w:rsidRDefault="00D962AF" w:rsidP="00D300EF">
      <w:pPr>
        <w:pStyle w:val="Heading2"/>
        <w:spacing w:before="0"/>
        <w:ind w:left="0" w:right="881"/>
        <w:jc w:val="left"/>
        <w:rPr>
          <w:b w:val="0"/>
          <w:bCs w:val="0"/>
          <w:sz w:val="28"/>
          <w:szCs w:val="22"/>
          <w:lang w:val="en-US"/>
        </w:rPr>
      </w:pPr>
    </w:p>
    <w:p w14:paraId="049025ED" w14:textId="77777777" w:rsidR="00D962AF" w:rsidRPr="00860165" w:rsidRDefault="00D962AF" w:rsidP="00D300EF">
      <w:pPr>
        <w:pStyle w:val="Heading2"/>
        <w:spacing w:before="0"/>
        <w:ind w:left="0" w:right="881"/>
        <w:jc w:val="left"/>
        <w:rPr>
          <w:b w:val="0"/>
          <w:bCs w:val="0"/>
          <w:sz w:val="28"/>
          <w:szCs w:val="22"/>
          <w:lang w:val="en-US"/>
        </w:rPr>
      </w:pPr>
    </w:p>
    <w:p w14:paraId="3F7CDF01" w14:textId="77777777" w:rsidR="00D962AF" w:rsidRPr="00860165" w:rsidRDefault="00D962AF" w:rsidP="00D300EF">
      <w:pPr>
        <w:pStyle w:val="Heading2"/>
        <w:spacing w:before="0"/>
        <w:ind w:left="0" w:right="881"/>
        <w:jc w:val="left"/>
        <w:rPr>
          <w:b w:val="0"/>
          <w:bCs w:val="0"/>
          <w:sz w:val="28"/>
          <w:szCs w:val="22"/>
          <w:lang w:val="en-US"/>
        </w:rPr>
      </w:pPr>
    </w:p>
    <w:p w14:paraId="490861B7" w14:textId="77777777" w:rsidR="00D962AF" w:rsidRPr="00860165" w:rsidRDefault="00D962AF" w:rsidP="00D300EF">
      <w:pPr>
        <w:pStyle w:val="Heading2"/>
        <w:spacing w:before="0"/>
        <w:ind w:left="0" w:right="881"/>
        <w:jc w:val="left"/>
        <w:rPr>
          <w:b w:val="0"/>
          <w:bCs w:val="0"/>
          <w:sz w:val="28"/>
          <w:szCs w:val="22"/>
          <w:lang w:val="en-US"/>
        </w:rPr>
      </w:pPr>
    </w:p>
    <w:p w14:paraId="4B3A3BA7" w14:textId="62A23815" w:rsidR="00C44420" w:rsidRPr="00D300EF" w:rsidRDefault="00D962AF" w:rsidP="00D300EF">
      <w:pPr>
        <w:pStyle w:val="Heading2"/>
        <w:spacing w:before="0"/>
        <w:ind w:left="0" w:right="881"/>
        <w:jc w:val="left"/>
        <w:rPr>
          <w:b w:val="0"/>
          <w:bCs w:val="0"/>
          <w:sz w:val="28"/>
          <w:szCs w:val="22"/>
        </w:rPr>
      </w:pPr>
      <w:r w:rsidRPr="00860165">
        <w:rPr>
          <w:b w:val="0"/>
          <w:bCs w:val="0"/>
          <w:sz w:val="28"/>
          <w:szCs w:val="22"/>
          <w:lang w:val="en-US"/>
        </w:rPr>
        <w:t xml:space="preserve">      </w:t>
      </w:r>
      <w:r w:rsidR="00C44420" w:rsidRPr="002017B4">
        <w:rPr>
          <w:b w:val="0"/>
          <w:bCs w:val="0"/>
          <w:sz w:val="28"/>
          <w:szCs w:val="22"/>
        </w:rPr>
        <w:t>Réalisée par</w:t>
      </w:r>
      <w:proofErr w:type="gramStart"/>
      <w:r w:rsidR="00D300EF">
        <w:rPr>
          <w:b w:val="0"/>
          <w:bCs w:val="0"/>
          <w:sz w:val="28"/>
          <w:szCs w:val="22"/>
        </w:rPr>
        <w:t> :</w:t>
      </w:r>
      <w:proofErr w:type="spellStart"/>
      <w:r w:rsidR="00C44420">
        <w:t>Basma</w:t>
      </w:r>
      <w:proofErr w:type="spellEnd"/>
      <w:proofErr w:type="gramEnd"/>
      <w:r w:rsidR="00C44420">
        <w:t xml:space="preserve"> Bouali</w:t>
      </w:r>
    </w:p>
    <w:p w14:paraId="78A9530F" w14:textId="77777777" w:rsidR="00C44420" w:rsidRDefault="00C44420">
      <w:pPr>
        <w:pStyle w:val="BodyText"/>
        <w:rPr>
          <w:sz w:val="30"/>
        </w:rPr>
      </w:pPr>
    </w:p>
    <w:p w14:paraId="32C0DEFA" w14:textId="77777777" w:rsidR="00627E14" w:rsidRDefault="00627E14">
      <w:pPr>
        <w:pStyle w:val="BodyText"/>
        <w:rPr>
          <w:sz w:val="30"/>
        </w:rPr>
      </w:pPr>
    </w:p>
    <w:p w14:paraId="2C36EA39" w14:textId="77777777" w:rsidR="00627E14" w:rsidRDefault="00627E14">
      <w:pPr>
        <w:pStyle w:val="BodyText"/>
        <w:spacing w:before="3"/>
      </w:pPr>
    </w:p>
    <w:p w14:paraId="51C45889" w14:textId="5ABC5663" w:rsidR="00627E14" w:rsidRDefault="00627E14">
      <w:pPr>
        <w:pStyle w:val="Heading4"/>
        <w:ind w:left="684" w:firstLine="0"/>
        <w:rPr>
          <w:rFonts w:ascii="Cambria" w:hAnsi="Cambria"/>
        </w:rPr>
      </w:pPr>
    </w:p>
    <w:p w14:paraId="748552B6" w14:textId="77777777" w:rsidR="00627E14" w:rsidRDefault="00627E14">
      <w:pPr>
        <w:pStyle w:val="BodyText"/>
        <w:rPr>
          <w:rFonts w:ascii="Cambria"/>
          <w:b/>
          <w:sz w:val="28"/>
        </w:rPr>
      </w:pPr>
    </w:p>
    <w:p w14:paraId="781920C7" w14:textId="77777777" w:rsidR="00644277" w:rsidRDefault="00644277">
      <w:pPr>
        <w:ind w:left="1024" w:right="881"/>
        <w:jc w:val="center"/>
        <w:rPr>
          <w:i/>
          <w:sz w:val="24"/>
        </w:rPr>
      </w:pPr>
    </w:p>
    <w:p w14:paraId="15802903" w14:textId="3EBD1D48" w:rsidR="00627E14" w:rsidRDefault="00A65F21">
      <w:pPr>
        <w:ind w:left="1024" w:right="881"/>
        <w:jc w:val="center"/>
        <w:rPr>
          <w:i/>
          <w:sz w:val="24"/>
        </w:rPr>
      </w:pPr>
      <w:r>
        <w:rPr>
          <w:i/>
          <w:sz w:val="24"/>
        </w:rPr>
        <w:t>Année</w:t>
      </w:r>
      <w:r>
        <w:rPr>
          <w:i/>
          <w:spacing w:val="-2"/>
          <w:sz w:val="24"/>
        </w:rPr>
        <w:t xml:space="preserve"> </w:t>
      </w:r>
      <w:r>
        <w:rPr>
          <w:i/>
          <w:sz w:val="24"/>
        </w:rPr>
        <w:t>Universitaire</w:t>
      </w:r>
      <w:r>
        <w:rPr>
          <w:i/>
          <w:spacing w:val="-1"/>
          <w:sz w:val="24"/>
        </w:rPr>
        <w:t xml:space="preserve"> </w:t>
      </w:r>
      <w:r>
        <w:rPr>
          <w:i/>
          <w:sz w:val="24"/>
        </w:rPr>
        <w:t>:</w:t>
      </w:r>
      <w:r>
        <w:rPr>
          <w:i/>
          <w:spacing w:val="-1"/>
          <w:sz w:val="24"/>
        </w:rPr>
        <w:t xml:space="preserve"> </w:t>
      </w:r>
      <w:r>
        <w:rPr>
          <w:i/>
          <w:sz w:val="24"/>
        </w:rPr>
        <w:t>202</w:t>
      </w:r>
      <w:r w:rsidR="00F36158">
        <w:rPr>
          <w:i/>
          <w:sz w:val="24"/>
        </w:rPr>
        <w:t>3</w:t>
      </w:r>
      <w:r>
        <w:rPr>
          <w:i/>
          <w:spacing w:val="1"/>
          <w:sz w:val="24"/>
        </w:rPr>
        <w:t xml:space="preserve"> </w:t>
      </w:r>
      <w:r>
        <w:rPr>
          <w:i/>
          <w:sz w:val="24"/>
        </w:rPr>
        <w:t>-</w:t>
      </w:r>
      <w:r>
        <w:rPr>
          <w:i/>
          <w:spacing w:val="-2"/>
          <w:sz w:val="24"/>
        </w:rPr>
        <w:t xml:space="preserve"> </w:t>
      </w:r>
      <w:r>
        <w:rPr>
          <w:i/>
          <w:sz w:val="24"/>
        </w:rPr>
        <w:t>202</w:t>
      </w:r>
      <w:r w:rsidR="00F36158">
        <w:rPr>
          <w:i/>
          <w:sz w:val="24"/>
        </w:rPr>
        <w:t>4</w:t>
      </w:r>
    </w:p>
    <w:p w14:paraId="70B20C16" w14:textId="77777777" w:rsidR="00627E14" w:rsidRDefault="00627E14">
      <w:pPr>
        <w:jc w:val="center"/>
        <w:rPr>
          <w:sz w:val="24"/>
        </w:rPr>
        <w:sectPr w:rsidR="00627E14" w:rsidSect="002017B4">
          <w:type w:val="continuous"/>
          <w:pgSz w:w="11910" w:h="16840"/>
          <w:pgMar w:top="-95" w:right="420" w:bottom="0" w:left="540" w:header="720" w:footer="720" w:gutter="0"/>
          <w:cols w:space="720"/>
        </w:sectPr>
      </w:pPr>
    </w:p>
    <w:p w14:paraId="7986AA70" w14:textId="77777777" w:rsidR="00627E14" w:rsidRDefault="00627E14">
      <w:pPr>
        <w:pStyle w:val="BodyText"/>
        <w:rPr>
          <w:i/>
          <w:sz w:val="20"/>
        </w:rPr>
      </w:pPr>
    </w:p>
    <w:p w14:paraId="3E459408" w14:textId="77777777" w:rsidR="00627E14" w:rsidRDefault="00627E14">
      <w:pPr>
        <w:pStyle w:val="BodyText"/>
        <w:spacing w:before="10"/>
        <w:rPr>
          <w:i/>
          <w:sz w:val="18"/>
        </w:rPr>
      </w:pPr>
    </w:p>
    <w:p w14:paraId="1837313F" w14:textId="77777777" w:rsidR="00627E14" w:rsidRDefault="00A65F21">
      <w:pPr>
        <w:pStyle w:val="Heading3"/>
        <w:spacing w:before="101"/>
        <w:ind w:left="1027" w:right="862"/>
        <w:jc w:val="center"/>
        <w:rPr>
          <w:rFonts w:ascii="Cambria" w:hAnsi="Cambria"/>
        </w:rPr>
      </w:pPr>
      <w:bookmarkStart w:id="1" w:name="_bookmark0"/>
      <w:bookmarkStart w:id="2" w:name="_Toc151061261"/>
      <w:bookmarkEnd w:id="1"/>
      <w:r>
        <w:rPr>
          <w:rFonts w:ascii="Cambria" w:hAnsi="Cambria"/>
          <w:color w:val="365F91"/>
        </w:rPr>
        <w:t>Table</w:t>
      </w:r>
      <w:r>
        <w:rPr>
          <w:rFonts w:ascii="Cambria" w:hAnsi="Cambria"/>
          <w:color w:val="365F91"/>
          <w:spacing w:val="-4"/>
        </w:rPr>
        <w:t xml:space="preserve"> </w:t>
      </w:r>
      <w:r>
        <w:rPr>
          <w:rFonts w:ascii="Cambria" w:hAnsi="Cambria"/>
          <w:color w:val="365F91"/>
        </w:rPr>
        <w:t>des</w:t>
      </w:r>
      <w:r>
        <w:rPr>
          <w:rFonts w:ascii="Cambria" w:hAnsi="Cambria"/>
          <w:color w:val="365F91"/>
          <w:spacing w:val="-3"/>
        </w:rPr>
        <w:t xml:space="preserve"> </w:t>
      </w:r>
      <w:r>
        <w:rPr>
          <w:rFonts w:ascii="Cambria" w:hAnsi="Cambria"/>
          <w:color w:val="365F91"/>
        </w:rPr>
        <w:t>matières</w:t>
      </w:r>
      <w:bookmarkEnd w:id="2"/>
    </w:p>
    <w:p w14:paraId="0CE68767" w14:textId="77777777" w:rsidR="00627E14" w:rsidRDefault="00627E14">
      <w:pPr>
        <w:jc w:val="center"/>
        <w:rPr>
          <w:rFonts w:ascii="Cambria" w:hAnsi="Cambria"/>
        </w:rPr>
      </w:pPr>
    </w:p>
    <w:p w14:paraId="2FADDE61" w14:textId="77777777" w:rsidR="00954645" w:rsidRDefault="00954645">
      <w:pPr>
        <w:jc w:val="center"/>
        <w:rPr>
          <w:rFonts w:ascii="Cambria" w:hAnsi="Cambria"/>
        </w:rPr>
      </w:pPr>
    </w:p>
    <w:p w14:paraId="70388E4E" w14:textId="77777777" w:rsidR="00954645" w:rsidRDefault="00954645">
      <w:pPr>
        <w:jc w:val="center"/>
        <w:rPr>
          <w:rFonts w:ascii="Cambria" w:hAnsi="Cambria"/>
        </w:rPr>
      </w:pPr>
    </w:p>
    <w:p w14:paraId="4E355D0D" w14:textId="6BF06531" w:rsidR="00954645" w:rsidRDefault="002D3599" w:rsidP="00954645">
      <w:pPr>
        <w:jc w:val="right"/>
        <w:rPr>
          <w:rFonts w:ascii="Cambria" w:hAnsi="Cambria"/>
        </w:rPr>
      </w:pPr>
      <w:r>
        <w:rPr>
          <w:rFonts w:ascii="Cambria" w:hAnsi="Cambria"/>
        </w:rPr>
        <w:t>Introduction</w:t>
      </w:r>
      <w:r w:rsidR="00954645">
        <w:rPr>
          <w:rFonts w:ascii="Cambria" w:hAnsi="Cambria"/>
        </w:rPr>
        <w:t xml:space="preserve"> ……………………………………………………………………………………………………………………………………………………1</w:t>
      </w:r>
    </w:p>
    <w:p w14:paraId="51AFEE9D" w14:textId="77777777" w:rsidR="00954645" w:rsidRDefault="00954645" w:rsidP="00954645">
      <w:pPr>
        <w:jc w:val="right"/>
        <w:rPr>
          <w:rFonts w:ascii="Cambria" w:hAnsi="Cambria"/>
        </w:rPr>
      </w:pPr>
    </w:p>
    <w:p w14:paraId="5722B80E" w14:textId="4EDEE18C" w:rsidR="00954645" w:rsidRDefault="00954645" w:rsidP="00954645">
      <w:pPr>
        <w:pStyle w:val="ListParagraph"/>
        <w:widowControl/>
        <w:autoSpaceDE/>
        <w:autoSpaceDN/>
        <w:spacing w:after="160"/>
        <w:ind w:left="360" w:firstLine="0"/>
        <w:contextualSpacing/>
        <w:jc w:val="right"/>
        <w:rPr>
          <w:rFonts w:ascii="Cambria" w:hAnsi="Cambria"/>
        </w:rPr>
      </w:pPr>
      <w:r>
        <w:rPr>
          <w:rFonts w:ascii="Cambria" w:hAnsi="Cambria"/>
        </w:rPr>
        <w:t>1.</w:t>
      </w:r>
      <w:r w:rsidRPr="00954645">
        <w:rPr>
          <w:rFonts w:ascii="Cambria" w:hAnsi="Cambria"/>
        </w:rPr>
        <w:t>Whisper</w:t>
      </w:r>
      <w:r>
        <w:rPr>
          <w:rFonts w:ascii="Cambria" w:hAnsi="Cambria"/>
        </w:rPr>
        <w:t>…………………………………………………………………………………………………………………………………………………</w:t>
      </w:r>
      <w:proofErr w:type="gramStart"/>
      <w:r>
        <w:rPr>
          <w:rFonts w:ascii="Cambria" w:hAnsi="Cambria"/>
        </w:rPr>
        <w:t>…….</w:t>
      </w:r>
      <w:proofErr w:type="gramEnd"/>
      <w:r>
        <w:rPr>
          <w:rFonts w:ascii="Cambria" w:hAnsi="Cambria"/>
        </w:rPr>
        <w:t>2</w:t>
      </w:r>
    </w:p>
    <w:p w14:paraId="284934C0" w14:textId="1A39913F" w:rsidR="00954645" w:rsidRDefault="00954645" w:rsidP="00954645">
      <w:pPr>
        <w:pStyle w:val="ListParagraph"/>
        <w:widowControl/>
        <w:autoSpaceDE/>
        <w:autoSpaceDN/>
        <w:spacing w:after="160" w:line="259" w:lineRule="auto"/>
        <w:ind w:left="360" w:firstLine="0"/>
        <w:contextualSpacing/>
        <w:jc w:val="right"/>
        <w:rPr>
          <w:rFonts w:ascii="Cambria" w:hAnsi="Cambria"/>
        </w:rPr>
      </w:pPr>
      <w:r>
        <w:rPr>
          <w:rFonts w:ascii="Cambria" w:hAnsi="Cambria"/>
        </w:rPr>
        <w:t>1.</w:t>
      </w:r>
      <w:r w:rsidR="00727382">
        <w:rPr>
          <w:rFonts w:ascii="Cambria" w:hAnsi="Cambria"/>
        </w:rPr>
        <w:t xml:space="preserve">1. </w:t>
      </w:r>
      <w:r w:rsidR="00AE29C3">
        <w:rPr>
          <w:rFonts w:ascii="Cambria" w:hAnsi="Cambria"/>
        </w:rPr>
        <w:t>Appro</w:t>
      </w:r>
      <w:r w:rsidR="00D22210">
        <w:rPr>
          <w:rFonts w:ascii="Cambria" w:hAnsi="Cambria"/>
        </w:rPr>
        <w:t xml:space="preserve">che de </w:t>
      </w:r>
      <w:r w:rsidR="00727382">
        <w:rPr>
          <w:rFonts w:ascii="Cambria" w:hAnsi="Cambria"/>
        </w:rPr>
        <w:t>Traitement</w:t>
      </w:r>
      <w:r>
        <w:rPr>
          <w:rFonts w:ascii="Cambria" w:hAnsi="Cambria"/>
        </w:rPr>
        <w:t xml:space="preserve"> des </w:t>
      </w:r>
      <w:r w:rsidR="00C875C3">
        <w:rPr>
          <w:rFonts w:ascii="Cambria" w:hAnsi="Cambria"/>
        </w:rPr>
        <w:t>D</w:t>
      </w:r>
      <w:r>
        <w:rPr>
          <w:rFonts w:ascii="Cambria" w:hAnsi="Cambria"/>
        </w:rPr>
        <w:t>onnées</w:t>
      </w:r>
      <w:r w:rsidR="00D22210">
        <w:rPr>
          <w:rFonts w:ascii="Cambria" w:hAnsi="Cambria"/>
        </w:rPr>
        <w:t xml:space="preserve"> Minimale de </w:t>
      </w:r>
      <w:proofErr w:type="spellStart"/>
      <w:r w:rsidR="00D22210">
        <w:rPr>
          <w:rFonts w:ascii="Cambria" w:hAnsi="Cambria"/>
        </w:rPr>
        <w:t>Whisper</w:t>
      </w:r>
      <w:proofErr w:type="spellEnd"/>
      <w:r>
        <w:rPr>
          <w:rFonts w:ascii="Cambria" w:hAnsi="Cambria"/>
        </w:rPr>
        <w:t>………………………………………………………………………2</w:t>
      </w:r>
    </w:p>
    <w:p w14:paraId="31785EFD" w14:textId="4E5D8A2F" w:rsidR="00954645" w:rsidRDefault="00954645" w:rsidP="00727BFE">
      <w:pPr>
        <w:pStyle w:val="ListParagraph"/>
        <w:widowControl/>
        <w:autoSpaceDE/>
        <w:autoSpaceDN/>
        <w:spacing w:after="160" w:line="259" w:lineRule="auto"/>
        <w:ind w:left="360" w:firstLine="0"/>
        <w:contextualSpacing/>
        <w:jc w:val="center"/>
        <w:rPr>
          <w:rFonts w:ascii="Cambria" w:hAnsi="Cambria"/>
        </w:rPr>
      </w:pPr>
      <w:r>
        <w:rPr>
          <w:rFonts w:ascii="Cambria" w:hAnsi="Cambria"/>
        </w:rPr>
        <w:t>1.</w:t>
      </w:r>
      <w:r w:rsidR="00997B4A">
        <w:rPr>
          <w:rFonts w:ascii="Cambria" w:hAnsi="Cambria"/>
        </w:rPr>
        <w:t>2. Architecture</w:t>
      </w:r>
      <w:r w:rsidR="00C875C3">
        <w:rPr>
          <w:rFonts w:ascii="Cambria" w:hAnsi="Cambria"/>
        </w:rPr>
        <w:t xml:space="preserve"> </w:t>
      </w:r>
      <w:r w:rsidR="00727382">
        <w:rPr>
          <w:rFonts w:ascii="Cambria" w:hAnsi="Cambria"/>
        </w:rPr>
        <w:t>Model</w:t>
      </w:r>
      <w:r w:rsidR="00C875C3">
        <w:rPr>
          <w:rFonts w:ascii="Cambria" w:hAnsi="Cambria"/>
        </w:rPr>
        <w:t xml:space="preserve"> Transformer de </w:t>
      </w:r>
      <w:proofErr w:type="spellStart"/>
      <w:r w:rsidR="00C875C3">
        <w:rPr>
          <w:rFonts w:ascii="Cambria" w:hAnsi="Cambria"/>
        </w:rPr>
        <w:t>Whisper</w:t>
      </w:r>
      <w:proofErr w:type="spellEnd"/>
      <w:r>
        <w:rPr>
          <w:rFonts w:ascii="Cambria" w:hAnsi="Cambria"/>
        </w:rPr>
        <w:t>………………………… …………………………………………………………</w:t>
      </w:r>
      <w:proofErr w:type="gramStart"/>
      <w:r>
        <w:rPr>
          <w:rFonts w:ascii="Cambria" w:hAnsi="Cambria"/>
        </w:rPr>
        <w:t>……</w:t>
      </w:r>
      <w:r w:rsidR="00727BFE">
        <w:rPr>
          <w:rFonts w:ascii="Cambria" w:hAnsi="Cambria"/>
        </w:rPr>
        <w:t>.</w:t>
      </w:r>
      <w:proofErr w:type="gramEnd"/>
      <w:r w:rsidR="00727BFE">
        <w:rPr>
          <w:rFonts w:ascii="Cambria" w:hAnsi="Cambria"/>
        </w:rPr>
        <w:t>.</w:t>
      </w:r>
      <w:r>
        <w:rPr>
          <w:rFonts w:ascii="Cambria" w:hAnsi="Cambria"/>
        </w:rPr>
        <w:t>2</w:t>
      </w:r>
    </w:p>
    <w:p w14:paraId="71E0ECF8" w14:textId="6A806250" w:rsidR="00954645" w:rsidRPr="00727BFE" w:rsidRDefault="00727BFE" w:rsidP="00727BFE">
      <w:pPr>
        <w:pStyle w:val="ListParagraph"/>
        <w:widowControl/>
        <w:autoSpaceDE/>
        <w:autoSpaceDN/>
        <w:spacing w:after="160" w:line="259" w:lineRule="auto"/>
        <w:ind w:left="360" w:firstLine="0"/>
        <w:contextualSpacing/>
        <w:rPr>
          <w:rFonts w:ascii="Cambria" w:hAnsi="Cambria"/>
        </w:rPr>
      </w:pPr>
      <w:r>
        <w:rPr>
          <w:rFonts w:ascii="Cambria" w:hAnsi="Cambria"/>
        </w:rPr>
        <w:t xml:space="preserve"> </w:t>
      </w:r>
      <w:r w:rsidR="00954645">
        <w:rPr>
          <w:rFonts w:ascii="Cambria" w:hAnsi="Cambria"/>
        </w:rPr>
        <w:t>1.</w:t>
      </w:r>
      <w:r w:rsidR="00727382">
        <w:rPr>
          <w:rFonts w:ascii="Cambria" w:hAnsi="Cambria"/>
        </w:rPr>
        <w:t xml:space="preserve">3. </w:t>
      </w:r>
      <w:r w:rsidR="00997B4A">
        <w:rPr>
          <w:rFonts w:ascii="Cambria" w:hAnsi="Cambria"/>
        </w:rPr>
        <w:t>Métrique</w:t>
      </w:r>
      <w:r w:rsidR="00954645">
        <w:rPr>
          <w:rFonts w:ascii="Cambria" w:hAnsi="Cambria"/>
        </w:rPr>
        <w:t xml:space="preserve"> d’évaluation …………………………………………………………………………………………………………………………</w:t>
      </w:r>
      <w:r>
        <w:rPr>
          <w:rFonts w:ascii="Cambria" w:hAnsi="Cambria"/>
        </w:rPr>
        <w:t>…...</w:t>
      </w:r>
      <w:r w:rsidR="00954645" w:rsidRPr="00727BFE">
        <w:rPr>
          <w:rFonts w:ascii="Cambria" w:hAnsi="Cambria"/>
        </w:rPr>
        <w:t>3</w:t>
      </w:r>
    </w:p>
    <w:p w14:paraId="42F2020F" w14:textId="6E0D09F4" w:rsidR="00954645" w:rsidRDefault="00954645" w:rsidP="00727BFE">
      <w:pPr>
        <w:pStyle w:val="ListParagraph"/>
        <w:widowControl/>
        <w:autoSpaceDE/>
        <w:autoSpaceDN/>
        <w:spacing w:after="160" w:line="480" w:lineRule="auto"/>
        <w:ind w:left="360" w:firstLine="0"/>
        <w:contextualSpacing/>
        <w:jc w:val="center"/>
        <w:rPr>
          <w:rFonts w:ascii="Cambria" w:hAnsi="Cambria"/>
        </w:rPr>
      </w:pPr>
      <w:r>
        <w:rPr>
          <w:rFonts w:ascii="Cambria" w:hAnsi="Cambria"/>
        </w:rPr>
        <w:t>1.</w:t>
      </w:r>
      <w:r w:rsidR="00727382">
        <w:rPr>
          <w:rFonts w:ascii="Cambria" w:hAnsi="Cambria"/>
        </w:rPr>
        <w:t>4. Performance</w:t>
      </w:r>
      <w:r>
        <w:rPr>
          <w:rFonts w:ascii="Cambria" w:hAnsi="Cambria"/>
        </w:rPr>
        <w:t xml:space="preserve"> et limitation </w:t>
      </w:r>
      <w:proofErr w:type="spellStart"/>
      <w:r w:rsidR="00613DA0">
        <w:rPr>
          <w:rFonts w:ascii="Cambria" w:hAnsi="Cambria"/>
        </w:rPr>
        <w:t>Réflechir</w:t>
      </w:r>
      <w:proofErr w:type="spellEnd"/>
      <w:r w:rsidR="00613DA0">
        <w:rPr>
          <w:rFonts w:ascii="Cambria" w:hAnsi="Cambria"/>
        </w:rPr>
        <w:t xml:space="preserve"> de </w:t>
      </w:r>
      <w:proofErr w:type="spellStart"/>
      <w:r w:rsidR="00613DA0">
        <w:rPr>
          <w:rFonts w:ascii="Cambria" w:hAnsi="Cambria"/>
        </w:rPr>
        <w:t>Whisper</w:t>
      </w:r>
      <w:proofErr w:type="spellEnd"/>
      <w:r>
        <w:rPr>
          <w:rFonts w:ascii="Cambria" w:hAnsi="Cambria"/>
        </w:rPr>
        <w:t>………………………………………………………………………………………</w:t>
      </w:r>
      <w:r w:rsidR="00727BFE">
        <w:rPr>
          <w:rFonts w:ascii="Cambria" w:hAnsi="Cambria"/>
        </w:rPr>
        <w:t>…</w:t>
      </w:r>
      <w:r>
        <w:rPr>
          <w:rFonts w:ascii="Cambria" w:hAnsi="Cambria"/>
        </w:rPr>
        <w:t>4</w:t>
      </w:r>
    </w:p>
    <w:p w14:paraId="58F1198C" w14:textId="77777777" w:rsidR="003F62FE" w:rsidRDefault="00954645" w:rsidP="003F62FE">
      <w:pPr>
        <w:pStyle w:val="ListParagraph"/>
        <w:widowControl/>
        <w:autoSpaceDE/>
        <w:autoSpaceDN/>
        <w:spacing w:after="160" w:line="480" w:lineRule="auto"/>
        <w:ind w:left="360" w:firstLine="0"/>
        <w:contextualSpacing/>
        <w:jc w:val="right"/>
        <w:rPr>
          <w:rFonts w:ascii="Cambria" w:hAnsi="Cambria"/>
        </w:rPr>
      </w:pPr>
      <w:r>
        <w:rPr>
          <w:rFonts w:ascii="Cambria" w:hAnsi="Cambria"/>
        </w:rPr>
        <w:t>2.Vader……………………………………………………………………………………………………………………………………………………</w:t>
      </w:r>
      <w:proofErr w:type="gramStart"/>
      <w:r>
        <w:rPr>
          <w:rFonts w:ascii="Cambria" w:hAnsi="Cambria"/>
        </w:rPr>
        <w:t>…….</w:t>
      </w:r>
      <w:proofErr w:type="gramEnd"/>
      <w:r>
        <w:rPr>
          <w:rFonts w:ascii="Cambria" w:hAnsi="Cambria"/>
        </w:rPr>
        <w:t>4</w:t>
      </w:r>
    </w:p>
    <w:p w14:paraId="7DA12C4A" w14:textId="5CCCB4C5" w:rsidR="003F62FE" w:rsidRDefault="003F62FE" w:rsidP="003F62FE">
      <w:pPr>
        <w:pStyle w:val="ListParagraph"/>
        <w:widowControl/>
        <w:autoSpaceDE/>
        <w:autoSpaceDN/>
        <w:spacing w:after="160"/>
        <w:ind w:left="360" w:firstLine="0"/>
        <w:contextualSpacing/>
        <w:jc w:val="right"/>
        <w:rPr>
          <w:rFonts w:ascii="Cambria" w:hAnsi="Cambria"/>
        </w:rPr>
      </w:pPr>
      <w:r>
        <w:rPr>
          <w:rFonts w:ascii="Cambria" w:hAnsi="Cambria"/>
        </w:rPr>
        <w:t xml:space="preserve">3.Explication de </w:t>
      </w:r>
      <w:r w:rsidR="00997B4A">
        <w:rPr>
          <w:rFonts w:ascii="Cambria" w:hAnsi="Cambria"/>
        </w:rPr>
        <w:t>code…</w:t>
      </w:r>
      <w:r>
        <w:rPr>
          <w:rFonts w:ascii="Cambria" w:hAnsi="Cambria"/>
        </w:rPr>
        <w:t>……………………………………………………………………………………………………………………………</w:t>
      </w:r>
      <w:proofErr w:type="gramStart"/>
      <w:r>
        <w:rPr>
          <w:rFonts w:ascii="Cambria" w:hAnsi="Cambria"/>
        </w:rPr>
        <w:t>…….</w:t>
      </w:r>
      <w:proofErr w:type="gramEnd"/>
      <w:r>
        <w:rPr>
          <w:rFonts w:ascii="Cambria" w:hAnsi="Cambria"/>
        </w:rPr>
        <w:t>5</w:t>
      </w:r>
    </w:p>
    <w:p w14:paraId="0E9081E3" w14:textId="77777777" w:rsidR="003F62FE" w:rsidRDefault="003F62FE" w:rsidP="003F62FE">
      <w:pPr>
        <w:pStyle w:val="ListParagraph"/>
        <w:widowControl/>
        <w:autoSpaceDE/>
        <w:autoSpaceDN/>
        <w:spacing w:after="160"/>
        <w:ind w:left="360" w:firstLine="0"/>
        <w:contextualSpacing/>
        <w:jc w:val="right"/>
        <w:rPr>
          <w:rFonts w:ascii="Cambria" w:hAnsi="Cambria"/>
        </w:rPr>
      </w:pPr>
      <w:r>
        <w:rPr>
          <w:rFonts w:ascii="Cambria" w:hAnsi="Cambria"/>
        </w:rPr>
        <w:t>3.1.</w:t>
      </w:r>
      <w:r w:rsidRPr="003F62FE">
        <w:rPr>
          <w:rFonts w:ascii="Cambria" w:hAnsi="Cambria"/>
        </w:rPr>
        <w:t xml:space="preserve"> Préparation du l’environnement de travail</w:t>
      </w:r>
      <w:r>
        <w:rPr>
          <w:rFonts w:ascii="Cambria" w:hAnsi="Cambria"/>
        </w:rPr>
        <w:t xml:space="preserve"> ……………………………………………………………………………………………5</w:t>
      </w:r>
    </w:p>
    <w:p w14:paraId="50638AD2" w14:textId="4E910E85" w:rsidR="003F62FE" w:rsidRDefault="003F62FE" w:rsidP="003F62FE">
      <w:pPr>
        <w:pStyle w:val="ListParagraph"/>
        <w:widowControl/>
        <w:autoSpaceDE/>
        <w:autoSpaceDN/>
        <w:spacing w:after="160"/>
        <w:ind w:left="360" w:firstLine="0"/>
        <w:contextualSpacing/>
        <w:jc w:val="right"/>
        <w:rPr>
          <w:rFonts w:ascii="Cambria" w:hAnsi="Cambria"/>
        </w:rPr>
      </w:pPr>
      <w:r>
        <w:rPr>
          <w:rFonts w:ascii="Cambria" w:hAnsi="Cambria"/>
        </w:rPr>
        <w:t>3.2.</w:t>
      </w:r>
      <w:r w:rsidRPr="003F62FE">
        <w:rPr>
          <w:rFonts w:ascii="Cambria" w:hAnsi="Cambria"/>
        </w:rPr>
        <w:t xml:space="preserve"> Visualisation </w:t>
      </w:r>
      <w:r w:rsidR="00997B4A">
        <w:rPr>
          <w:rFonts w:ascii="Cambria" w:hAnsi="Cambria"/>
        </w:rPr>
        <w:t>D</w:t>
      </w:r>
      <w:r w:rsidRPr="003F62FE">
        <w:rPr>
          <w:rFonts w:ascii="Cambria" w:hAnsi="Cambria"/>
        </w:rPr>
        <w:t xml:space="preserve">es </w:t>
      </w:r>
      <w:r w:rsidR="00997B4A">
        <w:rPr>
          <w:rFonts w:ascii="Cambria" w:hAnsi="Cambria"/>
        </w:rPr>
        <w:t>I</w:t>
      </w:r>
      <w:r w:rsidRPr="003F62FE">
        <w:rPr>
          <w:rFonts w:ascii="Cambria" w:hAnsi="Cambria"/>
        </w:rPr>
        <w:t>nformations</w:t>
      </w:r>
      <w:r>
        <w:rPr>
          <w:rFonts w:ascii="Cambria" w:hAnsi="Cambria"/>
        </w:rPr>
        <w:t xml:space="preserve"> ……………………...………………………………………………………………………………………6</w:t>
      </w:r>
    </w:p>
    <w:p w14:paraId="29E7443B" w14:textId="4E54FAE7" w:rsidR="003F62FE" w:rsidRDefault="003F62FE" w:rsidP="003F62FE">
      <w:pPr>
        <w:pStyle w:val="ListParagraph"/>
        <w:widowControl/>
        <w:autoSpaceDE/>
        <w:autoSpaceDN/>
        <w:spacing w:after="160"/>
        <w:ind w:left="360" w:firstLine="0"/>
        <w:contextualSpacing/>
        <w:jc w:val="right"/>
        <w:rPr>
          <w:rFonts w:ascii="Cambria" w:hAnsi="Cambria"/>
        </w:rPr>
      </w:pPr>
      <w:r>
        <w:rPr>
          <w:rFonts w:ascii="Cambria" w:hAnsi="Cambria"/>
        </w:rPr>
        <w:t>3.3.</w:t>
      </w:r>
      <w:r w:rsidRPr="003F62FE">
        <w:rPr>
          <w:rFonts w:ascii="Cambria" w:hAnsi="Cambria"/>
        </w:rPr>
        <w:t xml:space="preserve"> Application</w:t>
      </w:r>
      <w:r w:rsidR="00CE5297">
        <w:rPr>
          <w:rFonts w:ascii="Cambria" w:hAnsi="Cambria"/>
        </w:rPr>
        <w:t xml:space="preserve"> </w:t>
      </w:r>
      <w:r w:rsidR="00997B4A">
        <w:rPr>
          <w:rFonts w:ascii="Cambria" w:hAnsi="Cambria"/>
        </w:rPr>
        <w:t xml:space="preserve">Audio </w:t>
      </w:r>
      <w:r w:rsidR="00997B4A" w:rsidRPr="003F62FE">
        <w:rPr>
          <w:rFonts w:ascii="Cambria" w:hAnsi="Cambria"/>
        </w:rPr>
        <w:t>par</w:t>
      </w:r>
      <w:r w:rsidRPr="003F62FE">
        <w:rPr>
          <w:rFonts w:ascii="Cambria" w:hAnsi="Cambria"/>
        </w:rPr>
        <w:t xml:space="preserve"> </w:t>
      </w:r>
      <w:proofErr w:type="spellStart"/>
      <w:r w:rsidR="00997B4A">
        <w:rPr>
          <w:rFonts w:ascii="Cambria" w:hAnsi="Cambria"/>
        </w:rPr>
        <w:t>W</w:t>
      </w:r>
      <w:r w:rsidRPr="003F62FE">
        <w:rPr>
          <w:rFonts w:ascii="Cambria" w:hAnsi="Cambria"/>
        </w:rPr>
        <w:t>hisper</w:t>
      </w:r>
      <w:proofErr w:type="spellEnd"/>
      <w:r>
        <w:rPr>
          <w:rFonts w:ascii="Cambria" w:hAnsi="Cambria"/>
        </w:rPr>
        <w:t>……………………………………</w:t>
      </w:r>
      <w:proofErr w:type="gramStart"/>
      <w:r>
        <w:rPr>
          <w:rFonts w:ascii="Cambria" w:hAnsi="Cambria"/>
        </w:rPr>
        <w:t>…….</w:t>
      </w:r>
      <w:proofErr w:type="gramEnd"/>
      <w:r w:rsidRPr="003F62FE">
        <w:rPr>
          <w:rFonts w:ascii="Cambria" w:hAnsi="Cambria"/>
        </w:rPr>
        <w:t>……………………………………………………………………</w:t>
      </w:r>
      <w:r w:rsidR="004B65BD">
        <w:rPr>
          <w:rFonts w:ascii="Cambria" w:hAnsi="Cambria"/>
        </w:rPr>
        <w:t>9</w:t>
      </w:r>
    </w:p>
    <w:p w14:paraId="74C53ECF" w14:textId="07E7CAE1" w:rsidR="003F62FE" w:rsidRDefault="00CE5297" w:rsidP="00CE5297">
      <w:pPr>
        <w:pStyle w:val="ListParagraph"/>
        <w:widowControl/>
        <w:autoSpaceDE/>
        <w:autoSpaceDN/>
        <w:ind w:left="360" w:firstLine="0"/>
        <w:contextualSpacing/>
        <w:rPr>
          <w:rFonts w:ascii="Cambria" w:hAnsi="Cambria"/>
        </w:rPr>
      </w:pPr>
      <w:r>
        <w:rPr>
          <w:rFonts w:ascii="Cambria" w:hAnsi="Cambria"/>
        </w:rPr>
        <w:t xml:space="preserve">   </w:t>
      </w:r>
      <w:r w:rsidR="003F62FE">
        <w:rPr>
          <w:rFonts w:ascii="Cambria" w:hAnsi="Cambria"/>
        </w:rPr>
        <w:t>3.4.</w:t>
      </w:r>
      <w:r w:rsidR="003F62FE" w:rsidRPr="003F62FE">
        <w:rPr>
          <w:rFonts w:ascii="Cambria" w:hAnsi="Cambria"/>
        </w:rPr>
        <w:t xml:space="preserve"> </w:t>
      </w:r>
      <w:r>
        <w:rPr>
          <w:rFonts w:ascii="Cambria" w:hAnsi="Cambria"/>
        </w:rPr>
        <w:t>Exemple de</w:t>
      </w:r>
      <w:r w:rsidR="003F62FE" w:rsidRPr="003F62FE">
        <w:rPr>
          <w:rFonts w:ascii="Cambria" w:hAnsi="Cambria"/>
        </w:rPr>
        <w:t xml:space="preserve"> </w:t>
      </w:r>
      <w:r w:rsidR="002D3599" w:rsidRPr="003F62FE">
        <w:rPr>
          <w:rFonts w:ascii="Cambria" w:hAnsi="Cambria"/>
        </w:rPr>
        <w:t>vidéo</w:t>
      </w:r>
      <w:r w:rsidR="003F62FE" w:rsidRPr="003F62FE">
        <w:rPr>
          <w:rFonts w:ascii="Cambria" w:hAnsi="Cambria"/>
        </w:rPr>
        <w:t xml:space="preserve"> YouTube </w:t>
      </w:r>
      <w:r>
        <w:rPr>
          <w:rFonts w:ascii="Cambria" w:hAnsi="Cambria"/>
        </w:rPr>
        <w:t>par</w:t>
      </w:r>
      <w:r w:rsidR="003F62FE" w:rsidRPr="003F62FE">
        <w:rPr>
          <w:rFonts w:ascii="Cambria" w:hAnsi="Cambria"/>
        </w:rPr>
        <w:t xml:space="preserve"> </w:t>
      </w:r>
      <w:proofErr w:type="spellStart"/>
      <w:r w:rsidR="003F62FE" w:rsidRPr="003F62FE">
        <w:rPr>
          <w:rFonts w:ascii="Cambria" w:hAnsi="Cambria"/>
        </w:rPr>
        <w:t>Whisper</w:t>
      </w:r>
      <w:proofErr w:type="spellEnd"/>
      <w:r w:rsidR="003F62FE" w:rsidRPr="003F62FE">
        <w:rPr>
          <w:rFonts w:ascii="Cambria" w:hAnsi="Cambria"/>
        </w:rPr>
        <w:t xml:space="preserve"> et </w:t>
      </w:r>
      <w:proofErr w:type="spellStart"/>
      <w:r w:rsidR="003F62FE" w:rsidRPr="003F62FE">
        <w:rPr>
          <w:rFonts w:ascii="Cambria" w:hAnsi="Cambria"/>
        </w:rPr>
        <w:t>spacy</w:t>
      </w:r>
      <w:proofErr w:type="spellEnd"/>
      <w:r w:rsidR="003F62FE">
        <w:rPr>
          <w:rFonts w:ascii="Cambria" w:hAnsi="Cambria"/>
        </w:rPr>
        <w:t>………………………</w:t>
      </w:r>
      <w:r w:rsidR="003F62FE" w:rsidRPr="003F62FE">
        <w:rPr>
          <w:rFonts w:ascii="Cambria" w:hAnsi="Cambria"/>
        </w:rPr>
        <w:t>……………………………………………………</w:t>
      </w:r>
      <w:proofErr w:type="gramStart"/>
      <w:r>
        <w:rPr>
          <w:rFonts w:ascii="Cambria" w:hAnsi="Cambria"/>
        </w:rPr>
        <w:t>……</w:t>
      </w:r>
      <w:r w:rsidR="00997B4A">
        <w:rPr>
          <w:rFonts w:ascii="Cambria" w:hAnsi="Cambria"/>
        </w:rPr>
        <w:t>.</w:t>
      </w:r>
      <w:proofErr w:type="gramEnd"/>
      <w:r>
        <w:rPr>
          <w:rFonts w:ascii="Cambria" w:hAnsi="Cambria"/>
        </w:rPr>
        <w:t>.</w:t>
      </w:r>
      <w:r w:rsidR="004B65BD">
        <w:rPr>
          <w:rFonts w:ascii="Cambria" w:hAnsi="Cambria"/>
        </w:rPr>
        <w:t>10</w:t>
      </w:r>
    </w:p>
    <w:p w14:paraId="4E078901" w14:textId="3946D7D7" w:rsidR="003F62FE" w:rsidRDefault="003F62FE" w:rsidP="003F62FE">
      <w:pPr>
        <w:ind w:left="993" w:hanging="426"/>
        <w:jc w:val="right"/>
        <w:rPr>
          <w:rFonts w:ascii="Cambria" w:hAnsi="Cambria"/>
        </w:rPr>
      </w:pPr>
      <w:r>
        <w:rPr>
          <w:rFonts w:ascii="Cambria" w:hAnsi="Cambria"/>
        </w:rPr>
        <w:t>3.5.</w:t>
      </w:r>
      <w:r w:rsidRPr="003F62FE">
        <w:rPr>
          <w:rFonts w:ascii="Cambria" w:hAnsi="Cambria"/>
        </w:rPr>
        <w:t xml:space="preserve"> Analyse de sentiment </w:t>
      </w:r>
      <w:proofErr w:type="spellStart"/>
      <w:r w:rsidRPr="003F62FE">
        <w:rPr>
          <w:rFonts w:ascii="Cambria" w:hAnsi="Cambria"/>
        </w:rPr>
        <w:t>Whisper</w:t>
      </w:r>
      <w:proofErr w:type="spellEnd"/>
      <w:r w:rsidRPr="003F62FE">
        <w:rPr>
          <w:rFonts w:ascii="Cambria" w:hAnsi="Cambria"/>
        </w:rPr>
        <w:t xml:space="preserve"> et NLTK</w:t>
      </w:r>
      <w:r>
        <w:rPr>
          <w:rFonts w:ascii="Cambria" w:hAnsi="Cambria"/>
        </w:rPr>
        <w:t>………</w:t>
      </w:r>
      <w:proofErr w:type="gramStart"/>
      <w:r>
        <w:rPr>
          <w:rFonts w:ascii="Cambria" w:hAnsi="Cambria"/>
        </w:rPr>
        <w:t>……</w:t>
      </w:r>
      <w:r w:rsidR="00AF1366">
        <w:rPr>
          <w:rFonts w:ascii="Cambria" w:hAnsi="Cambria"/>
        </w:rPr>
        <w:t>.</w:t>
      </w:r>
      <w:proofErr w:type="gramEnd"/>
      <w:r>
        <w:rPr>
          <w:rFonts w:ascii="Cambria" w:hAnsi="Cambria"/>
        </w:rPr>
        <w:t>……………………………………………………….</w:t>
      </w:r>
      <w:r w:rsidRPr="003F62FE">
        <w:rPr>
          <w:rFonts w:ascii="Cambria" w:hAnsi="Cambria"/>
        </w:rPr>
        <w:t>…………………………</w:t>
      </w:r>
      <w:r w:rsidR="00AF1366">
        <w:rPr>
          <w:rFonts w:ascii="Cambria" w:hAnsi="Cambria"/>
        </w:rPr>
        <w:t>1</w:t>
      </w:r>
      <w:r w:rsidR="004B65BD">
        <w:rPr>
          <w:rFonts w:ascii="Cambria" w:hAnsi="Cambria"/>
        </w:rPr>
        <w:t>1</w:t>
      </w:r>
    </w:p>
    <w:p w14:paraId="67FDC1D7" w14:textId="069A9076" w:rsidR="00F55D23" w:rsidRPr="003F62FE" w:rsidRDefault="00F55D23" w:rsidP="00F55D23">
      <w:pPr>
        <w:ind w:left="993" w:hanging="426"/>
        <w:jc w:val="right"/>
        <w:rPr>
          <w:rFonts w:ascii="Cambria" w:hAnsi="Cambria"/>
        </w:rPr>
      </w:pPr>
      <w:r>
        <w:rPr>
          <w:rFonts w:ascii="Cambria" w:hAnsi="Cambria"/>
        </w:rPr>
        <w:t>3.6.</w:t>
      </w:r>
      <w:r w:rsidRPr="003F62FE">
        <w:rPr>
          <w:rFonts w:ascii="Cambria" w:hAnsi="Cambria"/>
        </w:rPr>
        <w:t xml:space="preserve"> </w:t>
      </w:r>
      <w:r>
        <w:rPr>
          <w:rFonts w:ascii="Cambria" w:hAnsi="Cambria"/>
        </w:rPr>
        <w:t>Résultat d’</w:t>
      </w:r>
      <w:r w:rsidRPr="003F62FE">
        <w:rPr>
          <w:rFonts w:ascii="Cambria" w:hAnsi="Cambria"/>
        </w:rPr>
        <w:t xml:space="preserve">Analyse de sentiment </w:t>
      </w:r>
      <w:proofErr w:type="spellStart"/>
      <w:r w:rsidRPr="003F62FE">
        <w:rPr>
          <w:rFonts w:ascii="Cambria" w:hAnsi="Cambria"/>
        </w:rPr>
        <w:t>Whisper</w:t>
      </w:r>
      <w:proofErr w:type="spellEnd"/>
      <w:r w:rsidRPr="003F62FE">
        <w:rPr>
          <w:rFonts w:ascii="Cambria" w:hAnsi="Cambria"/>
        </w:rPr>
        <w:t xml:space="preserve"> et NLTK</w:t>
      </w:r>
      <w:r>
        <w:rPr>
          <w:rFonts w:ascii="Cambria" w:hAnsi="Cambria"/>
        </w:rPr>
        <w:t>………</w:t>
      </w:r>
      <w:proofErr w:type="gramStart"/>
      <w:r>
        <w:rPr>
          <w:rFonts w:ascii="Cambria" w:hAnsi="Cambria"/>
        </w:rPr>
        <w:t>…….</w:t>
      </w:r>
      <w:proofErr w:type="gramEnd"/>
      <w:r>
        <w:rPr>
          <w:rFonts w:ascii="Cambria" w:hAnsi="Cambria"/>
        </w:rPr>
        <w:t>……………………………………….</w:t>
      </w:r>
      <w:r w:rsidRPr="003F62FE">
        <w:rPr>
          <w:rFonts w:ascii="Cambria" w:hAnsi="Cambria"/>
        </w:rPr>
        <w:t>…………………………</w:t>
      </w:r>
      <w:r>
        <w:rPr>
          <w:rFonts w:ascii="Cambria" w:hAnsi="Cambria"/>
        </w:rPr>
        <w:t>1</w:t>
      </w:r>
      <w:r w:rsidR="00FF3BA0">
        <w:rPr>
          <w:rFonts w:ascii="Cambria" w:hAnsi="Cambria"/>
        </w:rPr>
        <w:t>3</w:t>
      </w:r>
    </w:p>
    <w:p w14:paraId="3D685E7D" w14:textId="77777777" w:rsidR="00F55D23" w:rsidRPr="003F62FE" w:rsidRDefault="00F55D23" w:rsidP="003F62FE">
      <w:pPr>
        <w:ind w:left="993" w:hanging="426"/>
        <w:jc w:val="right"/>
        <w:rPr>
          <w:rFonts w:ascii="Cambria" w:hAnsi="Cambria"/>
        </w:rPr>
      </w:pPr>
    </w:p>
    <w:p w14:paraId="28315457" w14:textId="121FC44E" w:rsidR="003F62FE" w:rsidRPr="003F62FE" w:rsidRDefault="003F62FE" w:rsidP="003F62FE">
      <w:pPr>
        <w:pStyle w:val="ListParagraph"/>
        <w:widowControl/>
        <w:autoSpaceDE/>
        <w:autoSpaceDN/>
        <w:spacing w:after="160" w:line="259" w:lineRule="auto"/>
        <w:ind w:left="360" w:firstLine="0"/>
        <w:contextualSpacing/>
        <w:jc w:val="right"/>
        <w:rPr>
          <w:rFonts w:ascii="Cambria" w:hAnsi="Cambria"/>
        </w:rPr>
      </w:pPr>
    </w:p>
    <w:p w14:paraId="15D16E96" w14:textId="077D5D55" w:rsidR="003F62FE" w:rsidRPr="003F62FE" w:rsidRDefault="003F62FE" w:rsidP="003F62FE">
      <w:pPr>
        <w:pStyle w:val="ListParagraph"/>
        <w:widowControl/>
        <w:autoSpaceDE/>
        <w:autoSpaceDN/>
        <w:spacing w:after="160" w:line="259" w:lineRule="auto"/>
        <w:ind w:left="360" w:firstLine="0"/>
        <w:contextualSpacing/>
        <w:jc w:val="right"/>
        <w:rPr>
          <w:rFonts w:ascii="Cambria" w:hAnsi="Cambria"/>
        </w:rPr>
      </w:pPr>
    </w:p>
    <w:p w14:paraId="58D38AE6" w14:textId="2099087C" w:rsidR="003F62FE" w:rsidRDefault="003F62FE" w:rsidP="003F62FE">
      <w:pPr>
        <w:pStyle w:val="ListParagraph"/>
        <w:widowControl/>
        <w:autoSpaceDE/>
        <w:autoSpaceDN/>
        <w:spacing w:after="160" w:line="259" w:lineRule="auto"/>
        <w:ind w:left="360" w:firstLine="0"/>
        <w:contextualSpacing/>
        <w:jc w:val="right"/>
        <w:rPr>
          <w:rFonts w:ascii="Cambria" w:hAnsi="Cambria"/>
        </w:rPr>
      </w:pPr>
    </w:p>
    <w:p w14:paraId="2B2D09CC" w14:textId="4684848D" w:rsidR="003F62FE" w:rsidRDefault="003F62FE" w:rsidP="003F62FE">
      <w:pPr>
        <w:pStyle w:val="ListParagraph"/>
        <w:widowControl/>
        <w:autoSpaceDE/>
        <w:autoSpaceDN/>
        <w:spacing w:after="160" w:line="259" w:lineRule="auto"/>
        <w:ind w:left="360" w:firstLine="0"/>
        <w:contextualSpacing/>
        <w:jc w:val="right"/>
        <w:rPr>
          <w:rFonts w:ascii="Cambria" w:hAnsi="Cambria"/>
        </w:rPr>
      </w:pPr>
    </w:p>
    <w:p w14:paraId="346DFDA1" w14:textId="79DD94C6" w:rsidR="003F62FE" w:rsidRDefault="003F62FE" w:rsidP="003F62FE">
      <w:pPr>
        <w:pStyle w:val="ListParagraph"/>
        <w:widowControl/>
        <w:autoSpaceDE/>
        <w:autoSpaceDN/>
        <w:spacing w:after="160" w:line="480" w:lineRule="auto"/>
        <w:ind w:left="360" w:firstLine="0"/>
        <w:contextualSpacing/>
        <w:jc w:val="right"/>
        <w:rPr>
          <w:rFonts w:ascii="Cambria" w:hAnsi="Cambria"/>
        </w:rPr>
      </w:pPr>
    </w:p>
    <w:p w14:paraId="52434F61" w14:textId="7AA7E74C" w:rsidR="00954645" w:rsidRDefault="00954645" w:rsidP="00954645">
      <w:pPr>
        <w:pStyle w:val="ListParagraph"/>
        <w:widowControl/>
        <w:autoSpaceDE/>
        <w:autoSpaceDN/>
        <w:spacing w:after="160" w:line="480" w:lineRule="auto"/>
        <w:ind w:left="360" w:firstLine="0"/>
        <w:contextualSpacing/>
        <w:jc w:val="right"/>
        <w:rPr>
          <w:rFonts w:ascii="Cambria" w:hAnsi="Cambria"/>
        </w:rPr>
      </w:pPr>
    </w:p>
    <w:p w14:paraId="397ED878" w14:textId="77777777" w:rsidR="00954645" w:rsidRPr="00697C8A" w:rsidRDefault="00954645" w:rsidP="00954645">
      <w:pPr>
        <w:pStyle w:val="ListParagraph"/>
        <w:widowControl/>
        <w:autoSpaceDE/>
        <w:autoSpaceDN/>
        <w:spacing w:after="160" w:line="259" w:lineRule="auto"/>
        <w:ind w:left="360" w:firstLine="0"/>
        <w:contextualSpacing/>
        <w:jc w:val="right"/>
        <w:rPr>
          <w:b/>
          <w:bCs/>
          <w:sz w:val="32"/>
          <w:szCs w:val="32"/>
        </w:rPr>
      </w:pPr>
    </w:p>
    <w:p w14:paraId="059221BA" w14:textId="3C30C1BB" w:rsidR="003F62FE" w:rsidRPr="003F62FE" w:rsidRDefault="003F62FE" w:rsidP="003F62FE">
      <w:pPr>
        <w:ind w:left="993" w:hanging="426"/>
        <w:jc w:val="right"/>
        <w:rPr>
          <w:rFonts w:ascii="Cambria" w:hAnsi="Cambria"/>
        </w:rPr>
      </w:pPr>
    </w:p>
    <w:p w14:paraId="236DB629" w14:textId="77777777" w:rsidR="00954645" w:rsidRPr="00697C8A" w:rsidRDefault="00954645" w:rsidP="00954645">
      <w:pPr>
        <w:pStyle w:val="ListParagraph"/>
        <w:widowControl/>
        <w:autoSpaceDE/>
        <w:autoSpaceDN/>
        <w:spacing w:after="160" w:line="259" w:lineRule="auto"/>
        <w:ind w:left="360" w:firstLine="0"/>
        <w:contextualSpacing/>
        <w:jc w:val="right"/>
        <w:rPr>
          <w:b/>
          <w:bCs/>
          <w:sz w:val="32"/>
          <w:szCs w:val="32"/>
        </w:rPr>
      </w:pPr>
    </w:p>
    <w:p w14:paraId="1C2972B3" w14:textId="57631C92" w:rsidR="00954645" w:rsidRPr="00697C8A" w:rsidRDefault="003F62FE" w:rsidP="003F62FE">
      <w:pPr>
        <w:pStyle w:val="ListParagraph"/>
        <w:widowControl/>
        <w:tabs>
          <w:tab w:val="left" w:pos="1367"/>
        </w:tabs>
        <w:autoSpaceDE/>
        <w:autoSpaceDN/>
        <w:spacing w:after="160" w:line="259" w:lineRule="auto"/>
        <w:ind w:left="360" w:firstLine="0"/>
        <w:contextualSpacing/>
        <w:rPr>
          <w:b/>
          <w:bCs/>
          <w:sz w:val="32"/>
          <w:szCs w:val="32"/>
        </w:rPr>
      </w:pPr>
      <w:r>
        <w:rPr>
          <w:b/>
          <w:bCs/>
          <w:sz w:val="32"/>
          <w:szCs w:val="32"/>
        </w:rPr>
        <w:tab/>
      </w:r>
    </w:p>
    <w:p w14:paraId="139CA829" w14:textId="28691F86" w:rsidR="00954645" w:rsidRDefault="00954645" w:rsidP="002F59AB">
      <w:pPr>
        <w:pStyle w:val="ListParagraph"/>
        <w:ind w:left="792" w:firstLine="0"/>
        <w:rPr>
          <w:sz w:val="28"/>
          <w:szCs w:val="28"/>
        </w:rPr>
      </w:pPr>
      <w:r w:rsidRPr="007C0A91">
        <w:rPr>
          <w:sz w:val="28"/>
          <w:szCs w:val="28"/>
        </w:rPr>
        <w:t xml:space="preserve"> </w:t>
      </w:r>
    </w:p>
    <w:p w14:paraId="535BB954" w14:textId="77777777" w:rsidR="00954645" w:rsidRDefault="00954645" w:rsidP="00954645">
      <w:pPr>
        <w:jc w:val="right"/>
        <w:rPr>
          <w:rFonts w:ascii="Cambria" w:hAnsi="Cambria"/>
        </w:rPr>
      </w:pPr>
    </w:p>
    <w:p w14:paraId="1868F1AA" w14:textId="6A0CAD8C" w:rsidR="00954645" w:rsidRDefault="00954645" w:rsidP="00F7111F">
      <w:pPr>
        <w:jc w:val="center"/>
        <w:rPr>
          <w:rFonts w:ascii="Cambria" w:hAnsi="Cambria"/>
        </w:rPr>
        <w:sectPr w:rsidR="00954645">
          <w:headerReference w:type="default" r:id="rId10"/>
          <w:footerReference w:type="default" r:id="rId11"/>
          <w:pgSz w:w="11910" w:h="16840"/>
          <w:pgMar w:top="960" w:right="420" w:bottom="1471" w:left="540" w:header="707" w:footer="916" w:gutter="0"/>
          <w:cols w:space="720"/>
        </w:sectPr>
      </w:pPr>
    </w:p>
    <w:p w14:paraId="43E2ABF7" w14:textId="77777777" w:rsidR="00954645" w:rsidRDefault="00954645" w:rsidP="005E138B">
      <w:pPr>
        <w:widowControl/>
        <w:autoSpaceDE/>
        <w:autoSpaceDN/>
        <w:spacing w:after="160" w:line="259" w:lineRule="auto"/>
        <w:contextualSpacing/>
      </w:pPr>
    </w:p>
    <w:p w14:paraId="1F50672D" w14:textId="77777777" w:rsidR="00954645" w:rsidRDefault="00954645" w:rsidP="005E138B">
      <w:pPr>
        <w:widowControl/>
        <w:autoSpaceDE/>
        <w:autoSpaceDN/>
        <w:spacing w:after="160" w:line="259" w:lineRule="auto"/>
        <w:contextualSpacing/>
      </w:pPr>
    </w:p>
    <w:p w14:paraId="46D20166" w14:textId="77777777" w:rsidR="007D09DE" w:rsidRPr="002D3599" w:rsidRDefault="007D09DE" w:rsidP="00C732ED">
      <w:pPr>
        <w:rPr>
          <w:rFonts w:asciiTheme="minorHAnsi" w:hAnsiTheme="minorHAnsi" w:cstheme="minorHAnsi"/>
        </w:rPr>
      </w:pPr>
    </w:p>
    <w:p w14:paraId="0697E106" w14:textId="4D37CC58" w:rsidR="00C732ED" w:rsidRPr="00997B4A" w:rsidRDefault="00C732ED" w:rsidP="005E138B">
      <w:pPr>
        <w:widowControl/>
        <w:autoSpaceDE/>
        <w:autoSpaceDN/>
        <w:spacing w:after="160" w:line="259" w:lineRule="auto"/>
        <w:contextualSpacing/>
        <w:rPr>
          <w:rFonts w:asciiTheme="minorHAnsi" w:hAnsiTheme="minorHAnsi" w:cstheme="minorHAnsi"/>
          <w:b/>
          <w:bCs/>
          <w:color w:val="00B050"/>
          <w:sz w:val="28"/>
          <w:szCs w:val="28"/>
        </w:rPr>
      </w:pPr>
      <w:proofErr w:type="gramStart"/>
      <w:r w:rsidRPr="00997B4A">
        <w:rPr>
          <w:rFonts w:asciiTheme="minorHAnsi" w:hAnsiTheme="minorHAnsi" w:cstheme="minorHAnsi"/>
          <w:b/>
          <w:bCs/>
          <w:color w:val="00B050"/>
          <w:sz w:val="28"/>
          <w:szCs w:val="28"/>
        </w:rPr>
        <w:t>Introduction:</w:t>
      </w:r>
      <w:proofErr w:type="gramEnd"/>
    </w:p>
    <w:p w14:paraId="27225EA0" w14:textId="77777777" w:rsidR="005E138B" w:rsidRPr="002D3599" w:rsidRDefault="005E138B" w:rsidP="005E138B">
      <w:pPr>
        <w:widowControl/>
        <w:autoSpaceDE/>
        <w:autoSpaceDN/>
        <w:spacing w:after="160" w:line="259" w:lineRule="auto"/>
        <w:contextualSpacing/>
        <w:rPr>
          <w:rFonts w:asciiTheme="minorHAnsi" w:hAnsiTheme="minorHAnsi" w:cstheme="minorHAnsi"/>
          <w:b/>
          <w:bCs/>
          <w:sz w:val="28"/>
          <w:szCs w:val="28"/>
        </w:rPr>
      </w:pPr>
    </w:p>
    <w:p w14:paraId="47F06CFE" w14:textId="77777777" w:rsidR="00F7111F" w:rsidRPr="002D3599" w:rsidRDefault="00F7111F" w:rsidP="00F7111F">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Theme="minorHAnsi" w:hAnsiTheme="minorHAnsi" w:cstheme="minorHAnsi"/>
          <w:color w:val="000000" w:themeColor="text1"/>
        </w:rPr>
      </w:pPr>
      <w:r w:rsidRPr="002D3599">
        <w:rPr>
          <w:rFonts w:asciiTheme="minorHAnsi" w:hAnsiTheme="minorHAnsi" w:cstheme="minorHAnsi"/>
          <w:color w:val="000000" w:themeColor="text1"/>
        </w:rPr>
        <w:t>Le domaine du traitement vocal représente un terrain propice à l'exploration de technologies innovantes visant à comprendre, analyser et interpréter les subtilités du langage parlé. Dans le cadre de ce projet, notre objectif est d'explorer cet univers fascinant en utilisant des solutions open source, en contournant les limitations financières associées aux API payantes.</w:t>
      </w:r>
    </w:p>
    <w:p w14:paraId="6D921EEB" w14:textId="77777777" w:rsidR="00F7111F" w:rsidRPr="002D3599" w:rsidRDefault="00F7111F" w:rsidP="00F7111F">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Theme="minorHAnsi" w:hAnsiTheme="minorHAnsi" w:cstheme="minorHAnsi"/>
          <w:color w:val="000000" w:themeColor="text1"/>
        </w:rPr>
      </w:pPr>
      <w:r w:rsidRPr="002D3599">
        <w:rPr>
          <w:rFonts w:asciiTheme="minorHAnsi" w:hAnsiTheme="minorHAnsi" w:cstheme="minorHAnsi"/>
          <w:color w:val="000000" w:themeColor="text1"/>
        </w:rPr>
        <w:t xml:space="preserve">Le guide suivi pour ce mini-projet nous conduira à travers les étapes du traitement vocal, de la transcription automatique à l'analyse de sentiment, en mettant l'accent sur des outils librement accessibles tels que </w:t>
      </w:r>
      <w:proofErr w:type="spellStart"/>
      <w:r w:rsidRPr="002D3599">
        <w:rPr>
          <w:rFonts w:asciiTheme="minorHAnsi" w:hAnsiTheme="minorHAnsi" w:cstheme="minorHAnsi"/>
          <w:color w:val="000000" w:themeColor="text1"/>
        </w:rPr>
        <w:t>Whisper</w:t>
      </w:r>
      <w:proofErr w:type="spellEnd"/>
      <w:r w:rsidRPr="002D3599">
        <w:rPr>
          <w:rFonts w:asciiTheme="minorHAnsi" w:hAnsiTheme="minorHAnsi" w:cstheme="minorHAnsi"/>
          <w:color w:val="000000" w:themeColor="text1"/>
        </w:rPr>
        <w:t>. En utilisant des modèles pré-entraînés, nous développerons nos compétences tout en évitant les coûts liés aux API payantes, renforçant ainsi notre compréhension des modèles de traitement vocal.</w:t>
      </w:r>
    </w:p>
    <w:p w14:paraId="19B904A0" w14:textId="77777777" w:rsidR="00F7111F" w:rsidRPr="002D3599" w:rsidRDefault="00F7111F" w:rsidP="00F7111F">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Theme="minorHAnsi" w:hAnsiTheme="minorHAnsi" w:cstheme="minorHAnsi"/>
          <w:color w:val="000000" w:themeColor="text1"/>
        </w:rPr>
      </w:pPr>
      <w:r w:rsidRPr="002D3599">
        <w:rPr>
          <w:rFonts w:asciiTheme="minorHAnsi" w:hAnsiTheme="minorHAnsi" w:cstheme="minorHAnsi"/>
          <w:color w:val="000000" w:themeColor="text1"/>
        </w:rPr>
        <w:t>L'exploitation de bibliothèques comme NLTK nous permettra également d'aborder l'analyse de sentiment, offrant une évaluation approfondie des nuances émotionnelles dans le langage parlé. Ces compétences acquises constitueront des atouts précieux, que ce soit dans la transcription d'enregistrements audio ou dans le développement d'applications d'assistance vocale.</w:t>
      </w:r>
    </w:p>
    <w:p w14:paraId="69F32D4A" w14:textId="77777777" w:rsidR="00F7111F" w:rsidRPr="002D3599" w:rsidRDefault="00F7111F" w:rsidP="00F7111F">
      <w:pPr>
        <w:pStyle w:val="NormalWeb"/>
        <w:pBdr>
          <w:top w:val="single" w:sz="2" w:space="0" w:color="D9D9E3"/>
          <w:left w:val="single" w:sz="2" w:space="0" w:color="D9D9E3"/>
          <w:bottom w:val="single" w:sz="2" w:space="0" w:color="D9D9E3"/>
          <w:right w:val="single" w:sz="2" w:space="0" w:color="D9D9E3"/>
        </w:pBdr>
        <w:spacing w:before="300" w:beforeAutospacing="0" w:after="0" w:afterAutospacing="0"/>
        <w:rPr>
          <w:rFonts w:asciiTheme="minorHAnsi" w:hAnsiTheme="minorHAnsi" w:cstheme="minorHAnsi"/>
          <w:color w:val="000000" w:themeColor="text1"/>
        </w:rPr>
      </w:pPr>
      <w:r w:rsidRPr="002D3599">
        <w:rPr>
          <w:rFonts w:asciiTheme="minorHAnsi" w:hAnsiTheme="minorHAnsi" w:cstheme="minorHAnsi"/>
          <w:color w:val="000000" w:themeColor="text1"/>
        </w:rPr>
        <w:t>Ce mini-projet représente une opportunité unique pour acquérir des compétences techniques en traitement vocal tout en privilégiant des solutions open source. En collaborant et en partageant nos idées au cours de cette expérience, nous contribuerons à l'essor d'une expertise collective dans ce domaine dynamique.</w:t>
      </w:r>
    </w:p>
    <w:p w14:paraId="7B4858A6" w14:textId="77777777" w:rsidR="00C732ED" w:rsidRPr="002D3599" w:rsidRDefault="00C732ED" w:rsidP="00C732ED">
      <w:pPr>
        <w:rPr>
          <w:rFonts w:asciiTheme="minorHAnsi" w:hAnsiTheme="minorHAnsi" w:cstheme="minorHAnsi"/>
        </w:rPr>
      </w:pPr>
    </w:p>
    <w:p w14:paraId="217DC40E" w14:textId="64D1FD4A" w:rsidR="00C732ED" w:rsidRPr="002D3599" w:rsidRDefault="00E84298" w:rsidP="00E84298">
      <w:pPr>
        <w:tabs>
          <w:tab w:val="left" w:pos="3360"/>
        </w:tabs>
        <w:rPr>
          <w:rFonts w:asciiTheme="minorHAnsi" w:hAnsiTheme="minorHAnsi" w:cstheme="minorHAnsi"/>
        </w:rPr>
      </w:pPr>
      <w:r w:rsidRPr="002D3599">
        <w:rPr>
          <w:rFonts w:asciiTheme="minorHAnsi" w:hAnsiTheme="minorHAnsi" w:cstheme="minorHAnsi"/>
        </w:rPr>
        <w:tab/>
      </w:r>
    </w:p>
    <w:p w14:paraId="70D7085A" w14:textId="77777777" w:rsidR="00C732ED" w:rsidRPr="002D3599" w:rsidRDefault="00C732ED" w:rsidP="00C732ED">
      <w:pPr>
        <w:rPr>
          <w:rFonts w:asciiTheme="minorHAnsi" w:hAnsiTheme="minorHAnsi" w:cstheme="minorHAnsi"/>
        </w:rPr>
      </w:pPr>
    </w:p>
    <w:p w14:paraId="0468588A" w14:textId="77777777" w:rsidR="00C732ED" w:rsidRPr="002D3599" w:rsidRDefault="00C732ED" w:rsidP="00C732ED">
      <w:pPr>
        <w:rPr>
          <w:rFonts w:asciiTheme="minorHAnsi" w:hAnsiTheme="minorHAnsi" w:cstheme="minorHAnsi"/>
        </w:rPr>
      </w:pPr>
    </w:p>
    <w:p w14:paraId="321952B7" w14:textId="77777777" w:rsidR="00C732ED" w:rsidRPr="002D3599" w:rsidRDefault="00C732ED" w:rsidP="00C732ED">
      <w:pPr>
        <w:rPr>
          <w:rFonts w:asciiTheme="minorHAnsi" w:hAnsiTheme="minorHAnsi" w:cstheme="minorHAnsi"/>
        </w:rPr>
      </w:pPr>
    </w:p>
    <w:p w14:paraId="1087133F" w14:textId="77777777" w:rsidR="00C732ED" w:rsidRPr="002D3599" w:rsidRDefault="00C732ED" w:rsidP="00C732ED">
      <w:pPr>
        <w:rPr>
          <w:rFonts w:asciiTheme="minorHAnsi" w:hAnsiTheme="minorHAnsi" w:cstheme="minorHAnsi"/>
        </w:rPr>
      </w:pPr>
    </w:p>
    <w:p w14:paraId="28FA066B" w14:textId="77777777" w:rsidR="00C732ED" w:rsidRPr="002D3599" w:rsidRDefault="00C732ED" w:rsidP="00C732ED">
      <w:pPr>
        <w:rPr>
          <w:rFonts w:asciiTheme="minorHAnsi" w:hAnsiTheme="minorHAnsi" w:cstheme="minorHAnsi"/>
        </w:rPr>
      </w:pPr>
    </w:p>
    <w:p w14:paraId="1AD508FF" w14:textId="77777777" w:rsidR="00C732ED" w:rsidRPr="002D3599" w:rsidRDefault="00C732ED" w:rsidP="00C732ED">
      <w:pPr>
        <w:rPr>
          <w:rFonts w:asciiTheme="minorHAnsi" w:hAnsiTheme="minorHAnsi" w:cstheme="minorHAnsi"/>
        </w:rPr>
      </w:pPr>
    </w:p>
    <w:p w14:paraId="79C6D51B" w14:textId="77777777" w:rsidR="00C732ED" w:rsidRPr="002D3599" w:rsidRDefault="00C732ED" w:rsidP="00C732ED">
      <w:pPr>
        <w:rPr>
          <w:rFonts w:asciiTheme="minorHAnsi" w:hAnsiTheme="minorHAnsi" w:cstheme="minorHAnsi"/>
        </w:rPr>
      </w:pPr>
    </w:p>
    <w:p w14:paraId="5BEA6F08" w14:textId="77777777" w:rsidR="00C732ED" w:rsidRPr="002D3599" w:rsidRDefault="00C732ED" w:rsidP="00C732ED">
      <w:pPr>
        <w:rPr>
          <w:rFonts w:asciiTheme="minorHAnsi" w:hAnsiTheme="minorHAnsi" w:cstheme="minorHAnsi"/>
        </w:rPr>
      </w:pPr>
    </w:p>
    <w:p w14:paraId="4BB27A6B" w14:textId="77777777" w:rsidR="00C732ED" w:rsidRPr="002D3599" w:rsidRDefault="00C732ED" w:rsidP="00C732ED">
      <w:pPr>
        <w:rPr>
          <w:rFonts w:asciiTheme="minorHAnsi" w:hAnsiTheme="minorHAnsi" w:cstheme="minorHAnsi"/>
        </w:rPr>
      </w:pPr>
    </w:p>
    <w:p w14:paraId="2F0013FC" w14:textId="77777777" w:rsidR="00C732ED" w:rsidRPr="002D3599" w:rsidRDefault="00C732ED" w:rsidP="00C732ED">
      <w:pPr>
        <w:rPr>
          <w:rFonts w:asciiTheme="minorHAnsi" w:hAnsiTheme="minorHAnsi" w:cstheme="minorHAnsi"/>
        </w:rPr>
      </w:pPr>
    </w:p>
    <w:p w14:paraId="17A8719B" w14:textId="77777777" w:rsidR="00C732ED" w:rsidRPr="002D3599" w:rsidRDefault="00C732ED" w:rsidP="00C732ED">
      <w:pPr>
        <w:rPr>
          <w:rFonts w:asciiTheme="minorHAnsi" w:hAnsiTheme="minorHAnsi" w:cstheme="minorHAnsi"/>
        </w:rPr>
      </w:pPr>
    </w:p>
    <w:p w14:paraId="0BEB2D7C" w14:textId="1019F2E5" w:rsidR="00C732ED" w:rsidRPr="002D3599" w:rsidRDefault="00C732ED" w:rsidP="00C732ED">
      <w:pPr>
        <w:rPr>
          <w:rFonts w:asciiTheme="minorHAnsi" w:hAnsiTheme="minorHAnsi" w:cstheme="minorHAnsi"/>
        </w:rPr>
      </w:pPr>
    </w:p>
    <w:p w14:paraId="4E880213" w14:textId="52C4664C" w:rsidR="003E1BE0" w:rsidRPr="002D3599" w:rsidRDefault="003E1BE0" w:rsidP="00C732ED">
      <w:pPr>
        <w:rPr>
          <w:rFonts w:asciiTheme="minorHAnsi" w:hAnsiTheme="minorHAnsi" w:cstheme="minorHAnsi"/>
        </w:rPr>
      </w:pPr>
    </w:p>
    <w:p w14:paraId="539551D1" w14:textId="2270A175" w:rsidR="003E1BE0" w:rsidRPr="002D3599" w:rsidRDefault="003E1BE0" w:rsidP="00C732ED">
      <w:pPr>
        <w:rPr>
          <w:rFonts w:asciiTheme="minorHAnsi" w:hAnsiTheme="minorHAnsi" w:cstheme="minorHAnsi"/>
        </w:rPr>
      </w:pPr>
    </w:p>
    <w:p w14:paraId="55EED9DF" w14:textId="47292E15" w:rsidR="003E1BE0" w:rsidRPr="002D3599" w:rsidRDefault="003E1BE0" w:rsidP="00C732ED">
      <w:pPr>
        <w:rPr>
          <w:rFonts w:asciiTheme="minorHAnsi" w:hAnsiTheme="minorHAnsi" w:cstheme="minorHAnsi"/>
        </w:rPr>
      </w:pPr>
    </w:p>
    <w:p w14:paraId="11D9AEF4" w14:textId="67197984" w:rsidR="003E1BE0" w:rsidRPr="002D3599" w:rsidRDefault="003E1BE0" w:rsidP="00C732ED">
      <w:pPr>
        <w:rPr>
          <w:rFonts w:asciiTheme="minorHAnsi" w:hAnsiTheme="minorHAnsi" w:cstheme="minorHAnsi"/>
        </w:rPr>
      </w:pPr>
    </w:p>
    <w:p w14:paraId="5757A39B" w14:textId="582C454D" w:rsidR="003E1BE0" w:rsidRPr="002D3599" w:rsidRDefault="003E1BE0" w:rsidP="00C732ED">
      <w:pPr>
        <w:rPr>
          <w:rFonts w:asciiTheme="minorHAnsi" w:hAnsiTheme="minorHAnsi" w:cstheme="minorHAnsi"/>
        </w:rPr>
      </w:pPr>
    </w:p>
    <w:p w14:paraId="356B8C91" w14:textId="79FC583C" w:rsidR="003E1BE0" w:rsidRPr="002D3599" w:rsidRDefault="003E1BE0" w:rsidP="00C732ED">
      <w:pPr>
        <w:rPr>
          <w:rFonts w:asciiTheme="minorHAnsi" w:hAnsiTheme="minorHAnsi" w:cstheme="minorHAnsi"/>
        </w:rPr>
      </w:pPr>
    </w:p>
    <w:p w14:paraId="60D1F386" w14:textId="77777777" w:rsidR="003E1BE0" w:rsidRPr="002D3599" w:rsidRDefault="003E1BE0" w:rsidP="00C732ED">
      <w:pPr>
        <w:rPr>
          <w:rFonts w:asciiTheme="minorHAnsi" w:hAnsiTheme="minorHAnsi" w:cstheme="minorHAnsi"/>
        </w:rPr>
      </w:pPr>
    </w:p>
    <w:p w14:paraId="190F4605" w14:textId="77777777" w:rsidR="00C732ED" w:rsidRPr="002D3599" w:rsidRDefault="00C732ED" w:rsidP="00C732ED">
      <w:pPr>
        <w:rPr>
          <w:rFonts w:asciiTheme="minorHAnsi" w:hAnsiTheme="minorHAnsi" w:cstheme="minorHAnsi"/>
        </w:rPr>
      </w:pPr>
    </w:p>
    <w:p w14:paraId="79FDFDE9" w14:textId="77777777" w:rsidR="00C732ED" w:rsidRPr="001C499F" w:rsidRDefault="00C732ED" w:rsidP="00C732ED">
      <w:pPr>
        <w:pStyle w:val="ListParagraph"/>
        <w:widowControl/>
        <w:numPr>
          <w:ilvl w:val="0"/>
          <w:numId w:val="28"/>
        </w:numPr>
        <w:autoSpaceDE/>
        <w:autoSpaceDN/>
        <w:spacing w:after="160" w:line="259" w:lineRule="auto"/>
        <w:contextualSpacing/>
        <w:rPr>
          <w:rFonts w:asciiTheme="minorHAnsi" w:hAnsiTheme="minorHAnsi" w:cstheme="minorHAnsi"/>
          <w:b/>
          <w:bCs/>
          <w:color w:val="00B050"/>
          <w:sz w:val="32"/>
          <w:szCs w:val="32"/>
        </w:rPr>
      </w:pPr>
      <w:bookmarkStart w:id="3" w:name="_Hlk153001461"/>
      <w:proofErr w:type="spellStart"/>
      <w:r w:rsidRPr="001C499F">
        <w:rPr>
          <w:rFonts w:asciiTheme="minorHAnsi" w:hAnsiTheme="minorHAnsi" w:cstheme="minorHAnsi"/>
          <w:b/>
          <w:bCs/>
          <w:color w:val="00B050"/>
          <w:sz w:val="32"/>
          <w:szCs w:val="32"/>
        </w:rPr>
        <w:t>Whisper</w:t>
      </w:r>
      <w:proofErr w:type="spellEnd"/>
    </w:p>
    <w:bookmarkEnd w:id="3"/>
    <w:p w14:paraId="097BC4CB" w14:textId="17820C4E" w:rsidR="00C875C3" w:rsidRPr="00997B4A" w:rsidRDefault="003E1BE0" w:rsidP="00C875C3">
      <w:pPr>
        <w:ind w:firstLine="708"/>
        <w:jc w:val="both"/>
        <w:rPr>
          <w:rFonts w:asciiTheme="minorHAnsi" w:hAnsiTheme="minorHAnsi" w:cstheme="minorHAnsi"/>
          <w:color w:val="000000" w:themeColor="text1"/>
          <w:sz w:val="24"/>
          <w:szCs w:val="24"/>
        </w:rPr>
      </w:pPr>
      <w:proofErr w:type="spellStart"/>
      <w:r w:rsidRPr="00997B4A">
        <w:rPr>
          <w:rFonts w:asciiTheme="minorHAnsi" w:hAnsiTheme="minorHAnsi" w:cstheme="minorHAnsi"/>
          <w:color w:val="000000" w:themeColor="text1"/>
          <w:sz w:val="24"/>
          <w:szCs w:val="24"/>
        </w:rPr>
        <w:t>Whisper</w:t>
      </w:r>
      <w:proofErr w:type="spellEnd"/>
      <w:r w:rsidRPr="00997B4A">
        <w:rPr>
          <w:rFonts w:asciiTheme="minorHAnsi" w:hAnsiTheme="minorHAnsi" w:cstheme="minorHAnsi"/>
          <w:color w:val="000000" w:themeColor="text1"/>
          <w:sz w:val="24"/>
          <w:szCs w:val="24"/>
        </w:rPr>
        <w:t xml:space="preserve"> se profile comme une solution révolutionnaire dans le domaine de la reconnaissance automatique de la parole (ASR). En se basant sur une analyse minutieuse de 680 000 heures de données multilingues et multitâches issues du web, ce système se distingue par sa capacité à gérer divers accents, interférences sonores et nuances linguistiques. La mise à disposition en open source des modèles et du code d'inférence vise à favoriser le développement d'applications pratiques et à stimuler la recherche dans le traitement robuste de la parole, renforçant ainsi son impact dans la communauté</w:t>
      </w:r>
      <w:r w:rsidR="00C875C3" w:rsidRPr="00997B4A">
        <w:rPr>
          <w:rFonts w:asciiTheme="minorHAnsi" w:hAnsiTheme="minorHAnsi" w:cstheme="minorHAnsi"/>
          <w:color w:val="000000" w:themeColor="text1"/>
          <w:sz w:val="24"/>
          <w:szCs w:val="24"/>
        </w:rPr>
        <w:t>.</w:t>
      </w:r>
    </w:p>
    <w:p w14:paraId="274419E2" w14:textId="471F05BC" w:rsidR="003E1BE0" w:rsidRPr="001C499F" w:rsidRDefault="003E1BE0" w:rsidP="008250FC">
      <w:pPr>
        <w:pStyle w:val="ListParagraph"/>
        <w:widowControl/>
        <w:numPr>
          <w:ilvl w:val="1"/>
          <w:numId w:val="28"/>
        </w:numPr>
        <w:autoSpaceDE/>
        <w:autoSpaceDN/>
        <w:spacing w:after="160" w:line="259" w:lineRule="auto"/>
        <w:ind w:left="993" w:hanging="567"/>
        <w:contextualSpacing/>
        <w:rPr>
          <w:rStyle w:val="Strong"/>
          <w:rFonts w:asciiTheme="minorHAnsi" w:hAnsiTheme="minorHAnsi" w:cstheme="minorHAnsi"/>
          <w:b w:val="0"/>
          <w:bCs w:val="0"/>
          <w:color w:val="00B050"/>
          <w:sz w:val="28"/>
          <w:szCs w:val="28"/>
        </w:rPr>
      </w:pPr>
      <w:r w:rsidRPr="001C499F">
        <w:rPr>
          <w:rStyle w:val="Strong"/>
          <w:rFonts w:asciiTheme="minorHAnsi" w:hAnsiTheme="minorHAnsi" w:cstheme="minorHAnsi"/>
          <w:color w:val="00B050"/>
          <w:sz w:val="28"/>
          <w:szCs w:val="28"/>
          <w:bdr w:val="single" w:sz="2" w:space="0" w:color="D9D9E3" w:frame="1"/>
        </w:rPr>
        <w:t>Approche de Traitement des Données Minimale de</w:t>
      </w:r>
      <w:r w:rsidR="002D3599" w:rsidRPr="001C499F">
        <w:rPr>
          <w:rStyle w:val="Strong"/>
          <w:rFonts w:asciiTheme="minorHAnsi" w:hAnsiTheme="minorHAnsi" w:cstheme="minorHAnsi"/>
          <w:color w:val="00B050"/>
          <w:sz w:val="28"/>
          <w:szCs w:val="28"/>
          <w:bdr w:val="single" w:sz="2" w:space="0" w:color="D9D9E3" w:frame="1"/>
        </w:rPr>
        <w:t xml:space="preserve"> </w:t>
      </w:r>
      <w:proofErr w:type="spellStart"/>
      <w:r w:rsidR="002D3599" w:rsidRPr="001C499F">
        <w:rPr>
          <w:rStyle w:val="Strong"/>
          <w:rFonts w:asciiTheme="minorHAnsi" w:hAnsiTheme="minorHAnsi" w:cstheme="minorHAnsi"/>
          <w:color w:val="00B050"/>
          <w:sz w:val="28"/>
          <w:szCs w:val="28"/>
          <w:bdr w:val="single" w:sz="2" w:space="0" w:color="D9D9E3" w:frame="1"/>
        </w:rPr>
        <w:t>Whisper</w:t>
      </w:r>
      <w:proofErr w:type="spellEnd"/>
    </w:p>
    <w:p w14:paraId="781628B5" w14:textId="3E231123" w:rsidR="007D09DE" w:rsidRPr="00997B4A" w:rsidRDefault="003E1BE0" w:rsidP="00C732ED">
      <w:pPr>
        <w:ind w:firstLine="708"/>
        <w:jc w:val="both"/>
        <w:rPr>
          <w:rFonts w:asciiTheme="minorHAnsi" w:hAnsiTheme="minorHAnsi" w:cstheme="minorHAnsi"/>
          <w:color w:val="000000" w:themeColor="text1"/>
          <w:sz w:val="24"/>
          <w:szCs w:val="24"/>
        </w:rPr>
      </w:pPr>
      <w:r w:rsidRPr="00997B4A">
        <w:rPr>
          <w:rFonts w:asciiTheme="minorHAnsi" w:hAnsiTheme="minorHAnsi" w:cstheme="minorHAnsi"/>
          <w:color w:val="000000" w:themeColor="text1"/>
          <w:sz w:val="24"/>
          <w:szCs w:val="24"/>
        </w:rPr>
        <w:t xml:space="preserve">Le processus de traitement des données de </w:t>
      </w:r>
      <w:proofErr w:type="spellStart"/>
      <w:r w:rsidRPr="00997B4A">
        <w:rPr>
          <w:rFonts w:asciiTheme="minorHAnsi" w:hAnsiTheme="minorHAnsi" w:cstheme="minorHAnsi"/>
          <w:color w:val="000000" w:themeColor="text1"/>
          <w:sz w:val="24"/>
          <w:szCs w:val="24"/>
        </w:rPr>
        <w:t>Whisper</w:t>
      </w:r>
      <w:proofErr w:type="spellEnd"/>
      <w:r w:rsidRPr="00997B4A">
        <w:rPr>
          <w:rFonts w:asciiTheme="minorHAnsi" w:hAnsiTheme="minorHAnsi" w:cstheme="minorHAnsi"/>
          <w:color w:val="000000" w:themeColor="text1"/>
          <w:sz w:val="24"/>
          <w:szCs w:val="24"/>
        </w:rPr>
        <w:t xml:space="preserve"> adopte une approche minimaliste, faisant usage de données textuelles à grande échelle provenant du web. Contrairement à d'autres méthodes, </w:t>
      </w:r>
      <w:proofErr w:type="spellStart"/>
      <w:r w:rsidRPr="00997B4A">
        <w:rPr>
          <w:rFonts w:asciiTheme="minorHAnsi" w:hAnsiTheme="minorHAnsi" w:cstheme="minorHAnsi"/>
          <w:color w:val="000000" w:themeColor="text1"/>
          <w:sz w:val="24"/>
          <w:szCs w:val="24"/>
        </w:rPr>
        <w:t>Whisper</w:t>
      </w:r>
      <w:proofErr w:type="spellEnd"/>
      <w:r w:rsidRPr="00997B4A">
        <w:rPr>
          <w:rFonts w:asciiTheme="minorHAnsi" w:hAnsiTheme="minorHAnsi" w:cstheme="minorHAnsi"/>
          <w:color w:val="000000" w:themeColor="text1"/>
          <w:sz w:val="24"/>
          <w:szCs w:val="24"/>
        </w:rPr>
        <w:t xml:space="preserve"> se concentre sur la prédiction du texte brut des transcriptions sans normalisation excessive. Le jeu de données, issu d'audio apparié à des transcriptions web, est diversifié, et des filtres automatisés améliorent la qualité des transcriptions. Des heuristiques éliminent les transcriptions générées par d'autres systèmes de reconnaissance vocale, et un détecteur de langue audio assure la concordance entre la langue parlée et la transcription. Le prétraitement, incluant la division des fichiers audio et la déduplication post-entraînement, a pour objectif la création d'un ensemble de données d'entraînement robuste, renforçant ainsi l'efficacité de </w:t>
      </w:r>
      <w:proofErr w:type="spellStart"/>
      <w:r w:rsidRPr="00997B4A">
        <w:rPr>
          <w:rFonts w:asciiTheme="minorHAnsi" w:hAnsiTheme="minorHAnsi" w:cstheme="minorHAnsi"/>
          <w:color w:val="000000" w:themeColor="text1"/>
          <w:sz w:val="24"/>
          <w:szCs w:val="24"/>
        </w:rPr>
        <w:t>Whisper</w:t>
      </w:r>
      <w:proofErr w:type="spellEnd"/>
      <w:r w:rsidRPr="00997B4A">
        <w:rPr>
          <w:rFonts w:asciiTheme="minorHAnsi" w:hAnsiTheme="minorHAnsi" w:cstheme="minorHAnsi"/>
          <w:color w:val="000000" w:themeColor="text1"/>
          <w:sz w:val="24"/>
          <w:szCs w:val="24"/>
        </w:rPr>
        <w:t xml:space="preserve"> dans la reconnaissance vocale à grande échelle.</w:t>
      </w:r>
    </w:p>
    <w:p w14:paraId="191FC8E3" w14:textId="5579B5E2" w:rsidR="00C732ED" w:rsidRPr="001C499F" w:rsidRDefault="003E1BE0" w:rsidP="00C732ED">
      <w:pPr>
        <w:pStyle w:val="ListParagraph"/>
        <w:widowControl/>
        <w:numPr>
          <w:ilvl w:val="1"/>
          <w:numId w:val="28"/>
        </w:numPr>
        <w:autoSpaceDE/>
        <w:autoSpaceDN/>
        <w:spacing w:after="160" w:line="259" w:lineRule="auto"/>
        <w:ind w:left="993"/>
        <w:contextualSpacing/>
        <w:rPr>
          <w:rStyle w:val="Strong"/>
          <w:rFonts w:asciiTheme="minorHAnsi" w:hAnsiTheme="minorHAnsi" w:cstheme="minorHAnsi"/>
          <w:b w:val="0"/>
          <w:bCs w:val="0"/>
          <w:color w:val="00B050"/>
          <w:sz w:val="28"/>
          <w:szCs w:val="28"/>
        </w:rPr>
      </w:pPr>
      <w:r w:rsidRPr="001C499F">
        <w:rPr>
          <w:rFonts w:asciiTheme="minorHAnsi" w:hAnsiTheme="minorHAnsi" w:cstheme="minorHAnsi"/>
          <w:color w:val="00B050"/>
          <w:sz w:val="28"/>
          <w:szCs w:val="28"/>
        </w:rPr>
        <w:t xml:space="preserve"> </w:t>
      </w:r>
      <w:r w:rsidRPr="001C499F">
        <w:rPr>
          <w:rStyle w:val="Strong"/>
          <w:rFonts w:asciiTheme="minorHAnsi" w:hAnsiTheme="minorHAnsi" w:cstheme="minorHAnsi"/>
          <w:color w:val="00B050"/>
          <w:sz w:val="28"/>
          <w:szCs w:val="28"/>
          <w:bdr w:val="single" w:sz="2" w:space="0" w:color="D9D9E3" w:frame="1"/>
        </w:rPr>
        <w:t xml:space="preserve">Architecture Modèle Transformer de </w:t>
      </w:r>
      <w:proofErr w:type="spellStart"/>
      <w:r w:rsidRPr="001C499F">
        <w:rPr>
          <w:rStyle w:val="Strong"/>
          <w:rFonts w:asciiTheme="minorHAnsi" w:hAnsiTheme="minorHAnsi" w:cstheme="minorHAnsi"/>
          <w:color w:val="00B050"/>
          <w:sz w:val="28"/>
          <w:szCs w:val="28"/>
          <w:bdr w:val="single" w:sz="2" w:space="0" w:color="D9D9E3" w:frame="1"/>
        </w:rPr>
        <w:t>Whisper</w:t>
      </w:r>
      <w:proofErr w:type="spellEnd"/>
    </w:p>
    <w:p w14:paraId="6E63919F" w14:textId="77777777" w:rsidR="00F27527" w:rsidRPr="00997B4A" w:rsidRDefault="00F27527" w:rsidP="00F27527">
      <w:pPr>
        <w:jc w:val="center"/>
        <w:rPr>
          <w:rFonts w:asciiTheme="minorHAnsi" w:hAnsiTheme="minorHAnsi" w:cstheme="minorHAnsi"/>
          <w:color w:val="000000" w:themeColor="text1"/>
          <w:sz w:val="24"/>
          <w:szCs w:val="24"/>
        </w:rPr>
      </w:pPr>
      <w:r w:rsidRPr="00997B4A">
        <w:rPr>
          <w:rFonts w:asciiTheme="minorHAnsi" w:hAnsiTheme="minorHAnsi" w:cstheme="minorHAnsi"/>
          <w:color w:val="000000" w:themeColor="text1"/>
          <w:sz w:val="24"/>
          <w:szCs w:val="24"/>
        </w:rPr>
        <w:t xml:space="preserve">L'architecture du modèle adoptée par </w:t>
      </w:r>
      <w:proofErr w:type="spellStart"/>
      <w:r w:rsidRPr="00997B4A">
        <w:rPr>
          <w:rFonts w:asciiTheme="minorHAnsi" w:hAnsiTheme="minorHAnsi" w:cstheme="minorHAnsi"/>
          <w:color w:val="000000" w:themeColor="text1"/>
          <w:sz w:val="24"/>
          <w:szCs w:val="24"/>
        </w:rPr>
        <w:t>Whisper</w:t>
      </w:r>
      <w:proofErr w:type="spellEnd"/>
      <w:r w:rsidRPr="00997B4A">
        <w:rPr>
          <w:rFonts w:asciiTheme="minorHAnsi" w:hAnsiTheme="minorHAnsi" w:cstheme="minorHAnsi"/>
          <w:color w:val="000000" w:themeColor="text1"/>
          <w:sz w:val="24"/>
          <w:szCs w:val="24"/>
        </w:rPr>
        <w:t xml:space="preserve"> met en avant l'évaluation des capacités de pré-entraînement supervisé à grande échelle pour la reconnaissance vocale. Optant pour un modèle Transformer encodeur-décodeur, une structure reconnue pour sa scalabilité, le modèle rééchantillonne </w:t>
      </w:r>
      <w:proofErr w:type="gramStart"/>
      <w:r w:rsidRPr="00997B4A">
        <w:rPr>
          <w:rFonts w:asciiTheme="minorHAnsi" w:hAnsiTheme="minorHAnsi" w:cstheme="minorHAnsi"/>
          <w:color w:val="000000" w:themeColor="text1"/>
          <w:sz w:val="24"/>
          <w:szCs w:val="24"/>
        </w:rPr>
        <w:t>les fichiers audio</w:t>
      </w:r>
      <w:proofErr w:type="gramEnd"/>
      <w:r w:rsidRPr="00997B4A">
        <w:rPr>
          <w:rFonts w:asciiTheme="minorHAnsi" w:hAnsiTheme="minorHAnsi" w:cstheme="minorHAnsi"/>
          <w:color w:val="000000" w:themeColor="text1"/>
          <w:sz w:val="24"/>
          <w:szCs w:val="24"/>
        </w:rPr>
        <w:t xml:space="preserve"> et calcule une représentation spectrogramme Mel logarithmique. L'utilisation de blocs résiduels à </w:t>
      </w:r>
      <w:proofErr w:type="spellStart"/>
      <w:r w:rsidRPr="00997B4A">
        <w:rPr>
          <w:rFonts w:asciiTheme="minorHAnsi" w:hAnsiTheme="minorHAnsi" w:cstheme="minorHAnsi"/>
          <w:color w:val="000000" w:themeColor="text1"/>
          <w:sz w:val="24"/>
          <w:szCs w:val="24"/>
        </w:rPr>
        <w:t>préactivation</w:t>
      </w:r>
      <w:proofErr w:type="spellEnd"/>
      <w:r w:rsidRPr="00997B4A">
        <w:rPr>
          <w:rFonts w:asciiTheme="minorHAnsi" w:hAnsiTheme="minorHAnsi" w:cstheme="minorHAnsi"/>
          <w:color w:val="000000" w:themeColor="text1"/>
          <w:sz w:val="24"/>
          <w:szCs w:val="24"/>
        </w:rPr>
        <w:t xml:space="preserve"> et des plongements de position sinusoïdaux démontre l'avancée technique de cette approche. La tokenisation est réalisée avec un </w:t>
      </w:r>
      <w:proofErr w:type="spellStart"/>
      <w:r w:rsidRPr="00997B4A">
        <w:rPr>
          <w:rFonts w:asciiTheme="minorHAnsi" w:hAnsiTheme="minorHAnsi" w:cstheme="minorHAnsi"/>
          <w:color w:val="000000" w:themeColor="text1"/>
          <w:sz w:val="24"/>
          <w:szCs w:val="24"/>
        </w:rPr>
        <w:t>tokeniseur</w:t>
      </w:r>
      <w:proofErr w:type="spellEnd"/>
      <w:r w:rsidRPr="00997B4A">
        <w:rPr>
          <w:rFonts w:asciiTheme="minorHAnsi" w:hAnsiTheme="minorHAnsi" w:cstheme="minorHAnsi"/>
          <w:color w:val="000000" w:themeColor="text1"/>
          <w:sz w:val="24"/>
          <w:szCs w:val="24"/>
        </w:rPr>
        <w:t xml:space="preserve"> de texte BPE au niveau des octets de GPT-2. L'architecture du modèle vise à traiter la reconnaissance vocale de manière exhaustive, en intégrant des éléments tels que la détection d'activité vocale, la </w:t>
      </w:r>
      <w:proofErr w:type="spellStart"/>
      <w:r w:rsidRPr="00997B4A">
        <w:rPr>
          <w:rFonts w:asciiTheme="minorHAnsi" w:hAnsiTheme="minorHAnsi" w:cstheme="minorHAnsi"/>
          <w:color w:val="000000" w:themeColor="text1"/>
          <w:sz w:val="24"/>
          <w:szCs w:val="24"/>
        </w:rPr>
        <w:t>diarisation</w:t>
      </w:r>
      <w:proofErr w:type="spellEnd"/>
      <w:r w:rsidRPr="00997B4A">
        <w:rPr>
          <w:rFonts w:asciiTheme="minorHAnsi" w:hAnsiTheme="minorHAnsi" w:cstheme="minorHAnsi"/>
          <w:color w:val="000000" w:themeColor="text1"/>
          <w:sz w:val="24"/>
          <w:szCs w:val="24"/>
        </w:rPr>
        <w:t xml:space="preserve"> des locuteurs et la normalisation inverse de texte.</w:t>
      </w:r>
      <w:r w:rsidRPr="00997B4A">
        <w:rPr>
          <w:rFonts w:asciiTheme="minorHAnsi" w:hAnsiTheme="minorHAnsi" w:cstheme="minorHAnsi"/>
          <w:noProof/>
          <w:color w:val="000000" w:themeColor="text1"/>
          <w:sz w:val="24"/>
          <w:szCs w:val="24"/>
        </w:rPr>
        <w:lastRenderedPageBreak/>
        <w:drawing>
          <wp:inline distT="0" distB="0" distL="0" distR="0" wp14:anchorId="389404C2" wp14:editId="07AD6556">
            <wp:extent cx="5638800" cy="3381375"/>
            <wp:effectExtent l="0" t="0" r="0" b="9525"/>
            <wp:docPr id="9153796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379605" name=""/>
                    <pic:cNvPicPr/>
                  </pic:nvPicPr>
                  <pic:blipFill>
                    <a:blip r:embed="rId12"/>
                    <a:stretch>
                      <a:fillRect/>
                    </a:stretch>
                  </pic:blipFill>
                  <pic:spPr>
                    <a:xfrm>
                      <a:off x="0" y="0"/>
                      <a:ext cx="5700648" cy="3418463"/>
                    </a:xfrm>
                    <a:prstGeom prst="rect">
                      <a:avLst/>
                    </a:prstGeom>
                  </pic:spPr>
                </pic:pic>
              </a:graphicData>
            </a:graphic>
          </wp:inline>
        </w:drawing>
      </w:r>
    </w:p>
    <w:p w14:paraId="7CD682D5" w14:textId="77777777" w:rsidR="00F27527" w:rsidRPr="00AA6384" w:rsidRDefault="00F27527" w:rsidP="00F27527"/>
    <w:p w14:paraId="4C66322B" w14:textId="77777777" w:rsidR="00F27527" w:rsidRPr="00AA6384" w:rsidRDefault="00F27527" w:rsidP="00F27527"/>
    <w:p w14:paraId="079F8127" w14:textId="77777777" w:rsidR="00F27527" w:rsidRPr="00AA6384" w:rsidRDefault="00F27527" w:rsidP="00F27527"/>
    <w:p w14:paraId="0D2A6D5E" w14:textId="77777777" w:rsidR="00F27527" w:rsidRPr="00583EDB" w:rsidRDefault="00F27527" w:rsidP="00F27527">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Theme="minorHAnsi" w:hAnsiTheme="minorHAnsi" w:cstheme="minorHAnsi"/>
        </w:rPr>
      </w:pPr>
      <w:r w:rsidRPr="00583EDB">
        <w:rPr>
          <w:rFonts w:asciiTheme="minorHAnsi" w:hAnsiTheme="minorHAnsi" w:cstheme="minorHAnsi"/>
        </w:rPr>
        <w:t xml:space="preserve">L'architecture du modèle </w:t>
      </w:r>
      <w:proofErr w:type="spellStart"/>
      <w:r w:rsidRPr="00583EDB">
        <w:rPr>
          <w:rFonts w:asciiTheme="minorHAnsi" w:hAnsiTheme="minorHAnsi" w:cstheme="minorHAnsi"/>
        </w:rPr>
        <w:t>Whisper</w:t>
      </w:r>
      <w:proofErr w:type="spellEnd"/>
      <w:r w:rsidRPr="00583EDB">
        <w:rPr>
          <w:rFonts w:asciiTheme="minorHAnsi" w:hAnsiTheme="minorHAnsi" w:cstheme="minorHAnsi"/>
        </w:rPr>
        <w:t xml:space="preserve"> est basée sur un encodeur-décodeur, une structure bien établie et évolutive. Voici un exemple simplifié de l'architecture du modèle Transformer utilisé par </w:t>
      </w:r>
      <w:proofErr w:type="spellStart"/>
      <w:r w:rsidRPr="00583EDB">
        <w:rPr>
          <w:rFonts w:asciiTheme="minorHAnsi" w:hAnsiTheme="minorHAnsi" w:cstheme="minorHAnsi"/>
        </w:rPr>
        <w:t>Whisper</w:t>
      </w:r>
      <w:proofErr w:type="spellEnd"/>
      <w:r w:rsidRPr="00583EDB">
        <w:rPr>
          <w:rFonts w:asciiTheme="minorHAnsi" w:hAnsiTheme="minorHAnsi" w:cstheme="minorHAnsi"/>
        </w:rPr>
        <w:t xml:space="preserve"> pour la reconnaissance automatique de la parole :</w:t>
      </w:r>
    </w:p>
    <w:p w14:paraId="2FB26B78" w14:textId="77777777" w:rsidR="00F27527" w:rsidRPr="00583EDB" w:rsidRDefault="00F27527" w:rsidP="00F27527">
      <w:pPr>
        <w:pStyle w:val="NormalWeb"/>
        <w:numPr>
          <w:ilvl w:val="0"/>
          <w:numId w:val="31"/>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Theme="minorHAnsi" w:hAnsiTheme="minorHAnsi" w:cstheme="minorHAnsi"/>
        </w:rPr>
      </w:pPr>
      <w:r w:rsidRPr="00583EDB">
        <w:rPr>
          <w:rStyle w:val="Strong"/>
          <w:rFonts w:asciiTheme="minorHAnsi" w:hAnsiTheme="minorHAnsi" w:cstheme="minorHAnsi"/>
          <w:bdr w:val="single" w:sz="2" w:space="0" w:color="D9D9E3" w:frame="1"/>
        </w:rPr>
        <w:t xml:space="preserve">Rééchantillonnage </w:t>
      </w:r>
      <w:proofErr w:type="gramStart"/>
      <w:r w:rsidRPr="00583EDB">
        <w:rPr>
          <w:rStyle w:val="Strong"/>
          <w:rFonts w:asciiTheme="minorHAnsi" w:hAnsiTheme="minorHAnsi" w:cstheme="minorHAnsi"/>
          <w:bdr w:val="single" w:sz="2" w:space="0" w:color="D9D9E3" w:frame="1"/>
        </w:rPr>
        <w:t>des fichiers audio</w:t>
      </w:r>
      <w:proofErr w:type="gramEnd"/>
      <w:r w:rsidRPr="00583EDB">
        <w:rPr>
          <w:rStyle w:val="Strong"/>
          <w:rFonts w:asciiTheme="minorHAnsi" w:hAnsiTheme="minorHAnsi" w:cstheme="minorHAnsi"/>
          <w:bdr w:val="single" w:sz="2" w:space="0" w:color="D9D9E3" w:frame="1"/>
        </w:rPr>
        <w:t xml:space="preserve"> :</w:t>
      </w:r>
      <w:r w:rsidRPr="00583EDB">
        <w:rPr>
          <w:rFonts w:asciiTheme="minorHAnsi" w:hAnsiTheme="minorHAnsi" w:cstheme="minorHAnsi"/>
        </w:rPr>
        <w:t xml:space="preserve"> Tous les fichiers audio sont rééchantillonnés à une fréquence de 16 000 Hz pour assurer une cohérence dans le traitement.</w:t>
      </w:r>
    </w:p>
    <w:p w14:paraId="6AD19689" w14:textId="77777777" w:rsidR="00F27527" w:rsidRPr="00583EDB" w:rsidRDefault="00F27527" w:rsidP="00F27527">
      <w:pPr>
        <w:pStyle w:val="NormalWeb"/>
        <w:numPr>
          <w:ilvl w:val="0"/>
          <w:numId w:val="31"/>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Theme="minorHAnsi" w:hAnsiTheme="minorHAnsi" w:cstheme="minorHAnsi"/>
        </w:rPr>
      </w:pPr>
      <w:r w:rsidRPr="00583EDB">
        <w:rPr>
          <w:rStyle w:val="Strong"/>
          <w:rFonts w:asciiTheme="minorHAnsi" w:hAnsiTheme="minorHAnsi" w:cstheme="minorHAnsi"/>
          <w:bdr w:val="single" w:sz="2" w:space="0" w:color="D9D9E3" w:frame="1"/>
        </w:rPr>
        <w:t>Calcul du Spectrogramme Mel :</w:t>
      </w:r>
      <w:r w:rsidRPr="00583EDB">
        <w:rPr>
          <w:rFonts w:asciiTheme="minorHAnsi" w:hAnsiTheme="minorHAnsi" w:cstheme="minorHAnsi"/>
        </w:rPr>
        <w:t xml:space="preserve"> Une représentation spectrogramme Mel en logarithme avec 80 canaux est calculée sur des fenêtres de 25 millisecondes avec un pas de 10 millisecondes. Cela permet de capturer les caractéristiques fréquentielles du signal audio.</w:t>
      </w:r>
    </w:p>
    <w:p w14:paraId="0588EB9A" w14:textId="77777777" w:rsidR="00F27527" w:rsidRPr="00583EDB" w:rsidRDefault="00F27527" w:rsidP="00F27527">
      <w:pPr>
        <w:pStyle w:val="NormalWeb"/>
        <w:numPr>
          <w:ilvl w:val="0"/>
          <w:numId w:val="31"/>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Theme="minorHAnsi" w:hAnsiTheme="minorHAnsi" w:cstheme="minorHAnsi"/>
        </w:rPr>
      </w:pPr>
      <w:r w:rsidRPr="00583EDB">
        <w:rPr>
          <w:rStyle w:val="Strong"/>
          <w:rFonts w:asciiTheme="minorHAnsi" w:hAnsiTheme="minorHAnsi" w:cstheme="minorHAnsi"/>
          <w:bdr w:val="single" w:sz="2" w:space="0" w:color="D9D9E3" w:frame="1"/>
        </w:rPr>
        <w:t>Normalisation des Caractéristiques d'Entrée :</w:t>
      </w:r>
      <w:r w:rsidRPr="00583EDB">
        <w:rPr>
          <w:rFonts w:asciiTheme="minorHAnsi" w:hAnsiTheme="minorHAnsi" w:cstheme="minorHAnsi"/>
        </w:rPr>
        <w:t xml:space="preserve"> Les caractéristiques d'entrée sont normalisées en mettant à l'échelle globalement l'entrée pour qu'elle se situe entre -1 et 1, avec une moyenne approximativement nulle sur l'ensemble des données de pré-entraînement.</w:t>
      </w:r>
    </w:p>
    <w:p w14:paraId="70C320B9" w14:textId="77777777" w:rsidR="00F27527" w:rsidRPr="00583EDB" w:rsidRDefault="00F27527" w:rsidP="00F27527">
      <w:pPr>
        <w:pStyle w:val="NormalWeb"/>
        <w:numPr>
          <w:ilvl w:val="0"/>
          <w:numId w:val="31"/>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Theme="minorHAnsi" w:hAnsiTheme="minorHAnsi" w:cstheme="minorHAnsi"/>
        </w:rPr>
      </w:pPr>
      <w:r w:rsidRPr="00583EDB">
        <w:rPr>
          <w:rStyle w:val="Strong"/>
          <w:rFonts w:asciiTheme="minorHAnsi" w:hAnsiTheme="minorHAnsi" w:cstheme="minorHAnsi"/>
          <w:bdr w:val="single" w:sz="2" w:space="0" w:color="D9D9E3" w:frame="1"/>
        </w:rPr>
        <w:t>Encodeur :</w:t>
      </w:r>
      <w:r w:rsidRPr="00583EDB">
        <w:rPr>
          <w:rFonts w:asciiTheme="minorHAnsi" w:hAnsiTheme="minorHAnsi" w:cstheme="minorHAnsi"/>
        </w:rPr>
        <w:t xml:space="preserve"> L'encodeur débute par un petit noyau comprenant deux couches de convolution avec une largeur de filtre de 3 et la fonction d'activation GELU (</w:t>
      </w:r>
      <w:proofErr w:type="spellStart"/>
      <w:r w:rsidRPr="00583EDB">
        <w:rPr>
          <w:rFonts w:asciiTheme="minorHAnsi" w:hAnsiTheme="minorHAnsi" w:cstheme="minorHAnsi"/>
        </w:rPr>
        <w:t>Hendrycks</w:t>
      </w:r>
      <w:proofErr w:type="spellEnd"/>
      <w:r w:rsidRPr="00583EDB">
        <w:rPr>
          <w:rFonts w:asciiTheme="minorHAnsi" w:hAnsiTheme="minorHAnsi" w:cstheme="minorHAnsi"/>
        </w:rPr>
        <w:t xml:space="preserve"> &amp; </w:t>
      </w:r>
      <w:proofErr w:type="spellStart"/>
      <w:r w:rsidRPr="00583EDB">
        <w:rPr>
          <w:rFonts w:asciiTheme="minorHAnsi" w:hAnsiTheme="minorHAnsi" w:cstheme="minorHAnsi"/>
        </w:rPr>
        <w:t>Gimpel</w:t>
      </w:r>
      <w:proofErr w:type="spellEnd"/>
      <w:r w:rsidRPr="00583EDB">
        <w:rPr>
          <w:rFonts w:asciiTheme="minorHAnsi" w:hAnsiTheme="minorHAnsi" w:cstheme="minorHAnsi"/>
        </w:rPr>
        <w:t>, 2016). La deuxième couche de convolution a une enjambée de deux.</w:t>
      </w:r>
    </w:p>
    <w:p w14:paraId="08CB58BD" w14:textId="77777777" w:rsidR="00F27527" w:rsidRPr="00583EDB" w:rsidRDefault="00F27527" w:rsidP="00F27527">
      <w:pPr>
        <w:pStyle w:val="NormalWeb"/>
        <w:numPr>
          <w:ilvl w:val="0"/>
          <w:numId w:val="31"/>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Theme="minorHAnsi" w:hAnsiTheme="minorHAnsi" w:cstheme="minorHAnsi"/>
        </w:rPr>
      </w:pPr>
      <w:r w:rsidRPr="00583EDB">
        <w:rPr>
          <w:rStyle w:val="Strong"/>
          <w:rFonts w:asciiTheme="minorHAnsi" w:hAnsiTheme="minorHAnsi" w:cstheme="minorHAnsi"/>
          <w:bdr w:val="single" w:sz="2" w:space="0" w:color="D9D9E3" w:frame="1"/>
        </w:rPr>
        <w:t>Plongements de Position :</w:t>
      </w:r>
      <w:r w:rsidRPr="00583EDB">
        <w:rPr>
          <w:rFonts w:asciiTheme="minorHAnsi" w:hAnsiTheme="minorHAnsi" w:cstheme="minorHAnsi"/>
        </w:rPr>
        <w:t xml:space="preserve"> Des plongements de position sinusoïdaux sont ajoutés à la sortie du noyau avant l'application des blocs de transformation de l'encodeur.</w:t>
      </w:r>
    </w:p>
    <w:p w14:paraId="7C180420" w14:textId="77777777" w:rsidR="00F27527" w:rsidRPr="00583EDB" w:rsidRDefault="00F27527" w:rsidP="00F27527">
      <w:pPr>
        <w:pStyle w:val="NormalWeb"/>
        <w:numPr>
          <w:ilvl w:val="0"/>
          <w:numId w:val="31"/>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Theme="minorHAnsi" w:hAnsiTheme="minorHAnsi" w:cstheme="minorHAnsi"/>
        </w:rPr>
      </w:pPr>
      <w:r w:rsidRPr="00583EDB">
        <w:rPr>
          <w:rStyle w:val="Strong"/>
          <w:rFonts w:asciiTheme="minorHAnsi" w:hAnsiTheme="minorHAnsi" w:cstheme="minorHAnsi"/>
          <w:bdr w:val="single" w:sz="2" w:space="0" w:color="D9D9E3" w:frame="1"/>
        </w:rPr>
        <w:t>Transformer Encodeur :</w:t>
      </w:r>
      <w:r w:rsidRPr="00583EDB">
        <w:rPr>
          <w:rFonts w:asciiTheme="minorHAnsi" w:hAnsiTheme="minorHAnsi" w:cstheme="minorHAnsi"/>
        </w:rPr>
        <w:t xml:space="preserve"> Le transformer utilise des blocs résiduels à </w:t>
      </w:r>
      <w:proofErr w:type="spellStart"/>
      <w:r w:rsidRPr="00583EDB">
        <w:rPr>
          <w:rFonts w:asciiTheme="minorHAnsi" w:hAnsiTheme="minorHAnsi" w:cstheme="minorHAnsi"/>
        </w:rPr>
        <w:t>préactivation</w:t>
      </w:r>
      <w:proofErr w:type="spellEnd"/>
      <w:r w:rsidRPr="00583EDB">
        <w:rPr>
          <w:rFonts w:asciiTheme="minorHAnsi" w:hAnsiTheme="minorHAnsi" w:cstheme="minorHAnsi"/>
        </w:rPr>
        <w:t xml:space="preserve"> (Child et al., 2019), et une normalisation de couche finale est appliquée à la sortie de l'encodeur.</w:t>
      </w:r>
    </w:p>
    <w:p w14:paraId="40634C0A" w14:textId="77777777" w:rsidR="00F27527" w:rsidRPr="00583EDB" w:rsidRDefault="00F27527" w:rsidP="00F27527">
      <w:pPr>
        <w:pStyle w:val="NormalWeb"/>
        <w:numPr>
          <w:ilvl w:val="0"/>
          <w:numId w:val="31"/>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Theme="minorHAnsi" w:hAnsiTheme="minorHAnsi" w:cstheme="minorHAnsi"/>
        </w:rPr>
      </w:pPr>
      <w:r w:rsidRPr="00583EDB">
        <w:rPr>
          <w:rStyle w:val="Strong"/>
          <w:rFonts w:asciiTheme="minorHAnsi" w:hAnsiTheme="minorHAnsi" w:cstheme="minorHAnsi"/>
          <w:bdr w:val="single" w:sz="2" w:space="0" w:color="D9D9E3" w:frame="1"/>
        </w:rPr>
        <w:t>Décodeur :</w:t>
      </w:r>
      <w:r w:rsidRPr="00583EDB">
        <w:rPr>
          <w:rFonts w:asciiTheme="minorHAnsi" w:hAnsiTheme="minorHAnsi" w:cstheme="minorHAnsi"/>
        </w:rPr>
        <w:t xml:space="preserve"> Le décodeur utilise des plongements de position appris et des représentations de jetons d'entrée-sortie liés (</w:t>
      </w:r>
      <w:proofErr w:type="spellStart"/>
      <w:r w:rsidRPr="00583EDB">
        <w:rPr>
          <w:rFonts w:asciiTheme="minorHAnsi" w:hAnsiTheme="minorHAnsi" w:cstheme="minorHAnsi"/>
        </w:rPr>
        <w:t>Press</w:t>
      </w:r>
      <w:proofErr w:type="spellEnd"/>
      <w:r w:rsidRPr="00583EDB">
        <w:rPr>
          <w:rFonts w:asciiTheme="minorHAnsi" w:hAnsiTheme="minorHAnsi" w:cstheme="minorHAnsi"/>
        </w:rPr>
        <w:t xml:space="preserve"> &amp; Wolf, 2017). L'encodeur et le décodeur ont la même largeur et le même nombre de blocs de transformation.</w:t>
      </w:r>
    </w:p>
    <w:p w14:paraId="3C6904C2" w14:textId="77777777" w:rsidR="00F27527" w:rsidRPr="00583EDB" w:rsidRDefault="00F27527" w:rsidP="00F27527">
      <w:pPr>
        <w:pStyle w:val="NormalWeb"/>
        <w:numPr>
          <w:ilvl w:val="0"/>
          <w:numId w:val="31"/>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Theme="minorHAnsi" w:hAnsiTheme="minorHAnsi" w:cstheme="minorHAnsi"/>
        </w:rPr>
      </w:pPr>
      <w:r w:rsidRPr="00583EDB">
        <w:rPr>
          <w:rStyle w:val="Strong"/>
          <w:rFonts w:asciiTheme="minorHAnsi" w:hAnsiTheme="minorHAnsi" w:cstheme="minorHAnsi"/>
          <w:bdr w:val="single" w:sz="2" w:space="0" w:color="D9D9E3" w:frame="1"/>
        </w:rPr>
        <w:t>Tokenisation :</w:t>
      </w:r>
      <w:r w:rsidRPr="00583EDB">
        <w:rPr>
          <w:rFonts w:asciiTheme="minorHAnsi" w:hAnsiTheme="minorHAnsi" w:cstheme="minorHAnsi"/>
        </w:rPr>
        <w:t xml:space="preserve"> Le modèle utilise le </w:t>
      </w:r>
      <w:proofErr w:type="spellStart"/>
      <w:r w:rsidRPr="00583EDB">
        <w:rPr>
          <w:rFonts w:asciiTheme="minorHAnsi" w:hAnsiTheme="minorHAnsi" w:cstheme="minorHAnsi"/>
        </w:rPr>
        <w:t>tokeniseur</w:t>
      </w:r>
      <w:proofErr w:type="spellEnd"/>
      <w:r w:rsidRPr="00583EDB">
        <w:rPr>
          <w:rFonts w:asciiTheme="minorHAnsi" w:hAnsiTheme="minorHAnsi" w:cstheme="minorHAnsi"/>
        </w:rPr>
        <w:t xml:space="preserve"> de texte BPE au niveau des octets de GPT-2 (</w:t>
      </w:r>
      <w:proofErr w:type="spellStart"/>
      <w:r w:rsidRPr="00583EDB">
        <w:rPr>
          <w:rFonts w:asciiTheme="minorHAnsi" w:hAnsiTheme="minorHAnsi" w:cstheme="minorHAnsi"/>
        </w:rPr>
        <w:t>Sennrich</w:t>
      </w:r>
      <w:proofErr w:type="spellEnd"/>
      <w:r w:rsidRPr="00583EDB">
        <w:rPr>
          <w:rFonts w:asciiTheme="minorHAnsi" w:hAnsiTheme="minorHAnsi" w:cstheme="minorHAnsi"/>
        </w:rPr>
        <w:t xml:space="preserve"> et al., </w:t>
      </w:r>
      <w:proofErr w:type="gramStart"/>
      <w:r w:rsidRPr="00583EDB">
        <w:rPr>
          <w:rFonts w:asciiTheme="minorHAnsi" w:hAnsiTheme="minorHAnsi" w:cstheme="minorHAnsi"/>
        </w:rPr>
        <w:t>2015;</w:t>
      </w:r>
      <w:proofErr w:type="gramEnd"/>
      <w:r w:rsidRPr="00583EDB">
        <w:rPr>
          <w:rFonts w:asciiTheme="minorHAnsi" w:hAnsiTheme="minorHAnsi" w:cstheme="minorHAnsi"/>
        </w:rPr>
        <w:t xml:space="preserve"> Radford et al., 2019) pour les modèles en anglais uniquement. Pour </w:t>
      </w:r>
      <w:r w:rsidRPr="00583EDB">
        <w:rPr>
          <w:rFonts w:asciiTheme="minorHAnsi" w:hAnsiTheme="minorHAnsi" w:cstheme="minorHAnsi"/>
        </w:rPr>
        <w:lastRenderedPageBreak/>
        <w:t>les modèles multilingues, le vocabulaire est remanié tout en maintenant la même taille afin d'éviter une fragmentation excessive dans d'autres langues.</w:t>
      </w:r>
    </w:p>
    <w:p w14:paraId="23E85A40" w14:textId="77777777" w:rsidR="00F27527" w:rsidRPr="00AA6384" w:rsidRDefault="00F27527" w:rsidP="00F27527"/>
    <w:p w14:paraId="39438574" w14:textId="77777777" w:rsidR="00F27527" w:rsidRPr="00F27527" w:rsidRDefault="00F27527" w:rsidP="00F27527">
      <w:pPr>
        <w:pStyle w:val="ListParagraph"/>
        <w:widowControl/>
        <w:autoSpaceDE/>
        <w:autoSpaceDN/>
        <w:spacing w:after="160" w:line="259" w:lineRule="auto"/>
        <w:ind w:left="993" w:firstLine="0"/>
        <w:contextualSpacing/>
        <w:rPr>
          <w:rStyle w:val="Strong"/>
          <w:rFonts w:asciiTheme="minorHAnsi" w:hAnsiTheme="minorHAnsi" w:cstheme="minorHAnsi"/>
          <w:b w:val="0"/>
          <w:bCs w:val="0"/>
          <w:color w:val="000000" w:themeColor="text1"/>
          <w:sz w:val="28"/>
          <w:szCs w:val="28"/>
        </w:rPr>
      </w:pPr>
    </w:p>
    <w:p w14:paraId="7CAEC4DB" w14:textId="43BC5897" w:rsidR="00C732ED" w:rsidRPr="00847151" w:rsidRDefault="00C732ED" w:rsidP="00F27527">
      <w:pPr>
        <w:pStyle w:val="ListParagraph"/>
        <w:widowControl/>
        <w:numPr>
          <w:ilvl w:val="1"/>
          <w:numId w:val="28"/>
        </w:numPr>
        <w:autoSpaceDE/>
        <w:autoSpaceDN/>
        <w:spacing w:after="160" w:line="259" w:lineRule="auto"/>
        <w:ind w:left="993"/>
        <w:contextualSpacing/>
        <w:rPr>
          <w:rFonts w:asciiTheme="minorHAnsi" w:hAnsiTheme="minorHAnsi" w:cstheme="minorHAnsi"/>
          <w:color w:val="000000" w:themeColor="text1"/>
          <w:sz w:val="28"/>
          <w:szCs w:val="28"/>
        </w:rPr>
      </w:pPr>
      <w:r w:rsidRPr="001C499F">
        <w:rPr>
          <w:rFonts w:asciiTheme="minorHAnsi" w:hAnsiTheme="minorHAnsi" w:cstheme="minorHAnsi"/>
          <w:b/>
          <w:bCs/>
          <w:color w:val="00B050"/>
          <w:sz w:val="28"/>
          <w:szCs w:val="28"/>
        </w:rPr>
        <w:t>Métriques d’évaluation</w:t>
      </w:r>
    </w:p>
    <w:p w14:paraId="2B9F5FBD" w14:textId="51227EE2" w:rsidR="00847151" w:rsidRPr="001C499F" w:rsidRDefault="0018753C" w:rsidP="00847151">
      <w:pPr>
        <w:pStyle w:val="ListParagraph"/>
        <w:widowControl/>
        <w:autoSpaceDE/>
        <w:autoSpaceDN/>
        <w:spacing w:after="160" w:line="259" w:lineRule="auto"/>
        <w:ind w:left="993" w:firstLine="0"/>
        <w:contextualSpacing/>
        <w:rPr>
          <w:rFonts w:asciiTheme="minorHAnsi" w:hAnsiTheme="minorHAnsi" w:cstheme="minorHAnsi"/>
          <w:color w:val="00B050"/>
          <w:sz w:val="28"/>
          <w:szCs w:val="28"/>
        </w:rPr>
      </w:pPr>
      <w:r w:rsidRPr="00583EDB">
        <w:rPr>
          <w:rFonts w:asciiTheme="minorHAnsi" w:hAnsiTheme="minorHAnsi" w:cstheme="minorHAnsi"/>
          <w:b/>
          <w:bCs/>
          <w:sz w:val="24"/>
          <w:szCs w:val="24"/>
          <w:bdr w:val="single" w:sz="2" w:space="0" w:color="D9D9E3" w:frame="1"/>
          <w:lang w:eastAsia="fr-FR"/>
        </w:rPr>
        <w:t xml:space="preserve">Innovation dans les Mesures d'Évaluation de </w:t>
      </w:r>
      <w:proofErr w:type="spellStart"/>
      <w:r w:rsidRPr="00583EDB">
        <w:rPr>
          <w:rFonts w:asciiTheme="minorHAnsi" w:hAnsiTheme="minorHAnsi" w:cstheme="minorHAnsi"/>
          <w:b/>
          <w:bCs/>
          <w:sz w:val="24"/>
          <w:szCs w:val="24"/>
          <w:bdr w:val="single" w:sz="2" w:space="0" w:color="D9D9E3" w:frame="1"/>
          <w:lang w:eastAsia="fr-FR"/>
        </w:rPr>
        <w:t>Whisper</w:t>
      </w:r>
      <w:proofErr w:type="spellEnd"/>
      <w:proofErr w:type="gramStart"/>
      <w:r>
        <w:rPr>
          <w:rFonts w:asciiTheme="minorHAnsi" w:hAnsiTheme="minorHAnsi" w:cstheme="minorHAnsi"/>
          <w:sz w:val="24"/>
          <w:szCs w:val="24"/>
          <w:lang w:eastAsia="fr-FR"/>
        </w:rPr>
        <w:t> :</w:t>
      </w:r>
      <w:r w:rsidRPr="00583EDB">
        <w:rPr>
          <w:rFonts w:asciiTheme="minorHAnsi" w:hAnsiTheme="minorHAnsi" w:cstheme="minorHAnsi"/>
          <w:sz w:val="24"/>
          <w:szCs w:val="24"/>
          <w:lang w:eastAsia="fr-FR"/>
        </w:rPr>
        <w:t>Le</w:t>
      </w:r>
      <w:proofErr w:type="gramEnd"/>
      <w:r w:rsidRPr="00583EDB">
        <w:rPr>
          <w:rFonts w:asciiTheme="minorHAnsi" w:hAnsiTheme="minorHAnsi" w:cstheme="minorHAnsi"/>
          <w:sz w:val="24"/>
          <w:szCs w:val="24"/>
          <w:lang w:eastAsia="fr-FR"/>
        </w:rPr>
        <w:t xml:space="preserve"> traditionnel taux d'erreur de mot (WER) est réinterprété pour </w:t>
      </w:r>
      <w:proofErr w:type="spellStart"/>
      <w:r w:rsidRPr="00583EDB">
        <w:rPr>
          <w:rFonts w:asciiTheme="minorHAnsi" w:hAnsiTheme="minorHAnsi" w:cstheme="minorHAnsi"/>
          <w:sz w:val="24"/>
          <w:szCs w:val="24"/>
          <w:lang w:eastAsia="fr-FR"/>
        </w:rPr>
        <w:t>Whisper</w:t>
      </w:r>
      <w:proofErr w:type="spellEnd"/>
      <w:r w:rsidRPr="00583EDB">
        <w:rPr>
          <w:rFonts w:asciiTheme="minorHAnsi" w:hAnsiTheme="minorHAnsi" w:cstheme="minorHAnsi"/>
          <w:sz w:val="24"/>
          <w:szCs w:val="24"/>
          <w:lang w:eastAsia="fr-FR"/>
        </w:rPr>
        <w:t xml:space="preserve">, prenant en compte ses caractéristiques spécifiques. Un </w:t>
      </w:r>
      <w:proofErr w:type="spellStart"/>
      <w:r w:rsidRPr="00583EDB">
        <w:rPr>
          <w:rFonts w:asciiTheme="minorHAnsi" w:hAnsiTheme="minorHAnsi" w:cstheme="minorHAnsi"/>
          <w:sz w:val="24"/>
          <w:szCs w:val="24"/>
          <w:lang w:eastAsia="fr-FR"/>
        </w:rPr>
        <w:t>normaliseur</w:t>
      </w:r>
      <w:proofErr w:type="spellEnd"/>
      <w:r w:rsidRPr="00583EDB">
        <w:rPr>
          <w:rFonts w:asciiTheme="minorHAnsi" w:hAnsiTheme="minorHAnsi" w:cstheme="minorHAnsi"/>
          <w:sz w:val="24"/>
          <w:szCs w:val="24"/>
          <w:lang w:eastAsia="fr-FR"/>
        </w:rPr>
        <w:t xml:space="preserve"> de texte est introduit pour minimiser la pénalisation non sémantique du WER, fournissant une évaluation plus juste des performances. Les auteurs partagent le code du </w:t>
      </w:r>
      <w:proofErr w:type="spellStart"/>
      <w:r w:rsidRPr="00583EDB">
        <w:rPr>
          <w:rFonts w:asciiTheme="minorHAnsi" w:hAnsiTheme="minorHAnsi" w:cstheme="minorHAnsi"/>
          <w:sz w:val="24"/>
          <w:szCs w:val="24"/>
          <w:lang w:eastAsia="fr-FR"/>
        </w:rPr>
        <w:t>normaliseur</w:t>
      </w:r>
      <w:proofErr w:type="spellEnd"/>
      <w:r w:rsidRPr="00583EDB">
        <w:rPr>
          <w:rFonts w:asciiTheme="minorHAnsi" w:hAnsiTheme="minorHAnsi" w:cstheme="minorHAnsi"/>
          <w:sz w:val="24"/>
          <w:szCs w:val="24"/>
          <w:lang w:eastAsia="fr-FR"/>
        </w:rPr>
        <w:t>, encourageant la recherche sur la reconnaissance vocale dans des contextes hors distribution et soulignant les défis persistants</w:t>
      </w:r>
    </w:p>
    <w:p w14:paraId="6CAD3F05" w14:textId="03F634DE" w:rsidR="00C732ED" w:rsidRPr="001C499F" w:rsidRDefault="00C732ED" w:rsidP="00847151">
      <w:pPr>
        <w:pStyle w:val="ListParagraph"/>
        <w:widowControl/>
        <w:numPr>
          <w:ilvl w:val="1"/>
          <w:numId w:val="28"/>
        </w:numPr>
        <w:autoSpaceDE/>
        <w:autoSpaceDN/>
        <w:spacing w:after="160" w:line="259" w:lineRule="auto"/>
        <w:ind w:left="993"/>
        <w:contextualSpacing/>
        <w:rPr>
          <w:rFonts w:asciiTheme="minorHAnsi" w:hAnsiTheme="minorHAnsi" w:cstheme="minorHAnsi"/>
          <w:color w:val="00B050"/>
          <w:sz w:val="28"/>
          <w:szCs w:val="28"/>
        </w:rPr>
      </w:pPr>
      <w:r w:rsidRPr="001C499F">
        <w:rPr>
          <w:rFonts w:asciiTheme="minorHAnsi" w:hAnsiTheme="minorHAnsi" w:cstheme="minorHAnsi"/>
          <w:b/>
          <w:bCs/>
          <w:color w:val="00B050"/>
          <w:sz w:val="28"/>
          <w:szCs w:val="28"/>
        </w:rPr>
        <w:t>Performance et limitation</w:t>
      </w:r>
      <w:r w:rsidR="00BF6E34" w:rsidRPr="001C499F">
        <w:rPr>
          <w:rFonts w:asciiTheme="minorHAnsi" w:hAnsiTheme="minorHAnsi" w:cstheme="minorHAnsi"/>
          <w:b/>
          <w:bCs/>
          <w:color w:val="00B050"/>
          <w:sz w:val="28"/>
          <w:szCs w:val="28"/>
        </w:rPr>
        <w:t xml:space="preserve">s </w:t>
      </w:r>
      <w:r w:rsidR="00613DA0" w:rsidRPr="001C499F">
        <w:rPr>
          <w:rFonts w:asciiTheme="minorHAnsi" w:hAnsiTheme="minorHAnsi" w:cstheme="minorHAnsi"/>
          <w:b/>
          <w:bCs/>
          <w:color w:val="00B050"/>
          <w:sz w:val="28"/>
          <w:szCs w:val="28"/>
        </w:rPr>
        <w:t xml:space="preserve">Réfléchies de </w:t>
      </w:r>
      <w:proofErr w:type="spellStart"/>
      <w:r w:rsidR="00613DA0" w:rsidRPr="001C499F">
        <w:rPr>
          <w:rFonts w:asciiTheme="minorHAnsi" w:hAnsiTheme="minorHAnsi" w:cstheme="minorHAnsi"/>
          <w:b/>
          <w:bCs/>
          <w:color w:val="00B050"/>
          <w:sz w:val="28"/>
          <w:szCs w:val="28"/>
        </w:rPr>
        <w:t>Whisper</w:t>
      </w:r>
      <w:proofErr w:type="spellEnd"/>
    </w:p>
    <w:p w14:paraId="6CCDB658" w14:textId="77777777" w:rsidR="00EE1635" w:rsidRPr="00583EDB" w:rsidRDefault="00EE1635" w:rsidP="00EE1635">
      <w:pPr>
        <w:widowControl/>
        <w:pBdr>
          <w:top w:val="single" w:sz="2" w:space="0" w:color="D9D9E3"/>
          <w:left w:val="single" w:sz="2" w:space="0" w:color="D9D9E3"/>
          <w:bottom w:val="single" w:sz="2" w:space="0" w:color="D9D9E3"/>
          <w:right w:val="single" w:sz="2" w:space="0" w:color="D9D9E3"/>
        </w:pBdr>
        <w:autoSpaceDE/>
        <w:autoSpaceDN/>
        <w:spacing w:before="300" w:after="300"/>
        <w:rPr>
          <w:rFonts w:asciiTheme="minorHAnsi" w:hAnsiTheme="minorHAnsi" w:cstheme="minorHAnsi"/>
          <w:sz w:val="24"/>
          <w:szCs w:val="24"/>
          <w:lang w:eastAsia="fr-FR"/>
        </w:rPr>
      </w:pPr>
      <w:r w:rsidRPr="00583EDB">
        <w:rPr>
          <w:rFonts w:asciiTheme="minorHAnsi" w:hAnsiTheme="minorHAnsi" w:cstheme="minorHAnsi"/>
          <w:sz w:val="24"/>
          <w:szCs w:val="24"/>
          <w:lang w:eastAsia="fr-FR"/>
        </w:rPr>
        <w:t xml:space="preserve">Les modèles </w:t>
      </w:r>
      <w:proofErr w:type="spellStart"/>
      <w:r w:rsidRPr="00583EDB">
        <w:rPr>
          <w:rFonts w:asciiTheme="minorHAnsi" w:hAnsiTheme="minorHAnsi" w:cstheme="minorHAnsi"/>
          <w:sz w:val="24"/>
          <w:szCs w:val="24"/>
          <w:lang w:eastAsia="fr-FR"/>
        </w:rPr>
        <w:t>Whisper</w:t>
      </w:r>
      <w:proofErr w:type="spellEnd"/>
      <w:r w:rsidRPr="00583EDB">
        <w:rPr>
          <w:rFonts w:asciiTheme="minorHAnsi" w:hAnsiTheme="minorHAnsi" w:cstheme="minorHAnsi"/>
          <w:sz w:val="24"/>
          <w:szCs w:val="24"/>
          <w:lang w:eastAsia="fr-FR"/>
        </w:rPr>
        <w:t xml:space="preserve"> révèlent une robustesse exceptionnelle dans la gestion d'accents, de bruit de fond et de langage technique. Malgré des performances proches de l'état de l'art en reconnaissance vocale et traduction, des défis subsistent. Les hallucinations potentielles dans les transcriptions soulignent les complexités du pré-entraînement faiblement supervisé. Des variations de performance sont observées selon les langues, les accents et les critères démographiques. Les auteurs reconnaissent également la tendance du modèle à générer des textes répétitifs, mettant en lumière ces défis avec transparence.</w:t>
      </w:r>
    </w:p>
    <w:p w14:paraId="0AE34500" w14:textId="5A12FBC1" w:rsidR="00C732ED" w:rsidRPr="00583EDB" w:rsidRDefault="00C732ED" w:rsidP="00EE1635">
      <w:pPr>
        <w:rPr>
          <w:rFonts w:asciiTheme="minorHAnsi" w:hAnsiTheme="minorHAnsi" w:cstheme="minorHAnsi"/>
          <w:sz w:val="24"/>
          <w:szCs w:val="24"/>
        </w:rPr>
      </w:pPr>
    </w:p>
    <w:p w14:paraId="0EBD4A6E" w14:textId="77777777" w:rsidR="007D09DE" w:rsidRPr="00583EDB" w:rsidRDefault="007D09DE" w:rsidP="00C732ED">
      <w:pPr>
        <w:rPr>
          <w:rFonts w:asciiTheme="minorHAnsi" w:hAnsiTheme="minorHAnsi" w:cstheme="minorHAnsi"/>
          <w:sz w:val="24"/>
          <w:szCs w:val="24"/>
        </w:rPr>
      </w:pPr>
    </w:p>
    <w:p w14:paraId="4BDAB989" w14:textId="77777777" w:rsidR="00C732ED" w:rsidRPr="001C499F" w:rsidRDefault="00C732ED" w:rsidP="00C732ED">
      <w:pPr>
        <w:ind w:left="426" w:hanging="426"/>
        <w:rPr>
          <w:rFonts w:asciiTheme="minorHAnsi" w:hAnsiTheme="minorHAnsi" w:cstheme="minorHAnsi"/>
          <w:b/>
          <w:bCs/>
          <w:color w:val="00B050"/>
          <w:sz w:val="32"/>
          <w:szCs w:val="32"/>
        </w:rPr>
      </w:pPr>
      <w:r w:rsidRPr="001C499F">
        <w:rPr>
          <w:rFonts w:asciiTheme="minorHAnsi" w:hAnsiTheme="minorHAnsi" w:cstheme="minorHAnsi"/>
          <w:b/>
          <w:bCs/>
          <w:color w:val="00B050"/>
          <w:sz w:val="32"/>
          <w:szCs w:val="32"/>
        </w:rPr>
        <w:t>2.VADER</w:t>
      </w:r>
    </w:p>
    <w:p w14:paraId="24A4EE8B" w14:textId="77777777" w:rsidR="009F59B8" w:rsidRPr="00997B4A" w:rsidRDefault="009F59B8" w:rsidP="00C732ED">
      <w:pPr>
        <w:ind w:left="426" w:hanging="426"/>
        <w:rPr>
          <w:rFonts w:asciiTheme="minorHAnsi" w:hAnsiTheme="minorHAnsi" w:cstheme="minorHAnsi"/>
          <w:b/>
          <w:bCs/>
          <w:sz w:val="24"/>
          <w:szCs w:val="24"/>
        </w:rPr>
      </w:pPr>
    </w:p>
    <w:p w14:paraId="2BBD9A34" w14:textId="77777777" w:rsidR="00BF6E34" w:rsidRPr="00997B4A" w:rsidRDefault="00BF6E34" w:rsidP="009F59B8">
      <w:pPr>
        <w:jc w:val="center"/>
        <w:rPr>
          <w:rFonts w:asciiTheme="minorHAnsi" w:hAnsiTheme="minorHAnsi" w:cstheme="minorHAnsi"/>
          <w:noProof/>
          <w:sz w:val="24"/>
          <w:szCs w:val="24"/>
        </w:rPr>
      </w:pPr>
      <w:r w:rsidRPr="00997B4A">
        <w:rPr>
          <w:rFonts w:asciiTheme="minorHAnsi" w:hAnsiTheme="minorHAnsi" w:cstheme="minorHAnsi"/>
          <w:b/>
          <w:bCs/>
          <w:color w:val="000000" w:themeColor="text1"/>
          <w:sz w:val="24"/>
          <w:szCs w:val="24"/>
        </w:rPr>
        <w:t>VADER,</w:t>
      </w:r>
      <w:r w:rsidRPr="00997B4A">
        <w:rPr>
          <w:rFonts w:asciiTheme="minorHAnsi" w:hAnsiTheme="minorHAnsi" w:cstheme="minorHAnsi"/>
          <w:sz w:val="24"/>
          <w:szCs w:val="24"/>
        </w:rPr>
        <w:t xml:space="preserve"> module Python, se distingue par son approche novatrice dans le traitement du texte, notamment dans les médias sociaux. Spécialisé dans la détection de la polarité du sentiment, VADER excelle dans l'analyse non étiquetée, éliminant ainsi la nécessité d'apprendre à partir de données étiquetées. En utilisant un lexique de mots associés aux sentiments, VADER évalue la tonalité d'un texte, offrant flexibilité et adaptabilité à divers contextes linguistiques. Sa structure </w:t>
      </w:r>
      <w:proofErr w:type="spellStart"/>
      <w:r w:rsidRPr="00997B4A">
        <w:rPr>
          <w:rFonts w:asciiTheme="minorHAnsi" w:hAnsiTheme="minorHAnsi" w:cstheme="minorHAnsi"/>
          <w:sz w:val="24"/>
          <w:szCs w:val="24"/>
        </w:rPr>
        <w:t>lexicaire</w:t>
      </w:r>
      <w:proofErr w:type="spellEnd"/>
      <w:r w:rsidRPr="00997B4A">
        <w:rPr>
          <w:rFonts w:asciiTheme="minorHAnsi" w:hAnsiTheme="minorHAnsi" w:cstheme="minorHAnsi"/>
          <w:sz w:val="24"/>
          <w:szCs w:val="24"/>
        </w:rPr>
        <w:t>, attribuant à chaque mot une cote de valence, souligne son efficacité dans l'analyse de sentiments sans préjugés étiquetés.</w:t>
      </w:r>
      <w:r w:rsidRPr="00997B4A">
        <w:rPr>
          <w:rFonts w:asciiTheme="minorHAnsi" w:hAnsiTheme="minorHAnsi" w:cstheme="minorHAnsi"/>
          <w:noProof/>
          <w:sz w:val="24"/>
          <w:szCs w:val="24"/>
        </w:rPr>
        <w:t xml:space="preserve"> </w:t>
      </w:r>
    </w:p>
    <w:p w14:paraId="01FAA462" w14:textId="1CEAF046" w:rsidR="00C732ED" w:rsidRPr="00583EDB" w:rsidRDefault="00C732ED" w:rsidP="009F59B8">
      <w:pPr>
        <w:jc w:val="center"/>
        <w:rPr>
          <w:rFonts w:asciiTheme="minorHAnsi" w:hAnsiTheme="minorHAnsi" w:cstheme="minorHAnsi"/>
          <w:noProof/>
        </w:rPr>
      </w:pPr>
    </w:p>
    <w:p w14:paraId="7C10603A" w14:textId="4F778979" w:rsidR="0054260C" w:rsidRPr="00AA6384" w:rsidRDefault="0054260C" w:rsidP="009F59B8">
      <w:pPr>
        <w:jc w:val="center"/>
      </w:pPr>
      <w:r w:rsidRPr="00AA6384">
        <w:rPr>
          <w:noProof/>
        </w:rPr>
        <w:drawing>
          <wp:inline distT="0" distB="0" distL="0" distR="0" wp14:anchorId="37E1CFC8" wp14:editId="2215422D">
            <wp:extent cx="5979795" cy="2106295"/>
            <wp:effectExtent l="0" t="0" r="190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53988Capture.png"/>
                    <pic:cNvPicPr/>
                  </pic:nvPicPr>
                  <pic:blipFill>
                    <a:blip r:embed="rId13">
                      <a:extLst>
                        <a:ext uri="{28A0092B-C50C-407E-A947-70E740481C1C}">
                          <a14:useLocalDpi xmlns:a14="http://schemas.microsoft.com/office/drawing/2010/main" val="0"/>
                        </a:ext>
                      </a:extLst>
                    </a:blip>
                    <a:stretch>
                      <a:fillRect/>
                    </a:stretch>
                  </pic:blipFill>
                  <pic:spPr>
                    <a:xfrm>
                      <a:off x="0" y="0"/>
                      <a:ext cx="5979795" cy="2106295"/>
                    </a:xfrm>
                    <a:prstGeom prst="rect">
                      <a:avLst/>
                    </a:prstGeom>
                  </pic:spPr>
                </pic:pic>
              </a:graphicData>
            </a:graphic>
          </wp:inline>
        </w:drawing>
      </w:r>
    </w:p>
    <w:p w14:paraId="044F9BAE" w14:textId="7D1401D4" w:rsidR="0054260C" w:rsidRPr="00AA6384" w:rsidRDefault="0054260C" w:rsidP="009F59B8">
      <w:pPr>
        <w:jc w:val="center"/>
      </w:pPr>
    </w:p>
    <w:p w14:paraId="0780F894" w14:textId="77777777" w:rsidR="00C732ED" w:rsidRPr="00AA6384" w:rsidRDefault="00C732ED" w:rsidP="00C732ED"/>
    <w:p w14:paraId="79CD095A" w14:textId="77777777" w:rsidR="00C732ED" w:rsidRPr="00AA6384" w:rsidRDefault="00C732ED" w:rsidP="00C732ED"/>
    <w:p w14:paraId="49ECAC62" w14:textId="57320C42" w:rsidR="00C732ED" w:rsidRDefault="00C732ED" w:rsidP="00C732ED">
      <w:pPr>
        <w:rPr>
          <w:b/>
          <w:bCs/>
          <w:sz w:val="32"/>
          <w:szCs w:val="32"/>
        </w:rPr>
      </w:pPr>
      <w:r w:rsidRPr="001C499F">
        <w:rPr>
          <w:b/>
          <w:bCs/>
          <w:color w:val="00B050"/>
          <w:sz w:val="32"/>
          <w:szCs w:val="32"/>
        </w:rPr>
        <w:t>3.</w:t>
      </w:r>
      <w:r w:rsidR="00842EBC" w:rsidRPr="001C499F">
        <w:rPr>
          <w:b/>
          <w:bCs/>
          <w:color w:val="00B050"/>
          <w:sz w:val="32"/>
          <w:szCs w:val="32"/>
        </w:rPr>
        <w:t>E</w:t>
      </w:r>
      <w:r w:rsidRPr="001C499F">
        <w:rPr>
          <w:b/>
          <w:bCs/>
          <w:color w:val="00B050"/>
          <w:sz w:val="32"/>
          <w:szCs w:val="32"/>
        </w:rPr>
        <w:t xml:space="preserve">xplication de code </w:t>
      </w:r>
    </w:p>
    <w:p w14:paraId="06EA61BE" w14:textId="77777777" w:rsidR="009F59B8" w:rsidRPr="000503B1" w:rsidRDefault="009F59B8" w:rsidP="00C732ED">
      <w:pPr>
        <w:rPr>
          <w:b/>
          <w:bCs/>
          <w:sz w:val="32"/>
          <w:szCs w:val="32"/>
        </w:rPr>
      </w:pPr>
    </w:p>
    <w:p w14:paraId="179E0F7C" w14:textId="77777777" w:rsidR="00C732ED" w:rsidRPr="001C499F" w:rsidRDefault="00C732ED" w:rsidP="00C732ED">
      <w:pPr>
        <w:ind w:left="993" w:hanging="284"/>
        <w:rPr>
          <w:b/>
          <w:bCs/>
          <w:color w:val="00B050"/>
          <w:sz w:val="28"/>
          <w:szCs w:val="28"/>
        </w:rPr>
      </w:pPr>
      <w:r w:rsidRPr="001C499F">
        <w:rPr>
          <w:b/>
          <w:bCs/>
          <w:color w:val="00B050"/>
          <w:sz w:val="28"/>
          <w:szCs w:val="28"/>
        </w:rPr>
        <w:t>3.1. Préparation du l’environnement de travail</w:t>
      </w:r>
    </w:p>
    <w:p w14:paraId="179AAAFE" w14:textId="77777777" w:rsidR="00030DF8" w:rsidRPr="00947E8F" w:rsidRDefault="00030DF8" w:rsidP="00030DF8">
      <w:pPr>
        <w:pStyle w:val="BodyText"/>
        <w:spacing w:before="4"/>
        <w:rPr>
          <w:b/>
          <w:bCs/>
          <w:sz w:val="22"/>
          <w:szCs w:val="22"/>
        </w:rPr>
      </w:pPr>
    </w:p>
    <w:p w14:paraId="0DD7FA82" w14:textId="241A3B91" w:rsidR="00030DF8" w:rsidRPr="00947E8F" w:rsidRDefault="00947E8F" w:rsidP="00030DF8">
      <w:pPr>
        <w:pStyle w:val="BodyText"/>
        <w:spacing w:before="4"/>
        <w:rPr>
          <w:b/>
          <w:bCs/>
          <w:sz w:val="22"/>
          <w:szCs w:val="22"/>
        </w:rPr>
      </w:pPr>
      <w:r>
        <w:rPr>
          <w:b/>
          <w:bCs/>
          <w:sz w:val="22"/>
          <w:szCs w:val="22"/>
        </w:rPr>
        <w:t>On u</w:t>
      </w:r>
      <w:r w:rsidR="00030DF8" w:rsidRPr="00947E8F">
        <w:rPr>
          <w:b/>
          <w:bCs/>
          <w:sz w:val="22"/>
          <w:szCs w:val="22"/>
        </w:rPr>
        <w:t xml:space="preserve">tilise </w:t>
      </w:r>
      <w:r w:rsidR="00030DF8" w:rsidRPr="00947E8F">
        <w:rPr>
          <w:b/>
          <w:bCs/>
          <w:sz w:val="22"/>
          <w:szCs w:val="22"/>
        </w:rPr>
        <w:t xml:space="preserve">Google </w:t>
      </w:r>
      <w:proofErr w:type="spellStart"/>
      <w:r w:rsidR="00030DF8" w:rsidRPr="00947E8F">
        <w:rPr>
          <w:b/>
          <w:bCs/>
          <w:sz w:val="22"/>
          <w:szCs w:val="22"/>
        </w:rPr>
        <w:t>Colab</w:t>
      </w:r>
      <w:proofErr w:type="spellEnd"/>
      <w:r w:rsidR="00030DF8" w:rsidRPr="00947E8F">
        <w:rPr>
          <w:b/>
          <w:bCs/>
          <w:sz w:val="22"/>
          <w:szCs w:val="22"/>
        </w:rPr>
        <w:t xml:space="preserve"> </w:t>
      </w:r>
      <w:bookmarkStart w:id="4" w:name="_GoBack"/>
      <w:bookmarkEnd w:id="4"/>
    </w:p>
    <w:p w14:paraId="71561106" w14:textId="77777777" w:rsidR="00030DF8" w:rsidRDefault="00030DF8" w:rsidP="00C732ED">
      <w:pPr>
        <w:ind w:left="993" w:hanging="284"/>
        <w:rPr>
          <w:sz w:val="28"/>
          <w:szCs w:val="28"/>
        </w:rPr>
      </w:pPr>
    </w:p>
    <w:p w14:paraId="25C4C065" w14:textId="77777777" w:rsidR="00C732ED" w:rsidRDefault="00C732ED" w:rsidP="00C732ED">
      <w:pPr>
        <w:ind w:left="-1134"/>
        <w:rPr>
          <w:sz w:val="28"/>
          <w:szCs w:val="28"/>
        </w:rPr>
      </w:pPr>
      <w:r w:rsidRPr="009E7AA3">
        <w:rPr>
          <w:noProof/>
          <w:sz w:val="28"/>
          <w:szCs w:val="28"/>
        </w:rPr>
        <w:drawing>
          <wp:inline distT="0" distB="0" distL="0" distR="0" wp14:anchorId="13DB9B65" wp14:editId="24987916">
            <wp:extent cx="7193280" cy="1211559"/>
            <wp:effectExtent l="0" t="0" r="0" b="8255"/>
            <wp:docPr id="4252958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95856" name=""/>
                    <pic:cNvPicPr/>
                  </pic:nvPicPr>
                  <pic:blipFill>
                    <a:blip r:embed="rId14"/>
                    <a:stretch>
                      <a:fillRect/>
                    </a:stretch>
                  </pic:blipFill>
                  <pic:spPr>
                    <a:xfrm>
                      <a:off x="0" y="0"/>
                      <a:ext cx="7236667" cy="1218867"/>
                    </a:xfrm>
                    <a:prstGeom prst="rect">
                      <a:avLst/>
                    </a:prstGeom>
                  </pic:spPr>
                </pic:pic>
              </a:graphicData>
            </a:graphic>
          </wp:inline>
        </w:drawing>
      </w:r>
    </w:p>
    <w:p w14:paraId="0815ACF3" w14:textId="77777777" w:rsidR="00C732ED" w:rsidRDefault="00C732ED" w:rsidP="00C732ED">
      <w:pPr>
        <w:rPr>
          <w:sz w:val="28"/>
          <w:szCs w:val="28"/>
        </w:rPr>
      </w:pPr>
      <w:r w:rsidRPr="000503B1">
        <w:rPr>
          <w:sz w:val="28"/>
          <w:szCs w:val="28"/>
        </w:rPr>
        <w:t xml:space="preserve">   </w:t>
      </w:r>
    </w:p>
    <w:p w14:paraId="429899FA" w14:textId="77777777" w:rsidR="00C732ED" w:rsidRPr="000503B1" w:rsidRDefault="00C732ED" w:rsidP="00C732ED">
      <w:pPr>
        <w:ind w:left="-1134" w:right="-851"/>
        <w:rPr>
          <w:sz w:val="28"/>
          <w:szCs w:val="28"/>
        </w:rPr>
      </w:pPr>
      <w:r w:rsidRPr="00A15DCA">
        <w:rPr>
          <w:noProof/>
          <w:sz w:val="28"/>
          <w:szCs w:val="28"/>
        </w:rPr>
        <w:drawing>
          <wp:inline distT="0" distB="0" distL="0" distR="0" wp14:anchorId="765F16CE" wp14:editId="086A1870">
            <wp:extent cx="7246620" cy="4548948"/>
            <wp:effectExtent l="0" t="0" r="0" b="4445"/>
            <wp:docPr id="988615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61592" name=""/>
                    <pic:cNvPicPr/>
                  </pic:nvPicPr>
                  <pic:blipFill>
                    <a:blip r:embed="rId15"/>
                    <a:stretch>
                      <a:fillRect/>
                    </a:stretch>
                  </pic:blipFill>
                  <pic:spPr>
                    <a:xfrm>
                      <a:off x="0" y="0"/>
                      <a:ext cx="7252048" cy="4552355"/>
                    </a:xfrm>
                    <a:prstGeom prst="rect">
                      <a:avLst/>
                    </a:prstGeom>
                  </pic:spPr>
                </pic:pic>
              </a:graphicData>
            </a:graphic>
          </wp:inline>
        </w:drawing>
      </w:r>
    </w:p>
    <w:p w14:paraId="7357F265" w14:textId="77777777" w:rsidR="00C732ED" w:rsidRPr="000E1875" w:rsidRDefault="00C732ED" w:rsidP="00C732ED"/>
    <w:p w14:paraId="20E3B705" w14:textId="709BF994" w:rsidR="007D09DE" w:rsidRDefault="00C732ED" w:rsidP="009F59B8">
      <w:pPr>
        <w:ind w:left="-1134"/>
      </w:pPr>
      <w:r w:rsidRPr="00A15DCA">
        <w:rPr>
          <w:noProof/>
        </w:rPr>
        <w:lastRenderedPageBreak/>
        <w:drawing>
          <wp:inline distT="0" distB="0" distL="0" distR="0" wp14:anchorId="081EBB7E" wp14:editId="69383330">
            <wp:extent cx="7208520" cy="1629015"/>
            <wp:effectExtent l="0" t="0" r="0" b="9525"/>
            <wp:docPr id="381427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42798" name=""/>
                    <pic:cNvPicPr/>
                  </pic:nvPicPr>
                  <pic:blipFill>
                    <a:blip r:embed="rId16"/>
                    <a:stretch>
                      <a:fillRect/>
                    </a:stretch>
                  </pic:blipFill>
                  <pic:spPr>
                    <a:xfrm>
                      <a:off x="0" y="0"/>
                      <a:ext cx="7211428" cy="1629672"/>
                    </a:xfrm>
                    <a:prstGeom prst="rect">
                      <a:avLst/>
                    </a:prstGeom>
                  </pic:spPr>
                </pic:pic>
              </a:graphicData>
            </a:graphic>
          </wp:inline>
        </w:drawing>
      </w:r>
    </w:p>
    <w:p w14:paraId="6BF1D6E0" w14:textId="77777777" w:rsidR="007D09DE" w:rsidRDefault="007D09DE" w:rsidP="00C732ED">
      <w:pPr>
        <w:ind w:left="-1134"/>
      </w:pPr>
    </w:p>
    <w:p w14:paraId="1BDD1906" w14:textId="77777777" w:rsidR="007D09DE" w:rsidRPr="001C499F" w:rsidRDefault="007D09DE" w:rsidP="009F59B8">
      <w:pPr>
        <w:rPr>
          <w:color w:val="00B050"/>
        </w:rPr>
      </w:pPr>
    </w:p>
    <w:p w14:paraId="2B3EF4FB" w14:textId="6E5590AA" w:rsidR="00C732ED" w:rsidRPr="001C499F" w:rsidRDefault="00C732ED" w:rsidP="00C732ED">
      <w:pPr>
        <w:ind w:left="993" w:hanging="284"/>
        <w:rPr>
          <w:b/>
          <w:bCs/>
          <w:color w:val="00B050"/>
          <w:sz w:val="28"/>
          <w:szCs w:val="28"/>
        </w:rPr>
      </w:pPr>
      <w:r w:rsidRPr="001C499F">
        <w:rPr>
          <w:b/>
          <w:bCs/>
          <w:color w:val="00B050"/>
          <w:sz w:val="28"/>
          <w:szCs w:val="28"/>
        </w:rPr>
        <w:t xml:space="preserve">3.2. Visualisation </w:t>
      </w:r>
      <w:r w:rsidR="00997B4A">
        <w:rPr>
          <w:b/>
          <w:bCs/>
          <w:color w:val="00B050"/>
          <w:sz w:val="28"/>
          <w:szCs w:val="28"/>
        </w:rPr>
        <w:t>D</w:t>
      </w:r>
      <w:r w:rsidRPr="001C499F">
        <w:rPr>
          <w:b/>
          <w:bCs/>
          <w:color w:val="00B050"/>
          <w:sz w:val="28"/>
          <w:szCs w:val="28"/>
        </w:rPr>
        <w:t xml:space="preserve">es </w:t>
      </w:r>
      <w:r w:rsidR="00997B4A">
        <w:rPr>
          <w:b/>
          <w:bCs/>
          <w:color w:val="00B050"/>
          <w:sz w:val="28"/>
          <w:szCs w:val="28"/>
        </w:rPr>
        <w:t>I</w:t>
      </w:r>
      <w:r w:rsidRPr="001C499F">
        <w:rPr>
          <w:b/>
          <w:bCs/>
          <w:color w:val="00B050"/>
          <w:sz w:val="28"/>
          <w:szCs w:val="28"/>
        </w:rPr>
        <w:t>nformations</w:t>
      </w:r>
    </w:p>
    <w:p w14:paraId="2949025F" w14:textId="77777777" w:rsidR="00C732ED" w:rsidRDefault="00C732ED" w:rsidP="00C732ED">
      <w:pPr>
        <w:ind w:left="993" w:hanging="284"/>
        <w:rPr>
          <w:sz w:val="28"/>
          <w:szCs w:val="28"/>
        </w:rPr>
      </w:pPr>
    </w:p>
    <w:p w14:paraId="70ECD166" w14:textId="77777777" w:rsidR="00C732ED" w:rsidRDefault="00C732ED" w:rsidP="00C732ED">
      <w:pPr>
        <w:ind w:left="-1134"/>
        <w:rPr>
          <w:sz w:val="28"/>
          <w:szCs w:val="28"/>
        </w:rPr>
      </w:pPr>
      <w:r w:rsidRPr="00A947C9">
        <w:rPr>
          <w:noProof/>
          <w:sz w:val="28"/>
          <w:szCs w:val="28"/>
        </w:rPr>
        <w:drawing>
          <wp:inline distT="0" distB="0" distL="0" distR="0" wp14:anchorId="38F792C7" wp14:editId="2C10A29D">
            <wp:extent cx="7239000" cy="1525905"/>
            <wp:effectExtent l="0" t="0" r="0" b="0"/>
            <wp:docPr id="17991912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191287" name=""/>
                    <pic:cNvPicPr/>
                  </pic:nvPicPr>
                  <pic:blipFill rotWithShape="1">
                    <a:blip r:embed="rId17"/>
                    <a:srcRect t="12554"/>
                    <a:stretch/>
                  </pic:blipFill>
                  <pic:spPr bwMode="auto">
                    <a:xfrm>
                      <a:off x="0" y="0"/>
                      <a:ext cx="7239000" cy="1525905"/>
                    </a:xfrm>
                    <a:prstGeom prst="rect">
                      <a:avLst/>
                    </a:prstGeom>
                    <a:ln>
                      <a:noFill/>
                    </a:ln>
                    <a:extLst>
                      <a:ext uri="{53640926-AAD7-44D8-BBD7-CCE9431645EC}">
                        <a14:shadowObscured xmlns:a14="http://schemas.microsoft.com/office/drawing/2010/main"/>
                      </a:ext>
                    </a:extLst>
                  </pic:spPr>
                </pic:pic>
              </a:graphicData>
            </a:graphic>
          </wp:inline>
        </w:drawing>
      </w:r>
    </w:p>
    <w:p w14:paraId="3A2D0E6C" w14:textId="77777777" w:rsidR="007D09DE" w:rsidRDefault="007D09DE" w:rsidP="00C732ED">
      <w:pPr>
        <w:ind w:left="-1134"/>
        <w:rPr>
          <w:sz w:val="28"/>
          <w:szCs w:val="28"/>
        </w:rPr>
      </w:pPr>
    </w:p>
    <w:p w14:paraId="482A1C8E" w14:textId="77777777" w:rsidR="00C732ED" w:rsidRDefault="00C732ED" w:rsidP="00C732ED">
      <w:pPr>
        <w:ind w:firstLine="709"/>
        <w:jc w:val="both"/>
        <w:rPr>
          <w:sz w:val="24"/>
          <w:szCs w:val="24"/>
        </w:rPr>
      </w:pPr>
      <w:r w:rsidRPr="008C167A">
        <w:rPr>
          <w:sz w:val="24"/>
          <w:szCs w:val="24"/>
        </w:rPr>
        <w:t>La fonction « </w:t>
      </w:r>
      <w:proofErr w:type="spellStart"/>
      <w:r w:rsidRPr="008C167A">
        <w:rPr>
          <w:sz w:val="24"/>
          <w:szCs w:val="24"/>
        </w:rPr>
        <w:t>data_reader</w:t>
      </w:r>
      <w:proofErr w:type="spellEnd"/>
      <w:r w:rsidRPr="008C167A">
        <w:rPr>
          <w:sz w:val="24"/>
          <w:szCs w:val="24"/>
        </w:rPr>
        <w:t> » est conçue pour lire un fichier audio, calculer son spectrogramme, et retourner plusieurs informations importantes. Cette fonction semble être conçue pour être flexible et capable de gérer à la fois des fichiers audio mono et stéréo, en retournant des informations telles que les fréquences, les temps, le spectrogramme log-transformé, le taux d'échantillonnage et les échantillons bruts.</w:t>
      </w:r>
    </w:p>
    <w:p w14:paraId="27C1A0E7" w14:textId="77777777" w:rsidR="007D09DE" w:rsidRPr="008C167A" w:rsidRDefault="007D09DE" w:rsidP="00C732ED">
      <w:pPr>
        <w:ind w:firstLine="709"/>
        <w:jc w:val="both"/>
        <w:rPr>
          <w:sz w:val="24"/>
          <w:szCs w:val="24"/>
        </w:rPr>
      </w:pPr>
    </w:p>
    <w:p w14:paraId="0E1F62D9" w14:textId="7592F981" w:rsidR="007D09DE" w:rsidRDefault="00C732ED" w:rsidP="009F59B8">
      <w:pPr>
        <w:ind w:left="-993" w:right="-851"/>
        <w:rPr>
          <w:sz w:val="28"/>
          <w:szCs w:val="28"/>
        </w:rPr>
      </w:pPr>
      <w:r w:rsidRPr="00A947C9">
        <w:rPr>
          <w:noProof/>
          <w:sz w:val="28"/>
          <w:szCs w:val="28"/>
        </w:rPr>
        <w:drawing>
          <wp:inline distT="0" distB="0" distL="0" distR="0" wp14:anchorId="3F17DE95" wp14:editId="153B2346">
            <wp:extent cx="7000603" cy="3438525"/>
            <wp:effectExtent l="0" t="0" r="0" b="0"/>
            <wp:docPr id="7664910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491042" name=""/>
                    <pic:cNvPicPr/>
                  </pic:nvPicPr>
                  <pic:blipFill>
                    <a:blip r:embed="rId18"/>
                    <a:stretch>
                      <a:fillRect/>
                    </a:stretch>
                  </pic:blipFill>
                  <pic:spPr>
                    <a:xfrm>
                      <a:off x="0" y="0"/>
                      <a:ext cx="7010586" cy="3443428"/>
                    </a:xfrm>
                    <a:prstGeom prst="rect">
                      <a:avLst/>
                    </a:prstGeom>
                  </pic:spPr>
                </pic:pic>
              </a:graphicData>
            </a:graphic>
          </wp:inline>
        </w:drawing>
      </w:r>
    </w:p>
    <w:p w14:paraId="199C98AB" w14:textId="77777777" w:rsidR="005E138B" w:rsidRDefault="005E138B" w:rsidP="009F59B8">
      <w:pPr>
        <w:ind w:left="-993" w:right="-851"/>
        <w:rPr>
          <w:sz w:val="28"/>
          <w:szCs w:val="28"/>
        </w:rPr>
      </w:pPr>
    </w:p>
    <w:p w14:paraId="2DEE0033" w14:textId="1A9C07C5" w:rsidR="00C732ED" w:rsidRDefault="00C732ED" w:rsidP="00C732ED">
      <w:pPr>
        <w:ind w:firstLine="709"/>
        <w:jc w:val="both"/>
        <w:rPr>
          <w:sz w:val="24"/>
          <w:szCs w:val="24"/>
        </w:rPr>
      </w:pPr>
      <w:r w:rsidRPr="008C167A">
        <w:rPr>
          <w:sz w:val="24"/>
          <w:szCs w:val="24"/>
        </w:rPr>
        <w:lastRenderedPageBreak/>
        <w:t>Ce code utilise la fonction «</w:t>
      </w:r>
      <w:proofErr w:type="spellStart"/>
      <w:r w:rsidRPr="008C167A">
        <w:rPr>
          <w:sz w:val="24"/>
          <w:szCs w:val="24"/>
        </w:rPr>
        <w:t>data_</w:t>
      </w:r>
      <w:proofErr w:type="gramStart"/>
      <w:r w:rsidRPr="008C167A">
        <w:rPr>
          <w:sz w:val="24"/>
          <w:szCs w:val="24"/>
        </w:rPr>
        <w:t>reader</w:t>
      </w:r>
      <w:proofErr w:type="spellEnd"/>
      <w:r w:rsidRPr="008C167A">
        <w:rPr>
          <w:sz w:val="24"/>
          <w:szCs w:val="24"/>
        </w:rPr>
        <w:t>»</w:t>
      </w:r>
      <w:proofErr w:type="gramEnd"/>
      <w:r w:rsidRPr="008C167A">
        <w:rPr>
          <w:sz w:val="24"/>
          <w:szCs w:val="24"/>
        </w:rPr>
        <w:t xml:space="preserve"> précédemment définie pour lire un fichier audio, calculer son spectrogramme, puis visualiser à la fois l'onde brute et le </w:t>
      </w:r>
      <w:r w:rsidR="00954645" w:rsidRPr="008C167A">
        <w:rPr>
          <w:sz w:val="24"/>
          <w:szCs w:val="24"/>
        </w:rPr>
        <w:t>spectrogramme. Ce</w:t>
      </w:r>
      <w:r w:rsidRPr="008C167A">
        <w:rPr>
          <w:sz w:val="24"/>
          <w:szCs w:val="24"/>
        </w:rPr>
        <w:t xml:space="preserve"> script utilise </w:t>
      </w:r>
      <w:proofErr w:type="spellStart"/>
      <w:r w:rsidRPr="008C167A">
        <w:rPr>
          <w:sz w:val="24"/>
          <w:szCs w:val="24"/>
        </w:rPr>
        <w:t>matplotlib</w:t>
      </w:r>
      <w:proofErr w:type="spellEnd"/>
      <w:r w:rsidRPr="008C167A">
        <w:rPr>
          <w:sz w:val="24"/>
          <w:szCs w:val="24"/>
        </w:rPr>
        <w:t xml:space="preserve"> pour créer des sous-graphiques montrant l'onde brute et le spectrogramme de chaque canal audio.</w:t>
      </w:r>
    </w:p>
    <w:p w14:paraId="6C8DC1AD" w14:textId="77777777" w:rsidR="009F59B8" w:rsidRPr="008C167A" w:rsidRDefault="009F59B8" w:rsidP="00C732ED">
      <w:pPr>
        <w:ind w:firstLine="709"/>
        <w:jc w:val="both"/>
        <w:rPr>
          <w:sz w:val="24"/>
          <w:szCs w:val="24"/>
        </w:rPr>
      </w:pPr>
    </w:p>
    <w:p w14:paraId="1E8A6558" w14:textId="77777777" w:rsidR="00C732ED" w:rsidRDefault="00C732ED" w:rsidP="00C732ED">
      <w:pPr>
        <w:ind w:left="-993" w:right="-993"/>
        <w:rPr>
          <w:sz w:val="28"/>
          <w:szCs w:val="28"/>
        </w:rPr>
      </w:pPr>
      <w:r w:rsidRPr="00A947C9">
        <w:rPr>
          <w:noProof/>
          <w:sz w:val="28"/>
          <w:szCs w:val="28"/>
        </w:rPr>
        <w:drawing>
          <wp:inline distT="0" distB="0" distL="0" distR="0" wp14:anchorId="7B223910" wp14:editId="18C4FDCA">
            <wp:extent cx="7078834" cy="4018750"/>
            <wp:effectExtent l="0" t="0" r="8255" b="1270"/>
            <wp:docPr id="1218384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38447" name=""/>
                    <pic:cNvPicPr/>
                  </pic:nvPicPr>
                  <pic:blipFill>
                    <a:blip r:embed="rId19"/>
                    <a:stretch>
                      <a:fillRect/>
                    </a:stretch>
                  </pic:blipFill>
                  <pic:spPr>
                    <a:xfrm>
                      <a:off x="0" y="0"/>
                      <a:ext cx="7091000" cy="4025657"/>
                    </a:xfrm>
                    <a:prstGeom prst="rect">
                      <a:avLst/>
                    </a:prstGeom>
                  </pic:spPr>
                </pic:pic>
              </a:graphicData>
            </a:graphic>
          </wp:inline>
        </w:drawing>
      </w:r>
    </w:p>
    <w:p w14:paraId="3E5E9904" w14:textId="77777777" w:rsidR="00C732ED" w:rsidRPr="000E1875" w:rsidRDefault="00C732ED" w:rsidP="00C732ED"/>
    <w:p w14:paraId="63847FB6" w14:textId="3D4CF877" w:rsidR="00C732ED" w:rsidRPr="000E1875" w:rsidRDefault="00C732ED" w:rsidP="005E138B">
      <w:pPr>
        <w:ind w:left="-1134"/>
      </w:pPr>
      <w:r w:rsidRPr="00A947C9">
        <w:rPr>
          <w:noProof/>
        </w:rPr>
        <w:lastRenderedPageBreak/>
        <w:drawing>
          <wp:inline distT="0" distB="0" distL="0" distR="0" wp14:anchorId="31589EA7" wp14:editId="5848DB30">
            <wp:extent cx="7191405" cy="4533580"/>
            <wp:effectExtent l="0" t="0" r="0" b="635"/>
            <wp:docPr id="9915343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534303" name=""/>
                    <pic:cNvPicPr/>
                  </pic:nvPicPr>
                  <pic:blipFill>
                    <a:blip r:embed="rId20"/>
                    <a:stretch>
                      <a:fillRect/>
                    </a:stretch>
                  </pic:blipFill>
                  <pic:spPr>
                    <a:xfrm>
                      <a:off x="0" y="0"/>
                      <a:ext cx="7197363" cy="4537336"/>
                    </a:xfrm>
                    <a:prstGeom prst="rect">
                      <a:avLst/>
                    </a:prstGeom>
                  </pic:spPr>
                </pic:pic>
              </a:graphicData>
            </a:graphic>
          </wp:inline>
        </w:drawing>
      </w:r>
    </w:p>
    <w:p w14:paraId="4918C9A4" w14:textId="7761D8E4" w:rsidR="00C10440" w:rsidRPr="001C499F" w:rsidRDefault="00C732ED" w:rsidP="001C499F">
      <w:pPr>
        <w:pStyle w:val="Heading1"/>
        <w:shd w:val="clear" w:color="auto" w:fill="FFFFFF"/>
        <w:spacing w:before="120" w:after="120"/>
        <w:jc w:val="left"/>
        <w:rPr>
          <w:rFonts w:ascii="Arial" w:hAnsi="Arial" w:cs="Arial"/>
          <w:b w:val="0"/>
          <w:bCs w:val="0"/>
          <w:color w:val="00B050"/>
          <w:sz w:val="39"/>
          <w:szCs w:val="39"/>
        </w:rPr>
      </w:pPr>
      <w:r w:rsidRPr="001C499F">
        <w:rPr>
          <w:color w:val="00B050"/>
          <w:sz w:val="28"/>
          <w:szCs w:val="28"/>
        </w:rPr>
        <w:t>3.3</w:t>
      </w:r>
      <w:r w:rsidRPr="001C499F">
        <w:rPr>
          <w:b w:val="0"/>
          <w:bCs w:val="0"/>
          <w:color w:val="00B050"/>
          <w:sz w:val="28"/>
          <w:szCs w:val="28"/>
        </w:rPr>
        <w:t xml:space="preserve">. </w:t>
      </w:r>
      <w:r w:rsidR="00C10440" w:rsidRPr="001C499F">
        <w:rPr>
          <w:rFonts w:ascii="Arial" w:hAnsi="Arial" w:cs="Arial"/>
          <w:color w:val="00B050"/>
          <w:sz w:val="28"/>
          <w:szCs w:val="28"/>
        </w:rPr>
        <w:t>App</w:t>
      </w:r>
      <w:r w:rsidR="00CE5297" w:rsidRPr="001C499F">
        <w:rPr>
          <w:rFonts w:ascii="Arial" w:hAnsi="Arial" w:cs="Arial"/>
          <w:color w:val="00B050"/>
          <w:sz w:val="28"/>
          <w:szCs w:val="28"/>
        </w:rPr>
        <w:t>lication</w:t>
      </w:r>
      <w:r w:rsidR="00C10440" w:rsidRPr="001C499F">
        <w:rPr>
          <w:rFonts w:ascii="Arial" w:hAnsi="Arial" w:cs="Arial"/>
          <w:color w:val="00B050"/>
          <w:sz w:val="28"/>
          <w:szCs w:val="28"/>
        </w:rPr>
        <w:t xml:space="preserve"> Audio par </w:t>
      </w:r>
      <w:proofErr w:type="spellStart"/>
      <w:r w:rsidR="00C10440" w:rsidRPr="001C499F">
        <w:rPr>
          <w:rFonts w:ascii="Arial" w:hAnsi="Arial" w:cs="Arial"/>
          <w:color w:val="00B050"/>
          <w:sz w:val="28"/>
          <w:szCs w:val="28"/>
        </w:rPr>
        <w:t>Whisper</w:t>
      </w:r>
      <w:proofErr w:type="spellEnd"/>
    </w:p>
    <w:p w14:paraId="3325463D" w14:textId="77777777" w:rsidR="009F59B8" w:rsidRDefault="009F59B8" w:rsidP="0018753C">
      <w:pPr>
        <w:rPr>
          <w:sz w:val="28"/>
          <w:szCs w:val="28"/>
        </w:rPr>
      </w:pPr>
    </w:p>
    <w:p w14:paraId="24D8AF47" w14:textId="77777777" w:rsidR="00C732ED" w:rsidRPr="00583EDB" w:rsidRDefault="00C732ED" w:rsidP="00C732ED">
      <w:pPr>
        <w:ind w:firstLine="709"/>
        <w:jc w:val="both"/>
        <w:rPr>
          <w:rFonts w:asciiTheme="minorHAnsi" w:hAnsiTheme="minorHAnsi" w:cstheme="minorHAnsi"/>
          <w:sz w:val="24"/>
          <w:szCs w:val="24"/>
        </w:rPr>
      </w:pPr>
      <w:r w:rsidRPr="00583EDB">
        <w:rPr>
          <w:rFonts w:asciiTheme="minorHAnsi" w:hAnsiTheme="minorHAnsi" w:cstheme="minorHAnsi"/>
          <w:sz w:val="24"/>
          <w:szCs w:val="24"/>
        </w:rPr>
        <w:t xml:space="preserve">Cette fonction encapsule le processus de transcription audio en utilisant le modèle </w:t>
      </w:r>
      <w:proofErr w:type="spellStart"/>
      <w:r w:rsidRPr="00583EDB">
        <w:rPr>
          <w:rFonts w:asciiTheme="minorHAnsi" w:hAnsiTheme="minorHAnsi" w:cstheme="minorHAnsi"/>
          <w:sz w:val="24"/>
          <w:szCs w:val="24"/>
        </w:rPr>
        <w:t>Whisper</w:t>
      </w:r>
      <w:proofErr w:type="spellEnd"/>
      <w:r w:rsidRPr="00583EDB">
        <w:rPr>
          <w:rFonts w:asciiTheme="minorHAnsi" w:hAnsiTheme="minorHAnsi" w:cstheme="minorHAnsi"/>
          <w:sz w:val="24"/>
          <w:szCs w:val="24"/>
        </w:rPr>
        <w:t xml:space="preserve">, en permettant à l'utilisateur de spécifier la taille du modèle à utiliser. Elle fournit un moyen simple de transcrire un fichier audio en texte. Cette fonction, nommée </w:t>
      </w:r>
      <w:proofErr w:type="spellStart"/>
      <w:r w:rsidRPr="00583EDB">
        <w:rPr>
          <w:rFonts w:asciiTheme="minorHAnsi" w:hAnsiTheme="minorHAnsi" w:cstheme="minorHAnsi"/>
          <w:sz w:val="24"/>
          <w:szCs w:val="24"/>
        </w:rPr>
        <w:t>transcribe</w:t>
      </w:r>
      <w:proofErr w:type="spellEnd"/>
      <w:r w:rsidRPr="00583EDB">
        <w:rPr>
          <w:rFonts w:asciiTheme="minorHAnsi" w:hAnsiTheme="minorHAnsi" w:cstheme="minorHAnsi"/>
          <w:sz w:val="24"/>
          <w:szCs w:val="24"/>
        </w:rPr>
        <w:t xml:space="preserve">, prend en entrée le chemin vers un fichier audio (audio) ainsi que la taille du modèle </w:t>
      </w:r>
      <w:proofErr w:type="spellStart"/>
      <w:r w:rsidRPr="00583EDB">
        <w:rPr>
          <w:rFonts w:asciiTheme="minorHAnsi" w:hAnsiTheme="minorHAnsi" w:cstheme="minorHAnsi"/>
          <w:sz w:val="24"/>
          <w:szCs w:val="24"/>
        </w:rPr>
        <w:t>Whisper</w:t>
      </w:r>
      <w:proofErr w:type="spellEnd"/>
      <w:r w:rsidRPr="00583EDB">
        <w:rPr>
          <w:rFonts w:asciiTheme="minorHAnsi" w:hAnsiTheme="minorHAnsi" w:cstheme="minorHAnsi"/>
          <w:sz w:val="24"/>
          <w:szCs w:val="24"/>
        </w:rPr>
        <w:t xml:space="preserve"> à utiliser (</w:t>
      </w:r>
      <w:proofErr w:type="spellStart"/>
      <w:r w:rsidRPr="00583EDB">
        <w:rPr>
          <w:rFonts w:asciiTheme="minorHAnsi" w:hAnsiTheme="minorHAnsi" w:cstheme="minorHAnsi"/>
          <w:sz w:val="24"/>
          <w:szCs w:val="24"/>
        </w:rPr>
        <w:t>model_size</w:t>
      </w:r>
      <w:proofErr w:type="spellEnd"/>
      <w:r w:rsidRPr="00583EDB">
        <w:rPr>
          <w:rFonts w:asciiTheme="minorHAnsi" w:hAnsiTheme="minorHAnsi" w:cstheme="minorHAnsi"/>
          <w:sz w:val="24"/>
          <w:szCs w:val="24"/>
        </w:rPr>
        <w:t>). Elle retourne le texte transcrit à partir du fichier audio</w:t>
      </w:r>
    </w:p>
    <w:p w14:paraId="40A90F8B" w14:textId="77777777" w:rsidR="007D09DE" w:rsidRPr="008C167A" w:rsidRDefault="007D09DE" w:rsidP="00C732ED">
      <w:pPr>
        <w:ind w:firstLine="709"/>
        <w:jc w:val="both"/>
        <w:rPr>
          <w:sz w:val="24"/>
          <w:szCs w:val="24"/>
        </w:rPr>
      </w:pPr>
    </w:p>
    <w:p w14:paraId="27C90BD7" w14:textId="77777777" w:rsidR="00C732ED" w:rsidRDefault="00C732ED" w:rsidP="00C732ED">
      <w:pPr>
        <w:ind w:left="-1134"/>
        <w:rPr>
          <w:rFonts w:ascii="Courier New" w:hAnsi="Courier New" w:cs="Courier New"/>
          <w:color w:val="D4D4D4"/>
          <w:sz w:val="21"/>
          <w:szCs w:val="21"/>
          <w:lang w:eastAsia="fr-FR"/>
        </w:rPr>
      </w:pPr>
      <w:r w:rsidRPr="000953A3">
        <w:rPr>
          <w:rFonts w:ascii="Courier New" w:hAnsi="Courier New" w:cs="Courier New"/>
          <w:noProof/>
          <w:color w:val="D4D4D4"/>
          <w:sz w:val="21"/>
          <w:szCs w:val="21"/>
          <w:lang w:eastAsia="fr-FR"/>
        </w:rPr>
        <w:lastRenderedPageBreak/>
        <w:drawing>
          <wp:inline distT="0" distB="0" distL="0" distR="0" wp14:anchorId="22ECCB74" wp14:editId="7E0DB21A">
            <wp:extent cx="7200900" cy="3071813"/>
            <wp:effectExtent l="0" t="0" r="0" b="0"/>
            <wp:docPr id="15275313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531368" name=""/>
                    <pic:cNvPicPr/>
                  </pic:nvPicPr>
                  <pic:blipFill>
                    <a:blip r:embed="rId21"/>
                    <a:stretch>
                      <a:fillRect/>
                    </a:stretch>
                  </pic:blipFill>
                  <pic:spPr>
                    <a:xfrm>
                      <a:off x="0" y="0"/>
                      <a:ext cx="7242577" cy="3089592"/>
                    </a:xfrm>
                    <a:prstGeom prst="rect">
                      <a:avLst/>
                    </a:prstGeom>
                  </pic:spPr>
                </pic:pic>
              </a:graphicData>
            </a:graphic>
          </wp:inline>
        </w:drawing>
      </w:r>
    </w:p>
    <w:p w14:paraId="51C4C96E" w14:textId="77777777" w:rsidR="007D09DE" w:rsidRPr="00FA5B58" w:rsidRDefault="007D09DE" w:rsidP="00C732ED">
      <w:pPr>
        <w:ind w:left="-1134"/>
        <w:rPr>
          <w:rFonts w:ascii="Courier New" w:hAnsi="Courier New" w:cs="Courier New"/>
          <w:color w:val="D4D4D4"/>
          <w:sz w:val="21"/>
          <w:szCs w:val="21"/>
          <w:lang w:eastAsia="fr-FR"/>
        </w:rPr>
      </w:pPr>
    </w:p>
    <w:p w14:paraId="66D7F0CC" w14:textId="77777777" w:rsidR="00C732ED" w:rsidRPr="00583EDB" w:rsidRDefault="00C732ED" w:rsidP="00C732ED">
      <w:pPr>
        <w:rPr>
          <w:rFonts w:asciiTheme="minorHAnsi" w:hAnsiTheme="minorHAnsi" w:cstheme="minorHAnsi"/>
          <w:sz w:val="24"/>
          <w:szCs w:val="24"/>
        </w:rPr>
      </w:pPr>
      <w:r w:rsidRPr="00583EDB">
        <w:rPr>
          <w:rFonts w:asciiTheme="minorHAnsi" w:hAnsiTheme="minorHAnsi" w:cstheme="minorHAnsi"/>
          <w:sz w:val="24"/>
          <w:szCs w:val="24"/>
        </w:rPr>
        <w:t xml:space="preserve">Dans cette étape du script, une transcription automatique de la parole est réalisée à partir du fichier audio "harvard.wav" en utilisant le modèle </w:t>
      </w:r>
      <w:proofErr w:type="spellStart"/>
      <w:r w:rsidRPr="00583EDB">
        <w:rPr>
          <w:rFonts w:asciiTheme="minorHAnsi" w:hAnsiTheme="minorHAnsi" w:cstheme="minorHAnsi"/>
          <w:sz w:val="24"/>
          <w:szCs w:val="24"/>
        </w:rPr>
        <w:t>Whisper</w:t>
      </w:r>
      <w:proofErr w:type="spellEnd"/>
      <w:r w:rsidRPr="00583EDB">
        <w:rPr>
          <w:rFonts w:asciiTheme="minorHAnsi" w:hAnsiTheme="minorHAnsi" w:cstheme="minorHAnsi"/>
          <w:sz w:val="24"/>
          <w:szCs w:val="24"/>
        </w:rPr>
        <w:t xml:space="preserve"> de taille "base". La fonction </w:t>
      </w:r>
      <w:proofErr w:type="spellStart"/>
      <w:r w:rsidRPr="00583EDB">
        <w:rPr>
          <w:rFonts w:asciiTheme="minorHAnsi" w:hAnsiTheme="minorHAnsi" w:cstheme="minorHAnsi"/>
          <w:sz w:val="24"/>
          <w:szCs w:val="24"/>
        </w:rPr>
        <w:t>transcribe</w:t>
      </w:r>
      <w:proofErr w:type="spellEnd"/>
      <w:r w:rsidRPr="00583EDB">
        <w:rPr>
          <w:rFonts w:asciiTheme="minorHAnsi" w:hAnsiTheme="minorHAnsi" w:cstheme="minorHAnsi"/>
          <w:sz w:val="24"/>
          <w:szCs w:val="24"/>
        </w:rPr>
        <w:t xml:space="preserve"> encapsule ce processus en chargeant le modèle </w:t>
      </w:r>
      <w:proofErr w:type="spellStart"/>
      <w:r w:rsidRPr="00583EDB">
        <w:rPr>
          <w:rFonts w:asciiTheme="minorHAnsi" w:hAnsiTheme="minorHAnsi" w:cstheme="minorHAnsi"/>
          <w:sz w:val="24"/>
          <w:szCs w:val="24"/>
        </w:rPr>
        <w:t>Whisper</w:t>
      </w:r>
      <w:proofErr w:type="spellEnd"/>
      <w:r w:rsidRPr="00583EDB">
        <w:rPr>
          <w:rFonts w:asciiTheme="minorHAnsi" w:hAnsiTheme="minorHAnsi" w:cstheme="minorHAnsi"/>
          <w:sz w:val="24"/>
          <w:szCs w:val="24"/>
        </w:rPr>
        <w:t xml:space="preserve"> approprié, vérifiant la validité de la taille du modèle spécifiée, et en transcrivant ensuite le contenu audio. Le résultat de la transcription est stocké dans la variable content. Cette approche simplifie le processus de transcription, permettant aux utilisateurs d'obtenir rapidement le texte associé à un fichier audio en utilisant le modèle </w:t>
      </w:r>
      <w:proofErr w:type="spellStart"/>
      <w:r w:rsidRPr="00583EDB">
        <w:rPr>
          <w:rFonts w:asciiTheme="minorHAnsi" w:hAnsiTheme="minorHAnsi" w:cstheme="minorHAnsi"/>
          <w:sz w:val="24"/>
          <w:szCs w:val="24"/>
        </w:rPr>
        <w:t>Whisper</w:t>
      </w:r>
      <w:proofErr w:type="spellEnd"/>
      <w:r w:rsidRPr="00583EDB">
        <w:rPr>
          <w:rFonts w:asciiTheme="minorHAnsi" w:hAnsiTheme="minorHAnsi" w:cstheme="minorHAnsi"/>
          <w:sz w:val="24"/>
          <w:szCs w:val="24"/>
        </w:rPr>
        <w:t xml:space="preserve"> pré-entrainé.</w:t>
      </w:r>
    </w:p>
    <w:p w14:paraId="1BE6D6BA" w14:textId="77777777" w:rsidR="009F59B8" w:rsidRPr="008C167A" w:rsidRDefault="009F59B8" w:rsidP="00C732ED">
      <w:pPr>
        <w:rPr>
          <w:sz w:val="24"/>
          <w:szCs w:val="24"/>
        </w:rPr>
      </w:pPr>
    </w:p>
    <w:p w14:paraId="2C8B11CA" w14:textId="2B3AFDCB" w:rsidR="00C732ED" w:rsidRPr="000E1875" w:rsidRDefault="00C732ED" w:rsidP="005B77FB">
      <w:pPr>
        <w:ind w:left="-1134"/>
      </w:pPr>
      <w:r w:rsidRPr="000953A3">
        <w:rPr>
          <w:noProof/>
        </w:rPr>
        <w:drawing>
          <wp:inline distT="0" distB="0" distL="0" distR="0" wp14:anchorId="23391230" wp14:editId="6E767E56">
            <wp:extent cx="7214740" cy="2247900"/>
            <wp:effectExtent l="0" t="0" r="5715" b="0"/>
            <wp:docPr id="2173406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340606" name=""/>
                    <pic:cNvPicPr/>
                  </pic:nvPicPr>
                  <pic:blipFill>
                    <a:blip r:embed="rId22"/>
                    <a:stretch>
                      <a:fillRect/>
                    </a:stretch>
                  </pic:blipFill>
                  <pic:spPr>
                    <a:xfrm>
                      <a:off x="0" y="0"/>
                      <a:ext cx="7272538" cy="2265908"/>
                    </a:xfrm>
                    <a:prstGeom prst="rect">
                      <a:avLst/>
                    </a:prstGeom>
                  </pic:spPr>
                </pic:pic>
              </a:graphicData>
            </a:graphic>
          </wp:inline>
        </w:drawing>
      </w:r>
    </w:p>
    <w:p w14:paraId="76AEB963" w14:textId="1CA19D12" w:rsidR="00C10440" w:rsidRPr="001C499F" w:rsidRDefault="00C732ED" w:rsidP="001C499F">
      <w:pPr>
        <w:pStyle w:val="Heading1"/>
        <w:shd w:val="clear" w:color="auto" w:fill="FFFFFF"/>
        <w:spacing w:before="120" w:after="120"/>
        <w:ind w:left="0"/>
        <w:jc w:val="left"/>
        <w:rPr>
          <w:rFonts w:ascii="Arial" w:hAnsi="Arial" w:cs="Arial"/>
          <w:color w:val="00B050"/>
          <w:sz w:val="39"/>
          <w:szCs w:val="39"/>
        </w:rPr>
      </w:pPr>
      <w:r w:rsidRPr="001C499F">
        <w:rPr>
          <w:i w:val="0"/>
          <w:iCs w:val="0"/>
          <w:color w:val="00B050"/>
          <w:sz w:val="28"/>
          <w:szCs w:val="28"/>
        </w:rPr>
        <w:t>3.4.</w:t>
      </w:r>
      <w:r w:rsidRPr="001C499F">
        <w:rPr>
          <w:b w:val="0"/>
          <w:bCs w:val="0"/>
          <w:color w:val="00B050"/>
          <w:sz w:val="28"/>
          <w:szCs w:val="28"/>
        </w:rPr>
        <w:t xml:space="preserve"> </w:t>
      </w:r>
      <w:r w:rsidR="00C10440" w:rsidRPr="001C499F">
        <w:rPr>
          <w:rFonts w:ascii="Arial" w:hAnsi="Arial" w:cs="Arial"/>
          <w:color w:val="00B050"/>
          <w:sz w:val="28"/>
          <w:szCs w:val="28"/>
        </w:rPr>
        <w:t xml:space="preserve">Exemple de </w:t>
      </w:r>
      <w:proofErr w:type="spellStart"/>
      <w:r w:rsidR="00C10440" w:rsidRPr="001C499F">
        <w:rPr>
          <w:rFonts w:ascii="Arial" w:hAnsi="Arial" w:cs="Arial"/>
          <w:color w:val="00B050"/>
          <w:sz w:val="28"/>
          <w:szCs w:val="28"/>
        </w:rPr>
        <w:t>video</w:t>
      </w:r>
      <w:proofErr w:type="spellEnd"/>
      <w:r w:rsidR="00C10440" w:rsidRPr="001C499F">
        <w:rPr>
          <w:rFonts w:ascii="Arial" w:hAnsi="Arial" w:cs="Arial"/>
          <w:color w:val="00B050"/>
          <w:sz w:val="28"/>
          <w:szCs w:val="28"/>
        </w:rPr>
        <w:t xml:space="preserve"> </w:t>
      </w:r>
      <w:proofErr w:type="spellStart"/>
      <w:r w:rsidR="00C10440" w:rsidRPr="001C499F">
        <w:rPr>
          <w:rFonts w:ascii="Arial" w:hAnsi="Arial" w:cs="Arial"/>
          <w:color w:val="00B050"/>
          <w:sz w:val="28"/>
          <w:szCs w:val="28"/>
        </w:rPr>
        <w:t>youtube</w:t>
      </w:r>
      <w:proofErr w:type="spellEnd"/>
      <w:r w:rsidR="00C10440" w:rsidRPr="001C499F">
        <w:rPr>
          <w:rFonts w:ascii="Arial" w:hAnsi="Arial" w:cs="Arial"/>
          <w:color w:val="00B050"/>
          <w:sz w:val="28"/>
          <w:szCs w:val="28"/>
        </w:rPr>
        <w:t xml:space="preserve"> par </w:t>
      </w:r>
      <w:proofErr w:type="spellStart"/>
      <w:r w:rsidR="00C10440" w:rsidRPr="001C499F">
        <w:rPr>
          <w:rFonts w:ascii="Arial" w:hAnsi="Arial" w:cs="Arial"/>
          <w:color w:val="00B050"/>
          <w:sz w:val="28"/>
          <w:szCs w:val="28"/>
        </w:rPr>
        <w:t>Whisper</w:t>
      </w:r>
      <w:proofErr w:type="spellEnd"/>
      <w:r w:rsidR="00C10440" w:rsidRPr="001C499F">
        <w:rPr>
          <w:rFonts w:ascii="Arial" w:hAnsi="Arial" w:cs="Arial"/>
          <w:color w:val="00B050"/>
          <w:sz w:val="28"/>
          <w:szCs w:val="28"/>
        </w:rPr>
        <w:t xml:space="preserve"> et </w:t>
      </w:r>
      <w:proofErr w:type="spellStart"/>
      <w:r w:rsidR="00C10440" w:rsidRPr="001C499F">
        <w:rPr>
          <w:rFonts w:ascii="Arial" w:hAnsi="Arial" w:cs="Arial"/>
          <w:color w:val="00B050"/>
          <w:sz w:val="28"/>
          <w:szCs w:val="28"/>
        </w:rPr>
        <w:t>spacy</w:t>
      </w:r>
      <w:proofErr w:type="spellEnd"/>
      <w:r w:rsidR="00C10440" w:rsidRPr="001C499F">
        <w:rPr>
          <w:rFonts w:ascii="Arial" w:hAnsi="Arial" w:cs="Arial"/>
          <w:color w:val="00B050"/>
          <w:sz w:val="28"/>
          <w:szCs w:val="28"/>
        </w:rPr>
        <w:t>(vader</w:t>
      </w:r>
      <w:r w:rsidR="00C10440" w:rsidRPr="001C499F">
        <w:rPr>
          <w:rFonts w:ascii="Arial" w:hAnsi="Arial" w:cs="Arial"/>
          <w:color w:val="00B050"/>
          <w:sz w:val="39"/>
          <w:szCs w:val="39"/>
        </w:rPr>
        <w:t>)</w:t>
      </w:r>
    </w:p>
    <w:p w14:paraId="6E363956" w14:textId="71D4402C" w:rsidR="00C732ED" w:rsidRDefault="00C732ED" w:rsidP="00C732ED">
      <w:pPr>
        <w:ind w:left="993" w:hanging="426"/>
        <w:rPr>
          <w:sz w:val="28"/>
          <w:szCs w:val="28"/>
        </w:rPr>
      </w:pPr>
    </w:p>
    <w:p w14:paraId="07C8BD3A" w14:textId="77777777" w:rsidR="009F59B8" w:rsidRPr="000953A3" w:rsidRDefault="009F59B8" w:rsidP="00C732ED">
      <w:pPr>
        <w:ind w:left="993" w:hanging="426"/>
        <w:rPr>
          <w:sz w:val="28"/>
          <w:szCs w:val="28"/>
        </w:rPr>
      </w:pPr>
    </w:p>
    <w:p w14:paraId="314298F8" w14:textId="77777777" w:rsidR="00C732ED" w:rsidRPr="00583EDB" w:rsidRDefault="00C732ED" w:rsidP="00C732ED">
      <w:pPr>
        <w:ind w:firstLine="709"/>
        <w:jc w:val="both"/>
        <w:rPr>
          <w:rFonts w:asciiTheme="minorHAnsi" w:hAnsiTheme="minorHAnsi" w:cstheme="minorHAnsi"/>
          <w:sz w:val="24"/>
          <w:szCs w:val="24"/>
        </w:rPr>
      </w:pPr>
      <w:r w:rsidRPr="00583EDB">
        <w:rPr>
          <w:rFonts w:asciiTheme="minorHAnsi" w:hAnsiTheme="minorHAnsi" w:cstheme="minorHAnsi"/>
          <w:sz w:val="24"/>
          <w:szCs w:val="24"/>
        </w:rPr>
        <w:t xml:space="preserve">La fonction </w:t>
      </w:r>
      <w:proofErr w:type="spellStart"/>
      <w:r w:rsidRPr="00583EDB">
        <w:rPr>
          <w:rFonts w:asciiTheme="minorHAnsi" w:hAnsiTheme="minorHAnsi" w:cstheme="minorHAnsi"/>
          <w:sz w:val="24"/>
          <w:szCs w:val="24"/>
        </w:rPr>
        <w:t>summarize</w:t>
      </w:r>
      <w:proofErr w:type="spellEnd"/>
      <w:r w:rsidRPr="00583EDB">
        <w:rPr>
          <w:rFonts w:asciiTheme="minorHAnsi" w:hAnsiTheme="minorHAnsi" w:cstheme="minorHAnsi"/>
          <w:sz w:val="24"/>
          <w:szCs w:val="24"/>
        </w:rPr>
        <w:t xml:space="preserve"> prend en entrée un texte et un pourcentage (per) pour créer un résumé du texte en utilisant l'extraction de phrases basée sur la fréquence des mots. Cette fonction utilise </w:t>
      </w:r>
      <w:proofErr w:type="spellStart"/>
      <w:r w:rsidRPr="00583EDB">
        <w:rPr>
          <w:rFonts w:asciiTheme="minorHAnsi" w:hAnsiTheme="minorHAnsi" w:cstheme="minorHAnsi"/>
          <w:sz w:val="24"/>
          <w:szCs w:val="24"/>
        </w:rPr>
        <w:t>SpaCy</w:t>
      </w:r>
      <w:proofErr w:type="spellEnd"/>
      <w:r w:rsidRPr="00583EDB">
        <w:rPr>
          <w:rFonts w:asciiTheme="minorHAnsi" w:hAnsiTheme="minorHAnsi" w:cstheme="minorHAnsi"/>
          <w:sz w:val="24"/>
          <w:szCs w:val="24"/>
        </w:rPr>
        <w:t xml:space="preserve"> pour la tokenisation et l'analyse syntaxique du texte. Elle calcule la fréquence des mots, normalise ces fréquences, puis attribue des scores aux phrases en fonction de la somme des fréquences de leurs mots. Les phrases les mieux notées sont </w:t>
      </w:r>
      <w:r w:rsidRPr="00583EDB">
        <w:rPr>
          <w:rFonts w:asciiTheme="minorHAnsi" w:hAnsiTheme="minorHAnsi" w:cstheme="minorHAnsi"/>
          <w:sz w:val="24"/>
          <w:szCs w:val="24"/>
        </w:rPr>
        <w:lastRenderedPageBreak/>
        <w:t>ensuite sélectionnées pour créer le résumé final. Le paramètre per détermine le pourcentage de phrases à inclure dans le résumé final.</w:t>
      </w:r>
    </w:p>
    <w:p w14:paraId="62F33E54" w14:textId="77777777" w:rsidR="00C732ED" w:rsidRPr="005B35D5" w:rsidRDefault="00C732ED" w:rsidP="00C732ED">
      <w:pPr>
        <w:ind w:left="-1134"/>
      </w:pPr>
      <w:r w:rsidRPr="005B35D5">
        <w:rPr>
          <w:noProof/>
        </w:rPr>
        <w:drawing>
          <wp:inline distT="0" distB="0" distL="0" distR="0" wp14:anchorId="1F8E3F56" wp14:editId="52D9A2DA">
            <wp:extent cx="7198941" cy="4084320"/>
            <wp:effectExtent l="0" t="0" r="2540" b="0"/>
            <wp:docPr id="11185702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570240" name=""/>
                    <pic:cNvPicPr/>
                  </pic:nvPicPr>
                  <pic:blipFill>
                    <a:blip r:embed="rId23"/>
                    <a:stretch>
                      <a:fillRect/>
                    </a:stretch>
                  </pic:blipFill>
                  <pic:spPr>
                    <a:xfrm>
                      <a:off x="0" y="0"/>
                      <a:ext cx="7227740" cy="4100659"/>
                    </a:xfrm>
                    <a:prstGeom prst="rect">
                      <a:avLst/>
                    </a:prstGeom>
                  </pic:spPr>
                </pic:pic>
              </a:graphicData>
            </a:graphic>
          </wp:inline>
        </w:drawing>
      </w:r>
    </w:p>
    <w:p w14:paraId="28AB0D5C" w14:textId="77777777" w:rsidR="00C732ED" w:rsidRPr="005B35D5" w:rsidRDefault="00C732ED" w:rsidP="00C732ED"/>
    <w:p w14:paraId="452C4B07" w14:textId="77777777" w:rsidR="00C732ED" w:rsidRPr="008C167A" w:rsidRDefault="00C732ED" w:rsidP="00C732ED">
      <w:pPr>
        <w:ind w:firstLine="709"/>
        <w:rPr>
          <w:sz w:val="24"/>
          <w:szCs w:val="24"/>
        </w:rPr>
      </w:pPr>
      <w:r w:rsidRPr="008C167A">
        <w:rPr>
          <w:sz w:val="24"/>
          <w:szCs w:val="24"/>
        </w:rPr>
        <w:t xml:space="preserve">La fonction </w:t>
      </w:r>
      <w:proofErr w:type="spellStart"/>
      <w:r w:rsidRPr="008C167A">
        <w:rPr>
          <w:sz w:val="24"/>
          <w:szCs w:val="24"/>
        </w:rPr>
        <w:t>youtube_resume</w:t>
      </w:r>
      <w:proofErr w:type="spellEnd"/>
      <w:r w:rsidRPr="008C167A">
        <w:rPr>
          <w:sz w:val="24"/>
          <w:szCs w:val="24"/>
        </w:rPr>
        <w:t xml:space="preserve"> est conçue pour résumer le contenu audio d'une vidéo YouTube en utilisant le modèle </w:t>
      </w:r>
      <w:proofErr w:type="spellStart"/>
      <w:r w:rsidRPr="008C167A">
        <w:rPr>
          <w:sz w:val="24"/>
          <w:szCs w:val="24"/>
        </w:rPr>
        <w:t>Whisper</w:t>
      </w:r>
      <w:proofErr w:type="spellEnd"/>
      <w:r w:rsidRPr="008C167A">
        <w:rPr>
          <w:sz w:val="24"/>
          <w:szCs w:val="24"/>
        </w:rPr>
        <w:t xml:space="preserve"> pour la transcription automatique.</w:t>
      </w:r>
    </w:p>
    <w:p w14:paraId="4F4725C2" w14:textId="77777777" w:rsidR="00C732ED" w:rsidRDefault="00C732ED" w:rsidP="00C732ED">
      <w:pPr>
        <w:pStyle w:val="ListParagraph"/>
        <w:widowControl/>
        <w:numPr>
          <w:ilvl w:val="0"/>
          <w:numId w:val="29"/>
        </w:numPr>
        <w:autoSpaceDE/>
        <w:autoSpaceDN/>
        <w:spacing w:after="160" w:line="259" w:lineRule="auto"/>
        <w:contextualSpacing/>
      </w:pPr>
      <w:r w:rsidRPr="005B35D5">
        <w:t xml:space="preserve">Chargement de la vidéo YouTube : La fonction utilise la classe YouTube du module </w:t>
      </w:r>
      <w:proofErr w:type="spellStart"/>
      <w:r w:rsidRPr="005B35D5">
        <w:t>pytube</w:t>
      </w:r>
      <w:proofErr w:type="spellEnd"/>
      <w:r w:rsidRPr="005B35D5">
        <w:t xml:space="preserve"> pour charger la vidéo YouTube via le lien fourni. </w:t>
      </w:r>
    </w:p>
    <w:p w14:paraId="778051A0" w14:textId="77777777" w:rsidR="00C732ED" w:rsidRDefault="00C732ED" w:rsidP="00C732ED">
      <w:pPr>
        <w:pStyle w:val="ListParagraph"/>
        <w:widowControl/>
        <w:numPr>
          <w:ilvl w:val="0"/>
          <w:numId w:val="29"/>
        </w:numPr>
        <w:autoSpaceDE/>
        <w:autoSpaceDN/>
        <w:spacing w:after="160" w:line="259" w:lineRule="auto"/>
        <w:contextualSpacing/>
      </w:pPr>
      <w:r w:rsidRPr="005B35D5">
        <w:t xml:space="preserve">Sélection du flux audio : Elle sélectionne le flux audio de la vidéo YouTube. </w:t>
      </w:r>
    </w:p>
    <w:p w14:paraId="10C85247" w14:textId="77777777" w:rsidR="00C732ED" w:rsidRDefault="00C732ED" w:rsidP="00C732ED">
      <w:pPr>
        <w:pStyle w:val="ListParagraph"/>
        <w:widowControl/>
        <w:numPr>
          <w:ilvl w:val="0"/>
          <w:numId w:val="29"/>
        </w:numPr>
        <w:autoSpaceDE/>
        <w:autoSpaceDN/>
        <w:spacing w:after="160" w:line="259" w:lineRule="auto"/>
        <w:contextualSpacing/>
      </w:pPr>
      <w:r w:rsidRPr="005B35D5">
        <w:t xml:space="preserve">Téléchargement de l'audio : L'audio est téléchargé en utilisant le chemin "/content/data.mp4". </w:t>
      </w:r>
    </w:p>
    <w:p w14:paraId="700917AD" w14:textId="0DFCE7F1" w:rsidR="00C732ED" w:rsidRDefault="00C732ED" w:rsidP="00C732ED">
      <w:pPr>
        <w:pStyle w:val="ListParagraph"/>
        <w:widowControl/>
        <w:numPr>
          <w:ilvl w:val="0"/>
          <w:numId w:val="29"/>
        </w:numPr>
        <w:autoSpaceDE/>
        <w:autoSpaceDN/>
        <w:spacing w:after="160" w:line="259" w:lineRule="auto"/>
        <w:contextualSpacing/>
      </w:pPr>
      <w:r w:rsidRPr="005B35D5">
        <w:t xml:space="preserve">Transcription de l'audio avec </w:t>
      </w:r>
      <w:proofErr w:type="spellStart"/>
      <w:r w:rsidRPr="005B35D5">
        <w:t>Whisper</w:t>
      </w:r>
      <w:proofErr w:type="spellEnd"/>
      <w:r w:rsidRPr="005B35D5">
        <w:t xml:space="preserve"> : Le modèle </w:t>
      </w:r>
      <w:proofErr w:type="spellStart"/>
      <w:r w:rsidRPr="005B35D5">
        <w:t>Whisper</w:t>
      </w:r>
      <w:proofErr w:type="spellEnd"/>
      <w:r w:rsidRPr="005B35D5">
        <w:t xml:space="preserve"> est chargé et utilisé pour transcrire l'audio </w:t>
      </w:r>
      <w:r w:rsidR="00B66E2E" w:rsidRPr="005B35D5">
        <w:t>télécharger</w:t>
      </w:r>
      <w:r w:rsidRPr="005B35D5">
        <w:t xml:space="preserve">. </w:t>
      </w:r>
    </w:p>
    <w:p w14:paraId="27DE364B" w14:textId="77777777" w:rsidR="00C732ED" w:rsidRDefault="00C732ED" w:rsidP="00C732ED">
      <w:pPr>
        <w:pStyle w:val="ListParagraph"/>
        <w:widowControl/>
        <w:numPr>
          <w:ilvl w:val="0"/>
          <w:numId w:val="29"/>
        </w:numPr>
        <w:autoSpaceDE/>
        <w:autoSpaceDN/>
        <w:spacing w:after="160" w:line="259" w:lineRule="auto"/>
        <w:contextualSpacing/>
      </w:pPr>
      <w:r w:rsidRPr="005B35D5">
        <w:t xml:space="preserve">Impression de la langue détectée : La langue détectée lors de la transcription est imprimée. </w:t>
      </w:r>
    </w:p>
    <w:p w14:paraId="12D5AB33" w14:textId="77777777" w:rsidR="00C732ED" w:rsidRDefault="00C732ED" w:rsidP="00C732ED">
      <w:pPr>
        <w:pStyle w:val="ListParagraph"/>
        <w:widowControl/>
        <w:numPr>
          <w:ilvl w:val="0"/>
          <w:numId w:val="29"/>
        </w:numPr>
        <w:autoSpaceDE/>
        <w:autoSpaceDN/>
        <w:spacing w:after="160" w:line="259" w:lineRule="auto"/>
        <w:contextualSpacing/>
      </w:pPr>
      <w:r w:rsidRPr="005B35D5">
        <w:t xml:space="preserve">Création d'un </w:t>
      </w:r>
      <w:proofErr w:type="spellStart"/>
      <w:r w:rsidRPr="005B35D5">
        <w:t>DataFrame</w:t>
      </w:r>
      <w:proofErr w:type="spellEnd"/>
      <w:r w:rsidRPr="005B35D5">
        <w:t xml:space="preserve"> Pandas : Un </w:t>
      </w:r>
      <w:proofErr w:type="spellStart"/>
      <w:r w:rsidRPr="005B35D5">
        <w:t>DataFrame</w:t>
      </w:r>
      <w:proofErr w:type="spellEnd"/>
      <w:r w:rsidRPr="005B35D5">
        <w:t xml:space="preserve"> est créé avec deux colonnes, l'une pour le résumé généré à partir du texte transcrit et l'autre pour le texte complet transcrit. </w:t>
      </w:r>
    </w:p>
    <w:p w14:paraId="2A156FBD" w14:textId="77777777" w:rsidR="00C732ED" w:rsidRPr="005B35D5" w:rsidRDefault="00C732ED" w:rsidP="00C732ED">
      <w:pPr>
        <w:pStyle w:val="ListParagraph"/>
        <w:widowControl/>
        <w:numPr>
          <w:ilvl w:val="0"/>
          <w:numId w:val="29"/>
        </w:numPr>
        <w:autoSpaceDE/>
        <w:autoSpaceDN/>
        <w:spacing w:after="160" w:line="259" w:lineRule="auto"/>
        <w:contextualSpacing/>
      </w:pPr>
      <w:r w:rsidRPr="005B35D5">
        <w:t xml:space="preserve">Retour du </w:t>
      </w:r>
      <w:proofErr w:type="spellStart"/>
      <w:r w:rsidRPr="005B35D5">
        <w:t>DataFrame</w:t>
      </w:r>
      <w:proofErr w:type="spellEnd"/>
      <w:r w:rsidRPr="005B35D5">
        <w:t xml:space="preserve"> : Le </w:t>
      </w:r>
      <w:proofErr w:type="spellStart"/>
      <w:r w:rsidRPr="005B35D5">
        <w:t>DataFrame</w:t>
      </w:r>
      <w:proofErr w:type="spellEnd"/>
      <w:r w:rsidRPr="005B35D5">
        <w:t xml:space="preserve"> est renvoyé en sortie de la fonction.</w:t>
      </w:r>
    </w:p>
    <w:p w14:paraId="136C5F95" w14:textId="0C7C9666" w:rsidR="00C732ED" w:rsidRPr="005B35D5" w:rsidRDefault="00860165" w:rsidP="00C732ED">
      <w:r>
        <w:rPr>
          <w:noProof/>
        </w:rPr>
        <w:lastRenderedPageBreak/>
        <w:drawing>
          <wp:anchor distT="0" distB="0" distL="114300" distR="114300" simplePos="0" relativeHeight="251658240" behindDoc="0" locked="0" layoutInCell="1" allowOverlap="1" wp14:anchorId="22A27656" wp14:editId="0249578C">
            <wp:simplePos x="0" y="0"/>
            <wp:positionH relativeFrom="column">
              <wp:posOffset>-699770</wp:posOffset>
            </wp:positionH>
            <wp:positionV relativeFrom="paragraph">
              <wp:posOffset>-375920</wp:posOffset>
            </wp:positionV>
            <wp:extent cx="7162800" cy="542925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e d’écran 2023-12-10 103653.png"/>
                    <pic:cNvPicPr/>
                  </pic:nvPicPr>
                  <pic:blipFill rotWithShape="1">
                    <a:blip r:embed="rId24">
                      <a:extLst>
                        <a:ext uri="{28A0092B-C50C-407E-A947-70E740481C1C}">
                          <a14:useLocalDpi xmlns:a14="http://schemas.microsoft.com/office/drawing/2010/main" val="0"/>
                        </a:ext>
                      </a:extLst>
                    </a:blip>
                    <a:srcRect l="2656" t="932" r="2262" b="3299"/>
                    <a:stretch/>
                  </pic:blipFill>
                  <pic:spPr bwMode="auto">
                    <a:xfrm>
                      <a:off x="0" y="0"/>
                      <a:ext cx="7162800" cy="54292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F9B9A44" w14:textId="6D70911F" w:rsidR="00C732ED" w:rsidRPr="005B35D5" w:rsidRDefault="00C732ED" w:rsidP="00C732ED">
      <w:pPr>
        <w:ind w:left="-1134"/>
      </w:pPr>
    </w:p>
    <w:p w14:paraId="4F79F2F3" w14:textId="77777777" w:rsidR="00C732ED" w:rsidRPr="005B35D5" w:rsidRDefault="00C732ED" w:rsidP="00C732ED"/>
    <w:p w14:paraId="146A42BA" w14:textId="57FE9481" w:rsidR="00C732ED" w:rsidRPr="005B35D5" w:rsidRDefault="00C732ED" w:rsidP="00C732ED">
      <w:pPr>
        <w:ind w:left="-993"/>
      </w:pPr>
    </w:p>
    <w:p w14:paraId="4B8E8301" w14:textId="77777777" w:rsidR="00C732ED" w:rsidRPr="005B35D5" w:rsidRDefault="00C732ED" w:rsidP="00C732ED"/>
    <w:p w14:paraId="3D8F9579" w14:textId="48660A37" w:rsidR="00D300EF" w:rsidRPr="001C499F" w:rsidRDefault="00C732ED" w:rsidP="00D300EF">
      <w:pPr>
        <w:rPr>
          <w:b/>
          <w:bCs/>
          <w:i/>
          <w:iCs/>
          <w:color w:val="00B050"/>
          <w:sz w:val="28"/>
          <w:szCs w:val="28"/>
        </w:rPr>
      </w:pPr>
      <w:r w:rsidRPr="001C499F">
        <w:rPr>
          <w:b/>
          <w:bCs/>
          <w:i/>
          <w:iCs/>
          <w:color w:val="00B050"/>
          <w:sz w:val="28"/>
          <w:szCs w:val="28"/>
        </w:rPr>
        <w:t xml:space="preserve">3.5. Analyse de sentiment </w:t>
      </w:r>
      <w:proofErr w:type="spellStart"/>
      <w:r w:rsidRPr="001C499F">
        <w:rPr>
          <w:b/>
          <w:bCs/>
          <w:i/>
          <w:iCs/>
          <w:color w:val="00B050"/>
          <w:sz w:val="28"/>
          <w:szCs w:val="28"/>
        </w:rPr>
        <w:t>Whisper</w:t>
      </w:r>
      <w:proofErr w:type="spellEnd"/>
      <w:r w:rsidRPr="001C499F">
        <w:rPr>
          <w:b/>
          <w:bCs/>
          <w:i/>
          <w:iCs/>
          <w:color w:val="00B050"/>
          <w:sz w:val="28"/>
          <w:szCs w:val="28"/>
        </w:rPr>
        <w:t xml:space="preserve"> et NLTK</w:t>
      </w:r>
    </w:p>
    <w:p w14:paraId="6130FF55" w14:textId="77777777" w:rsidR="00622392" w:rsidRDefault="00622392" w:rsidP="00C732ED">
      <w:pPr>
        <w:ind w:left="993" w:hanging="426"/>
        <w:rPr>
          <w:sz w:val="28"/>
          <w:szCs w:val="28"/>
        </w:rPr>
      </w:pPr>
    </w:p>
    <w:p w14:paraId="25FBB9F3" w14:textId="77777777" w:rsidR="00C732ED" w:rsidRDefault="00C732ED" w:rsidP="001C499F">
      <w:pPr>
        <w:rPr>
          <w:sz w:val="24"/>
          <w:szCs w:val="24"/>
        </w:rPr>
      </w:pPr>
      <w:r w:rsidRPr="008C167A">
        <w:rPr>
          <w:sz w:val="24"/>
          <w:szCs w:val="24"/>
        </w:rPr>
        <w:t xml:space="preserve">La fonction </w:t>
      </w:r>
      <w:proofErr w:type="spellStart"/>
      <w:r w:rsidRPr="008C167A">
        <w:rPr>
          <w:sz w:val="24"/>
          <w:szCs w:val="24"/>
        </w:rPr>
        <w:t>text_sentiment</w:t>
      </w:r>
      <w:proofErr w:type="spellEnd"/>
      <w:r w:rsidRPr="008C167A">
        <w:rPr>
          <w:sz w:val="24"/>
          <w:szCs w:val="24"/>
        </w:rPr>
        <w:t xml:space="preserve"> utilise l'analyseur de sentiment VADER de la bibliothèque NLTK pour évaluer le sentiment d'un texte donné.</w:t>
      </w:r>
    </w:p>
    <w:p w14:paraId="3C8F2B31" w14:textId="77777777" w:rsidR="007D09DE" w:rsidRPr="008C167A" w:rsidRDefault="007D09DE" w:rsidP="00C732ED">
      <w:pPr>
        <w:ind w:firstLine="709"/>
        <w:rPr>
          <w:sz w:val="24"/>
          <w:szCs w:val="24"/>
        </w:rPr>
      </w:pPr>
    </w:p>
    <w:p w14:paraId="451961AA" w14:textId="77777777" w:rsidR="00C732ED" w:rsidRDefault="00C732ED" w:rsidP="00C732ED">
      <w:pPr>
        <w:ind w:left="-1134"/>
        <w:jc w:val="both"/>
      </w:pPr>
      <w:r w:rsidRPr="001A002B">
        <w:rPr>
          <w:noProof/>
        </w:rPr>
        <w:lastRenderedPageBreak/>
        <w:drawing>
          <wp:inline distT="0" distB="0" distL="0" distR="0" wp14:anchorId="2D4AE188" wp14:editId="2CBAE5F7">
            <wp:extent cx="7260590" cy="2184900"/>
            <wp:effectExtent l="0" t="0" r="0" b="6350"/>
            <wp:docPr id="313345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34594" name=""/>
                    <pic:cNvPicPr/>
                  </pic:nvPicPr>
                  <pic:blipFill>
                    <a:blip r:embed="rId25"/>
                    <a:stretch>
                      <a:fillRect/>
                    </a:stretch>
                  </pic:blipFill>
                  <pic:spPr>
                    <a:xfrm>
                      <a:off x="0" y="0"/>
                      <a:ext cx="7290844" cy="2194004"/>
                    </a:xfrm>
                    <a:prstGeom prst="rect">
                      <a:avLst/>
                    </a:prstGeom>
                  </pic:spPr>
                </pic:pic>
              </a:graphicData>
            </a:graphic>
          </wp:inline>
        </w:drawing>
      </w:r>
    </w:p>
    <w:p w14:paraId="41795CD3" w14:textId="77777777" w:rsidR="007D09DE" w:rsidRDefault="007D09DE" w:rsidP="00C732ED">
      <w:pPr>
        <w:ind w:left="-1134"/>
        <w:jc w:val="both"/>
      </w:pPr>
    </w:p>
    <w:p w14:paraId="79C48E0C" w14:textId="77777777" w:rsidR="00C732ED" w:rsidRPr="00205B8E" w:rsidRDefault="00C732ED" w:rsidP="00C732ED">
      <w:pPr>
        <w:jc w:val="both"/>
        <w:rPr>
          <w:sz w:val="24"/>
          <w:szCs w:val="24"/>
        </w:rPr>
      </w:pPr>
      <w:r w:rsidRPr="00205B8E">
        <w:rPr>
          <w:sz w:val="24"/>
          <w:szCs w:val="24"/>
        </w:rPr>
        <w:t>Cette fonction prend en entrée un texte (x) et utilise l'analyseur de sentiment VADER pour attribuer une étiquette de sentiment. Les étiquettes possibles sont "négatif" pour une polarité négative, "neutre" pour une polarité neutre, "positif" pour une polarité positive, et "composé" pour la polarité globale du texte. Si la clé maximale n'est pas parmi les options attendues, la fonction retourne "inconnu".</w:t>
      </w:r>
    </w:p>
    <w:p w14:paraId="048A53A8" w14:textId="77777777" w:rsidR="00C732ED" w:rsidRDefault="00C732ED" w:rsidP="00C732ED">
      <w:pPr>
        <w:ind w:left="-1134"/>
        <w:jc w:val="both"/>
      </w:pPr>
      <w:r w:rsidRPr="004A2106">
        <w:rPr>
          <w:noProof/>
        </w:rPr>
        <w:drawing>
          <wp:inline distT="0" distB="0" distL="0" distR="0" wp14:anchorId="1914FA1E" wp14:editId="54CC0C04">
            <wp:extent cx="7200900" cy="4012406"/>
            <wp:effectExtent l="0" t="0" r="0" b="7620"/>
            <wp:docPr id="19704477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47763" name=""/>
                    <pic:cNvPicPr/>
                  </pic:nvPicPr>
                  <pic:blipFill>
                    <a:blip r:embed="rId26"/>
                    <a:stretch>
                      <a:fillRect/>
                    </a:stretch>
                  </pic:blipFill>
                  <pic:spPr>
                    <a:xfrm>
                      <a:off x="0" y="0"/>
                      <a:ext cx="7223352" cy="4024916"/>
                    </a:xfrm>
                    <a:prstGeom prst="rect">
                      <a:avLst/>
                    </a:prstGeom>
                  </pic:spPr>
                </pic:pic>
              </a:graphicData>
            </a:graphic>
          </wp:inline>
        </w:drawing>
      </w:r>
    </w:p>
    <w:p w14:paraId="49B7F9B8" w14:textId="77777777" w:rsidR="00C732ED" w:rsidRDefault="00C732ED" w:rsidP="00C732ED">
      <w:pPr>
        <w:ind w:left="-1134"/>
        <w:jc w:val="both"/>
      </w:pPr>
    </w:p>
    <w:p w14:paraId="31F3EFB2" w14:textId="77777777" w:rsidR="00C732ED" w:rsidRPr="005B77FB" w:rsidRDefault="00C732ED" w:rsidP="00C732ED">
      <w:pPr>
        <w:ind w:firstLine="709"/>
        <w:jc w:val="both"/>
        <w:rPr>
          <w:sz w:val="24"/>
          <w:szCs w:val="24"/>
        </w:rPr>
      </w:pPr>
      <w:r w:rsidRPr="005B77FB">
        <w:rPr>
          <w:sz w:val="24"/>
          <w:szCs w:val="24"/>
        </w:rPr>
        <w:t xml:space="preserve">Cette fonction, nommée `sentiment`, vise à analyser le sentiment de segments audio à l'aide du modèle </w:t>
      </w:r>
      <w:proofErr w:type="spellStart"/>
      <w:r w:rsidRPr="005B77FB">
        <w:rPr>
          <w:sz w:val="24"/>
          <w:szCs w:val="24"/>
        </w:rPr>
        <w:t>Whisper</w:t>
      </w:r>
      <w:proofErr w:type="spellEnd"/>
      <w:r w:rsidRPr="005B77FB">
        <w:rPr>
          <w:sz w:val="24"/>
          <w:szCs w:val="24"/>
        </w:rPr>
        <w:t>. Voici une explication du fonctionnement de cette fonction :</w:t>
      </w:r>
    </w:p>
    <w:p w14:paraId="763F500F" w14:textId="77777777" w:rsidR="00C732ED" w:rsidRPr="005B77FB" w:rsidRDefault="00C732ED" w:rsidP="00C732ED">
      <w:pPr>
        <w:pStyle w:val="ListParagraph"/>
        <w:widowControl/>
        <w:numPr>
          <w:ilvl w:val="0"/>
          <w:numId w:val="30"/>
        </w:numPr>
        <w:autoSpaceDE/>
        <w:autoSpaceDN/>
        <w:spacing w:after="160" w:line="259" w:lineRule="auto"/>
        <w:contextualSpacing/>
        <w:jc w:val="both"/>
        <w:rPr>
          <w:sz w:val="24"/>
          <w:szCs w:val="24"/>
        </w:rPr>
      </w:pPr>
      <w:r w:rsidRPr="005B77FB">
        <w:rPr>
          <w:sz w:val="24"/>
          <w:szCs w:val="24"/>
        </w:rPr>
        <w:t xml:space="preserve">La fonction prend plusieurs paramètres en entrée, dont le fichier audio (`audio`), le type de modèle </w:t>
      </w:r>
      <w:proofErr w:type="spellStart"/>
      <w:r w:rsidRPr="005B77FB">
        <w:rPr>
          <w:sz w:val="24"/>
          <w:szCs w:val="24"/>
        </w:rPr>
        <w:t>Whisper</w:t>
      </w:r>
      <w:proofErr w:type="spellEnd"/>
      <w:r w:rsidRPr="005B77FB">
        <w:rPr>
          <w:sz w:val="24"/>
          <w:szCs w:val="24"/>
        </w:rPr>
        <w:t xml:space="preserve"> à utiliser (`</w:t>
      </w:r>
      <w:proofErr w:type="spellStart"/>
      <w:r w:rsidRPr="005B77FB">
        <w:rPr>
          <w:sz w:val="24"/>
          <w:szCs w:val="24"/>
        </w:rPr>
        <w:t>model_type</w:t>
      </w:r>
      <w:proofErr w:type="spellEnd"/>
      <w:r w:rsidRPr="005B77FB">
        <w:rPr>
          <w:sz w:val="24"/>
          <w:szCs w:val="24"/>
        </w:rPr>
        <w:t>`), le nombre de segments à traiter (`</w:t>
      </w:r>
      <w:proofErr w:type="spellStart"/>
      <w:r w:rsidRPr="005B77FB">
        <w:rPr>
          <w:sz w:val="24"/>
          <w:szCs w:val="24"/>
        </w:rPr>
        <w:t>nb_segments_to_process</w:t>
      </w:r>
      <w:proofErr w:type="spellEnd"/>
      <w:r w:rsidRPr="005B77FB">
        <w:rPr>
          <w:sz w:val="24"/>
          <w:szCs w:val="24"/>
        </w:rPr>
        <w:t>`), et un seuil de polarité (`</w:t>
      </w:r>
      <w:proofErr w:type="spellStart"/>
      <w:r w:rsidRPr="005B77FB">
        <w:rPr>
          <w:sz w:val="24"/>
          <w:szCs w:val="24"/>
        </w:rPr>
        <w:t>polarity_threshold</w:t>
      </w:r>
      <w:proofErr w:type="spellEnd"/>
      <w:r w:rsidRPr="005B77FB">
        <w:rPr>
          <w:sz w:val="24"/>
          <w:szCs w:val="24"/>
        </w:rPr>
        <w:t>`).</w:t>
      </w:r>
    </w:p>
    <w:p w14:paraId="75EF4BD4" w14:textId="77777777" w:rsidR="00C732ED" w:rsidRPr="005B77FB" w:rsidRDefault="00C732ED" w:rsidP="00C732ED">
      <w:pPr>
        <w:pStyle w:val="ListParagraph"/>
        <w:widowControl/>
        <w:numPr>
          <w:ilvl w:val="0"/>
          <w:numId w:val="30"/>
        </w:numPr>
        <w:autoSpaceDE/>
        <w:autoSpaceDN/>
        <w:spacing w:after="160" w:line="259" w:lineRule="auto"/>
        <w:contextualSpacing/>
        <w:jc w:val="both"/>
        <w:rPr>
          <w:sz w:val="24"/>
          <w:szCs w:val="24"/>
        </w:rPr>
      </w:pPr>
      <w:r w:rsidRPr="005B77FB">
        <w:rPr>
          <w:sz w:val="24"/>
          <w:szCs w:val="24"/>
        </w:rPr>
        <w:t xml:space="preserve">Elle commence par charger le modèle </w:t>
      </w:r>
      <w:proofErr w:type="spellStart"/>
      <w:r w:rsidRPr="005B77FB">
        <w:rPr>
          <w:sz w:val="24"/>
          <w:szCs w:val="24"/>
        </w:rPr>
        <w:t>Whisper</w:t>
      </w:r>
      <w:proofErr w:type="spellEnd"/>
      <w:r w:rsidRPr="005B77FB">
        <w:rPr>
          <w:sz w:val="24"/>
          <w:szCs w:val="24"/>
        </w:rPr>
        <w:t xml:space="preserve"> en fonction du type spécifié, et si le type spécifié n'est pas parmi les options valides ("</w:t>
      </w:r>
      <w:proofErr w:type="spellStart"/>
      <w:r w:rsidRPr="005B77FB">
        <w:rPr>
          <w:sz w:val="24"/>
          <w:szCs w:val="24"/>
        </w:rPr>
        <w:t>tiny</w:t>
      </w:r>
      <w:proofErr w:type="spellEnd"/>
      <w:r w:rsidRPr="005B77FB">
        <w:rPr>
          <w:sz w:val="24"/>
          <w:szCs w:val="24"/>
        </w:rPr>
        <w:t>", "base", "</w:t>
      </w:r>
      <w:proofErr w:type="spellStart"/>
      <w:r w:rsidRPr="005B77FB">
        <w:rPr>
          <w:sz w:val="24"/>
          <w:szCs w:val="24"/>
        </w:rPr>
        <w:t>small</w:t>
      </w:r>
      <w:proofErr w:type="spellEnd"/>
      <w:r w:rsidRPr="005B77FB">
        <w:rPr>
          <w:sz w:val="24"/>
          <w:szCs w:val="24"/>
        </w:rPr>
        <w:t>", "medium"), une erreur est levée.</w:t>
      </w:r>
    </w:p>
    <w:p w14:paraId="783CF1EF" w14:textId="77777777" w:rsidR="00C732ED" w:rsidRPr="005B77FB" w:rsidRDefault="00C732ED" w:rsidP="00C732ED">
      <w:pPr>
        <w:pStyle w:val="ListParagraph"/>
        <w:widowControl/>
        <w:numPr>
          <w:ilvl w:val="0"/>
          <w:numId w:val="30"/>
        </w:numPr>
        <w:autoSpaceDE/>
        <w:autoSpaceDN/>
        <w:spacing w:after="160" w:line="259" w:lineRule="auto"/>
        <w:contextualSpacing/>
        <w:jc w:val="both"/>
        <w:rPr>
          <w:sz w:val="24"/>
          <w:szCs w:val="24"/>
        </w:rPr>
      </w:pPr>
      <w:r w:rsidRPr="005B77FB">
        <w:rPr>
          <w:sz w:val="24"/>
          <w:szCs w:val="24"/>
        </w:rPr>
        <w:lastRenderedPageBreak/>
        <w:t xml:space="preserve">Ensuite, elle transcrit l'audio à l'aide du modèle </w:t>
      </w:r>
      <w:proofErr w:type="spellStart"/>
      <w:r w:rsidRPr="005B77FB">
        <w:rPr>
          <w:sz w:val="24"/>
          <w:szCs w:val="24"/>
        </w:rPr>
        <w:t>Whisper</w:t>
      </w:r>
      <w:proofErr w:type="spellEnd"/>
      <w:r w:rsidRPr="005B77FB">
        <w:rPr>
          <w:sz w:val="24"/>
          <w:szCs w:val="24"/>
        </w:rPr>
        <w:t xml:space="preserve"> et récupère les résultats sous forme de segments. Ces segments sont convertis en un </w:t>
      </w:r>
      <w:proofErr w:type="spellStart"/>
      <w:r w:rsidRPr="005B77FB">
        <w:rPr>
          <w:sz w:val="24"/>
          <w:szCs w:val="24"/>
        </w:rPr>
        <w:t>DataFrame</w:t>
      </w:r>
      <w:proofErr w:type="spellEnd"/>
      <w:r w:rsidRPr="005B77FB">
        <w:rPr>
          <w:sz w:val="24"/>
          <w:szCs w:val="24"/>
        </w:rPr>
        <w:t xml:space="preserve"> Pandas pour faciliter le traitement.</w:t>
      </w:r>
    </w:p>
    <w:p w14:paraId="551A49A5" w14:textId="77777777" w:rsidR="00C732ED" w:rsidRPr="005B77FB" w:rsidRDefault="00C732ED" w:rsidP="00C732ED">
      <w:pPr>
        <w:pStyle w:val="ListParagraph"/>
        <w:widowControl/>
        <w:numPr>
          <w:ilvl w:val="0"/>
          <w:numId w:val="30"/>
        </w:numPr>
        <w:autoSpaceDE/>
        <w:autoSpaceDN/>
        <w:spacing w:after="160" w:line="259" w:lineRule="auto"/>
        <w:contextualSpacing/>
        <w:jc w:val="both"/>
        <w:rPr>
          <w:sz w:val="24"/>
          <w:szCs w:val="24"/>
        </w:rPr>
      </w:pPr>
      <w:r w:rsidRPr="005B77FB">
        <w:rPr>
          <w:sz w:val="24"/>
          <w:szCs w:val="24"/>
        </w:rPr>
        <w:t xml:space="preserve">La fonction filtre le </w:t>
      </w:r>
      <w:proofErr w:type="spellStart"/>
      <w:r w:rsidRPr="005B77FB">
        <w:rPr>
          <w:sz w:val="24"/>
          <w:szCs w:val="24"/>
        </w:rPr>
        <w:t>DataFrame</w:t>
      </w:r>
      <w:proofErr w:type="spellEnd"/>
      <w:r w:rsidRPr="005B77FB">
        <w:rPr>
          <w:sz w:val="24"/>
          <w:szCs w:val="24"/>
        </w:rPr>
        <w:t xml:space="preserve"> pour ne conserver que la colonne texte ('</w:t>
      </w:r>
      <w:proofErr w:type="spellStart"/>
      <w:r w:rsidRPr="005B77FB">
        <w:rPr>
          <w:sz w:val="24"/>
          <w:szCs w:val="24"/>
        </w:rPr>
        <w:t>text</w:t>
      </w:r>
      <w:proofErr w:type="spellEnd"/>
      <w:r w:rsidRPr="005B77FB">
        <w:rPr>
          <w:sz w:val="24"/>
          <w:szCs w:val="24"/>
        </w:rPr>
        <w:t>').</w:t>
      </w:r>
    </w:p>
    <w:p w14:paraId="6C882777" w14:textId="77777777" w:rsidR="00C732ED" w:rsidRPr="005B77FB" w:rsidRDefault="00C732ED" w:rsidP="00C732ED">
      <w:pPr>
        <w:pStyle w:val="ListParagraph"/>
        <w:widowControl/>
        <w:numPr>
          <w:ilvl w:val="0"/>
          <w:numId w:val="30"/>
        </w:numPr>
        <w:autoSpaceDE/>
        <w:autoSpaceDN/>
        <w:spacing w:after="160" w:line="259" w:lineRule="auto"/>
        <w:contextualSpacing/>
        <w:jc w:val="both"/>
        <w:rPr>
          <w:sz w:val="24"/>
          <w:szCs w:val="24"/>
        </w:rPr>
      </w:pPr>
      <w:r w:rsidRPr="005B77FB">
        <w:rPr>
          <w:sz w:val="24"/>
          <w:szCs w:val="24"/>
        </w:rPr>
        <w:t xml:space="preserve">Ensuite, elle sélectionne un nombre spécifié de segments aléatoires à partir du </w:t>
      </w:r>
      <w:proofErr w:type="spellStart"/>
      <w:r w:rsidRPr="005B77FB">
        <w:rPr>
          <w:sz w:val="24"/>
          <w:szCs w:val="24"/>
        </w:rPr>
        <w:t>DataFrame</w:t>
      </w:r>
      <w:proofErr w:type="spellEnd"/>
      <w:r w:rsidRPr="005B77FB">
        <w:rPr>
          <w:sz w:val="24"/>
          <w:szCs w:val="24"/>
        </w:rPr>
        <w:t>, défini par le paramètre `</w:t>
      </w:r>
      <w:proofErr w:type="spellStart"/>
      <w:r w:rsidRPr="005B77FB">
        <w:rPr>
          <w:sz w:val="24"/>
          <w:szCs w:val="24"/>
        </w:rPr>
        <w:t>nb_segments_to_process</w:t>
      </w:r>
      <w:proofErr w:type="spellEnd"/>
      <w:r w:rsidRPr="005B77FB">
        <w:rPr>
          <w:sz w:val="24"/>
          <w:szCs w:val="24"/>
        </w:rPr>
        <w:t>`.</w:t>
      </w:r>
    </w:p>
    <w:p w14:paraId="3E5EE8FB" w14:textId="77777777" w:rsidR="00C732ED" w:rsidRPr="005B77FB" w:rsidRDefault="00C732ED" w:rsidP="00C732ED">
      <w:pPr>
        <w:pStyle w:val="ListParagraph"/>
        <w:widowControl/>
        <w:numPr>
          <w:ilvl w:val="0"/>
          <w:numId w:val="30"/>
        </w:numPr>
        <w:autoSpaceDE/>
        <w:autoSpaceDN/>
        <w:spacing w:after="160" w:line="259" w:lineRule="auto"/>
        <w:contextualSpacing/>
        <w:jc w:val="both"/>
        <w:rPr>
          <w:sz w:val="24"/>
          <w:szCs w:val="24"/>
        </w:rPr>
      </w:pPr>
      <w:r w:rsidRPr="005B77FB">
        <w:rPr>
          <w:sz w:val="24"/>
          <w:szCs w:val="24"/>
        </w:rPr>
        <w:t>Elle applique ensuite une analyse de sentiment à la colonne '</w:t>
      </w:r>
      <w:proofErr w:type="spellStart"/>
      <w:r w:rsidRPr="005B77FB">
        <w:rPr>
          <w:sz w:val="24"/>
          <w:szCs w:val="24"/>
        </w:rPr>
        <w:t>text</w:t>
      </w:r>
      <w:proofErr w:type="spellEnd"/>
      <w:r w:rsidRPr="005B77FB">
        <w:rPr>
          <w:sz w:val="24"/>
          <w:szCs w:val="24"/>
        </w:rPr>
        <w:t>' de ce sous-ensemble de segments en utilisant la fonction `</w:t>
      </w:r>
      <w:proofErr w:type="spellStart"/>
      <w:r w:rsidRPr="005B77FB">
        <w:rPr>
          <w:sz w:val="24"/>
          <w:szCs w:val="24"/>
        </w:rPr>
        <w:t>text_sentiment</w:t>
      </w:r>
      <w:proofErr w:type="spellEnd"/>
      <w:r w:rsidRPr="005B77FB">
        <w:rPr>
          <w:sz w:val="24"/>
          <w:szCs w:val="24"/>
        </w:rPr>
        <w:t>` définie précédemment.</w:t>
      </w:r>
    </w:p>
    <w:p w14:paraId="5A1CBCA0" w14:textId="77777777" w:rsidR="00C732ED" w:rsidRPr="005B77FB" w:rsidRDefault="00C732ED" w:rsidP="00C732ED">
      <w:pPr>
        <w:pStyle w:val="ListParagraph"/>
        <w:widowControl/>
        <w:numPr>
          <w:ilvl w:val="0"/>
          <w:numId w:val="30"/>
        </w:numPr>
        <w:autoSpaceDE/>
        <w:autoSpaceDN/>
        <w:spacing w:after="160" w:line="259" w:lineRule="auto"/>
        <w:contextualSpacing/>
        <w:jc w:val="both"/>
        <w:rPr>
          <w:sz w:val="24"/>
          <w:szCs w:val="24"/>
        </w:rPr>
      </w:pPr>
      <w:r w:rsidRPr="005B77FB">
        <w:rPr>
          <w:sz w:val="24"/>
          <w:szCs w:val="24"/>
        </w:rPr>
        <w:t>Enfin, elle classe les sentiments en fonction du seuil de polarité spécifié. Les sentiments évalués comme "composés" sont considérés comme "neutres", tandis que ceux évalués comme "positifs" restent "positifs" et ceux évalués comme "négatifs" restent "négatifs".</w:t>
      </w:r>
    </w:p>
    <w:p w14:paraId="1B7D1EFE" w14:textId="77777777" w:rsidR="00C732ED" w:rsidRPr="005B77FB" w:rsidRDefault="00C732ED" w:rsidP="00C732ED">
      <w:pPr>
        <w:pStyle w:val="ListParagraph"/>
        <w:widowControl/>
        <w:numPr>
          <w:ilvl w:val="0"/>
          <w:numId w:val="30"/>
        </w:numPr>
        <w:autoSpaceDE/>
        <w:autoSpaceDN/>
        <w:spacing w:after="160" w:line="259" w:lineRule="auto"/>
        <w:contextualSpacing/>
        <w:jc w:val="both"/>
        <w:rPr>
          <w:sz w:val="24"/>
          <w:szCs w:val="24"/>
        </w:rPr>
      </w:pPr>
      <w:r w:rsidRPr="005B77FB">
        <w:rPr>
          <w:sz w:val="24"/>
          <w:szCs w:val="24"/>
        </w:rPr>
        <w:t>Si une erreur survient pendant l'exécution de la fonction, elle imprime un message d'erreur et retourne `None`.</w:t>
      </w:r>
    </w:p>
    <w:p w14:paraId="2A1ABA16" w14:textId="77777777" w:rsidR="00C732ED" w:rsidRPr="005B77FB" w:rsidRDefault="00C732ED" w:rsidP="00C732ED">
      <w:pPr>
        <w:pStyle w:val="ListParagraph"/>
        <w:jc w:val="both"/>
        <w:rPr>
          <w:sz w:val="24"/>
          <w:szCs w:val="24"/>
        </w:rPr>
      </w:pPr>
      <w:r w:rsidRPr="005B77FB">
        <w:rPr>
          <w:sz w:val="24"/>
          <w:szCs w:val="24"/>
        </w:rPr>
        <w:t xml:space="preserve">En résumé, cette fonction automatise le processus d'analyse de sentiment pour des segments audio spécifiés, en utilisant le modèle </w:t>
      </w:r>
      <w:proofErr w:type="spellStart"/>
      <w:r w:rsidRPr="005B77FB">
        <w:rPr>
          <w:sz w:val="24"/>
          <w:szCs w:val="24"/>
        </w:rPr>
        <w:t>Whisper</w:t>
      </w:r>
      <w:proofErr w:type="spellEnd"/>
      <w:r w:rsidRPr="005B77FB">
        <w:rPr>
          <w:sz w:val="24"/>
          <w:szCs w:val="24"/>
        </w:rPr>
        <w:t xml:space="preserve"> et une approche de seuil de polarité pour classifier les sentiments.</w:t>
      </w:r>
    </w:p>
    <w:p w14:paraId="5E61A03A" w14:textId="77777777" w:rsidR="00C732ED" w:rsidRDefault="00C732ED" w:rsidP="00C732ED">
      <w:pPr>
        <w:pStyle w:val="ListParagraph"/>
        <w:jc w:val="both"/>
      </w:pPr>
    </w:p>
    <w:p w14:paraId="1F1306FA" w14:textId="2E96A6F6" w:rsidR="00CE5297" w:rsidRPr="001C499F" w:rsidRDefault="00D300EF" w:rsidP="00D300EF">
      <w:pPr>
        <w:pStyle w:val="ListParagraph"/>
        <w:ind w:left="360" w:firstLine="0"/>
        <w:rPr>
          <w:b/>
          <w:bCs/>
          <w:i/>
          <w:iCs/>
          <w:color w:val="00B050"/>
          <w:sz w:val="28"/>
          <w:szCs w:val="28"/>
        </w:rPr>
      </w:pPr>
      <w:r w:rsidRPr="001C499F">
        <w:rPr>
          <w:b/>
          <w:bCs/>
          <w:i/>
          <w:iCs/>
          <w:color w:val="00B050"/>
          <w:sz w:val="28"/>
          <w:szCs w:val="28"/>
        </w:rPr>
        <w:t>3.</w:t>
      </w:r>
      <w:r w:rsidR="001C499F" w:rsidRPr="001C499F">
        <w:rPr>
          <w:b/>
          <w:bCs/>
          <w:i/>
          <w:iCs/>
          <w:color w:val="00B050"/>
          <w:sz w:val="28"/>
          <w:szCs w:val="28"/>
        </w:rPr>
        <w:t>6. Résultat</w:t>
      </w:r>
      <w:r w:rsidR="00CE5297" w:rsidRPr="001C499F">
        <w:rPr>
          <w:b/>
          <w:bCs/>
          <w:i/>
          <w:iCs/>
          <w:color w:val="00B050"/>
          <w:sz w:val="28"/>
          <w:szCs w:val="28"/>
        </w:rPr>
        <w:t xml:space="preserve"> d’Analyse de sentiment </w:t>
      </w:r>
      <w:proofErr w:type="spellStart"/>
      <w:r w:rsidR="00CE5297" w:rsidRPr="001C499F">
        <w:rPr>
          <w:b/>
          <w:bCs/>
          <w:i/>
          <w:iCs/>
          <w:color w:val="00B050"/>
          <w:sz w:val="28"/>
          <w:szCs w:val="28"/>
        </w:rPr>
        <w:t>Whisper</w:t>
      </w:r>
      <w:proofErr w:type="spellEnd"/>
      <w:r w:rsidR="00CE5297" w:rsidRPr="001C499F">
        <w:rPr>
          <w:b/>
          <w:bCs/>
          <w:i/>
          <w:iCs/>
          <w:color w:val="00B050"/>
          <w:sz w:val="28"/>
          <w:szCs w:val="28"/>
        </w:rPr>
        <w:t xml:space="preserve"> et NLTK</w:t>
      </w:r>
    </w:p>
    <w:p w14:paraId="4E99C86D" w14:textId="77777777" w:rsidR="00622392" w:rsidRDefault="00622392" w:rsidP="00C732ED">
      <w:pPr>
        <w:pStyle w:val="ListParagraph"/>
        <w:jc w:val="both"/>
      </w:pPr>
    </w:p>
    <w:p w14:paraId="4170D15A" w14:textId="210A702E" w:rsidR="00622392" w:rsidRDefault="00555B6F" w:rsidP="00C732ED">
      <w:pPr>
        <w:pStyle w:val="ListParagraph"/>
        <w:jc w:val="both"/>
      </w:pPr>
      <w:r>
        <w:rPr>
          <w:b/>
          <w:bCs/>
          <w:noProof/>
        </w:rPr>
        <w:drawing>
          <wp:anchor distT="0" distB="0" distL="114300" distR="114300" simplePos="0" relativeHeight="251658240" behindDoc="0" locked="0" layoutInCell="1" allowOverlap="1" wp14:anchorId="467FAB7F" wp14:editId="0CA78DE4">
            <wp:simplePos x="0" y="0"/>
            <wp:positionH relativeFrom="column">
              <wp:posOffset>-690245</wp:posOffset>
            </wp:positionH>
            <wp:positionV relativeFrom="paragraph">
              <wp:posOffset>163830</wp:posOffset>
            </wp:positionV>
            <wp:extent cx="7172325" cy="4000500"/>
            <wp:effectExtent l="0" t="0" r="9525"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e d’écran 2023-12-10 103442.png"/>
                    <pic:cNvPicPr/>
                  </pic:nvPicPr>
                  <pic:blipFill>
                    <a:blip r:embed="rId27">
                      <a:extLst>
                        <a:ext uri="{28A0092B-C50C-407E-A947-70E740481C1C}">
                          <a14:useLocalDpi xmlns:a14="http://schemas.microsoft.com/office/drawing/2010/main" val="0"/>
                        </a:ext>
                      </a:extLst>
                    </a:blip>
                    <a:stretch>
                      <a:fillRect/>
                    </a:stretch>
                  </pic:blipFill>
                  <pic:spPr>
                    <a:xfrm>
                      <a:off x="0" y="0"/>
                      <a:ext cx="7172325" cy="4000500"/>
                    </a:xfrm>
                    <a:prstGeom prst="rect">
                      <a:avLst/>
                    </a:prstGeom>
                  </pic:spPr>
                </pic:pic>
              </a:graphicData>
            </a:graphic>
            <wp14:sizeRelH relativeFrom="page">
              <wp14:pctWidth>0</wp14:pctWidth>
            </wp14:sizeRelH>
            <wp14:sizeRelV relativeFrom="page">
              <wp14:pctHeight>0</wp14:pctHeight>
            </wp14:sizeRelV>
          </wp:anchor>
        </w:drawing>
      </w:r>
    </w:p>
    <w:p w14:paraId="35119B33" w14:textId="53D1572E" w:rsidR="002D5459" w:rsidRDefault="002D5459">
      <w:pPr>
        <w:pStyle w:val="BodyText"/>
        <w:spacing w:before="4"/>
        <w:rPr>
          <w:b/>
          <w:bCs/>
        </w:rPr>
      </w:pPr>
    </w:p>
    <w:p w14:paraId="48A841AB" w14:textId="10C01FA9" w:rsidR="002D5459" w:rsidRDefault="002D5459">
      <w:pPr>
        <w:pStyle w:val="BodyText"/>
        <w:spacing w:before="4"/>
        <w:rPr>
          <w:b/>
          <w:bCs/>
        </w:rPr>
      </w:pPr>
    </w:p>
    <w:p w14:paraId="3326FBA0" w14:textId="798FFA6B" w:rsidR="00FF3BA0" w:rsidRDefault="00FF3BA0">
      <w:pPr>
        <w:pStyle w:val="BodyText"/>
        <w:spacing w:before="4"/>
        <w:rPr>
          <w:sz w:val="22"/>
          <w:szCs w:val="22"/>
        </w:rPr>
      </w:pPr>
    </w:p>
    <w:p w14:paraId="2386DE26" w14:textId="08051447" w:rsidR="00FF3BA0" w:rsidRDefault="00FF3BA0">
      <w:pPr>
        <w:pStyle w:val="BodyText"/>
        <w:spacing w:before="4"/>
        <w:rPr>
          <w:sz w:val="22"/>
          <w:szCs w:val="22"/>
        </w:rPr>
      </w:pPr>
    </w:p>
    <w:p w14:paraId="45E78B4F" w14:textId="5ED83348" w:rsidR="00FF3BA0" w:rsidRDefault="00FF3BA0">
      <w:pPr>
        <w:pStyle w:val="BodyText"/>
        <w:spacing w:before="4"/>
        <w:rPr>
          <w:sz w:val="22"/>
          <w:szCs w:val="22"/>
        </w:rPr>
      </w:pPr>
    </w:p>
    <w:p w14:paraId="27344C57" w14:textId="1C6170C3" w:rsidR="00FF3BA0" w:rsidRDefault="00FF3BA0">
      <w:pPr>
        <w:pStyle w:val="BodyText"/>
        <w:spacing w:before="4"/>
        <w:rPr>
          <w:sz w:val="22"/>
          <w:szCs w:val="22"/>
        </w:rPr>
      </w:pPr>
    </w:p>
    <w:p w14:paraId="612FA36F" w14:textId="7B9DB4CF" w:rsidR="00FF3BA0" w:rsidRDefault="00FF3BA0">
      <w:pPr>
        <w:pStyle w:val="BodyText"/>
        <w:spacing w:before="4"/>
        <w:rPr>
          <w:sz w:val="22"/>
          <w:szCs w:val="22"/>
        </w:rPr>
      </w:pPr>
    </w:p>
    <w:p w14:paraId="6C2E6115" w14:textId="4A4F5472" w:rsidR="00FF3BA0" w:rsidRDefault="00FF3BA0">
      <w:pPr>
        <w:pStyle w:val="BodyText"/>
        <w:spacing w:before="4"/>
        <w:rPr>
          <w:sz w:val="22"/>
          <w:szCs w:val="22"/>
        </w:rPr>
      </w:pPr>
    </w:p>
    <w:p w14:paraId="60676FF4" w14:textId="0569BE09" w:rsidR="00FF3BA0" w:rsidRDefault="00FF3BA0" w:rsidP="00CB593A">
      <w:pPr>
        <w:pStyle w:val="BodyText"/>
        <w:spacing w:before="4"/>
        <w:rPr>
          <w:b/>
          <w:bCs/>
          <w:color w:val="0070C0"/>
          <w:sz w:val="36"/>
          <w:szCs w:val="36"/>
        </w:rPr>
      </w:pPr>
      <w:r w:rsidRPr="001C499F">
        <w:rPr>
          <w:b/>
          <w:bCs/>
          <w:color w:val="00B050"/>
          <w:sz w:val="36"/>
          <w:szCs w:val="36"/>
        </w:rPr>
        <w:t>Références :</w:t>
      </w:r>
      <w:r w:rsidR="00CF4F78" w:rsidRPr="00CF4F78">
        <w:t xml:space="preserve"> </w:t>
      </w:r>
      <w:hyperlink r:id="rId28" w:history="1">
        <w:r w:rsidR="00CF4F78" w:rsidRPr="00504C1F">
          <w:rPr>
            <w:rStyle w:val="Hyperlink"/>
            <w:b/>
            <w:bCs/>
            <w:sz w:val="36"/>
            <w:szCs w:val="36"/>
          </w:rPr>
          <w:t>https://openai.com/research/whisper</w:t>
        </w:r>
      </w:hyperlink>
    </w:p>
    <w:p w14:paraId="37D5CDE3" w14:textId="69CD12D4" w:rsidR="00FD49D0" w:rsidRPr="00FD49D0" w:rsidRDefault="00FD49D0" w:rsidP="00FD49D0">
      <w:pPr>
        <w:pStyle w:val="BodyText"/>
        <w:numPr>
          <w:ilvl w:val="0"/>
          <w:numId w:val="36"/>
        </w:numPr>
        <w:spacing w:before="4"/>
        <w:rPr>
          <w:b/>
          <w:bCs/>
          <w:color w:val="0070C0"/>
          <w:sz w:val="36"/>
          <w:szCs w:val="36"/>
          <w:lang w:val="en-US"/>
        </w:rPr>
      </w:pPr>
      <w:r w:rsidRPr="00FD49D0">
        <w:rPr>
          <w:rFonts w:ascii="Segoe UI" w:hAnsi="Segoe UI" w:cs="Segoe UI"/>
          <w:color w:val="0070C0"/>
          <w:lang w:val="en-US"/>
        </w:rPr>
        <w:t>Hutto, C.J. &amp; Gilbert, E.E. (2014). VADER: A Parsimonious Rule-based Model for Sentiment Analysis of Social Media Text</w:t>
      </w:r>
    </w:p>
    <w:p w14:paraId="4C2BDD0B" w14:textId="7415BA38" w:rsidR="00CF4F78" w:rsidRPr="00CB593A" w:rsidRDefault="00AF6E49" w:rsidP="00CB593A">
      <w:pPr>
        <w:pStyle w:val="BodyText"/>
        <w:numPr>
          <w:ilvl w:val="0"/>
          <w:numId w:val="36"/>
        </w:numPr>
        <w:spacing w:before="4"/>
        <w:rPr>
          <w:lang w:val="en-US"/>
        </w:rPr>
      </w:pPr>
      <w:hyperlink r:id="rId29" w:history="1">
        <w:r w:rsidR="00CB593A" w:rsidRPr="00504C1F">
          <w:rPr>
            <w:rStyle w:val="Hyperlink"/>
            <w:rFonts w:ascii="Arial" w:hAnsi="Arial" w:cs="Arial"/>
            <w:shd w:val="clear" w:color="auto" w:fill="FFFFFF"/>
            <w:lang w:val="en-US"/>
          </w:rPr>
          <w:t>https://github.com/Uberi/speech_recognition</w:t>
        </w:r>
      </w:hyperlink>
    </w:p>
    <w:p w14:paraId="0158D8C9" w14:textId="597E960D" w:rsidR="00E8609B" w:rsidRPr="00CB593A" w:rsidRDefault="00AF6E49" w:rsidP="00CB593A">
      <w:pPr>
        <w:pStyle w:val="BodyText"/>
        <w:numPr>
          <w:ilvl w:val="0"/>
          <w:numId w:val="36"/>
        </w:numPr>
        <w:spacing w:before="4"/>
        <w:rPr>
          <w:b/>
          <w:bCs/>
          <w:color w:val="00B050"/>
          <w:sz w:val="36"/>
          <w:szCs w:val="36"/>
          <w:lang w:val="en-US"/>
        </w:rPr>
      </w:pPr>
      <w:hyperlink r:id="rId30" w:history="1">
        <w:r w:rsidR="00CB593A" w:rsidRPr="00504C1F">
          <w:rPr>
            <w:rStyle w:val="Hyperlink"/>
            <w:rFonts w:ascii="Arial" w:hAnsi="Arial" w:cs="Arial"/>
            <w:shd w:val="clear" w:color="auto" w:fill="FFFFFF"/>
            <w:lang w:val="en-US"/>
          </w:rPr>
          <w:t>https://realpython.com/python-speech-recognition/</w:t>
        </w:r>
      </w:hyperlink>
    </w:p>
    <w:sectPr w:rsidR="00E8609B" w:rsidRPr="00CB593A" w:rsidSect="007D09DE">
      <w:footerReference w:type="default" r:id="rId31"/>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E9BCB0F" w14:textId="77777777" w:rsidR="00AF6E49" w:rsidRDefault="00AF6E49">
      <w:r>
        <w:separator/>
      </w:r>
    </w:p>
  </w:endnote>
  <w:endnote w:type="continuationSeparator" w:id="0">
    <w:p w14:paraId="62B73B4F" w14:textId="77777777" w:rsidR="00AF6E49" w:rsidRDefault="00AF6E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EB5427" w14:textId="0CFD50E5" w:rsidR="00724FEF" w:rsidRDefault="00724FEF">
    <w:pPr>
      <w:pStyle w:val="Footer"/>
      <w:jc w:val="center"/>
    </w:pPr>
  </w:p>
  <w:p w14:paraId="1DC53418" w14:textId="7B2102DB" w:rsidR="00627E14" w:rsidRDefault="00627E14">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54245913"/>
      <w:docPartObj>
        <w:docPartGallery w:val="Page Numbers (Bottom of Page)"/>
        <w:docPartUnique/>
      </w:docPartObj>
    </w:sdtPr>
    <w:sdtEndPr/>
    <w:sdtContent>
      <w:p w14:paraId="6CEC01F4" w14:textId="3F406B4E" w:rsidR="004477E4" w:rsidRDefault="004477E4">
        <w:pPr>
          <w:pStyle w:val="Footer"/>
          <w:jc w:val="center"/>
        </w:pPr>
        <w:r>
          <w:fldChar w:fldCharType="begin"/>
        </w:r>
        <w:r>
          <w:instrText>PAGE   \* MERGEFORMAT</w:instrText>
        </w:r>
        <w:r>
          <w:fldChar w:fldCharType="separate"/>
        </w:r>
        <w:r>
          <w:t>2</w:t>
        </w:r>
        <w:r>
          <w:fldChar w:fldCharType="end"/>
        </w:r>
      </w:p>
    </w:sdtContent>
  </w:sdt>
  <w:p w14:paraId="55F569F5" w14:textId="77777777" w:rsidR="00724FEF" w:rsidRDefault="00724FEF">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48B7A1E" w14:textId="77777777" w:rsidR="00AF6E49" w:rsidRDefault="00AF6E49">
      <w:r>
        <w:separator/>
      </w:r>
    </w:p>
  </w:footnote>
  <w:footnote w:type="continuationSeparator" w:id="0">
    <w:p w14:paraId="518B83D1" w14:textId="77777777" w:rsidR="00AF6E49" w:rsidRDefault="00AF6E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892C63" w14:textId="237A8895" w:rsidR="00627E14" w:rsidRPr="00E84298" w:rsidRDefault="00627E14" w:rsidP="00E842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C414C5"/>
    <w:multiLevelType w:val="hybridMultilevel"/>
    <w:tmpl w:val="225EE674"/>
    <w:lvl w:ilvl="0" w:tplc="75DE45F0">
      <w:numFmt w:val="bullet"/>
      <w:lvlText w:val=""/>
      <w:lvlJc w:val="left"/>
      <w:pPr>
        <w:ind w:left="825" w:hanging="360"/>
      </w:pPr>
      <w:rPr>
        <w:rFonts w:hint="default"/>
        <w:w w:val="100"/>
        <w:lang w:val="fr-FR" w:eastAsia="en-US" w:bidi="ar-SA"/>
      </w:rPr>
    </w:lvl>
    <w:lvl w:ilvl="1" w:tplc="92AC3974">
      <w:numFmt w:val="bullet"/>
      <w:lvlText w:val="•"/>
      <w:lvlJc w:val="left"/>
      <w:pPr>
        <w:ind w:left="1364" w:hanging="360"/>
      </w:pPr>
      <w:rPr>
        <w:rFonts w:hint="default"/>
        <w:lang w:val="fr-FR" w:eastAsia="en-US" w:bidi="ar-SA"/>
      </w:rPr>
    </w:lvl>
    <w:lvl w:ilvl="2" w:tplc="7CA8D5FA">
      <w:numFmt w:val="bullet"/>
      <w:lvlText w:val="•"/>
      <w:lvlJc w:val="left"/>
      <w:pPr>
        <w:ind w:left="1909" w:hanging="360"/>
      </w:pPr>
      <w:rPr>
        <w:rFonts w:hint="default"/>
        <w:lang w:val="fr-FR" w:eastAsia="en-US" w:bidi="ar-SA"/>
      </w:rPr>
    </w:lvl>
    <w:lvl w:ilvl="3" w:tplc="8954F7FA">
      <w:numFmt w:val="bullet"/>
      <w:lvlText w:val="•"/>
      <w:lvlJc w:val="left"/>
      <w:pPr>
        <w:ind w:left="2453" w:hanging="360"/>
      </w:pPr>
      <w:rPr>
        <w:rFonts w:hint="default"/>
        <w:lang w:val="fr-FR" w:eastAsia="en-US" w:bidi="ar-SA"/>
      </w:rPr>
    </w:lvl>
    <w:lvl w:ilvl="4" w:tplc="E3B6802E">
      <w:numFmt w:val="bullet"/>
      <w:lvlText w:val="•"/>
      <w:lvlJc w:val="left"/>
      <w:pPr>
        <w:ind w:left="2998" w:hanging="360"/>
      </w:pPr>
      <w:rPr>
        <w:rFonts w:hint="default"/>
        <w:lang w:val="fr-FR" w:eastAsia="en-US" w:bidi="ar-SA"/>
      </w:rPr>
    </w:lvl>
    <w:lvl w:ilvl="5" w:tplc="CE562E4C">
      <w:numFmt w:val="bullet"/>
      <w:lvlText w:val="•"/>
      <w:lvlJc w:val="left"/>
      <w:pPr>
        <w:ind w:left="3542" w:hanging="360"/>
      </w:pPr>
      <w:rPr>
        <w:rFonts w:hint="default"/>
        <w:lang w:val="fr-FR" w:eastAsia="en-US" w:bidi="ar-SA"/>
      </w:rPr>
    </w:lvl>
    <w:lvl w:ilvl="6" w:tplc="6378602A">
      <w:numFmt w:val="bullet"/>
      <w:lvlText w:val="•"/>
      <w:lvlJc w:val="left"/>
      <w:pPr>
        <w:ind w:left="4087" w:hanging="360"/>
      </w:pPr>
      <w:rPr>
        <w:rFonts w:hint="default"/>
        <w:lang w:val="fr-FR" w:eastAsia="en-US" w:bidi="ar-SA"/>
      </w:rPr>
    </w:lvl>
    <w:lvl w:ilvl="7" w:tplc="B3A8E28C">
      <w:numFmt w:val="bullet"/>
      <w:lvlText w:val="•"/>
      <w:lvlJc w:val="left"/>
      <w:pPr>
        <w:ind w:left="4631" w:hanging="360"/>
      </w:pPr>
      <w:rPr>
        <w:rFonts w:hint="default"/>
        <w:lang w:val="fr-FR" w:eastAsia="en-US" w:bidi="ar-SA"/>
      </w:rPr>
    </w:lvl>
    <w:lvl w:ilvl="8" w:tplc="D2B2733C">
      <w:numFmt w:val="bullet"/>
      <w:lvlText w:val="•"/>
      <w:lvlJc w:val="left"/>
      <w:pPr>
        <w:ind w:left="5176" w:hanging="360"/>
      </w:pPr>
      <w:rPr>
        <w:rFonts w:hint="default"/>
        <w:lang w:val="fr-FR" w:eastAsia="en-US" w:bidi="ar-SA"/>
      </w:rPr>
    </w:lvl>
  </w:abstractNum>
  <w:abstractNum w:abstractNumId="1" w15:restartNumberingAfterBreak="0">
    <w:nsid w:val="0463063F"/>
    <w:multiLevelType w:val="multilevel"/>
    <w:tmpl w:val="8A102CE2"/>
    <w:lvl w:ilvl="0">
      <w:start w:val="6"/>
      <w:numFmt w:val="decimal"/>
      <w:lvlText w:val="%1"/>
      <w:lvlJc w:val="left"/>
      <w:pPr>
        <w:ind w:left="2021" w:hanging="420"/>
      </w:pPr>
      <w:rPr>
        <w:rFonts w:hint="default"/>
        <w:lang w:val="fr-FR" w:eastAsia="en-US" w:bidi="ar-SA"/>
      </w:rPr>
    </w:lvl>
    <w:lvl w:ilvl="1">
      <w:start w:val="3"/>
      <w:numFmt w:val="decimal"/>
      <w:lvlText w:val="%1.%2."/>
      <w:lvlJc w:val="left"/>
      <w:pPr>
        <w:ind w:left="2021" w:hanging="420"/>
      </w:pPr>
      <w:rPr>
        <w:rFonts w:ascii="Times New Roman" w:eastAsia="Times New Roman" w:hAnsi="Times New Roman" w:cs="Times New Roman" w:hint="default"/>
        <w:w w:val="100"/>
        <w:sz w:val="24"/>
        <w:szCs w:val="24"/>
        <w:lang w:val="fr-FR" w:eastAsia="en-US" w:bidi="ar-SA"/>
      </w:rPr>
    </w:lvl>
    <w:lvl w:ilvl="2">
      <w:numFmt w:val="bullet"/>
      <w:lvlText w:val="•"/>
      <w:lvlJc w:val="left"/>
      <w:pPr>
        <w:ind w:left="3805" w:hanging="420"/>
      </w:pPr>
      <w:rPr>
        <w:rFonts w:hint="default"/>
        <w:lang w:val="fr-FR" w:eastAsia="en-US" w:bidi="ar-SA"/>
      </w:rPr>
    </w:lvl>
    <w:lvl w:ilvl="3">
      <w:numFmt w:val="bullet"/>
      <w:lvlText w:val="•"/>
      <w:lvlJc w:val="left"/>
      <w:pPr>
        <w:ind w:left="4697" w:hanging="420"/>
      </w:pPr>
      <w:rPr>
        <w:rFonts w:hint="default"/>
        <w:lang w:val="fr-FR" w:eastAsia="en-US" w:bidi="ar-SA"/>
      </w:rPr>
    </w:lvl>
    <w:lvl w:ilvl="4">
      <w:numFmt w:val="bullet"/>
      <w:lvlText w:val="•"/>
      <w:lvlJc w:val="left"/>
      <w:pPr>
        <w:ind w:left="5590" w:hanging="420"/>
      </w:pPr>
      <w:rPr>
        <w:rFonts w:hint="default"/>
        <w:lang w:val="fr-FR" w:eastAsia="en-US" w:bidi="ar-SA"/>
      </w:rPr>
    </w:lvl>
    <w:lvl w:ilvl="5">
      <w:numFmt w:val="bullet"/>
      <w:lvlText w:val="•"/>
      <w:lvlJc w:val="left"/>
      <w:pPr>
        <w:ind w:left="6483" w:hanging="420"/>
      </w:pPr>
      <w:rPr>
        <w:rFonts w:hint="default"/>
        <w:lang w:val="fr-FR" w:eastAsia="en-US" w:bidi="ar-SA"/>
      </w:rPr>
    </w:lvl>
    <w:lvl w:ilvl="6">
      <w:numFmt w:val="bullet"/>
      <w:lvlText w:val="•"/>
      <w:lvlJc w:val="left"/>
      <w:pPr>
        <w:ind w:left="7375" w:hanging="420"/>
      </w:pPr>
      <w:rPr>
        <w:rFonts w:hint="default"/>
        <w:lang w:val="fr-FR" w:eastAsia="en-US" w:bidi="ar-SA"/>
      </w:rPr>
    </w:lvl>
    <w:lvl w:ilvl="7">
      <w:numFmt w:val="bullet"/>
      <w:lvlText w:val="•"/>
      <w:lvlJc w:val="left"/>
      <w:pPr>
        <w:ind w:left="8268" w:hanging="420"/>
      </w:pPr>
      <w:rPr>
        <w:rFonts w:hint="default"/>
        <w:lang w:val="fr-FR" w:eastAsia="en-US" w:bidi="ar-SA"/>
      </w:rPr>
    </w:lvl>
    <w:lvl w:ilvl="8">
      <w:numFmt w:val="bullet"/>
      <w:lvlText w:val="•"/>
      <w:lvlJc w:val="left"/>
      <w:pPr>
        <w:ind w:left="9161" w:hanging="420"/>
      </w:pPr>
      <w:rPr>
        <w:rFonts w:hint="default"/>
        <w:lang w:val="fr-FR" w:eastAsia="en-US" w:bidi="ar-SA"/>
      </w:rPr>
    </w:lvl>
  </w:abstractNum>
  <w:abstractNum w:abstractNumId="2" w15:restartNumberingAfterBreak="0">
    <w:nsid w:val="0AA7649E"/>
    <w:multiLevelType w:val="hybridMultilevel"/>
    <w:tmpl w:val="1FD20E4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3931705"/>
    <w:multiLevelType w:val="hybridMultilevel"/>
    <w:tmpl w:val="86BC5D02"/>
    <w:lvl w:ilvl="0" w:tplc="B35C6A28">
      <w:numFmt w:val="bullet"/>
      <w:lvlText w:val=""/>
      <w:lvlJc w:val="left"/>
      <w:pPr>
        <w:ind w:left="1798" w:hanging="483"/>
      </w:pPr>
      <w:rPr>
        <w:rFonts w:ascii="Wingdings" w:eastAsia="Wingdings" w:hAnsi="Wingdings" w:cs="Wingdings" w:hint="default"/>
        <w:w w:val="100"/>
        <w:sz w:val="24"/>
        <w:szCs w:val="24"/>
        <w:lang w:val="fr-FR" w:eastAsia="en-US" w:bidi="ar-SA"/>
      </w:rPr>
    </w:lvl>
    <w:lvl w:ilvl="1" w:tplc="EEC0ED24">
      <w:numFmt w:val="bullet"/>
      <w:lvlText w:val=""/>
      <w:lvlJc w:val="left"/>
      <w:pPr>
        <w:ind w:left="1798" w:hanging="363"/>
      </w:pPr>
      <w:rPr>
        <w:rFonts w:ascii="Wingdings" w:eastAsia="Wingdings" w:hAnsi="Wingdings" w:cs="Wingdings" w:hint="default"/>
        <w:w w:val="100"/>
        <w:sz w:val="24"/>
        <w:szCs w:val="24"/>
        <w:lang w:val="fr-FR" w:eastAsia="en-US" w:bidi="ar-SA"/>
      </w:rPr>
    </w:lvl>
    <w:lvl w:ilvl="2" w:tplc="020CE702">
      <w:numFmt w:val="bullet"/>
      <w:lvlText w:val="•"/>
      <w:lvlJc w:val="left"/>
      <w:pPr>
        <w:ind w:left="3590" w:hanging="363"/>
      </w:pPr>
      <w:rPr>
        <w:rFonts w:hint="default"/>
        <w:lang w:val="fr-FR" w:eastAsia="en-US" w:bidi="ar-SA"/>
      </w:rPr>
    </w:lvl>
    <w:lvl w:ilvl="3" w:tplc="C6DEA924">
      <w:numFmt w:val="bullet"/>
      <w:lvlText w:val="•"/>
      <w:lvlJc w:val="left"/>
      <w:pPr>
        <w:ind w:left="4485" w:hanging="363"/>
      </w:pPr>
      <w:rPr>
        <w:rFonts w:hint="default"/>
        <w:lang w:val="fr-FR" w:eastAsia="en-US" w:bidi="ar-SA"/>
      </w:rPr>
    </w:lvl>
    <w:lvl w:ilvl="4" w:tplc="3342B8E2">
      <w:numFmt w:val="bullet"/>
      <w:lvlText w:val="•"/>
      <w:lvlJc w:val="left"/>
      <w:pPr>
        <w:ind w:left="5380" w:hanging="363"/>
      </w:pPr>
      <w:rPr>
        <w:rFonts w:hint="default"/>
        <w:lang w:val="fr-FR" w:eastAsia="en-US" w:bidi="ar-SA"/>
      </w:rPr>
    </w:lvl>
    <w:lvl w:ilvl="5" w:tplc="6A64FABA">
      <w:numFmt w:val="bullet"/>
      <w:lvlText w:val="•"/>
      <w:lvlJc w:val="left"/>
      <w:pPr>
        <w:ind w:left="6275" w:hanging="363"/>
      </w:pPr>
      <w:rPr>
        <w:rFonts w:hint="default"/>
        <w:lang w:val="fr-FR" w:eastAsia="en-US" w:bidi="ar-SA"/>
      </w:rPr>
    </w:lvl>
    <w:lvl w:ilvl="6" w:tplc="64B88036">
      <w:numFmt w:val="bullet"/>
      <w:lvlText w:val="•"/>
      <w:lvlJc w:val="left"/>
      <w:pPr>
        <w:ind w:left="7170" w:hanging="363"/>
      </w:pPr>
      <w:rPr>
        <w:rFonts w:hint="default"/>
        <w:lang w:val="fr-FR" w:eastAsia="en-US" w:bidi="ar-SA"/>
      </w:rPr>
    </w:lvl>
    <w:lvl w:ilvl="7" w:tplc="054A3A14">
      <w:numFmt w:val="bullet"/>
      <w:lvlText w:val="•"/>
      <w:lvlJc w:val="left"/>
      <w:pPr>
        <w:ind w:left="8065" w:hanging="363"/>
      </w:pPr>
      <w:rPr>
        <w:rFonts w:hint="default"/>
        <w:lang w:val="fr-FR" w:eastAsia="en-US" w:bidi="ar-SA"/>
      </w:rPr>
    </w:lvl>
    <w:lvl w:ilvl="8" w:tplc="9BD6F94C">
      <w:numFmt w:val="bullet"/>
      <w:lvlText w:val="•"/>
      <w:lvlJc w:val="left"/>
      <w:pPr>
        <w:ind w:left="8960" w:hanging="363"/>
      </w:pPr>
      <w:rPr>
        <w:rFonts w:hint="default"/>
        <w:lang w:val="fr-FR" w:eastAsia="en-US" w:bidi="ar-SA"/>
      </w:rPr>
    </w:lvl>
  </w:abstractNum>
  <w:abstractNum w:abstractNumId="4" w15:restartNumberingAfterBreak="0">
    <w:nsid w:val="182906D8"/>
    <w:multiLevelType w:val="hybridMultilevel"/>
    <w:tmpl w:val="6B8C7B64"/>
    <w:lvl w:ilvl="0" w:tplc="0ACC9BBC">
      <w:numFmt w:val="bullet"/>
      <w:lvlText w:val=""/>
      <w:lvlJc w:val="left"/>
      <w:pPr>
        <w:ind w:left="1556" w:hanging="360"/>
      </w:pPr>
      <w:rPr>
        <w:rFonts w:ascii="Symbol" w:eastAsia="Symbol" w:hAnsi="Symbol" w:cs="Symbol" w:hint="default"/>
        <w:w w:val="100"/>
        <w:sz w:val="24"/>
        <w:szCs w:val="24"/>
        <w:lang w:val="fr-FR" w:eastAsia="en-US" w:bidi="ar-SA"/>
      </w:rPr>
    </w:lvl>
    <w:lvl w:ilvl="1" w:tplc="2C6A456A">
      <w:numFmt w:val="bullet"/>
      <w:lvlText w:val="•"/>
      <w:lvlJc w:val="left"/>
      <w:pPr>
        <w:ind w:left="2479" w:hanging="360"/>
      </w:pPr>
      <w:rPr>
        <w:rFonts w:hint="default"/>
        <w:lang w:val="fr-FR" w:eastAsia="en-US" w:bidi="ar-SA"/>
      </w:rPr>
    </w:lvl>
    <w:lvl w:ilvl="2" w:tplc="75C22818">
      <w:numFmt w:val="bullet"/>
      <w:lvlText w:val="•"/>
      <w:lvlJc w:val="left"/>
      <w:pPr>
        <w:ind w:left="3398" w:hanging="360"/>
      </w:pPr>
      <w:rPr>
        <w:rFonts w:hint="default"/>
        <w:lang w:val="fr-FR" w:eastAsia="en-US" w:bidi="ar-SA"/>
      </w:rPr>
    </w:lvl>
    <w:lvl w:ilvl="3" w:tplc="A07C4A3A">
      <w:numFmt w:val="bullet"/>
      <w:lvlText w:val="•"/>
      <w:lvlJc w:val="left"/>
      <w:pPr>
        <w:ind w:left="4317" w:hanging="360"/>
      </w:pPr>
      <w:rPr>
        <w:rFonts w:hint="default"/>
        <w:lang w:val="fr-FR" w:eastAsia="en-US" w:bidi="ar-SA"/>
      </w:rPr>
    </w:lvl>
    <w:lvl w:ilvl="4" w:tplc="F4725B04">
      <w:numFmt w:val="bullet"/>
      <w:lvlText w:val="•"/>
      <w:lvlJc w:val="left"/>
      <w:pPr>
        <w:ind w:left="5236" w:hanging="360"/>
      </w:pPr>
      <w:rPr>
        <w:rFonts w:hint="default"/>
        <w:lang w:val="fr-FR" w:eastAsia="en-US" w:bidi="ar-SA"/>
      </w:rPr>
    </w:lvl>
    <w:lvl w:ilvl="5" w:tplc="3746EBA0">
      <w:numFmt w:val="bullet"/>
      <w:lvlText w:val="•"/>
      <w:lvlJc w:val="left"/>
      <w:pPr>
        <w:ind w:left="6155" w:hanging="360"/>
      </w:pPr>
      <w:rPr>
        <w:rFonts w:hint="default"/>
        <w:lang w:val="fr-FR" w:eastAsia="en-US" w:bidi="ar-SA"/>
      </w:rPr>
    </w:lvl>
    <w:lvl w:ilvl="6" w:tplc="1C0C6ACE">
      <w:numFmt w:val="bullet"/>
      <w:lvlText w:val="•"/>
      <w:lvlJc w:val="left"/>
      <w:pPr>
        <w:ind w:left="7074" w:hanging="360"/>
      </w:pPr>
      <w:rPr>
        <w:rFonts w:hint="default"/>
        <w:lang w:val="fr-FR" w:eastAsia="en-US" w:bidi="ar-SA"/>
      </w:rPr>
    </w:lvl>
    <w:lvl w:ilvl="7" w:tplc="DF0C8442">
      <w:numFmt w:val="bullet"/>
      <w:lvlText w:val="•"/>
      <w:lvlJc w:val="left"/>
      <w:pPr>
        <w:ind w:left="7993" w:hanging="360"/>
      </w:pPr>
      <w:rPr>
        <w:rFonts w:hint="default"/>
        <w:lang w:val="fr-FR" w:eastAsia="en-US" w:bidi="ar-SA"/>
      </w:rPr>
    </w:lvl>
    <w:lvl w:ilvl="8" w:tplc="43AEC6EC">
      <w:numFmt w:val="bullet"/>
      <w:lvlText w:val="•"/>
      <w:lvlJc w:val="left"/>
      <w:pPr>
        <w:ind w:left="8912" w:hanging="360"/>
      </w:pPr>
      <w:rPr>
        <w:rFonts w:hint="default"/>
        <w:lang w:val="fr-FR" w:eastAsia="en-US" w:bidi="ar-SA"/>
      </w:rPr>
    </w:lvl>
  </w:abstractNum>
  <w:abstractNum w:abstractNumId="5" w15:restartNumberingAfterBreak="0">
    <w:nsid w:val="190E70BA"/>
    <w:multiLevelType w:val="multilevel"/>
    <w:tmpl w:val="9A3A1A42"/>
    <w:lvl w:ilvl="0">
      <w:start w:val="1"/>
      <w:numFmt w:val="decimal"/>
      <w:lvlText w:val="%1."/>
      <w:lvlJc w:val="left"/>
      <w:pPr>
        <w:ind w:left="1565" w:hanging="183"/>
      </w:pPr>
      <w:rPr>
        <w:rFonts w:ascii="Times New Roman" w:eastAsia="Times New Roman" w:hAnsi="Times New Roman" w:cs="Times New Roman" w:hint="default"/>
        <w:w w:val="100"/>
        <w:sz w:val="22"/>
        <w:szCs w:val="22"/>
        <w:lang w:val="fr-FR" w:eastAsia="en-US" w:bidi="ar-SA"/>
      </w:rPr>
    </w:lvl>
    <w:lvl w:ilvl="1">
      <w:start w:val="1"/>
      <w:numFmt w:val="decimal"/>
      <w:lvlText w:val="%1.%2."/>
      <w:lvlJc w:val="left"/>
      <w:pPr>
        <w:ind w:left="2021" w:hanging="420"/>
      </w:pPr>
      <w:rPr>
        <w:rFonts w:ascii="Times New Roman" w:eastAsia="Times New Roman" w:hAnsi="Times New Roman" w:cs="Times New Roman" w:hint="default"/>
        <w:w w:val="100"/>
        <w:sz w:val="24"/>
        <w:szCs w:val="24"/>
        <w:lang w:val="fr-FR" w:eastAsia="en-US" w:bidi="ar-SA"/>
      </w:rPr>
    </w:lvl>
    <w:lvl w:ilvl="2">
      <w:numFmt w:val="bullet"/>
      <w:lvlText w:val="•"/>
      <w:lvlJc w:val="left"/>
      <w:pPr>
        <w:ind w:left="3011" w:hanging="420"/>
      </w:pPr>
      <w:rPr>
        <w:rFonts w:hint="default"/>
        <w:lang w:val="fr-FR" w:eastAsia="en-US" w:bidi="ar-SA"/>
      </w:rPr>
    </w:lvl>
    <w:lvl w:ilvl="3">
      <w:numFmt w:val="bullet"/>
      <w:lvlText w:val="•"/>
      <w:lvlJc w:val="left"/>
      <w:pPr>
        <w:ind w:left="4003" w:hanging="420"/>
      </w:pPr>
      <w:rPr>
        <w:rFonts w:hint="default"/>
        <w:lang w:val="fr-FR" w:eastAsia="en-US" w:bidi="ar-SA"/>
      </w:rPr>
    </w:lvl>
    <w:lvl w:ilvl="4">
      <w:numFmt w:val="bullet"/>
      <w:lvlText w:val="•"/>
      <w:lvlJc w:val="left"/>
      <w:pPr>
        <w:ind w:left="4995" w:hanging="420"/>
      </w:pPr>
      <w:rPr>
        <w:rFonts w:hint="default"/>
        <w:lang w:val="fr-FR" w:eastAsia="en-US" w:bidi="ar-SA"/>
      </w:rPr>
    </w:lvl>
    <w:lvl w:ilvl="5">
      <w:numFmt w:val="bullet"/>
      <w:lvlText w:val="•"/>
      <w:lvlJc w:val="left"/>
      <w:pPr>
        <w:ind w:left="5987" w:hanging="420"/>
      </w:pPr>
      <w:rPr>
        <w:rFonts w:hint="default"/>
        <w:lang w:val="fr-FR" w:eastAsia="en-US" w:bidi="ar-SA"/>
      </w:rPr>
    </w:lvl>
    <w:lvl w:ilvl="6">
      <w:numFmt w:val="bullet"/>
      <w:lvlText w:val="•"/>
      <w:lvlJc w:val="left"/>
      <w:pPr>
        <w:ind w:left="6979" w:hanging="420"/>
      </w:pPr>
      <w:rPr>
        <w:rFonts w:hint="default"/>
        <w:lang w:val="fr-FR" w:eastAsia="en-US" w:bidi="ar-SA"/>
      </w:rPr>
    </w:lvl>
    <w:lvl w:ilvl="7">
      <w:numFmt w:val="bullet"/>
      <w:lvlText w:val="•"/>
      <w:lvlJc w:val="left"/>
      <w:pPr>
        <w:ind w:left="7970" w:hanging="420"/>
      </w:pPr>
      <w:rPr>
        <w:rFonts w:hint="default"/>
        <w:lang w:val="fr-FR" w:eastAsia="en-US" w:bidi="ar-SA"/>
      </w:rPr>
    </w:lvl>
    <w:lvl w:ilvl="8">
      <w:numFmt w:val="bullet"/>
      <w:lvlText w:val="•"/>
      <w:lvlJc w:val="left"/>
      <w:pPr>
        <w:ind w:left="8962" w:hanging="420"/>
      </w:pPr>
      <w:rPr>
        <w:rFonts w:hint="default"/>
        <w:lang w:val="fr-FR" w:eastAsia="en-US" w:bidi="ar-SA"/>
      </w:rPr>
    </w:lvl>
  </w:abstractNum>
  <w:abstractNum w:abstractNumId="6" w15:restartNumberingAfterBreak="0">
    <w:nsid w:val="1939631C"/>
    <w:multiLevelType w:val="hybridMultilevel"/>
    <w:tmpl w:val="EC924C42"/>
    <w:lvl w:ilvl="0" w:tplc="FBAC9A38">
      <w:start w:val="1"/>
      <w:numFmt w:val="decimal"/>
      <w:lvlText w:val="[%1]"/>
      <w:lvlJc w:val="left"/>
      <w:pPr>
        <w:ind w:left="754" w:hanging="505"/>
      </w:pPr>
      <w:rPr>
        <w:rFonts w:ascii="Times New Roman" w:eastAsia="Times New Roman" w:hAnsi="Times New Roman" w:cs="Times New Roman" w:hint="default"/>
        <w:w w:val="100"/>
        <w:sz w:val="22"/>
        <w:szCs w:val="22"/>
        <w:lang w:val="fr-FR" w:eastAsia="en-US" w:bidi="ar-SA"/>
      </w:rPr>
    </w:lvl>
    <w:lvl w:ilvl="1" w:tplc="D5EA2F96">
      <w:start w:val="1"/>
      <w:numFmt w:val="decimal"/>
      <w:lvlText w:val="%2."/>
      <w:lvlJc w:val="left"/>
      <w:pPr>
        <w:ind w:left="1952" w:hanging="360"/>
      </w:pPr>
      <w:rPr>
        <w:rFonts w:ascii="Times New Roman" w:eastAsia="Times New Roman" w:hAnsi="Times New Roman" w:cs="Times New Roman" w:hint="default"/>
        <w:b/>
        <w:bCs/>
        <w:color w:val="00AE50"/>
        <w:w w:val="100"/>
        <w:sz w:val="24"/>
        <w:szCs w:val="24"/>
        <w:lang w:val="fr-FR" w:eastAsia="en-US" w:bidi="ar-SA"/>
      </w:rPr>
    </w:lvl>
    <w:lvl w:ilvl="2" w:tplc="015EEB86">
      <w:start w:val="1"/>
      <w:numFmt w:val="lowerLetter"/>
      <w:lvlText w:val="%3."/>
      <w:lvlJc w:val="left"/>
      <w:pPr>
        <w:ind w:left="2494" w:hanging="240"/>
      </w:pPr>
      <w:rPr>
        <w:rFonts w:ascii="Times New Roman" w:eastAsia="Times New Roman" w:hAnsi="Times New Roman" w:cs="Times New Roman" w:hint="default"/>
        <w:b/>
        <w:bCs/>
        <w:color w:val="FF0000"/>
        <w:w w:val="100"/>
        <w:sz w:val="24"/>
        <w:szCs w:val="24"/>
        <w:lang w:val="fr-FR" w:eastAsia="en-US" w:bidi="ar-SA"/>
      </w:rPr>
    </w:lvl>
    <w:lvl w:ilvl="3" w:tplc="2A6E2BBA">
      <w:numFmt w:val="bullet"/>
      <w:lvlText w:val="•"/>
      <w:lvlJc w:val="left"/>
      <w:pPr>
        <w:ind w:left="3531" w:hanging="240"/>
      </w:pPr>
      <w:rPr>
        <w:rFonts w:hint="default"/>
        <w:lang w:val="fr-FR" w:eastAsia="en-US" w:bidi="ar-SA"/>
      </w:rPr>
    </w:lvl>
    <w:lvl w:ilvl="4" w:tplc="C3541BCA">
      <w:numFmt w:val="bullet"/>
      <w:lvlText w:val="•"/>
      <w:lvlJc w:val="left"/>
      <w:pPr>
        <w:ind w:left="4562" w:hanging="240"/>
      </w:pPr>
      <w:rPr>
        <w:rFonts w:hint="default"/>
        <w:lang w:val="fr-FR" w:eastAsia="en-US" w:bidi="ar-SA"/>
      </w:rPr>
    </w:lvl>
    <w:lvl w:ilvl="5" w:tplc="76006A52">
      <w:numFmt w:val="bullet"/>
      <w:lvlText w:val="•"/>
      <w:lvlJc w:val="left"/>
      <w:pPr>
        <w:ind w:left="5594" w:hanging="240"/>
      </w:pPr>
      <w:rPr>
        <w:rFonts w:hint="default"/>
        <w:lang w:val="fr-FR" w:eastAsia="en-US" w:bidi="ar-SA"/>
      </w:rPr>
    </w:lvl>
    <w:lvl w:ilvl="6" w:tplc="621E9144">
      <w:numFmt w:val="bullet"/>
      <w:lvlText w:val="•"/>
      <w:lvlJc w:val="left"/>
      <w:pPr>
        <w:ind w:left="6625" w:hanging="240"/>
      </w:pPr>
      <w:rPr>
        <w:rFonts w:hint="default"/>
        <w:lang w:val="fr-FR" w:eastAsia="en-US" w:bidi="ar-SA"/>
      </w:rPr>
    </w:lvl>
    <w:lvl w:ilvl="7" w:tplc="6D0265C6">
      <w:numFmt w:val="bullet"/>
      <w:lvlText w:val="•"/>
      <w:lvlJc w:val="left"/>
      <w:pPr>
        <w:ind w:left="7657" w:hanging="240"/>
      </w:pPr>
      <w:rPr>
        <w:rFonts w:hint="default"/>
        <w:lang w:val="fr-FR" w:eastAsia="en-US" w:bidi="ar-SA"/>
      </w:rPr>
    </w:lvl>
    <w:lvl w:ilvl="8" w:tplc="B2784406">
      <w:numFmt w:val="bullet"/>
      <w:lvlText w:val="•"/>
      <w:lvlJc w:val="left"/>
      <w:pPr>
        <w:ind w:left="8688" w:hanging="240"/>
      </w:pPr>
      <w:rPr>
        <w:rFonts w:hint="default"/>
        <w:lang w:val="fr-FR" w:eastAsia="en-US" w:bidi="ar-SA"/>
      </w:rPr>
    </w:lvl>
  </w:abstractNum>
  <w:abstractNum w:abstractNumId="7" w15:restartNumberingAfterBreak="0">
    <w:nsid w:val="1C5D5825"/>
    <w:multiLevelType w:val="hybridMultilevel"/>
    <w:tmpl w:val="B2EEEC2E"/>
    <w:lvl w:ilvl="0" w:tplc="288E591E">
      <w:numFmt w:val="bullet"/>
      <w:lvlText w:val=""/>
      <w:lvlJc w:val="left"/>
      <w:pPr>
        <w:ind w:left="1556" w:hanging="360"/>
      </w:pPr>
      <w:rPr>
        <w:rFonts w:ascii="Symbol" w:eastAsia="Symbol" w:hAnsi="Symbol" w:cs="Symbol" w:hint="default"/>
        <w:w w:val="100"/>
        <w:sz w:val="24"/>
        <w:szCs w:val="24"/>
        <w:lang w:val="fr-FR" w:eastAsia="en-US" w:bidi="ar-SA"/>
      </w:rPr>
    </w:lvl>
    <w:lvl w:ilvl="1" w:tplc="287C6818">
      <w:numFmt w:val="bullet"/>
      <w:lvlText w:val="•"/>
      <w:lvlJc w:val="left"/>
      <w:pPr>
        <w:ind w:left="2479" w:hanging="360"/>
      </w:pPr>
      <w:rPr>
        <w:rFonts w:hint="default"/>
        <w:lang w:val="fr-FR" w:eastAsia="en-US" w:bidi="ar-SA"/>
      </w:rPr>
    </w:lvl>
    <w:lvl w:ilvl="2" w:tplc="F190B1CA">
      <w:numFmt w:val="bullet"/>
      <w:lvlText w:val="•"/>
      <w:lvlJc w:val="left"/>
      <w:pPr>
        <w:ind w:left="3398" w:hanging="360"/>
      </w:pPr>
      <w:rPr>
        <w:rFonts w:hint="default"/>
        <w:lang w:val="fr-FR" w:eastAsia="en-US" w:bidi="ar-SA"/>
      </w:rPr>
    </w:lvl>
    <w:lvl w:ilvl="3" w:tplc="037E6640">
      <w:numFmt w:val="bullet"/>
      <w:lvlText w:val="•"/>
      <w:lvlJc w:val="left"/>
      <w:pPr>
        <w:ind w:left="4317" w:hanging="360"/>
      </w:pPr>
      <w:rPr>
        <w:rFonts w:hint="default"/>
        <w:lang w:val="fr-FR" w:eastAsia="en-US" w:bidi="ar-SA"/>
      </w:rPr>
    </w:lvl>
    <w:lvl w:ilvl="4" w:tplc="357407BE">
      <w:numFmt w:val="bullet"/>
      <w:lvlText w:val="•"/>
      <w:lvlJc w:val="left"/>
      <w:pPr>
        <w:ind w:left="5236" w:hanging="360"/>
      </w:pPr>
      <w:rPr>
        <w:rFonts w:hint="default"/>
        <w:lang w:val="fr-FR" w:eastAsia="en-US" w:bidi="ar-SA"/>
      </w:rPr>
    </w:lvl>
    <w:lvl w:ilvl="5" w:tplc="73DC637C">
      <w:numFmt w:val="bullet"/>
      <w:lvlText w:val="•"/>
      <w:lvlJc w:val="left"/>
      <w:pPr>
        <w:ind w:left="6155" w:hanging="360"/>
      </w:pPr>
      <w:rPr>
        <w:rFonts w:hint="default"/>
        <w:lang w:val="fr-FR" w:eastAsia="en-US" w:bidi="ar-SA"/>
      </w:rPr>
    </w:lvl>
    <w:lvl w:ilvl="6" w:tplc="07021E66">
      <w:numFmt w:val="bullet"/>
      <w:lvlText w:val="•"/>
      <w:lvlJc w:val="left"/>
      <w:pPr>
        <w:ind w:left="7074" w:hanging="360"/>
      </w:pPr>
      <w:rPr>
        <w:rFonts w:hint="default"/>
        <w:lang w:val="fr-FR" w:eastAsia="en-US" w:bidi="ar-SA"/>
      </w:rPr>
    </w:lvl>
    <w:lvl w:ilvl="7" w:tplc="AD72699A">
      <w:numFmt w:val="bullet"/>
      <w:lvlText w:val="•"/>
      <w:lvlJc w:val="left"/>
      <w:pPr>
        <w:ind w:left="7993" w:hanging="360"/>
      </w:pPr>
      <w:rPr>
        <w:rFonts w:hint="default"/>
        <w:lang w:val="fr-FR" w:eastAsia="en-US" w:bidi="ar-SA"/>
      </w:rPr>
    </w:lvl>
    <w:lvl w:ilvl="8" w:tplc="AC581C2C">
      <w:numFmt w:val="bullet"/>
      <w:lvlText w:val="•"/>
      <w:lvlJc w:val="left"/>
      <w:pPr>
        <w:ind w:left="8912" w:hanging="360"/>
      </w:pPr>
      <w:rPr>
        <w:rFonts w:hint="default"/>
        <w:lang w:val="fr-FR" w:eastAsia="en-US" w:bidi="ar-SA"/>
      </w:rPr>
    </w:lvl>
  </w:abstractNum>
  <w:abstractNum w:abstractNumId="8" w15:restartNumberingAfterBreak="0">
    <w:nsid w:val="21DE70F5"/>
    <w:multiLevelType w:val="multilevel"/>
    <w:tmpl w:val="6CBCEAEA"/>
    <w:lvl w:ilvl="0">
      <w:start w:val="3"/>
      <w:numFmt w:val="decimal"/>
      <w:lvlText w:val="%1"/>
      <w:lvlJc w:val="left"/>
      <w:pPr>
        <w:ind w:left="1256" w:hanging="420"/>
      </w:pPr>
      <w:rPr>
        <w:rFonts w:hint="default"/>
        <w:lang w:val="fr-FR" w:eastAsia="en-US" w:bidi="ar-SA"/>
      </w:rPr>
    </w:lvl>
    <w:lvl w:ilvl="1">
      <w:start w:val="1"/>
      <w:numFmt w:val="decimal"/>
      <w:lvlText w:val="%1.%2."/>
      <w:lvlJc w:val="left"/>
      <w:pPr>
        <w:ind w:left="1256" w:hanging="420"/>
      </w:pPr>
      <w:rPr>
        <w:rFonts w:ascii="Times New Roman" w:eastAsia="Times New Roman" w:hAnsi="Times New Roman" w:cs="Times New Roman" w:hint="default"/>
        <w:b/>
        <w:bCs/>
        <w:w w:val="100"/>
        <w:sz w:val="24"/>
        <w:szCs w:val="24"/>
        <w:lang w:val="fr-FR" w:eastAsia="en-US" w:bidi="ar-SA"/>
      </w:rPr>
    </w:lvl>
    <w:lvl w:ilvl="2">
      <w:numFmt w:val="bullet"/>
      <w:lvlText w:val=""/>
      <w:lvlJc w:val="left"/>
      <w:pPr>
        <w:ind w:left="1556" w:hanging="360"/>
      </w:pPr>
      <w:rPr>
        <w:rFonts w:ascii="Symbol" w:eastAsia="Symbol" w:hAnsi="Symbol" w:cs="Symbol" w:hint="default"/>
        <w:w w:val="100"/>
        <w:sz w:val="24"/>
        <w:szCs w:val="24"/>
        <w:lang w:val="fr-FR" w:eastAsia="en-US" w:bidi="ar-SA"/>
      </w:rPr>
    </w:lvl>
    <w:lvl w:ilvl="3">
      <w:numFmt w:val="bullet"/>
      <w:lvlText w:val="-"/>
      <w:lvlJc w:val="left"/>
      <w:pPr>
        <w:ind w:left="2254" w:hanging="142"/>
      </w:pPr>
      <w:rPr>
        <w:rFonts w:ascii="Times New Roman" w:eastAsia="Times New Roman" w:hAnsi="Times New Roman" w:cs="Times New Roman" w:hint="default"/>
        <w:w w:val="99"/>
        <w:sz w:val="24"/>
        <w:szCs w:val="24"/>
        <w:lang w:val="fr-FR" w:eastAsia="en-US" w:bidi="ar-SA"/>
      </w:rPr>
    </w:lvl>
    <w:lvl w:ilvl="4">
      <w:numFmt w:val="bullet"/>
      <w:lvlText w:val="•"/>
      <w:lvlJc w:val="left"/>
      <w:pPr>
        <w:ind w:left="4382" w:hanging="142"/>
      </w:pPr>
      <w:rPr>
        <w:rFonts w:hint="default"/>
        <w:lang w:val="fr-FR" w:eastAsia="en-US" w:bidi="ar-SA"/>
      </w:rPr>
    </w:lvl>
    <w:lvl w:ilvl="5">
      <w:numFmt w:val="bullet"/>
      <w:lvlText w:val="•"/>
      <w:lvlJc w:val="left"/>
      <w:pPr>
        <w:ind w:left="5444" w:hanging="142"/>
      </w:pPr>
      <w:rPr>
        <w:rFonts w:hint="default"/>
        <w:lang w:val="fr-FR" w:eastAsia="en-US" w:bidi="ar-SA"/>
      </w:rPr>
    </w:lvl>
    <w:lvl w:ilvl="6">
      <w:numFmt w:val="bullet"/>
      <w:lvlText w:val="•"/>
      <w:lvlJc w:val="left"/>
      <w:pPr>
        <w:ind w:left="6505" w:hanging="142"/>
      </w:pPr>
      <w:rPr>
        <w:rFonts w:hint="default"/>
        <w:lang w:val="fr-FR" w:eastAsia="en-US" w:bidi="ar-SA"/>
      </w:rPr>
    </w:lvl>
    <w:lvl w:ilvl="7">
      <w:numFmt w:val="bullet"/>
      <w:lvlText w:val="•"/>
      <w:lvlJc w:val="left"/>
      <w:pPr>
        <w:ind w:left="7567" w:hanging="142"/>
      </w:pPr>
      <w:rPr>
        <w:rFonts w:hint="default"/>
        <w:lang w:val="fr-FR" w:eastAsia="en-US" w:bidi="ar-SA"/>
      </w:rPr>
    </w:lvl>
    <w:lvl w:ilvl="8">
      <w:numFmt w:val="bullet"/>
      <w:lvlText w:val="•"/>
      <w:lvlJc w:val="left"/>
      <w:pPr>
        <w:ind w:left="8628" w:hanging="142"/>
      </w:pPr>
      <w:rPr>
        <w:rFonts w:hint="default"/>
        <w:lang w:val="fr-FR" w:eastAsia="en-US" w:bidi="ar-SA"/>
      </w:rPr>
    </w:lvl>
  </w:abstractNum>
  <w:abstractNum w:abstractNumId="9" w15:restartNumberingAfterBreak="0">
    <w:nsid w:val="21E90FD2"/>
    <w:multiLevelType w:val="multilevel"/>
    <w:tmpl w:val="40A6A128"/>
    <w:lvl w:ilvl="0">
      <w:start w:val="1"/>
      <w:numFmt w:val="decimal"/>
      <w:lvlText w:val="%1."/>
      <w:lvlJc w:val="left"/>
      <w:pPr>
        <w:ind w:left="1625" w:hanging="243"/>
      </w:pPr>
      <w:rPr>
        <w:rFonts w:ascii="Times New Roman" w:eastAsia="Times New Roman" w:hAnsi="Times New Roman" w:cs="Times New Roman" w:hint="default"/>
        <w:w w:val="100"/>
        <w:sz w:val="24"/>
        <w:szCs w:val="24"/>
        <w:lang w:val="fr-FR" w:eastAsia="en-US" w:bidi="ar-SA"/>
      </w:rPr>
    </w:lvl>
    <w:lvl w:ilvl="1">
      <w:start w:val="1"/>
      <w:numFmt w:val="decimal"/>
      <w:lvlText w:val="%1.%2."/>
      <w:lvlJc w:val="left"/>
      <w:pPr>
        <w:ind w:left="2021" w:hanging="420"/>
      </w:pPr>
      <w:rPr>
        <w:rFonts w:ascii="Times New Roman" w:eastAsia="Times New Roman" w:hAnsi="Times New Roman" w:cs="Times New Roman" w:hint="default"/>
        <w:w w:val="100"/>
        <w:sz w:val="24"/>
        <w:szCs w:val="24"/>
        <w:lang w:val="fr-FR" w:eastAsia="en-US" w:bidi="ar-SA"/>
      </w:rPr>
    </w:lvl>
    <w:lvl w:ilvl="2">
      <w:numFmt w:val="bullet"/>
      <w:lvlText w:val="•"/>
      <w:lvlJc w:val="left"/>
      <w:pPr>
        <w:ind w:left="3011" w:hanging="420"/>
      </w:pPr>
      <w:rPr>
        <w:rFonts w:hint="default"/>
        <w:lang w:val="fr-FR" w:eastAsia="en-US" w:bidi="ar-SA"/>
      </w:rPr>
    </w:lvl>
    <w:lvl w:ilvl="3">
      <w:numFmt w:val="bullet"/>
      <w:lvlText w:val="•"/>
      <w:lvlJc w:val="left"/>
      <w:pPr>
        <w:ind w:left="4003" w:hanging="420"/>
      </w:pPr>
      <w:rPr>
        <w:rFonts w:hint="default"/>
        <w:lang w:val="fr-FR" w:eastAsia="en-US" w:bidi="ar-SA"/>
      </w:rPr>
    </w:lvl>
    <w:lvl w:ilvl="4">
      <w:numFmt w:val="bullet"/>
      <w:lvlText w:val="•"/>
      <w:lvlJc w:val="left"/>
      <w:pPr>
        <w:ind w:left="4995" w:hanging="420"/>
      </w:pPr>
      <w:rPr>
        <w:rFonts w:hint="default"/>
        <w:lang w:val="fr-FR" w:eastAsia="en-US" w:bidi="ar-SA"/>
      </w:rPr>
    </w:lvl>
    <w:lvl w:ilvl="5">
      <w:numFmt w:val="bullet"/>
      <w:lvlText w:val="•"/>
      <w:lvlJc w:val="left"/>
      <w:pPr>
        <w:ind w:left="5987" w:hanging="420"/>
      </w:pPr>
      <w:rPr>
        <w:rFonts w:hint="default"/>
        <w:lang w:val="fr-FR" w:eastAsia="en-US" w:bidi="ar-SA"/>
      </w:rPr>
    </w:lvl>
    <w:lvl w:ilvl="6">
      <w:numFmt w:val="bullet"/>
      <w:lvlText w:val="•"/>
      <w:lvlJc w:val="left"/>
      <w:pPr>
        <w:ind w:left="6979" w:hanging="420"/>
      </w:pPr>
      <w:rPr>
        <w:rFonts w:hint="default"/>
        <w:lang w:val="fr-FR" w:eastAsia="en-US" w:bidi="ar-SA"/>
      </w:rPr>
    </w:lvl>
    <w:lvl w:ilvl="7">
      <w:numFmt w:val="bullet"/>
      <w:lvlText w:val="•"/>
      <w:lvlJc w:val="left"/>
      <w:pPr>
        <w:ind w:left="7970" w:hanging="420"/>
      </w:pPr>
      <w:rPr>
        <w:rFonts w:hint="default"/>
        <w:lang w:val="fr-FR" w:eastAsia="en-US" w:bidi="ar-SA"/>
      </w:rPr>
    </w:lvl>
    <w:lvl w:ilvl="8">
      <w:numFmt w:val="bullet"/>
      <w:lvlText w:val="•"/>
      <w:lvlJc w:val="left"/>
      <w:pPr>
        <w:ind w:left="8962" w:hanging="420"/>
      </w:pPr>
      <w:rPr>
        <w:rFonts w:hint="default"/>
        <w:lang w:val="fr-FR" w:eastAsia="en-US" w:bidi="ar-SA"/>
      </w:rPr>
    </w:lvl>
  </w:abstractNum>
  <w:abstractNum w:abstractNumId="10" w15:restartNumberingAfterBreak="0">
    <w:nsid w:val="2AB807F0"/>
    <w:multiLevelType w:val="multilevel"/>
    <w:tmpl w:val="57D60576"/>
    <w:lvl w:ilvl="0">
      <w:start w:val="1"/>
      <w:numFmt w:val="decimal"/>
      <w:lvlText w:val="%1."/>
      <w:lvlJc w:val="left"/>
      <w:pPr>
        <w:ind w:left="1048" w:hanging="213"/>
      </w:pPr>
      <w:rPr>
        <w:rFonts w:ascii="Times New Roman" w:eastAsia="Times New Roman" w:hAnsi="Times New Roman" w:cs="Times New Roman" w:hint="default"/>
        <w:b/>
        <w:bCs/>
        <w:w w:val="100"/>
        <w:sz w:val="26"/>
        <w:szCs w:val="26"/>
        <w:lang w:val="fr-FR" w:eastAsia="en-US" w:bidi="ar-SA"/>
      </w:rPr>
    </w:lvl>
    <w:lvl w:ilvl="1">
      <w:start w:val="1"/>
      <w:numFmt w:val="decimal"/>
      <w:lvlText w:val="%1.%2."/>
      <w:lvlJc w:val="left"/>
      <w:pPr>
        <w:ind w:left="1256" w:hanging="420"/>
      </w:pPr>
      <w:rPr>
        <w:rFonts w:ascii="Times New Roman" w:eastAsia="Times New Roman" w:hAnsi="Times New Roman" w:cs="Times New Roman" w:hint="default"/>
        <w:b/>
        <w:bCs/>
        <w:w w:val="100"/>
        <w:sz w:val="24"/>
        <w:szCs w:val="24"/>
        <w:lang w:val="fr-FR" w:eastAsia="en-US" w:bidi="ar-SA"/>
      </w:rPr>
    </w:lvl>
    <w:lvl w:ilvl="2">
      <w:numFmt w:val="bullet"/>
      <w:lvlText w:val="•"/>
      <w:lvlJc w:val="left"/>
      <w:pPr>
        <w:ind w:left="2314" w:hanging="420"/>
      </w:pPr>
      <w:rPr>
        <w:rFonts w:hint="default"/>
        <w:lang w:val="fr-FR" w:eastAsia="en-US" w:bidi="ar-SA"/>
      </w:rPr>
    </w:lvl>
    <w:lvl w:ilvl="3">
      <w:numFmt w:val="bullet"/>
      <w:lvlText w:val="•"/>
      <w:lvlJc w:val="left"/>
      <w:pPr>
        <w:ind w:left="3369" w:hanging="420"/>
      </w:pPr>
      <w:rPr>
        <w:rFonts w:hint="default"/>
        <w:lang w:val="fr-FR" w:eastAsia="en-US" w:bidi="ar-SA"/>
      </w:rPr>
    </w:lvl>
    <w:lvl w:ilvl="4">
      <w:numFmt w:val="bullet"/>
      <w:lvlText w:val="•"/>
      <w:lvlJc w:val="left"/>
      <w:pPr>
        <w:ind w:left="4423" w:hanging="420"/>
      </w:pPr>
      <w:rPr>
        <w:rFonts w:hint="default"/>
        <w:lang w:val="fr-FR" w:eastAsia="en-US" w:bidi="ar-SA"/>
      </w:rPr>
    </w:lvl>
    <w:lvl w:ilvl="5">
      <w:numFmt w:val="bullet"/>
      <w:lvlText w:val="•"/>
      <w:lvlJc w:val="left"/>
      <w:pPr>
        <w:ind w:left="5478" w:hanging="420"/>
      </w:pPr>
      <w:rPr>
        <w:rFonts w:hint="default"/>
        <w:lang w:val="fr-FR" w:eastAsia="en-US" w:bidi="ar-SA"/>
      </w:rPr>
    </w:lvl>
    <w:lvl w:ilvl="6">
      <w:numFmt w:val="bullet"/>
      <w:lvlText w:val="•"/>
      <w:lvlJc w:val="left"/>
      <w:pPr>
        <w:ind w:left="6532" w:hanging="420"/>
      </w:pPr>
      <w:rPr>
        <w:rFonts w:hint="default"/>
        <w:lang w:val="fr-FR" w:eastAsia="en-US" w:bidi="ar-SA"/>
      </w:rPr>
    </w:lvl>
    <w:lvl w:ilvl="7">
      <w:numFmt w:val="bullet"/>
      <w:lvlText w:val="•"/>
      <w:lvlJc w:val="left"/>
      <w:pPr>
        <w:ind w:left="7587" w:hanging="420"/>
      </w:pPr>
      <w:rPr>
        <w:rFonts w:hint="default"/>
        <w:lang w:val="fr-FR" w:eastAsia="en-US" w:bidi="ar-SA"/>
      </w:rPr>
    </w:lvl>
    <w:lvl w:ilvl="8">
      <w:numFmt w:val="bullet"/>
      <w:lvlText w:val="•"/>
      <w:lvlJc w:val="left"/>
      <w:pPr>
        <w:ind w:left="8642" w:hanging="420"/>
      </w:pPr>
      <w:rPr>
        <w:rFonts w:hint="default"/>
        <w:lang w:val="fr-FR" w:eastAsia="en-US" w:bidi="ar-SA"/>
      </w:rPr>
    </w:lvl>
  </w:abstractNum>
  <w:abstractNum w:abstractNumId="11" w15:restartNumberingAfterBreak="0">
    <w:nsid w:val="2C3A6D6D"/>
    <w:multiLevelType w:val="multilevel"/>
    <w:tmpl w:val="70A04A54"/>
    <w:lvl w:ilvl="0">
      <w:start w:val="1"/>
      <w:numFmt w:val="decimal"/>
      <w:lvlText w:val="%1."/>
      <w:lvlJc w:val="left"/>
      <w:pPr>
        <w:ind w:left="1117" w:hanging="281"/>
      </w:pPr>
      <w:rPr>
        <w:rFonts w:ascii="Times New Roman" w:eastAsia="Times New Roman" w:hAnsi="Times New Roman" w:cs="Times New Roman" w:hint="default"/>
        <w:b/>
        <w:bCs/>
        <w:spacing w:val="0"/>
        <w:w w:val="100"/>
        <w:sz w:val="28"/>
        <w:szCs w:val="28"/>
        <w:lang w:val="fr-FR" w:eastAsia="en-US" w:bidi="ar-SA"/>
      </w:rPr>
    </w:lvl>
    <w:lvl w:ilvl="1">
      <w:start w:val="1"/>
      <w:numFmt w:val="decimal"/>
      <w:lvlText w:val="%1.%2."/>
      <w:lvlJc w:val="left"/>
      <w:pPr>
        <w:ind w:left="1256" w:hanging="420"/>
      </w:pPr>
      <w:rPr>
        <w:rFonts w:ascii="Times New Roman" w:eastAsia="Times New Roman" w:hAnsi="Times New Roman" w:cs="Times New Roman" w:hint="default"/>
        <w:b/>
        <w:bCs/>
        <w:w w:val="100"/>
        <w:sz w:val="24"/>
        <w:szCs w:val="24"/>
        <w:lang w:val="fr-FR" w:eastAsia="en-US" w:bidi="ar-SA"/>
      </w:rPr>
    </w:lvl>
    <w:lvl w:ilvl="2">
      <w:numFmt w:val="bullet"/>
      <w:lvlText w:val=""/>
      <w:lvlJc w:val="left"/>
      <w:pPr>
        <w:ind w:left="1544" w:hanging="360"/>
      </w:pPr>
      <w:rPr>
        <w:rFonts w:ascii="Symbol" w:eastAsia="Symbol" w:hAnsi="Symbol" w:cs="Symbol" w:hint="default"/>
        <w:w w:val="100"/>
        <w:sz w:val="24"/>
        <w:szCs w:val="24"/>
        <w:lang w:val="fr-FR" w:eastAsia="en-US" w:bidi="ar-SA"/>
      </w:rPr>
    </w:lvl>
    <w:lvl w:ilvl="3">
      <w:numFmt w:val="bullet"/>
      <w:lvlText w:val="•"/>
      <w:lvlJc w:val="left"/>
      <w:pPr>
        <w:ind w:left="1560" w:hanging="360"/>
      </w:pPr>
      <w:rPr>
        <w:rFonts w:hint="default"/>
        <w:lang w:val="fr-FR" w:eastAsia="en-US" w:bidi="ar-SA"/>
      </w:rPr>
    </w:lvl>
    <w:lvl w:ilvl="4">
      <w:numFmt w:val="bullet"/>
      <w:lvlText w:val="•"/>
      <w:lvlJc w:val="left"/>
      <w:pPr>
        <w:ind w:left="2873" w:hanging="360"/>
      </w:pPr>
      <w:rPr>
        <w:rFonts w:hint="default"/>
        <w:lang w:val="fr-FR" w:eastAsia="en-US" w:bidi="ar-SA"/>
      </w:rPr>
    </w:lvl>
    <w:lvl w:ilvl="5">
      <w:numFmt w:val="bullet"/>
      <w:lvlText w:val="•"/>
      <w:lvlJc w:val="left"/>
      <w:pPr>
        <w:ind w:left="4186" w:hanging="360"/>
      </w:pPr>
      <w:rPr>
        <w:rFonts w:hint="default"/>
        <w:lang w:val="fr-FR" w:eastAsia="en-US" w:bidi="ar-SA"/>
      </w:rPr>
    </w:lvl>
    <w:lvl w:ilvl="6">
      <w:numFmt w:val="bullet"/>
      <w:lvlText w:val="•"/>
      <w:lvlJc w:val="left"/>
      <w:pPr>
        <w:ind w:left="5499" w:hanging="360"/>
      </w:pPr>
      <w:rPr>
        <w:rFonts w:hint="default"/>
        <w:lang w:val="fr-FR" w:eastAsia="en-US" w:bidi="ar-SA"/>
      </w:rPr>
    </w:lvl>
    <w:lvl w:ilvl="7">
      <w:numFmt w:val="bullet"/>
      <w:lvlText w:val="•"/>
      <w:lvlJc w:val="left"/>
      <w:pPr>
        <w:ind w:left="6812" w:hanging="360"/>
      </w:pPr>
      <w:rPr>
        <w:rFonts w:hint="default"/>
        <w:lang w:val="fr-FR" w:eastAsia="en-US" w:bidi="ar-SA"/>
      </w:rPr>
    </w:lvl>
    <w:lvl w:ilvl="8">
      <w:numFmt w:val="bullet"/>
      <w:lvlText w:val="•"/>
      <w:lvlJc w:val="left"/>
      <w:pPr>
        <w:ind w:left="8125" w:hanging="360"/>
      </w:pPr>
      <w:rPr>
        <w:rFonts w:hint="default"/>
        <w:lang w:val="fr-FR" w:eastAsia="en-US" w:bidi="ar-SA"/>
      </w:rPr>
    </w:lvl>
  </w:abstractNum>
  <w:abstractNum w:abstractNumId="12" w15:restartNumberingAfterBreak="0">
    <w:nsid w:val="30031D5D"/>
    <w:multiLevelType w:val="multilevel"/>
    <w:tmpl w:val="407C3546"/>
    <w:lvl w:ilvl="0">
      <w:start w:val="6"/>
      <w:numFmt w:val="decimal"/>
      <w:lvlText w:val="%1"/>
      <w:lvlJc w:val="left"/>
      <w:pPr>
        <w:ind w:left="1256" w:hanging="420"/>
      </w:pPr>
      <w:rPr>
        <w:rFonts w:hint="default"/>
        <w:lang w:val="fr-FR" w:eastAsia="en-US" w:bidi="ar-SA"/>
      </w:rPr>
    </w:lvl>
    <w:lvl w:ilvl="1">
      <w:start w:val="3"/>
      <w:numFmt w:val="decimal"/>
      <w:lvlText w:val="%1.%2."/>
      <w:lvlJc w:val="left"/>
      <w:pPr>
        <w:ind w:left="1256" w:hanging="420"/>
      </w:pPr>
      <w:rPr>
        <w:rFonts w:ascii="Times New Roman" w:eastAsia="Times New Roman" w:hAnsi="Times New Roman" w:cs="Times New Roman" w:hint="default"/>
        <w:b/>
        <w:bCs/>
        <w:w w:val="100"/>
        <w:sz w:val="24"/>
        <w:szCs w:val="24"/>
        <w:lang w:val="fr-FR" w:eastAsia="en-US" w:bidi="ar-SA"/>
      </w:rPr>
    </w:lvl>
    <w:lvl w:ilvl="2">
      <w:numFmt w:val="bullet"/>
      <w:lvlText w:val="•"/>
      <w:lvlJc w:val="left"/>
      <w:pPr>
        <w:ind w:left="3158" w:hanging="420"/>
      </w:pPr>
      <w:rPr>
        <w:rFonts w:hint="default"/>
        <w:lang w:val="fr-FR" w:eastAsia="en-US" w:bidi="ar-SA"/>
      </w:rPr>
    </w:lvl>
    <w:lvl w:ilvl="3">
      <w:numFmt w:val="bullet"/>
      <w:lvlText w:val="•"/>
      <w:lvlJc w:val="left"/>
      <w:pPr>
        <w:ind w:left="4107" w:hanging="420"/>
      </w:pPr>
      <w:rPr>
        <w:rFonts w:hint="default"/>
        <w:lang w:val="fr-FR" w:eastAsia="en-US" w:bidi="ar-SA"/>
      </w:rPr>
    </w:lvl>
    <w:lvl w:ilvl="4">
      <w:numFmt w:val="bullet"/>
      <w:lvlText w:val="•"/>
      <w:lvlJc w:val="left"/>
      <w:pPr>
        <w:ind w:left="5056" w:hanging="420"/>
      </w:pPr>
      <w:rPr>
        <w:rFonts w:hint="default"/>
        <w:lang w:val="fr-FR" w:eastAsia="en-US" w:bidi="ar-SA"/>
      </w:rPr>
    </w:lvl>
    <w:lvl w:ilvl="5">
      <w:numFmt w:val="bullet"/>
      <w:lvlText w:val="•"/>
      <w:lvlJc w:val="left"/>
      <w:pPr>
        <w:ind w:left="6005" w:hanging="420"/>
      </w:pPr>
      <w:rPr>
        <w:rFonts w:hint="default"/>
        <w:lang w:val="fr-FR" w:eastAsia="en-US" w:bidi="ar-SA"/>
      </w:rPr>
    </w:lvl>
    <w:lvl w:ilvl="6">
      <w:numFmt w:val="bullet"/>
      <w:lvlText w:val="•"/>
      <w:lvlJc w:val="left"/>
      <w:pPr>
        <w:ind w:left="6954" w:hanging="420"/>
      </w:pPr>
      <w:rPr>
        <w:rFonts w:hint="default"/>
        <w:lang w:val="fr-FR" w:eastAsia="en-US" w:bidi="ar-SA"/>
      </w:rPr>
    </w:lvl>
    <w:lvl w:ilvl="7">
      <w:numFmt w:val="bullet"/>
      <w:lvlText w:val="•"/>
      <w:lvlJc w:val="left"/>
      <w:pPr>
        <w:ind w:left="7903" w:hanging="420"/>
      </w:pPr>
      <w:rPr>
        <w:rFonts w:hint="default"/>
        <w:lang w:val="fr-FR" w:eastAsia="en-US" w:bidi="ar-SA"/>
      </w:rPr>
    </w:lvl>
    <w:lvl w:ilvl="8">
      <w:numFmt w:val="bullet"/>
      <w:lvlText w:val="•"/>
      <w:lvlJc w:val="left"/>
      <w:pPr>
        <w:ind w:left="8852" w:hanging="420"/>
      </w:pPr>
      <w:rPr>
        <w:rFonts w:hint="default"/>
        <w:lang w:val="fr-FR" w:eastAsia="en-US" w:bidi="ar-SA"/>
      </w:rPr>
    </w:lvl>
  </w:abstractNum>
  <w:abstractNum w:abstractNumId="13" w15:restartNumberingAfterBreak="0">
    <w:nsid w:val="40511C6D"/>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1FC2A80"/>
    <w:multiLevelType w:val="multilevel"/>
    <w:tmpl w:val="53EAB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6F7AB9"/>
    <w:multiLevelType w:val="hybridMultilevel"/>
    <w:tmpl w:val="9F1A1E14"/>
    <w:lvl w:ilvl="0" w:tplc="6CDA4292">
      <w:start w:val="1"/>
      <w:numFmt w:val="decimal"/>
      <w:lvlText w:val="%1."/>
      <w:lvlJc w:val="left"/>
      <w:pPr>
        <w:ind w:left="1117" w:hanging="281"/>
      </w:pPr>
      <w:rPr>
        <w:rFonts w:ascii="Times New Roman" w:eastAsia="Times New Roman" w:hAnsi="Times New Roman" w:cs="Times New Roman" w:hint="default"/>
        <w:b/>
        <w:bCs/>
        <w:w w:val="100"/>
        <w:sz w:val="28"/>
        <w:szCs w:val="28"/>
        <w:lang w:val="fr-FR" w:eastAsia="en-US" w:bidi="ar-SA"/>
      </w:rPr>
    </w:lvl>
    <w:lvl w:ilvl="1" w:tplc="4C12C30C">
      <w:numFmt w:val="bullet"/>
      <w:lvlText w:val=""/>
      <w:lvlJc w:val="left"/>
      <w:pPr>
        <w:ind w:left="1556" w:hanging="360"/>
      </w:pPr>
      <w:rPr>
        <w:rFonts w:ascii="Symbol" w:eastAsia="Symbol" w:hAnsi="Symbol" w:cs="Symbol" w:hint="default"/>
        <w:w w:val="100"/>
        <w:sz w:val="24"/>
        <w:szCs w:val="24"/>
        <w:lang w:val="fr-FR" w:eastAsia="en-US" w:bidi="ar-SA"/>
      </w:rPr>
    </w:lvl>
    <w:lvl w:ilvl="2" w:tplc="1E9A6DF2">
      <w:numFmt w:val="bullet"/>
      <w:lvlText w:val="•"/>
      <w:lvlJc w:val="left"/>
      <w:pPr>
        <w:ind w:left="2581" w:hanging="360"/>
      </w:pPr>
      <w:rPr>
        <w:rFonts w:hint="default"/>
        <w:lang w:val="fr-FR" w:eastAsia="en-US" w:bidi="ar-SA"/>
      </w:rPr>
    </w:lvl>
    <w:lvl w:ilvl="3" w:tplc="4F609466">
      <w:numFmt w:val="bullet"/>
      <w:lvlText w:val="•"/>
      <w:lvlJc w:val="left"/>
      <w:pPr>
        <w:ind w:left="3602" w:hanging="360"/>
      </w:pPr>
      <w:rPr>
        <w:rFonts w:hint="default"/>
        <w:lang w:val="fr-FR" w:eastAsia="en-US" w:bidi="ar-SA"/>
      </w:rPr>
    </w:lvl>
    <w:lvl w:ilvl="4" w:tplc="A854169E">
      <w:numFmt w:val="bullet"/>
      <w:lvlText w:val="•"/>
      <w:lvlJc w:val="left"/>
      <w:pPr>
        <w:ind w:left="4623" w:hanging="360"/>
      </w:pPr>
      <w:rPr>
        <w:rFonts w:hint="default"/>
        <w:lang w:val="fr-FR" w:eastAsia="en-US" w:bidi="ar-SA"/>
      </w:rPr>
    </w:lvl>
    <w:lvl w:ilvl="5" w:tplc="1096AE40">
      <w:numFmt w:val="bullet"/>
      <w:lvlText w:val="•"/>
      <w:lvlJc w:val="left"/>
      <w:pPr>
        <w:ind w:left="5644" w:hanging="360"/>
      </w:pPr>
      <w:rPr>
        <w:rFonts w:hint="default"/>
        <w:lang w:val="fr-FR" w:eastAsia="en-US" w:bidi="ar-SA"/>
      </w:rPr>
    </w:lvl>
    <w:lvl w:ilvl="6" w:tplc="47666630">
      <w:numFmt w:val="bullet"/>
      <w:lvlText w:val="•"/>
      <w:lvlJc w:val="left"/>
      <w:pPr>
        <w:ind w:left="6666" w:hanging="360"/>
      </w:pPr>
      <w:rPr>
        <w:rFonts w:hint="default"/>
        <w:lang w:val="fr-FR" w:eastAsia="en-US" w:bidi="ar-SA"/>
      </w:rPr>
    </w:lvl>
    <w:lvl w:ilvl="7" w:tplc="D0ACFB2A">
      <w:numFmt w:val="bullet"/>
      <w:lvlText w:val="•"/>
      <w:lvlJc w:val="left"/>
      <w:pPr>
        <w:ind w:left="7687" w:hanging="360"/>
      </w:pPr>
      <w:rPr>
        <w:rFonts w:hint="default"/>
        <w:lang w:val="fr-FR" w:eastAsia="en-US" w:bidi="ar-SA"/>
      </w:rPr>
    </w:lvl>
    <w:lvl w:ilvl="8" w:tplc="37C25CD6">
      <w:numFmt w:val="bullet"/>
      <w:lvlText w:val="•"/>
      <w:lvlJc w:val="left"/>
      <w:pPr>
        <w:ind w:left="8708" w:hanging="360"/>
      </w:pPr>
      <w:rPr>
        <w:rFonts w:hint="default"/>
        <w:lang w:val="fr-FR" w:eastAsia="en-US" w:bidi="ar-SA"/>
      </w:rPr>
    </w:lvl>
  </w:abstractNum>
  <w:abstractNum w:abstractNumId="16" w15:restartNumberingAfterBreak="0">
    <w:nsid w:val="58A44D6F"/>
    <w:multiLevelType w:val="hybridMultilevel"/>
    <w:tmpl w:val="E07A58F0"/>
    <w:lvl w:ilvl="0" w:tplc="46E675A8">
      <w:numFmt w:val="bullet"/>
      <w:lvlText w:val=""/>
      <w:lvlJc w:val="left"/>
      <w:pPr>
        <w:ind w:left="1556" w:hanging="360"/>
      </w:pPr>
      <w:rPr>
        <w:rFonts w:ascii="Symbol" w:eastAsia="Symbol" w:hAnsi="Symbol" w:cs="Symbol" w:hint="default"/>
        <w:w w:val="100"/>
        <w:sz w:val="24"/>
        <w:szCs w:val="24"/>
        <w:lang w:val="fr-FR" w:eastAsia="en-US" w:bidi="ar-SA"/>
      </w:rPr>
    </w:lvl>
    <w:lvl w:ilvl="1" w:tplc="25D4A904">
      <w:numFmt w:val="bullet"/>
      <w:lvlText w:val="•"/>
      <w:lvlJc w:val="left"/>
      <w:pPr>
        <w:ind w:left="2479" w:hanging="360"/>
      </w:pPr>
      <w:rPr>
        <w:rFonts w:hint="default"/>
        <w:lang w:val="fr-FR" w:eastAsia="en-US" w:bidi="ar-SA"/>
      </w:rPr>
    </w:lvl>
    <w:lvl w:ilvl="2" w:tplc="AF284218">
      <w:numFmt w:val="bullet"/>
      <w:lvlText w:val="•"/>
      <w:lvlJc w:val="left"/>
      <w:pPr>
        <w:ind w:left="3398" w:hanging="360"/>
      </w:pPr>
      <w:rPr>
        <w:rFonts w:hint="default"/>
        <w:lang w:val="fr-FR" w:eastAsia="en-US" w:bidi="ar-SA"/>
      </w:rPr>
    </w:lvl>
    <w:lvl w:ilvl="3" w:tplc="073AB3F0">
      <w:numFmt w:val="bullet"/>
      <w:lvlText w:val="•"/>
      <w:lvlJc w:val="left"/>
      <w:pPr>
        <w:ind w:left="4317" w:hanging="360"/>
      </w:pPr>
      <w:rPr>
        <w:rFonts w:hint="default"/>
        <w:lang w:val="fr-FR" w:eastAsia="en-US" w:bidi="ar-SA"/>
      </w:rPr>
    </w:lvl>
    <w:lvl w:ilvl="4" w:tplc="B18CB6D8">
      <w:numFmt w:val="bullet"/>
      <w:lvlText w:val="•"/>
      <w:lvlJc w:val="left"/>
      <w:pPr>
        <w:ind w:left="5236" w:hanging="360"/>
      </w:pPr>
      <w:rPr>
        <w:rFonts w:hint="default"/>
        <w:lang w:val="fr-FR" w:eastAsia="en-US" w:bidi="ar-SA"/>
      </w:rPr>
    </w:lvl>
    <w:lvl w:ilvl="5" w:tplc="FB78B712">
      <w:numFmt w:val="bullet"/>
      <w:lvlText w:val="•"/>
      <w:lvlJc w:val="left"/>
      <w:pPr>
        <w:ind w:left="6155" w:hanging="360"/>
      </w:pPr>
      <w:rPr>
        <w:rFonts w:hint="default"/>
        <w:lang w:val="fr-FR" w:eastAsia="en-US" w:bidi="ar-SA"/>
      </w:rPr>
    </w:lvl>
    <w:lvl w:ilvl="6" w:tplc="E2CAE3FC">
      <w:numFmt w:val="bullet"/>
      <w:lvlText w:val="•"/>
      <w:lvlJc w:val="left"/>
      <w:pPr>
        <w:ind w:left="7074" w:hanging="360"/>
      </w:pPr>
      <w:rPr>
        <w:rFonts w:hint="default"/>
        <w:lang w:val="fr-FR" w:eastAsia="en-US" w:bidi="ar-SA"/>
      </w:rPr>
    </w:lvl>
    <w:lvl w:ilvl="7" w:tplc="D250DC52">
      <w:numFmt w:val="bullet"/>
      <w:lvlText w:val="•"/>
      <w:lvlJc w:val="left"/>
      <w:pPr>
        <w:ind w:left="7993" w:hanging="360"/>
      </w:pPr>
      <w:rPr>
        <w:rFonts w:hint="default"/>
        <w:lang w:val="fr-FR" w:eastAsia="en-US" w:bidi="ar-SA"/>
      </w:rPr>
    </w:lvl>
    <w:lvl w:ilvl="8" w:tplc="D0004B6C">
      <w:numFmt w:val="bullet"/>
      <w:lvlText w:val="•"/>
      <w:lvlJc w:val="left"/>
      <w:pPr>
        <w:ind w:left="8912" w:hanging="360"/>
      </w:pPr>
      <w:rPr>
        <w:rFonts w:hint="default"/>
        <w:lang w:val="fr-FR" w:eastAsia="en-US" w:bidi="ar-SA"/>
      </w:rPr>
    </w:lvl>
  </w:abstractNum>
  <w:abstractNum w:abstractNumId="17" w15:restartNumberingAfterBreak="0">
    <w:nsid w:val="5CFE5621"/>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ECF7A77"/>
    <w:multiLevelType w:val="hybridMultilevel"/>
    <w:tmpl w:val="E5B28A8C"/>
    <w:lvl w:ilvl="0" w:tplc="8DC42EC6">
      <w:start w:val="1"/>
      <w:numFmt w:val="decimal"/>
      <w:lvlText w:val="%1."/>
      <w:lvlJc w:val="left"/>
      <w:pPr>
        <w:ind w:left="1952" w:hanging="360"/>
      </w:pPr>
      <w:rPr>
        <w:rFonts w:ascii="Times New Roman" w:eastAsia="Times New Roman" w:hAnsi="Times New Roman" w:cs="Times New Roman" w:hint="default"/>
        <w:b/>
        <w:bCs/>
        <w:color w:val="00AE50"/>
        <w:spacing w:val="0"/>
        <w:w w:val="100"/>
        <w:sz w:val="28"/>
        <w:szCs w:val="28"/>
        <w:lang w:val="fr-FR" w:eastAsia="en-US" w:bidi="ar-SA"/>
      </w:rPr>
    </w:lvl>
    <w:lvl w:ilvl="1" w:tplc="B4DE51BE">
      <w:numFmt w:val="bullet"/>
      <w:lvlText w:val="•"/>
      <w:lvlJc w:val="left"/>
      <w:pPr>
        <w:ind w:left="2839" w:hanging="360"/>
      </w:pPr>
      <w:rPr>
        <w:rFonts w:hint="default"/>
        <w:lang w:val="fr-FR" w:eastAsia="en-US" w:bidi="ar-SA"/>
      </w:rPr>
    </w:lvl>
    <w:lvl w:ilvl="2" w:tplc="4C408E30">
      <w:numFmt w:val="bullet"/>
      <w:lvlText w:val="•"/>
      <w:lvlJc w:val="left"/>
      <w:pPr>
        <w:ind w:left="3718" w:hanging="360"/>
      </w:pPr>
      <w:rPr>
        <w:rFonts w:hint="default"/>
        <w:lang w:val="fr-FR" w:eastAsia="en-US" w:bidi="ar-SA"/>
      </w:rPr>
    </w:lvl>
    <w:lvl w:ilvl="3" w:tplc="2FA2DFF6">
      <w:numFmt w:val="bullet"/>
      <w:lvlText w:val="•"/>
      <w:lvlJc w:val="left"/>
      <w:pPr>
        <w:ind w:left="4597" w:hanging="360"/>
      </w:pPr>
      <w:rPr>
        <w:rFonts w:hint="default"/>
        <w:lang w:val="fr-FR" w:eastAsia="en-US" w:bidi="ar-SA"/>
      </w:rPr>
    </w:lvl>
    <w:lvl w:ilvl="4" w:tplc="88141186">
      <w:numFmt w:val="bullet"/>
      <w:lvlText w:val="•"/>
      <w:lvlJc w:val="left"/>
      <w:pPr>
        <w:ind w:left="5476" w:hanging="360"/>
      </w:pPr>
      <w:rPr>
        <w:rFonts w:hint="default"/>
        <w:lang w:val="fr-FR" w:eastAsia="en-US" w:bidi="ar-SA"/>
      </w:rPr>
    </w:lvl>
    <w:lvl w:ilvl="5" w:tplc="7DA00352">
      <w:numFmt w:val="bullet"/>
      <w:lvlText w:val="•"/>
      <w:lvlJc w:val="left"/>
      <w:pPr>
        <w:ind w:left="6355" w:hanging="360"/>
      </w:pPr>
      <w:rPr>
        <w:rFonts w:hint="default"/>
        <w:lang w:val="fr-FR" w:eastAsia="en-US" w:bidi="ar-SA"/>
      </w:rPr>
    </w:lvl>
    <w:lvl w:ilvl="6" w:tplc="D4C62F3E">
      <w:numFmt w:val="bullet"/>
      <w:lvlText w:val="•"/>
      <w:lvlJc w:val="left"/>
      <w:pPr>
        <w:ind w:left="7234" w:hanging="360"/>
      </w:pPr>
      <w:rPr>
        <w:rFonts w:hint="default"/>
        <w:lang w:val="fr-FR" w:eastAsia="en-US" w:bidi="ar-SA"/>
      </w:rPr>
    </w:lvl>
    <w:lvl w:ilvl="7" w:tplc="CBC61B32">
      <w:numFmt w:val="bullet"/>
      <w:lvlText w:val="•"/>
      <w:lvlJc w:val="left"/>
      <w:pPr>
        <w:ind w:left="8113" w:hanging="360"/>
      </w:pPr>
      <w:rPr>
        <w:rFonts w:hint="default"/>
        <w:lang w:val="fr-FR" w:eastAsia="en-US" w:bidi="ar-SA"/>
      </w:rPr>
    </w:lvl>
    <w:lvl w:ilvl="8" w:tplc="8DBA7DC0">
      <w:numFmt w:val="bullet"/>
      <w:lvlText w:val="•"/>
      <w:lvlJc w:val="left"/>
      <w:pPr>
        <w:ind w:left="8992" w:hanging="360"/>
      </w:pPr>
      <w:rPr>
        <w:rFonts w:hint="default"/>
        <w:lang w:val="fr-FR" w:eastAsia="en-US" w:bidi="ar-SA"/>
      </w:rPr>
    </w:lvl>
  </w:abstractNum>
  <w:abstractNum w:abstractNumId="19" w15:restartNumberingAfterBreak="0">
    <w:nsid w:val="5FDF37B9"/>
    <w:multiLevelType w:val="hybridMultilevel"/>
    <w:tmpl w:val="A8C0695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616B01D1"/>
    <w:multiLevelType w:val="hybridMultilevel"/>
    <w:tmpl w:val="DB2E0BEE"/>
    <w:lvl w:ilvl="0" w:tplc="06682DF8">
      <w:numFmt w:val="bullet"/>
      <w:lvlText w:val=""/>
      <w:lvlJc w:val="left"/>
      <w:pPr>
        <w:ind w:left="1952" w:hanging="360"/>
      </w:pPr>
      <w:rPr>
        <w:rFonts w:ascii="Symbol" w:eastAsia="Symbol" w:hAnsi="Symbol" w:cs="Symbol" w:hint="default"/>
        <w:w w:val="100"/>
        <w:sz w:val="24"/>
        <w:szCs w:val="24"/>
        <w:lang w:val="fr-FR" w:eastAsia="en-US" w:bidi="ar-SA"/>
      </w:rPr>
    </w:lvl>
    <w:lvl w:ilvl="1" w:tplc="092AEB08">
      <w:numFmt w:val="bullet"/>
      <w:lvlText w:val="•"/>
      <w:lvlJc w:val="left"/>
      <w:pPr>
        <w:ind w:left="2839" w:hanging="360"/>
      </w:pPr>
      <w:rPr>
        <w:rFonts w:hint="default"/>
        <w:lang w:val="fr-FR" w:eastAsia="en-US" w:bidi="ar-SA"/>
      </w:rPr>
    </w:lvl>
    <w:lvl w:ilvl="2" w:tplc="41F6C748">
      <w:numFmt w:val="bullet"/>
      <w:lvlText w:val="•"/>
      <w:lvlJc w:val="left"/>
      <w:pPr>
        <w:ind w:left="3718" w:hanging="360"/>
      </w:pPr>
      <w:rPr>
        <w:rFonts w:hint="default"/>
        <w:lang w:val="fr-FR" w:eastAsia="en-US" w:bidi="ar-SA"/>
      </w:rPr>
    </w:lvl>
    <w:lvl w:ilvl="3" w:tplc="A660195C">
      <w:numFmt w:val="bullet"/>
      <w:lvlText w:val="•"/>
      <w:lvlJc w:val="left"/>
      <w:pPr>
        <w:ind w:left="4597" w:hanging="360"/>
      </w:pPr>
      <w:rPr>
        <w:rFonts w:hint="default"/>
        <w:lang w:val="fr-FR" w:eastAsia="en-US" w:bidi="ar-SA"/>
      </w:rPr>
    </w:lvl>
    <w:lvl w:ilvl="4" w:tplc="53822536">
      <w:numFmt w:val="bullet"/>
      <w:lvlText w:val="•"/>
      <w:lvlJc w:val="left"/>
      <w:pPr>
        <w:ind w:left="5476" w:hanging="360"/>
      </w:pPr>
      <w:rPr>
        <w:rFonts w:hint="default"/>
        <w:lang w:val="fr-FR" w:eastAsia="en-US" w:bidi="ar-SA"/>
      </w:rPr>
    </w:lvl>
    <w:lvl w:ilvl="5" w:tplc="D48209EC">
      <w:numFmt w:val="bullet"/>
      <w:lvlText w:val="•"/>
      <w:lvlJc w:val="left"/>
      <w:pPr>
        <w:ind w:left="6355" w:hanging="360"/>
      </w:pPr>
      <w:rPr>
        <w:rFonts w:hint="default"/>
        <w:lang w:val="fr-FR" w:eastAsia="en-US" w:bidi="ar-SA"/>
      </w:rPr>
    </w:lvl>
    <w:lvl w:ilvl="6" w:tplc="2826BCB8">
      <w:numFmt w:val="bullet"/>
      <w:lvlText w:val="•"/>
      <w:lvlJc w:val="left"/>
      <w:pPr>
        <w:ind w:left="7234" w:hanging="360"/>
      </w:pPr>
      <w:rPr>
        <w:rFonts w:hint="default"/>
        <w:lang w:val="fr-FR" w:eastAsia="en-US" w:bidi="ar-SA"/>
      </w:rPr>
    </w:lvl>
    <w:lvl w:ilvl="7" w:tplc="849846E0">
      <w:numFmt w:val="bullet"/>
      <w:lvlText w:val="•"/>
      <w:lvlJc w:val="left"/>
      <w:pPr>
        <w:ind w:left="8113" w:hanging="360"/>
      </w:pPr>
      <w:rPr>
        <w:rFonts w:hint="default"/>
        <w:lang w:val="fr-FR" w:eastAsia="en-US" w:bidi="ar-SA"/>
      </w:rPr>
    </w:lvl>
    <w:lvl w:ilvl="8" w:tplc="8AF2EDBE">
      <w:numFmt w:val="bullet"/>
      <w:lvlText w:val="•"/>
      <w:lvlJc w:val="left"/>
      <w:pPr>
        <w:ind w:left="8992" w:hanging="360"/>
      </w:pPr>
      <w:rPr>
        <w:rFonts w:hint="default"/>
        <w:lang w:val="fr-FR" w:eastAsia="en-US" w:bidi="ar-SA"/>
      </w:rPr>
    </w:lvl>
  </w:abstractNum>
  <w:abstractNum w:abstractNumId="21" w15:restartNumberingAfterBreak="0">
    <w:nsid w:val="618B651B"/>
    <w:multiLevelType w:val="hybridMultilevel"/>
    <w:tmpl w:val="ED3E2326"/>
    <w:lvl w:ilvl="0" w:tplc="ACCA72A0">
      <w:numFmt w:val="bullet"/>
      <w:lvlText w:val=""/>
      <w:lvlJc w:val="left"/>
      <w:pPr>
        <w:ind w:left="1232" w:hanging="286"/>
      </w:pPr>
      <w:rPr>
        <w:rFonts w:ascii="Symbol" w:eastAsia="Symbol" w:hAnsi="Symbol" w:cs="Symbol" w:hint="default"/>
        <w:w w:val="100"/>
        <w:sz w:val="24"/>
        <w:szCs w:val="24"/>
        <w:lang w:val="fr-FR" w:eastAsia="en-US" w:bidi="ar-SA"/>
      </w:rPr>
    </w:lvl>
    <w:lvl w:ilvl="1" w:tplc="FA0AF686">
      <w:numFmt w:val="bullet"/>
      <w:lvlText w:val=""/>
      <w:lvlJc w:val="left"/>
      <w:pPr>
        <w:ind w:left="1374" w:hanging="207"/>
      </w:pPr>
      <w:rPr>
        <w:rFonts w:ascii="Symbol" w:eastAsia="Symbol" w:hAnsi="Symbol" w:cs="Symbol" w:hint="default"/>
        <w:w w:val="100"/>
        <w:sz w:val="24"/>
        <w:szCs w:val="24"/>
        <w:lang w:val="fr-FR" w:eastAsia="en-US" w:bidi="ar-SA"/>
      </w:rPr>
    </w:lvl>
    <w:lvl w:ilvl="2" w:tplc="301AE03E">
      <w:numFmt w:val="bullet"/>
      <w:lvlText w:val=""/>
      <w:lvlJc w:val="left"/>
      <w:pPr>
        <w:ind w:left="1798" w:hanging="360"/>
      </w:pPr>
      <w:rPr>
        <w:rFonts w:ascii="Wingdings" w:eastAsia="Wingdings" w:hAnsi="Wingdings" w:cs="Wingdings" w:hint="default"/>
        <w:w w:val="100"/>
        <w:sz w:val="24"/>
        <w:szCs w:val="24"/>
        <w:lang w:val="fr-FR" w:eastAsia="en-US" w:bidi="ar-SA"/>
      </w:rPr>
    </w:lvl>
    <w:lvl w:ilvl="3" w:tplc="66565494">
      <w:numFmt w:val="bullet"/>
      <w:lvlText w:val=""/>
      <w:lvlJc w:val="left"/>
      <w:pPr>
        <w:ind w:left="2396" w:hanging="286"/>
      </w:pPr>
      <w:rPr>
        <w:rFonts w:ascii="Symbol" w:eastAsia="Symbol" w:hAnsi="Symbol" w:cs="Symbol" w:hint="default"/>
        <w:w w:val="100"/>
        <w:sz w:val="24"/>
        <w:szCs w:val="24"/>
        <w:lang w:val="fr-FR" w:eastAsia="en-US" w:bidi="ar-SA"/>
      </w:rPr>
    </w:lvl>
    <w:lvl w:ilvl="4" w:tplc="4C70DB0A">
      <w:numFmt w:val="bullet"/>
      <w:lvlText w:val="•"/>
      <w:lvlJc w:val="left"/>
      <w:pPr>
        <w:ind w:left="3593" w:hanging="286"/>
      </w:pPr>
      <w:rPr>
        <w:rFonts w:hint="default"/>
        <w:lang w:val="fr-FR" w:eastAsia="en-US" w:bidi="ar-SA"/>
      </w:rPr>
    </w:lvl>
    <w:lvl w:ilvl="5" w:tplc="95A680D4">
      <w:numFmt w:val="bullet"/>
      <w:lvlText w:val="•"/>
      <w:lvlJc w:val="left"/>
      <w:pPr>
        <w:ind w:left="4786" w:hanging="286"/>
      </w:pPr>
      <w:rPr>
        <w:rFonts w:hint="default"/>
        <w:lang w:val="fr-FR" w:eastAsia="en-US" w:bidi="ar-SA"/>
      </w:rPr>
    </w:lvl>
    <w:lvl w:ilvl="6" w:tplc="D7600AEE">
      <w:numFmt w:val="bullet"/>
      <w:lvlText w:val="•"/>
      <w:lvlJc w:val="left"/>
      <w:pPr>
        <w:ind w:left="5979" w:hanging="286"/>
      </w:pPr>
      <w:rPr>
        <w:rFonts w:hint="default"/>
        <w:lang w:val="fr-FR" w:eastAsia="en-US" w:bidi="ar-SA"/>
      </w:rPr>
    </w:lvl>
    <w:lvl w:ilvl="7" w:tplc="A928CCCC">
      <w:numFmt w:val="bullet"/>
      <w:lvlText w:val="•"/>
      <w:lvlJc w:val="left"/>
      <w:pPr>
        <w:ind w:left="7172" w:hanging="286"/>
      </w:pPr>
      <w:rPr>
        <w:rFonts w:hint="default"/>
        <w:lang w:val="fr-FR" w:eastAsia="en-US" w:bidi="ar-SA"/>
      </w:rPr>
    </w:lvl>
    <w:lvl w:ilvl="8" w:tplc="6DE8FAB6">
      <w:numFmt w:val="bullet"/>
      <w:lvlText w:val="•"/>
      <w:lvlJc w:val="left"/>
      <w:pPr>
        <w:ind w:left="8365" w:hanging="286"/>
      </w:pPr>
      <w:rPr>
        <w:rFonts w:hint="default"/>
        <w:lang w:val="fr-FR" w:eastAsia="en-US" w:bidi="ar-SA"/>
      </w:rPr>
    </w:lvl>
  </w:abstractNum>
  <w:abstractNum w:abstractNumId="22" w15:restartNumberingAfterBreak="0">
    <w:nsid w:val="626F7CD3"/>
    <w:multiLevelType w:val="multilevel"/>
    <w:tmpl w:val="D7988DD4"/>
    <w:lvl w:ilvl="0">
      <w:start w:val="6"/>
      <w:numFmt w:val="decimal"/>
      <w:lvlText w:val="%1"/>
      <w:lvlJc w:val="left"/>
      <w:pPr>
        <w:ind w:left="1316" w:hanging="480"/>
      </w:pPr>
      <w:rPr>
        <w:rFonts w:hint="default"/>
        <w:lang w:val="fr-FR" w:eastAsia="en-US" w:bidi="ar-SA"/>
      </w:rPr>
    </w:lvl>
    <w:lvl w:ilvl="1">
      <w:start w:val="6"/>
      <w:numFmt w:val="decimal"/>
      <w:lvlText w:val="%1.%2."/>
      <w:lvlJc w:val="left"/>
      <w:pPr>
        <w:ind w:left="1316" w:hanging="480"/>
      </w:pPr>
      <w:rPr>
        <w:rFonts w:ascii="Times New Roman" w:eastAsia="Times New Roman" w:hAnsi="Times New Roman" w:cs="Times New Roman" w:hint="default"/>
        <w:b/>
        <w:bCs/>
        <w:w w:val="100"/>
        <w:sz w:val="24"/>
        <w:szCs w:val="24"/>
        <w:lang w:val="fr-FR" w:eastAsia="en-US" w:bidi="ar-SA"/>
      </w:rPr>
    </w:lvl>
    <w:lvl w:ilvl="2">
      <w:start w:val="1"/>
      <w:numFmt w:val="decimal"/>
      <w:lvlText w:val="%1.%2.%3."/>
      <w:lvlJc w:val="left"/>
      <w:pPr>
        <w:ind w:left="1436" w:hanging="600"/>
      </w:pPr>
      <w:rPr>
        <w:rFonts w:ascii="Times New Roman" w:eastAsia="Times New Roman" w:hAnsi="Times New Roman" w:cs="Times New Roman" w:hint="default"/>
        <w:b/>
        <w:bCs/>
        <w:w w:val="100"/>
        <w:sz w:val="24"/>
        <w:szCs w:val="24"/>
        <w:lang w:val="fr-FR" w:eastAsia="en-US" w:bidi="ar-SA"/>
      </w:rPr>
    </w:lvl>
    <w:lvl w:ilvl="3">
      <w:numFmt w:val="bullet"/>
      <w:lvlText w:val=""/>
      <w:lvlJc w:val="left"/>
      <w:pPr>
        <w:ind w:left="1556" w:hanging="360"/>
      </w:pPr>
      <w:rPr>
        <w:rFonts w:ascii="Symbol" w:eastAsia="Symbol" w:hAnsi="Symbol" w:cs="Symbol" w:hint="default"/>
        <w:w w:val="100"/>
        <w:sz w:val="24"/>
        <w:szCs w:val="24"/>
        <w:lang w:val="fr-FR" w:eastAsia="en-US" w:bidi="ar-SA"/>
      </w:rPr>
    </w:lvl>
    <w:lvl w:ilvl="4">
      <w:numFmt w:val="bullet"/>
      <w:lvlText w:val="•"/>
      <w:lvlJc w:val="left"/>
      <w:pPr>
        <w:ind w:left="3857" w:hanging="360"/>
      </w:pPr>
      <w:rPr>
        <w:rFonts w:hint="default"/>
        <w:lang w:val="fr-FR" w:eastAsia="en-US" w:bidi="ar-SA"/>
      </w:rPr>
    </w:lvl>
    <w:lvl w:ilvl="5">
      <w:numFmt w:val="bullet"/>
      <w:lvlText w:val="•"/>
      <w:lvlJc w:val="left"/>
      <w:pPr>
        <w:ind w:left="5006" w:hanging="360"/>
      </w:pPr>
      <w:rPr>
        <w:rFonts w:hint="default"/>
        <w:lang w:val="fr-FR" w:eastAsia="en-US" w:bidi="ar-SA"/>
      </w:rPr>
    </w:lvl>
    <w:lvl w:ilvl="6">
      <w:numFmt w:val="bullet"/>
      <w:lvlText w:val="•"/>
      <w:lvlJc w:val="left"/>
      <w:pPr>
        <w:ind w:left="6155" w:hanging="360"/>
      </w:pPr>
      <w:rPr>
        <w:rFonts w:hint="default"/>
        <w:lang w:val="fr-FR" w:eastAsia="en-US" w:bidi="ar-SA"/>
      </w:rPr>
    </w:lvl>
    <w:lvl w:ilvl="7">
      <w:numFmt w:val="bullet"/>
      <w:lvlText w:val="•"/>
      <w:lvlJc w:val="left"/>
      <w:pPr>
        <w:ind w:left="7304" w:hanging="360"/>
      </w:pPr>
      <w:rPr>
        <w:rFonts w:hint="default"/>
        <w:lang w:val="fr-FR" w:eastAsia="en-US" w:bidi="ar-SA"/>
      </w:rPr>
    </w:lvl>
    <w:lvl w:ilvl="8">
      <w:numFmt w:val="bullet"/>
      <w:lvlText w:val="•"/>
      <w:lvlJc w:val="left"/>
      <w:pPr>
        <w:ind w:left="8453" w:hanging="360"/>
      </w:pPr>
      <w:rPr>
        <w:rFonts w:hint="default"/>
        <w:lang w:val="fr-FR" w:eastAsia="en-US" w:bidi="ar-SA"/>
      </w:rPr>
    </w:lvl>
  </w:abstractNum>
  <w:abstractNum w:abstractNumId="23" w15:restartNumberingAfterBreak="0">
    <w:nsid w:val="656C3D7B"/>
    <w:multiLevelType w:val="multilevel"/>
    <w:tmpl w:val="CB0AB6CE"/>
    <w:lvl w:ilvl="0">
      <w:start w:val="1"/>
      <w:numFmt w:val="decimal"/>
      <w:lvlText w:val="%1."/>
      <w:lvlJc w:val="left"/>
      <w:pPr>
        <w:ind w:left="1625" w:hanging="243"/>
      </w:pPr>
      <w:rPr>
        <w:rFonts w:ascii="Times New Roman" w:eastAsia="Times New Roman" w:hAnsi="Times New Roman" w:cs="Times New Roman" w:hint="default"/>
        <w:w w:val="100"/>
        <w:sz w:val="24"/>
        <w:szCs w:val="24"/>
        <w:lang w:val="fr-FR" w:eastAsia="en-US" w:bidi="ar-SA"/>
      </w:rPr>
    </w:lvl>
    <w:lvl w:ilvl="1">
      <w:start w:val="1"/>
      <w:numFmt w:val="decimal"/>
      <w:lvlText w:val="%1.%2."/>
      <w:lvlJc w:val="left"/>
      <w:pPr>
        <w:ind w:left="2021" w:hanging="420"/>
      </w:pPr>
      <w:rPr>
        <w:rFonts w:ascii="Times New Roman" w:eastAsia="Times New Roman" w:hAnsi="Times New Roman" w:cs="Times New Roman" w:hint="default"/>
        <w:w w:val="100"/>
        <w:sz w:val="24"/>
        <w:szCs w:val="24"/>
        <w:lang w:val="fr-FR" w:eastAsia="en-US" w:bidi="ar-SA"/>
      </w:rPr>
    </w:lvl>
    <w:lvl w:ilvl="2">
      <w:numFmt w:val="bullet"/>
      <w:lvlText w:val="•"/>
      <w:lvlJc w:val="left"/>
      <w:pPr>
        <w:ind w:left="2140" w:hanging="420"/>
      </w:pPr>
      <w:rPr>
        <w:rFonts w:hint="default"/>
        <w:lang w:val="fr-FR" w:eastAsia="en-US" w:bidi="ar-SA"/>
      </w:rPr>
    </w:lvl>
    <w:lvl w:ilvl="3">
      <w:numFmt w:val="bullet"/>
      <w:lvlText w:val="•"/>
      <w:lvlJc w:val="left"/>
      <w:pPr>
        <w:ind w:left="3240" w:hanging="420"/>
      </w:pPr>
      <w:rPr>
        <w:rFonts w:hint="default"/>
        <w:lang w:val="fr-FR" w:eastAsia="en-US" w:bidi="ar-SA"/>
      </w:rPr>
    </w:lvl>
    <w:lvl w:ilvl="4">
      <w:numFmt w:val="bullet"/>
      <w:lvlText w:val="•"/>
      <w:lvlJc w:val="left"/>
      <w:pPr>
        <w:ind w:left="4341" w:hanging="420"/>
      </w:pPr>
      <w:rPr>
        <w:rFonts w:hint="default"/>
        <w:lang w:val="fr-FR" w:eastAsia="en-US" w:bidi="ar-SA"/>
      </w:rPr>
    </w:lvl>
    <w:lvl w:ilvl="5">
      <w:numFmt w:val="bullet"/>
      <w:lvlText w:val="•"/>
      <w:lvlJc w:val="left"/>
      <w:pPr>
        <w:ind w:left="5442" w:hanging="420"/>
      </w:pPr>
      <w:rPr>
        <w:rFonts w:hint="default"/>
        <w:lang w:val="fr-FR" w:eastAsia="en-US" w:bidi="ar-SA"/>
      </w:rPr>
    </w:lvl>
    <w:lvl w:ilvl="6">
      <w:numFmt w:val="bullet"/>
      <w:lvlText w:val="•"/>
      <w:lvlJc w:val="left"/>
      <w:pPr>
        <w:ind w:left="6543" w:hanging="420"/>
      </w:pPr>
      <w:rPr>
        <w:rFonts w:hint="default"/>
        <w:lang w:val="fr-FR" w:eastAsia="en-US" w:bidi="ar-SA"/>
      </w:rPr>
    </w:lvl>
    <w:lvl w:ilvl="7">
      <w:numFmt w:val="bullet"/>
      <w:lvlText w:val="•"/>
      <w:lvlJc w:val="left"/>
      <w:pPr>
        <w:ind w:left="7644" w:hanging="420"/>
      </w:pPr>
      <w:rPr>
        <w:rFonts w:hint="default"/>
        <w:lang w:val="fr-FR" w:eastAsia="en-US" w:bidi="ar-SA"/>
      </w:rPr>
    </w:lvl>
    <w:lvl w:ilvl="8">
      <w:numFmt w:val="bullet"/>
      <w:lvlText w:val="•"/>
      <w:lvlJc w:val="left"/>
      <w:pPr>
        <w:ind w:left="8744" w:hanging="420"/>
      </w:pPr>
      <w:rPr>
        <w:rFonts w:hint="default"/>
        <w:lang w:val="fr-FR" w:eastAsia="en-US" w:bidi="ar-SA"/>
      </w:rPr>
    </w:lvl>
  </w:abstractNum>
  <w:abstractNum w:abstractNumId="24" w15:restartNumberingAfterBreak="0">
    <w:nsid w:val="67E75E49"/>
    <w:multiLevelType w:val="hybridMultilevel"/>
    <w:tmpl w:val="C14049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8140C35"/>
    <w:multiLevelType w:val="hybridMultilevel"/>
    <w:tmpl w:val="FABED4D6"/>
    <w:lvl w:ilvl="0" w:tplc="9D4E61CC">
      <w:start w:val="1"/>
      <w:numFmt w:val="decimal"/>
      <w:lvlText w:val="%1."/>
      <w:lvlJc w:val="left"/>
      <w:pPr>
        <w:ind w:left="1952" w:hanging="360"/>
      </w:pPr>
      <w:rPr>
        <w:rFonts w:ascii="Times New Roman" w:eastAsia="Times New Roman" w:hAnsi="Times New Roman" w:cs="Times New Roman" w:hint="default"/>
        <w:b/>
        <w:bCs/>
        <w:color w:val="00AE50"/>
        <w:spacing w:val="0"/>
        <w:w w:val="100"/>
        <w:sz w:val="28"/>
        <w:szCs w:val="28"/>
        <w:lang w:val="fr-FR" w:eastAsia="en-US" w:bidi="ar-SA"/>
      </w:rPr>
    </w:lvl>
    <w:lvl w:ilvl="1" w:tplc="6BC85F26">
      <w:numFmt w:val="bullet"/>
      <w:lvlText w:val=""/>
      <w:lvlJc w:val="left"/>
      <w:pPr>
        <w:ind w:left="2396" w:hanging="360"/>
      </w:pPr>
      <w:rPr>
        <w:rFonts w:ascii="Symbol" w:eastAsia="Symbol" w:hAnsi="Symbol" w:cs="Symbol" w:hint="default"/>
        <w:w w:val="100"/>
        <w:sz w:val="24"/>
        <w:szCs w:val="24"/>
        <w:lang w:val="fr-FR" w:eastAsia="en-US" w:bidi="ar-SA"/>
      </w:rPr>
    </w:lvl>
    <w:lvl w:ilvl="2" w:tplc="C62410AE">
      <w:numFmt w:val="bullet"/>
      <w:lvlText w:val="•"/>
      <w:lvlJc w:val="left"/>
      <w:pPr>
        <w:ind w:left="3327" w:hanging="360"/>
      </w:pPr>
      <w:rPr>
        <w:rFonts w:hint="default"/>
        <w:lang w:val="fr-FR" w:eastAsia="en-US" w:bidi="ar-SA"/>
      </w:rPr>
    </w:lvl>
    <w:lvl w:ilvl="3" w:tplc="24289B90">
      <w:numFmt w:val="bullet"/>
      <w:lvlText w:val="•"/>
      <w:lvlJc w:val="left"/>
      <w:pPr>
        <w:ind w:left="4255" w:hanging="360"/>
      </w:pPr>
      <w:rPr>
        <w:rFonts w:hint="default"/>
        <w:lang w:val="fr-FR" w:eastAsia="en-US" w:bidi="ar-SA"/>
      </w:rPr>
    </w:lvl>
    <w:lvl w:ilvl="4" w:tplc="91887230">
      <w:numFmt w:val="bullet"/>
      <w:lvlText w:val="•"/>
      <w:lvlJc w:val="left"/>
      <w:pPr>
        <w:ind w:left="5183" w:hanging="360"/>
      </w:pPr>
      <w:rPr>
        <w:rFonts w:hint="default"/>
        <w:lang w:val="fr-FR" w:eastAsia="en-US" w:bidi="ar-SA"/>
      </w:rPr>
    </w:lvl>
    <w:lvl w:ilvl="5" w:tplc="03F64DAC">
      <w:numFmt w:val="bullet"/>
      <w:lvlText w:val="•"/>
      <w:lvlJc w:val="left"/>
      <w:pPr>
        <w:ind w:left="6111" w:hanging="360"/>
      </w:pPr>
      <w:rPr>
        <w:rFonts w:hint="default"/>
        <w:lang w:val="fr-FR" w:eastAsia="en-US" w:bidi="ar-SA"/>
      </w:rPr>
    </w:lvl>
    <w:lvl w:ilvl="6" w:tplc="554234AC">
      <w:numFmt w:val="bullet"/>
      <w:lvlText w:val="•"/>
      <w:lvlJc w:val="left"/>
      <w:pPr>
        <w:ind w:left="7039" w:hanging="360"/>
      </w:pPr>
      <w:rPr>
        <w:rFonts w:hint="default"/>
        <w:lang w:val="fr-FR" w:eastAsia="en-US" w:bidi="ar-SA"/>
      </w:rPr>
    </w:lvl>
    <w:lvl w:ilvl="7" w:tplc="10085FFC">
      <w:numFmt w:val="bullet"/>
      <w:lvlText w:val="•"/>
      <w:lvlJc w:val="left"/>
      <w:pPr>
        <w:ind w:left="7967" w:hanging="360"/>
      </w:pPr>
      <w:rPr>
        <w:rFonts w:hint="default"/>
        <w:lang w:val="fr-FR" w:eastAsia="en-US" w:bidi="ar-SA"/>
      </w:rPr>
    </w:lvl>
    <w:lvl w:ilvl="8" w:tplc="9AAE70C0">
      <w:numFmt w:val="bullet"/>
      <w:lvlText w:val="•"/>
      <w:lvlJc w:val="left"/>
      <w:pPr>
        <w:ind w:left="8895" w:hanging="360"/>
      </w:pPr>
      <w:rPr>
        <w:rFonts w:hint="default"/>
        <w:lang w:val="fr-FR" w:eastAsia="en-US" w:bidi="ar-SA"/>
      </w:rPr>
    </w:lvl>
  </w:abstractNum>
  <w:abstractNum w:abstractNumId="26" w15:restartNumberingAfterBreak="0">
    <w:nsid w:val="6A923DE9"/>
    <w:multiLevelType w:val="hybridMultilevel"/>
    <w:tmpl w:val="B06E1006"/>
    <w:lvl w:ilvl="0" w:tplc="F88CCB96">
      <w:numFmt w:val="bullet"/>
      <w:lvlText w:val=""/>
      <w:lvlJc w:val="left"/>
      <w:pPr>
        <w:ind w:left="1119" w:hanging="348"/>
      </w:pPr>
      <w:rPr>
        <w:rFonts w:ascii="Symbol" w:eastAsia="Symbol" w:hAnsi="Symbol" w:cs="Symbol" w:hint="default"/>
        <w:w w:val="100"/>
        <w:position w:val="2"/>
        <w:sz w:val="24"/>
        <w:szCs w:val="24"/>
        <w:lang w:val="fr-FR" w:eastAsia="en-US" w:bidi="ar-SA"/>
      </w:rPr>
    </w:lvl>
    <w:lvl w:ilvl="1" w:tplc="CE762190">
      <w:numFmt w:val="bullet"/>
      <w:lvlText w:val="•"/>
      <w:lvlJc w:val="left"/>
      <w:pPr>
        <w:ind w:left="2083" w:hanging="348"/>
      </w:pPr>
      <w:rPr>
        <w:rFonts w:hint="default"/>
        <w:lang w:val="fr-FR" w:eastAsia="en-US" w:bidi="ar-SA"/>
      </w:rPr>
    </w:lvl>
    <w:lvl w:ilvl="2" w:tplc="F1200406">
      <w:numFmt w:val="bullet"/>
      <w:lvlText w:val="•"/>
      <w:lvlJc w:val="left"/>
      <w:pPr>
        <w:ind w:left="3046" w:hanging="348"/>
      </w:pPr>
      <w:rPr>
        <w:rFonts w:hint="default"/>
        <w:lang w:val="fr-FR" w:eastAsia="en-US" w:bidi="ar-SA"/>
      </w:rPr>
    </w:lvl>
    <w:lvl w:ilvl="3" w:tplc="C102DD0A">
      <w:numFmt w:val="bullet"/>
      <w:lvlText w:val="•"/>
      <w:lvlJc w:val="left"/>
      <w:pPr>
        <w:ind w:left="4009" w:hanging="348"/>
      </w:pPr>
      <w:rPr>
        <w:rFonts w:hint="default"/>
        <w:lang w:val="fr-FR" w:eastAsia="en-US" w:bidi="ar-SA"/>
      </w:rPr>
    </w:lvl>
    <w:lvl w:ilvl="4" w:tplc="8162F994">
      <w:numFmt w:val="bullet"/>
      <w:lvlText w:val="•"/>
      <w:lvlJc w:val="left"/>
      <w:pPr>
        <w:ind w:left="4972" w:hanging="348"/>
      </w:pPr>
      <w:rPr>
        <w:rFonts w:hint="default"/>
        <w:lang w:val="fr-FR" w:eastAsia="en-US" w:bidi="ar-SA"/>
      </w:rPr>
    </w:lvl>
    <w:lvl w:ilvl="5" w:tplc="46DA88A4">
      <w:numFmt w:val="bullet"/>
      <w:lvlText w:val="•"/>
      <w:lvlJc w:val="left"/>
      <w:pPr>
        <w:ind w:left="5935" w:hanging="348"/>
      </w:pPr>
      <w:rPr>
        <w:rFonts w:hint="default"/>
        <w:lang w:val="fr-FR" w:eastAsia="en-US" w:bidi="ar-SA"/>
      </w:rPr>
    </w:lvl>
    <w:lvl w:ilvl="6" w:tplc="9C085B2E">
      <w:numFmt w:val="bullet"/>
      <w:lvlText w:val="•"/>
      <w:lvlJc w:val="left"/>
      <w:pPr>
        <w:ind w:left="6898" w:hanging="348"/>
      </w:pPr>
      <w:rPr>
        <w:rFonts w:hint="default"/>
        <w:lang w:val="fr-FR" w:eastAsia="en-US" w:bidi="ar-SA"/>
      </w:rPr>
    </w:lvl>
    <w:lvl w:ilvl="7" w:tplc="84B80422">
      <w:numFmt w:val="bullet"/>
      <w:lvlText w:val="•"/>
      <w:lvlJc w:val="left"/>
      <w:pPr>
        <w:ind w:left="7861" w:hanging="348"/>
      </w:pPr>
      <w:rPr>
        <w:rFonts w:hint="default"/>
        <w:lang w:val="fr-FR" w:eastAsia="en-US" w:bidi="ar-SA"/>
      </w:rPr>
    </w:lvl>
    <w:lvl w:ilvl="8" w:tplc="D22C6406">
      <w:numFmt w:val="bullet"/>
      <w:lvlText w:val="•"/>
      <w:lvlJc w:val="left"/>
      <w:pPr>
        <w:ind w:left="8824" w:hanging="348"/>
      </w:pPr>
      <w:rPr>
        <w:rFonts w:hint="default"/>
        <w:lang w:val="fr-FR" w:eastAsia="en-US" w:bidi="ar-SA"/>
      </w:rPr>
    </w:lvl>
  </w:abstractNum>
  <w:abstractNum w:abstractNumId="27" w15:restartNumberingAfterBreak="0">
    <w:nsid w:val="6BDF20BF"/>
    <w:multiLevelType w:val="multilevel"/>
    <w:tmpl w:val="040C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E03417E"/>
    <w:multiLevelType w:val="multilevel"/>
    <w:tmpl w:val="24485E80"/>
    <w:lvl w:ilvl="0">
      <w:start w:val="1"/>
      <w:numFmt w:val="decimal"/>
      <w:lvlText w:val="%1."/>
      <w:lvlJc w:val="left"/>
      <w:pPr>
        <w:ind w:left="360" w:hanging="360"/>
      </w:pPr>
    </w:lvl>
    <w:lvl w:ilvl="1">
      <w:start w:val="1"/>
      <w:numFmt w:val="decimal"/>
      <w:lvlText w:val="%1.%2."/>
      <w:lvlJc w:val="left"/>
      <w:pPr>
        <w:ind w:left="1142" w:hanging="432"/>
      </w:pPr>
      <w:rPr>
        <w:b/>
        <w:bCs/>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E656567"/>
    <w:multiLevelType w:val="hybridMultilevel"/>
    <w:tmpl w:val="EB0A81E4"/>
    <w:lvl w:ilvl="0" w:tplc="6F187084">
      <w:numFmt w:val="bullet"/>
      <w:lvlText w:val=""/>
      <w:lvlJc w:val="left"/>
      <w:pPr>
        <w:ind w:left="1556" w:hanging="360"/>
      </w:pPr>
      <w:rPr>
        <w:rFonts w:ascii="Symbol" w:eastAsia="Symbol" w:hAnsi="Symbol" w:cs="Symbol" w:hint="default"/>
        <w:w w:val="100"/>
        <w:sz w:val="24"/>
        <w:szCs w:val="24"/>
        <w:lang w:val="fr-FR" w:eastAsia="en-US" w:bidi="ar-SA"/>
      </w:rPr>
    </w:lvl>
    <w:lvl w:ilvl="1" w:tplc="0696F540">
      <w:numFmt w:val="bullet"/>
      <w:lvlText w:val="•"/>
      <w:lvlJc w:val="left"/>
      <w:pPr>
        <w:ind w:left="2479" w:hanging="360"/>
      </w:pPr>
      <w:rPr>
        <w:rFonts w:hint="default"/>
        <w:lang w:val="fr-FR" w:eastAsia="en-US" w:bidi="ar-SA"/>
      </w:rPr>
    </w:lvl>
    <w:lvl w:ilvl="2" w:tplc="5E20909A">
      <w:numFmt w:val="bullet"/>
      <w:lvlText w:val="•"/>
      <w:lvlJc w:val="left"/>
      <w:pPr>
        <w:ind w:left="3398" w:hanging="360"/>
      </w:pPr>
      <w:rPr>
        <w:rFonts w:hint="default"/>
        <w:lang w:val="fr-FR" w:eastAsia="en-US" w:bidi="ar-SA"/>
      </w:rPr>
    </w:lvl>
    <w:lvl w:ilvl="3" w:tplc="01BE20C4">
      <w:numFmt w:val="bullet"/>
      <w:lvlText w:val="•"/>
      <w:lvlJc w:val="left"/>
      <w:pPr>
        <w:ind w:left="4317" w:hanging="360"/>
      </w:pPr>
      <w:rPr>
        <w:rFonts w:hint="default"/>
        <w:lang w:val="fr-FR" w:eastAsia="en-US" w:bidi="ar-SA"/>
      </w:rPr>
    </w:lvl>
    <w:lvl w:ilvl="4" w:tplc="530C4566">
      <w:numFmt w:val="bullet"/>
      <w:lvlText w:val="•"/>
      <w:lvlJc w:val="left"/>
      <w:pPr>
        <w:ind w:left="5236" w:hanging="360"/>
      </w:pPr>
      <w:rPr>
        <w:rFonts w:hint="default"/>
        <w:lang w:val="fr-FR" w:eastAsia="en-US" w:bidi="ar-SA"/>
      </w:rPr>
    </w:lvl>
    <w:lvl w:ilvl="5" w:tplc="A6688E24">
      <w:numFmt w:val="bullet"/>
      <w:lvlText w:val="•"/>
      <w:lvlJc w:val="left"/>
      <w:pPr>
        <w:ind w:left="6155" w:hanging="360"/>
      </w:pPr>
      <w:rPr>
        <w:rFonts w:hint="default"/>
        <w:lang w:val="fr-FR" w:eastAsia="en-US" w:bidi="ar-SA"/>
      </w:rPr>
    </w:lvl>
    <w:lvl w:ilvl="6" w:tplc="94F022C6">
      <w:numFmt w:val="bullet"/>
      <w:lvlText w:val="•"/>
      <w:lvlJc w:val="left"/>
      <w:pPr>
        <w:ind w:left="7074" w:hanging="360"/>
      </w:pPr>
      <w:rPr>
        <w:rFonts w:hint="default"/>
        <w:lang w:val="fr-FR" w:eastAsia="en-US" w:bidi="ar-SA"/>
      </w:rPr>
    </w:lvl>
    <w:lvl w:ilvl="7" w:tplc="80560298">
      <w:numFmt w:val="bullet"/>
      <w:lvlText w:val="•"/>
      <w:lvlJc w:val="left"/>
      <w:pPr>
        <w:ind w:left="7993" w:hanging="360"/>
      </w:pPr>
      <w:rPr>
        <w:rFonts w:hint="default"/>
        <w:lang w:val="fr-FR" w:eastAsia="en-US" w:bidi="ar-SA"/>
      </w:rPr>
    </w:lvl>
    <w:lvl w:ilvl="8" w:tplc="C9F8B862">
      <w:numFmt w:val="bullet"/>
      <w:lvlText w:val="•"/>
      <w:lvlJc w:val="left"/>
      <w:pPr>
        <w:ind w:left="8912" w:hanging="360"/>
      </w:pPr>
      <w:rPr>
        <w:rFonts w:hint="default"/>
        <w:lang w:val="fr-FR" w:eastAsia="en-US" w:bidi="ar-SA"/>
      </w:rPr>
    </w:lvl>
  </w:abstractNum>
  <w:abstractNum w:abstractNumId="30" w15:restartNumberingAfterBreak="0">
    <w:nsid w:val="70EB489D"/>
    <w:multiLevelType w:val="multilevel"/>
    <w:tmpl w:val="F3DA8C18"/>
    <w:lvl w:ilvl="0">
      <w:start w:val="1"/>
      <w:numFmt w:val="decimal"/>
      <w:lvlText w:val="%1."/>
      <w:lvlJc w:val="left"/>
      <w:pPr>
        <w:ind w:left="1625" w:hanging="243"/>
      </w:pPr>
      <w:rPr>
        <w:rFonts w:ascii="Times New Roman" w:eastAsia="Times New Roman" w:hAnsi="Times New Roman" w:cs="Times New Roman" w:hint="default"/>
        <w:w w:val="100"/>
        <w:sz w:val="24"/>
        <w:szCs w:val="24"/>
        <w:lang w:val="fr-FR" w:eastAsia="en-US" w:bidi="ar-SA"/>
      </w:rPr>
    </w:lvl>
    <w:lvl w:ilvl="1">
      <w:start w:val="1"/>
      <w:numFmt w:val="decimal"/>
      <w:lvlText w:val="%1.%2."/>
      <w:lvlJc w:val="left"/>
      <w:pPr>
        <w:ind w:left="2021" w:hanging="420"/>
      </w:pPr>
      <w:rPr>
        <w:rFonts w:ascii="Times New Roman" w:eastAsia="Times New Roman" w:hAnsi="Times New Roman" w:cs="Times New Roman" w:hint="default"/>
        <w:w w:val="100"/>
        <w:sz w:val="24"/>
        <w:szCs w:val="24"/>
        <w:lang w:val="fr-FR" w:eastAsia="en-US" w:bidi="ar-SA"/>
      </w:rPr>
    </w:lvl>
    <w:lvl w:ilvl="2">
      <w:numFmt w:val="bullet"/>
      <w:lvlText w:val="•"/>
      <w:lvlJc w:val="left"/>
      <w:pPr>
        <w:ind w:left="3011" w:hanging="420"/>
      </w:pPr>
      <w:rPr>
        <w:rFonts w:hint="default"/>
        <w:lang w:val="fr-FR" w:eastAsia="en-US" w:bidi="ar-SA"/>
      </w:rPr>
    </w:lvl>
    <w:lvl w:ilvl="3">
      <w:numFmt w:val="bullet"/>
      <w:lvlText w:val="•"/>
      <w:lvlJc w:val="left"/>
      <w:pPr>
        <w:ind w:left="4003" w:hanging="420"/>
      </w:pPr>
      <w:rPr>
        <w:rFonts w:hint="default"/>
        <w:lang w:val="fr-FR" w:eastAsia="en-US" w:bidi="ar-SA"/>
      </w:rPr>
    </w:lvl>
    <w:lvl w:ilvl="4">
      <w:numFmt w:val="bullet"/>
      <w:lvlText w:val="•"/>
      <w:lvlJc w:val="left"/>
      <w:pPr>
        <w:ind w:left="4995" w:hanging="420"/>
      </w:pPr>
      <w:rPr>
        <w:rFonts w:hint="default"/>
        <w:lang w:val="fr-FR" w:eastAsia="en-US" w:bidi="ar-SA"/>
      </w:rPr>
    </w:lvl>
    <w:lvl w:ilvl="5">
      <w:numFmt w:val="bullet"/>
      <w:lvlText w:val="•"/>
      <w:lvlJc w:val="left"/>
      <w:pPr>
        <w:ind w:left="5987" w:hanging="420"/>
      </w:pPr>
      <w:rPr>
        <w:rFonts w:hint="default"/>
        <w:lang w:val="fr-FR" w:eastAsia="en-US" w:bidi="ar-SA"/>
      </w:rPr>
    </w:lvl>
    <w:lvl w:ilvl="6">
      <w:numFmt w:val="bullet"/>
      <w:lvlText w:val="•"/>
      <w:lvlJc w:val="left"/>
      <w:pPr>
        <w:ind w:left="6979" w:hanging="420"/>
      </w:pPr>
      <w:rPr>
        <w:rFonts w:hint="default"/>
        <w:lang w:val="fr-FR" w:eastAsia="en-US" w:bidi="ar-SA"/>
      </w:rPr>
    </w:lvl>
    <w:lvl w:ilvl="7">
      <w:numFmt w:val="bullet"/>
      <w:lvlText w:val="•"/>
      <w:lvlJc w:val="left"/>
      <w:pPr>
        <w:ind w:left="7970" w:hanging="420"/>
      </w:pPr>
      <w:rPr>
        <w:rFonts w:hint="default"/>
        <w:lang w:val="fr-FR" w:eastAsia="en-US" w:bidi="ar-SA"/>
      </w:rPr>
    </w:lvl>
    <w:lvl w:ilvl="8">
      <w:numFmt w:val="bullet"/>
      <w:lvlText w:val="•"/>
      <w:lvlJc w:val="left"/>
      <w:pPr>
        <w:ind w:left="8962" w:hanging="420"/>
      </w:pPr>
      <w:rPr>
        <w:rFonts w:hint="default"/>
        <w:lang w:val="fr-FR" w:eastAsia="en-US" w:bidi="ar-SA"/>
      </w:rPr>
    </w:lvl>
  </w:abstractNum>
  <w:abstractNum w:abstractNumId="31" w15:restartNumberingAfterBreak="0">
    <w:nsid w:val="71EF2D13"/>
    <w:multiLevelType w:val="multilevel"/>
    <w:tmpl w:val="BA666054"/>
    <w:lvl w:ilvl="0">
      <w:start w:val="5"/>
      <w:numFmt w:val="decimal"/>
      <w:lvlText w:val="%1"/>
      <w:lvlJc w:val="left"/>
      <w:pPr>
        <w:ind w:left="1256" w:hanging="420"/>
      </w:pPr>
      <w:rPr>
        <w:rFonts w:hint="default"/>
        <w:lang w:val="fr-FR" w:eastAsia="en-US" w:bidi="ar-SA"/>
      </w:rPr>
    </w:lvl>
    <w:lvl w:ilvl="1">
      <w:start w:val="4"/>
      <w:numFmt w:val="decimal"/>
      <w:lvlText w:val="%1.%2."/>
      <w:lvlJc w:val="left"/>
      <w:pPr>
        <w:ind w:left="1256" w:hanging="420"/>
      </w:pPr>
      <w:rPr>
        <w:rFonts w:ascii="Times New Roman" w:eastAsia="Times New Roman" w:hAnsi="Times New Roman" w:cs="Times New Roman" w:hint="default"/>
        <w:b/>
        <w:bCs/>
        <w:w w:val="100"/>
        <w:sz w:val="24"/>
        <w:szCs w:val="24"/>
        <w:lang w:val="fr-FR" w:eastAsia="en-US" w:bidi="ar-SA"/>
      </w:rPr>
    </w:lvl>
    <w:lvl w:ilvl="2">
      <w:start w:val="1"/>
      <w:numFmt w:val="decimal"/>
      <w:lvlText w:val="%1.%2.%3."/>
      <w:lvlJc w:val="left"/>
      <w:pPr>
        <w:ind w:left="1436" w:hanging="600"/>
      </w:pPr>
      <w:rPr>
        <w:rFonts w:ascii="Times New Roman" w:eastAsia="Times New Roman" w:hAnsi="Times New Roman" w:cs="Times New Roman" w:hint="default"/>
        <w:b/>
        <w:bCs/>
        <w:w w:val="100"/>
        <w:sz w:val="24"/>
        <w:szCs w:val="24"/>
        <w:lang w:val="fr-FR" w:eastAsia="en-US" w:bidi="ar-SA"/>
      </w:rPr>
    </w:lvl>
    <w:lvl w:ilvl="3">
      <w:numFmt w:val="bullet"/>
      <w:lvlText w:val=""/>
      <w:lvlJc w:val="left"/>
      <w:pPr>
        <w:ind w:left="1556" w:hanging="360"/>
      </w:pPr>
      <w:rPr>
        <w:rFonts w:ascii="Symbol" w:eastAsia="Symbol" w:hAnsi="Symbol" w:cs="Symbol" w:hint="default"/>
        <w:w w:val="100"/>
        <w:sz w:val="24"/>
        <w:szCs w:val="24"/>
        <w:lang w:val="fr-FR" w:eastAsia="en-US" w:bidi="ar-SA"/>
      </w:rPr>
    </w:lvl>
    <w:lvl w:ilvl="4">
      <w:numFmt w:val="bullet"/>
      <w:lvlText w:val="•"/>
      <w:lvlJc w:val="left"/>
      <w:pPr>
        <w:ind w:left="3857" w:hanging="360"/>
      </w:pPr>
      <w:rPr>
        <w:rFonts w:hint="default"/>
        <w:lang w:val="fr-FR" w:eastAsia="en-US" w:bidi="ar-SA"/>
      </w:rPr>
    </w:lvl>
    <w:lvl w:ilvl="5">
      <w:numFmt w:val="bullet"/>
      <w:lvlText w:val="•"/>
      <w:lvlJc w:val="left"/>
      <w:pPr>
        <w:ind w:left="5006" w:hanging="360"/>
      </w:pPr>
      <w:rPr>
        <w:rFonts w:hint="default"/>
        <w:lang w:val="fr-FR" w:eastAsia="en-US" w:bidi="ar-SA"/>
      </w:rPr>
    </w:lvl>
    <w:lvl w:ilvl="6">
      <w:numFmt w:val="bullet"/>
      <w:lvlText w:val="•"/>
      <w:lvlJc w:val="left"/>
      <w:pPr>
        <w:ind w:left="6155" w:hanging="360"/>
      </w:pPr>
      <w:rPr>
        <w:rFonts w:hint="default"/>
        <w:lang w:val="fr-FR" w:eastAsia="en-US" w:bidi="ar-SA"/>
      </w:rPr>
    </w:lvl>
    <w:lvl w:ilvl="7">
      <w:numFmt w:val="bullet"/>
      <w:lvlText w:val="•"/>
      <w:lvlJc w:val="left"/>
      <w:pPr>
        <w:ind w:left="7304" w:hanging="360"/>
      </w:pPr>
      <w:rPr>
        <w:rFonts w:hint="default"/>
        <w:lang w:val="fr-FR" w:eastAsia="en-US" w:bidi="ar-SA"/>
      </w:rPr>
    </w:lvl>
    <w:lvl w:ilvl="8">
      <w:numFmt w:val="bullet"/>
      <w:lvlText w:val="•"/>
      <w:lvlJc w:val="left"/>
      <w:pPr>
        <w:ind w:left="8453" w:hanging="360"/>
      </w:pPr>
      <w:rPr>
        <w:rFonts w:hint="default"/>
        <w:lang w:val="fr-FR" w:eastAsia="en-US" w:bidi="ar-SA"/>
      </w:rPr>
    </w:lvl>
  </w:abstractNum>
  <w:abstractNum w:abstractNumId="32" w15:restartNumberingAfterBreak="0">
    <w:nsid w:val="76F03354"/>
    <w:multiLevelType w:val="multilevel"/>
    <w:tmpl w:val="A49C9320"/>
    <w:lvl w:ilvl="0">
      <w:start w:val="1"/>
      <w:numFmt w:val="decimal"/>
      <w:lvlText w:val="%1."/>
      <w:lvlJc w:val="left"/>
      <w:pPr>
        <w:ind w:left="1117" w:hanging="281"/>
      </w:pPr>
      <w:rPr>
        <w:rFonts w:ascii="Times New Roman" w:eastAsia="Times New Roman" w:hAnsi="Times New Roman" w:cs="Times New Roman" w:hint="default"/>
        <w:b/>
        <w:bCs/>
        <w:w w:val="100"/>
        <w:sz w:val="28"/>
        <w:szCs w:val="28"/>
        <w:lang w:val="fr-FR" w:eastAsia="en-US" w:bidi="ar-SA"/>
      </w:rPr>
    </w:lvl>
    <w:lvl w:ilvl="1">
      <w:start w:val="1"/>
      <w:numFmt w:val="decimal"/>
      <w:lvlText w:val="%1.%2."/>
      <w:lvlJc w:val="left"/>
      <w:pPr>
        <w:ind w:left="1256" w:hanging="420"/>
      </w:pPr>
      <w:rPr>
        <w:rFonts w:ascii="Times New Roman" w:eastAsia="Times New Roman" w:hAnsi="Times New Roman" w:cs="Times New Roman" w:hint="default"/>
        <w:b/>
        <w:bCs/>
        <w:w w:val="100"/>
        <w:sz w:val="24"/>
        <w:szCs w:val="24"/>
        <w:lang w:val="fr-FR" w:eastAsia="en-US" w:bidi="ar-SA"/>
      </w:rPr>
    </w:lvl>
    <w:lvl w:ilvl="2">
      <w:start w:val="1"/>
      <w:numFmt w:val="decimal"/>
      <w:lvlText w:val="%1.%2.%3."/>
      <w:lvlJc w:val="left"/>
      <w:pPr>
        <w:ind w:left="1556" w:hanging="720"/>
      </w:pPr>
      <w:rPr>
        <w:rFonts w:hint="default"/>
        <w:b/>
        <w:bCs/>
        <w:w w:val="100"/>
        <w:lang w:val="fr-FR" w:eastAsia="en-US" w:bidi="ar-SA"/>
      </w:rPr>
    </w:lvl>
    <w:lvl w:ilvl="3">
      <w:numFmt w:val="bullet"/>
      <w:lvlText w:val=""/>
      <w:lvlJc w:val="left"/>
      <w:pPr>
        <w:ind w:left="1556" w:hanging="720"/>
      </w:pPr>
      <w:rPr>
        <w:rFonts w:hint="default"/>
        <w:w w:val="100"/>
        <w:lang w:val="fr-FR" w:eastAsia="en-US" w:bidi="ar-SA"/>
      </w:rPr>
    </w:lvl>
    <w:lvl w:ilvl="4">
      <w:numFmt w:val="bullet"/>
      <w:lvlText w:val="•"/>
      <w:lvlJc w:val="left"/>
      <w:pPr>
        <w:ind w:left="1560" w:hanging="720"/>
      </w:pPr>
      <w:rPr>
        <w:rFonts w:hint="default"/>
        <w:lang w:val="fr-FR" w:eastAsia="en-US" w:bidi="ar-SA"/>
      </w:rPr>
    </w:lvl>
    <w:lvl w:ilvl="5">
      <w:numFmt w:val="bullet"/>
      <w:lvlText w:val="•"/>
      <w:lvlJc w:val="left"/>
      <w:pPr>
        <w:ind w:left="3091" w:hanging="720"/>
      </w:pPr>
      <w:rPr>
        <w:rFonts w:hint="default"/>
        <w:lang w:val="fr-FR" w:eastAsia="en-US" w:bidi="ar-SA"/>
      </w:rPr>
    </w:lvl>
    <w:lvl w:ilvl="6">
      <w:numFmt w:val="bullet"/>
      <w:lvlText w:val="•"/>
      <w:lvlJc w:val="left"/>
      <w:pPr>
        <w:ind w:left="4623" w:hanging="720"/>
      </w:pPr>
      <w:rPr>
        <w:rFonts w:hint="default"/>
        <w:lang w:val="fr-FR" w:eastAsia="en-US" w:bidi="ar-SA"/>
      </w:rPr>
    </w:lvl>
    <w:lvl w:ilvl="7">
      <w:numFmt w:val="bullet"/>
      <w:lvlText w:val="•"/>
      <w:lvlJc w:val="left"/>
      <w:pPr>
        <w:ind w:left="6155" w:hanging="720"/>
      </w:pPr>
      <w:rPr>
        <w:rFonts w:hint="default"/>
        <w:lang w:val="fr-FR" w:eastAsia="en-US" w:bidi="ar-SA"/>
      </w:rPr>
    </w:lvl>
    <w:lvl w:ilvl="8">
      <w:numFmt w:val="bullet"/>
      <w:lvlText w:val="•"/>
      <w:lvlJc w:val="left"/>
      <w:pPr>
        <w:ind w:left="7687" w:hanging="720"/>
      </w:pPr>
      <w:rPr>
        <w:rFonts w:hint="default"/>
        <w:lang w:val="fr-FR" w:eastAsia="en-US" w:bidi="ar-SA"/>
      </w:rPr>
    </w:lvl>
  </w:abstractNum>
  <w:abstractNum w:abstractNumId="33" w15:restartNumberingAfterBreak="0">
    <w:nsid w:val="77DC071C"/>
    <w:multiLevelType w:val="hybridMultilevel"/>
    <w:tmpl w:val="C126898E"/>
    <w:lvl w:ilvl="0" w:tplc="8BA01C5C">
      <w:numFmt w:val="bullet"/>
      <w:lvlText w:val="-"/>
      <w:lvlJc w:val="left"/>
      <w:pPr>
        <w:ind w:left="104" w:hanging="348"/>
      </w:pPr>
      <w:rPr>
        <w:rFonts w:ascii="Times New Roman" w:eastAsia="Times New Roman" w:hAnsi="Times New Roman" w:cs="Times New Roman" w:hint="default"/>
        <w:w w:val="100"/>
        <w:sz w:val="22"/>
        <w:szCs w:val="22"/>
        <w:lang w:val="fr-FR" w:eastAsia="en-US" w:bidi="ar-SA"/>
      </w:rPr>
    </w:lvl>
    <w:lvl w:ilvl="1" w:tplc="5312695E">
      <w:numFmt w:val="bullet"/>
      <w:lvlText w:val="•"/>
      <w:lvlJc w:val="left"/>
      <w:pPr>
        <w:ind w:left="313" w:hanging="348"/>
      </w:pPr>
      <w:rPr>
        <w:rFonts w:hint="default"/>
        <w:lang w:val="fr-FR" w:eastAsia="en-US" w:bidi="ar-SA"/>
      </w:rPr>
    </w:lvl>
    <w:lvl w:ilvl="2" w:tplc="9FBEC940">
      <w:numFmt w:val="bullet"/>
      <w:lvlText w:val="•"/>
      <w:lvlJc w:val="left"/>
      <w:pPr>
        <w:ind w:left="527" w:hanging="348"/>
      </w:pPr>
      <w:rPr>
        <w:rFonts w:hint="default"/>
        <w:lang w:val="fr-FR" w:eastAsia="en-US" w:bidi="ar-SA"/>
      </w:rPr>
    </w:lvl>
    <w:lvl w:ilvl="3" w:tplc="1F6E3E42">
      <w:numFmt w:val="bullet"/>
      <w:lvlText w:val="•"/>
      <w:lvlJc w:val="left"/>
      <w:pPr>
        <w:ind w:left="741" w:hanging="348"/>
      </w:pPr>
      <w:rPr>
        <w:rFonts w:hint="default"/>
        <w:lang w:val="fr-FR" w:eastAsia="en-US" w:bidi="ar-SA"/>
      </w:rPr>
    </w:lvl>
    <w:lvl w:ilvl="4" w:tplc="DD2C8B2E">
      <w:numFmt w:val="bullet"/>
      <w:lvlText w:val="•"/>
      <w:lvlJc w:val="left"/>
      <w:pPr>
        <w:ind w:left="955" w:hanging="348"/>
      </w:pPr>
      <w:rPr>
        <w:rFonts w:hint="default"/>
        <w:lang w:val="fr-FR" w:eastAsia="en-US" w:bidi="ar-SA"/>
      </w:rPr>
    </w:lvl>
    <w:lvl w:ilvl="5" w:tplc="E40E985A">
      <w:numFmt w:val="bullet"/>
      <w:lvlText w:val="•"/>
      <w:lvlJc w:val="left"/>
      <w:pPr>
        <w:ind w:left="1169" w:hanging="348"/>
      </w:pPr>
      <w:rPr>
        <w:rFonts w:hint="default"/>
        <w:lang w:val="fr-FR" w:eastAsia="en-US" w:bidi="ar-SA"/>
      </w:rPr>
    </w:lvl>
    <w:lvl w:ilvl="6" w:tplc="2B84EC20">
      <w:numFmt w:val="bullet"/>
      <w:lvlText w:val="•"/>
      <w:lvlJc w:val="left"/>
      <w:pPr>
        <w:ind w:left="1383" w:hanging="348"/>
      </w:pPr>
      <w:rPr>
        <w:rFonts w:hint="default"/>
        <w:lang w:val="fr-FR" w:eastAsia="en-US" w:bidi="ar-SA"/>
      </w:rPr>
    </w:lvl>
    <w:lvl w:ilvl="7" w:tplc="18EEDCA6">
      <w:numFmt w:val="bullet"/>
      <w:lvlText w:val="•"/>
      <w:lvlJc w:val="left"/>
      <w:pPr>
        <w:ind w:left="1597" w:hanging="348"/>
      </w:pPr>
      <w:rPr>
        <w:rFonts w:hint="default"/>
        <w:lang w:val="fr-FR" w:eastAsia="en-US" w:bidi="ar-SA"/>
      </w:rPr>
    </w:lvl>
    <w:lvl w:ilvl="8" w:tplc="53E4ACCC">
      <w:numFmt w:val="bullet"/>
      <w:lvlText w:val="•"/>
      <w:lvlJc w:val="left"/>
      <w:pPr>
        <w:ind w:left="1811" w:hanging="348"/>
      </w:pPr>
      <w:rPr>
        <w:rFonts w:hint="default"/>
        <w:lang w:val="fr-FR" w:eastAsia="en-US" w:bidi="ar-SA"/>
      </w:rPr>
    </w:lvl>
  </w:abstractNum>
  <w:abstractNum w:abstractNumId="34" w15:restartNumberingAfterBreak="0">
    <w:nsid w:val="7B57039C"/>
    <w:multiLevelType w:val="hybridMultilevel"/>
    <w:tmpl w:val="A4FAB438"/>
    <w:lvl w:ilvl="0" w:tplc="5F72205C">
      <w:start w:val="1"/>
      <w:numFmt w:val="bullet"/>
      <w:lvlText w:val=""/>
      <w:lvlJc w:val="left"/>
      <w:pPr>
        <w:ind w:left="2204" w:hanging="360"/>
      </w:pPr>
      <w:rPr>
        <w:rFonts w:ascii="Symbol" w:hAnsi="Symbol" w:hint="default"/>
        <w:color w:val="0070C0"/>
        <w:sz w:val="28"/>
        <w:szCs w:val="28"/>
      </w:rPr>
    </w:lvl>
    <w:lvl w:ilvl="1" w:tplc="040C0003" w:tentative="1">
      <w:start w:val="1"/>
      <w:numFmt w:val="bullet"/>
      <w:lvlText w:val="o"/>
      <w:lvlJc w:val="left"/>
      <w:pPr>
        <w:ind w:left="2924" w:hanging="360"/>
      </w:pPr>
      <w:rPr>
        <w:rFonts w:ascii="Courier New" w:hAnsi="Courier New" w:cs="Courier New" w:hint="default"/>
      </w:rPr>
    </w:lvl>
    <w:lvl w:ilvl="2" w:tplc="040C0005" w:tentative="1">
      <w:start w:val="1"/>
      <w:numFmt w:val="bullet"/>
      <w:lvlText w:val=""/>
      <w:lvlJc w:val="left"/>
      <w:pPr>
        <w:ind w:left="3644" w:hanging="360"/>
      </w:pPr>
      <w:rPr>
        <w:rFonts w:ascii="Wingdings" w:hAnsi="Wingdings" w:hint="default"/>
      </w:rPr>
    </w:lvl>
    <w:lvl w:ilvl="3" w:tplc="040C0001" w:tentative="1">
      <w:start w:val="1"/>
      <w:numFmt w:val="bullet"/>
      <w:lvlText w:val=""/>
      <w:lvlJc w:val="left"/>
      <w:pPr>
        <w:ind w:left="4364" w:hanging="360"/>
      </w:pPr>
      <w:rPr>
        <w:rFonts w:ascii="Symbol" w:hAnsi="Symbol" w:hint="default"/>
      </w:rPr>
    </w:lvl>
    <w:lvl w:ilvl="4" w:tplc="040C0003" w:tentative="1">
      <w:start w:val="1"/>
      <w:numFmt w:val="bullet"/>
      <w:lvlText w:val="o"/>
      <w:lvlJc w:val="left"/>
      <w:pPr>
        <w:ind w:left="5084" w:hanging="360"/>
      </w:pPr>
      <w:rPr>
        <w:rFonts w:ascii="Courier New" w:hAnsi="Courier New" w:cs="Courier New" w:hint="default"/>
      </w:rPr>
    </w:lvl>
    <w:lvl w:ilvl="5" w:tplc="040C0005" w:tentative="1">
      <w:start w:val="1"/>
      <w:numFmt w:val="bullet"/>
      <w:lvlText w:val=""/>
      <w:lvlJc w:val="left"/>
      <w:pPr>
        <w:ind w:left="5804" w:hanging="360"/>
      </w:pPr>
      <w:rPr>
        <w:rFonts w:ascii="Wingdings" w:hAnsi="Wingdings" w:hint="default"/>
      </w:rPr>
    </w:lvl>
    <w:lvl w:ilvl="6" w:tplc="040C0001" w:tentative="1">
      <w:start w:val="1"/>
      <w:numFmt w:val="bullet"/>
      <w:lvlText w:val=""/>
      <w:lvlJc w:val="left"/>
      <w:pPr>
        <w:ind w:left="6524" w:hanging="360"/>
      </w:pPr>
      <w:rPr>
        <w:rFonts w:ascii="Symbol" w:hAnsi="Symbol" w:hint="default"/>
      </w:rPr>
    </w:lvl>
    <w:lvl w:ilvl="7" w:tplc="040C0003" w:tentative="1">
      <w:start w:val="1"/>
      <w:numFmt w:val="bullet"/>
      <w:lvlText w:val="o"/>
      <w:lvlJc w:val="left"/>
      <w:pPr>
        <w:ind w:left="7244" w:hanging="360"/>
      </w:pPr>
      <w:rPr>
        <w:rFonts w:ascii="Courier New" w:hAnsi="Courier New" w:cs="Courier New" w:hint="default"/>
      </w:rPr>
    </w:lvl>
    <w:lvl w:ilvl="8" w:tplc="040C0005" w:tentative="1">
      <w:start w:val="1"/>
      <w:numFmt w:val="bullet"/>
      <w:lvlText w:val=""/>
      <w:lvlJc w:val="left"/>
      <w:pPr>
        <w:ind w:left="7964" w:hanging="360"/>
      </w:pPr>
      <w:rPr>
        <w:rFonts w:ascii="Wingdings" w:hAnsi="Wingdings" w:hint="default"/>
      </w:rPr>
    </w:lvl>
  </w:abstractNum>
  <w:abstractNum w:abstractNumId="35" w15:restartNumberingAfterBreak="0">
    <w:nsid w:val="7D1F6AE3"/>
    <w:multiLevelType w:val="multilevel"/>
    <w:tmpl w:val="8E06ED32"/>
    <w:lvl w:ilvl="0">
      <w:start w:val="2"/>
      <w:numFmt w:val="decimal"/>
      <w:lvlText w:val="%1"/>
      <w:lvlJc w:val="left"/>
      <w:pPr>
        <w:ind w:left="1256" w:hanging="420"/>
      </w:pPr>
      <w:rPr>
        <w:rFonts w:hint="default"/>
        <w:lang w:val="fr-FR" w:eastAsia="en-US" w:bidi="ar-SA"/>
      </w:rPr>
    </w:lvl>
    <w:lvl w:ilvl="1">
      <w:start w:val="1"/>
      <w:numFmt w:val="decimal"/>
      <w:lvlText w:val="%1.%2."/>
      <w:lvlJc w:val="left"/>
      <w:pPr>
        <w:ind w:left="1256" w:hanging="420"/>
      </w:pPr>
      <w:rPr>
        <w:rFonts w:ascii="Times New Roman" w:eastAsia="Times New Roman" w:hAnsi="Times New Roman" w:cs="Times New Roman" w:hint="default"/>
        <w:b/>
        <w:bCs/>
        <w:w w:val="100"/>
        <w:sz w:val="24"/>
        <w:szCs w:val="24"/>
        <w:lang w:val="fr-FR" w:eastAsia="en-US" w:bidi="ar-SA"/>
      </w:rPr>
    </w:lvl>
    <w:lvl w:ilvl="2">
      <w:numFmt w:val="bullet"/>
      <w:lvlText w:val=""/>
      <w:lvlJc w:val="left"/>
      <w:pPr>
        <w:ind w:left="1544" w:hanging="360"/>
      </w:pPr>
      <w:rPr>
        <w:rFonts w:ascii="Symbol" w:eastAsia="Symbol" w:hAnsi="Symbol" w:cs="Symbol" w:hint="default"/>
        <w:w w:val="100"/>
        <w:sz w:val="24"/>
        <w:szCs w:val="24"/>
        <w:lang w:val="fr-FR" w:eastAsia="en-US" w:bidi="ar-SA"/>
      </w:rPr>
    </w:lvl>
    <w:lvl w:ilvl="3">
      <w:numFmt w:val="bullet"/>
      <w:lvlText w:val="•"/>
      <w:lvlJc w:val="left"/>
      <w:pPr>
        <w:ind w:left="2708" w:hanging="360"/>
      </w:pPr>
      <w:rPr>
        <w:rFonts w:hint="default"/>
        <w:lang w:val="fr-FR" w:eastAsia="en-US" w:bidi="ar-SA"/>
      </w:rPr>
    </w:lvl>
    <w:lvl w:ilvl="4">
      <w:numFmt w:val="bullet"/>
      <w:lvlText w:val="•"/>
      <w:lvlJc w:val="left"/>
      <w:pPr>
        <w:ind w:left="3857" w:hanging="360"/>
      </w:pPr>
      <w:rPr>
        <w:rFonts w:hint="default"/>
        <w:lang w:val="fr-FR" w:eastAsia="en-US" w:bidi="ar-SA"/>
      </w:rPr>
    </w:lvl>
    <w:lvl w:ilvl="5">
      <w:numFmt w:val="bullet"/>
      <w:lvlText w:val="•"/>
      <w:lvlJc w:val="left"/>
      <w:pPr>
        <w:ind w:left="5006" w:hanging="360"/>
      </w:pPr>
      <w:rPr>
        <w:rFonts w:hint="default"/>
        <w:lang w:val="fr-FR" w:eastAsia="en-US" w:bidi="ar-SA"/>
      </w:rPr>
    </w:lvl>
    <w:lvl w:ilvl="6">
      <w:numFmt w:val="bullet"/>
      <w:lvlText w:val="•"/>
      <w:lvlJc w:val="left"/>
      <w:pPr>
        <w:ind w:left="6155" w:hanging="360"/>
      </w:pPr>
      <w:rPr>
        <w:rFonts w:hint="default"/>
        <w:lang w:val="fr-FR" w:eastAsia="en-US" w:bidi="ar-SA"/>
      </w:rPr>
    </w:lvl>
    <w:lvl w:ilvl="7">
      <w:numFmt w:val="bullet"/>
      <w:lvlText w:val="•"/>
      <w:lvlJc w:val="left"/>
      <w:pPr>
        <w:ind w:left="7304" w:hanging="360"/>
      </w:pPr>
      <w:rPr>
        <w:rFonts w:hint="default"/>
        <w:lang w:val="fr-FR" w:eastAsia="en-US" w:bidi="ar-SA"/>
      </w:rPr>
    </w:lvl>
    <w:lvl w:ilvl="8">
      <w:numFmt w:val="bullet"/>
      <w:lvlText w:val="•"/>
      <w:lvlJc w:val="left"/>
      <w:pPr>
        <w:ind w:left="8453" w:hanging="360"/>
      </w:pPr>
      <w:rPr>
        <w:rFonts w:hint="default"/>
        <w:lang w:val="fr-FR" w:eastAsia="en-US" w:bidi="ar-SA"/>
      </w:rPr>
    </w:lvl>
  </w:abstractNum>
  <w:abstractNum w:abstractNumId="36" w15:restartNumberingAfterBreak="0">
    <w:nsid w:val="7E374664"/>
    <w:multiLevelType w:val="multilevel"/>
    <w:tmpl w:val="7FBE1BC4"/>
    <w:lvl w:ilvl="0">
      <w:start w:val="1"/>
      <w:numFmt w:val="decimal"/>
      <w:lvlText w:val="%1."/>
      <w:lvlJc w:val="left"/>
      <w:pPr>
        <w:ind w:left="360" w:hanging="360"/>
      </w:pPr>
    </w:lvl>
    <w:lvl w:ilvl="1">
      <w:start w:val="1"/>
      <w:numFmt w:val="decimal"/>
      <w:lvlText w:val="%1.%2."/>
      <w:lvlJc w:val="left"/>
      <w:pPr>
        <w:ind w:left="574" w:hanging="432"/>
      </w:pPr>
      <w:rPr>
        <w:b/>
        <w:bCs/>
        <w:color w:val="00B050"/>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3"/>
  </w:num>
  <w:num w:numId="2">
    <w:abstractNumId w:val="25"/>
  </w:num>
  <w:num w:numId="3">
    <w:abstractNumId w:val="21"/>
  </w:num>
  <w:num w:numId="4">
    <w:abstractNumId w:val="18"/>
  </w:num>
  <w:num w:numId="5">
    <w:abstractNumId w:val="20"/>
  </w:num>
  <w:num w:numId="6">
    <w:abstractNumId w:val="6"/>
  </w:num>
  <w:num w:numId="7">
    <w:abstractNumId w:val="0"/>
  </w:num>
  <w:num w:numId="8">
    <w:abstractNumId w:val="10"/>
  </w:num>
  <w:num w:numId="9">
    <w:abstractNumId w:val="11"/>
  </w:num>
  <w:num w:numId="10">
    <w:abstractNumId w:val="33"/>
  </w:num>
  <w:num w:numId="11">
    <w:abstractNumId w:val="26"/>
  </w:num>
  <w:num w:numId="12">
    <w:abstractNumId w:val="4"/>
  </w:num>
  <w:num w:numId="13">
    <w:abstractNumId w:val="16"/>
  </w:num>
  <w:num w:numId="14">
    <w:abstractNumId w:val="29"/>
  </w:num>
  <w:num w:numId="15">
    <w:abstractNumId w:val="22"/>
  </w:num>
  <w:num w:numId="16">
    <w:abstractNumId w:val="12"/>
  </w:num>
  <w:num w:numId="17">
    <w:abstractNumId w:val="31"/>
  </w:num>
  <w:num w:numId="18">
    <w:abstractNumId w:val="32"/>
  </w:num>
  <w:num w:numId="19">
    <w:abstractNumId w:val="8"/>
  </w:num>
  <w:num w:numId="20">
    <w:abstractNumId w:val="35"/>
  </w:num>
  <w:num w:numId="21">
    <w:abstractNumId w:val="15"/>
  </w:num>
  <w:num w:numId="22">
    <w:abstractNumId w:val="7"/>
  </w:num>
  <w:num w:numId="23">
    <w:abstractNumId w:val="5"/>
  </w:num>
  <w:num w:numId="24">
    <w:abstractNumId w:val="30"/>
  </w:num>
  <w:num w:numId="25">
    <w:abstractNumId w:val="1"/>
  </w:num>
  <w:num w:numId="26">
    <w:abstractNumId w:val="23"/>
  </w:num>
  <w:num w:numId="27">
    <w:abstractNumId w:val="9"/>
  </w:num>
  <w:num w:numId="28">
    <w:abstractNumId w:val="36"/>
  </w:num>
  <w:num w:numId="29">
    <w:abstractNumId w:val="2"/>
  </w:num>
  <w:num w:numId="30">
    <w:abstractNumId w:val="19"/>
  </w:num>
  <w:num w:numId="31">
    <w:abstractNumId w:val="14"/>
  </w:num>
  <w:num w:numId="32">
    <w:abstractNumId w:val="27"/>
  </w:num>
  <w:num w:numId="33">
    <w:abstractNumId w:val="28"/>
  </w:num>
  <w:num w:numId="34">
    <w:abstractNumId w:val="17"/>
  </w:num>
  <w:num w:numId="35">
    <w:abstractNumId w:val="13"/>
  </w:num>
  <w:num w:numId="36">
    <w:abstractNumId w:val="34"/>
  </w:num>
  <w:num w:numId="3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27E14"/>
    <w:rsid w:val="00030DF8"/>
    <w:rsid w:val="000712DC"/>
    <w:rsid w:val="000E7C17"/>
    <w:rsid w:val="0018753C"/>
    <w:rsid w:val="001C499F"/>
    <w:rsid w:val="002017B4"/>
    <w:rsid w:val="002074EE"/>
    <w:rsid w:val="002260FB"/>
    <w:rsid w:val="002D3599"/>
    <w:rsid w:val="002D5459"/>
    <w:rsid w:val="002F59AB"/>
    <w:rsid w:val="0032521B"/>
    <w:rsid w:val="00342332"/>
    <w:rsid w:val="003C25FB"/>
    <w:rsid w:val="003D6D63"/>
    <w:rsid w:val="003E1BE0"/>
    <w:rsid w:val="003F62FE"/>
    <w:rsid w:val="004477E4"/>
    <w:rsid w:val="00495CB3"/>
    <w:rsid w:val="004B65BD"/>
    <w:rsid w:val="0054260C"/>
    <w:rsid w:val="00543C25"/>
    <w:rsid w:val="0055497C"/>
    <w:rsid w:val="00555B6F"/>
    <w:rsid w:val="00583EDB"/>
    <w:rsid w:val="005B77FB"/>
    <w:rsid w:val="005E138B"/>
    <w:rsid w:val="005F4BBB"/>
    <w:rsid w:val="00613DA0"/>
    <w:rsid w:val="00614C68"/>
    <w:rsid w:val="00622392"/>
    <w:rsid w:val="00627E14"/>
    <w:rsid w:val="00644277"/>
    <w:rsid w:val="006F57BC"/>
    <w:rsid w:val="007135FC"/>
    <w:rsid w:val="007177B2"/>
    <w:rsid w:val="007232FC"/>
    <w:rsid w:val="00724FEF"/>
    <w:rsid w:val="00727382"/>
    <w:rsid w:val="00727BFE"/>
    <w:rsid w:val="007335ED"/>
    <w:rsid w:val="007B3090"/>
    <w:rsid w:val="007D09DE"/>
    <w:rsid w:val="008250FC"/>
    <w:rsid w:val="00842EBC"/>
    <w:rsid w:val="00847151"/>
    <w:rsid w:val="00860165"/>
    <w:rsid w:val="00873A74"/>
    <w:rsid w:val="00947E8F"/>
    <w:rsid w:val="00954645"/>
    <w:rsid w:val="00997B4A"/>
    <w:rsid w:val="009C57D3"/>
    <w:rsid w:val="009E7610"/>
    <w:rsid w:val="009F59B8"/>
    <w:rsid w:val="00A107BF"/>
    <w:rsid w:val="00A36675"/>
    <w:rsid w:val="00A65F21"/>
    <w:rsid w:val="00AA6384"/>
    <w:rsid w:val="00AB771A"/>
    <w:rsid w:val="00AE29C3"/>
    <w:rsid w:val="00AF1366"/>
    <w:rsid w:val="00AF6E49"/>
    <w:rsid w:val="00B060B7"/>
    <w:rsid w:val="00B13D5E"/>
    <w:rsid w:val="00B66E2E"/>
    <w:rsid w:val="00BA45F6"/>
    <w:rsid w:val="00BF6E34"/>
    <w:rsid w:val="00C10440"/>
    <w:rsid w:val="00C3664E"/>
    <w:rsid w:val="00C44420"/>
    <w:rsid w:val="00C61C55"/>
    <w:rsid w:val="00C732ED"/>
    <w:rsid w:val="00C875C3"/>
    <w:rsid w:val="00CA2F89"/>
    <w:rsid w:val="00CB593A"/>
    <w:rsid w:val="00CE2647"/>
    <w:rsid w:val="00CE5297"/>
    <w:rsid w:val="00CF4F78"/>
    <w:rsid w:val="00D22210"/>
    <w:rsid w:val="00D300EF"/>
    <w:rsid w:val="00D962AF"/>
    <w:rsid w:val="00DB0240"/>
    <w:rsid w:val="00E60AFD"/>
    <w:rsid w:val="00E67527"/>
    <w:rsid w:val="00E84298"/>
    <w:rsid w:val="00E8609B"/>
    <w:rsid w:val="00EE1635"/>
    <w:rsid w:val="00F27527"/>
    <w:rsid w:val="00F36158"/>
    <w:rsid w:val="00F55D23"/>
    <w:rsid w:val="00F7111F"/>
    <w:rsid w:val="00FD49D0"/>
    <w:rsid w:val="00FE2833"/>
    <w:rsid w:val="00FF3BA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B6512F"/>
  <w15:docId w15:val="{3130E482-C5F0-4B2D-89D6-1DEFF746D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lang w:val="fr-FR"/>
    </w:rPr>
  </w:style>
  <w:style w:type="paragraph" w:styleId="Heading1">
    <w:name w:val="heading 1"/>
    <w:basedOn w:val="Normal"/>
    <w:uiPriority w:val="9"/>
    <w:qFormat/>
    <w:pPr>
      <w:spacing w:before="27"/>
      <w:ind w:left="1027" w:right="862"/>
      <w:jc w:val="center"/>
      <w:outlineLvl w:val="0"/>
    </w:pPr>
    <w:rPr>
      <w:b/>
      <w:bCs/>
      <w:i/>
      <w:iCs/>
      <w:sz w:val="52"/>
      <w:szCs w:val="52"/>
    </w:rPr>
  </w:style>
  <w:style w:type="paragraph" w:styleId="Heading2">
    <w:name w:val="heading 2"/>
    <w:basedOn w:val="Normal"/>
    <w:uiPriority w:val="9"/>
    <w:unhideWhenUsed/>
    <w:qFormat/>
    <w:pPr>
      <w:spacing w:before="173"/>
      <w:ind w:left="836"/>
      <w:jc w:val="center"/>
      <w:outlineLvl w:val="1"/>
    </w:pPr>
    <w:rPr>
      <w:b/>
      <w:bCs/>
      <w:sz w:val="32"/>
      <w:szCs w:val="32"/>
    </w:rPr>
  </w:style>
  <w:style w:type="paragraph" w:styleId="Heading3">
    <w:name w:val="heading 3"/>
    <w:basedOn w:val="Normal"/>
    <w:uiPriority w:val="9"/>
    <w:unhideWhenUsed/>
    <w:qFormat/>
    <w:pPr>
      <w:spacing w:before="175"/>
      <w:ind w:left="1117"/>
      <w:outlineLvl w:val="2"/>
    </w:pPr>
    <w:rPr>
      <w:b/>
      <w:bCs/>
      <w:sz w:val="28"/>
      <w:szCs w:val="28"/>
    </w:rPr>
  </w:style>
  <w:style w:type="paragraph" w:styleId="Heading4">
    <w:name w:val="heading 4"/>
    <w:basedOn w:val="Normal"/>
    <w:uiPriority w:val="9"/>
    <w:unhideWhenUsed/>
    <w:qFormat/>
    <w:pPr>
      <w:ind w:left="1256" w:hanging="421"/>
      <w:outlineLvl w:val="3"/>
    </w:pPr>
    <w:rPr>
      <w:b/>
      <w:bCs/>
      <w:sz w:val="24"/>
      <w:szCs w:val="24"/>
    </w:rPr>
  </w:style>
  <w:style w:type="paragraph" w:styleId="Heading5">
    <w:name w:val="heading 5"/>
    <w:basedOn w:val="Normal"/>
    <w:uiPriority w:val="9"/>
    <w:unhideWhenUsed/>
    <w:qFormat/>
    <w:pPr>
      <w:ind w:left="1232"/>
      <w:outlineLvl w:val="4"/>
    </w:pPr>
    <w:rPr>
      <w:b/>
      <w:bCs/>
      <w:i/>
      <w:i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OC1">
    <w:name w:val="toc 1"/>
    <w:basedOn w:val="Normal"/>
    <w:uiPriority w:val="1"/>
    <w:qFormat/>
    <w:pPr>
      <w:spacing w:before="39"/>
      <w:ind w:left="166"/>
      <w:jc w:val="center"/>
    </w:pPr>
    <w:rPr>
      <w:rFonts w:ascii="Cambria" w:eastAsia="Cambria" w:hAnsi="Cambria" w:cs="Cambria"/>
      <w:sz w:val="24"/>
      <w:szCs w:val="24"/>
    </w:rPr>
  </w:style>
  <w:style w:type="paragraph" w:styleId="TOC2">
    <w:name w:val="toc 2"/>
    <w:basedOn w:val="Normal"/>
    <w:uiPriority w:val="39"/>
    <w:qFormat/>
    <w:pPr>
      <w:spacing w:before="41"/>
      <w:ind w:left="1162"/>
    </w:pPr>
    <w:rPr>
      <w:sz w:val="24"/>
      <w:szCs w:val="24"/>
    </w:rPr>
  </w:style>
  <w:style w:type="paragraph" w:styleId="TOC3">
    <w:name w:val="toc 3"/>
    <w:basedOn w:val="Normal"/>
    <w:uiPriority w:val="39"/>
    <w:qFormat/>
    <w:pPr>
      <w:spacing w:before="137"/>
      <w:ind w:left="1622" w:hanging="241"/>
    </w:pPr>
    <w:rPr>
      <w:sz w:val="24"/>
      <w:szCs w:val="24"/>
    </w:rPr>
  </w:style>
  <w:style w:type="paragraph" w:styleId="TOC4">
    <w:name w:val="toc 4"/>
    <w:basedOn w:val="Normal"/>
    <w:uiPriority w:val="1"/>
    <w:qFormat/>
    <w:pPr>
      <w:spacing w:before="137"/>
      <w:ind w:left="2021" w:hanging="421"/>
    </w:pPr>
    <w:rPr>
      <w:sz w:val="24"/>
      <w:szCs w:val="24"/>
    </w:rPr>
  </w:style>
  <w:style w:type="paragraph" w:styleId="TOC5">
    <w:name w:val="toc 5"/>
    <w:basedOn w:val="Normal"/>
    <w:uiPriority w:val="1"/>
    <w:qFormat/>
    <w:pPr>
      <w:spacing w:before="136"/>
      <w:ind w:left="2021" w:hanging="421"/>
    </w:pPr>
    <w:rPr>
      <w:b/>
      <w:bCs/>
      <w:i/>
      <w:iCs/>
    </w:rPr>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1556" w:hanging="421"/>
    </w:pPr>
  </w:style>
  <w:style w:type="paragraph" w:customStyle="1" w:styleId="TableParagraph">
    <w:name w:val="Table Paragraph"/>
    <w:basedOn w:val="Normal"/>
    <w:uiPriority w:val="1"/>
    <w:qFormat/>
    <w:pPr>
      <w:jc w:val="center"/>
    </w:pPr>
  </w:style>
  <w:style w:type="paragraph" w:styleId="TOCHeading">
    <w:name w:val="TOC Heading"/>
    <w:basedOn w:val="Heading1"/>
    <w:next w:val="Normal"/>
    <w:uiPriority w:val="39"/>
    <w:unhideWhenUsed/>
    <w:qFormat/>
    <w:rsid w:val="00C732ED"/>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i w:val="0"/>
      <w:iCs w:val="0"/>
      <w:color w:val="365F91" w:themeColor="accent1" w:themeShade="BF"/>
      <w:sz w:val="32"/>
      <w:szCs w:val="32"/>
      <w:lang w:eastAsia="fr-FR"/>
    </w:rPr>
  </w:style>
  <w:style w:type="character" w:styleId="Hyperlink">
    <w:name w:val="Hyperlink"/>
    <w:basedOn w:val="DefaultParagraphFont"/>
    <w:uiPriority w:val="99"/>
    <w:unhideWhenUsed/>
    <w:rsid w:val="00C732ED"/>
    <w:rPr>
      <w:color w:val="0000FF" w:themeColor="hyperlink"/>
      <w:u w:val="single"/>
    </w:rPr>
  </w:style>
  <w:style w:type="paragraph" w:styleId="Header">
    <w:name w:val="header"/>
    <w:basedOn w:val="Normal"/>
    <w:link w:val="HeaderChar"/>
    <w:uiPriority w:val="99"/>
    <w:unhideWhenUsed/>
    <w:rsid w:val="002017B4"/>
    <w:pPr>
      <w:tabs>
        <w:tab w:val="center" w:pos="4536"/>
        <w:tab w:val="right" w:pos="9072"/>
      </w:tabs>
    </w:pPr>
  </w:style>
  <w:style w:type="character" w:customStyle="1" w:styleId="HeaderChar">
    <w:name w:val="Header Char"/>
    <w:basedOn w:val="DefaultParagraphFont"/>
    <w:link w:val="Header"/>
    <w:uiPriority w:val="99"/>
    <w:rsid w:val="002017B4"/>
    <w:rPr>
      <w:rFonts w:ascii="Times New Roman" w:eastAsia="Times New Roman" w:hAnsi="Times New Roman" w:cs="Times New Roman"/>
      <w:lang w:val="fr-FR"/>
    </w:rPr>
  </w:style>
  <w:style w:type="paragraph" w:styleId="Footer">
    <w:name w:val="footer"/>
    <w:basedOn w:val="Normal"/>
    <w:link w:val="FooterChar"/>
    <w:uiPriority w:val="99"/>
    <w:unhideWhenUsed/>
    <w:rsid w:val="002017B4"/>
    <w:pPr>
      <w:tabs>
        <w:tab w:val="center" w:pos="4536"/>
        <w:tab w:val="right" w:pos="9072"/>
      </w:tabs>
    </w:pPr>
  </w:style>
  <w:style w:type="character" w:customStyle="1" w:styleId="FooterChar">
    <w:name w:val="Footer Char"/>
    <w:basedOn w:val="DefaultParagraphFont"/>
    <w:link w:val="Footer"/>
    <w:uiPriority w:val="99"/>
    <w:rsid w:val="002017B4"/>
    <w:rPr>
      <w:rFonts w:ascii="Times New Roman" w:eastAsia="Times New Roman" w:hAnsi="Times New Roman" w:cs="Times New Roman"/>
      <w:lang w:val="fr-FR"/>
    </w:rPr>
  </w:style>
  <w:style w:type="paragraph" w:styleId="NormalWeb">
    <w:name w:val="Normal (Web)"/>
    <w:basedOn w:val="Normal"/>
    <w:uiPriority w:val="99"/>
    <w:semiHidden/>
    <w:unhideWhenUsed/>
    <w:rsid w:val="00F7111F"/>
    <w:pPr>
      <w:widowControl/>
      <w:autoSpaceDE/>
      <w:autoSpaceDN/>
      <w:spacing w:before="100" w:beforeAutospacing="1" w:after="100" w:afterAutospacing="1"/>
    </w:pPr>
    <w:rPr>
      <w:sz w:val="24"/>
      <w:szCs w:val="24"/>
      <w:lang w:eastAsia="fr-FR"/>
    </w:rPr>
  </w:style>
  <w:style w:type="character" w:styleId="Strong">
    <w:name w:val="Strong"/>
    <w:basedOn w:val="DefaultParagraphFont"/>
    <w:uiPriority w:val="22"/>
    <w:qFormat/>
    <w:rsid w:val="003E1BE0"/>
    <w:rPr>
      <w:b/>
      <w:bCs/>
    </w:rPr>
  </w:style>
  <w:style w:type="paragraph" w:styleId="NoSpacing">
    <w:name w:val="No Spacing"/>
    <w:link w:val="NoSpacingChar"/>
    <w:uiPriority w:val="1"/>
    <w:qFormat/>
    <w:rsid w:val="00C10440"/>
    <w:pPr>
      <w:widowControl/>
      <w:autoSpaceDE/>
      <w:autoSpaceDN/>
    </w:pPr>
    <w:rPr>
      <w:rFonts w:eastAsiaTheme="minorEastAsia"/>
    </w:rPr>
  </w:style>
  <w:style w:type="character" w:customStyle="1" w:styleId="NoSpacingChar">
    <w:name w:val="No Spacing Char"/>
    <w:basedOn w:val="DefaultParagraphFont"/>
    <w:link w:val="NoSpacing"/>
    <w:uiPriority w:val="1"/>
    <w:rsid w:val="00C10440"/>
    <w:rPr>
      <w:rFonts w:eastAsiaTheme="minorEastAsia"/>
    </w:rPr>
  </w:style>
  <w:style w:type="paragraph" w:styleId="BalloonText">
    <w:name w:val="Balloon Text"/>
    <w:basedOn w:val="Normal"/>
    <w:link w:val="BalloonTextChar"/>
    <w:uiPriority w:val="99"/>
    <w:semiHidden/>
    <w:unhideWhenUsed/>
    <w:rsid w:val="00D300E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300EF"/>
    <w:rPr>
      <w:rFonts w:ascii="Segoe UI" w:eastAsia="Times New Roman" w:hAnsi="Segoe UI" w:cs="Segoe UI"/>
      <w:sz w:val="18"/>
      <w:szCs w:val="18"/>
      <w:lang w:val="fr-FR"/>
    </w:rPr>
  </w:style>
  <w:style w:type="character" w:styleId="UnresolvedMention">
    <w:name w:val="Unresolved Mention"/>
    <w:basedOn w:val="DefaultParagraphFont"/>
    <w:uiPriority w:val="99"/>
    <w:semiHidden/>
    <w:unhideWhenUsed/>
    <w:rsid w:val="00CF4F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6890573">
      <w:bodyDiv w:val="1"/>
      <w:marLeft w:val="0"/>
      <w:marRight w:val="0"/>
      <w:marTop w:val="0"/>
      <w:marBottom w:val="0"/>
      <w:divBdr>
        <w:top w:val="none" w:sz="0" w:space="0" w:color="auto"/>
        <w:left w:val="none" w:sz="0" w:space="0" w:color="auto"/>
        <w:bottom w:val="none" w:sz="0" w:space="0" w:color="auto"/>
        <w:right w:val="none" w:sz="0" w:space="0" w:color="auto"/>
      </w:divBdr>
    </w:div>
    <w:div w:id="244733097">
      <w:bodyDiv w:val="1"/>
      <w:marLeft w:val="0"/>
      <w:marRight w:val="0"/>
      <w:marTop w:val="0"/>
      <w:marBottom w:val="0"/>
      <w:divBdr>
        <w:top w:val="none" w:sz="0" w:space="0" w:color="auto"/>
        <w:left w:val="none" w:sz="0" w:space="0" w:color="auto"/>
        <w:bottom w:val="none" w:sz="0" w:space="0" w:color="auto"/>
        <w:right w:val="none" w:sz="0" w:space="0" w:color="auto"/>
      </w:divBdr>
    </w:div>
    <w:div w:id="251738949">
      <w:bodyDiv w:val="1"/>
      <w:marLeft w:val="0"/>
      <w:marRight w:val="0"/>
      <w:marTop w:val="0"/>
      <w:marBottom w:val="0"/>
      <w:divBdr>
        <w:top w:val="none" w:sz="0" w:space="0" w:color="auto"/>
        <w:left w:val="none" w:sz="0" w:space="0" w:color="auto"/>
        <w:bottom w:val="none" w:sz="0" w:space="0" w:color="auto"/>
        <w:right w:val="none" w:sz="0" w:space="0" w:color="auto"/>
      </w:divBdr>
    </w:div>
    <w:div w:id="432867321">
      <w:bodyDiv w:val="1"/>
      <w:marLeft w:val="0"/>
      <w:marRight w:val="0"/>
      <w:marTop w:val="0"/>
      <w:marBottom w:val="0"/>
      <w:divBdr>
        <w:top w:val="none" w:sz="0" w:space="0" w:color="auto"/>
        <w:left w:val="none" w:sz="0" w:space="0" w:color="auto"/>
        <w:bottom w:val="none" w:sz="0" w:space="0" w:color="auto"/>
        <w:right w:val="none" w:sz="0" w:space="0" w:color="auto"/>
      </w:divBdr>
    </w:div>
    <w:div w:id="920917688">
      <w:bodyDiv w:val="1"/>
      <w:marLeft w:val="0"/>
      <w:marRight w:val="0"/>
      <w:marTop w:val="0"/>
      <w:marBottom w:val="0"/>
      <w:divBdr>
        <w:top w:val="none" w:sz="0" w:space="0" w:color="auto"/>
        <w:left w:val="none" w:sz="0" w:space="0" w:color="auto"/>
        <w:bottom w:val="none" w:sz="0" w:space="0" w:color="auto"/>
        <w:right w:val="none" w:sz="0" w:space="0" w:color="auto"/>
      </w:divBdr>
    </w:div>
    <w:div w:id="1049575172">
      <w:bodyDiv w:val="1"/>
      <w:marLeft w:val="0"/>
      <w:marRight w:val="0"/>
      <w:marTop w:val="0"/>
      <w:marBottom w:val="0"/>
      <w:divBdr>
        <w:top w:val="none" w:sz="0" w:space="0" w:color="auto"/>
        <w:left w:val="none" w:sz="0" w:space="0" w:color="auto"/>
        <w:bottom w:val="none" w:sz="0" w:space="0" w:color="auto"/>
        <w:right w:val="none" w:sz="0" w:space="0" w:color="auto"/>
      </w:divBdr>
    </w:div>
    <w:div w:id="1167986551">
      <w:bodyDiv w:val="1"/>
      <w:marLeft w:val="0"/>
      <w:marRight w:val="0"/>
      <w:marTop w:val="0"/>
      <w:marBottom w:val="0"/>
      <w:divBdr>
        <w:top w:val="none" w:sz="0" w:space="0" w:color="auto"/>
        <w:left w:val="none" w:sz="0" w:space="0" w:color="auto"/>
        <w:bottom w:val="none" w:sz="0" w:space="0" w:color="auto"/>
        <w:right w:val="none" w:sz="0" w:space="0" w:color="auto"/>
      </w:divBdr>
    </w:div>
    <w:div w:id="1261796620">
      <w:bodyDiv w:val="1"/>
      <w:marLeft w:val="0"/>
      <w:marRight w:val="0"/>
      <w:marTop w:val="0"/>
      <w:marBottom w:val="0"/>
      <w:divBdr>
        <w:top w:val="none" w:sz="0" w:space="0" w:color="auto"/>
        <w:left w:val="none" w:sz="0" w:space="0" w:color="auto"/>
        <w:bottom w:val="none" w:sz="0" w:space="0" w:color="auto"/>
        <w:right w:val="none" w:sz="0" w:space="0" w:color="auto"/>
      </w:divBdr>
      <w:divsChild>
        <w:div w:id="1071581410">
          <w:marLeft w:val="0"/>
          <w:marRight w:val="0"/>
          <w:marTop w:val="0"/>
          <w:marBottom w:val="0"/>
          <w:divBdr>
            <w:top w:val="none" w:sz="0" w:space="0" w:color="auto"/>
            <w:left w:val="none" w:sz="0" w:space="0" w:color="auto"/>
            <w:bottom w:val="none" w:sz="0" w:space="0" w:color="auto"/>
            <w:right w:val="none" w:sz="0" w:space="0" w:color="auto"/>
          </w:divBdr>
          <w:divsChild>
            <w:div w:id="401684375">
              <w:marLeft w:val="0"/>
              <w:marRight w:val="0"/>
              <w:marTop w:val="0"/>
              <w:marBottom w:val="0"/>
              <w:divBdr>
                <w:top w:val="none" w:sz="0" w:space="0" w:color="auto"/>
                <w:left w:val="none" w:sz="0" w:space="0" w:color="auto"/>
                <w:bottom w:val="none" w:sz="0" w:space="0" w:color="auto"/>
                <w:right w:val="none" w:sz="0" w:space="0" w:color="auto"/>
              </w:divBdr>
              <w:divsChild>
                <w:div w:id="472449565">
                  <w:marLeft w:val="0"/>
                  <w:marRight w:val="0"/>
                  <w:marTop w:val="0"/>
                  <w:marBottom w:val="0"/>
                  <w:divBdr>
                    <w:top w:val="none" w:sz="0" w:space="0" w:color="auto"/>
                    <w:left w:val="none" w:sz="0" w:space="0" w:color="auto"/>
                    <w:bottom w:val="none" w:sz="0" w:space="0" w:color="auto"/>
                    <w:right w:val="none" w:sz="0" w:space="0" w:color="auto"/>
                  </w:divBdr>
                  <w:divsChild>
                    <w:div w:id="11070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6371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github.com/Uberi/speech_recogni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openai.com/research/whisper" TargetMode="External"/><Relationship Id="rId10" Type="http://schemas.openxmlformats.org/officeDocument/2006/relationships/header" Target="header1.xml"/><Relationship Id="rId19" Type="http://schemas.openxmlformats.org/officeDocument/2006/relationships/image" Target="media/image10.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realpython.com/python-speech-recognition/"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2A45E2-0B8C-43CE-8A0C-E0C998CBD3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772</TotalTime>
  <Pages>16</Pages>
  <Words>2434</Words>
  <Characters>13388</Characters>
  <Application>Microsoft Office Word</Application>
  <DocSecurity>0</DocSecurity>
  <Lines>111</Lines>
  <Paragraphs>31</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Développement d’un modèle en Deep Learning de détection de micro/mini drones</vt:lpstr>
      <vt:lpstr>Développement d’un modèle en Deep Learning de détection de micro/mini drones</vt:lpstr>
    </vt:vector>
  </TitlesOfParts>
  <Company/>
  <LinksUpToDate>false</LinksUpToDate>
  <CharactersWithSpaces>15791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Développement d’un modèle en Deep Learning de détection de micro/mini drones</dc:title>
  <dc:creator>Invité</dc:creator>
  <cp:lastModifiedBy>user</cp:lastModifiedBy>
  <cp:revision>64</cp:revision>
  <dcterms:created xsi:type="dcterms:W3CDTF">2023-11-16T20:00:00Z</dcterms:created>
  <dcterms:modified xsi:type="dcterms:W3CDTF">2023-12-10T23:19:00Z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2021-05-30T00:00:00Z</vt:filetime>
  </property>
  <property fmtid="{D5CDD505-2E9C-101B-9397-08002B2CF9AE}" pid="3" name="Creator">
    <vt:lpwstr>Microsoft® Word 2016</vt:lpwstr>
  </property>
  <property fmtid="{D5CDD505-2E9C-101B-9397-08002B2CF9AE}" pid="4" name="LastSaved">
    <vt:filetime>2023-11-16T00:00:00Z</vt:filetime>
  </property>
</Properties>
</file>