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开题答辩演讲稿</w:t>
      </w:r>
    </w:p>
    <w:p>
      <w:pPr>
        <w:pStyle w:val="Heading1"/>
      </w:pPr>
      <w:bookmarkStart w:id="20" w:name="开题答辩演讲稿"/>
      <w:r>
        <w:t xml:space="preserve">开题答辩演讲稿</w:t>
      </w:r>
      <w:bookmarkEnd w:id="20"/>
    </w:p>
    <w:p>
      <w:pPr>
        <w:pStyle w:val="FirstParagraph"/>
      </w:pPr>
      <w:r>
        <w:rPr>
          <w:b/>
        </w:rPr>
        <w:t xml:space="preserve">题目:《基于大模型编码智能体的自进化 eBPF 网络入侵防御系统》</w:t>
      </w:r>
    </w:p>
    <w:p>
      <w:pPr>
        <w:pStyle w:val="BodyText"/>
      </w:pPr>
      <w:r>
        <w:t xml:space="preserve">答辩人:李兆曦　│　指导教师:徐恪 教授　│　清华大学计算机科学与技术系　│　2026 年 6 月</w:t>
      </w:r>
    </w:p>
    <w:p>
      <w:pPr>
        <w:pStyle w:val="BlockText"/>
      </w:pPr>
      <w:r>
        <w:t xml:space="preserve">全文约 3300 字,讲述时长约 13–15 分钟。每节标注【对应幻灯片】与建议用时,可按答辩时限删减。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开场封面页约-0.5-分钟"/>
      <w:r>
        <w:t xml:space="preserve">开场（封面页，约 0.5 分钟）</w:t>
      </w:r>
      <w:bookmarkEnd w:id="21"/>
    </w:p>
    <w:p>
      <w:pPr>
        <w:pStyle w:val="FirstParagraph"/>
      </w:pPr>
      <w:r>
        <w:t xml:space="preserve">各位老师好。我是李兆曦,我的指导教师是徐恪教授。我今天开题的题目是《基于大模型编码智能体的自进化 eBPF 网络入侵防御系统》。下面我从研究背景与动机、研究问题与挑战、相关工作、研究内容与方法、技术路线、创新点,以及工作计划与预期成果几个方面,向各位老师汇报。</w:t>
      </w:r>
    </w:p>
    <w:p>
      <w:pPr>
        <w:pStyle w:val="Heading2"/>
      </w:pPr>
      <w:bookmarkStart w:id="22" w:name="一研究背景与动机第-37-页约-2.5-分钟"/>
      <w:r>
        <w:t xml:space="preserve">一、研究背景与动机（第 3–7 页，约 2.5 分钟）</w:t>
      </w:r>
      <w:bookmarkEnd w:id="22"/>
    </w:p>
    <w:p>
      <w:pPr>
        <w:pStyle w:val="FirstParagraph"/>
      </w:pPr>
      <w:r>
        <w:t xml:space="preserve">先说研究背景。</w:t>
      </w:r>
    </w:p>
    <w:p>
      <w:pPr>
        <w:pStyle w:val="BodyText"/>
      </w:pPr>
      <w:r>
        <w:t xml:space="preserve">TCP/IP 协议栈是互联网的基石,但它在设计之初对安全性考虑不足,又经过数十年的演进与打补丁,协议实现的内部、以及协议与协议之间,形成了大量复杂的跨层交互。近十年的研究表明,正是这些跨层交互中的语义歧义,持续地催生出一类被称为</w:t>
      </w:r>
      <w:r>
        <w:t xml:space="preserve">“</w:t>
      </w:r>
      <w:r>
        <w:t xml:space="preserve">链外攻击</w:t>
      </w:r>
      <w:r>
        <w:t xml:space="preserve">”</w:t>
      </w:r>
      <w:r>
        <w:t xml:space="preserve">、也就是 off-path 攻击的威胁:攻击者既不需要位于通信路径上,也不需要窃听报文,仅凭侧信道,就能推断出 TCP 连接的序列号等关键状态,进而劫持、重置,甚至污染连接。</w:t>
      </w:r>
    </w:p>
    <w:p>
      <w:pPr>
        <w:pStyle w:val="BodyText"/>
      </w:pPr>
      <w:r>
        <w:t xml:space="preserve">更值得警惕的是,这个攻击面在不断</w:t>
      </w:r>
      <w:r>
        <w:t xml:space="preserve">“</w:t>
      </w:r>
      <w:r>
        <w:t xml:space="preserve">再生</w:t>
      </w:r>
      <w:r>
        <w:t xml:space="preserve">”</w:t>
      </w:r>
      <w:r>
        <w:t xml:space="preserve">。从 2016 年 challenge-ACK 全局限速被用作侧信道,到混合 IPID、PMTUD 分片、再到 NAT 与 Wi-Fi 环境下的连接劫持,新的漏洞一个接一个被发现。近期一项 CCS’25 的研究进一步揭示:连被普遍信任的路径 MTU 发现机制——也就是 PMTUD,在公网 Wi-Fi、VPN、5G 这类</w:t>
      </w:r>
      <w:r>
        <w:t xml:space="preserve">“</w:t>
      </w:r>
      <w:r>
        <w:t xml:space="preserve">IP 地址共享</w:t>
      </w:r>
      <w:r>
        <w:t xml:space="preserve">”</w:t>
      </w:r>
      <w:r>
        <w:t xml:space="preserve">的场景下,也会被用来打破 TCP 连接之间的隔离;平均 220 秒、约七成的成功率,就能推断出受害连接的序列号,在 50 个真实网络中,有 38 个存在脆弱性。</w:t>
      </w:r>
    </w:p>
    <w:p>
      <w:pPr>
        <w:pStyle w:val="BodyText"/>
      </w:pPr>
      <w:r>
        <w:t xml:space="preserve">这里有一个我特别想强调的规律:很多新的攻击面,恰恰是防御机制自己引入的。challenge-ACK 限速,本来是为了抵御盲注入,却成了侧信道;源端口随机化,本来是为了增加猜测难度,却被侧信道反推。这说明,协议安全不是</w:t>
      </w:r>
      <w:r>
        <w:t xml:space="preserve">“</w:t>
      </w:r>
      <w:r>
        <w:t xml:space="preserve">修一次就一劳永逸</w:t>
      </w:r>
      <w:r>
        <w:t xml:space="preserve">”</w:t>
      </w:r>
      <w:r>
        <w:t xml:space="preserve">的静态问题,而是一场随着部署环境和补丁不断演化的动态博弈。</w:t>
      </w:r>
    </w:p>
    <w:p>
      <w:pPr>
        <w:pStyle w:val="BodyText"/>
      </w:pPr>
      <w:r>
        <w:t xml:space="preserve">那么,现有的防御为什么不够用?我把它归纳为三点结构性缺陷。第一是</w:t>
      </w:r>
      <w:r>
        <w:rPr>
          <w:b/>
        </w:rPr>
        <w:t xml:space="preserve">零散</w:t>
      </w:r>
      <w:r>
        <w:t xml:space="preserve">:各打各的补丁,缺乏统一框架。第二是</w:t>
      </w:r>
      <w:r>
        <w:rPr>
          <w:b/>
        </w:rPr>
        <w:t xml:space="preserve">滞后</w:t>
      </w:r>
      <w:r>
        <w:t xml:space="preserve">:先有攻击曝光,再被动响应,从披露到上线的窗口往往很长。第三,也是最根本的——</w:t>
      </w:r>
      <w:r>
        <w:rPr>
          <w:b/>
        </w:rPr>
        <w:t xml:space="preserve">依赖人工编写内核代码</w:t>
      </w:r>
      <w:r>
        <w:t xml:space="preserve">:改动周期长、容易出错,而且经验只留在个人脑子里,难以沉淀复用。一句话:防御的</w:t>
      </w:r>
      <w:r>
        <w:t xml:space="preserve">“</w:t>
      </w:r>
      <w:r>
        <w:t xml:space="preserve">生产方式</w:t>
      </w:r>
      <w:r>
        <w:t xml:space="preserve">”</w:t>
      </w:r>
      <w:r>
        <w:t xml:space="preserve">,仍然是人工的、低速的、难以累积的。</w:t>
      </w:r>
    </w:p>
    <w:p>
      <w:pPr>
        <w:pStyle w:val="BodyText"/>
      </w:pPr>
      <w:r>
        <w:t xml:space="preserve">好在,有两项技术正在走向成熟,让</w:t>
      </w:r>
      <w:r>
        <w:t xml:space="preserve">“</w:t>
      </w:r>
      <w:r>
        <w:t xml:space="preserve">自动化防御</w:t>
      </w:r>
      <w:r>
        <w:t xml:space="preserve">”</w:t>
      </w:r>
      <w:r>
        <w:t xml:space="preserve">成为可能。一是</w:t>
      </w:r>
      <w:r>
        <w:t xml:space="preserve"> </w:t>
      </w:r>
      <w:r>
        <w:rPr>
          <w:b/>
        </w:rPr>
        <w:t xml:space="preserve">eBPF</w:t>
      </w:r>
      <w:r>
        <w:t xml:space="preserve">:它允许在不修改内核源码、不重启系统的前提下,把程序安全地注入内核热点路径,而且内置的 verifier,能在加载之前对程序做形式化的安全验证。二是</w:t>
      </w:r>
      <w:r>
        <w:rPr>
          <w:b/>
        </w:rPr>
        <w:t xml:space="preserve">大模型编码智能体</w:t>
      </w:r>
      <w:r>
        <w:t xml:space="preserve">:像 Claude Code、Cursor、Codex、Devin,以及开源的 SWE-agent 等,已经能够在仓库级任务上自主地编写、运行、调试代码。把这两者结合起来,</w:t>
      </w:r>
      <w:r>
        <w:t xml:space="preserve">“</w:t>
      </w:r>
      <w:r>
        <w:t xml:space="preserve">让智能体持续维护内核防御</w:t>
      </w:r>
      <w:r>
        <w:t xml:space="preserve">”</w:t>
      </w:r>
      <w:r>
        <w:t xml:space="preserve">这件事,就从设想走向了可行。</w:t>
      </w:r>
    </w:p>
    <w:p>
      <w:pPr>
        <w:pStyle w:val="Heading2"/>
      </w:pPr>
      <w:bookmarkStart w:id="23" w:name="二研究问题与挑战第-89-页约-1.5-分钟"/>
      <w:r>
        <w:t xml:space="preserve">二、研究问题与挑战（第 8–9 页，约 1.5 分钟）</w:t>
      </w:r>
      <w:bookmarkEnd w:id="23"/>
    </w:p>
    <w:p>
      <w:pPr>
        <w:pStyle w:val="FirstParagraph"/>
      </w:pPr>
      <w:r>
        <w:t xml:space="preserve">基于以上背景,我的</w:t>
      </w:r>
      <w:r>
        <w:rPr>
          <w:b/>
        </w:rPr>
        <w:t xml:space="preserve">核心研究问题</w:t>
      </w:r>
      <w:r>
        <w:t xml:space="preserve">是:能否让大模型编码智能体,自主维护一套运行在内核的 eBPF 防御库,使它持续进化,从而应对不断涌现的协议攻击?</w:t>
      </w:r>
    </w:p>
    <w:p>
      <w:pPr>
        <w:pStyle w:val="BodyText"/>
      </w:pPr>
      <w:r>
        <w:t xml:space="preserve">这里请各位老师注意,我的目标不是</w:t>
      </w:r>
      <w:r>
        <w:t xml:space="preserve">“</w:t>
      </w:r>
      <w:r>
        <w:t xml:space="preserve">一次性合成一个防御程序</w:t>
      </w:r>
      <w:r>
        <w:t xml:space="preserve">”</w:t>
      </w:r>
      <w:r>
        <w:t xml:space="preserve">,而是构建一个</w:t>
      </w:r>
      <w:r>
        <w:rPr>
          <w:b/>
        </w:rPr>
        <w:t xml:space="preserve">长期自主运转、能力单调累积</w:t>
      </w:r>
      <w:r>
        <w:t xml:space="preserve">的防御系统。</w:t>
      </w:r>
    </w:p>
    <w:p>
      <w:pPr>
        <w:pStyle w:val="BodyText"/>
      </w:pPr>
      <w:r>
        <w:t xml:space="preserve">要实现这个目标,有四项关键挑战。第一是</w:t>
      </w:r>
      <w:r>
        <w:rPr>
          <w:b/>
        </w:rPr>
        <w:t xml:space="preserve">可信性</w:t>
      </w:r>
      <w:r>
        <w:t xml:space="preserve">:智能体写的内核代码一旦有缺陷,可能直接断网,或者误杀正常流量,所以必须做到</w:t>
      </w:r>
      <w:r>
        <w:t xml:space="preserve">“</w:t>
      </w:r>
      <w:r>
        <w:t xml:space="preserve">先验证安全、再部署</w:t>
      </w:r>
      <w:r>
        <w:t xml:space="preserve">”</w:t>
      </w:r>
      <w:r>
        <w:t xml:space="preserve">。第二是</w:t>
      </w:r>
      <w:r>
        <w:rPr>
          <w:b/>
        </w:rPr>
        <w:t xml:space="preserve">探索的有效性</w:t>
      </w:r>
      <w:r>
        <w:t xml:space="preserve">:协议状态空间巨大,而且充满噪声,如何高效地发现真正有价值的攻击面,而不是无效扰动。第三是</w:t>
      </w:r>
      <w:r>
        <w:rPr>
          <w:b/>
        </w:rPr>
        <w:t xml:space="preserve">非梯度演化的收敛性</w:t>
      </w:r>
      <w:r>
        <w:t xml:space="preserve">:防御以代码为载体演化,如何保证它单调进化、不腐化、不回退,也就是不出现灾难性遗忘。第四是</w:t>
      </w:r>
      <w:r>
        <w:rPr>
          <w:b/>
        </w:rPr>
        <w:t xml:space="preserve">评测</w:t>
      </w:r>
      <w:r>
        <w:t xml:space="preserve">:如何科学地、可复现地量化系统对</w:t>
      </w:r>
      <w:r>
        <w:t xml:space="preserve">“</w:t>
      </w:r>
      <w:r>
        <w:t xml:space="preserve">未知攻击</w:t>
      </w:r>
      <w:r>
        <w:t xml:space="preserve">”</w:t>
      </w:r>
      <w:r>
        <w:t xml:space="preserve">的自主防御能力。</w:t>
      </w:r>
    </w:p>
    <w:p>
      <w:pPr>
        <w:pStyle w:val="Heading2"/>
      </w:pPr>
      <w:bookmarkStart w:id="24" w:name="三相关工作与对比基线第-1214-页约-1.5-分钟"/>
      <w:r>
        <w:t xml:space="preserve">三、相关工作与对比基线（第 12–14 页，约 1.5 分钟）</w:t>
      </w:r>
      <w:bookmarkEnd w:id="24"/>
    </w:p>
    <w:p>
      <w:pPr>
        <w:pStyle w:val="FirstParagraph"/>
      </w:pPr>
      <w:r>
        <w:t xml:space="preserve">接下来是相关工作。</w:t>
      </w:r>
    </w:p>
    <w:p>
      <w:pPr>
        <w:pStyle w:val="BodyText"/>
      </w:pPr>
      <w:r>
        <w:t xml:space="preserve">在协议攻防方面,学界在 off-path 攻击上有系列积累,检测方面有 SCENT、SCAD 等方法;但整体上,防御仍然零散、滞后。在 eBPF 运行时防御方面,工业界有 Katran、Cilium、Falco、Tetragon,学术界有围绕 verifier 的 PREVAIL、K2——它们能力很强,但策略几乎都由人工编写。在大模型用于安全方面,进攻侧有 PentestGPT、Big Sleep;与我最直接相关的是 Kgent 和 KEN,它用大模型从自然语言合成 eBPF,但它是一次性合成,并不是长期自主维护。在方法论上,我借鉴了</w:t>
      </w:r>
      <w:r>
        <w:t xml:space="preserve">“</w:t>
      </w:r>
      <w:r>
        <w:t xml:space="preserve">非梯度演化</w:t>
      </w:r>
      <w:r>
        <w:t xml:space="preserve">”</w:t>
      </w:r>
      <w:r>
        <w:t xml:space="preserve">的思路,以及 FunSearch、AlphaEvolve 这类用大模型做程序演化搜索的工作,还有 Darwin-Gödel Machine 这类自进化智能体的工作。</w:t>
      </w:r>
    </w:p>
    <w:p>
      <w:pPr>
        <w:pStyle w:val="BodyText"/>
      </w:pPr>
      <w:r>
        <w:t xml:space="preserve">我用一张表来概括本文的定位:相比 Kgent 的</w:t>
      </w:r>
      <w:r>
        <w:t xml:space="preserve">“</w:t>
      </w:r>
      <w:r>
        <w:t xml:space="preserve">一次性合成</w:t>
      </w:r>
      <w:r>
        <w:t xml:space="preserve">”</w:t>
      </w:r>
      <w:r>
        <w:t xml:space="preserve">、Tetragon 和 Falco 的</w:t>
      </w:r>
      <w:r>
        <w:t xml:space="preserve">“</w:t>
      </w:r>
      <w:r>
        <w:t xml:space="preserve">人工策略</w:t>
      </w:r>
      <w:r>
        <w:t xml:space="preserve">”</w:t>
      </w:r>
      <w:r>
        <w:t xml:space="preserve">、以及小模型的</w:t>
      </w:r>
      <w:r>
        <w:t xml:space="preserve">“</w:t>
      </w:r>
      <w:r>
        <w:t xml:space="preserve">权重学习</w:t>
      </w:r>
      <w:r>
        <w:t xml:space="preserve">”</w:t>
      </w:r>
      <w:r>
        <w:t xml:space="preserve">,本文要做的,是一套长期自主维护、能自我进化、并且知识以</w:t>
      </w:r>
      <w:r>
        <w:t xml:space="preserve">“</w:t>
      </w:r>
      <w:r>
        <w:t xml:space="preserve">可验证代码</w:t>
      </w:r>
      <w:r>
        <w:t xml:space="preserve">”</w:t>
      </w:r>
      <w:r>
        <w:t xml:space="preserve">形式沉淀的防御库。</w:t>
      </w:r>
    </w:p>
    <w:p>
      <w:pPr>
        <w:pStyle w:val="Heading2"/>
      </w:pPr>
      <w:bookmarkStart w:id="25" w:name="四研究内容与方法防御演化第-1618-页约-2.5-分钟"/>
      <w:r>
        <w:t xml:space="preserve">四、研究内容与方法:防御演化（第 16–18 页，约 2.5 分钟）</w:t>
      </w:r>
      <w:bookmarkEnd w:id="25"/>
    </w:p>
    <w:p>
      <w:pPr>
        <w:pStyle w:val="FirstParagraph"/>
      </w:pPr>
      <w:r>
        <w:t xml:space="preserve">下面是本文的核心,我把这一范式称为</w:t>
      </w:r>
      <w:r>
        <w:t xml:space="preserve">“</w:t>
      </w:r>
      <w:r>
        <w:rPr>
          <w:b/>
        </w:rPr>
        <w:t xml:space="preserve">防御演化</w:t>
      </w:r>
      <w:r>
        <w:t xml:space="preserve">”</w:t>
      </w:r>
      <w:r>
        <w:t xml:space="preserve">,英文是 Defensive Evolution。</w:t>
      </w:r>
    </w:p>
    <w:p>
      <w:pPr>
        <w:pStyle w:val="BodyText"/>
      </w:pPr>
      <w:r>
        <w:t xml:space="preserve">它的定义是:防御能力不再以神经网络的权重存续,而是以</w:t>
      </w:r>
      <w:r>
        <w:t xml:space="preserve">“</w:t>
      </w:r>
      <w:r>
        <w:t xml:space="preserve">经过内核验证器证明安全的 eBPF 代码</w:t>
      </w:r>
      <w:r>
        <w:t xml:space="preserve">”</w:t>
      </w:r>
      <w:r>
        <w:t xml:space="preserve">作为知识载体,由编码智能体以</w:t>
      </w:r>
      <w:r>
        <w:rPr>
          <w:b/>
        </w:rPr>
        <w:t xml:space="preserve">非梯度</w:t>
      </w:r>
      <w:r>
        <w:t xml:space="preserve">的方式持续地衍生、修正与沉淀,随着攻击的演进而自我增益。以可验证代码作为载体,带来几方面好处:容量无界、抗灾难性遗忘、可解释、能线速执行,而且可以形式化验证。</w:t>
      </w:r>
    </w:p>
    <w:p>
      <w:pPr>
        <w:pStyle w:val="BodyText"/>
      </w:pPr>
      <w:r>
        <w:t xml:space="preserve">围绕这个范式,我规划了四项研究内容。</w:t>
      </w:r>
      <w:r>
        <w:rPr>
          <w:b/>
        </w:rPr>
        <w:t xml:space="preserve">第一</w:t>
      </w:r>
      <w:r>
        <w:t xml:space="preserve">,是范式的形式化、系统框架,以及一套面向本任务的</w:t>
      </w:r>
      <w:r>
        <w:rPr>
          <w:b/>
        </w:rPr>
        <w:t xml:space="preserve">专用编码智能体 harness</w:t>
      </w:r>
      <w:r>
        <w:t xml:space="preserve">。我会把 eBPF 的代码生成与编译、verifier 反馈的解析、内核沙箱、攻防靶场、防御档案这些领域能力,封装成智能体可调用的工具和反馈接口。这一点很关键:像 Claude Code、Cursor 这样的通用智能体,并不内置内核安全所需的领域工具;所以与其直接调用通用智能体,不如把这些能力专门化,做成一套专用 harness。</w:t>
      </w:r>
      <w:r>
        <w:rPr>
          <w:b/>
        </w:rPr>
        <w:t xml:space="preserve">第二</w:t>
      </w:r>
      <w:r>
        <w:t xml:space="preserve">,是新颖性与覆盖度引导的攻击面探索。</w:t>
      </w:r>
      <w:r>
        <w:rPr>
          <w:b/>
        </w:rPr>
        <w:t xml:space="preserve">第三</w:t>
      </w:r>
      <w:r>
        <w:t xml:space="preserve">,是大模型进化式的 eBPF 合成与可信加载闭环。</w:t>
      </w:r>
      <w:r>
        <w:rPr>
          <w:b/>
        </w:rPr>
        <w:t xml:space="preserve">第四</w:t>
      </w:r>
      <w:r>
        <w:t xml:space="preserve">,是多样化防御库的维护,以及攻防协同演化的评测。</w:t>
      </w:r>
    </w:p>
    <w:p>
      <w:pPr>
        <w:pStyle w:val="BodyText"/>
      </w:pPr>
      <w:r>
        <w:t xml:space="preserve">这是系统的总体架构。最左边是攻防靶场,也就是红队,它复用已公开的 PMTUD、NAT、IPID 等协议攻击作为种子,为系统提供攻击样本;中间是编码智能体,包含探索器、合成器和反思器;智能体合成出的候选 eBPF,进入可信加载闭环,依次经过编译、verifier、隔离沙箱、自动回滚,再热加载到内核的 XDP 数据面;数据面的运行时遥测,会反馈回智能体;而经过验证、确实有效的防御,会沉淀进上方的防御库,也就是档案。</w:t>
      </w:r>
    </w:p>
    <w:p>
      <w:pPr>
        <w:pStyle w:val="Heading2"/>
      </w:pPr>
      <w:bookmarkStart w:id="26" w:name="五技术路线防御演化闭环第-2022-页约-2-分钟"/>
      <w:r>
        <w:t xml:space="preserve">五、技术路线:防御演化闭环（第 20–22 页，约 2 分钟）</w:t>
      </w:r>
      <w:bookmarkEnd w:id="26"/>
    </w:p>
    <w:p>
      <w:pPr>
        <w:pStyle w:val="FirstParagraph"/>
      </w:pPr>
      <w:r>
        <w:t xml:space="preserve">具体的技术路线,是一个五阶段的开放式闭环。</w:t>
      </w:r>
    </w:p>
    <w:p>
      <w:pPr>
        <w:pStyle w:val="BodyText"/>
      </w:pPr>
      <w:r>
        <w:t xml:space="preserve">第一步,</w:t>
      </w:r>
      <w:r>
        <w:rPr>
          <w:b/>
        </w:rPr>
        <w:t xml:space="preserve">攻击面探索</w:t>
      </w:r>
      <w:r>
        <w:t xml:space="preserve">:以新颖性与覆盖度作为信号,优先去探查现有防御覆盖不到的方向。第二步,</w:t>
      </w:r>
      <w:r>
        <w:rPr>
          <w:b/>
        </w:rPr>
        <w:t xml:space="preserve">防御合成</w:t>
      </w:r>
      <w:r>
        <w:t xml:space="preserve">:让大模型作为</w:t>
      </w:r>
      <w:r>
        <w:t xml:space="preserve">“</w:t>
      </w:r>
      <w:r>
        <w:t xml:space="preserve">进化算子</w:t>
      </w:r>
      <w:r>
        <w:t xml:space="preserve">”</w:t>
      </w:r>
      <w:r>
        <w:t xml:space="preserve">,生成或改写 eBPF 程序。第三步,</w:t>
      </w:r>
      <w:r>
        <w:rPr>
          <w:b/>
        </w:rPr>
        <w:t xml:space="preserve">可信验证</w:t>
      </w:r>
      <w:r>
        <w:t xml:space="preserve">:先编译、再过内核 verifier;如果不通过,就把报错喂回去,让它自我修正;通过之后,还要在隔离沙箱里,用攻击流量做对抗评估。第四步,</w:t>
      </w:r>
      <w:r>
        <w:rPr>
          <w:b/>
        </w:rPr>
        <w:t xml:space="preserve">部署与反馈</w:t>
      </w:r>
      <w:r>
        <w:t xml:space="preserve">:用 tail-call 把防御热加载到 XDP,并采集遥测。第五步,</w:t>
      </w:r>
      <w:r>
        <w:rPr>
          <w:b/>
        </w:rPr>
        <w:t xml:space="preserve">档案更新</w:t>
      </w:r>
      <w:r>
        <w:t xml:space="preserve">:用</w:t>
      </w:r>
      <w:r>
        <w:t xml:space="preserve">“</w:t>
      </w:r>
      <w:r>
        <w:t xml:space="preserve">质量乘以新颖性</w:t>
      </w:r>
      <w:r>
        <w:t xml:space="preserve">”</w:t>
      </w:r>
      <w:r>
        <w:t xml:space="preserve">,维护一个多样化的防御档案。之后,运行时的反馈再回灌到第一步,如此持续演化。每一轮迭代,都把新发现的攻击面,转化成一段经过 verifier 背书的 eBPF 防御,沉淀进库。</w:t>
      </w:r>
    </w:p>
    <w:p>
      <w:pPr>
        <w:pStyle w:val="BodyText"/>
      </w:pPr>
      <w:r>
        <w:t xml:space="preserve">这里我要专门讲一下</w:t>
      </w:r>
      <w:r>
        <w:rPr>
          <w:b/>
        </w:rPr>
        <w:t xml:space="preserve">可信保障</w:t>
      </w:r>
      <w:r>
        <w:t xml:space="preserve">,因为这是</w:t>
      </w:r>
      <w:r>
        <w:t xml:space="preserve">“</w:t>
      </w:r>
      <w:r>
        <w:t xml:space="preserve">让 AI 写内核代码</w:t>
      </w:r>
      <w:r>
        <w:t xml:space="preserve">”</w:t>
      </w:r>
      <w:r>
        <w:t xml:space="preserve">这件事能否成立的关键。我设计了四层安全约束,再加上自动回滚:智能体生成的候选,先过静态沙箱,再过模板封装,再过编译器的零容忍检查,最后是内核 verifier;任何一层不通过、或者运行时出现异常,就自动回滚。其中,内核 verifier 是一个不可伪造的</w:t>
      </w:r>
      <w:r>
        <w:t xml:space="preserve">“</w:t>
      </w:r>
      <w:r>
        <w:t xml:space="preserve">安全预言机</w:t>
      </w:r>
      <w:r>
        <w:t xml:space="preserve">”</w:t>
      </w:r>
      <w:r>
        <w:t xml:space="preserve">——越界、无界循环、非法内存访问的程序,根本无法加载;这就为 AI 写内核代码,划定了一条硬性的安全边界。</w:t>
      </w:r>
    </w:p>
    <w:p>
      <w:pPr>
        <w:pStyle w:val="BodyText"/>
      </w:pPr>
      <w:r>
        <w:t xml:space="preserve">另外,这项工作并不是从零开始。已有的开源系统 PacketScope 中的 Guarder 模块,已经具备 XDP 数据面、一键编译、规则热加载,还有一个 Agent 可编程 eBPF 的原型和配套测试;这为我快速搭建闭环,提供了现成的底座。</w:t>
      </w:r>
    </w:p>
    <w:p>
      <w:pPr>
        <w:pStyle w:val="Heading2"/>
      </w:pPr>
      <w:bookmarkStart w:id="27" w:name="六创新点第-24-页约-1-分钟"/>
      <w:r>
        <w:t xml:space="preserve">六、创新点（第 24 页，约 1 分钟）</w:t>
      </w:r>
      <w:bookmarkEnd w:id="27"/>
    </w:p>
    <w:p>
      <w:pPr>
        <w:pStyle w:val="FirstParagraph"/>
      </w:pPr>
      <w:r>
        <w:t xml:space="preserve">本文的创新点有五个。一是</w:t>
      </w:r>
      <w:r>
        <w:rPr>
          <w:b/>
        </w:rPr>
        <w:t xml:space="preserve">范式创新</w:t>
      </w:r>
      <w:r>
        <w:t xml:space="preserve">,提出</w:t>
      </w:r>
      <w:r>
        <w:t xml:space="preserve">“</w:t>
      </w:r>
      <w:r>
        <w:t xml:space="preserve">防御演化</w:t>
      </w:r>
      <w:r>
        <w:t xml:space="preserve">”</w:t>
      </w:r>
      <w:r>
        <w:t xml:space="preserve">。二是</w:t>
      </w:r>
      <w:r>
        <w:rPr>
          <w:b/>
        </w:rPr>
        <w:t xml:space="preserve">机制创新</w:t>
      </w:r>
      <w:r>
        <w:t xml:space="preserve">,把我自己的攻击者视角反向用于防御,构建一个攻防同源的自进化闭环,区别于一次性合成。三是</w:t>
      </w:r>
      <w:r>
        <w:rPr>
          <w:b/>
        </w:rPr>
        <w:t xml:space="preserve">可信创新</w:t>
      </w:r>
      <w:r>
        <w:t xml:space="preserve">,以 verifier 作为安全预言机,实现内核代码</w:t>
      </w:r>
      <w:r>
        <w:t xml:space="preserve">“</w:t>
      </w:r>
      <w:r>
        <w:t xml:space="preserve">生成—验证—部署</w:t>
      </w:r>
      <w:r>
        <w:t xml:space="preserve">”</w:t>
      </w:r>
      <w:r>
        <w:t xml:space="preserve">的自动化与硬安全约束。四是</w:t>
      </w:r>
      <w:r>
        <w:rPr>
          <w:b/>
        </w:rPr>
        <w:t xml:space="preserve">评测创新</w:t>
      </w:r>
      <w:r>
        <w:t xml:space="preserve">,构建一个含</w:t>
      </w:r>
      <w:r>
        <w:t xml:space="preserve">“</w:t>
      </w:r>
      <w:r>
        <w:t xml:space="preserve">未知攻击留出集</w:t>
      </w:r>
      <w:r>
        <w:t xml:space="preserve">”</w:t>
      </w:r>
      <w:r>
        <w:t xml:space="preserve">的攻防协同演化评测。五是</w:t>
      </w:r>
      <w:r>
        <w:rPr>
          <w:b/>
        </w:rPr>
        <w:t xml:space="preserve">工程创新</w:t>
      </w:r>
      <w:r>
        <w:t xml:space="preserve">,贡献一套防御演化专用 harness,把通用编码智能体的能力,专门化到内核安全这个任务上。</w:t>
      </w:r>
    </w:p>
    <w:p>
      <w:pPr>
        <w:pStyle w:val="Heading2"/>
      </w:pPr>
      <w:bookmarkStart w:id="28" w:name="七工作计划与预期成果第-2628-页约-1-分钟"/>
      <w:r>
        <w:t xml:space="preserve">七、工作计划与预期成果（第 26–28 页，约 1 分钟）</w:t>
      </w:r>
      <w:bookmarkEnd w:id="28"/>
    </w:p>
    <w:p>
      <w:pPr>
        <w:pStyle w:val="FirstParagraph"/>
      </w:pPr>
      <w:r>
        <w:t xml:space="preserve">工作计划上:我计划今年下半年,完成范式的形式化与系统框架原型;年底前,完成闭环原型和初步实验;明年上半年,完成评测与对比实验,并通过中期检查;随后撰写论文、投稿,完成预答辩与送审;到明年六月答辩。</w:t>
      </w:r>
    </w:p>
    <w:p>
      <w:pPr>
        <w:pStyle w:val="BodyText"/>
      </w:pPr>
      <w:r>
        <w:t xml:space="preserve">预期成果包括:一篇硕士学位论文;向 CCS、USENIX Security、NDSS、S&amp;P 等顶级会议投稿至少一篇;开源自进化 eBPF 防御系统、专用 harness,以及配套的攻防评测基准;此外,如果在研究中发现并自动缓解了新的协议攻击,我会向 IETF、Linux 社区做负责任披露。</w:t>
      </w:r>
    </w:p>
    <w:p>
      <w:pPr>
        <w:pStyle w:val="Heading2"/>
      </w:pPr>
      <w:bookmarkStart w:id="29" w:name="结束语致谢页约-0.5-分钟"/>
      <w:r>
        <w:t xml:space="preserve">结束语（致谢页，约 0.5 分钟）</w:t>
      </w:r>
      <w:bookmarkEnd w:id="29"/>
    </w:p>
    <w:p>
      <w:pPr>
        <w:pStyle w:val="FirstParagraph"/>
      </w:pPr>
      <w:r>
        <w:t xml:space="preserve">以上就是我的开题报告。简单总结一下:我希望把自己在协议攻击上的积累,反向用于防御,让编码智能体以</w:t>
      </w:r>
      <w:r>
        <w:t xml:space="preserve">“</w:t>
      </w:r>
      <w:r>
        <w:t xml:space="preserve">防御演化</w:t>
      </w:r>
      <w:r>
        <w:t xml:space="preserve">”</w:t>
      </w:r>
      <w:r>
        <w:t xml:space="preserve">的方式,自主维护一套运行在内核、能够持续进化的 eBPF 防御库。恳请各位老师批评指正,谢谢!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附答辩提问预案备用不在正式讲述中"/>
      <w:r>
        <w:t xml:space="preserve">附:答辩提问预案（备用，不在正式讲述中）</w:t>
      </w:r>
      <w:bookmarkEnd w:id="30"/>
    </w:p>
    <w:p>
      <w:pPr>
        <w:pStyle w:val="FirstParagraph"/>
      </w:pPr>
      <w:r>
        <w:rPr>
          <w:b/>
        </w:rPr>
        <w:t xml:space="preserve">Q1:让 AI 写内核代码,安全性如何保证?</w:t>
      </w:r>
      <w:r>
        <w:t xml:space="preserve"> </w:t>
      </w:r>
      <w:r>
        <w:t xml:space="preserve">关键在于多层、且不可绕过的约束:静态沙箱、模板封装、编译器零容忍,最后是内核 verifier——它会从数学上拒绝越界、无界循环、非法内存访问的程序;再叠加隔离沙箱对抗评估与运行时自动回滚。即使大模型被对抗性提示,不安全的程序也无法加载到内核。</w:t>
      </w:r>
    </w:p>
    <w:p>
      <w:pPr>
        <w:pStyle w:val="BodyText"/>
      </w:pPr>
      <w:r>
        <w:rPr>
          <w:b/>
        </w:rPr>
        <w:t xml:space="preserve">Q2:为什么不直接训练一个模型,或直接用 Claude Code 这类现成工具?</w:t>
      </w:r>
      <w:r>
        <w:t xml:space="preserve"> </w:t>
      </w:r>
      <w:r>
        <w:t xml:space="preserve">训练模型面临容量受限、灾难性遗忘、且不可形式化验证的问题;而通用编码智能体并不内置内核 eBPF 的领域工具与反馈,直接套用难以胜任。本文以</w:t>
      </w:r>
      <w:r>
        <w:t xml:space="preserve">“</w:t>
      </w:r>
      <w:r>
        <w:t xml:space="preserve">可验证代码</w:t>
      </w:r>
      <w:r>
        <w:t xml:space="preserve">”</w:t>
      </w:r>
      <w:r>
        <w:t xml:space="preserve">为知识载体,并设计专用 harness,把通用能力专门化到内核安全任务。</w:t>
      </w:r>
    </w:p>
    <w:p>
      <w:pPr>
        <w:pStyle w:val="BodyText"/>
      </w:pPr>
      <w:r>
        <w:rPr>
          <w:b/>
        </w:rPr>
        <w:t xml:space="preserve">Q3:如何评测</w:t>
      </w:r>
      <w:r>
        <w:rPr>
          <w:b/>
        </w:rPr>
        <w:t xml:space="preserve">“</w:t>
      </w:r>
      <w:r>
        <w:rPr>
          <w:b/>
        </w:rPr>
        <w:t xml:space="preserve">对未知攻击</w:t>
      </w:r>
      <w:r>
        <w:rPr>
          <w:b/>
        </w:rPr>
        <w:t xml:space="preserve">”</w:t>
      </w:r>
      <w:r>
        <w:rPr>
          <w:b/>
        </w:rPr>
        <w:t xml:space="preserve">的防御能力?</w:t>
      </w:r>
      <w:r>
        <w:t xml:space="preserve"> </w:t>
      </w:r>
      <w:r>
        <w:t xml:space="preserve">构建含</w:t>
      </w:r>
      <w:r>
        <w:t xml:space="preserve">“</w:t>
      </w:r>
      <w:r>
        <w:t xml:space="preserve">未知攻击留出集</w:t>
      </w:r>
      <w:r>
        <w:t xml:space="preserve">”</w:t>
      </w:r>
      <w:r>
        <w:t xml:space="preserve">的攻防靶场:用一部分攻击作训练种子,留出另一部分作为未知攻击;在攻防协同演化中,度量系统在无人工补丁介入下,对留出攻击的防御覆盖随迭代的提升,同时报告误报率与性能开销。</w:t>
      </w:r>
    </w:p>
    <w:p>
      <w:pPr>
        <w:pStyle w:val="BodyText"/>
      </w:pPr>
      <w:r>
        <w:rPr>
          <w:b/>
        </w:rPr>
        <w:t xml:space="preserve">Q4:与已有协议攻击工作是什么关系?</w:t>
      </w:r>
      <w:r>
        <w:t xml:space="preserve"> </w:t>
      </w:r>
      <w:r>
        <w:t xml:space="preserve">已有的 off-path 协议攻击工作(PMTUD、NAT、IPID 等),既是本系统要防御的真实威胁来源,也是攻防靶场中红队的高质量种子;把对协议攻击的深入理解反向用于防御,是本课题的立足点。</w:t>
      </w:r>
    </w:p>
    <w:p>
      <w:pPr>
        <w:pStyle w:val="BodyText"/>
      </w:pPr>
      <w:r>
        <w:rPr>
          <w:b/>
        </w:rPr>
        <w:t xml:space="preserve">Q5:工作量与可行性?</w:t>
      </w:r>
      <w:r>
        <w:t xml:space="preserve"> </w:t>
      </w:r>
      <w:r>
        <w:t xml:space="preserve">工程上以已开源的 PacketScope/Guarder 为底座(已有 XDP 数据面、一键编译、热加载与 Agent 可编程 eBPF 原型);方法论上,FunSearch、AlphaEvolve、Darwin-Gödel Machine 等已验证</w:t>
      </w:r>
      <w:r>
        <w:t xml:space="preserve">“</w:t>
      </w:r>
      <w:r>
        <w:t xml:space="preserve">大模型进化式程序搜索</w:t>
      </w:r>
      <w:r>
        <w:t xml:space="preserve">”</w:t>
      </w:r>
      <w:r>
        <w:t xml:space="preserve">在系统级代码上的可行性。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开题答辩演讲稿</dc:title>
  <dc:creator/>
  <cp:keywords/>
  <dcterms:created xsi:type="dcterms:W3CDTF">2026-06-28T18:35:41Z</dcterms:created>
  <dcterms:modified xsi:type="dcterms:W3CDTF">2026-06-28T18:35:41Z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