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D47F" w14:textId="512948EE" w:rsidR="00A25DA9" w:rsidRDefault="00DF590E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연속</w:t>
      </w:r>
    </w:p>
    <w:p w14:paraId="1AD0986C" w14:textId="622E61C7" w:rsidR="00DF590E" w:rsidRDefault="00B93CF0">
      <w:pPr>
        <w:rPr>
          <w:rFonts w:ascii="Segoe UI" w:hAnsi="Segoe UI" w:cs="Segoe UI"/>
          <w:color w:val="202124"/>
          <w:sz w:val="18"/>
          <w:szCs w:val="18"/>
        </w:rPr>
      </w:pPr>
      <w:hyperlink r:id="rId6" w:history="1">
        <w:r w:rsidR="00DF590E" w:rsidRPr="00500FB7">
          <w:rPr>
            <w:rStyle w:val="a3"/>
            <w:rFonts w:ascii="Segoe UI" w:hAnsi="Segoe UI" w:cs="Segoe UI"/>
            <w:sz w:val="18"/>
            <w:szCs w:val="18"/>
          </w:rPr>
          <w:t>https://commons.khu.ac.kr/em/63037e240a676?startat=0.00&amp;endat=4746.00&amp;TargetUrl=https%3A%2F%2Fkhcanvas.khu.ac.kr%2Flearningx%2Fapi%2Fv1%2Fcourses%2F45957%2Fsections%2F672838%2Fcomponents%2F3509604%2Fprogress%3Fuser_id%3D2023102765%26content_id%3D63037e240a676%26content_type%3Dscreenlecture&amp;pr=1&amp;lg=ko</w:t>
        </w:r>
      </w:hyperlink>
    </w:p>
    <w:p w14:paraId="002C3995" w14:textId="625D978A" w:rsidR="00DF590E" w:rsidRDefault="00DF590E">
      <w:pPr>
        <w:rPr>
          <w:rFonts w:ascii="Segoe UI" w:hAnsi="Segoe UI" w:cs="Segoe UI"/>
          <w:color w:val="202124"/>
          <w:sz w:val="18"/>
          <w:szCs w:val="18"/>
        </w:rPr>
      </w:pPr>
      <w:r>
        <w:rPr>
          <w:rFonts w:ascii="Segoe UI" w:hAnsi="Segoe UI" w:cs="Segoe UI"/>
          <w:color w:val="202124"/>
          <w:sz w:val="18"/>
          <w:szCs w:val="18"/>
        </w:rPr>
        <w:t xml:space="preserve">2 </w:t>
      </w:r>
      <w:r>
        <w:rPr>
          <w:rFonts w:ascii="Segoe UI" w:hAnsi="Segoe UI" w:cs="Segoe UI" w:hint="eastAsia"/>
          <w:color w:val="202124"/>
          <w:sz w:val="18"/>
          <w:szCs w:val="18"/>
        </w:rPr>
        <w:t>표집</w:t>
      </w:r>
      <w:r>
        <w:rPr>
          <w:rFonts w:ascii="Segoe UI" w:hAnsi="Segoe UI" w:cs="Segoe UI" w:hint="eastAsia"/>
          <w:color w:val="202124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202124"/>
          <w:sz w:val="18"/>
          <w:szCs w:val="18"/>
        </w:rPr>
        <w:t>분포</w:t>
      </w:r>
    </w:p>
    <w:p w14:paraId="70911766" w14:textId="78D0803F" w:rsidR="00DF590E" w:rsidRDefault="00B93CF0">
      <w:pPr>
        <w:rPr>
          <w:rFonts w:ascii="Segoe UI" w:hAnsi="Segoe UI" w:cs="Segoe UI"/>
          <w:color w:val="202124"/>
          <w:sz w:val="18"/>
          <w:szCs w:val="18"/>
        </w:rPr>
      </w:pPr>
      <w:hyperlink r:id="rId7" w:history="1">
        <w:r w:rsidR="00DF590E" w:rsidRPr="00500FB7">
          <w:rPr>
            <w:rStyle w:val="a3"/>
            <w:rFonts w:ascii="Segoe UI" w:hAnsi="Segoe UI" w:cs="Segoe UI"/>
            <w:sz w:val="18"/>
            <w:szCs w:val="18"/>
          </w:rPr>
          <w:t>https://commons.khu.ac.kr/em/6304de7400e38?startat=0.00&amp;endat=5097.00&amp;TargetUrl=https%3A%2F%2Fkhcanvas.khu.ac.kr%2Flearningx%2Fapi%2Fv1%2Fcourses%2F45957%2Fsections%2F672839%2Fcomponents%2F3509611%2Fprogress%3Fuser_id%3D2023102765%26content_id%3D6304de7400e38%26content_type%3Dscreenlecture&amp;pr=1&amp;lg=ko</w:t>
        </w:r>
      </w:hyperlink>
    </w:p>
    <w:p w14:paraId="229FA8A3" w14:textId="348D4DEB" w:rsidR="00DF590E" w:rsidRDefault="00DF590E">
      <w:pPr>
        <w:rPr>
          <w:rFonts w:ascii="Segoe UI" w:hAnsi="Segoe UI" w:cs="Segoe UI"/>
          <w:color w:val="202124"/>
          <w:sz w:val="18"/>
          <w:szCs w:val="18"/>
        </w:rPr>
      </w:pPr>
      <w:r>
        <w:rPr>
          <w:rFonts w:ascii="Segoe UI" w:hAnsi="Segoe UI" w:cs="Segoe UI"/>
          <w:color w:val="202124"/>
          <w:sz w:val="18"/>
          <w:szCs w:val="18"/>
        </w:rPr>
        <w:t xml:space="preserve">3 </w:t>
      </w:r>
      <w:r>
        <w:rPr>
          <w:rFonts w:ascii="Segoe UI" w:hAnsi="Segoe UI" w:cs="Segoe UI" w:hint="eastAsia"/>
          <w:color w:val="202124"/>
          <w:sz w:val="18"/>
          <w:szCs w:val="18"/>
        </w:rPr>
        <w:t>추론</w:t>
      </w:r>
      <w:r>
        <w:rPr>
          <w:rFonts w:ascii="Segoe UI" w:hAnsi="Segoe UI" w:cs="Segoe UI" w:hint="eastAsia"/>
          <w:color w:val="202124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202124"/>
          <w:sz w:val="18"/>
          <w:szCs w:val="18"/>
        </w:rPr>
        <w:t>통계</w:t>
      </w:r>
      <w:r>
        <w:rPr>
          <w:rFonts w:ascii="Segoe UI" w:hAnsi="Segoe UI" w:cs="Segoe UI" w:hint="eastAsia"/>
          <w:color w:val="202124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202124"/>
          <w:sz w:val="18"/>
          <w:szCs w:val="18"/>
        </w:rPr>
        <w:t>모수추정</w:t>
      </w:r>
    </w:p>
    <w:p w14:paraId="056C0389" w14:textId="26DD0276" w:rsidR="00DF590E" w:rsidRDefault="00B93CF0">
      <w:pPr>
        <w:rPr>
          <w:rFonts w:ascii="Segoe UI" w:hAnsi="Segoe UI" w:cs="Segoe UI"/>
          <w:color w:val="202124"/>
          <w:sz w:val="18"/>
          <w:szCs w:val="18"/>
        </w:rPr>
      </w:pPr>
      <w:hyperlink r:id="rId8" w:history="1">
        <w:r w:rsidR="00DF590E" w:rsidRPr="00500FB7">
          <w:rPr>
            <w:rStyle w:val="a3"/>
            <w:rFonts w:ascii="Segoe UI" w:hAnsi="Segoe UI" w:cs="Segoe UI"/>
            <w:sz w:val="18"/>
            <w:szCs w:val="18"/>
          </w:rPr>
          <w:t>https://commons.khu.ac.kr/em/6307397b197b3?startat=0.00&amp;endat=5825.00&amp;TargetUrl=https%3A%2F%2Fkhcanvas.khu.ac.kr%2Flearningx%2Fapi%2Fv1%2Fcourses%2F45957%2Fsections%2F672840%2Fcomponents%2F3509628%2Fprogress%3Fuser_id%3D2023102765%26content_id%3D6307397b197b3%26content_type%3Dscreenlecture&amp;pr=1&amp;lg=ko</w:t>
        </w:r>
      </w:hyperlink>
    </w:p>
    <w:p w14:paraId="1E1DA39C" w14:textId="127F2DB6" w:rsidR="00DF590E" w:rsidRDefault="00DF590E">
      <w:pPr>
        <w:rPr>
          <w:rFonts w:ascii="Segoe UI" w:hAnsi="Segoe UI" w:cs="Segoe UI"/>
          <w:color w:val="202124"/>
          <w:sz w:val="18"/>
          <w:szCs w:val="18"/>
        </w:rPr>
      </w:pPr>
      <w:r>
        <w:rPr>
          <w:rFonts w:ascii="Segoe UI" w:hAnsi="Segoe UI" w:cs="Segoe UI"/>
          <w:color w:val="202124"/>
          <w:sz w:val="18"/>
          <w:szCs w:val="18"/>
        </w:rPr>
        <w:t xml:space="preserve">4 </w:t>
      </w:r>
      <w:r>
        <w:rPr>
          <w:rFonts w:ascii="Segoe UI" w:hAnsi="Segoe UI" w:cs="Segoe UI" w:hint="eastAsia"/>
          <w:color w:val="202124"/>
          <w:sz w:val="18"/>
          <w:szCs w:val="18"/>
        </w:rPr>
        <w:t>추론통계</w:t>
      </w:r>
      <w:r>
        <w:rPr>
          <w:rFonts w:ascii="Segoe UI" w:hAnsi="Segoe UI" w:cs="Segoe UI" w:hint="eastAsia"/>
          <w:color w:val="202124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202124"/>
          <w:sz w:val="18"/>
          <w:szCs w:val="18"/>
        </w:rPr>
        <w:t>가설검정</w:t>
      </w:r>
    </w:p>
    <w:p w14:paraId="675024C1" w14:textId="53C905DD" w:rsidR="00DF590E" w:rsidRDefault="00B93CF0">
      <w:pPr>
        <w:rPr>
          <w:rFonts w:ascii="Segoe UI" w:hAnsi="Segoe UI" w:cs="Segoe UI"/>
          <w:color w:val="202124"/>
          <w:sz w:val="18"/>
          <w:szCs w:val="18"/>
        </w:rPr>
      </w:pPr>
      <w:hyperlink r:id="rId9" w:history="1">
        <w:r w:rsidR="00DF590E" w:rsidRPr="00500FB7">
          <w:rPr>
            <w:rStyle w:val="a3"/>
            <w:rFonts w:ascii="Segoe UI" w:hAnsi="Segoe UI" w:cs="Segoe UI"/>
            <w:sz w:val="18"/>
            <w:szCs w:val="18"/>
          </w:rPr>
          <w:t>https://commons.khu.ac.kr/em/6307735e56b47?startat=0.00&amp;endat=5711.00&amp;TargetUrl=https%3A%2F%2Fkhcanvas.khu.ac.kr%2Flearningx%2Fapi%2Fv1%2Fcourses%2F45957%2Fsections%2F672841%2Fcomponents%2F3509635%2Fprogress%3Fuser_id%3D2023102765%26content_id%3D6307735e56b47%26content_type%3Dscreenlecture&amp;pr=1&amp;lg=ko</w:t>
        </w:r>
      </w:hyperlink>
    </w:p>
    <w:p w14:paraId="2C4C51EB" w14:textId="67C70E72" w:rsidR="00DF590E" w:rsidRDefault="00DF590E">
      <w:pPr>
        <w:rPr>
          <w:rFonts w:ascii="Segoe UI" w:hAnsi="Segoe UI" w:cs="Segoe UI"/>
          <w:color w:val="202124"/>
          <w:sz w:val="18"/>
          <w:szCs w:val="18"/>
        </w:rPr>
      </w:pPr>
      <w:r>
        <w:rPr>
          <w:rFonts w:ascii="Segoe UI" w:hAnsi="Segoe UI" w:cs="Segoe UI"/>
          <w:color w:val="202124"/>
          <w:sz w:val="18"/>
          <w:szCs w:val="18"/>
        </w:rPr>
        <w:t xml:space="preserve">5 </w:t>
      </w:r>
      <w:r>
        <w:rPr>
          <w:rFonts w:ascii="Segoe UI" w:hAnsi="Segoe UI" w:cs="Segoe UI" w:hint="eastAsia"/>
          <w:color w:val="202124"/>
          <w:sz w:val="18"/>
          <w:szCs w:val="18"/>
        </w:rPr>
        <w:t>추통</w:t>
      </w:r>
      <w:r>
        <w:rPr>
          <w:rFonts w:ascii="Segoe UI" w:hAnsi="Segoe UI" w:cs="Segoe UI" w:hint="eastAsia"/>
          <w:color w:val="202124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202124"/>
          <w:sz w:val="18"/>
          <w:szCs w:val="18"/>
        </w:rPr>
        <w:t>모집단</w:t>
      </w:r>
      <w:r>
        <w:rPr>
          <w:rFonts w:ascii="Segoe UI" w:hAnsi="Segoe UI" w:cs="Segoe UI" w:hint="eastAsia"/>
          <w:color w:val="202124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202124"/>
          <w:sz w:val="18"/>
          <w:szCs w:val="18"/>
        </w:rPr>
        <w:t>평균</w:t>
      </w:r>
    </w:p>
    <w:p w14:paraId="4E742235" w14:textId="4D1F97BC" w:rsidR="00DF590E" w:rsidRDefault="00B93CF0">
      <w:pPr>
        <w:rPr>
          <w:rFonts w:ascii="Segoe UI" w:hAnsi="Segoe UI" w:cs="Segoe UI"/>
          <w:color w:val="202124"/>
          <w:sz w:val="18"/>
          <w:szCs w:val="18"/>
        </w:rPr>
      </w:pPr>
      <w:hyperlink r:id="rId10" w:history="1">
        <w:r w:rsidR="00DF590E" w:rsidRPr="00500FB7">
          <w:rPr>
            <w:rStyle w:val="a3"/>
            <w:rFonts w:ascii="Segoe UI" w:hAnsi="Segoe UI" w:cs="Segoe UI"/>
            <w:sz w:val="18"/>
            <w:szCs w:val="18"/>
          </w:rPr>
          <w:t>https://commons.khu.ac.kr/em/630b1b536e9b0?startat=0.00&amp;endat=4748.00&amp;TargetUrl=https%3A%2F%2Fkhcanvas.khu.ac.kr%2Flearningx%2Fapi%2Fv1%2Fcourses%2F45957%2Fsections%2F672842%2Fcomponents%2F3509641%2Fprogress%3Fuser_id%3D2023102765%26content_id%3D630b1b536e9b0%26content_type%3Dscreenlecture&amp;pr=1&amp;lg=ko</w:t>
        </w:r>
      </w:hyperlink>
    </w:p>
    <w:p w14:paraId="6E65C289" w14:textId="4E35141A" w:rsidR="00DF590E" w:rsidRDefault="00DF590E">
      <w:pPr>
        <w:rPr>
          <w:rFonts w:ascii="Segoe UI" w:hAnsi="Segoe UI" w:cs="Segoe UI"/>
          <w:color w:val="202124"/>
          <w:sz w:val="18"/>
          <w:szCs w:val="18"/>
        </w:rPr>
      </w:pPr>
      <w:r>
        <w:rPr>
          <w:rFonts w:ascii="Segoe UI" w:hAnsi="Segoe UI" w:cs="Segoe UI"/>
          <w:color w:val="202124"/>
          <w:sz w:val="18"/>
          <w:szCs w:val="18"/>
        </w:rPr>
        <w:t xml:space="preserve">6 </w:t>
      </w:r>
      <w:r>
        <w:rPr>
          <w:rFonts w:ascii="Segoe UI" w:hAnsi="Segoe UI" w:cs="Segoe UI" w:hint="eastAsia"/>
          <w:color w:val="202124"/>
          <w:sz w:val="18"/>
          <w:szCs w:val="18"/>
        </w:rPr>
        <w:t>상관분석</w:t>
      </w:r>
    </w:p>
    <w:p w14:paraId="6F11E389" w14:textId="72757695" w:rsidR="00DF590E" w:rsidRDefault="00B93CF0">
      <w:pPr>
        <w:rPr>
          <w:rFonts w:ascii="Segoe UI" w:hAnsi="Segoe UI" w:cs="Segoe UI"/>
          <w:color w:val="202124"/>
          <w:sz w:val="18"/>
          <w:szCs w:val="18"/>
        </w:rPr>
      </w:pPr>
      <w:hyperlink r:id="rId11" w:history="1">
        <w:r w:rsidR="00DF590E" w:rsidRPr="00500FB7">
          <w:rPr>
            <w:rStyle w:val="a3"/>
            <w:rFonts w:ascii="Segoe UI" w:hAnsi="Segoe UI" w:cs="Segoe UI"/>
            <w:sz w:val="18"/>
            <w:szCs w:val="18"/>
          </w:rPr>
          <w:t>https://commons.khu.ac.kr/em/630b31f63003b?startat=0.00&amp;endat=5262.00&amp;TargetUrl=https%3A%2F%2Fkhcanvas.khu.ac.kr%2Flearningx%2Fapi%2Fv1%2Fcourses%2F45957%2Fsections%2F672843%2Fcomponents%2F3509650%2Fprogress%3Fuser_id%3D2023102765%26content_id%3D630b31f63003b%26content_type%3Dscreenlecture&amp;pr=1&amp;lg=ko</w:t>
        </w:r>
      </w:hyperlink>
    </w:p>
    <w:p w14:paraId="7E57CB35" w14:textId="6DC1E448" w:rsidR="00DF590E" w:rsidRDefault="00DF590E">
      <w:pPr>
        <w:rPr>
          <w:rFonts w:ascii="Segoe UI" w:hAnsi="Segoe UI" w:cs="Segoe UI"/>
          <w:color w:val="202124"/>
          <w:sz w:val="18"/>
          <w:szCs w:val="18"/>
        </w:rPr>
      </w:pPr>
      <w:r>
        <w:rPr>
          <w:rFonts w:ascii="Segoe UI" w:hAnsi="Segoe UI" w:cs="Segoe UI"/>
          <w:color w:val="202124"/>
          <w:sz w:val="18"/>
          <w:szCs w:val="18"/>
        </w:rPr>
        <w:t xml:space="preserve">7 </w:t>
      </w:r>
      <w:r>
        <w:rPr>
          <w:rFonts w:ascii="Segoe UI" w:hAnsi="Segoe UI" w:cs="Segoe UI" w:hint="eastAsia"/>
          <w:color w:val="202124"/>
          <w:sz w:val="18"/>
          <w:szCs w:val="18"/>
        </w:rPr>
        <w:t>통계모형</w:t>
      </w:r>
    </w:p>
    <w:p w14:paraId="65D888CB" w14:textId="564F5D6E" w:rsidR="00DF590E" w:rsidRDefault="00B93CF0">
      <w:pPr>
        <w:rPr>
          <w:rFonts w:ascii="Segoe UI" w:hAnsi="Segoe UI" w:cs="Segoe UI"/>
          <w:color w:val="202124"/>
          <w:sz w:val="18"/>
          <w:szCs w:val="18"/>
        </w:rPr>
      </w:pPr>
      <w:hyperlink r:id="rId12" w:history="1">
        <w:r w:rsidR="00CF38C4" w:rsidRPr="00500FB7">
          <w:rPr>
            <w:rStyle w:val="a3"/>
            <w:rFonts w:ascii="Segoe UI" w:hAnsi="Segoe UI" w:cs="Segoe UI"/>
            <w:sz w:val="18"/>
            <w:szCs w:val="18"/>
          </w:rPr>
          <w:t>https://commons.khu.ac.kr/em/630b4c9ba55d4?startat=0.00&amp;endat=5336.00&amp;TargetUrl=https%3A%2F%2Fkhcanvas.khu.ac.kr%2Flearningx%2Fapi%2Fv1%2Fcourses%2F45957%2Fsections%2F711295%2Fcomponents%2F3509659%2Fprogress%3Fuser_id%3D2023102765%26content_id%3D630b4c9ba55d4%26content_type%3Dscreenlecture&amp;pr=1&amp;lg=ko</w:t>
        </w:r>
      </w:hyperlink>
    </w:p>
    <w:p w14:paraId="272E17EE" w14:textId="77777777" w:rsidR="00CF38C4" w:rsidRPr="00CF38C4" w:rsidRDefault="00CF38C4"/>
    <w:sectPr w:rsidR="00CF38C4" w:rsidRPr="00CF38C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C8BA" w14:textId="77777777" w:rsidR="00B93CF0" w:rsidRDefault="00B93CF0" w:rsidP="00B93CF0">
      <w:pPr>
        <w:spacing w:after="0" w:line="240" w:lineRule="auto"/>
      </w:pPr>
      <w:r>
        <w:separator/>
      </w:r>
    </w:p>
  </w:endnote>
  <w:endnote w:type="continuationSeparator" w:id="0">
    <w:p w14:paraId="33A3CBD0" w14:textId="77777777" w:rsidR="00B93CF0" w:rsidRDefault="00B93CF0" w:rsidP="00B9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A8EE9" w14:textId="77777777" w:rsidR="00B93CF0" w:rsidRDefault="00B93CF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190D8" w14:textId="77777777" w:rsidR="00B93CF0" w:rsidRDefault="00B93CF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5C69" w14:textId="77777777" w:rsidR="00B93CF0" w:rsidRDefault="00B93C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BAD5" w14:textId="77777777" w:rsidR="00B93CF0" w:rsidRDefault="00B93CF0" w:rsidP="00B93CF0">
      <w:pPr>
        <w:spacing w:after="0" w:line="240" w:lineRule="auto"/>
      </w:pPr>
      <w:r>
        <w:separator/>
      </w:r>
    </w:p>
  </w:footnote>
  <w:footnote w:type="continuationSeparator" w:id="0">
    <w:p w14:paraId="1844460C" w14:textId="77777777" w:rsidR="00B93CF0" w:rsidRDefault="00B93CF0" w:rsidP="00B93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2DFD2" w14:textId="77777777" w:rsidR="00B93CF0" w:rsidRDefault="00B93CF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88EE" w14:textId="77777777" w:rsidR="00B93CF0" w:rsidRDefault="00B93CF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E805" w14:textId="77777777" w:rsidR="00B93CF0" w:rsidRDefault="00B93CF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A9"/>
    <w:rsid w:val="00A25DA9"/>
    <w:rsid w:val="00B93CF0"/>
    <w:rsid w:val="00CF38C4"/>
    <w:rsid w:val="00D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A0F34"/>
  <w15:chartTrackingRefBased/>
  <w15:docId w15:val="{B66A1468-4CA9-48E2-9511-13682A1F1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59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F590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B93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93CF0"/>
  </w:style>
  <w:style w:type="paragraph" w:styleId="a6">
    <w:name w:val="footer"/>
    <w:basedOn w:val="a"/>
    <w:link w:val="Char0"/>
    <w:uiPriority w:val="99"/>
    <w:unhideWhenUsed/>
    <w:rsid w:val="00B93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93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khu.ac.kr/em/6307397b197b3?startat=0.00&amp;endat=5825.00&amp;TargetUrl=https%3A%2F%2Fkhcanvas.khu.ac.kr%2Flearningx%2Fapi%2Fv1%2Fcourses%2F45957%2Fsections%2F672840%2Fcomponents%2F3509628%2Fprogress%3Fuser_id%3D2023102765%26content_id%3D6307397b197b3%26content_type%3Dscreenlecture&amp;pr=1&amp;lg=ko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commons.khu.ac.kr/em/6304de7400e38?startat=0.00&amp;endat=5097.00&amp;TargetUrl=https%3A%2F%2Fkhcanvas.khu.ac.kr%2Flearningx%2Fapi%2Fv1%2Fcourses%2F45957%2Fsections%2F672839%2Fcomponents%2F3509611%2Fprogress%3Fuser_id%3D2023102765%26content_id%3D6304de7400e38%26content_type%3Dscreenlecture&amp;pr=1&amp;lg=ko" TargetMode="External"/><Relationship Id="rId12" Type="http://schemas.openxmlformats.org/officeDocument/2006/relationships/hyperlink" Target="https://commons.khu.ac.kr/em/630b4c9ba55d4?startat=0.00&amp;endat=5336.00&amp;TargetUrl=https%3A%2F%2Fkhcanvas.khu.ac.kr%2Flearningx%2Fapi%2Fv1%2Fcourses%2F45957%2Fsections%2F711295%2Fcomponents%2F3509659%2Fprogress%3Fuser_id%3D2023102765%26content_id%3D630b4c9ba55d4%26content_type%3Dscreenlecture&amp;pr=1&amp;lg=ko" TargetMode="External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mmons.khu.ac.kr/em/63037e240a676?startat=0.00&amp;endat=4746.00&amp;TargetUrl=https%3A%2F%2Fkhcanvas.khu.ac.kr%2Flearningx%2Fapi%2Fv1%2Fcourses%2F45957%2Fsections%2F672838%2Fcomponents%2F3509604%2Fprogress%3Fuser_id%3D2023102765%26content_id%3D63037e240a676%26content_type%3Dscreenlecture&amp;pr=1&amp;lg=ko" TargetMode="External"/><Relationship Id="rId11" Type="http://schemas.openxmlformats.org/officeDocument/2006/relationships/hyperlink" Target="https://commons.khu.ac.kr/em/630b31f63003b?startat=0.00&amp;endat=5262.00&amp;TargetUrl=https%3A%2F%2Fkhcanvas.khu.ac.kr%2Flearningx%2Fapi%2Fv1%2Fcourses%2F45957%2Fsections%2F672843%2Fcomponents%2F3509650%2Fprogress%3Fuser_id%3D2023102765%26content_id%3D630b31f63003b%26content_type%3Dscreenlecture&amp;pr=1&amp;lg=ko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commons.khu.ac.kr/em/630b1b536e9b0?startat=0.00&amp;endat=4748.00&amp;TargetUrl=https%3A%2F%2Fkhcanvas.khu.ac.kr%2Flearningx%2Fapi%2Fv1%2Fcourses%2F45957%2Fsections%2F672842%2Fcomponents%2F3509641%2Fprogress%3Fuser_id%3D2023102765%26content_id%3D630b1b536e9b0%26content_type%3Dscreenlecture&amp;pr=1&amp;lg=ko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commons.khu.ac.kr/em/6307735e56b47?startat=0.00&amp;endat=5711.00&amp;TargetUrl=https%3A%2F%2Fkhcanvas.khu.ac.kr%2Flearningx%2Fapi%2Fv1%2Fcourses%2F45957%2Fsections%2F672841%2Fcomponents%2F3509635%2Fprogress%3Fuser_id%3D2023102765%26content_id%3D6307735e56b47%26content_type%3Dscreenlecture&amp;pr=1&amp;lg=ko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Taeseong Kim</dc:creator>
  <cp:keywords/>
  <dc:description/>
  <cp:lastModifiedBy>Taeseong Kim</cp:lastModifiedBy>
  <cp:revision>4</cp:revision>
  <dcterms:created xsi:type="dcterms:W3CDTF">2023-06-16T13:59:00Z</dcterms:created>
  <dcterms:modified xsi:type="dcterms:W3CDTF">2023-06-16T14:04:00Z</dcterms:modified>
</cp:coreProperties>
</file>