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Title"/>
      </w:pPr>
      <w:r>
        <w:t>FirstHome Navigator AI</w:t>
      </w:r>
    </w:p>
    <w:p>
      <w:pPr>
        <w:pStyle w:val="Subtitle"/>
      </w:pPr>
      <w:r>
        <w:t>개발공유용 확장기획서 v6.3</w:t>
      </w:r>
    </w:p>
    <w:p>
      <w:pPr>
        <w:pStyle w:val="IntenseQuote"/>
      </w:pPr>
      <w:r>
        <w:t>작성일: 2026-05-24 / 기준 코드: C:\Users\mypc\Desktop\ddf</w:t>
      </w:r>
    </w:p>
    <w:p>
      <w:pPr>
        <w:pStyle w:val="Heading1"/>
      </w:pPr>
      <w:r>
        <w:t>목차</w:t>
      </w:r>
    </w:p>
    <w:p>
      <w:r>
        <w:t>0. v6.3 작성 의도와 읽는 법</w:t>
      </w:r>
    </w:p>
    <w:p>
      <w:r>
        <w:t>1. Executive Summary: v6.3 기준 제품 정의</w:t>
      </w:r>
    </w:p>
    <w:p>
      <w:r>
        <w:t>2. v6.2 대비 핵심 변화</w:t>
      </w:r>
    </w:p>
    <w:p>
      <w:r>
        <w:t>3. 제품 포지션과 핵심 메시지</w:t>
      </w:r>
    </w:p>
    <w:p>
      <w:r>
        <w:t>4. 대표 사용자와 핵심 Use Case</w:t>
      </w:r>
    </w:p>
    <w:p>
      <w:r>
        <w:t>5. 서비스 범위, 비범위, 우선순위</w:t>
      </w:r>
    </w:p>
    <w:p>
      <w:r>
        <w:t>6. 전체 사용자 여정과 화면/API 흐름</w:t>
      </w:r>
    </w:p>
    <w:p>
      <w:r>
        <w:t>7. 화면별 UX 설계 기준과 CTA</w:t>
      </w:r>
    </w:p>
    <w:p>
      <w:r>
        <w:t>8. 현재 프로젝트 구조와 코드 분석 요약</w:t>
      </w:r>
    </w:p>
    <w:p>
      <w:r>
        <w:t>9. 백엔드 앱별 책임과 구현 상태</w:t>
      </w:r>
    </w:p>
    <w:p>
      <w:r>
        <w:t>10. 프론트엔드 화면별 책임과 구현 상태</w:t>
      </w:r>
    </w:p>
    <w:p>
      <w:r>
        <w:t>11. 공식 공고문 PDF 분석/회귀 파이프라인</w:t>
      </w:r>
    </w:p>
    <w:p>
      <w:r>
        <w:t>12. 추천/자금 로드맵/관심 저장 구조</w:t>
      </w:r>
    </w:p>
    <w:p>
      <w:r>
        <w:t>13. AI 코치와 LLM/임베딩 전략</w:t>
      </w:r>
    </w:p>
    <w:p>
      <w:r>
        <w:t>14. 데이터 수집과 Fixture 전략</w:t>
      </w:r>
    </w:p>
    <w:p>
      <w:r>
        <w:t>15. 현재 개발 현황과 남은 리스크</w:t>
      </w:r>
    </w:p>
    <w:p>
      <w:r>
        <w:t>16. QA, 보안, 운영 기준</w:t>
      </w:r>
    </w:p>
    <w:p>
      <w:r>
        <w:t>17. P1/P2 개발 로드맵</w:t>
      </w:r>
    </w:p>
    <w:p>
      <w:r>
        <w:t>18. 발표/시연 스토리라인</w:t>
      </w:r>
    </w:p>
    <w:p>
      <w:r>
        <w:t>19. Definition of Done</w:t>
      </w:r>
    </w:p>
    <w:p>
      <w:r>
        <w:t>20. 부록: 주요 파일/명령/체크리스트</w:t>
      </w:r>
    </w:p>
    <w:p>
      <w:pPr>
        <w:pStyle w:val="Heading1"/>
      </w:pPr>
      <w:r>
        <w:t>0. v6.3 작성 의도와 읽는 법</w:t>
      </w:r>
    </w:p>
    <w:p>
      <w:r>
        <w:t>v6.3은 v6.2의 제품 방향성을 바꾸는 문서가 아니다. v6.2 이후 실제 코드에 반영된 안정화 작업, 회귀 샘플 확대, AI 근거 표시, smoke 검증 명령, fixture/LLM 분리 기준을 반영해 현재 프로젝트 상태와 다음 작업을 팀이 같은 기준으로 볼 수 있게 만든 버전이다.</w:t>
      </w:r>
    </w:p>
    <w:p>
      <w:r>
        <w:t>읽는 법은 v6.2와 같다. 1~5장은 제품 판단, 6~14장은 화면/API/데이터 구조, 15~17장은 현재 상태와 다음 작업, 18~20장은 시연과 운영 체크리스트로 본다.</w:t>
      </w:r>
    </w:p>
    <w:p>
      <w:pPr>
        <w:pStyle w:val="Heading1"/>
      </w:pPr>
      <w:r>
        <w:t>1. Executive Summary: v6.3 기준 제품 정의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항목</w:t>
            </w:r>
          </w:p>
        </w:tc>
        <w:tc>
          <w:tcPr>
            <w:tcW w:w="2400" w:type="dxa"/>
          </w:tcPr>
          <w:p>
            <w:r>
              <w:t>v6.3 정의</w:t>
            </w:r>
          </w:p>
        </w:tc>
      </w:tr>
      <w:tr>
        <w:tc>
          <w:tcPr>
            <w:tcW w:w="2400" w:type="dxa"/>
          </w:tcPr>
          <w:p>
            <w:r>
              <w:t>서비스명</w:t>
            </w:r>
          </w:p>
        </w:tc>
        <w:tc>
          <w:tcPr>
            <w:tcW w:w="2400" w:type="dxa"/>
          </w:tcPr>
          <w:p>
            <w:r>
              <w:t>FirstHome Navigator AI</w:t>
            </w:r>
          </w:p>
        </w:tc>
      </w:tr>
      <w:tr>
        <w:tc>
          <w:tcPr>
            <w:tcW w:w="2400" w:type="dxa"/>
          </w:tcPr>
          <w:p>
            <w:r>
              <w:t>한 줄 정의</w:t>
            </w:r>
          </w:p>
        </w:tc>
        <w:tc>
          <w:tcPr>
            <w:tcW w:w="2400" w:type="dxa"/>
          </w:tcPr>
          <w:p>
            <w:r>
              <w:t>사회초년생이 소유형 공공분양 공고의 주택형 옵션, 납부 일정, 공식 확인 항목을 내 자금 상황과 연결해 이해하도록 돕는 첫 집 준비 웹서비스.</w:t>
            </w:r>
          </w:p>
        </w:tc>
      </w:tr>
      <w:tr>
        <w:tc>
          <w:tcPr>
            <w:tcW w:w="2400" w:type="dxa"/>
          </w:tcPr>
          <w:p>
            <w:r>
              <w:t>핵심 고객</w:t>
            </w:r>
          </w:p>
        </w:tc>
        <w:tc>
          <w:tcPr>
            <w:tcW w:w="2400" w:type="dxa"/>
          </w:tcPr>
          <w:p>
            <w:r>
              <w:t>공공분양을 처음 검토하는 사회초년생, 청년, 신혼 전 단계 사용자.</w:t>
            </w:r>
          </w:p>
        </w:tc>
      </w:tr>
      <w:tr>
        <w:tc>
          <w:tcPr>
            <w:tcW w:w="2400" w:type="dxa"/>
          </w:tcPr>
          <w:p>
            <w:r>
              <w:t>핵심 해결</w:t>
            </w:r>
          </w:p>
        </w:tc>
        <w:tc>
          <w:tcPr>
            <w:tcW w:w="2400" w:type="dxa"/>
          </w:tcPr>
          <w:p>
            <w:r>
              <w:t>공식 공고문 PDF에서 주택형 옵션·납부 일정·체크리스트·근거 문장을 구조화하고, 옵션별 계약금/중도금 부담을 자금 로드맵으로 보여준다.</w:t>
            </w:r>
          </w:p>
        </w:tc>
      </w:tr>
      <w:tr>
        <w:tc>
          <w:tcPr>
            <w:tcW w:w="2400" w:type="dxa"/>
          </w:tcPr>
          <w:p>
            <w:r>
              <w:t>AI의 역할</w:t>
            </w:r>
          </w:p>
        </w:tc>
        <w:tc>
          <w:tcPr>
            <w:tcW w:w="2400" w:type="dxa"/>
          </w:tcPr>
          <w:p>
            <w:r>
              <w:t>AI는 확정 판정자가 아니라 공식 근거 기반 설명자다. 부족액, 일정, 확인 항목, 다음 행동을 짧고 안전하게 설명한다.</w:t>
            </w:r>
          </w:p>
        </w:tc>
      </w:tr>
      <w:tr>
        <w:tc>
          <w:tcPr>
            <w:tcW w:w="2400" w:type="dxa"/>
          </w:tcPr>
          <w:p>
            <w:r>
              <w:t>v6.3의 의미</w:t>
            </w:r>
          </w:p>
        </w:tc>
        <w:tc>
          <w:tcPr>
            <w:tcW w:w="2400" w:type="dxa"/>
          </w:tcPr>
          <w:p>
            <w:r>
              <w:t>P0 완주 이후 실제 PDF 회귀 세트와 AI 채팅 검증을 한 단계 끌어올린 안정화 버전이다.</w:t>
            </w:r>
          </w:p>
        </w:tc>
      </w:tr>
      <w:tr>
        <w:tc>
          <w:tcPr>
            <w:tcW w:w="2400" w:type="dxa"/>
          </w:tcPr>
          <w:p>
            <w:r>
              <w:t>North Star</w:t>
            </w:r>
          </w:p>
        </w:tc>
        <w:tc>
          <w:tcPr>
            <w:tcW w:w="2400" w:type="dxa"/>
          </w:tcPr>
          <w:p>
            <w:r>
              <w:t>대표 사용자가 3분 안에 검토할 주택형 옵션, 계약금 부족액, 공식 근거, 이번 주 할 일을 이해하고 관심 옵션으로 저장한다.</w:t>
            </w:r>
          </w:p>
        </w:tc>
      </w:tr>
    </w:tbl>
    <w:p>
      <w:pPr>
        <w:pStyle w:val="Heading1"/>
      </w:pPr>
      <w:r>
        <w:t>2. v6.2 대비 핵심 변화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영역</w:t>
            </w:r>
          </w:p>
        </w:tc>
        <w:tc>
          <w:tcPr>
            <w:tcW w:w="2400" w:type="dxa"/>
          </w:tcPr>
          <w:p>
            <w:r>
              <w:t>v6.2 상태</w:t>
            </w:r>
          </w:p>
        </w:tc>
        <w:tc>
          <w:tcPr>
            <w:tcW w:w="2400" w:type="dxa"/>
          </w:tcPr>
          <w:p>
            <w:r>
              <w:t>v6.3 반영</w:t>
            </w:r>
          </w:p>
        </w:tc>
        <w:tc>
          <w:tcPr>
            <w:tcW w:w="2400" w:type="dxa"/>
          </w:tcPr>
          <w:p>
            <w:r>
              <w:t>기획 판단</w:t>
            </w:r>
          </w:p>
        </w:tc>
      </w:tr>
      <w:tr>
        <w:tc>
          <w:tcPr>
            <w:tcW w:w="2400" w:type="dxa"/>
          </w:tcPr>
          <w:p>
            <w:r>
              <w:t>PDF 회귀 샘플</w:t>
            </w:r>
          </w:p>
        </w:tc>
        <w:tc>
          <w:tcPr>
            <w:tcW w:w="2400" w:type="dxa"/>
          </w:tcPr>
          <w:p>
            <w:r>
              <w:t>소유형/임대 exclude 회귀 세트가 구축됨</w:t>
            </w:r>
          </w:p>
        </w:tc>
        <w:tc>
          <w:tcPr>
            <w:tcW w:w="2400" w:type="dxa"/>
          </w:tcPr>
          <w:p>
            <w:r>
              <w:t>왕숙 푸르지오 B2 민간참여 공공분양 PDF를 candidate에서 include 회귀 샘플로 승격. 총 7개 샘플 회귀 통과.</w:t>
            </w:r>
          </w:p>
        </w:tc>
        <w:tc>
          <w:tcPr>
            <w:tcW w:w="2400" w:type="dxa"/>
          </w:tcPr>
          <w:p>
            <w:r>
              <w:t>실제 표 구조가 다른 PDF를 회귀 세트에 넣어 파서 신뢰도를 올렸다.</w:t>
            </w:r>
          </w:p>
        </w:tc>
      </w:tr>
      <w:tr>
        <w:tc>
          <w:tcPr>
            <w:tcW w:w="2400" w:type="dxa"/>
          </w:tcPr>
          <w:p>
            <w:r>
              <w:t>표 파서</w:t>
            </w:r>
          </w:p>
        </w:tc>
        <w:tc>
          <w:tcPr>
            <w:tcW w:w="2400" w:type="dxa"/>
          </w:tcPr>
          <w:p>
            <w:r>
              <w:t>기본 unit row와 단위/면적 오탐 필터 중심</w:t>
            </w:r>
          </w:p>
        </w:tc>
        <w:tc>
          <w:tcPr>
            <w:tcW w:w="2400" w:type="dxa"/>
          </w:tcPr>
          <w:p>
            <w:r>
              <w:t>074.9400A 74A ... 공급금액처럼 전용면적 코드가 먼저 나오는 행을 별도 파서로 처리.</w:t>
            </w:r>
          </w:p>
        </w:tc>
        <w:tc>
          <w:tcPr>
            <w:tcW w:w="2400" w:type="dxa"/>
          </w:tcPr>
          <w:p>
            <w:r>
              <w:t>LH 실제 공고 표 다양성 대응의 첫 확장이다.</w:t>
            </w:r>
          </w:p>
        </w:tc>
      </w:tr>
      <w:tr>
        <w:tc>
          <w:tcPr>
            <w:tcW w:w="2400" w:type="dxa"/>
          </w:tcPr>
          <w:p>
            <w:r>
              <w:t>AI 채팅 근거</w:t>
            </w:r>
          </w:p>
        </w:tc>
        <w:tc>
          <w:tcPr>
            <w:tcW w:w="2400" w:type="dxa"/>
          </w:tcPr>
          <w:p>
            <w:r>
              <w:t>context_refs는 API에 있었지만 UI 노출이 약함</w:t>
            </w:r>
          </w:p>
        </w:tc>
        <w:tc>
          <w:tcPr>
            <w:tcW w:w="2400" w:type="dxa"/>
          </w:tcPr>
          <w:p>
            <w:r>
              <w:t>FloatingCoachChat에서 사용한 근거 칩을 표시.</w:t>
            </w:r>
          </w:p>
        </w:tc>
        <w:tc>
          <w:tcPr>
            <w:tcW w:w="2400" w:type="dxa"/>
          </w:tcPr>
          <w:p>
            <w:r>
              <w:t>AI가 근거 기반 코치라는 제품 메시지가 화면에서 보인다.</w:t>
            </w:r>
          </w:p>
        </w:tc>
      </w:tr>
      <w:tr>
        <w:tc>
          <w:tcPr>
            <w:tcW w:w="2400" w:type="dxa"/>
          </w:tcPr>
          <w:p>
            <w:r>
              <w:t>AI smoke 검증</w:t>
            </w:r>
          </w:p>
        </w:tc>
        <w:tc>
          <w:tcPr>
            <w:tcW w:w="2400" w:type="dxa"/>
          </w:tcPr>
          <w:p>
            <w:r>
              <w:t>대표 흐름 안에서 AI 질문을 확인</w:t>
            </w:r>
          </w:p>
        </w:tc>
        <w:tc>
          <w:tcPr>
            <w:tcW w:w="2400" w:type="dxa"/>
          </w:tcPr>
          <w:p>
            <w:r>
              <w:t>check_ai_chat_smoke 명령 추가. template fallback과 LLM 강제 검증을 분리.</w:t>
            </w:r>
          </w:p>
        </w:tc>
        <w:tc>
          <w:tcPr>
            <w:tcW w:w="2400" w:type="dxa"/>
          </w:tcPr>
          <w:p>
            <w:r>
              <w:t>LLM 환경 설정과 fallback 안정성을 운영 명령으로 확인 가능하다.</w:t>
            </w:r>
          </w:p>
        </w:tc>
      </w:tr>
      <w:tr>
        <w:tc>
          <w:tcPr>
            <w:tcW w:w="2400" w:type="dxa"/>
          </w:tcPr>
          <w:p>
            <w:r>
              <w:t>Fixture 안정화</w:t>
            </w:r>
          </w:p>
        </w:tc>
        <w:tc>
          <w:tcPr>
            <w:tcW w:w="2400" w:type="dxa"/>
          </w:tcPr>
          <w:p>
            <w:r>
              <w:t>with-demo-analysis가 환경에 따라 LLM 보강을 시도할 수 있음</w:t>
            </w:r>
          </w:p>
        </w:tc>
        <w:tc>
          <w:tcPr>
            <w:tcW w:w="2400" w:type="dxa"/>
          </w:tcPr>
          <w:p>
            <w:r>
              <w:t>load_firsthome_fixture --with-demo-analysis는 LLM 추출을 끄고 rules 기반 데모 분석으로 고정.</w:t>
            </w:r>
          </w:p>
        </w:tc>
        <w:tc>
          <w:tcPr>
            <w:tcW w:w="2400" w:type="dxa"/>
          </w:tcPr>
          <w:p>
            <w:r>
              <w:t>발표/개발 기본 루트가 .env 설정에 흔들리지 않는다.</w:t>
            </w:r>
          </w:p>
        </w:tc>
      </w:tr>
      <w:tr>
        <w:tc>
          <w:tcPr>
            <w:tcW w:w="2400" w:type="dxa"/>
          </w:tcPr>
          <w:p>
            <w:r>
              <w:t>검증 결과</w:t>
            </w:r>
          </w:p>
        </w:tc>
        <w:tc>
          <w:tcPr>
            <w:tcW w:w="2400" w:type="dxa"/>
          </w:tcPr>
          <w:p>
            <w:r>
              <w:t>44 tests 기준 기록</w:t>
            </w:r>
          </w:p>
        </w:tc>
        <w:tc>
          <w:tcPr>
            <w:tcW w:w="2400" w:type="dxa"/>
          </w:tcPr>
          <w:p>
            <w:r>
              <w:t>현재 기준 backend 49 tests, frontend build, sample PDF regression, representative flow, AI smoke 통과.</w:t>
            </w:r>
          </w:p>
        </w:tc>
        <w:tc>
          <w:tcPr>
            <w:tcW w:w="2400" w:type="dxa"/>
          </w:tcPr>
          <w:p>
            <w:r>
              <w:t>P0 이후 안정화 작업이 테스트 게이트로 고정되었다.</w:t>
            </w:r>
          </w:p>
        </w:tc>
      </w:tr>
    </w:tbl>
    <w:p>
      <w:pPr>
        <w:pStyle w:val="Heading1"/>
      </w:pPr>
      <w:r>
        <w:t>3. 제품 포지션과 핵심 메시지</w:t>
      </w:r>
    </w:p>
    <w:p>
      <w:r>
        <w:t>• “공고 추천”이 아니라 “공고 안의 주택형 옵션 추천”이다.</w:t>
      </w:r>
    </w:p>
    <w:p>
      <w:r>
        <w:t>• “AI가 판단합니다”가 아니라 “공식 공고문 근거를 AI가 쉽게 설명합니다”이다.</w:t>
      </w:r>
    </w:p>
    <w:p>
      <w:r>
        <w:t>• “당첨 가능성 예측”이 아니라 “준비 가능성 점검”이다.</w:t>
      </w:r>
    </w:p>
    <w:p>
      <w:r>
        <w:t>• “정책·상품까지 다 해주는 서비스”가 아니라 “계약금/중도금 준비를 돕는 보조 정보를 붙이는 서비스”다.</w:t>
      </w:r>
    </w:p>
    <w:p>
      <w:r>
        <w:t>• v6.3부터는 “AI 답변이 어떤 근거를 사용했는지 화면에서 확인할 수 있다”고 설명할 수 있다.</w:t>
      </w:r>
    </w:p>
    <w:p>
      <w:pPr>
        <w:pStyle w:val="Heading1"/>
      </w:pPr>
      <w:r>
        <w:t>4. 대표 사용자와 핵심 Use Case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항목</w:t>
            </w:r>
          </w:p>
        </w:tc>
        <w:tc>
          <w:tcPr>
            <w:tcW w:w="2400" w:type="dxa"/>
          </w:tcPr>
          <w:p>
            <w:r>
              <w:t>대표 사용자 값</w:t>
            </w:r>
          </w:p>
        </w:tc>
      </w:tr>
      <w:tr>
        <w:tc>
          <w:tcPr>
            <w:tcW w:w="2400" w:type="dxa"/>
          </w:tcPr>
          <w:p>
            <w:r>
              <w:t>사용자</w:t>
            </w:r>
          </w:p>
        </w:tc>
        <w:tc>
          <w:tcPr>
            <w:tcW w:w="2400" w:type="dxa"/>
          </w:tcPr>
          <w:p>
            <w:r>
              <w:t>만 27세 사회초년생, 첫 집 마련을 막 준비하기 시작한 직장인</w:t>
            </w:r>
          </w:p>
        </w:tc>
      </w:tr>
      <w:tr>
        <w:tc>
          <w:tcPr>
            <w:tcW w:w="2400" w:type="dxa"/>
          </w:tcPr>
          <w:p>
            <w:r>
              <w:t>소득/자산</w:t>
            </w:r>
          </w:p>
        </w:tc>
        <w:tc>
          <w:tcPr>
            <w:tcW w:w="2400" w:type="dxa"/>
          </w:tcPr>
          <w:p>
            <w:r>
              <w:t>연소득 3,600만 원, 보유 현금 800만 원, 부채 300만 원</w:t>
            </w:r>
          </w:p>
        </w:tc>
      </w:tr>
      <w:tr>
        <w:tc>
          <w:tcPr>
            <w:tcW w:w="2400" w:type="dxa"/>
          </w:tcPr>
          <w:p>
            <w:r>
              <w:t>청약 조건</w:t>
            </w:r>
          </w:p>
        </w:tc>
        <w:tc>
          <w:tcPr>
            <w:tcW w:w="2400" w:type="dxa"/>
          </w:tcPr>
          <w:p>
            <w:r>
              <w:t>무주택, 청약통장 가입 24개월, 생애최초/청년 조건 관심</w:t>
            </w:r>
          </w:p>
        </w:tc>
      </w:tr>
      <w:tr>
        <w:tc>
          <w:tcPr>
            <w:tcW w:w="2400" w:type="dxa"/>
          </w:tcPr>
          <w:p>
            <w:r>
              <w:t>희망 조건</w:t>
            </w:r>
          </w:p>
        </w:tc>
        <w:tc>
          <w:tcPr>
            <w:tcW w:w="2400" w:type="dxa"/>
          </w:tcPr>
          <w:p>
            <w:r>
              <w:t>서울 또는 경기 남부, 전용 49~59㎡, 소유형 공공분양 우선</w:t>
            </w:r>
          </w:p>
        </w:tc>
      </w:tr>
      <w:tr>
        <w:tc>
          <w:tcPr>
            <w:tcW w:w="2400" w:type="dxa"/>
          </w:tcPr>
          <w:p>
            <w:r>
              <w:t>서비스 결과</w:t>
            </w:r>
          </w:p>
        </w:tc>
        <w:tc>
          <w:tcPr>
            <w:tcW w:w="2400" w:type="dxa"/>
          </w:tcPr>
          <w:p>
            <w:r>
              <w:t>공고 TOP 3, Top-N 주택형 옵션, 계약금 부족액, 납부 일정, 공식 근거, AI 답변, 관심 옵션 저장</w:t>
            </w:r>
          </w:p>
        </w:tc>
      </w:tr>
    </w:tbl>
    <w:p>
      <w:r>
        <w:t>• 프로필에서 자금·청약·희망 면적/가격 조건을 입력한다.</w:t>
      </w:r>
    </w:p>
    <w:p>
      <w:r>
        <w:t>• 추천 결과에서 서비스 대상 공고와 Top-N 주택형 옵션을 확인한다.</w:t>
      </w:r>
    </w:p>
    <w:p>
      <w:r>
        <w:t>• 공고 상세에서 공식 공고문 분석 상태와 근거 문장을 본다.</w:t>
      </w:r>
    </w:p>
    <w:p>
      <w:r>
        <w:t>• FundingPage에서 선택 옵션의 계약금, 중도금, 잔금, 부족액, 월 준비 목표를 확인한다.</w:t>
      </w:r>
    </w:p>
    <w:p>
      <w:r>
        <w:t>• AI 코치 추천 질문을 눌러 공식 확인 포인트와 이번 주 행동을 묻는다.</w:t>
      </w:r>
    </w:p>
    <w:p>
      <w:r>
        <w:t>• 관심 공고 또는 관심 주택형 옵션을 저장하고 FavoritesPage에서 다시 비교한다.</w:t>
      </w:r>
    </w:p>
    <w:p>
      <w:pPr>
        <w:pStyle w:val="Heading1"/>
      </w:pPr>
      <w:r>
        <w:t>5. 서비스 범위, 비범위, 우선순위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구분</w:t>
            </w:r>
          </w:p>
        </w:tc>
        <w:tc>
          <w:tcPr>
            <w:tcW w:w="2400" w:type="dxa"/>
          </w:tcPr>
          <w:p>
            <w:r>
              <w:t>핵심 범위</w:t>
            </w:r>
          </w:p>
        </w:tc>
        <w:tc>
          <w:tcPr>
            <w:tcW w:w="2400" w:type="dxa"/>
          </w:tcPr>
          <w:p>
            <w:r>
              <w:t>후순위/제외</w:t>
            </w:r>
          </w:p>
        </w:tc>
        <w:tc>
          <w:tcPr>
            <w:tcW w:w="2400" w:type="dxa"/>
          </w:tcPr>
          <w:p>
            <w:r>
              <w:t>v6.3 판단</w:t>
            </w:r>
          </w:p>
        </w:tc>
      </w:tr>
      <w:tr>
        <w:tc>
          <w:tcPr>
            <w:tcW w:w="2400" w:type="dxa"/>
          </w:tcPr>
          <w:p>
            <w:r>
              <w:t>주택 유형</w:t>
            </w:r>
          </w:p>
        </w:tc>
        <w:tc>
          <w:tcPr>
            <w:tcW w:w="2400" w:type="dxa"/>
          </w:tcPr>
          <w:p>
            <w:r>
              <w:t>공공분양, 신혼희망타운 공공분양, 민간참여형 공공분양</w:t>
            </w:r>
          </w:p>
        </w:tc>
        <w:tc>
          <w:tcPr>
            <w:tcW w:w="2400" w:type="dxa"/>
          </w:tcPr>
          <w:p>
            <w:r>
              <w:t>행복주택, 국민임대, 전세임대 등 임대형</w:t>
            </w:r>
          </w:p>
        </w:tc>
        <w:tc>
          <w:tcPr>
            <w:tcW w:w="2400" w:type="dxa"/>
          </w:tcPr>
          <w:p>
            <w:r>
              <w:t>소유형 공공분양 집중은 유지한다.</w:t>
            </w:r>
          </w:p>
        </w:tc>
      </w:tr>
      <w:tr>
        <w:tc>
          <w:tcPr>
            <w:tcW w:w="2400" w:type="dxa"/>
          </w:tcPr>
          <w:p>
            <w:r>
              <w:t>추천 단위</w:t>
            </w:r>
          </w:p>
        </w:tc>
        <w:tc>
          <w:tcPr>
            <w:tcW w:w="2400" w:type="dxa"/>
          </w:tcPr>
          <w:p>
            <w:r>
              <w:t>공고 + HousingUnitOption</w:t>
            </w:r>
          </w:p>
        </w:tc>
        <w:tc>
          <w:tcPr>
            <w:tcW w:w="2400" w:type="dxa"/>
          </w:tcPr>
          <w:p>
            <w:r>
              <w:t>공고 대표값만으로 최종 판단</w:t>
            </w:r>
          </w:p>
        </w:tc>
        <w:tc>
          <w:tcPr>
            <w:tcW w:w="2400" w:type="dxa"/>
          </w:tcPr>
          <w:p>
            <w:r>
              <w:t>옵션 단위 저장과 Funding 연결이 메인 스트림이다.</w:t>
            </w:r>
          </w:p>
        </w:tc>
      </w:tr>
      <w:tr>
        <w:tc>
          <w:tcPr>
            <w:tcW w:w="2400" w:type="dxa"/>
          </w:tcPr>
          <w:p>
            <w:r>
              <w:t>AI 역할</w:t>
            </w:r>
          </w:p>
        </w:tc>
        <w:tc>
          <w:tcPr>
            <w:tcW w:w="2400" w:type="dxa"/>
          </w:tcPr>
          <w:p>
            <w:r>
              <w:t>요약, Q&amp;A, 근거 기반 설명</w:t>
            </w:r>
          </w:p>
        </w:tc>
        <w:tc>
          <w:tcPr>
            <w:tcW w:w="2400" w:type="dxa"/>
          </w:tcPr>
          <w:p>
            <w:r>
              <w:t>당첨/자격/대출 승인 확정</w:t>
            </w:r>
          </w:p>
        </w:tc>
        <w:tc>
          <w:tcPr>
            <w:tcW w:w="2400" w:type="dxa"/>
          </w:tcPr>
          <w:p>
            <w:r>
              <w:t>근거 칩과 safety filter를 계속 강화한다.</w:t>
            </w:r>
          </w:p>
        </w:tc>
      </w:tr>
      <w:tr>
        <w:tc>
          <w:tcPr>
            <w:tcW w:w="2400" w:type="dxa"/>
          </w:tcPr>
          <w:p>
            <w:r>
              <w:t>PDF 분석</w:t>
            </w:r>
          </w:p>
        </w:tc>
        <w:tc>
          <w:tcPr>
            <w:tcW w:w="2400" w:type="dxa"/>
          </w:tcPr>
          <w:p>
            <w:r>
              <w:t>공식 PDF rules parser + 검증 + LLM 보조</w:t>
            </w:r>
          </w:p>
        </w:tc>
        <w:tc>
          <w:tcPr>
            <w:tcW w:w="2400" w:type="dxa"/>
          </w:tcPr>
          <w:p>
            <w:r>
              <w:t>검증 없는 LLM 결과 직행</w:t>
            </w:r>
          </w:p>
        </w:tc>
        <w:tc>
          <w:tcPr>
            <w:tcW w:w="2400" w:type="dxa"/>
          </w:tcPr>
          <w:p>
            <w:r>
              <w:t>회귀 세트를 넓히되 needs_review를 숨기지 않는다.</w:t>
            </w:r>
          </w:p>
        </w:tc>
      </w:tr>
    </w:tbl>
    <w:p>
      <w:r>
        <w:t>P0는 현재 기준 기능 구현과 반복 검증 명령까지 완료 상태로 본다. P1은 신뢰도, 근거 검색, 표 파서, 운영 검수, UX polish를 올리는 단계다.</w:t>
      </w:r>
    </w:p>
    <w:p>
      <w:pPr>
        <w:pStyle w:val="Heading1"/>
      </w:pPr>
      <w:r>
        <w:t>6. 전체 사용자 여정과 화면/API 흐름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단계</w:t>
            </w:r>
          </w:p>
        </w:tc>
        <w:tc>
          <w:tcPr>
            <w:tcW w:w="2400" w:type="dxa"/>
          </w:tcPr>
          <w:p>
            <w:r>
              <w:t>화면/명령</w:t>
            </w:r>
          </w:p>
        </w:tc>
        <w:tc>
          <w:tcPr>
            <w:tcW w:w="2400" w:type="dxa"/>
          </w:tcPr>
          <w:p>
            <w:r>
              <w:t>주요 API/명령</w:t>
            </w:r>
          </w:p>
        </w:tc>
        <w:tc>
          <w:tcPr>
            <w:tcW w:w="2400" w:type="dxa"/>
          </w:tcPr>
          <w:p>
            <w:r>
              <w:t>성공 기준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Home/Dashboard</w:t>
            </w:r>
          </w:p>
        </w:tc>
        <w:tc>
          <w:tcPr>
            <w:tcW w:w="2400" w:type="dxa"/>
          </w:tcPr>
          <w:p>
            <w:r>
              <w:t>GET /api/dashboard</w:t>
            </w:r>
          </w:p>
        </w:tc>
        <w:tc>
          <w:tcPr>
            <w:tcW w:w="2400" w:type="dxa"/>
          </w:tcPr>
          <w:p>
            <w:r>
              <w:t>추천 후보와 시작 CTA가 보인다.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ProfileFormPage</w:t>
            </w:r>
          </w:p>
        </w:tc>
        <w:tc>
          <w:tcPr>
            <w:tcW w:w="2400" w:type="dxa"/>
          </w:tcPr>
          <w:p>
            <w:r>
              <w:t>GET/PUT /api/profile</w:t>
            </w:r>
          </w:p>
        </w:tc>
        <w:tc>
          <w:tcPr>
            <w:tcW w:w="2400" w:type="dxa"/>
          </w:tcPr>
          <w:p>
            <w:r>
              <w:t>조건 저장 후 추천으로 이동한다.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RecommendationPage</w:t>
            </w:r>
          </w:p>
        </w:tc>
        <w:tc>
          <w:tcPr>
            <w:tcW w:w="2400" w:type="dxa"/>
          </w:tcPr>
          <w:p>
            <w:r>
              <w:t>GET /api/recommendations/housing</w:t>
            </w:r>
          </w:p>
        </w:tc>
        <w:tc>
          <w:tcPr>
            <w:tcW w:w="2400" w:type="dxa"/>
          </w:tcPr>
          <w:p>
            <w:r>
              <w:t>공고와 Top-N 옵션, 분석 상태가 보인다.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NoticeDetailPage</w:t>
            </w:r>
          </w:p>
        </w:tc>
        <w:tc>
          <w:tcPr>
            <w:tcW w:w="2400" w:type="dxa"/>
          </w:tcPr>
          <w:p>
            <w:r>
              <w:t>GET /api/notices/{id}, /documents/status, /unit-options</w:t>
            </w:r>
          </w:p>
        </w:tc>
        <w:tc>
          <w:tcPr>
            <w:tcW w:w="2400" w:type="dxa"/>
          </w:tcPr>
          <w:p>
            <w:r>
              <w:t>공식 분석 상태, 체크리스트, 근거 문장, 옵션을 확인한다.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FundingPage</w:t>
            </w:r>
          </w:p>
        </w:tc>
        <w:tc>
          <w:tcPr>
            <w:tcW w:w="2400" w:type="dxa"/>
          </w:tcPr>
          <w:p>
            <w:r>
              <w:t>GET /api/recommendations/funding/{id}?option_id=...</w:t>
            </w:r>
          </w:p>
        </w:tc>
        <w:tc>
          <w:tcPr>
            <w:tcW w:w="2400" w:type="dxa"/>
          </w:tcPr>
          <w:p>
            <w:r>
              <w:t>선택 옵션 기준 계약금·중도금·잔금과 부족액을 본다.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FloatingCoachChat</w:t>
            </w:r>
          </w:p>
        </w:tc>
        <w:tc>
          <w:tcPr>
            <w:tcW w:w="2400" w:type="dxa"/>
          </w:tcPr>
          <w:p>
            <w:r>
              <w:t>POST /api/ai/chat</w:t>
            </w:r>
          </w:p>
        </w:tc>
        <w:tc>
          <w:tcPr>
            <w:tcW w:w="2400" w:type="dxa"/>
          </w:tcPr>
          <w:p>
            <w:r>
              <w:t>답변, 추천 행동, 사용한 근거 칩이 표시된다.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FavoritesPage</w:t>
            </w:r>
          </w:p>
        </w:tc>
        <w:tc>
          <w:tcPr>
            <w:tcW w:w="2400" w:type="dxa"/>
          </w:tcPr>
          <w:p>
            <w:r>
              <w:t>GET/POST/DELETE /api/favorites</w:t>
            </w:r>
          </w:p>
        </w:tc>
        <w:tc>
          <w:tcPr>
            <w:tcW w:w="2400" w:type="dxa"/>
          </w:tcPr>
          <w:p>
            <w:r>
              <w:t>저장한 공고/옵션/상품/정책을 다시 확인한다.</w:t>
            </w:r>
          </w:p>
        </w:tc>
      </w:tr>
    </w:tbl>
    <w:p>
      <w:pPr>
        <w:pStyle w:val="Heading1"/>
      </w:pPr>
      <w:r>
        <w:t>7. 화면별 UX 설계 기준과 CTA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화면</w:t>
            </w:r>
          </w:p>
        </w:tc>
        <w:tc>
          <w:tcPr>
            <w:tcW w:w="2400" w:type="dxa"/>
          </w:tcPr>
          <w:p>
            <w:r>
              <w:t>v6.3 상태</w:t>
            </w:r>
          </w:p>
        </w:tc>
        <w:tc>
          <w:tcPr>
            <w:tcW w:w="2400" w:type="dxa"/>
          </w:tcPr>
          <w:p>
            <w:r>
              <w:t>다음 과제</w:t>
            </w:r>
          </w:p>
        </w:tc>
      </w:tr>
      <w:tr>
        <w:tc>
          <w:tcPr>
            <w:tcW w:w="2400" w:type="dxa"/>
          </w:tcPr>
          <w:p>
            <w:r>
              <w:t>HomePage</w:t>
            </w:r>
          </w:p>
        </w:tc>
        <w:tc>
          <w:tcPr>
            <w:tcW w:w="2400" w:type="dxa"/>
          </w:tcPr>
          <w:p>
            <w:r>
              <w:t>서비스 포지션 문구가 정리됨</w:t>
            </w:r>
          </w:p>
        </w:tc>
        <w:tc>
          <w:tcPr>
            <w:tcW w:w="2400" w:type="dxa"/>
          </w:tcPr>
          <w:p>
            <w:r>
              <w:t>첫 화면에서 공고문 해석 + 옵션 자금 준비를 더 즉시 전달.</w:t>
            </w:r>
          </w:p>
        </w:tc>
      </w:tr>
      <w:tr>
        <w:tc>
          <w:tcPr>
            <w:tcW w:w="2400" w:type="dxa"/>
          </w:tcPr>
          <w:p>
            <w:r>
              <w:t>RecommendationPage</w:t>
            </w:r>
          </w:p>
        </w:tc>
        <w:tc>
          <w:tcPr>
            <w:tcW w:w="2400" w:type="dxa"/>
          </w:tcPr>
          <w:p>
            <w:r>
              <w:t>Top-N 옵션과 분석 상태 중심</w:t>
            </w:r>
          </w:p>
        </w:tc>
        <w:tc>
          <w:tcPr>
            <w:tcW w:w="2400" w:type="dxa"/>
          </w:tcPr>
          <w:p>
            <w:r>
              <w:t>옵션 간 생활형 차이 설명 강화.</w:t>
            </w:r>
          </w:p>
        </w:tc>
      </w:tr>
      <w:tr>
        <w:tc>
          <w:tcPr>
            <w:tcW w:w="2400" w:type="dxa"/>
          </w:tcPr>
          <w:p>
            <w:r>
              <w:t>NoticeDetailPage</w:t>
            </w:r>
          </w:p>
        </w:tc>
        <w:tc>
          <w:tcPr>
            <w:tcW w:w="2400" w:type="dxa"/>
          </w:tcPr>
          <w:p>
            <w:r>
              <w:t>공식 분석 상태와 근거 표시</w:t>
            </w:r>
          </w:p>
        </w:tc>
        <w:tc>
          <w:tcPr>
            <w:tcW w:w="2400" w:type="dxa"/>
          </w:tcPr>
          <w:p>
            <w:r>
              <w:t>needs_review 원인과 원문 대조 CTA를 더 명확히.</w:t>
            </w:r>
          </w:p>
        </w:tc>
      </w:tr>
      <w:tr>
        <w:tc>
          <w:tcPr>
            <w:tcW w:w="2400" w:type="dxa"/>
          </w:tcPr>
          <w:p>
            <w:r>
              <w:t>FundingPage</w:t>
            </w:r>
          </w:p>
        </w:tc>
        <w:tc>
          <w:tcPr>
            <w:tcW w:w="2400" w:type="dxa"/>
          </w:tcPr>
          <w:p>
            <w:r>
              <w:t>옵션별 자금 계획과 옵션 저장</w:t>
            </w:r>
          </w:p>
        </w:tc>
        <w:tc>
          <w:tcPr>
            <w:tcW w:w="2400" w:type="dxa"/>
          </w:tcPr>
          <w:p>
            <w:r>
              <w:t>여러 저장 옵션 비교 UX 강화.</w:t>
            </w:r>
          </w:p>
        </w:tc>
      </w:tr>
      <w:tr>
        <w:tc>
          <w:tcPr>
            <w:tcW w:w="2400" w:type="dxa"/>
          </w:tcPr>
          <w:p>
            <w:r>
              <w:t>FloatingCoachChat</w:t>
            </w:r>
          </w:p>
        </w:tc>
        <w:tc>
          <w:tcPr>
            <w:tcW w:w="2400" w:type="dxa"/>
          </w:tcPr>
          <w:p>
            <w:r>
              <w:t>추천 질문, route context, 근거 칩 표시</w:t>
            </w:r>
          </w:p>
        </w:tc>
        <w:tc>
          <w:tcPr>
            <w:tcW w:w="2400" w:type="dxa"/>
          </w:tcPr>
          <w:p>
            <w:r>
              <w:t>LLM 응답의 context_refs가 공식 refs를 충분히 유지하도록 보강.</w:t>
            </w:r>
          </w:p>
        </w:tc>
      </w:tr>
      <w:tr>
        <w:tc>
          <w:tcPr>
            <w:tcW w:w="2400" w:type="dxa"/>
          </w:tcPr>
          <w:p>
            <w:r>
              <w:t>FavoritesPage</w:t>
            </w:r>
          </w:p>
        </w:tc>
        <w:tc>
          <w:tcPr>
            <w:tcW w:w="2400" w:type="dxa"/>
          </w:tcPr>
          <w:p>
            <w:r>
              <w:t>저장 주택형 표시와 자금 페이지 이동</w:t>
            </w:r>
          </w:p>
        </w:tc>
        <w:tc>
          <w:tcPr>
            <w:tcW w:w="2400" w:type="dxa"/>
          </w:tcPr>
          <w:p>
            <w:r>
              <w:t>옵션 비교 표와 메모/그룹은 P1/P2 검토.</w:t>
            </w:r>
          </w:p>
        </w:tc>
      </w:tr>
    </w:tbl>
    <w:p>
      <w:pPr>
        <w:pStyle w:val="Heading1"/>
      </w:pPr>
      <w:r>
        <w:t>8. 현재 프로젝트 구조와 코드 분석 요약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항목</w:t>
            </w:r>
          </w:p>
        </w:tc>
        <w:tc>
          <w:tcPr>
            <w:tcW w:w="2400" w:type="dxa"/>
          </w:tcPr>
          <w:p>
            <w:r>
              <w:t>v6.3 확인</w:t>
            </w:r>
          </w:p>
        </w:tc>
      </w:tr>
      <w:tr>
        <w:tc>
          <w:tcPr>
            <w:tcW w:w="2400" w:type="dxa"/>
          </w:tcPr>
          <w:p>
            <w:r>
              <w:t>백엔드 핵심 앱</w:t>
            </w:r>
          </w:p>
        </w:tc>
        <w:tc>
          <w:tcPr>
            <w:tcW w:w="2400" w:type="dxa"/>
          </w:tcPr>
          <w:p>
            <w:r>
              <w:t>profiles, notices, notice_docs, recommendations, funding, ai_coach, products, policies, fixture_store</w:t>
            </w:r>
          </w:p>
        </w:tc>
      </w:tr>
      <w:tr>
        <w:tc>
          <w:tcPr>
            <w:tcW w:w="2400" w:type="dxa"/>
          </w:tcPr>
          <w:p>
            <w:r>
              <w:t>프론트 핵심 화면</w:t>
            </w:r>
          </w:p>
        </w:tc>
        <w:tc>
          <w:tcPr>
            <w:tcW w:w="2400" w:type="dxa"/>
          </w:tcPr>
          <w:p>
            <w:r>
              <w:t>Home, ProfileForm, Recommendation, NoticeDetail, Funding, Map, AiCoach, Favorites, FloatingCoachChat</w:t>
            </w:r>
          </w:p>
        </w:tc>
      </w:tr>
      <w:tr>
        <w:tc>
          <w:tcPr>
            <w:tcW w:w="2400" w:type="dxa"/>
          </w:tcPr>
          <w:p>
            <w:r>
              <w:t>관리 명령</w:t>
            </w:r>
          </w:p>
        </w:tc>
        <w:tc>
          <w:tcPr>
            <w:tcW w:w="2400" w:type="dxa"/>
          </w:tcPr>
          <w:p>
            <w:r>
              <w:t>load_firsthome_fixture, import_lh, analyze_notice_documents, check_representative_flow, check_sample_pdf_regression, check_ai_chat_smoke</w:t>
            </w:r>
          </w:p>
        </w:tc>
      </w:tr>
      <w:tr>
        <w:tc>
          <w:tcPr>
            <w:tcW w:w="2400" w:type="dxa"/>
          </w:tcPr>
          <w:p>
            <w:r>
              <w:t>테스트</w:t>
            </w:r>
          </w:p>
        </w:tc>
        <w:tc>
          <w:tcPr>
            <w:tcW w:w="2400" w:type="dxa"/>
          </w:tcPr>
          <w:p>
            <w:r>
              <w:t>현재 기준 49 tests 통과</w:t>
            </w:r>
          </w:p>
        </w:tc>
      </w:tr>
      <w:tr>
        <w:tc>
          <w:tcPr>
            <w:tcW w:w="2400" w:type="dxa"/>
          </w:tcPr>
          <w:p>
            <w:r>
              <w:t>빌드</w:t>
            </w:r>
          </w:p>
        </w:tc>
        <w:tc>
          <w:tcPr>
            <w:tcW w:w="2400" w:type="dxa"/>
          </w:tcPr>
          <w:p>
            <w:r>
              <w:t>frontend npm.cmd run build 통과</w:t>
            </w:r>
          </w:p>
        </w:tc>
      </w:tr>
    </w:tbl>
    <w:p>
      <w:pPr>
        <w:pStyle w:val="Heading1"/>
      </w:pPr>
      <w:r>
        <w:t>9. 백엔드 앱별 책임과 구현 상태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앱/모듈</w:t>
            </w:r>
          </w:p>
        </w:tc>
        <w:tc>
          <w:tcPr>
            <w:tcW w:w="2400" w:type="dxa"/>
          </w:tcPr>
          <w:p>
            <w:r>
              <w:t>현재 책임</w:t>
            </w:r>
          </w:p>
        </w:tc>
        <w:tc>
          <w:tcPr>
            <w:tcW w:w="2400" w:type="dxa"/>
          </w:tcPr>
          <w:p>
            <w:r>
              <w:t>v6.3 변경/판단</w:t>
            </w:r>
          </w:p>
        </w:tc>
        <w:tc>
          <w:tcPr>
            <w:tcW w:w="2400" w:type="dxa"/>
          </w:tcPr>
          <w:p>
            <w:r>
              <w:t>다음 과제</w:t>
            </w:r>
          </w:p>
        </w:tc>
      </w:tr>
      <w:tr>
        <w:tc>
          <w:tcPr>
            <w:tcW w:w="2400" w:type="dxa"/>
          </w:tcPr>
          <w:p>
            <w:r>
              <w:t>notice_docs</w:t>
            </w:r>
          </w:p>
        </w:tc>
        <w:tc>
          <w:tcPr>
            <w:tcW w:w="2400" w:type="dxa"/>
          </w:tcPr>
          <w:p>
            <w:r>
              <w:t>PDF 분석, 옵션/납부/체크리스트/evidence 저장</w:t>
            </w:r>
          </w:p>
        </w:tc>
        <w:tc>
          <w:tcPr>
            <w:tcW w:w="2400" w:type="dxa"/>
          </w:tcPr>
          <w:p>
            <w:r>
              <w:t>area-prefix row parser와 푸르지오 B2 회귀 샘플 추가.</w:t>
            </w:r>
          </w:p>
        </w:tc>
        <w:tc>
          <w:tcPr>
            <w:tcW w:w="2400" w:type="dxa"/>
          </w:tcPr>
          <w:p>
            <w:r>
              <w:t>표 파서 다양성 확대, warning 세분화, 관리자 검수.</w:t>
            </w:r>
          </w:p>
        </w:tc>
      </w:tr>
      <w:tr>
        <w:tc>
          <w:tcPr>
            <w:tcW w:w="2400" w:type="dxa"/>
          </w:tcPr>
          <w:p>
            <w:r>
              <w:t>ai_coach</w:t>
            </w:r>
          </w:p>
        </w:tc>
        <w:tc>
          <w:tcPr>
            <w:tcW w:w="2400" w:type="dxa"/>
          </w:tcPr>
          <w:p>
            <w:r>
              <w:t>AI chat/summary, provider switch, safety, logs</w:t>
            </w:r>
          </w:p>
        </w:tc>
        <w:tc>
          <w:tcPr>
            <w:tcW w:w="2400" w:type="dxa"/>
          </w:tcPr>
          <w:p>
            <w:r>
              <w:t>context_refs 강화, 비용/latency/log 필드, smoke 명령 추가.</w:t>
            </w:r>
          </w:p>
        </w:tc>
        <w:tc>
          <w:tcPr>
            <w:tcW w:w="2400" w:type="dxa"/>
          </w:tcPr>
          <w:p>
            <w:r>
              <w:t>LLM 응답 context_refs를 공식 refs와 병합/검증.</w:t>
            </w:r>
          </w:p>
        </w:tc>
      </w:tr>
      <w:tr>
        <w:tc>
          <w:tcPr>
            <w:tcW w:w="2400" w:type="dxa"/>
          </w:tcPr>
          <w:p>
            <w:r>
              <w:t>notices</w:t>
            </w:r>
          </w:p>
        </w:tc>
        <w:tc>
          <w:tcPr>
            <w:tcW w:w="2400" w:type="dxa"/>
          </w:tcPr>
          <w:p>
            <w:r>
              <w:t>HousingNotice, LH import, 분류, fixture load</w:t>
            </w:r>
          </w:p>
        </w:tc>
        <w:tc>
          <w:tcPr>
            <w:tcW w:w="2400" w:type="dxa"/>
          </w:tcPr>
          <w:p>
            <w:r>
              <w:t>demo analysis를 rules 고정으로 안정화.</w:t>
            </w:r>
          </w:p>
        </w:tc>
        <w:tc>
          <w:tcPr>
            <w:tcW w:w="2400" w:type="dxa"/>
          </w:tcPr>
          <w:p>
            <w:r>
              <w:t>실제 공공분양 포착 시 10~30건 재측정.</w:t>
            </w:r>
          </w:p>
        </w:tc>
      </w:tr>
      <w:tr>
        <w:tc>
          <w:tcPr>
            <w:tcW w:w="2400" w:type="dxa"/>
          </w:tcPr>
          <w:p>
            <w:r>
              <w:t>funding</w:t>
            </w:r>
          </w:p>
        </w:tc>
        <w:tc>
          <w:tcPr>
            <w:tcW w:w="2400" w:type="dxa"/>
          </w:tcPr>
          <w:p>
            <w:r>
              <w:t>option_id 기반 FundingPlan</w:t>
            </w:r>
          </w:p>
        </w:tc>
        <w:tc>
          <w:tcPr>
            <w:tcW w:w="2400" w:type="dxa"/>
          </w:tcPr>
          <w:p>
            <w:r>
              <w:t>PaymentSchedule 기반 계산 흐름 유지.</w:t>
            </w:r>
          </w:p>
        </w:tc>
        <w:tc>
          <w:tcPr>
            <w:tcW w:w="2400" w:type="dxa"/>
          </w:tcPr>
          <w:p>
            <w:r>
              <w:t>납부 회차/융자금/잔금 설명 강화.</w:t>
            </w:r>
          </w:p>
        </w:tc>
      </w:tr>
      <w:tr>
        <w:tc>
          <w:tcPr>
            <w:tcW w:w="2400" w:type="dxa"/>
          </w:tcPr>
          <w:p>
            <w:r>
              <w:t>profiles</w:t>
            </w:r>
          </w:p>
        </w:tc>
        <w:tc>
          <w:tcPr>
            <w:tcW w:w="2400" w:type="dxa"/>
          </w:tcPr>
          <w:p>
            <w:r>
              <w:t>Profile, Favorite, client_id/session/user merge</w:t>
            </w:r>
          </w:p>
        </w:tc>
        <w:tc>
          <w:tcPr>
            <w:tcW w:w="2400" w:type="dxa"/>
          </w:tcPr>
          <w:p>
            <w:r>
              <w:t>option favorite 흐름 유지.</w:t>
            </w:r>
          </w:p>
        </w:tc>
        <w:tc>
          <w:tcPr>
            <w:tcW w:w="2400" w:type="dxa"/>
          </w:tcPr>
          <w:p>
            <w:r>
              <w:t>비교 그룹/메모/권한 테스트 강화.</w:t>
            </w:r>
          </w:p>
        </w:tc>
      </w:tr>
      <w:tr>
        <w:tc>
          <w:tcPr>
            <w:tcW w:w="2400" w:type="dxa"/>
          </w:tcPr>
          <w:p>
            <w:r>
              <w:t>recommendations</w:t>
            </w:r>
          </w:p>
        </w:tc>
        <w:tc>
          <w:tcPr>
            <w:tcW w:w="2400" w:type="dxa"/>
          </w:tcPr>
          <w:p>
            <w:r>
              <w:t>공고 랭킹, option_fit_score</w:t>
            </w:r>
          </w:p>
        </w:tc>
        <w:tc>
          <w:tcPr>
            <w:tcW w:w="2400" w:type="dxa"/>
          </w:tcPr>
          <w:p>
            <w:r>
              <w:t>옵션 추천 중심 제품 방향 유지.</w:t>
            </w:r>
          </w:p>
        </w:tc>
        <w:tc>
          <w:tcPr>
            <w:tcW w:w="2400" w:type="dxa"/>
          </w:tcPr>
          <w:p>
            <w:r>
              <w:t>점수 설명을 더 사용자 언어로 전환.</w:t>
            </w:r>
          </w:p>
        </w:tc>
      </w:tr>
    </w:tbl>
    <w:p>
      <w:pPr>
        <w:pStyle w:val="Heading1"/>
      </w:pPr>
      <w:r>
        <w:t>10. 프론트엔드 화면별 책임과 구현 상태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컴포넌트/화면</w:t>
            </w:r>
          </w:p>
        </w:tc>
        <w:tc>
          <w:tcPr>
            <w:tcW w:w="2400" w:type="dxa"/>
          </w:tcPr>
          <w:p>
            <w:r>
              <w:t>현재 기능</w:t>
            </w:r>
          </w:p>
        </w:tc>
        <w:tc>
          <w:tcPr>
            <w:tcW w:w="2400" w:type="dxa"/>
          </w:tcPr>
          <w:p>
            <w:r>
              <w:t>v6.3 상태</w:t>
            </w:r>
          </w:p>
        </w:tc>
      </w:tr>
      <w:tr>
        <w:tc>
          <w:tcPr>
            <w:tcW w:w="2400" w:type="dxa"/>
          </w:tcPr>
          <w:p>
            <w:r>
              <w:t>FloatingCoachChat.vue</w:t>
            </w:r>
          </w:p>
        </w:tc>
        <w:tc>
          <w:tcPr>
            <w:tcW w:w="2400" w:type="dxa"/>
          </w:tcPr>
          <w:p>
            <w:r>
              <w:t>AI 플로팅 채팅</w:t>
            </w:r>
          </w:p>
        </w:tc>
        <w:tc>
          <w:tcPr>
            <w:tcW w:w="2400" w:type="dxa"/>
          </w:tcPr>
          <w:p>
            <w:r>
              <w:t>context_refs를 “사용한 근거” 칩으로 표시.</w:t>
            </w:r>
          </w:p>
        </w:tc>
      </w:tr>
      <w:tr>
        <w:tc>
          <w:tcPr>
            <w:tcW w:w="2400" w:type="dxa"/>
          </w:tcPr>
          <w:p>
            <w:r>
              <w:t>FundingPage.vue</w:t>
            </w:r>
          </w:p>
        </w:tc>
        <w:tc>
          <w:tcPr>
            <w:tcW w:w="2400" w:type="dxa"/>
          </w:tcPr>
          <w:p>
            <w:r>
              <w:t>옵션별 자금 로드맵</w:t>
            </w:r>
          </w:p>
        </w:tc>
        <w:tc>
          <w:tcPr>
            <w:tcW w:w="2400" w:type="dxa"/>
          </w:tcPr>
          <w:p>
            <w:r>
              <w:t>옵션 저장과 option_id 흐름 유지.</w:t>
            </w:r>
          </w:p>
        </w:tc>
      </w:tr>
      <w:tr>
        <w:tc>
          <w:tcPr>
            <w:tcW w:w="2400" w:type="dxa"/>
          </w:tcPr>
          <w:p>
            <w:r>
              <w:t>FavoritesPage.vue</w:t>
            </w:r>
          </w:p>
        </w:tc>
        <w:tc>
          <w:tcPr>
            <w:tcW w:w="2400" w:type="dxa"/>
          </w:tcPr>
          <w:p>
            <w:r>
              <w:t>관심 목록</w:t>
            </w:r>
          </w:p>
        </w:tc>
        <w:tc>
          <w:tcPr>
            <w:tcW w:w="2400" w:type="dxa"/>
          </w:tcPr>
          <w:p>
            <w:r>
              <w:t>저장 옵션을 다시 자금 페이지로 이동 가능.</w:t>
            </w:r>
          </w:p>
        </w:tc>
      </w:tr>
      <w:tr>
        <w:tc>
          <w:tcPr>
            <w:tcW w:w="2400" w:type="dxa"/>
          </w:tcPr>
          <w:p>
            <w:r>
              <w:t>NoticeDetailPage.vue</w:t>
            </w:r>
          </w:p>
        </w:tc>
        <w:tc>
          <w:tcPr>
            <w:tcW w:w="2400" w:type="dxa"/>
          </w:tcPr>
          <w:p>
            <w:r>
              <w:t>분석 상태/근거/옵션</w:t>
            </w:r>
          </w:p>
        </w:tc>
        <w:tc>
          <w:tcPr>
            <w:tcW w:w="2400" w:type="dxa"/>
          </w:tcPr>
          <w:p>
            <w:r>
              <w:t>공식 문서 분석 중심 화면 유지.</w:t>
            </w:r>
          </w:p>
        </w:tc>
      </w:tr>
      <w:tr>
        <w:tc>
          <w:tcPr>
            <w:tcW w:w="2400" w:type="dxa"/>
          </w:tcPr>
          <w:p>
            <w:r>
              <w:t>Home/Recommendation/Map/AiCoach</w:t>
            </w:r>
          </w:p>
        </w:tc>
        <w:tc>
          <w:tcPr>
            <w:tcW w:w="2400" w:type="dxa"/>
          </w:tcPr>
          <w:p>
            <w:r>
              <w:t>진입/추천/탐색/요약</w:t>
            </w:r>
          </w:p>
        </w:tc>
        <w:tc>
          <w:tcPr>
            <w:tcW w:w="2400" w:type="dxa"/>
          </w:tcPr>
          <w:p>
            <w:r>
              <w:t>문구는 v6.3 포지션에 맞게 다듬어진 상태.</w:t>
            </w:r>
          </w:p>
        </w:tc>
      </w:tr>
    </w:tbl>
    <w:p>
      <w:pPr>
        <w:pStyle w:val="Heading1"/>
      </w:pPr>
      <w:r>
        <w:t>11. 공식 공고문 PDF 분석/회귀 파이프라인</w:t>
      </w:r>
    </w:p>
    <w:p>
      <w:r>
        <w:t>v6.3에서 가장 중요한 기술 변화는 실제 LH PDF의 다른 표 구조를 회귀 세트로 승격했다는 점이다. 왕숙 푸르지오 B2는 전용면적 코드가 주택형 앞에 나오기 때문에 기존 compact regex만으로는 940A/800A 같은 잘못된 주택형을 잡거나 발코니 금액을 공급금액처럼 오인할 수 있었다.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구분</w:t>
            </w:r>
          </w:p>
        </w:tc>
        <w:tc>
          <w:tcPr>
            <w:tcW w:w="2400" w:type="dxa"/>
          </w:tcPr>
          <w:p>
            <w:r>
              <w:t>v6.3 기준</w:t>
            </w:r>
          </w:p>
        </w:tc>
      </w:tr>
      <w:tr>
        <w:tc>
          <w:tcPr>
            <w:tcW w:w="2400" w:type="dxa"/>
          </w:tcPr>
          <w:p>
            <w:r>
              <w:t>회귀 샘플 수</w:t>
            </w:r>
          </w:p>
        </w:tc>
        <w:tc>
          <w:tcPr>
            <w:tcW w:w="2400" w:type="dxa"/>
          </w:tcPr>
          <w:p>
            <w:r>
              <w:t>expected.json 기준 include/exclude 총 7개 샘플</w:t>
            </w:r>
          </w:p>
        </w:tc>
      </w:tr>
      <w:tr>
        <w:tc>
          <w:tcPr>
            <w:tcW w:w="2400" w:type="dxa"/>
          </w:tcPr>
          <w:p>
            <w:r>
              <w:t>신규 승격 샘플</w:t>
            </w:r>
          </w:p>
        </w:tc>
        <w:tc>
          <w:tcPr>
            <w:tcW w:w="2400" w:type="dxa"/>
          </w:tcPr>
          <w:p>
            <w:r>
              <w:t>private_public_sale_wangsuk_prugio_b2_20250729.pdf</w:t>
            </w:r>
          </w:p>
        </w:tc>
      </w:tr>
      <w:tr>
        <w:tc>
          <w:tcPr>
            <w:tcW w:w="2400" w:type="dxa"/>
          </w:tcPr>
          <w:p>
            <w:r>
              <w:t>신규 파서 대응</w:t>
            </w:r>
          </w:p>
        </w:tc>
        <w:tc>
          <w:tcPr>
            <w:tcW w:w="2400" w:type="dxa"/>
          </w:tcPr>
          <w:p>
            <w:r>
              <w:t>AREA_PREFIX_ROW_PATTERN: 074.9400A 74A ... 495,516,000 ... 행 처리</w:t>
            </w:r>
          </w:p>
        </w:tc>
      </w:tr>
      <w:tr>
        <w:tc>
          <w:tcPr>
            <w:tcW w:w="2400" w:type="dxa"/>
          </w:tcPr>
          <w:p>
            <w:r>
              <w:t>검증 명령</w:t>
            </w:r>
          </w:p>
        </w:tc>
        <w:tc>
          <w:tcPr>
            <w:tcW w:w="2400" w:type="dxa"/>
          </w:tcPr>
          <w:p>
            <w:r>
              <w:t>python manage.py check_sample_pdf_regression --report-json=reports/sample_pdf_regression_review.json</w:t>
            </w:r>
          </w:p>
        </w:tc>
      </w:tr>
      <w:tr>
        <w:tc>
          <w:tcPr>
            <w:tcW w:w="2400" w:type="dxa"/>
          </w:tcPr>
          <w:p>
            <w:r>
              <w:t>현재 결과</w:t>
            </w:r>
          </w:p>
        </w:tc>
        <w:tc>
          <w:tcPr>
            <w:tcW w:w="2400" w:type="dxa"/>
          </w:tcPr>
          <w:p>
            <w:r>
              <w:t>7개 샘플 통과</w:t>
            </w:r>
          </w:p>
        </w:tc>
      </w:tr>
    </w:tbl>
    <w:p>
      <w:r>
        <w:t>남은 과제는 모든 표를 무리하게 valid로 만들기보다, 틀릴 수 있는 결과를 needs_review로 정확히 분리하고 원문 근거를 사용자가 확인할 수 있게 만드는 것이다.</w:t>
      </w:r>
    </w:p>
    <w:p>
      <w:pPr>
        <w:pStyle w:val="Heading1"/>
      </w:pPr>
      <w:r>
        <w:t>12. 추천/자금 로드맵/관심 저장 구조</w:t>
      </w:r>
    </w:p>
    <w:p>
      <w:r>
        <w:t>추천의 중심은 계속 HousingUnitOption이다. 공고 대표값은 fallback이고, 사용자가 실제로 저장하고 비교하는 단위는 주택형 옵션이어야 한다. FundingPlan은 option_id가 있으면 PaymentSchedule을 우선 사용하고, 없거나 분석 결과가 없으면 공고 대표값으로 제한적으로 fallback한다.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저장 타입</w:t>
            </w:r>
          </w:p>
        </w:tc>
        <w:tc>
          <w:tcPr>
            <w:tcW w:w="2400" w:type="dxa"/>
          </w:tcPr>
          <w:p>
            <w:r>
              <w:t>현재 지원</w:t>
            </w:r>
          </w:p>
        </w:tc>
        <w:tc>
          <w:tcPr>
            <w:tcW w:w="2400" w:type="dxa"/>
          </w:tcPr>
          <w:p>
            <w:r>
              <w:t>사용자 가치</w:t>
            </w:r>
          </w:p>
        </w:tc>
        <w:tc>
          <w:tcPr>
            <w:tcW w:w="2400" w:type="dxa"/>
          </w:tcPr>
          <w:p>
            <w:r>
              <w:t>다음 과제</w:t>
            </w:r>
          </w:p>
        </w:tc>
      </w:tr>
      <w:tr>
        <w:tc>
          <w:tcPr>
            <w:tcW w:w="2400" w:type="dxa"/>
          </w:tcPr>
          <w:p>
            <w:r>
              <w:t>notice</w:t>
            </w:r>
          </w:p>
        </w:tc>
        <w:tc>
          <w:tcPr>
            <w:tcW w:w="2400" w:type="dxa"/>
          </w:tcPr>
          <w:p>
            <w:r>
              <w:t>지원</w:t>
            </w:r>
          </w:p>
        </w:tc>
        <w:tc>
          <w:tcPr>
            <w:tcW w:w="2400" w:type="dxa"/>
          </w:tcPr>
          <w:p>
            <w:r>
              <w:t>공고 전체를 나중에 확인</w:t>
            </w:r>
          </w:p>
        </w:tc>
        <w:tc>
          <w:tcPr>
            <w:tcW w:w="2400" w:type="dxa"/>
          </w:tcPr>
          <w:p>
            <w:r>
              <w:t>상태 변화 알림은 후순위.</w:t>
            </w:r>
          </w:p>
        </w:tc>
      </w:tr>
      <w:tr>
        <w:tc>
          <w:tcPr>
            <w:tcW w:w="2400" w:type="dxa"/>
          </w:tcPr>
          <w:p>
            <w:r>
              <w:t>option</w:t>
            </w:r>
          </w:p>
        </w:tc>
        <w:tc>
          <w:tcPr>
            <w:tcW w:w="2400" w:type="dxa"/>
          </w:tcPr>
          <w:p>
            <w:r>
              <w:t>지원</w:t>
            </w:r>
          </w:p>
        </w:tc>
        <w:tc>
          <w:tcPr>
            <w:tcW w:w="2400" w:type="dxa"/>
          </w:tcPr>
          <w:p>
            <w:r>
              <w:t>검토할 주택형 옵션을 저장하고 자금 페이지로 복귀</w:t>
            </w:r>
          </w:p>
        </w:tc>
        <w:tc>
          <w:tcPr>
            <w:tcW w:w="2400" w:type="dxa"/>
          </w:tcPr>
          <w:p>
            <w:r>
              <w:t>저장 옵션 비교표/메모 강화.</w:t>
            </w:r>
          </w:p>
        </w:tc>
      </w:tr>
      <w:tr>
        <w:tc>
          <w:tcPr>
            <w:tcW w:w="2400" w:type="dxa"/>
          </w:tcPr>
          <w:p>
            <w:r>
              <w:t>product</w:t>
            </w:r>
          </w:p>
        </w:tc>
        <w:tc>
          <w:tcPr>
            <w:tcW w:w="2400" w:type="dxa"/>
          </w:tcPr>
          <w:p>
            <w:r>
              <w:t>지원</w:t>
            </w:r>
          </w:p>
        </w:tc>
        <w:tc>
          <w:tcPr>
            <w:tcW w:w="2400" w:type="dxa"/>
          </w:tcPr>
          <w:p>
            <w:r>
              <w:t>계약금 준비 보조 상품 저장</w:t>
            </w:r>
          </w:p>
        </w:tc>
        <w:tc>
          <w:tcPr>
            <w:tcW w:w="2400" w:type="dxa"/>
          </w:tcPr>
          <w:p>
            <w:r>
              <w:t>상품 조건 근거 연결.</w:t>
            </w:r>
          </w:p>
        </w:tc>
      </w:tr>
      <w:tr>
        <w:tc>
          <w:tcPr>
            <w:tcW w:w="2400" w:type="dxa"/>
          </w:tcPr>
          <w:p>
            <w:r>
              <w:t>policy</w:t>
            </w:r>
          </w:p>
        </w:tc>
        <w:tc>
          <w:tcPr>
            <w:tcW w:w="2400" w:type="dxa"/>
          </w:tcPr>
          <w:p>
            <w:r>
              <w:t>지원</w:t>
            </w:r>
          </w:p>
        </w:tc>
        <w:tc>
          <w:tcPr>
            <w:tcW w:w="2400" w:type="dxa"/>
          </w:tcPr>
          <w:p>
            <w:r>
              <w:t>청년/주거 정책 후보 저장</w:t>
            </w:r>
          </w:p>
        </w:tc>
        <w:tc>
          <w:tcPr>
            <w:tcW w:w="2400" w:type="dxa"/>
          </w:tcPr>
          <w:p>
            <w:r>
              <w:t>정책 대상 조건 근거 연결.</w:t>
            </w:r>
          </w:p>
        </w:tc>
      </w:tr>
    </w:tbl>
    <w:p>
      <w:pPr>
        <w:pStyle w:val="Heading1"/>
      </w:pPr>
      <w:r>
        <w:t>13. AI 코치와 LLM/임베딩 전략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AI 과제</w:t>
            </w:r>
          </w:p>
        </w:tc>
        <w:tc>
          <w:tcPr>
            <w:tcW w:w="2400" w:type="dxa"/>
          </w:tcPr>
          <w:p>
            <w:r>
              <w:t>v6.3 상태</w:t>
            </w:r>
          </w:p>
        </w:tc>
        <w:tc>
          <w:tcPr>
            <w:tcW w:w="2400" w:type="dxa"/>
          </w:tcPr>
          <w:p>
            <w:r>
              <w:t>다음 과제</w:t>
            </w:r>
          </w:p>
        </w:tc>
      </w:tr>
      <w:tr>
        <w:tc>
          <w:tcPr>
            <w:tcW w:w="2400" w:type="dxa"/>
          </w:tcPr>
          <w:p>
            <w:r>
              <w:t>AI 답변 context 강화</w:t>
            </w:r>
          </w:p>
        </w:tc>
        <w:tc>
          <w:tcPr>
            <w:tcW w:w="2400" w:type="dxa"/>
          </w:tcPr>
          <w:p>
            <w:r>
              <w:t>API context_refs에 option/payment/checklist/evidence가 포함되고 UI에 표시.</w:t>
            </w:r>
          </w:p>
        </w:tc>
        <w:tc>
          <w:tcPr>
            <w:tcW w:w="2400" w:type="dxa"/>
          </w:tcPr>
          <w:p>
            <w:r>
              <w:t>LLM이 빈약한 context_refs를 반환할 때 공식 refs와 병합하는 정책 필요.</w:t>
            </w:r>
          </w:p>
        </w:tc>
      </w:tr>
      <w:tr>
        <w:tc>
          <w:tcPr>
            <w:tcW w:w="2400" w:type="dxa"/>
          </w:tcPr>
          <w:p>
            <w:r>
              <w:t>LLM smoke</w:t>
            </w:r>
          </w:p>
        </w:tc>
        <w:tc>
          <w:tcPr>
            <w:tcW w:w="2400" w:type="dxa"/>
          </w:tcPr>
          <w:p>
            <w:r>
              <w:t>check_ai_chat_smoke 추가. 기본은 fallback도 통과, --require-llm은 source=llm 강제.</w:t>
            </w:r>
          </w:p>
        </w:tc>
        <w:tc>
          <w:tcPr>
            <w:tcW w:w="2400" w:type="dxa"/>
          </w:tcPr>
          <w:p>
            <w:r>
              <w:t>CI/시연 전 provider별 smoke 결과를 문서화.</w:t>
            </w:r>
          </w:p>
        </w:tc>
      </w:tr>
      <w:tr>
        <w:tc>
          <w:tcPr>
            <w:tcW w:w="2400" w:type="dxa"/>
          </w:tcPr>
          <w:p>
            <w:r>
              <w:t>비용/성능 로그</w:t>
            </w:r>
          </w:p>
        </w:tc>
        <w:tc>
          <w:tcPr>
            <w:tcW w:w="2400" w:type="dxa"/>
          </w:tcPr>
          <w:p>
            <w:r>
              <w:t>AiChatLog에 latency_ms, prompt_chars, response_chars, estimated_cost_krw 추가.</w:t>
            </w:r>
          </w:p>
        </w:tc>
        <w:tc>
          <w:tcPr>
            <w:tcW w:w="2400" w:type="dxa"/>
          </w:tcPr>
          <w:p>
            <w:r>
              <w:t>실제 token 단가/모델별 비용 추정식 정교화.</w:t>
            </w:r>
          </w:p>
        </w:tc>
      </w:tr>
      <w:tr>
        <w:tc>
          <w:tcPr>
            <w:tcW w:w="2400" w:type="dxa"/>
          </w:tcPr>
          <w:p>
            <w:r>
              <w:t>임베딩 검색</w:t>
            </w:r>
          </w:p>
        </w:tc>
        <w:tc>
          <w:tcPr>
            <w:tcW w:w="2400" w:type="dxa"/>
          </w:tcPr>
          <w:p>
            <w:r>
              <w:t>아직 미구현.</w:t>
            </w:r>
          </w:p>
        </w:tc>
        <w:tc>
          <w:tcPr>
            <w:tcW w:w="2400" w:type="dxa"/>
          </w:tcPr>
          <w:p>
            <w:r>
              <w:t>P1 핵심. PDF chunk Top-K 검색과 evidence 연결 강화.</w:t>
            </w:r>
          </w:p>
        </w:tc>
      </w:tr>
    </w:tbl>
    <w:p>
      <w:r>
        <w:t>중요한 원칙은 유지한다. AI는 공식 공고문과 계산 결과를 설명할 뿐, 신청 가능, 당첨 가능, 대출 승인 같은 확정 표현을 하지 않는다.</w:t>
      </w:r>
    </w:p>
    <w:p>
      <w:pPr>
        <w:pStyle w:val="Heading1"/>
      </w:pPr>
      <w:r>
        <w:t>14. 데이터 수집과 Fixture 전략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데이터</w:t>
            </w:r>
          </w:p>
        </w:tc>
        <w:tc>
          <w:tcPr>
            <w:tcW w:w="2400" w:type="dxa"/>
          </w:tcPr>
          <w:p>
            <w:r>
              <w:t>v6.3 운영 전략</w:t>
            </w:r>
          </w:p>
        </w:tc>
      </w:tr>
      <w:tr>
        <w:tc>
          <w:tcPr>
            <w:tcW w:w="2400" w:type="dxa"/>
          </w:tcPr>
          <w:p>
            <w:r>
              <w:t>Fixture</w:t>
            </w:r>
          </w:p>
        </w:tc>
        <w:tc>
          <w:tcPr>
            <w:tcW w:w="2400" w:type="dxa"/>
          </w:tcPr>
          <w:p>
            <w:r>
              <w:t>load_firsthome_fixture --with-demo-analysis는 rules 기반 데모 분석으로 고정해 .env의 LLM 추출 설정에 흔들리지 않게 한다.</w:t>
            </w:r>
          </w:p>
        </w:tc>
      </w:tr>
      <w:tr>
        <w:tc>
          <w:tcPr>
            <w:tcW w:w="2400" w:type="dxa"/>
          </w:tcPr>
          <w:p>
            <w:r>
              <w:t>공식 PDF 샘플</w:t>
            </w:r>
          </w:p>
        </w:tc>
        <w:tc>
          <w:tcPr>
            <w:tcW w:w="2400" w:type="dxa"/>
          </w:tcPr>
          <w:p>
            <w:r>
              <w:t>manifest.json과 expected.json에 남긴 파일은 실제 sample_pdfs에 존재해야 한다.</w:t>
            </w:r>
          </w:p>
        </w:tc>
      </w:tr>
      <w:tr>
        <w:tc>
          <w:tcPr>
            <w:tcW w:w="2400" w:type="dxa"/>
          </w:tcPr>
          <w:p>
            <w:r>
              <w:t>실제 LH 공고</w:t>
            </w:r>
          </w:p>
        </w:tc>
        <w:tc>
          <w:tcPr>
            <w:tcW w:w="2400" w:type="dxa"/>
          </w:tcPr>
          <w:p>
            <w:r>
              <w:t>import_lh와 analyze_notice_documents로 수집/분석 준비도를 리포트화한다. 실제 소유형 공공분양이 적은 상황은 정상 관찰 결과로 설명한다.</w:t>
            </w:r>
          </w:p>
        </w:tc>
      </w:tr>
      <w:tr>
        <w:tc>
          <w:tcPr>
            <w:tcW w:w="2400" w:type="dxa"/>
          </w:tcPr>
          <w:p>
            <w:r>
              <w:t>AI 로그</w:t>
            </w:r>
          </w:p>
        </w:tc>
        <w:tc>
          <w:tcPr>
            <w:tcW w:w="2400" w:type="dxa"/>
          </w:tcPr>
          <w:p>
            <w:r>
              <w:t>개발 중에는 유용하지만 개인정보/원문 prompt/raw_response 저장 정책을 P1/P2에서 정해야 한다.</w:t>
            </w:r>
          </w:p>
        </w:tc>
      </w:tr>
    </w:tbl>
    <w:p>
      <w:pPr>
        <w:pStyle w:val="Heading1"/>
      </w:pPr>
      <w:r>
        <w:t>15. 현재 개발 현황과 남은 리스크</w:t>
      </w:r>
    </w:p>
    <w:p>
      <w:pPr>
        <w:pStyle w:val="Heading2"/>
      </w:pPr>
      <w:r>
        <w:t>15-1. 구현 완료 또는 1차 완료</w:t>
      </w:r>
    </w:p>
    <w:p>
      <w:r>
        <w:t>• 소유형 공공분양 분류와 임대형 제외 기준.</w:t>
      </w:r>
    </w:p>
    <w:p>
      <w:r>
        <w:t>• 공식 문서 모델: NoticeDocument, NoticeExtraction, HousingUnitOption, PaymentSchedule, Checklist, Evidence.</w:t>
      </w:r>
    </w:p>
    <w:p>
      <w:r>
        <w:t>• PDF rules extraction, 원격 PDF 다운로드/캐시, pypdf/pdfplumber 병합.</w:t>
      </w:r>
    </w:p>
    <w:p>
      <w:r>
        <w:t>• 샘플 PDF 회귀 명령과 대표 사용자 흐름 점검 명령.</w:t>
      </w:r>
    </w:p>
    <w:p>
      <w:r>
        <w:t>• 왕숙 푸르지오 B2 area-prefix 표 구조 대응.</w:t>
      </w:r>
    </w:p>
    <w:p>
      <w:r>
        <w:t>• option_id 기반 FundingPlan과 option favorite 흐름.</w:t>
      </w:r>
    </w:p>
    <w:p>
      <w:r>
        <w:t>• AI chat fallback/LLM provider, safety filter, context_refs, 비용/성능 로그, smoke 명령.</w:t>
      </w:r>
    </w:p>
    <w:p>
      <w:r>
        <w:t>• Frontend AI 근거 칩 표시와 주요 화면 문구 정리.</w:t>
      </w:r>
    </w:p>
    <w:p>
      <w:pPr>
        <w:pStyle w:val="Heading2"/>
      </w:pPr>
      <w:r>
        <w:t>15-2. 남은 리스크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리스크</w:t>
            </w:r>
          </w:p>
        </w:tc>
        <w:tc>
          <w:tcPr>
            <w:tcW w:w="2400" w:type="dxa"/>
          </w:tcPr>
          <w:p>
            <w:r>
              <w:t>왜 중요한가</w:t>
            </w:r>
          </w:p>
        </w:tc>
        <w:tc>
          <w:tcPr>
            <w:tcW w:w="2400" w:type="dxa"/>
          </w:tcPr>
          <w:p>
            <w:r>
              <w:t>대응</w:t>
            </w:r>
          </w:p>
        </w:tc>
      </w:tr>
      <w:tr>
        <w:tc>
          <w:tcPr>
            <w:tcW w:w="2400" w:type="dxa"/>
          </w:tcPr>
          <w:p>
            <w:r>
              <w:t>PDF 표 다양성</w:t>
            </w:r>
          </w:p>
        </w:tc>
        <w:tc>
          <w:tcPr>
            <w:tcW w:w="2400" w:type="dxa"/>
          </w:tcPr>
          <w:p>
            <w:r>
              <w:t>LH 공고 표 구조가 계속 다르면 추출 오류가 발생한다.</w:t>
            </w:r>
          </w:p>
        </w:tc>
        <w:tc>
          <w:tcPr>
            <w:tcW w:w="2400" w:type="dxa"/>
          </w:tcPr>
          <w:p>
            <w:r>
              <w:t>회귀 샘플 확대, 파서별 test, needs_review 유지.</w:t>
            </w:r>
          </w:p>
        </w:tc>
      </w:tr>
      <w:tr>
        <w:tc>
          <w:tcPr>
            <w:tcW w:w="2400" w:type="dxa"/>
          </w:tcPr>
          <w:p>
            <w:r>
              <w:t>needs_review 원인 설명 부족</w:t>
            </w:r>
          </w:p>
        </w:tc>
        <w:tc>
          <w:tcPr>
            <w:tcW w:w="2400" w:type="dxa"/>
          </w:tcPr>
          <w:p>
            <w:r>
              <w:t>사용자는 왜 검토가 필요한지 모르면 신뢰하지 못한다.</w:t>
            </w:r>
          </w:p>
        </w:tc>
        <w:tc>
          <w:tcPr>
            <w:tcW w:w="2400" w:type="dxa"/>
          </w:tcPr>
          <w:p>
            <w:r>
              <w:t>warning을 화면 문구와 원문 근거로 연결.</w:t>
            </w:r>
          </w:p>
        </w:tc>
      </w:tr>
      <w:tr>
        <w:tc>
          <w:tcPr>
            <w:tcW w:w="2400" w:type="dxa"/>
          </w:tcPr>
          <w:p>
            <w:r>
              <w:t>LLM context_refs 품질</w:t>
            </w:r>
          </w:p>
        </w:tc>
        <w:tc>
          <w:tcPr>
            <w:tcW w:w="2400" w:type="dxa"/>
          </w:tcPr>
          <w:p>
            <w:r>
              <w:t>LLM이 공식 refs를 축소/왜곡할 수 있다.</w:t>
            </w:r>
          </w:p>
        </w:tc>
        <w:tc>
          <w:tcPr>
            <w:tcW w:w="2400" w:type="dxa"/>
          </w:tcPr>
          <w:p>
            <w:r>
              <w:t>서버에서 공식 refs 병합/필터링.</w:t>
            </w:r>
          </w:p>
        </w:tc>
      </w:tr>
      <w:tr>
        <w:tc>
          <w:tcPr>
            <w:tcW w:w="2400" w:type="dxa"/>
          </w:tcPr>
          <w:p>
            <w:r>
              <w:t>임베딩 미구현</w:t>
            </w:r>
          </w:p>
        </w:tc>
        <w:tc>
          <w:tcPr>
            <w:tcW w:w="2400" w:type="dxa"/>
          </w:tcPr>
          <w:p>
            <w:r>
              <w:t>긴 PDF에서 정확한 근거 검색 한계가 있다.</w:t>
            </w:r>
          </w:p>
        </w:tc>
        <w:tc>
          <w:tcPr>
            <w:tcW w:w="2400" w:type="dxa"/>
          </w:tcPr>
          <w:p>
            <w:r>
              <w:t>P1에서 chunk embedding table과 e5-small 실험.</w:t>
            </w:r>
          </w:p>
        </w:tc>
      </w:tr>
      <w:tr>
        <w:tc>
          <w:tcPr>
            <w:tcW w:w="2400" w:type="dxa"/>
          </w:tcPr>
          <w:p>
            <w:r>
              <w:t>관리자 검수 부재</w:t>
            </w:r>
          </w:p>
        </w:tc>
        <w:tc>
          <w:tcPr>
            <w:tcW w:w="2400" w:type="dxa"/>
          </w:tcPr>
          <w:p>
            <w:r>
              <w:t>needs_review 결과를 사람이 고칠 수 없다.</w:t>
            </w:r>
          </w:p>
        </w:tc>
        <w:tc>
          <w:tcPr>
            <w:tcW w:w="2400" w:type="dxa"/>
          </w:tcPr>
          <w:p>
            <w:r>
              <w:t>P2에서 검수/수정 화면.</w:t>
            </w:r>
          </w:p>
        </w:tc>
      </w:tr>
      <w:tr>
        <w:tc>
          <w:tcPr>
            <w:tcW w:w="2400" w:type="dxa"/>
          </w:tcPr>
          <w:p>
            <w:r>
              <w:t>실제 소유형 공공분양 부족</w:t>
            </w:r>
          </w:p>
        </w:tc>
        <w:tc>
          <w:tcPr>
            <w:tcW w:w="2400" w:type="dxa"/>
          </w:tcPr>
          <w:p>
            <w:r>
              <w:t>실데이터 성공률을 보여주기 어렵다.</w:t>
            </w:r>
          </w:p>
        </w:tc>
        <w:tc>
          <w:tcPr>
            <w:tcW w:w="2400" w:type="dxa"/>
          </w:tcPr>
          <w:p>
            <w:r>
              <w:t>공식 PDF 샘플 회귀와 범위 밖 정상 제외 리포트로 설명.</w:t>
            </w:r>
          </w:p>
        </w:tc>
      </w:tr>
    </w:tbl>
    <w:p>
      <w:pPr>
        <w:pStyle w:val="Heading1"/>
      </w:pPr>
      <w:r>
        <w:t>16. QA, 보안, 운영 기준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구분</w:t>
            </w:r>
          </w:p>
        </w:tc>
        <w:tc>
          <w:tcPr>
            <w:tcW w:w="2400" w:type="dxa"/>
          </w:tcPr>
          <w:p>
            <w:r>
              <w:t>명령</w:t>
            </w:r>
          </w:p>
        </w:tc>
        <w:tc>
          <w:tcPr>
            <w:tcW w:w="2400" w:type="dxa"/>
          </w:tcPr>
          <w:p>
            <w:r>
              <w:t>v6.3 현재 결과</w:t>
            </w:r>
          </w:p>
        </w:tc>
      </w:tr>
      <w:tr>
        <w:tc>
          <w:tcPr>
            <w:tcW w:w="2400" w:type="dxa"/>
          </w:tcPr>
          <w:p>
            <w:r>
              <w:t>Backend 기본</w:t>
            </w:r>
          </w:p>
        </w:tc>
        <w:tc>
          <w:tcPr>
            <w:tcW w:w="2400" w:type="dxa"/>
          </w:tcPr>
          <w:p>
            <w:r>
              <w:t>python manage.py check / makemigrations --check --dry-run / test</w:t>
            </w:r>
          </w:p>
        </w:tc>
        <w:tc>
          <w:tcPr>
            <w:tcW w:w="2400" w:type="dxa"/>
          </w:tcPr>
          <w:p>
            <w:r>
              <w:t>통과. test는 49개.</w:t>
            </w:r>
          </w:p>
        </w:tc>
      </w:tr>
      <w:tr>
        <w:tc>
          <w:tcPr>
            <w:tcW w:w="2400" w:type="dxa"/>
          </w:tcPr>
          <w:p>
            <w:r>
              <w:t>Frontend 기본</w:t>
            </w:r>
          </w:p>
        </w:tc>
        <w:tc>
          <w:tcPr>
            <w:tcW w:w="2400" w:type="dxa"/>
          </w:tcPr>
          <w:p>
            <w:r>
              <w:t>npm.cmd run build</w:t>
            </w:r>
          </w:p>
        </w:tc>
        <w:tc>
          <w:tcPr>
            <w:tcW w:w="2400" w:type="dxa"/>
          </w:tcPr>
          <w:p>
            <w:r>
              <w:t>통과.</w:t>
            </w:r>
          </w:p>
        </w:tc>
      </w:tr>
      <w:tr>
        <w:tc>
          <w:tcPr>
            <w:tcW w:w="2400" w:type="dxa"/>
          </w:tcPr>
          <w:p>
            <w:r>
              <w:t>대표 흐름</w:t>
            </w:r>
          </w:p>
        </w:tc>
        <w:tc>
          <w:tcPr>
            <w:tcW w:w="2400" w:type="dxa"/>
          </w:tcPr>
          <w:p>
            <w:r>
              <w:t>python manage.py check_representative_flow --report-json=reports/representative_flow_review.json</w:t>
            </w:r>
          </w:p>
        </w:tc>
        <w:tc>
          <w:tcPr>
            <w:tcW w:w="2400" w:type="dxa"/>
          </w:tcPr>
          <w:p>
            <w:r>
              <w:t>통과. fixture + demo analysis 기준.</w:t>
            </w:r>
          </w:p>
        </w:tc>
      </w:tr>
      <w:tr>
        <w:tc>
          <w:tcPr>
            <w:tcW w:w="2400" w:type="dxa"/>
          </w:tcPr>
          <w:p>
            <w:r>
              <w:t>PDF 회귀</w:t>
            </w:r>
          </w:p>
        </w:tc>
        <w:tc>
          <w:tcPr>
            <w:tcW w:w="2400" w:type="dxa"/>
          </w:tcPr>
          <w:p>
            <w:r>
              <w:t>python manage.py check_sample_pdf_regression --report-json=reports/sample_pdf_regression_review.json</w:t>
            </w:r>
          </w:p>
        </w:tc>
        <w:tc>
          <w:tcPr>
            <w:tcW w:w="2400" w:type="dxa"/>
          </w:tcPr>
          <w:p>
            <w:r>
              <w:t>통과. 7개 샘플.</w:t>
            </w:r>
          </w:p>
        </w:tc>
      </w:tr>
      <w:tr>
        <w:tc>
          <w:tcPr>
            <w:tcW w:w="2400" w:type="dxa"/>
          </w:tcPr>
          <w:p>
            <w:r>
              <w:t>AI smoke</w:t>
            </w:r>
          </w:p>
        </w:tc>
        <w:tc>
          <w:tcPr>
            <w:tcW w:w="2400" w:type="dxa"/>
          </w:tcPr>
          <w:p>
            <w:r>
              <w:t>python manage.py check_ai_chat_smoke --report-json=reports/ai_chat_smoke_review.json</w:t>
            </w:r>
          </w:p>
        </w:tc>
        <w:tc>
          <w:tcPr>
            <w:tcW w:w="2400" w:type="dxa"/>
          </w:tcPr>
          <w:p>
            <w:r>
              <w:t>통과. --require-llm으로 LLM 강제 가능.</w:t>
            </w:r>
          </w:p>
        </w:tc>
      </w:tr>
    </w:tbl>
    <w:p>
      <w:r>
        <w:t>• .env와 API Key는 Git/ZIP/문서/로그에 포함하지 않는다.</w:t>
      </w:r>
    </w:p>
    <w:p>
      <w:r>
        <w:t>• backend/reports/는 로컬 산출물이므로 공유 여부를 팀에서 명확히 정한다.</w:t>
      </w:r>
    </w:p>
    <w:p>
      <w:r>
        <w:t>• AI raw_response와 prompt에는 개인정보가 들어갈 수 있으므로 저장/마스킹 정책이 필요하다.</w:t>
      </w:r>
    </w:p>
    <w:p>
      <w:r>
        <w:t>• 배포 환경에서는 CORS, CSRF, 쿠키 SameSite/Secure, DEBUG=false를 별도 점검한다.</w:t>
      </w:r>
    </w:p>
    <w:p>
      <w:pPr>
        <w:pStyle w:val="Heading1"/>
      </w:pPr>
      <w:r>
        <w:t>17. P1/P2 개발 로드맵</w:t>
      </w:r>
    </w:p>
    <w:p>
      <w:pPr>
        <w:pStyle w:val="Heading2"/>
      </w:pPr>
      <w:r>
        <w:t>17-1. P1: 다음 스프린트에서 품질을 올릴 것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우선순위</w:t>
            </w:r>
          </w:p>
        </w:tc>
        <w:tc>
          <w:tcPr>
            <w:tcW w:w="2400" w:type="dxa"/>
          </w:tcPr>
          <w:p>
            <w:r>
              <w:t>작업</w:t>
            </w:r>
          </w:p>
        </w:tc>
        <w:tc>
          <w:tcPr>
            <w:tcW w:w="2400" w:type="dxa"/>
          </w:tcPr>
          <w:p>
            <w:r>
              <w:t>완료 기준</w:t>
            </w:r>
          </w:p>
        </w:tc>
      </w:tr>
      <w:tr>
        <w:tc>
          <w:tcPr>
            <w:tcW w:w="2400" w:type="dxa"/>
          </w:tcPr>
          <w:p>
            <w:r>
              <w:t>P1-1</w:t>
            </w:r>
          </w:p>
        </w:tc>
        <w:tc>
          <w:tcPr>
            <w:tcW w:w="2400" w:type="dxa"/>
          </w:tcPr>
          <w:p>
            <w:r>
              <w:t>LLM context_refs 공식 refs 병합/검증</w:t>
            </w:r>
          </w:p>
        </w:tc>
        <w:tc>
          <w:tcPr>
            <w:tcW w:w="2400" w:type="dxa"/>
          </w:tcPr>
          <w:p>
            <w:r>
              <w:t>LLM 응답이 refs를 줄여도 서버가 option/payment/checklist/evidence refs를 유지.</w:t>
            </w:r>
          </w:p>
        </w:tc>
      </w:tr>
      <w:tr>
        <w:tc>
          <w:tcPr>
            <w:tcW w:w="2400" w:type="dxa"/>
          </w:tcPr>
          <w:p>
            <w:r>
              <w:t>P1-2</w:t>
            </w:r>
          </w:p>
        </w:tc>
        <w:tc>
          <w:tcPr>
            <w:tcW w:w="2400" w:type="dxa"/>
          </w:tcPr>
          <w:p>
            <w:r>
              <w:t>PDF validator warning 세분화</w:t>
            </w:r>
          </w:p>
        </w:tc>
        <w:tc>
          <w:tcPr>
            <w:tcW w:w="2400" w:type="dxa"/>
          </w:tcPr>
          <w:p>
            <w:r>
              <w:t>금액 합계, 융자금, 회차, 발코니 금액 오탐을 다른 warning으로 표시.</w:t>
            </w:r>
          </w:p>
        </w:tc>
      </w:tr>
      <w:tr>
        <w:tc>
          <w:tcPr>
            <w:tcW w:w="2400" w:type="dxa"/>
          </w:tcPr>
          <w:p>
            <w:r>
              <w:t>P1-3</w:t>
            </w:r>
          </w:p>
        </w:tc>
        <w:tc>
          <w:tcPr>
            <w:tcW w:w="2400" w:type="dxa"/>
          </w:tcPr>
          <w:p>
            <w:r>
              <w:t>Embedding retrieval 도입</w:t>
            </w:r>
          </w:p>
        </w:tc>
        <w:tc>
          <w:tcPr>
            <w:tcW w:w="2400" w:type="dxa"/>
          </w:tcPr>
          <w:p>
            <w:r>
              <w:t>PDF chunk에 page/block/purpose/text/source_hash/embedding metadata를 두고 Top-K 검색 가능.</w:t>
            </w:r>
          </w:p>
        </w:tc>
      </w:tr>
      <w:tr>
        <w:tc>
          <w:tcPr>
            <w:tcW w:w="2400" w:type="dxa"/>
          </w:tcPr>
          <w:p>
            <w:r>
              <w:t>P1-4</w:t>
            </w:r>
          </w:p>
        </w:tc>
        <w:tc>
          <w:tcPr>
            <w:tcW w:w="2400" w:type="dxa"/>
          </w:tcPr>
          <w:p>
            <w:r>
              <w:t>저장 옵션 비교 UX 강화</w:t>
            </w:r>
          </w:p>
        </w:tc>
        <w:tc>
          <w:tcPr>
            <w:tcW w:w="2400" w:type="dxa"/>
          </w:tcPr>
          <w:p>
            <w:r>
              <w:t>FavoritesPage에서 저장 옵션들의 분양가/계약금/부족액/월 목표를 한 표로 비교.</w:t>
            </w:r>
          </w:p>
        </w:tc>
      </w:tr>
      <w:tr>
        <w:tc>
          <w:tcPr>
            <w:tcW w:w="2400" w:type="dxa"/>
          </w:tcPr>
          <w:p>
            <w:r>
              <w:t>P1-5</w:t>
            </w:r>
          </w:p>
        </w:tc>
        <w:tc>
          <w:tcPr>
            <w:tcW w:w="2400" w:type="dxa"/>
          </w:tcPr>
          <w:p>
            <w:r>
              <w:t>실제 LH 공공분양 재측정</w:t>
            </w:r>
          </w:p>
        </w:tc>
        <w:tc>
          <w:tcPr>
            <w:tcW w:w="2400" w:type="dxa"/>
          </w:tcPr>
          <w:p>
            <w:r>
              <w:t>실제 소유형 공공분양이 잡히는 시점에 10~30건 분석 성공률과 실패 원인 기록.</w:t>
            </w:r>
          </w:p>
        </w:tc>
      </w:tr>
      <w:tr>
        <w:tc>
          <w:tcPr>
            <w:tcW w:w="2400" w:type="dxa"/>
          </w:tcPr>
          <w:p>
            <w:r>
              <w:t>P1-6</w:t>
            </w:r>
          </w:p>
        </w:tc>
        <w:tc>
          <w:tcPr>
            <w:tcW w:w="2400" w:type="dxa"/>
          </w:tcPr>
          <w:p>
            <w:r>
              <w:t>발표용 QA 리포트 묶음</w:t>
            </w:r>
          </w:p>
        </w:tc>
        <w:tc>
          <w:tcPr>
            <w:tcW w:w="2400" w:type="dxa"/>
          </w:tcPr>
          <w:p>
            <w:r>
              <w:t>대표 흐름/PDF 회귀/AI smoke/readiness report를 한 번에 생성하는 절차 정리.</w:t>
            </w:r>
          </w:p>
        </w:tc>
      </w:tr>
    </w:tbl>
    <w:p>
      <w:pPr>
        <w:pStyle w:val="Heading2"/>
      </w:pPr>
      <w:r>
        <w:t>17-2. P2: 운영/확장 기능</w:t>
      </w:r>
    </w:p>
    <w:p>
      <w:r>
        <w:t>• 관리자 검수/수정 화면: needs_review extraction을 사람이 승인/수정.</w:t>
      </w:r>
    </w:p>
    <w:p>
      <w:r>
        <w:t>• 비동기 분석 job: queued/running/succeeded/needs_review/failed/retry 상태와 중복 요청 제어.</w:t>
      </w:r>
    </w:p>
    <w:p>
      <w:r>
        <w:t>• OCR/HWP fallback: 이미지 기반 PDF와 HWP 공고문 대응.</w:t>
      </w:r>
    </w:p>
    <w:p>
      <w:r>
        <w:t>• 공고문 변경 감지: 정정공고/첨부 변경 시 기존 extraction과 비교.</w:t>
      </w:r>
    </w:p>
    <w:p>
      <w:r>
        <w:t>• 알림/캘린더: 접수 마감, 계약금 납부, 서류 준비 일정.</w:t>
      </w:r>
    </w:p>
    <w:p>
      <w:r>
        <w:t>• CI/CD: test/build 자동화와 배포 환경 변수 관리.</w:t>
      </w:r>
    </w:p>
    <w:p>
      <w:pPr>
        <w:pStyle w:val="Heading1"/>
      </w:pPr>
      <w:r>
        <w:t>18. 발표/시연 스토리라인</w:t>
      </w:r>
    </w:p>
    <w:p>
      <w:r>
        <w:t>v6.3 발표 핵심은 “공식 PDF를 읽어 주택형별 자금 부담으로 바꾸고, AI가 그 근거를 설명한다”이다. v6.2의 옵션 저장 메시지에 v6.3의 근거 표시와 회귀 안정성을 덧붙이면 된다.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시연 루트</w:t>
            </w:r>
          </w:p>
        </w:tc>
        <w:tc>
          <w:tcPr>
            <w:tcW w:w="2400" w:type="dxa"/>
          </w:tcPr>
          <w:p>
            <w:r>
              <w:t>강조 메시지</w:t>
            </w:r>
          </w:p>
        </w:tc>
        <w:tc>
          <w:tcPr>
            <w:tcW w:w="2400" w:type="dxa"/>
          </w:tcPr>
          <w:p>
            <w:r>
              <w:t>백업</w:t>
            </w:r>
          </w:p>
        </w:tc>
      </w:tr>
      <w:tr>
        <w:tc>
          <w:tcPr>
            <w:tcW w:w="2400" w:type="dxa"/>
          </w:tcPr>
          <w:p>
            <w:r>
              <w:t>Fixture 안정 루트</w:t>
            </w:r>
          </w:p>
        </w:tc>
        <w:tc>
          <w:tcPr>
            <w:tcW w:w="2400" w:type="dxa"/>
          </w:tcPr>
          <w:p>
            <w:r>
              <w:t>외부 API 없이도 핵심 Use Case가 완주된다.</w:t>
            </w:r>
          </w:p>
        </w:tc>
        <w:tc>
          <w:tcPr>
            <w:tcW w:w="2400" w:type="dxa"/>
          </w:tcPr>
          <w:p>
            <w:r>
              <w:t>load_firsthome_fixture --with-demo-analysis</w:t>
            </w:r>
          </w:p>
        </w:tc>
      </w:tr>
      <w:tr>
        <w:tc>
          <w:tcPr>
            <w:tcW w:w="2400" w:type="dxa"/>
          </w:tcPr>
          <w:p>
            <w:r>
              <w:t>공식 PDF 분석 루트</w:t>
            </w:r>
          </w:p>
        </w:tc>
        <w:tc>
          <w:tcPr>
            <w:tcW w:w="2400" w:type="dxa"/>
          </w:tcPr>
          <w:p>
            <w:r>
              <w:t>공식 공고문에서 공급금액/납부일정을 읽는다.</w:t>
            </w:r>
          </w:p>
        </w:tc>
        <w:tc>
          <w:tcPr>
            <w:tcW w:w="2400" w:type="dxa"/>
          </w:tcPr>
          <w:p>
            <w:r>
              <w:t>분석 완료 fixture 또는 sample PDF regression 결과</w:t>
            </w:r>
          </w:p>
        </w:tc>
      </w:tr>
      <w:tr>
        <w:tc>
          <w:tcPr>
            <w:tcW w:w="2400" w:type="dxa"/>
          </w:tcPr>
          <w:p>
            <w:r>
              <w:t>푸르지오 B2 회귀 루트</w:t>
            </w:r>
          </w:p>
        </w:tc>
        <w:tc>
          <w:tcPr>
            <w:tcW w:w="2400" w:type="dxa"/>
          </w:tcPr>
          <w:p>
            <w:r>
              <w:t>실제 표 구조가 달라도 회귀 샘플로 관리한다.</w:t>
            </w:r>
          </w:p>
        </w:tc>
        <w:tc>
          <w:tcPr>
            <w:tcW w:w="2400" w:type="dxa"/>
          </w:tcPr>
          <w:p>
            <w:r>
              <w:t>check_sample_pdf_regression report</w:t>
            </w:r>
          </w:p>
        </w:tc>
      </w:tr>
      <w:tr>
        <w:tc>
          <w:tcPr>
            <w:tcW w:w="2400" w:type="dxa"/>
          </w:tcPr>
          <w:p>
            <w:r>
              <w:t>옵션 저장 루트</w:t>
            </w:r>
          </w:p>
        </w:tc>
        <w:tc>
          <w:tcPr>
            <w:tcW w:w="2400" w:type="dxa"/>
          </w:tcPr>
          <w:p>
            <w:r>
              <w:t>사용자는 공고가 아니라 검토할 주택형 옵션을 저장한다.</w:t>
            </w:r>
          </w:p>
        </w:tc>
        <w:tc>
          <w:tcPr>
            <w:tcW w:w="2400" w:type="dxa"/>
          </w:tcPr>
          <w:p>
            <w:r>
              <w:t>공고 favorite으로 대체 가능</w:t>
            </w:r>
          </w:p>
        </w:tc>
      </w:tr>
      <w:tr>
        <w:tc>
          <w:tcPr>
            <w:tcW w:w="2400" w:type="dxa"/>
          </w:tcPr>
          <w:p>
            <w:r>
              <w:t>AI 코치 루트</w:t>
            </w:r>
          </w:p>
        </w:tc>
        <w:tc>
          <w:tcPr>
            <w:tcW w:w="2400" w:type="dxa"/>
          </w:tcPr>
          <w:p>
            <w:r>
              <w:t>AI 답변에는 사용한 근거가 함께 표시된다.</w:t>
            </w:r>
          </w:p>
        </w:tc>
        <w:tc>
          <w:tcPr>
            <w:tcW w:w="2400" w:type="dxa"/>
          </w:tcPr>
          <w:p>
            <w:r>
              <w:t>AI_PROVIDER=template fallback</w:t>
            </w:r>
          </w:p>
        </w:tc>
      </w:tr>
    </w:tbl>
    <w:p>
      <w:pPr>
        <w:pStyle w:val="Heading1"/>
      </w:pPr>
      <w:r>
        <w:t>19. Definition of Done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범위</w:t>
            </w:r>
          </w:p>
        </w:tc>
        <w:tc>
          <w:tcPr>
            <w:tcW w:w="2400" w:type="dxa"/>
          </w:tcPr>
          <w:p>
            <w:r>
              <w:t>v6.3 완료 기준</w:t>
            </w:r>
          </w:p>
        </w:tc>
      </w:tr>
      <w:tr>
        <w:tc>
          <w:tcPr>
            <w:tcW w:w="2400" w:type="dxa"/>
          </w:tcPr>
          <w:p>
            <w:r>
              <w:t>대표 Use Case</w:t>
            </w:r>
          </w:p>
        </w:tc>
        <w:tc>
          <w:tcPr>
            <w:tcW w:w="2400" w:type="dxa"/>
          </w:tcPr>
          <w:p>
            <w:r>
              <w:t>홈 -&gt; 조건 입력 -&gt; 추천 -&gt; 상세 -&gt; 옵션 자금 비교 -&gt; AI 질문 -&gt; 관심 저장이 중단 없이 동작.</w:t>
            </w:r>
          </w:p>
        </w:tc>
      </w:tr>
      <w:tr>
        <w:tc>
          <w:tcPr>
            <w:tcW w:w="2400" w:type="dxa"/>
          </w:tcPr>
          <w:p>
            <w:r>
              <w:t>공식 분석</w:t>
            </w:r>
          </w:p>
        </w:tc>
        <w:tc>
          <w:tcPr>
            <w:tcW w:w="2400" w:type="dxa"/>
          </w:tcPr>
          <w:p>
            <w:r>
              <w:t>샘플 PDF에서 주택형 옵션, 납부 일정, 체크리스트, evidence가 저장되고 회귀 명령 통과.</w:t>
            </w:r>
          </w:p>
        </w:tc>
      </w:tr>
      <w:tr>
        <w:tc>
          <w:tcPr>
            <w:tcW w:w="2400" w:type="dxa"/>
          </w:tcPr>
          <w:p>
            <w:r>
              <w:t>추천/자금</w:t>
            </w:r>
          </w:p>
        </w:tc>
        <w:tc>
          <w:tcPr>
            <w:tcW w:w="2400" w:type="dxa"/>
          </w:tcPr>
          <w:p>
            <w:r>
              <w:t>공고 대표값 fallback과 option_id PaymentSchedule 계산이 구분되어 표시.</w:t>
            </w:r>
          </w:p>
        </w:tc>
      </w:tr>
      <w:tr>
        <w:tc>
          <w:tcPr>
            <w:tcW w:w="2400" w:type="dxa"/>
          </w:tcPr>
          <w:p>
            <w:r>
              <w:t>관심 저장</w:t>
            </w:r>
          </w:p>
        </w:tc>
        <w:tc>
          <w:tcPr>
            <w:tcW w:w="2400" w:type="dxa"/>
          </w:tcPr>
          <w:p>
            <w:r>
              <w:t>공고/주택형 옵션/상품/정책 저장이 동작하고 옵션은 FundingPage로 이동 가능.</w:t>
            </w:r>
          </w:p>
        </w:tc>
      </w:tr>
      <w:tr>
        <w:tc>
          <w:tcPr>
            <w:tcW w:w="2400" w:type="dxa"/>
          </w:tcPr>
          <w:p>
            <w:r>
              <w:t>AI</w:t>
            </w:r>
          </w:p>
        </w:tc>
        <w:tc>
          <w:tcPr>
            <w:tcW w:w="2400" w:type="dxa"/>
          </w:tcPr>
          <w:p>
            <w:r>
              <w:t>template/openai/local 설정 분리, fallback, safety filter, context_refs 표시, smoke 명령.</w:t>
            </w:r>
          </w:p>
        </w:tc>
      </w:tr>
      <w:tr>
        <w:tc>
          <w:tcPr>
            <w:tcW w:w="2400" w:type="dxa"/>
          </w:tcPr>
          <w:p>
            <w:r>
              <w:t>QA</w:t>
            </w:r>
          </w:p>
        </w:tc>
        <w:tc>
          <w:tcPr>
            <w:tcW w:w="2400" w:type="dxa"/>
          </w:tcPr>
          <w:p>
            <w:r>
              <w:t>check, makemigrations check, backend test, frontend build, representative flow, sample PDF regression, AI smoke 통과.</w:t>
            </w:r>
          </w:p>
        </w:tc>
      </w:tr>
      <w:tr>
        <w:tc>
          <w:tcPr>
            <w:tcW w:w="2400" w:type="dxa"/>
          </w:tcPr>
          <w:p>
            <w:r>
              <w:t>문서화</w:t>
            </w:r>
          </w:p>
        </w:tc>
        <w:tc>
          <w:tcPr>
            <w:tcW w:w="2400" w:type="dxa"/>
          </w:tcPr>
          <w:p>
            <w:r>
              <w:t>README와 v6.3 문서가 현재 코드/명령/리스크와 불일치하지 않음.</w:t>
            </w:r>
          </w:p>
        </w:tc>
      </w:tr>
      <w:tr>
        <w:tc>
          <w:tcPr>
            <w:tcW w:w="2400" w:type="dxa"/>
          </w:tcPr>
          <w:p>
            <w:r>
              <w:t>보안</w:t>
            </w:r>
          </w:p>
        </w:tc>
        <w:tc>
          <w:tcPr>
            <w:tcW w:w="2400" w:type="dxa"/>
          </w:tcPr>
          <w:p>
            <w:r>
              <w:t>.env/API Key가 공유 대상에서 제외되고 AI 로그 정책을 후속 과제로 명시.</w:t>
            </w:r>
          </w:p>
        </w:tc>
      </w:tr>
    </w:tbl>
    <w:p>
      <w:pPr>
        <w:pStyle w:val="Heading1"/>
      </w:pPr>
      <w:r>
        <w:t>20. 부록: 주요 파일/명령/체크리스트</w:t>
      </w:r>
    </w:p>
    <w:tbl>
      <w:tblP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r>
        <w:tc>
          <w:tcPr>
            <w:tcW w:w="2400" w:type="dxa"/>
          </w:tcPr>
          <w:p>
            <w:r>
              <w:t>영역</w:t>
            </w:r>
          </w:p>
        </w:tc>
        <w:tc>
          <w:tcPr>
            <w:tcW w:w="2400" w:type="dxa"/>
          </w:tcPr>
          <w:p>
            <w:r>
              <w:t>파일/명령</w:t>
            </w:r>
          </w:p>
        </w:tc>
        <w:tc>
          <w:tcPr>
            <w:tcW w:w="2400" w:type="dxa"/>
          </w:tcPr>
          <w:p>
            <w:r>
              <w:t>설명</w:t>
            </w:r>
          </w:p>
        </w:tc>
      </w:tr>
      <w:tr>
        <w:tc>
          <w:tcPr>
            <w:tcW w:w="2400" w:type="dxa"/>
          </w:tcPr>
          <w:p>
            <w:r>
              <w:t>PDF 추출</w:t>
            </w:r>
          </w:p>
        </w:tc>
        <w:tc>
          <w:tcPr>
            <w:tcW w:w="2400" w:type="dxa"/>
          </w:tcPr>
          <w:p>
            <w:r>
              <w:t>backend/apps/notice_docs/services/extractors.py</w:t>
            </w:r>
          </w:p>
        </w:tc>
        <w:tc>
          <w:tcPr>
            <w:tcW w:w="2400" w:type="dxa"/>
          </w:tcPr>
          <w:p>
            <w:r>
              <w:t>rules extractor와 area-prefix row parser.</w:t>
            </w:r>
          </w:p>
        </w:tc>
      </w:tr>
      <w:tr>
        <w:tc>
          <w:tcPr>
            <w:tcW w:w="2400" w:type="dxa"/>
          </w:tcPr>
          <w:p>
            <w:r>
              <w:t>PDF 회귀</w:t>
            </w:r>
          </w:p>
        </w:tc>
        <w:tc>
          <w:tcPr>
            <w:tcW w:w="2400" w:type="dxa"/>
          </w:tcPr>
          <w:p>
            <w:r>
              <w:t>backend/fixtures/sample_pdfs/expected.json, manifest.json</w:t>
            </w:r>
          </w:p>
        </w:tc>
        <w:tc>
          <w:tcPr>
            <w:tcW w:w="2400" w:type="dxa"/>
          </w:tcPr>
          <w:p>
            <w:r>
              <w:t>샘플 PDF include/exclude 기준.</w:t>
            </w:r>
          </w:p>
        </w:tc>
      </w:tr>
      <w:tr>
        <w:tc>
          <w:tcPr>
            <w:tcW w:w="2400" w:type="dxa"/>
          </w:tcPr>
          <w:p>
            <w:r>
              <w:t>회귀 명령</w:t>
            </w:r>
          </w:p>
        </w:tc>
        <w:tc>
          <w:tcPr>
            <w:tcW w:w="2400" w:type="dxa"/>
          </w:tcPr>
          <w:p>
            <w:r>
              <w:t>python manage.py check_sample_pdf_regression --report-json=reports/sample_pdf_regression_review.json</w:t>
            </w:r>
          </w:p>
        </w:tc>
        <w:tc>
          <w:tcPr>
            <w:tcW w:w="2400" w:type="dxa"/>
          </w:tcPr>
          <w:p>
            <w:r>
              <w:t>샘플 PDF 파서 회귀.</w:t>
            </w:r>
          </w:p>
        </w:tc>
      </w:tr>
      <w:tr>
        <w:tc>
          <w:tcPr>
            <w:tcW w:w="2400" w:type="dxa"/>
          </w:tcPr>
          <w:p>
            <w:r>
              <w:t>대표 흐름</w:t>
            </w:r>
          </w:p>
        </w:tc>
        <w:tc>
          <w:tcPr>
            <w:tcW w:w="2400" w:type="dxa"/>
          </w:tcPr>
          <w:p>
            <w:r>
              <w:t>python manage.py check_representative_flow --report-json=reports/representative_flow_review.json</w:t>
            </w:r>
          </w:p>
        </w:tc>
        <w:tc>
          <w:tcPr>
            <w:tcW w:w="2400" w:type="dxa"/>
          </w:tcPr>
          <w:p>
            <w:r>
              <w:t>P0 대표 사용자 완주 점검.</w:t>
            </w:r>
          </w:p>
        </w:tc>
      </w:tr>
      <w:tr>
        <w:tc>
          <w:tcPr>
            <w:tcW w:w="2400" w:type="dxa"/>
          </w:tcPr>
          <w:p>
            <w:r>
              <w:t>AI smoke</w:t>
            </w:r>
          </w:p>
        </w:tc>
        <w:tc>
          <w:tcPr>
            <w:tcW w:w="2400" w:type="dxa"/>
          </w:tcPr>
          <w:p>
            <w:r>
              <w:t>python manage.py check_ai_chat_smoke --report-json=reports/ai_chat_smoke_review.json</w:t>
            </w:r>
          </w:p>
        </w:tc>
        <w:tc>
          <w:tcPr>
            <w:tcW w:w="2400" w:type="dxa"/>
          </w:tcPr>
          <w:p>
            <w:r>
              <w:t>AI chat fallback/LLM 검증.</w:t>
            </w:r>
          </w:p>
        </w:tc>
      </w:tr>
      <w:tr>
        <w:tc>
          <w:tcPr>
            <w:tcW w:w="2400" w:type="dxa"/>
          </w:tcPr>
          <w:p>
            <w:r>
              <w:t>Fixture 로드</w:t>
            </w:r>
          </w:p>
        </w:tc>
        <w:tc>
          <w:tcPr>
            <w:tcW w:w="2400" w:type="dxa"/>
          </w:tcPr>
          <w:p>
            <w:r>
              <w:t>python manage.py load_firsthome_fixture --with-demo-analysis</w:t>
            </w:r>
          </w:p>
        </w:tc>
        <w:tc>
          <w:tcPr>
            <w:tcW w:w="2400" w:type="dxa"/>
          </w:tcPr>
          <w:p>
            <w:r>
              <w:t>rules 기반 데모 분석으로 안정화.</w:t>
            </w:r>
          </w:p>
        </w:tc>
      </w:tr>
      <w:tr>
        <w:tc>
          <w:tcPr>
            <w:tcW w:w="2400" w:type="dxa"/>
          </w:tcPr>
          <w:p>
            <w:r>
              <w:t>AI 코치</w:t>
            </w:r>
          </w:p>
        </w:tc>
        <w:tc>
          <w:tcPr>
            <w:tcW w:w="2400" w:type="dxa"/>
          </w:tcPr>
          <w:p>
            <w:r>
              <w:t>backend/apps/ai_coach/services/prompt_templates.py</w:t>
            </w:r>
          </w:p>
        </w:tc>
        <w:tc>
          <w:tcPr>
            <w:tcW w:w="2400" w:type="dxa"/>
          </w:tcPr>
          <w:p>
            <w:r>
              <w:t>context_refs, LLM/fallback, chat log 저장.</w:t>
            </w:r>
          </w:p>
        </w:tc>
      </w:tr>
      <w:tr>
        <w:tc>
          <w:tcPr>
            <w:tcW w:w="2400" w:type="dxa"/>
          </w:tcPr>
          <w:p>
            <w:r>
              <w:t>AI UI</w:t>
            </w:r>
          </w:p>
        </w:tc>
        <w:tc>
          <w:tcPr>
            <w:tcW w:w="2400" w:type="dxa"/>
          </w:tcPr>
          <w:p>
            <w:r>
              <w:t>frontend/src/components/FloatingCoachChat.vue</w:t>
            </w:r>
          </w:p>
        </w:tc>
        <w:tc>
          <w:tcPr>
            <w:tcW w:w="2400" w:type="dxa"/>
          </w:tcPr>
          <w:p>
            <w:r>
              <w:t>AI 답변과 사용한 근거 표시.</w:t>
            </w:r>
          </w:p>
        </w:tc>
      </w:tr>
      <w:tr>
        <w:tc>
          <w:tcPr>
            <w:tcW w:w="2400" w:type="dxa"/>
          </w:tcPr>
          <w:p>
            <w:r>
              <w:t>자금 계산</w:t>
            </w:r>
          </w:p>
        </w:tc>
        <w:tc>
          <w:tcPr>
            <w:tcW w:w="2400" w:type="dxa"/>
          </w:tcPr>
          <w:p>
            <w:r>
              <w:t>backend/apps/funding/services/calculator.py</w:t>
            </w:r>
          </w:p>
        </w:tc>
        <w:tc>
          <w:tcPr>
            <w:tcW w:w="2400" w:type="dxa"/>
          </w:tcPr>
          <w:p>
            <w:r>
              <w:t>option_id PaymentSchedule 기반 FundingPlan.</w:t>
            </w:r>
          </w:p>
        </w:tc>
      </w:tr>
      <w:tr>
        <w:tc>
          <w:tcPr>
            <w:tcW w:w="2400" w:type="dxa"/>
          </w:tcPr>
          <w:p>
            <w:r>
              <w:t>관심 저장</w:t>
            </w:r>
          </w:p>
        </w:tc>
        <w:tc>
          <w:tcPr>
            <w:tcW w:w="2400" w:type="dxa"/>
          </w:tcPr>
          <w:p>
            <w:r>
              <w:t>backend/apps/profiles/models.py, frontend/src/pages/FavoritesPage.vue</w:t>
            </w:r>
          </w:p>
        </w:tc>
        <w:tc>
          <w:tcPr>
            <w:tcW w:w="2400" w:type="dxa"/>
          </w:tcPr>
          <w:p>
            <w:r>
              <w:t>notice/option/product/policy favorite.</w:t>
            </w:r>
          </w:p>
        </w:tc>
      </w:tr>
    </w:tbl>
    <w:sectPr w:rsidR="00DB344E" w:rsidSect="00034616">
      <w:footerReference w:type="default" ns2:id="rId8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E0AD5" w14:textId="77777777" w:rsidR="001B261D" w:rsidRDefault="001B261D">
      <w:pPr>
        <w:spacing w:after="0" w:line="240" w:lineRule="auto"/>
      </w:pPr>
      <w:r>
        <w:separator/>
      </w:r>
    </w:p>
  </w:endnote>
  <w:endnote w:type="continuationSeparator" w:id="0">
    <w:p w14:paraId="2C7B3A5D" w14:textId="77777777" w:rsidR="001B261D" w:rsidRDefault="001B2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F4720" w14:textId="77777777" w:rsidR="00DB344E" w:rsidRDefault="00000000">
    <w:pPr>
      <w:pStyle w:val="a6"/>
      <w:jc w:val="center"/>
    </w:pPr>
    <w:proofErr w:type="spellStart"/>
    <w:r>
      <w:rPr>
        <w:color w:val="64748B"/>
        <w:sz w:val="18"/>
      </w:rPr>
      <w:t>FirstHome</w:t>
    </w:r>
    <w:proofErr w:type="spellEnd"/>
    <w:r>
      <w:rPr>
        <w:color w:val="64748B"/>
        <w:sz w:val="18"/>
      </w:rPr>
      <w:t xml:space="preserve"> Navigator AI · </w:t>
    </w:r>
    <w:proofErr w:type="spellStart"/>
    <w:r>
      <w:rPr>
        <w:color w:val="64748B"/>
        <w:sz w:val="18"/>
      </w:rPr>
      <w:t>개발공유용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확장기획서</w:t>
    </w:r>
    <w:proofErr w:type="spellEnd"/>
    <w:r>
      <w:rPr>
        <w:color w:val="64748B"/>
        <w:sz w:val="18"/>
      </w:rPr>
      <w:t xml:space="preserve"> v6.2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3243" w14:textId="77777777" w:rsidR="001B261D" w:rsidRDefault="001B261D">
      <w:pPr>
        <w:spacing w:after="0" w:line="240" w:lineRule="auto"/>
      </w:pPr>
      <w:r>
        <w:separator/>
      </w:r>
    </w:p>
  </w:footnote>
  <w:footnote w:type="continuationSeparator" w:id="0">
    <w:p w14:paraId="4CEABCDD" w14:textId="77777777" w:rsidR="001B261D" w:rsidRDefault="001B2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94929">
    <w:abstractNumId w:val="8"/>
  </w:num>
  <w:num w:numId="2" w16cid:durableId="215699420">
    <w:abstractNumId w:val="6"/>
  </w:num>
  <w:num w:numId="3" w16cid:durableId="766271663">
    <w:abstractNumId w:val="5"/>
  </w:num>
  <w:num w:numId="4" w16cid:durableId="170337590">
    <w:abstractNumId w:val="4"/>
  </w:num>
  <w:num w:numId="5" w16cid:durableId="346104412">
    <w:abstractNumId w:val="7"/>
  </w:num>
  <w:num w:numId="6" w16cid:durableId="1519075950">
    <w:abstractNumId w:val="3"/>
  </w:num>
  <w:num w:numId="7" w16cid:durableId="2134513286">
    <w:abstractNumId w:val="2"/>
  </w:num>
  <w:num w:numId="8" w16cid:durableId="1386759674">
    <w:abstractNumId w:val="1"/>
  </w:num>
  <w:num w:numId="9" w16cid:durableId="7825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1D"/>
    <w:rsid w:val="0029639D"/>
    <w:rsid w:val="00326F90"/>
    <w:rsid w:val="006066D5"/>
    <w:rsid w:val="0073067F"/>
    <w:rsid w:val="00AA1D8D"/>
    <w:rsid w:val="00B47730"/>
    <w:rsid w:val="00CB0664"/>
    <w:rsid w:val="00DB344E"/>
    <w:rsid w:val="00FC693F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7BC7F"/>
  <w14:defaultImageDpi w14:val="300"/>
  <w15:docId w15:val="{65E0B565-1CB3-48FE-96D3-1913DC0C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3321</Words>
  <Characters>18930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개발공유용 확장기획서 v6.2</dc:title>
  <dc:subject>new.zip 코드 분석 기반 v6.2 기획/개발 공유 문서</dc:subject>
  <dc:creator>OpenAI ChatGPT</dc:creator>
  <cp:keywords/>
  <dc:description>generated by python-docx</dc:description>
  <cp:lastModifiedBy>세진 오</cp:lastModifiedBy>
  <cp:revision>2</cp:revision>
  <dcterms:created xsi:type="dcterms:W3CDTF">2013-12-23T23:15:00Z</dcterms:created>
  <dcterms:modified xsi:type="dcterms:W3CDTF">2026-05-23T17:39:00Z</dcterms:modified>
  <cp:category/>
</cp:coreProperties>
</file>