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40"/>
              <w:left w:type="dxa" w:w="440"/>
              <w:bottom w:type="dxa" w:w="440"/>
              <w:right w:type="dxa" w:w="44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C++ Atomics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A8C4E0"/>
                <w:sz w:val="30"/>
                <w:szCs w:val="30"/>
              </w:rPr>
              <w:t xml:space="preserve">Deep-Dive Quick Reference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EB3D8"/>
                <w:sz w:val="20"/>
                <w:szCs w:val="20"/>
              </w:rPr>
              <w:t xml:space="preserve">std::atomic · atomic_flag · atomic_ref · Fences · Memory Order · Lock-Free Patterns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Quick Reference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900"/>
        <w:gridCol w:w="42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Feature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</w:t>
            </w:r>
          </w:p>
        </w:tc>
        <w:tc>
          <w:tcPr>
            <w:tcW w:type="dxa" w:w="4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std::atomic&lt;T&gt;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&lt;atomic&gt;</w:t>
            </w:r>
          </w:p>
        </w:tc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C++11</w:t>
            </w:r>
          </w:p>
        </w:tc>
        <w:tc>
          <w:tcPr>
            <w:tcW w:type="dxa" w:w="42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Atomic wrapper for integral, pointer, or trivially-copyable T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std::atomic_flag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&lt;atomic&gt;</w:t>
            </w:r>
          </w:p>
        </w:tc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C++11</w:t>
            </w:r>
          </w:p>
        </w:tc>
        <w:tc>
          <w:tcPr>
            <w:tcW w:type="dxa" w:w="42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Guaranteed lock-free bool; classic spin-lock primitive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std::atomic_ref&lt;T&gt;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&lt;atomic&gt;</w:t>
            </w:r>
          </w:p>
        </w:tc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C++20</w:t>
            </w:r>
          </w:p>
        </w:tc>
        <w:tc>
          <w:tcPr>
            <w:tcW w:type="dxa" w:w="42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Non-owning atomic view over an existing object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std::atomic&lt;shared_ptr&lt;T&gt;&gt;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&lt;atomic&gt;</w:t>
            </w:r>
          </w:p>
        </w:tc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C++20</w:t>
            </w:r>
          </w:p>
        </w:tc>
        <w:tc>
          <w:tcPr>
            <w:tcW w:type="dxa" w:w="42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Specialisation for shared_ptr — atomic ref-counted pointer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std::atomic&lt;weak_ptr&lt;T&gt;&gt;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&lt;atomic&gt;</w:t>
            </w:r>
          </w:p>
        </w:tc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C++20</w:t>
            </w:r>
          </w:p>
        </w:tc>
        <w:tc>
          <w:tcPr>
            <w:tcW w:type="dxa" w:w="42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Specialisation for weak_ptr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std::atomic_thread_fence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&lt;atomic&gt;</w:t>
            </w:r>
          </w:p>
        </w:tc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C++11</w:t>
            </w:r>
          </w:p>
        </w:tc>
        <w:tc>
          <w:tcPr>
            <w:tcW w:type="dxa" w:w="42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Stand-alone acquire/release fence (no associated atomic)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std::atomic_signal_fence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&lt;atomic&gt;</w:t>
            </w:r>
          </w:p>
        </w:tc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C++11</w:t>
            </w:r>
          </w:p>
        </w:tc>
        <w:tc>
          <w:tcPr>
            <w:tcW w:type="dxa" w:w="42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Fence only vs. signal handlers on the same thread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std::memory_order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&lt;atomic&gt;</w:t>
            </w:r>
          </w:p>
        </w:tc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C++11</w:t>
            </w:r>
          </w:p>
        </w:tc>
        <w:tc>
          <w:tcPr>
            <w:tcW w:type="dxa" w:w="42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Enum controlling visibility/ordering guarantees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wait() / notify_*() 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&lt;atomic&gt;</w:t>
            </w:r>
          </w:p>
        </w:tc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C++20</w:t>
            </w:r>
          </w:p>
        </w:tc>
        <w:tc>
          <w:tcPr>
            <w:tcW w:type="dxa" w:w="42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Efficient blocking wait on atomic value change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1.  Why Atomics?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The Problem: Data Races</w:t>
            </w:r>
          </w:p>
          <w:p>
            <w:r>
              <w:rPr>
                <w:i/>
                <w:iCs/>
                <w:color w:val="6C757D"/>
                <w:sz w:val="20"/>
                <w:szCs w:val="20"/>
              </w:rPr>
              <w:t xml:space="preserve">Concurrent read + write to non-atomic data is undefined behaviour in C++.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1F4E79"/>
          <w:sz w:val="20"/>
          <w:szCs w:val="20"/>
        </w:rPr>
        <w:t xml:space="preserve">Data Race vs. Atomic 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DED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❌  Data Race (UB)</w:t>
            </w:r>
          </w:p>
          <w:p>
            <w:pPr>
              <w:spacing w:after="60"/>
            </w:pP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int x = 0;                   // shared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Thread A        Thread B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x++;           //  x++;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READ x (0)  //  READ x (0)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ADD 1       //  ADD 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WRITE x (1) //  WRITE x (1)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result: x == 1, not 2 ← RACE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50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✅  Atomic (safe)</w:t>
            </w:r>
          </w:p>
          <w:p>
            <w:pPr>
              <w:spacing w:after="60"/>
            </w:pP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std::atomic&lt;int&gt; x{0};  // shared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Thread A           Thread B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x.fetch_add(1); // x.fetch_add(1);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Indivisible RMW  Indivisible RMW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result: x == 2 — guaranteed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No mutex, no UB, often lock-free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17A00" w:sz="1"/>
              <w:left w:val="single" w:color="D17A00" w:sz="1"/>
              <w:bottom w:val="single" w:color="D17A00" w:sz="1"/>
              <w:right w:val="single" w:color="D17A00" w:sz="1"/>
            </w:tcBorders>
            <w:shd w:fill="D17A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8640"/>
            <w:tcBorders>
              <w:top w:val="single" w:color="D17A00" w:sz="1"/>
              <w:left w:val="single" w:color="D17A00" w:sz="1"/>
              <w:bottom w:val="single" w:color="D17A00" w:sz="1"/>
              <w:right w:val="single" w:color="D17A00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std::atomic operations are indivisible: no other thread can observe a half-completed operation. They may also carry memory ordering guarantees that control instruction/store reordering.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2.  std::atomic&lt;T&gt; — Type Requirements &amp; Traits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std::atomic&lt;T&gt;  |  &lt;atomic&gt;  |  C++11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 must be…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TriviallyCopyable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Atomic load/store uses memcpy; non-trivial copy would require constructor calls.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CopyConstructible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Required for the internal representation.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CopyAssignable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Required for the internal representation.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No padding bits (C++20 relaxed)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Padding bits could cause compare_exchange to fail spuriously.</w:t>
            </w:r>
          </w:p>
        </w:tc>
      </w:tr>
    </w:tbl>
    <w:p>
      <w:pPr>
        <w:spacing w:after="80"/>
      </w:pPr>
    </w:p>
    <w:p>
      <w:r>
        <w:rPr>
          <w:b/>
          <w:bCs/>
          <w:color w:val="1F4E79"/>
          <w:sz w:val="22"/>
          <w:szCs w:val="22"/>
        </w:rPr>
        <w:t xml:space="preserve">Specialisations &amp; Typedefs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Typedef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Underlying Type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std::atomic_bool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std::atomic&lt;bool&gt;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std::atomic_int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std::atomic&lt;int&gt;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std::atomic_long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std::atomic&lt;long&gt;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std::atomic_llong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std::atomic&lt;long long&gt;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std::atomic_uint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std::atomic&lt;unsigned int&gt;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std::atomic_size_t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std::atomic&lt;std::size_t&gt;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std::atomic_ptrdiff_t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std::atomic&lt;std::ptrdiff_t&gt;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std::atomic&lt;T*&gt;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Pointer specialisation — supports fetch_add/sub for pointer arithmetic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Initialisation — three equivalent forms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std::atomic&lt;int&gt; a1{42};          // aggregate init (preferred)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std::atomic&lt;int&gt; a2(42);          // constructor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std::atomic&lt;int&gt; a3 = ATOMIC_VAR_INIT(42); // C-compat macro (deprecated C++20)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Check lock-freedom at compile-time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static_assert(std::atomic&lt;int&gt;::is_always_lock_free);   // C++17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bool lf = a1.is_lock_free();  // runtime query (same type, platform-dependent)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3.  Full Operation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All atomic operations — default memory order is memory_order_seq_cst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3.1  Load / Store / Exchange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900"/>
        <w:gridCol w:w="416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load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a.load(order)</w:t>
            </w:r>
          </w:p>
        </w:tc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Atomically read. order must NOT be release/acq_rel.</w:t>
            </w:r>
          </w:p>
        </w:tc>
      </w:tr>
      <w:tr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store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a.store(val, order)</w:t>
            </w:r>
          </w:p>
        </w:tc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void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Atomically write. order must NOT be acquire/acq_rel.</w:t>
            </w:r>
          </w:p>
        </w:tc>
      </w:tr>
      <w:tr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exchange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a.exchange(val, order)</w:t>
            </w:r>
          </w:p>
        </w:tc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Write val, return old value. Full read-modify-write.</w:t>
            </w:r>
          </w:p>
        </w:tc>
      </w:tr>
      <w:tr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operator=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 = val</w:t>
            </w:r>
          </w:p>
        </w:tc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Sugar for store(val, seq_cst). Returns val (not atomic).</w:t>
            </w:r>
          </w:p>
        </w:tc>
      </w:tr>
      <w:tr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operator T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(T)a  /  T x = a</w:t>
            </w:r>
          </w:p>
        </w:tc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Implicit conversion: sugar for load(seq_cst).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std::atomic&lt;int&gt; a{10};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int v  = a.load();               // read  → 10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a.store(20);                     // write → 20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int old = a.exchange(30);        // write 30, get 20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Explicit memory orders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int v2 = a.load(std::memory_order_acquire);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a.store(99, std::memory_order_release);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3.2  Compare-Exchange (CAS) — The Lock-Free Workhorse</w:t>
      </w:r>
    </w:p>
    <w:p>
      <w:pPr>
        <w:spacing w:after="60"/>
      </w:pPr>
      <w:r>
        <w:rPr>
          <w:b/>
          <w:bCs/>
          <w:color w:val="1F4E79"/>
          <w:sz w:val="20"/>
          <w:szCs w:val="20"/>
        </w:rPr>
        <w:t xml:space="preserve">CAS Flowchart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"/>
        <w:gridCol w:w="2000"/>
        <w:gridCol w:w="500"/>
        <w:gridCol w:w="2000"/>
        <w:gridCol w:w="500"/>
        <w:gridCol w:w="2060"/>
      </w:tblGrid>
      <w:t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5D8E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a.compare_
exchange(exp,des)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4"/>
                <w:szCs w:val="24"/>
              </w:rPr>
              <w:t xml:space="preserve">→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6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a == exp ?
(atomic read)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4"/>
                <w:szCs w:val="24"/>
              </w:rPr>
              <w:t xml:space="preserve">YES →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a = des
(atomic write)
returns TRUE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4"/>
                <w:szCs w:val="24"/>
              </w:rPr>
              <w:t xml:space="preserve">NO →</w:t>
            </w:r>
          </w:p>
        </w:tc>
        <w:tc>
          <w:tcPr>
            <w:tcW w:type="dxa" w:w="20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D7D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exp = a
(loads current)
returns FALSE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2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Spurious Fail?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compare_exchange_weak</w:t>
            </w:r>
          </w:p>
        </w:tc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a.compare_exchange_weak(exp, des, succ, fail)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2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May fail even when a==exp. Use in a retry loop. Faster on some architectures (LL/SC).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compare_exchange_strong</w:t>
            </w:r>
          </w:p>
        </w:tc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a.compare_exchange_strong(exp, des, succ, fail)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Fails only when a!=exp. No retry loop needed, but can be slower.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std::atomic&lt;int&gt; a{5};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--- compare_exchange_weak in a retry loop (preferred for RMW) 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int expected = a.load();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int desired;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do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desired = expected * 2;          // compute new value from current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} while (!a.compare_exchange_weak(  // retries if spurious fail or race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expected, desired,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std::memory_order_acq_rel,       // success order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std::memory_order_acquire));     // failure order (reads current)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--- compare_exchange_strong for single conditional update 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int exp = 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bool swapped = a.compare_exchange_strong(exp, 42);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swapped==true  → a was 0, now 42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swapped==false → exp updated to actual value of a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17A00" w:sz="1"/>
              <w:left w:val="single" w:color="D17A00" w:sz="1"/>
              <w:bottom w:val="single" w:color="D17A00" w:sz="1"/>
              <w:right w:val="single" w:color="D17A00" w:sz="1"/>
            </w:tcBorders>
            <w:shd w:fill="D17A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640"/>
            <w:tcBorders>
              <w:top w:val="single" w:color="D17A00" w:sz="1"/>
              <w:left w:val="single" w:color="D17A00" w:sz="1"/>
              <w:bottom w:val="single" w:color="D17A00" w:sz="1"/>
              <w:right w:val="single" w:color="D17A00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The failure memory_order must be no stronger than the success order, and cannot be release or acq_rel. Common safe combos: (acq_rel, acquire) or (release, relaxed).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3.3  Arithmetic &amp; Bitwise Read-Modify-Write (Integral 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 sugar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for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fetch_add(n, order)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 += n  /  a++  /  ++a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old value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Integral + pointer types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fetch_sub(n, order)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 -= n  /  a--  /  --a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old value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Integral + pointer types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fetch_and(n, order)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 &amp;= n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old value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Integral types only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fetch_or(n, order)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 |= n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old value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Integral types only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fetch_xor(n, order)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 ^= n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old value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Integral types only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fetch_max(n, order)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old value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C++26 (integral + FP)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fetch_min(n, order)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old value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C++26 (integral + FP)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std::atomic&lt;int&gt;      cnt{0};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std::atomic&lt;unsigned&gt; flags{0b0000};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Fetch returns the OLD value before modification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int prev = cnt.fetch_add(1);       // prev=0, cnt=1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int prev2 = cnt.fetch_sub(1);      // prev2=1, cnt=0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++cnt;                             // sugar: fetch_add(1), discards old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Bitwise RMW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flags.fetch_or(0b0010);            // set bit 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flags.fetch_and(~0b0010u);         // clear bit 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flags.fetch_xor(0b1111);           // toggle all bits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Pointer arithmetic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std::atomic&lt;int*&gt; ptr{arr};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ptr.fetch_add(3);                  // advances by 3*sizeof(int)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3.4  wait() / notify_one() / notify_all()  (C++20)</w:t>
      </w:r>
    </w:p>
    <w:p>
      <w:r>
        <w:rPr>
          <w:color w:val="2D2D2D"/>
          <w:sz w:val="20"/>
          <w:szCs w:val="20"/>
        </w:rPr>
        <w:t xml:space="preserve">Block until the atomic value changes — more efficient than a spin-loop, potentially using OS futex. Works on any atomic type.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a.wait(old, order)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Block until a.load() != old. Wakes on notify or spurious wakeup. Re-check condition.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a.notify_one()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Unblock one thread blocked in wait().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a.notify_all()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Unblock all threads blocked in wait().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std::atomic&lt;int&gt; flag{0};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Consumer thread — efficient wait (no spin)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flag.wait(0);                   // sleep until flag != 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process(flag.load());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Producer thread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flag.store(1, std::memory_order_release);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flag.notify_one();              // wake one waiter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Pattern: wait for specific value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int current = flag.load(std::memory_order_acquire);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while (current != TARGET)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flag.wait(current);         // sleep until any change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current = flag.load(std::memory_order_acquire);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4.  Memory Ordering — Full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std::memory_order  |  C++11</w:t>
            </w:r>
          </w:p>
          <w:p>
            <w:r>
              <w:rPr>
                <w:i/>
                <w:iCs/>
                <w:color w:val="6C757D"/>
                <w:sz w:val="20"/>
                <w:szCs w:val="20"/>
              </w:rPr>
              <w:t xml:space="preserve">Controls how atomic operations are ordered relative to other memory accesses.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1F4E79"/>
          <w:sz w:val="20"/>
          <w:szCs w:val="20"/>
        </w:rPr>
        <w:t xml:space="preserve">Memory Order Strength Spectrum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"/>
        <w:gridCol w:w="1100"/>
        <w:gridCol w:w="340"/>
        <w:gridCol w:w="1100"/>
        <w:gridCol w:w="340"/>
        <w:gridCol w:w="1100"/>
        <w:gridCol w:w="340"/>
        <w:gridCol w:w="1100"/>
        <w:gridCol w:w="340"/>
        <w:gridCol w:w="1360"/>
      </w:tblGrid>
      <w:tr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1D5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6"/>
                <w:szCs w:val="16"/>
              </w:rPr>
              <w:t xml:space="preserve">WEAKEST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4"/>
                <w:szCs w:val="24"/>
              </w:rPr>
              <w:t xml:space="preserve">←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1D5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relaxed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4"/>
                <w:szCs w:val="24"/>
              </w:rPr>
              <w:t xml:space="preserve">←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6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consume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4"/>
                <w:szCs w:val="24"/>
              </w:rPr>
              <w:t xml:space="preserve">←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acquire
release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4"/>
                <w:szCs w:val="24"/>
              </w:rPr>
              <w:t xml:space="preserve">←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acq_rel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4"/>
                <w:szCs w:val="24"/>
              </w:rPr>
              <w:t xml:space="preserve">←</w:t>
            </w:r>
          </w:p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seq_cst
STRONGEST</w:t>
            </w:r>
          </w:p>
        </w:tc>
      </w:tr>
      <w:tr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EA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4"/>
                <w:szCs w:val="14"/>
              </w:rPr>
              <w:t xml:space="preserve">lowest cost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EA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4"/>
                <w:szCs w:val="14"/>
              </w:rPr>
              <w:t xml:space="preserve">no ordering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4"/>
                <w:szCs w:val="14"/>
              </w:rPr>
              <w:t xml:space="preserve">deprecated
in practice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4"/>
                <w:szCs w:val="14"/>
              </w:rPr>
              <w:t xml:space="preserve">one-way
fence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4"/>
                <w:szCs w:val="14"/>
              </w:rPr>
              <w:t xml:space="preserve">RMW fences
both ways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4"/>
                <w:szCs w:val="14"/>
              </w:rPr>
              <w:t xml:space="preserve">highest cost
global order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5860"/>
      </w:tblGrid>
      <w:tr>
        <w:trPr>
          <w:tblHeader/>
        </w:trPr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memory_order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 on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guarantees</w:t>
            </w:r>
          </w:p>
        </w:tc>
      </w:tr>
      <w:tr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relaxed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load / store / RMW</w:t>
            </w:r>
          </w:p>
        </w:tc>
        <w:tc>
          <w:tcPr>
            <w:tcW w:type="dxa" w:w="5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Only atomicity. No ordering constraints on other reads/writes. Best for counters that don't synchronise.</w:t>
            </w:r>
          </w:p>
        </w:tc>
      </w:tr>
      <w:tr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consume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load only</w:t>
            </w:r>
          </w:p>
        </w:tc>
        <w:tc>
          <w:tcPr>
            <w:tcW w:type="dxa" w:w="5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Data-dependency ordering: dependent reads after this load see writes before the paired release. Deprecated in practice — use acquire.</w:t>
            </w:r>
          </w:p>
        </w:tc>
      </w:tr>
      <w:tr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acquire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load only</w:t>
            </w:r>
          </w:p>
        </w:tc>
        <w:tc>
          <w:tcPr>
            <w:tcW w:type="dxa" w:w="5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 reads/writes in this thread can be reordered BEFORE this load. Pairs with a release store on another thread.</w:t>
            </w:r>
          </w:p>
        </w:tc>
      </w:tr>
      <w:tr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release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store only</w:t>
            </w:r>
          </w:p>
        </w:tc>
        <w:tc>
          <w:tcPr>
            <w:tcW w:type="dxa" w:w="5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 reads/writes in this thread can be reordered AFTER this store. Pairs with an acquire load on another thread.</w:t>
            </w:r>
          </w:p>
        </w:tc>
      </w:tr>
      <w:tr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acq_rel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RMW only</w:t>
            </w:r>
          </w:p>
        </w:tc>
        <w:tc>
          <w:tcPr>
            <w:tcW w:type="dxa" w:w="5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Combines acquire (for the load part) and release (for the store part). Used in fetch_add, CAS, exchange.</w:t>
            </w:r>
          </w:p>
        </w:tc>
      </w:tr>
      <w:tr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seq_cst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load / store / RMW</w:t>
            </w:r>
          </w:p>
        </w:tc>
        <w:tc>
          <w:tcPr>
            <w:tcW w:type="dxa" w:w="58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Establishes a single total modification order seen by ALL threads. Default. Most expensive (full memory barrier).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4.1  Acquire-Release Pairing (Happens-Before)</w:t>
      </w:r>
    </w:p>
    <w:p>
      <w:pPr>
        <w:spacing w:after="60"/>
      </w:pPr>
      <w:r>
        <w:rPr>
          <w:b/>
          <w:bCs/>
          <w:color w:val="1F4E79"/>
          <w:sz w:val="20"/>
          <w:szCs w:val="20"/>
        </w:rPr>
        <w:t xml:space="preserve">Synchronises-with relationship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Thread A  (Producer)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Thread B  (Consumer)</w:t>
            </w:r>
          </w:p>
        </w:tc>
      </w:tr>
      <w:tr>
        <w:tc>
          <w:tcPr>
            <w:tcW w:type="dxa" w:w="420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data = 42;       // plain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flag.store(true, // release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mo::release);</w:t>
            </w:r>
          </w:p>
          <w:p>
            <w:pPr>
              <w:spacing w:after="60"/>
            </w:pPr>
          </w:p>
          <w:p>
            <w:r>
              <w:rPr>
                <w:color w:val="1E6B3C"/>
                <w:sz w:val="18"/>
                <w:szCs w:val="18"/>
              </w:rPr>
              <w:t xml:space="preserve">Everything before the release</w:t>
            </w:r>
          </w:p>
          <w:p>
            <w:r>
              <w:rPr>
                <w:color w:val="1E6B3C"/>
                <w:sz w:val="18"/>
                <w:szCs w:val="18"/>
              </w:rPr>
              <w:t xml:space="preserve">store is visible to B after its</w:t>
            </w:r>
          </w:p>
          <w:p>
            <w:r>
              <w:rPr>
                <w:color w:val="1E6B3C"/>
                <w:sz w:val="18"/>
                <w:szCs w:val="18"/>
              </w:rPr>
              <w:t xml:space="preserve">acquire load sees true.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⟵ synchronises-with ⟶</w:t>
            </w:r>
          </w:p>
        </w:tc>
        <w:tc>
          <w:tcPr>
            <w:tcW w:type="dxa" w:w="4200"/>
            <w:tcBorders>
              <w:top w:val="single" w:color="C5D8EF" w:sz="1"/>
              <w:left w:val="single" w:color="C5D8EF" w:sz="1"/>
              <w:bottom w:val="single" w:color="C5D8EF" w:sz="1"/>
              <w:right w:val="single" w:color="C5D8EF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while (!flag.load(  // acquire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mo::acquire)) {}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use(data); // sees 42</w:t>
            </w:r>
          </w:p>
          <w:p>
            <w:pPr>
              <w:spacing w:after="60"/>
            </w:pPr>
          </w:p>
          <w:p>
            <w:r>
              <w:rPr>
                <w:color w:val="1F4E79"/>
                <w:sz w:val="18"/>
                <w:szCs w:val="18"/>
              </w:rPr>
              <w:t xml:space="preserve">The acquire load sees flag==true</w:t>
            </w:r>
          </w:p>
          <w:p>
            <w:r>
              <w:rPr>
                <w:color w:val="1F4E79"/>
                <w:sz w:val="18"/>
                <w:szCs w:val="18"/>
              </w:rPr>
              <w:t xml:space="preserve">⟹ guaranteed to see data==42.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4.2  seq_cst vs acquire/release — When to Use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order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Independent counters (no data published)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relaxed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 ordering needed; only atomicity. Lowest cost.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Publish data from one thread, read from one other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release / acquire pair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Creates happens-before cheaply.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Multiple producers + multiple consumers with ordering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seq_cst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Guarantees a single total order all threads agree on.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Lock-free RMW where result is shared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acq_rel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Load part = acquire, store part = release — one operation.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Spin-wait (consumer polls a flag)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acquire on load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Paired with release on store. Cheaper than seq_cst.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── Relaxed: reference-counting (only atomicity needed) 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std::atomic&lt;int&gt; ref_count{1};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void add_ref() { ref_count.fetch_add(1, std::memory_order_relaxed);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void release()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if (ref_count.fetch_sub(1, std::memory_order_acq_rel) == 1)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delete this; // acq_rel needed here: release the object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── seq_cst: Dekker-like mutual exclusion pattern 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std::atomic&lt;bool&gt; x{false}, y{false};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Thread A                    // Thread B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x.store(true);                 // y.store(true);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if (!y.load()) { /* crit */ }  // if (!x.load()) { /* crit */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ONLY seq_cst guarantees both threads can't both enter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5.  std::atomic_flag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std::atomic_flag  |  &lt;atomic&gt;  |  C++11/C++20</w:t>
            </w:r>
          </w:p>
          <w:p>
            <w:r>
              <w:rPr>
                <w:i/>
                <w:iCs/>
                <w:color w:val="6C757D"/>
                <w:sz w:val="20"/>
                <w:szCs w:val="20"/>
              </w:rPr>
              <w:t xml:space="preserve">The ONLY type the standard guarantees is always lock-free. A minimal atomic boolean.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0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</w:t>
            </w:r>
          </w:p>
        </w:tc>
        <w:tc>
          <w:tcPr>
            <w:tcW w:type="dxa" w:w="6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test_and_set(order)</w:t>
            </w:r>
          </w:p>
        </w:tc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C++11</w:t>
            </w:r>
          </w:p>
        </w:tc>
        <w:tc>
          <w:tcPr>
            <w:tcW w:type="dxa" w:w="6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Atomically set flag to true, return previous value.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clear(order)</w:t>
            </w:r>
          </w:p>
        </w:tc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C++11</w:t>
            </w:r>
          </w:p>
        </w:tc>
        <w:tc>
          <w:tcPr>
            <w:tcW w:type="dxa" w:w="6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Atomically set flag to false.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test(order)</w:t>
            </w:r>
          </w:p>
        </w:tc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C++20</w:t>
            </w:r>
          </w:p>
        </w:tc>
        <w:tc>
          <w:tcPr>
            <w:tcW w:type="dxa" w:w="6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Read flag value without modifying it.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wait(old, order)</w:t>
            </w:r>
          </w:p>
        </w:tc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C++20</w:t>
            </w:r>
          </w:p>
        </w:tc>
        <w:tc>
          <w:tcPr>
            <w:tcW w:type="dxa" w:w="6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Block until flag value != old.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notify_one()</w:t>
            </w:r>
          </w:p>
        </w:tc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C++20</w:t>
            </w:r>
          </w:p>
        </w:tc>
        <w:tc>
          <w:tcPr>
            <w:tcW w:type="dxa" w:w="6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Wake one waiter.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notify_all()</w:t>
            </w:r>
          </w:p>
        </w:tc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C++20</w:t>
            </w:r>
          </w:p>
        </w:tc>
        <w:tc>
          <w:tcPr>
            <w:tcW w:type="dxa" w:w="6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Wake all waiters.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#include &lt;atomic&gt;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── Spin-lock implementation 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class SpinLock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std::atomic_flag flag_{};   // C++20: default-initialised to false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// C++11: use ATOMIC_FLAG_INIT macro: = ATOMIC_FLAG_INIT;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public: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void lock()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while (flag_.test_and_set(std::memory_order_acquire))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    ;  // spin until we acquire (old value was false)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void unlock()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flag_.clear(std::memory_order_release);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Works with std::lock_guard / std::unique_lock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SpinLock sl;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std::lock_guard&lt;SpinLock&gt; lk(sl);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── Exponential backoff spin (avoids cache thrashing) 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void lock_with_backoff()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for (int delay = 1; flag_.test_and_set(std::memory_order_acquire); delay *= 2)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for (int i = 0; i &lt; delay; ++i)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    std::this_thread::yield();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17A00" w:sz="1"/>
              <w:left w:val="single" w:color="D17A00" w:sz="1"/>
              <w:bottom w:val="single" w:color="D17A00" w:sz="1"/>
              <w:right w:val="single" w:color="D17A00" w:sz="1"/>
            </w:tcBorders>
            <w:shd w:fill="D17A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640"/>
            <w:tcBorders>
              <w:top w:val="single" w:color="D17A00" w:sz="1"/>
              <w:left w:val="single" w:color="D17A00" w:sz="1"/>
              <w:bottom w:val="single" w:color="D17A00" w:sz="1"/>
              <w:right w:val="single" w:color="D17A00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Prefer std::atomic_flag for spinlocks on tight hot paths. For adaptive behaviour, combine with a fallback to std::mutex after N spins (hybrid mutex pattern).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6.  std::atomic_ref&lt;T&gt;  (C++20)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std::atomic_ref&lt;T&gt;  |  &lt;atomic&gt;  |  C++20</w:t>
            </w:r>
          </w:p>
          <w:p>
            <w:r>
              <w:rPr>
                <w:i/>
                <w:iCs/>
                <w:color w:val="6C757D"/>
                <w:sz w:val="20"/>
                <w:szCs w:val="20"/>
              </w:rPr>
              <w:t xml:space="preserve">Non-owning atomic view over an existing (non-atomic) object. The object's lifetime must exceed the atomic_ref's.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17A00" w:sz="1"/>
              <w:left w:val="single" w:color="D17A00" w:sz="1"/>
              <w:bottom w:val="single" w:color="D17A00" w:sz="1"/>
              <w:right w:val="single" w:color="D17A00" w:sz="1"/>
            </w:tcBorders>
            <w:shd w:fill="D17A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8640"/>
            <w:tcBorders>
              <w:top w:val="single" w:color="D17A00" w:sz="1"/>
              <w:left w:val="single" w:color="D17A00" w:sz="1"/>
              <w:bottom w:val="single" w:color="D17A00" w:sz="1"/>
              <w:right w:val="single" w:color="D17A00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You have a plain int or struct that USUALLY doesn't need atomics but in a specific parallel section must be accessed atomically — without changing the type everywhere.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Method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atomic_ref&lt;T&gt; ar{obj}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Bind to existing obj. obj must be aligned to required_alignment.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ar.load() / ar.store()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Same API as std::atomic&lt;T&gt;.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ar.fetch_add / compare_exchange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Full RMW operations — same as atomic&lt;T&gt;.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atomic_ref&lt;T&gt;::required_alignment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Static constexpr: alignment obj must have.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atomic_ref&lt;T&gt;::is_always_lock_free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Whether always lock-free on this platform.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#include &lt;atomic&gt;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struct Packet { int id; float value;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alignas(std::atomic_ref&lt;Packet&gt;::required_alignment) Packet pkt{};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Shared between threads via atomic_ref — no permanent atomic type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void update(Packet&amp; p, int id, float v)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std::atomic_ref&lt;Packet&gt; ar{p};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ar.store(Packet{id, v}, std::memory_order_release);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Common pattern: atomically update elements of a plain array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int arr[1024]{};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void inc(int idx)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std::atomic_ref&lt;int&gt;{arr[idx]}.fetch_add(1, std::memory_order_relaxed);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7.  std::atomic&lt;shared_ptr&lt;T&gt;&gt; / weak_ptr&lt;T&gt;  (C++20)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Atomic smart pointer specialisations  |  &lt;memory&gt;  |  C++20</w:t>
            </w:r>
          </w:p>
          <w:p>
            <w:r>
              <w:rPr>
                <w:i/>
                <w:iCs/>
                <w:color w:val="6C757D"/>
                <w:sz w:val="20"/>
                <w:szCs w:val="20"/>
              </w:rPr>
              <w:t xml:space="preserve">Before C++20, free functions (atomic_load/store/exchange) were needed. Now: first-class specialisations.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6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load()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Atomically get a copy of the shared_ptr (increments refcount).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store(sp)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Atomically replace the stored pointer.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exchange(sp)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Atomically swap, return old pointer.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compare_exchange_weak/strong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CAS on the pointer (compares pointer value, not pointee).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#include &lt;memory&gt;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#include &lt;atomic&gt;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Lock-free readable snapshot — classic use case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std::atomic&lt;std::shared_ptr&lt;Config&gt;&gt; g_config;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Writer: atomically publish new config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void update_config(std::shared_ptr&lt;Config&gt; newCfg)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g_config.store(std::move(newCfg), std::memory_order_release);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Reader: get a safe snapshot (no lock needed)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void use_config()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auto cfg = g_config.load(std::memory_order_acquire);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cfg-&gt;apply();   // safe: refcount keeps object alive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C++11/14/17 equivalent (deprecated, avoid in new code):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std::atomic_store(&amp;g_config, newCfg);   ← old style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8.  Memory Fences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std::atomic_thread_fence / atomic_signal_fence  |  &lt;atomic&gt;  |  C++11</w:t>
            </w:r>
          </w:p>
          <w:p>
            <w:r>
              <w:rPr>
                <w:i/>
                <w:iCs/>
                <w:color w:val="6C757D"/>
                <w:sz w:val="20"/>
                <w:szCs w:val="20"/>
              </w:rPr>
              <w:t xml:space="preserve">Stand-alone ordering constraints — not attached to a particular atomic object.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color w:val="1F4E79"/>
          <w:sz w:val="20"/>
          <w:szCs w:val="20"/>
        </w:rPr>
        <w:t xml:space="preserve">Fence Semantics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6B3C"/>
                <w:sz w:val="22"/>
                <w:szCs w:val="22"/>
              </w:rPr>
              <w:t xml:space="preserve">Release fence  (Thread A)</w:t>
            </w:r>
          </w:p>
          <w:p>
            <w:pPr>
              <w:spacing w:after="40"/>
            </w:pP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data1 = compute();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data2 = compute2();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↑ cannot move past fence ↓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atomic_thread_fence(release);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flag.store(1, relaxed);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32"/>
                <w:szCs w:val="32"/>
              </w:rPr>
              <w:t xml:space="preserve">⟷</w:t>
            </w:r>
          </w:p>
        </w:tc>
        <w:tc>
          <w:tcPr>
            <w:tcW w:type="dxa" w:w="4300"/>
            <w:tcBorders>
              <w:top w:val="single" w:color="C5D8EF" w:sz="1"/>
              <w:left w:val="single" w:color="C5D8EF" w:sz="1"/>
              <w:bottom w:val="single" w:color="C5D8EF" w:sz="1"/>
              <w:right w:val="single" w:color="C5D8EF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Acquire fence  (Thread B)</w:t>
            </w:r>
          </w:p>
          <w:p>
            <w:pPr>
              <w:spacing w:after="40"/>
            </w:pP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while (!flag.load(relaxed)) {}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atomic_thread_fence(acquire);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↑ cannot move past fence ↓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use(data1);  // guaranteed to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use(data2);  // see writes above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Fence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atomic_thread_fence(acquire)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Prevent loads/stores after fence from moving before it. Must pair with a release fence or release store.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atomic_thread_fence(release)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Prevent loads/stores before fence from moving after it. Must pair with an acquire fence or acquire load.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atomic_thread_fence(seq_cst)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Full fence. Part of the single total seq_cst order.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atomic_thread_fence(acq_rel)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Both acquire and release. For RMW operations.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atomic_signal_fence(order)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Same as thread_fence but only constrains signals on the SAME thread — no inter-thread synchronisation.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17A00" w:sz="1"/>
              <w:left w:val="single" w:color="D17A00" w:sz="1"/>
              <w:bottom w:val="single" w:color="D17A00" w:sz="1"/>
              <w:right w:val="single" w:color="D17A00" w:sz="1"/>
            </w:tcBorders>
            <w:shd w:fill="D17A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640"/>
            <w:tcBorders>
              <w:top w:val="single" w:color="D17A00" w:sz="1"/>
              <w:left w:val="single" w:color="D17A00" w:sz="1"/>
              <w:bottom w:val="single" w:color="D17A00" w:sz="1"/>
              <w:right w:val="single" w:color="D17A00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Fences are more coarse-grained than per-operation memory orders and slightly harder to reason about. Prefer attaching memory_order directly to atomic operations. Use fences when operating on multiple atomic variables under one constraint.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9.  Lock-Free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Common lock-free idioms built on std::atomic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9.1  Publish-Subscribe (One Producer, One Consumer)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std::atomic&lt;bool&gt; ready{false};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int data = 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Producer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void producer()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data = 42;                                   // plain store — sequenced before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ready.store(true, std::memory_order_release); // publish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Consumer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void consumer()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while (!ready.load(std::memory_order_acquire)) // spin / wait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std::this_thread::yield();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assert(data == 42);  // guaranteed — happens-before established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9.2  Lock-Free Treiber Stack (LIFO)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template&lt;typename T&gt;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class LockFreeStack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struct Node { T data; Node* next;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std::atomic&lt;Node*&gt; head_{nullptr};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public: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void push(T val)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Node* n = new Node{std::move(val), head_.load(std::memory_order_relaxed)};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// CAS loop: retry if head changed between load and CAS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while (!head_.compare_exchange_weak(n-&gt;next, n,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        std::memory_order_release,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        std::memory_order_relaxed))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    ; // n-&gt;next updated to current head on failure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std::optional&lt;T&gt; pop()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Node* old = head_.load(std::memory_order_acquire);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while (old &amp;&amp; !head_.compare_exchange_weak(old, old-&gt;next,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        std::memory_order_acquire,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        std::memory_order_acquire))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    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if (!old) return std::nullopt;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T val = std::move(old-&gt;data);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delete old;  // NOTE: naive — see ABA problem (sec 9.4)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return val;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9.3  Seqlock  (Optimistic Read, Writer Wins)</w:t>
      </w:r>
    </w:p>
    <w:p>
      <w:r>
        <w:rPr>
          <w:color w:val="2D2D2D"/>
          <w:sz w:val="20"/>
          <w:szCs w:val="20"/>
        </w:rPr>
        <w:t xml:space="preserve">Writers increment a sequence counter before/after writing. Readers retry if they observe an odd counter (write in progress) or a changed counter.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struct SeqLock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std::atomic&lt;unsigned&gt; seq{0};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int data{0};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void write(int v)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unsigned s = seq.load(std::memory_order_relaxed);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seq.store(s + 1, std::memory_order_release); // odd → write in progress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data = v;                                    // plain write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seq.store(s + 2, std::memory_order_release); // even → done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int read() const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unsigned s1, s2;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int v;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do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    s1 = seq.load(std::memory_order_acquire);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    if (s1 &amp; 1) continue; // writer active — spin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    v  = data;            // optimistic read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    s2 = seq.load(std::memory_order_acquire);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} while (s1 != s2);      // retry if seq changed during read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return v;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9.4  The ABA Problem</w:t>
      </w:r>
    </w:p>
    <w:p>
      <w:pPr>
        <w:spacing w:after="60"/>
      </w:pPr>
      <w:r>
        <w:rPr>
          <w:b/>
          <w:bCs/>
          <w:color w:val="1F4E79"/>
          <w:sz w:val="20"/>
          <w:szCs w:val="20"/>
        </w:rPr>
        <w:t xml:space="preserve">ABA sequence on a lock-free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"/>
        <w:gridCol w:w="2000"/>
        <w:gridCol w:w="440"/>
        <w:gridCol w:w="2000"/>
        <w:gridCol w:w="440"/>
        <w:gridCol w:w="2640"/>
      </w:tblGrid>
      <w:tr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Initial
head→A→B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4"/>
                <w:szCs w:val="24"/>
              </w:rPr>
              <w:t xml:space="preserve">→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E6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Thread 1 reads
head==A
(paused before CAS)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4"/>
                <w:szCs w:val="24"/>
              </w:rPr>
              <w:t xml:space="preserve">→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D7D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Thread 2: pop A, pop B,
push new A (same addr!)
head→A→C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24"/>
                <w:szCs w:val="24"/>
              </w:rPr>
              <w:t xml:space="preserve">→</w:t>
            </w:r>
          </w:p>
        </w:tc>
        <w:tc>
          <w:tcPr>
            <w:tcW w:type="dxa" w:w="2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D7D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Thread 1 resumes:
CAS(A→B) SUCCEEDS
but B was freed! → UAF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ABA Mitigation</w:t>
            </w:r>
          </w:p>
        </w:tc>
        <w:tc>
          <w:tcPr>
            <w:tcW w:type="dxa" w:w="6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Tagged pointers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Pack a version counter in the low bits (or top bits on 64-bit) of the pointer. CAS checks both pointer AND version.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Hazard pointers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Threads publish pointers they're reading; reclamation checks the hazard list before freeing.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Epoch-based reclamation (EBR)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Defer deallocation until no thread is in an active epoch that saw the pointer.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std::shared_ptr atomic (C++20)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Reference counting prevents premature deallocation — eliminates ABA for pointer stability.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Tagged pointer — 64-bit, 16-bit tag in upper bits (platform-specific)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struct TaggedPtr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uintptr_t ptr  : 48;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uintptr_t tag  : 16;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std::atomic&lt;TaggedPtr&gt; head{};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On pop: use {old_ptr.ptr, old_ptr.tag+1} as expected tag,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ensuring the CAS fails if another thread recycled the same address.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10.  Free Functions &amp; Deprecated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Global atomic_* free functions — C++11, most deprecated in C++20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function (C++11)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C++20 status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equivalent</w:t>
            </w:r>
          </w:p>
        </w:tc>
      </w:tr>
      <w:tr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std::atomic_load(&amp;a)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deprecated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a.load()</w:t>
            </w:r>
          </w:p>
        </w:tc>
      </w:tr>
      <w:tr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std::atomic_store(&amp;a, val)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deprecated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a.store(val)</w:t>
            </w:r>
          </w:p>
        </w:tc>
      </w:tr>
      <w:tr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std::atomic_exchange(&amp;a, val)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deprecated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a.exchange(val)</w:t>
            </w:r>
          </w:p>
        </w:tc>
      </w:tr>
      <w:tr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std::atomic_compare_exchange_weak(&amp;a,&amp;e,d)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deprecated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a.compare_exchange_weak(e, d)</w:t>
            </w:r>
          </w:p>
        </w:tc>
      </w:tr>
      <w:tr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std::atomic_fetch_add(&amp;a, n)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deprecated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a.fetch_add(n)</w:t>
            </w:r>
          </w:p>
        </w:tc>
      </w:tr>
      <w:tr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std::atomic_load_explicit(&amp;a,o)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deprecated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a.load(o)</w:t>
            </w:r>
          </w:p>
        </w:tc>
      </w:tr>
      <w:tr>
        <w:tc>
          <w:tcPr>
            <w:tcW w:type="dxa" w:w="3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std::atomic_init(&amp;a, val)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removed C++20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Use initialiser: atomic&lt;T&gt; a{val}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17A00" w:sz="1"/>
              <w:left w:val="single" w:color="D17A00" w:sz="1"/>
              <w:bottom w:val="single" w:color="D17A00" w:sz="1"/>
              <w:right w:val="single" w:color="D17A00" w:sz="1"/>
            </w:tcBorders>
            <w:shd w:fill="D17A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8640"/>
            <w:tcBorders>
              <w:top w:val="single" w:color="D17A00" w:sz="1"/>
              <w:left w:val="single" w:color="D17A00" w:sz="1"/>
              <w:bottom w:val="single" w:color="D17A00" w:sz="1"/>
              <w:right w:val="single" w:color="D17A00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All atomic_* free functions are deprecated in C++20. They were designed for C compatibility. Use the member function API in all new C++ code.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11.  Pitfalls &amp;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Common mistakes and how to avoid them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Pitfall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Using relaxed everywhere for simplicity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Missing happens-before: data published with relaxed store not guaranteed visible to consumers.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Use release on stores that publish data; acquire on loads that consume it.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Forgetting compare_exchange_weak needs a loop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On LL/SC architectures, CAS can fail spuriously — loop not present → silent data loss.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Always loop on compare_exchange_weak. Use compare_exchange_strong only when a loop is truly not wanted.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Reading exp after failed CAS without reloading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compare_exchange updates exp to the current value — so exp IS the reload. Don't load separately.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Use the updated exp directly in the next iteration; no extra a.load() needed.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Atomic compound expression: a = a + 1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Not atomic — loads, adds, stores as three separate operations (data race).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Use a.fetch_add(1) or ++a (which is atomic on std::atomic&lt;integral&gt;).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Lock-free ≠ wait-free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Lock-free means the system makes progress; one thread can still starve under contention.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For strict progress guarantees, use wait-free algorithms or bound spin counts.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Using std::atomic&lt;T&gt; for large T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Large T may not be lock-free — atomic uses an internal mutex (is_lock_free() == false).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Check is_always_lock_free. Consider atomic&lt;shared_ptr&gt; for pointer-sized indirection.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False sharing (cache-line contention)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Two independent atomics on the same cache line (64 B) cause cache-ping-pong and throttle throughput.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Align independent atomics to cache-line boundaries: alignas(std::hardware_destructive_interference_size).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Mixing atomic and non-atomic accesses to same object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Undefined behaviour — even if only one thread is currently accessing non-atomically.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All concurrent accesses must use the same atomic wrapper or std::atomic_ref.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11.1  False Sharing — Cache Line Padding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#include &lt;new&gt;  // hardware_destructive_interference_size (C++17)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BAD: counters share a cache-line → heavy inter-core traffic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struct BadCounters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std::atomic&lt;long&gt; a{0};  // ← same cache line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std::atomic&lt;long&gt; b{0};  // 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// GOOD: each counter on its own cache line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struct alignas(std::hardware_destructive_interference_size) Counter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std::atomic&lt;long&gt; value{0};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Counter counters[NUM_THREADS];  // each thread writes counters[id].value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11.2  Decision Guide — Which Order to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YES → use</w:t>
            </w:r>
          </w:p>
        </w:tc>
      </w:tr>
      <w:tr>
        <w:tc>
          <w:tcPr>
            <w:tcW w:type="dxa" w:w="5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Do you just need a thread-safe counter with no data publication?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relaxed</w:t>
            </w:r>
          </w:p>
        </w:tc>
      </w:tr>
      <w:tr>
        <w:tc>
          <w:tcPr>
            <w:tcW w:type="dxa" w:w="5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Does this store publish data/state for another thread to read?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release (store)</w:t>
            </w:r>
          </w:p>
        </w:tc>
      </w:tr>
      <w:tr>
        <w:tc>
          <w:tcPr>
            <w:tcW w:type="dxa" w:w="5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Does this load consume data/state published by another thread?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acquire (load)</w:t>
            </w:r>
          </w:p>
        </w:tc>
      </w:tr>
      <w:tr>
        <w:tc>
          <w:tcPr>
            <w:tcW w:type="dxa" w:w="5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Is this a read-modify-write that both consumes and publishes?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acq_rel (RMW)</w:t>
            </w:r>
          </w:p>
        </w:tc>
      </w:tr>
      <w:tr>
        <w:tc>
          <w:tcPr>
            <w:tcW w:type="dxa" w:w="5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Do you need a guaranteed global order visible to ALL threads?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seq_cst (default)</w:t>
            </w:r>
          </w:p>
        </w:tc>
      </w:tr>
      <w:tr>
        <w:tc>
          <w:tcPr>
            <w:tcW w:type="dxa" w:w="5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Do you need memory ordering without a particular atomic object?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9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atomic_thread_fence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160"/>
      </w:pPr>
    </w:p>
    <w:p>
      <w:pPr>
        <w:jc w:val="center"/>
      </w:pPr>
      <w:r>
        <w:rPr>
          <w:i/>
          <w:iCs/>
          <w:color w:val="6C757D"/>
          <w:sz w:val="18"/>
          <w:szCs w:val="18"/>
        </w:rPr>
        <w:t xml:space="preserve">C++ Atomics Deep-Dive  |  C++11 / C++17 / C++20  |  Quick Reference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center"/>
    </w:pPr>
    <w:r>
      <w:rPr>
        <w:rFonts w:ascii="Arial" w:cs="Arial" w:eastAsia="Arial" w:hAnsi="Arial"/>
        <w:color w:val="6C757D"/>
        <w:sz w:val="18"/>
        <w:szCs w:val="18"/>
      </w:rPr>
      <w:t xml:space="preserve">Page </w:t>
    </w:r>
    <w:fldSimple w:instr="[object Object]"/>
    <w:r>
      <w:rPr>
        <w:rFonts w:ascii="Arial" w:cs="Arial" w:eastAsia="Arial" w:hAnsi="Arial"/>
        <w:color w:val="6C757D"/>
        <w:sz w:val="18"/>
        <w:szCs w:val="18"/>
      </w:rPr>
      <w:t xml:space="preserve"> of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2E75B6" w:sz="1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F4E79"/>
              <w:sz w:val="20"/>
              <w:szCs w:val="20"/>
            </w:rPr>
            <w:t xml:space="preserve">C++ Atomics — Deep-Dive Quick Reference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single" w:color="2E75B6" w:sz="1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C757D"/>
              <w:sz w:val="18"/>
              <w:szCs w:val="18"/>
            </w:rPr>
            <w:t xml:space="preserve">C++11 / C++17 / C++20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6B5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2026-04-02T07:05:28.076Z</dcterms:created>
  <dcterms:modified xsi:type="dcterms:W3CDTF">2026-04-02T07:05:28.076Z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