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C++ Synchronous Concurrency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A8C4E0"/>
                <w:sz w:val="28"/>
                <w:szCs w:val="28"/>
              </w:rPr>
              <w:t xml:space="preserve">Quick Reference &amp; Refresh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EB3D8"/>
                <w:sz w:val="20"/>
                <w:szCs w:val="20"/>
              </w:rPr>
              <w:t xml:space="preserve">Threads · Mutexes · Locks · Condition Variables · Atomics · Semaphores · Latches · Barriers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Quick Reference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2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Primitive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C++ Std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std::thread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&lt;thread&gt;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C++11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OS thread wrapper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std::jthread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&lt;thread&gt;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C++20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Joinable thread with stop token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std::mutex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&lt;mutex&gt;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C++11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Basic non-recursive mutex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std::recursive_mutex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&lt;mutex&gt;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C++11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Re-entrant mutex (same thread)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std::timed_mutex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&lt;mutex&gt;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C++11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Mutex with try_lock_for/until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std::shared_mutex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&lt;shared_mutex&gt;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C++17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Reader-writer lock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std::lock_guard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&lt;mutex&gt;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C++11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RAII scope-locked guard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std::unique_lock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&lt;mutex&gt;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C++11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Flexible RAII lock (movable)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std::shared_lock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&lt;shared_mutex&gt;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C++14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RAII shared (read) lock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std::scoped_lock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&lt;mutex&gt;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C++17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Multi-mutex deadlock-safe lock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std::condition_variable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&lt;condition_variable&gt;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C++11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Wait/notify on unique_lock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std::condition_variable_any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&lt;condition_variable&gt;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C++11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Wait/notify any BasicLockable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std::atomic&lt;T&gt;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&lt;atomic&gt;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C++11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Lock-free atomic operations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std::atomic_flag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&lt;atomic&gt;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C++11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Lowest-level atomic bool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std::call_once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&lt;mutex&gt;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C++11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Run functor exactly once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std::counting_semaphore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&lt;semaphore&gt;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C++20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Count-based synchronisation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std::binary_semaphore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&lt;semaphore&gt;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C++20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Semaphore(1) alias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std::latch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&lt;latch&gt;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C++20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Single-use countdown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std::barrier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&lt;barrier&gt;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C++20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Reusable phase-based barrier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1.  std::thread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std::thread  |  &lt;thread&gt;  |  C++11</w:t>
            </w:r>
          </w:p>
          <w:p>
            <w:r>
              <w:rPr>
                <w:i/>
                <w:iCs/>
                <w:color w:val="6C757D"/>
                <w:sz w:val="20"/>
                <w:szCs w:val="20"/>
              </w:rPr>
              <w:t xml:space="preserve">The fundamental unit of concurrency in C++. Wraps an OS thread.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1F4E79"/>
          <w:sz w:val="20"/>
          <w:szCs w:val="20"/>
        </w:rPr>
        <w:t xml:space="preserve">Thread Lifecycle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"/>
        <w:gridCol w:w="1600"/>
        <w:gridCol w:w="440"/>
        <w:gridCol w:w="1600"/>
        <w:gridCol w:w="440"/>
        <w:gridCol w:w="1600"/>
        <w:gridCol w:w="440"/>
        <w:gridCol w:w="16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5D8E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construct
(created)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→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Running
(joinable)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→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6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join()
Blocks caller
until done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OR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1D5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detach()
Runs free
(daemon)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Finished
(not joinable)</w:t>
            </w:r>
          </w:p>
        </w:tc>
      </w:tr>
    </w:tbl>
    <w:p>
      <w:pPr>
        <w:spacing w:after="80"/>
      </w:pPr>
    </w:p>
    <w:p>
      <w:r>
        <w:rPr>
          <w:b/>
          <w:bCs/>
          <w:color w:val="1F4E79"/>
          <w:sz w:val="22"/>
          <w:szCs w:val="22"/>
        </w:rPr>
        <w:t xml:space="preserve">Key rules: </w:t>
      </w:r>
      <w:r>
        <w:rPr>
          <w:color w:val="2D2D2D"/>
          <w:sz w:val="20"/>
          <w:szCs w:val="20"/>
        </w:rPr>
        <w:t xml:space="preserve">Always join() OR detach() before thread destructor — else std::terminate() is called.</w:t>
      </w:r>
    </w:p>
    <w:p>
      <w:pPr>
        <w:spacing w:after="80"/>
      </w:pPr>
    </w:p>
    <w:p>
      <w:r>
        <w:rPr>
          <w:b/>
          <w:bCs/>
          <w:color w:val="1F4E79"/>
          <w:sz w:val="22"/>
          <w:szCs w:val="22"/>
        </w:rPr>
        <w:t xml:space="preserve">API Summary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/ Property</w:t>
            </w:r>
          </w:p>
        </w:tc>
        <w:tc>
          <w:tcPr>
            <w:tcW w:type="dxa" w:w="5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t.join()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Block until thread finishes. t is no longer joinable.</w:t>
            </w:r>
          </w:p>
        </w:tc>
      </w:tr>
      <w:tr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t.detach()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Release ownership; thread runs independently.</w:t>
            </w:r>
          </w:p>
        </w:tc>
      </w:tr>
      <w:tr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t.joinable()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Returns true if thread has an associated OS thread.</w:t>
            </w:r>
          </w:p>
        </w:tc>
      </w:tr>
      <w:tr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t.get_id()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Returns std::thread::id of this thread.</w:t>
            </w:r>
          </w:p>
        </w:tc>
      </w:tr>
      <w:tr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std::this_thread::get_id()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ID of the calling thread.</w:t>
            </w:r>
          </w:p>
        </w:tc>
      </w:tr>
      <w:tr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hardware_concurrency()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Hint: number of logical CPU cores (can be 0 if unknown).</w:t>
            </w:r>
          </w:p>
        </w:tc>
      </w:tr>
      <w:tr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std::this_thread::sleep_for(dur)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Suspend current thread for duration.</w:t>
            </w:r>
          </w:p>
        </w:tc>
      </w:tr>
      <w:tr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std::this_thread::yield()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Hint to scheduler to reschedule.</w:t>
            </w:r>
          </w:p>
        </w:tc>
      </w:tr>
    </w:tbl>
    <w:p>
      <w:pPr>
        <w:spacing w:after="80"/>
      </w:pPr>
    </w:p>
    <w:p>
      <w:r>
        <w:rPr>
          <w:b/>
          <w:bCs/>
          <w:color w:val="1F4E79"/>
          <w:sz w:val="22"/>
          <w:szCs w:val="22"/>
        </w:rPr>
        <w:t xml:space="preserve">Usage Examples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#include &lt;thread&gt;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--- Basic thread creation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std::thread t([]{ std::cout &lt;&lt; "hello\n";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t.join();   // wait for completion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--- Passing arguments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void work(int id, std::string msg) { /*...*/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std::thread t2(work, 42, "ping");  // copies args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std::thread t3(work, 42, std::ref(msg));  // pass by ref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t2.join();  t3.join();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--- Detached thread (fire-and-forget)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std::thread bg([]{ /* long task */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bg.detach();  // caller doesn't wait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--- Hardware concurrency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unsigned n = std::thread::hardware_concurrency();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spawn n-1 worker threads + use main thread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FF8C00" w:sz="1"/>
              <w:left w:val="single" w:color="FF8C00" w:sz="1"/>
              <w:bottom w:val="single" w:color="FF8C00" w:sz="1"/>
              <w:right w:val="single" w:color="FF8C00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640"/>
            <w:tcBorders>
              <w:top w:val="single" w:color="FF8C00" w:sz="1"/>
              <w:left w:val="single" w:color="FF8C00" w:sz="1"/>
              <w:bottom w:val="single" w:color="FF8C00" w:sz="1"/>
              <w:right w:val="single" w:color="FF8C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std::thread copies arguments by value. Use std::ref() or a lambda capture to pass by reference. Member functions: std::thread t(&amp;MyClass::fn, &amp;obj, args...);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2.  std::jthread  (C++20)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std::jthread  |  &lt;thread&gt;  |  C++20</w:t>
            </w:r>
          </w:p>
          <w:p>
            <w:r>
              <w:rPr>
                <w:i/>
                <w:iCs/>
                <w:color w:val="6C757D"/>
                <w:sz w:val="20"/>
                <w:szCs w:val="20"/>
              </w:rPr>
              <w:t xml:space="preserve">Auto-joining thread with cooperative stop support via std::stop_token.</w:t>
            </w:r>
          </w:p>
        </w:tc>
      </w:tr>
    </w:tbl>
    <w:p>
      <w:pPr>
        <w:spacing w:after="80"/>
      </w:pPr>
    </w:p>
    <w:p>
      <w:r>
        <w:rPr>
          <w:b/>
          <w:bCs/>
          <w:color w:val="1F4E79"/>
          <w:sz w:val="22"/>
          <w:szCs w:val="22"/>
        </w:rPr>
        <w:t xml:space="preserve">Key Differences from std::thread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std::thread</w:t>
            </w:r>
          </w:p>
        </w:tc>
        <w:tc>
          <w:tcPr>
            <w:tcW w:type="dxa" w:w="31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std::jthread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Destructor</w:t>
            </w:r>
          </w:p>
        </w:tc>
        <w:tc>
          <w:tcPr>
            <w:tcW w:type="dxa" w:w="31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std::terminate() if joinable</w:t>
            </w:r>
          </w:p>
        </w:tc>
        <w:tc>
          <w:tcPr>
            <w:tcW w:type="dxa" w:w="31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Calls request_stop() then join() automatically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Stop support</w:t>
            </w:r>
          </w:p>
        </w:tc>
        <w:tc>
          <w:tcPr>
            <w:tcW w:type="dxa" w:w="31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Manual flag needed</w:t>
            </w:r>
          </w:p>
        </w:tc>
        <w:tc>
          <w:tcPr>
            <w:tcW w:type="dxa" w:w="31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Built-in stop_token / stop_source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Movable</w:t>
            </w:r>
          </w:p>
        </w:tc>
        <w:tc>
          <w:tcPr>
            <w:tcW w:type="dxa" w:w="31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31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#include &lt;thread&gt;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jthread auto-joins on destruction — no manual join() needed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{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std::jthread t([](std::stop_token st)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    while (!st.stop_requested()) {  // cooperative cancel check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        do_work();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// ... jthread destructor calls request_stop() then join()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Manual stop request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std::jthread t2(worker);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t2.request_stop();  // signals stop_token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t2.join();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3.  Mutexes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Mutex Family  |  &lt;mutex&gt;, &lt;shared_mutex&gt;  |  C++11 / C++17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1F4E79"/>
          <w:sz w:val="20"/>
          <w:szCs w:val="20"/>
        </w:rPr>
        <w:t xml:space="preserve">Mutex Ownership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200"/>
        <w:gridCol w:w="1200"/>
        <w:gridCol w:w="1200"/>
        <w:gridCol w:w="1200"/>
        <w:gridCol w:w="1260"/>
        <w:gridCol w:w="12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lock()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CRITICAL
SECTION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unlock()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Thread 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8"/>
                <w:szCs w:val="18"/>
              </w:rPr>
              <w:t xml:space="preserve">──────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8"/>
                <w:szCs w:val="18"/>
              </w:rPr>
              <w:t xml:space="preserve">──────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8"/>
                <w:szCs w:val="18"/>
              </w:rPr>
              <w:t xml:space="preserve">──────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8"/>
                <w:szCs w:val="18"/>
              </w:rPr>
              <w:t xml:space="preserve">──────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8"/>
                <w:szCs w:val="18"/>
              </w:rPr>
              <w:t xml:space="preserve">──────</w:t>
            </w:r>
          </w:p>
        </w:tc>
        <w:tc>
          <w:tcPr>
            <w:tcW w:type="dxa" w:w="12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8"/>
                <w:szCs w:val="18"/>
              </w:rPr>
              <w:t xml:space="preserve">──────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8"/>
                <w:szCs w:val="18"/>
              </w:rPr>
              <w:t xml:space="preserve">──────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Thread 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8"/>
                <w:szCs w:val="18"/>
              </w:rPr>
              <w:t xml:space="preserve">──────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6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BLOCKED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6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BLOCKED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lock()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CRITICAL
SECTION</w:t>
            </w:r>
          </w:p>
        </w:tc>
        <w:tc>
          <w:tcPr>
            <w:tcW w:type="dxa" w:w="12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unlock()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8"/>
                <w:szCs w:val="18"/>
              </w:rPr>
              <w:t xml:space="preserve">──────</w:t>
            </w:r>
          </w:p>
        </w:tc>
      </w:tr>
    </w:tbl>
    <w:p>
      <w:pPr>
        <w:spacing w:after="80"/>
      </w:pPr>
    </w:p>
    <w:p>
      <w:r>
        <w:rPr>
          <w:b/>
          <w:bCs/>
          <w:color w:val="1F4E79"/>
          <w:sz w:val="22"/>
          <w:szCs w:val="22"/>
        </w:rPr>
        <w:t xml:space="preserve">Mutex Variants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3.1  std::mutex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lock()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Acquire lock; blocks if already locked by another thread.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unlock()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Release lock. Must be called by the same thread that locked.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try_lock()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Non-blocking. Returns true if acquired, false otherwise.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#include &lt;mutex&gt;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std::mutex mtx;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int counter = 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void increment()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mtx.lock();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++counter;       // protected critical section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mtx.unlock();    // ALWAYS unlock — prefer RAII locks instead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try_lock — non-blocking attempt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if (mtx.try_lock())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/* got it */  mtx.unlock();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 else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/* do other work */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3.2  std::recursive_mutex</w:t>
      </w:r>
    </w:p>
    <w:p>
      <w:r>
        <w:rPr>
          <w:color w:val="2D2D2D"/>
          <w:sz w:val="20"/>
          <w:szCs w:val="20"/>
        </w:rPr>
        <w:t xml:space="preserve">Same API as std::mutex but a thread can lock it multiple times without deadlocking. Must unlock the same number of times.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std::recursive_mutex rmtx;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void outer()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std::lock_guard lk(rmtx);  // lock count =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inner();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void inner()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std::lock_guard lk(rmtx);  // lock count = 2 — OK, same thread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// both lock_guards release on scope exit (count → 1 → 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3.3  std::timed_mutex  /  std::recursive_timed_mutex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try_lock_for(duration)</w:t>
            </w:r>
          </w:p>
        </w:tc>
        <w:tc>
          <w:tcPr>
            <w:tcW w:type="dxa" w:w="6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Try to lock within a relative duration. Returns bool.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try_lock_until(tp)</w:t>
            </w:r>
          </w:p>
        </w:tc>
        <w:tc>
          <w:tcPr>
            <w:tcW w:type="dxa" w:w="6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Try to lock until an absolute time_point. Returns bool.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#include &lt;chrono&gt;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std::timed_mutex tmtx;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using namespace std::chrono_literals;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if (tmtx.try_lock_for(100ms))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/* acquired within 100 ms */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tmtx.unlock();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 else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/* timeout — do fallback */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3.4  std::shared_mutex  (Reader-Writer Lock)  C++17</w:t>
      </w:r>
    </w:p>
    <w:p>
      <w:pPr>
        <w:spacing w:after="60"/>
      </w:pPr>
      <w:r>
        <w:rPr>
          <w:b/>
          <w:bCs/>
          <w:color w:val="1F4E79"/>
          <w:sz w:val="20"/>
          <w:szCs w:val="20"/>
        </w:rPr>
        <w:t xml:space="preserve">Reader-Writer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"/>
        <w:gridCol w:w="3160"/>
        <w:gridCol w:w="400"/>
        <w:gridCol w:w="1200"/>
        <w:gridCol w:w="400"/>
        <w:gridCol w:w="2600"/>
      </w:tblGrid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Reader 1
shared_lock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+</w:t>
            </w:r>
          </w:p>
        </w:tc>
        <w:tc>
          <w:tcPr>
            <w:tcW w:type="dxa" w:w="3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Reader 2 + Reader 3
(concurrent reads — ALL OK)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≠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6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Writer
unique_lock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→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6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Exclusive access
(all readers blocked)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lock() / unlock()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Exclusive (write)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Blocks all other readers and writers.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try_lock()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Exclusive (write)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Non-blocking exclusive attempt.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lock_shared() / unlock_shared()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Shared (read)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Multiple readers may hold concurrently.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try_lock_shared()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Shared (read)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Non-blocking shared attempt.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#include &lt;shared_mutex&gt;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std::shared_mutex rw;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std::string data;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Concurrent readers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void reader()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std::shared_lock lk(rw);   // multiple threads enter simultaneously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std::cout &lt;&lt; data;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Exclusive writer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void writer(std::string val)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std::unique_lock lk(rw);   // blocks until ALL readers release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data = std::move(val);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4.  RAII Lock Wrappers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Lock Guards  |  &lt;mutex&gt;, &lt;shared_mutex&gt;  |  C++11 / C++14 / C++17</w:t>
            </w:r>
          </w:p>
          <w:p>
            <w:r>
              <w:rPr>
                <w:i/>
                <w:iCs/>
                <w:color w:val="6C757D"/>
                <w:sz w:val="20"/>
                <w:szCs w:val="20"/>
              </w:rPr>
              <w:t xml:space="preserve">Always prefer RAII locks over manual lock()/unlock() — exception safe.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100"/>
        <w:gridCol w:w="11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Lock Type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Mutex Support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Deferred?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Movable?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lock_guard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BasicLockable</w:t>
            </w:r>
          </w:p>
        </w:tc>
        <w:tc>
          <w:tcPr>
            <w:tcW w:type="dxa" w:w="1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Simple scope-locked section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unique_lock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BasicLockable</w:t>
            </w:r>
          </w:p>
        </w:tc>
        <w:tc>
          <w:tcPr>
            <w:tcW w:type="dxa" w:w="1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Condition vars, deferred/timed locking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shared_lock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SharedLockable</w:t>
            </w:r>
          </w:p>
        </w:tc>
        <w:tc>
          <w:tcPr>
            <w:tcW w:type="dxa" w:w="1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Concurrent read sections (shared_mutex)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scoped_lock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Multiple</w:t>
            </w:r>
          </w:p>
        </w:tc>
        <w:tc>
          <w:tcPr>
            <w:tcW w:type="dxa" w:w="1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Locking 2+ mutexes atomically (C++17)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4.1  std::lock_guard  (C++11)</w:t>
      </w:r>
    </w:p>
    <w:p>
      <w:r>
        <w:rPr>
          <w:color w:val="2D2D2D"/>
          <w:sz w:val="20"/>
          <w:szCs w:val="20"/>
        </w:rPr>
        <w:t xml:space="preserve">Locks on construction, unlocks on destruction. Zero overhead. Not movable.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std::mutex mtx;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void safe_increment(int&amp; x)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std::lock_guard&lt;std::mutex&gt; lk(mtx);  // locks here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// std::lock_guard lk(mtx);           // C++17 CTAD — shorter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++x;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   // ← lk destructor → mtx.unlock() — even if exception thrown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4.2  std::unique_lock  (C++11)</w:t>
      </w:r>
    </w:p>
    <w:p>
      <w:r>
        <w:rPr>
          <w:color w:val="2D2D2D"/>
          <w:sz w:val="20"/>
          <w:szCs w:val="20"/>
        </w:rPr>
        <w:t xml:space="preserve">Full-featured RAII lock: deferred, timed, movable, and required for condition_variable.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Constructor tag</w:t>
            </w:r>
          </w:p>
        </w:tc>
        <w:tc>
          <w:tcPr>
            <w:tcW w:type="dxa" w:w="5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unique_lock(mtx)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Lock immediately (default)</w:t>
            </w:r>
          </w:p>
        </w:tc>
      </w:tr>
      <w:tr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unique_lock(mtx, defer_lock)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Don't lock yet — call lk.lock() later</w:t>
            </w:r>
          </w:p>
        </w:tc>
      </w:tr>
      <w:tr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unique_lock(mtx, try_to_lock)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try_lock() immediately — check lk.owns_lock()</w:t>
            </w:r>
          </w:p>
        </w:tc>
      </w:tr>
      <w:tr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unique_lock(mtx, adopt_lock)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Adopt already-locked mutex (no re-lock)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Deferred locking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std::unique_lock lk(mtx, std::defer_lock);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... do work without holding lock ...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lk.lock();         // acquire now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... protected work ...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lk.unlock();       // release early (optional, destructor also unlocks)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Timed lock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std::unique_lock lk2(tmtx, 200ms);  // try_lock_for(200ms)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if (lk2.owns_lock()) { /* got it */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Move semantics — transfer ownership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std::unique_lock take_lock()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std::unique_lock lk(mtx);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return lk;  // moved, not copied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4.3  std::scoped_lock  (C++17) — Multi-mutex, Deadlock-Free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864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std::scoped_lock acquires ALL mutexes atomically using a deadlock-avoidance algorithm. This replaces the old std::lock() + adopt_lock pattern.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std::mutex mtx_a, mtx_b;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Thread 1: lock both atomically — no deadlock even if Thread 2 does reverse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std::scoped_lock lk(mtx_a, mtx_b);  // C++17 CTAD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Old C++11 equivalent (verbose, error-prone)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std::lock(mtx_a, mtx_b);   // deadlock-safe acquire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std::lock_guard la(mtx_a, std::adopt_lock);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std::lock_guard lb(mtx_b, std::adopt_lock);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4.4  std::shared_lock  (C++14)</w:t>
      </w:r>
    </w:p>
    <w:p>
      <w:r>
        <w:rPr>
          <w:color w:val="2D2D2D"/>
          <w:sz w:val="20"/>
          <w:szCs w:val="20"/>
        </w:rPr>
        <w:t xml:space="preserve">RAII wrapper for shared (read) lock on std::shared_mutex. Multiple shared_locks can coexist.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std::shared_mutex rw;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Multiple readers — concurrent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void read_data()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std::shared_lock lk(rw);   // shared ownership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use(data);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One writer — exclusive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void write_data(auto val)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std::unique_lock lk(rw);   // exclusive ownership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data = val;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5.  Condition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std::condition_variable  |  &lt;condition_variable&gt;  |  C++11</w:t>
            </w:r>
          </w:p>
          <w:p>
            <w:r>
              <w:rPr>
                <w:i/>
                <w:iCs/>
                <w:color w:val="6C757D"/>
                <w:sz w:val="20"/>
                <w:szCs w:val="20"/>
              </w:rPr>
              <w:t xml:space="preserve">Allow threads to sleep until a condition is met; paired with a unique_lock.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1F4E79"/>
          <w:sz w:val="20"/>
          <w:szCs w:val="20"/>
        </w:rPr>
        <w:t xml:space="preserve">Condition Variable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"/>
        <w:gridCol w:w="2400"/>
        <w:gridCol w:w="440"/>
        <w:gridCol w:w="1600"/>
        <w:gridCol w:w="440"/>
        <w:gridCol w:w="2640"/>
      </w:tblGrid>
      <w:tr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Waiter Thread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5D8E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1. lock mutex
2. check predicate
3. wait() → releases mutex
    and sleeps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←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6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4. notify_one()
or notify_all()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←</w:t>
            </w:r>
          </w:p>
        </w:tc>
        <w:tc>
          <w:tcPr>
            <w:tcW w:type="dxa" w:w="2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Notifier Thread
(sets condition, then notifies)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5. reacquires mutex
6. re-checks predicate
7. continues if true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wait(lk, pred)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Atomically release lock and sleep until pred() returns true. Re-acquires on wake.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wait(lk)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Wait without predicate — ALWAYS use with a loop to handle spurious wakeups.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wait_for(lk, dur, pred)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Wait at most dur; returns cv_status::timeout or cv_status::no_timeout.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wait_until(lk, tp, pred)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Wait until absolute time_point.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notify_one()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Wake one waiting thread (arbitrary choice).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notify_all()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Wake ALL waiting threads.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#include &lt;condition_variable&gt;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#include &lt;mutex&gt;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#include &lt;queue&gt;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std::mutex mtx;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std::condition_variable cv;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std::queue&lt;int&gt; q;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--- Producer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void producer()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    std::lock_guard lk(mtx);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    q.push(42);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}                     // release lock BEFORE notify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cv.notify_one();      // wake one consumer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--- Consumer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void consumer()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std::unique_lock lk(mtx);  // unique_lock required by wait()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cv.wait(lk, []{ return !q.empty(); });  // spurious-wakeup safe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int val = q.front(); q.pop();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864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DED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Always use the predicate overload: cv.wait(lk, pred). Without it, spurious wakeups (OS-level false wake) will cause bugs. Always set the condition BEFORE calling notify.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5.2  std::condition_variable_any</w:t>
      </w:r>
    </w:p>
    <w:p>
      <w:r>
        <w:rPr>
          <w:color w:val="2D2D2D"/>
          <w:sz w:val="20"/>
          <w:szCs w:val="20"/>
        </w:rPr>
        <w:t xml:space="preserve">Same as condition_variable but works with any BasicLockable, not just unique_lock&lt;mutex&gt;. Slightly heavier (internal mutex).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std::shared_mutex rw;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std::condition_variable_any cv_any;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std::shared_lock slk(rw);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cv_any.wait(slk, []{ return ready; });  // waits with a shared_lock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6.  std::atomic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std::atomic&lt;T&gt;  |  &lt;atomic&gt;  |  C++11</w:t>
            </w:r>
          </w:p>
          <w:p>
            <w:r>
              <w:rPr>
                <w:i/>
                <w:iCs/>
                <w:color w:val="6C757D"/>
                <w:sz w:val="20"/>
                <w:szCs w:val="20"/>
              </w:rPr>
              <w:t xml:space="preserve">Lock-free (usually) atomic read-modify-write operations. No mutex needed for simple shared counters / flags.</w:t>
            </w:r>
          </w:p>
        </w:tc>
      </w:tr>
    </w:tbl>
    <w:p>
      <w:pPr>
        <w:spacing w:after="80"/>
      </w:pPr>
    </w:p>
    <w:p>
      <w:r>
        <w:rPr>
          <w:b/>
          <w:bCs/>
          <w:color w:val="1F4E79"/>
          <w:sz w:val="22"/>
          <w:szCs w:val="22"/>
        </w:rPr>
        <w:t xml:space="preserve">Common Operations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Method(s)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Load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a.load(order)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Atomically read the value.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Store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a.store(val, order)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Atomically write a value.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Exchange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a.exchange(val, order)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Write val, return old value.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CAS (weak)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a.compare_exchange_weak(exp,des)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If a==exp, set to des. Can spuriously fail (use in loop).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CAS (strong)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a.compare_exchange_strong(e,d)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Same but no spurious failure.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Fetch-add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a.fetch_add(n)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Atomic += n, returns old value.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Fetch-sub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a.fetch_sub(n)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Atomic -= n, returns old value.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Fetch-and/or/xor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a.fetch_and/or/xor(n)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Bitwise atomic ops (integral types).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Increment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a++ / ++a / a+=n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Syntactic sugar over fetch_add.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#include &lt;atomic&gt;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--- Atomic counter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std::atomic&lt;int&gt; cnt{0};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cnt++;                  // atomic increment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int old = cnt.fetch_add(5);  // add 5, get old value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--- Atomic flag / spin-lock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std::atomic&lt;bool&gt; ready{false};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Producer: ready.store(true, std::memory_order_release);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Consumer: while (!ready.load(std::memory_order_acquire)) {}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--- Compare-and-Swap (lock-free stack push)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struct Node { int val; Node* next;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std::atomic&lt;Node*&gt; head{nullptr};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void push(int v)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Node* n = new Node{v, head.load()};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while (!head.compare_exchange_weak(n-&gt;next, n)) {}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6.1  Memory Ordering</w:t>
      </w:r>
    </w:p>
    <w:p>
      <w:pPr>
        <w:spacing w:after="60"/>
      </w:pPr>
      <w:r>
        <w:rPr>
          <w:b/>
          <w:bCs/>
          <w:color w:val="1F4E79"/>
          <w:sz w:val="20"/>
          <w:szCs w:val="20"/>
        </w:rPr>
        <w:t xml:space="preserve">Ordering Strength (weakest → strongest)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800"/>
        <w:gridCol w:w="800"/>
        <w:gridCol w:w="800"/>
        <w:gridCol w:w="800"/>
        <w:gridCol w:w="800"/>
        <w:gridCol w:w="56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1D5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relaxed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←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6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consume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←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acquire
(load)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←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release
(store)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←</w:t>
            </w:r>
          </w:p>
        </w:tc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seq_cst
(default)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memory_order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relaxed</w:t>
            </w:r>
          </w:p>
        </w:tc>
        <w:tc>
          <w:tcPr>
            <w:tcW w:type="dxa" w:w="7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 ordering — only atomicity. Fine for independent counters.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acquire</w:t>
            </w:r>
          </w:p>
        </w:tc>
        <w:tc>
          <w:tcPr>
            <w:tcW w:type="dxa" w:w="7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Load: no reads/writes moved BEFORE this load (pairs with release).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release</w:t>
            </w:r>
          </w:p>
        </w:tc>
        <w:tc>
          <w:tcPr>
            <w:tcW w:type="dxa" w:w="7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Store: no reads/writes moved AFTER this store (pairs with acquire).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acq_rel</w:t>
            </w:r>
          </w:p>
        </w:tc>
        <w:tc>
          <w:tcPr>
            <w:tcW w:type="dxa" w:w="7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Both acquire and release — used in RMW (fetch_add, CAS).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seq_cst</w:t>
            </w:r>
          </w:p>
        </w:tc>
        <w:tc>
          <w:tcPr>
            <w:tcW w:type="dxa" w:w="7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Total sequential consistency. Slowest but safest. Default for atomic ops.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consume</w:t>
            </w:r>
          </w:p>
        </w:tc>
        <w:tc>
          <w:tcPr>
            <w:tcW w:type="dxa" w:w="7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Data-dependency order. Deprecated in practice — use acquire instead.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std::atomic&lt;bool&gt; flag{false};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int data = 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Producer thread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data = 42;                                   // plain write before release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flag.store(true, std::memory_order_release); // publish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Consumer thread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while (!flag.load(std::memory_order_acquire)) {}  // wait / acquire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assert(data == 42);  // guaranteed to see data=42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6.2  std::atomic_flag  — Spin-Lock</w:t>
      </w:r>
    </w:p>
    <w:p>
      <w:r>
        <w:rPr>
          <w:color w:val="2D2D2D"/>
          <w:sz w:val="20"/>
          <w:szCs w:val="20"/>
        </w:rPr>
        <w:t xml:space="preserve">The only type guaranteed to be lock-free. C++20 adds test() and wait()/notify_*(). Classical use: simple spin-lock.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class SpinLock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std::atomic_flag flag = ATOMIC_FLAG_INIT;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public: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void lock()   { while (flag.test_and_set(std::memory_order_acquire)) {}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void unlock() { flag.clear(std::memory_order_release);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SpinLock sl;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std::lock_guard&lt;SpinLock&gt; lk(sl);  // works with lock_guard!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7.  std::call_once  /  std::once_flag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std::call_once  |  &lt;mutex&gt;  |  C++11</w:t>
            </w:r>
          </w:p>
          <w:p>
            <w:r>
              <w:rPr>
                <w:i/>
                <w:iCs/>
                <w:color w:val="6C757D"/>
                <w:sz w:val="20"/>
                <w:szCs w:val="20"/>
              </w:rPr>
              <w:t xml:space="preserve">Guarantee a callable is invoked exactly once, even when called from multiple threads.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#include &lt;mutex&gt;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std::once_flag init_flag;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void init_system() { /* heavy initialisation, only run once */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void thread_fn()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std::call_once(init_flag, init_system);  // only first thread runs it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// other threads block until init_system() finishes, then continue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do_work();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Common pattern: thread-safe singleton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Database&amp; get_db()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static std::once_flag flag;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static Database* db = nullptr;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std::call_once(flag, [&amp;]{ db = new Database("conn_str");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return *db;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Note: C++11 guarantees static local var init is thread-safe too: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static Database db;  ← also fine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FF8C00" w:sz="1"/>
              <w:left w:val="single" w:color="FF8C00" w:sz="1"/>
              <w:bottom w:val="single" w:color="FF8C00" w:sz="1"/>
              <w:right w:val="single" w:color="FF8C00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640"/>
            <w:tcBorders>
              <w:top w:val="single" w:color="FF8C00" w:sz="1"/>
              <w:left w:val="single" w:color="FF8C00" w:sz="1"/>
              <w:bottom w:val="single" w:color="FF8C00" w:sz="1"/>
              <w:right w:val="single" w:color="FF8C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If the callable throws, the once_flag is not set — another thread (or next call from the same thread) will retry. Useful for retry-on-failure initialization.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8.  Semaphores  (C++20)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std::counting_semaphore / std::binary_semaphore  |  &lt;semaphore&gt;  |  C++20</w:t>
            </w:r>
          </w:p>
          <w:p>
            <w:r>
              <w:rPr>
                <w:i/>
                <w:iCs/>
                <w:color w:val="6C757D"/>
                <w:sz w:val="20"/>
                <w:szCs w:val="20"/>
              </w:rPr>
              <w:t xml:space="preserve">Counting semaphore: limit concurrent access. Binary semaphore: single-slot signal.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1F4E79"/>
          <w:sz w:val="20"/>
          <w:szCs w:val="20"/>
        </w:rPr>
        <w:t xml:space="preserve">Counting Semaphore — Resource Pool (max=3)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"/>
        <w:gridCol w:w="1200"/>
        <w:gridCol w:w="440"/>
        <w:gridCol w:w="1200"/>
        <w:gridCol w:w="440"/>
        <w:gridCol w:w="1200"/>
        <w:gridCol w:w="440"/>
        <w:gridCol w:w="2600"/>
      </w:tblGrid>
      <w:tr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SLOT 1
(acquire)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+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SLOT 2
(acquire)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+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SLOT 3
(acquire)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6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Thread 4
BLOCKED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←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5D8E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release() from T1/T2/T3
unblocks Thread 4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acquire()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Decrement count; block if count == 0 until another thread releases.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try_acquire()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Non-blocking acquire. Returns false if count == 0.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try_acquire_for(d)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Try acquire within duration d.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try_acquire_until(tp)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Try acquire until time_point tp.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release(n=1)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Increment count by n; unblocks n waiting threads.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#include &lt;semaphore&gt;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--- Rate limiter: at most 3 concurrent DB connections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std::counting_semaphore&lt;3&gt; conn_sem{3};  // max=3, initial=3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void query_db()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conn_sem.acquire();       // get a slot (blocks if all 3 in use)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/* use connection */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conn_sem.release();       // return slot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--- Binary semaphore: signal between threads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std::binary_semaphore sig{0};  // starts locked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Thread A: waits for signal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sig.acquire();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Thread B: sends signal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sig.release();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FF8C00" w:sz="1"/>
              <w:left w:val="single" w:color="FF8C00" w:sz="1"/>
              <w:bottom w:val="single" w:color="FF8C00" w:sz="1"/>
              <w:right w:val="single" w:color="FF8C00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640"/>
            <w:tcBorders>
              <w:top w:val="single" w:color="FF8C00" w:sz="1"/>
              <w:left w:val="single" w:color="FF8C00" w:sz="1"/>
              <w:bottom w:val="single" w:color="FF8C00" w:sz="1"/>
              <w:right w:val="single" w:color="FF8C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binary_semaphore is just counting_semaphore&lt;1&gt;. Unlike a mutex, the releasing thread does NOT need to be the same as the acquiring thread — perfect for producer-consumer signalling.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9.  std::latch  (C++20)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std::latch  |  &lt;latch&gt;  |  C++20</w:t>
            </w:r>
          </w:p>
          <w:p>
            <w:r>
              <w:rPr>
                <w:i/>
                <w:iCs/>
                <w:color w:val="6C757D"/>
                <w:sz w:val="20"/>
                <w:szCs w:val="20"/>
              </w:rPr>
              <w:t xml:space="preserve">Single-use countdown synchronisation. When count reaches 0, all waiters are released permanently.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1F4E79"/>
          <w:sz w:val="20"/>
          <w:szCs w:val="20"/>
        </w:rPr>
        <w:t xml:space="preserve">Latch Diagram  (N=4 workers, 1 waiter)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"/>
        <w:gridCol w:w="1900"/>
        <w:gridCol w:w="440"/>
        <w:gridCol w:w="1900"/>
        <w:gridCol w:w="440"/>
        <w:gridCol w:w="2340"/>
      </w:tblGrid>
      <w:tr>
        <w:tc>
          <w:tcPr>
            <w:tcW w:type="dxa" w:w="1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W1 count_down()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+</w:t>
            </w:r>
          </w:p>
        </w:tc>
        <w:tc>
          <w:tcPr>
            <w:tcW w:type="dxa" w:w="1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W2 count_down()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+</w:t>
            </w:r>
          </w:p>
        </w:tc>
        <w:tc>
          <w:tcPr>
            <w:tcW w:type="dxa" w:w="1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W3+W4 count_down()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→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6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count==0
wait() returns
(all waiters released)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count_down(n=1)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Decrement count by n without blocking. UB if count goes below 0.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wait()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Block until count == 0. Returns immediately if already 0.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try_wait()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Non-blocking: returns true if count == 0.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arrive_and_wait()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count_down(1) + wait() — atomically decrement then wait.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#include &lt;latch&gt;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#include &lt;thread&gt;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#include &lt;vector&gt;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const int N = 4;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std::latch done{N};       // countdown from 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std::vector&lt;std::thread&gt; workers;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for (int i = 0; i &lt; N; ++i)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workers.emplace_back([&amp;]{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    do_work(i);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    done.count_down();  // signal completion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done.wait();              // main thread waits for all workers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std::cout &lt;&lt; "all done\n";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for (auto&amp; t : workers) t.join();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FF8C00" w:sz="1"/>
              <w:left w:val="single" w:color="FF8C00" w:sz="1"/>
              <w:bottom w:val="single" w:color="FF8C00" w:sz="1"/>
              <w:right w:val="single" w:color="FF8C00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640"/>
            <w:tcBorders>
              <w:top w:val="single" w:color="FF8C00" w:sz="1"/>
              <w:left w:val="single" w:color="FF8C00" w:sz="1"/>
              <w:bottom w:val="single" w:color="FF8C00" w:sz="1"/>
              <w:right w:val="single" w:color="FF8C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std::latch is single-use: once count reaches 0 it stays 0 and cannot be reset. For a reusable barrier, use std::barrier instead.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10.  std::barrier  (C++20)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std::barrier  |  &lt;barrier&gt;  |  C++20</w:t>
            </w:r>
          </w:p>
          <w:p>
            <w:r>
              <w:rPr>
                <w:i/>
                <w:iCs/>
                <w:color w:val="6C757D"/>
                <w:sz w:val="20"/>
                <w:szCs w:val="20"/>
              </w:rPr>
              <w:t xml:space="preserve">Reusable phase-based barrier. All threads rendezvous, an optional completion function runs, then they all proceed to the next phase.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1F4E79"/>
          <w:sz w:val="20"/>
          <w:szCs w:val="20"/>
        </w:rPr>
        <w:t xml:space="preserve">Barrier Phases (N=3 threads)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400"/>
        <w:gridCol w:w="1500"/>
        <w:gridCol w:w="400"/>
        <w:gridCol w:w="1500"/>
        <w:gridCol w:w="400"/>
        <w:gridCol w:w="1500"/>
        <w:gridCol w:w="400"/>
        <w:gridCol w:w="1720"/>
      </w:tblGrid>
      <w:tr>
        <w:tc>
          <w:tcPr>
            <w:tcW w:type="dxa" w:w="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Phase 1
(all arrive)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→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6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Completion fn
runs once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→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Phase 2
(all arrive)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→</w:t>
            </w:r>
          </w:p>
        </w:tc>
        <w:tc>
          <w:tcPr>
            <w:tcW w:type="dxa" w:w="17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6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Completion fn
runs once</w:t>
            </w:r>
          </w:p>
        </w:tc>
      </w:tr>
      <w:tr>
        <w:tc>
          <w:tcPr>
            <w:tcW w:type="dxa" w:w="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T1,T2,T3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→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5D8E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arrive_and_wait()
arrival point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1D5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All blocked
until N arrivals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→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5D8E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arrive_and_wait()
phase 2 start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7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1D5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Repeats indefinitely
(reusable!)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arrive_and_wait()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Decrement count; block until all N threads arrive. Resets for next phase.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arrive(n=1)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Decrement count by n WITHOUT blocking (non-blocking arrival).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wait(token)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Block until the phase completes (use with arrive()).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arrive_and_drop()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Decrement expected count permanently (thread leaves the barrier).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#include &lt;barrier&gt;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const int N = 4;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// Completion function runs once per phase, on one thread, after all arrive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std::barrier sync(N, []() noexcept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merge_results();  // called between phases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void worker(int id)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for (int phase = 0; phase &lt; 3; ++phase)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    compute(id, phase);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    sync.arrive_and_wait();  // rendezvous — all wait for each other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    // after barrier: merge_results() has run, safe to read others' data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FF8C00" w:sz="1"/>
              <w:left w:val="single" w:color="FF8C00" w:sz="1"/>
              <w:bottom w:val="single" w:color="FF8C00" w:sz="1"/>
              <w:right w:val="single" w:color="FF8C00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640"/>
            <w:tcBorders>
              <w:top w:val="single" w:color="FF8C00" w:sz="1"/>
              <w:left w:val="single" w:color="FF8C00" w:sz="1"/>
              <w:bottom w:val="single" w:color="FF8C00" w:sz="1"/>
              <w:right w:val="single" w:color="FF8C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std::barrier is ideal for iterative parallel algorithms (e.g. parallel prefix sums, parallel BFS levels) where threads must synchronise at each iteration boundary before proceeding.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11.  Common Patterns &amp;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Patterns, Anti-patterns, and Deadlock Avoidance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11.1  Thread-Safe Queue (Producer-Consumer)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template&lt;typename T&gt;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class SafeQueue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std::queue&lt;T&gt; q;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std::mutex mtx;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std::condition_variable cv;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public: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void push(T val)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    { std::lock_guard lk(mtx); q.push(std::move(val));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    cv.notify_one();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T pop()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    std::unique_lock lk(mtx);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    cv.wait(lk, [&amp;]{ return !q.empty();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    T val = std::move(q.front()); q.pop();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    return val;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11.2  Deadlock Causes &amp; Avoidance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Inconsistent lock order</w:t>
            </w:r>
          </w:p>
        </w:tc>
        <w:tc>
          <w:tcPr>
            <w:tcW w:type="dxa" w:w="6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Always lock mutexes in the same global order, or use scoped_lock.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Lock held across blocking call</w:t>
            </w:r>
          </w:p>
        </w:tc>
        <w:tc>
          <w:tcPr>
            <w:tcW w:type="dxa" w:w="6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Release lock before waiting; use CV's wait() which releases automatically.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Nested locks (self-deadlock)</w:t>
            </w:r>
          </w:p>
        </w:tc>
        <w:tc>
          <w:tcPr>
            <w:tcW w:type="dxa" w:w="6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Use recursive_mutex, or refactor so nested calls don't lock same mutex.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Lock inversion (priority)</w:t>
            </w:r>
          </w:p>
        </w:tc>
        <w:tc>
          <w:tcPr>
            <w:tcW w:type="dxa" w:w="6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Use priority inheritance protocols or avoid OS priority in lock-sensitive code.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11.3  Choosing the Right Primitive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Primitive</w:t>
            </w:r>
          </w:p>
        </w:tc>
      </w:tr>
      <w:tr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Protect shared mutable data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std::mutex + std::lock_guard</w:t>
            </w:r>
          </w:p>
        </w:tc>
      </w:tr>
      <w:tr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Many readers, rare writers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std::shared_mutex + shared_lock / unique_lock</w:t>
            </w:r>
          </w:p>
        </w:tc>
      </w:tr>
      <w:tr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Lock 2+ mutexes without deadlock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std::scoped_lock (C++17)</w:t>
            </w:r>
          </w:p>
        </w:tc>
      </w:tr>
      <w:tr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Thread waits for a condition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std::condition_variable + unique_lock</w:t>
            </w:r>
          </w:p>
        </w:tc>
      </w:tr>
      <w:tr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Simple counter / flag (no mutex)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std::atomic&lt;int&gt; / std::atomic&lt;bool&gt;</w:t>
            </w:r>
          </w:p>
        </w:tc>
      </w:tr>
      <w:tr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Limit N concurrent accesses to resource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std::counting_semaphore&lt;N&gt;</w:t>
            </w:r>
          </w:p>
        </w:tc>
      </w:tr>
      <w:tr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Signal between threads (producer → consumer)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std::binary_semaphore</w:t>
            </w:r>
          </w:p>
        </w:tc>
      </w:tr>
      <w:tr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Wait for N tasks to finish (one-shot)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std::latch</w:t>
            </w:r>
          </w:p>
        </w:tc>
      </w:tr>
      <w:tr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Iterative algorithm with per-phase rendezvous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std::barrier</w:t>
            </w:r>
          </w:p>
        </w:tc>
      </w:tr>
      <w:tr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One-time initialisation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std::call_once + std::once_flag</w:t>
            </w:r>
          </w:p>
        </w:tc>
      </w:tr>
      <w:tr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Cooperative thread cancellation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std::jthread + std::stop_token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11.4  Common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Pitfall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Manual lock()/unlock() — exception leaks lock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Always use RAII (lock_guard, unique_lock, scoped_lock).</w:t>
            </w:r>
          </w:p>
        </w:tc>
      </w:tr>
      <w:tr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Calling notify before wait (lost wakeup)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Set shared state before notify; wait checks predicate on entry.</w:t>
            </w:r>
          </w:p>
        </w:tc>
      </w:tr>
      <w:tr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wait() without predicate (spurious wakeups)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Always use cv.wait(lk, predicate).</w:t>
            </w:r>
          </w:p>
        </w:tc>
      </w:tr>
      <w:tr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Holding mutex over notify_one/all (perf)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Release lock before calling notify — allows waiter to proceed.</w:t>
            </w:r>
          </w:p>
        </w:tc>
      </w:tr>
      <w:tr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Double-checked locking without atomic/fence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Use std::call_once or atomic with proper memory_order.</w:t>
            </w:r>
          </w:p>
        </w:tc>
      </w:tr>
      <w:tr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Using std::atomic&lt;T&gt; for non-trivially-copyable T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Only integral, pointer, and trivially-copyable T are valid.</w:t>
            </w:r>
          </w:p>
        </w:tc>
      </w:tr>
      <w:tr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Detaching thread that accesses stack variables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Ensure detached thread does not outlive its captured references.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60"/>
      </w:pPr>
    </w:p>
    <w:p>
      <w:pPr>
        <w:jc w:val="center"/>
      </w:pPr>
      <w:r>
        <w:rPr>
          <w:i/>
          <w:iCs/>
          <w:color w:val="6C757D"/>
          <w:sz w:val="18"/>
          <w:szCs w:val="18"/>
        </w:rPr>
        <w:t xml:space="preserve">C++ Synchronous Concurrency Quick Reference  |  C++11 / C++14 / C++17 / C++20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rFonts w:ascii="Arial" w:cs="Arial" w:eastAsia="Arial" w:hAnsi="Arial"/>
        <w:color w:val="6C757D"/>
        <w:sz w:val="18"/>
        <w:szCs w:val="18"/>
      </w:rPr>
      <w:t xml:space="preserve">Page </w:t>
    </w:r>
    <w:fldSimple w:instr="[object Object]"/>
    <w:r>
      <w:rPr>
        <w:rFonts w:ascii="Arial" w:cs="Arial" w:eastAsia="Arial" w:hAnsi="Arial"/>
        <w:color w:val="6C757D"/>
        <w:sz w:val="18"/>
        <w:szCs w:val="18"/>
      </w:rPr>
      <w:t xml:space="preserve"> of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2E75B6" w:sz="1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F4E79"/>
              <w:sz w:val="20"/>
              <w:szCs w:val="20"/>
            </w:rPr>
            <w:t xml:space="preserve">C++ Synchronous Concurrency — Quick Reference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single" w:color="2E75B6" w:sz="1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C757D"/>
              <w:sz w:val="18"/>
              <w:szCs w:val="18"/>
            </w:rPr>
            <w:t xml:space="preserve">C++11 / C++14 / C++17 / C++20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6B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2026-04-02T06:56:31.786Z</dcterms:created>
  <dcterms:modified xsi:type="dcterms:W3CDTF">2026-04-02T06:56:31.787Z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