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1ymcsm8e6nh6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🧩 PLAN DE CAPACITACIÓN REAL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a2g9wjz6jr43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ÁREA: ESTAMPADO – USER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CAP-EST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Basado en:</w:t>
      </w:r>
      <w:r w:rsidDel="00000000" w:rsidR="00000000" w:rsidRPr="00000000">
        <w:rPr>
          <w:sz w:val="24"/>
          <w:szCs w:val="24"/>
          <w:rtl w:val="0"/>
        </w:rPr>
        <w:t xml:space="preserve"> Sistema Operativo de Estampado (SOP-EST)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ecyll9idip8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IDEA CLAVE (ANTES DE TODO)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capacita en SOPs.</w:t>
        <w:br w:type="textWrapping"/>
        <w:t xml:space="preserve">Se capacita para TRABAJAR usando SOPs.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Estampado la capacitación: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enseña documentos,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Enseña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 operativo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Enseña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comportamientos estándar</w:t>
      </w:r>
      <w:r w:rsidDel="00000000" w:rsidR="00000000" w:rsidRPr="00000000">
        <w:rPr>
          <w:sz w:val="24"/>
          <w:szCs w:val="24"/>
          <w:rtl w:val="0"/>
        </w:rPr>
        <w:t xml:space="preserve">: cuándo aplicar, cuándo parar y cuándo escalar.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no es “saber estampar”,</w:t>
        <w:br w:type="textWrapping"/>
        <w:t xml:space="preserve">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estampar siempre igual, sin romper el sistema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yok0dw8984yw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🧱 ESTRUCTURA DE CAPACITACIÓN (OBLIGATORIA)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capacitación se apoya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capas</w:t>
      </w:r>
      <w:r w:rsidDel="00000000" w:rsidR="00000000" w:rsidRPr="00000000">
        <w:rPr>
          <w:sz w:val="24"/>
          <w:szCs w:val="24"/>
          <w:rtl w:val="0"/>
        </w:rPr>
        <w:t xml:space="preserve">, en este orden: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Mapa del sistema</w:t>
        <w:br w:type="textWrapping"/>
        <w:t xml:space="preserve">2️⃣ Habilitación por rol</w:t>
        <w:br w:type="textWrapping"/>
        <w:t xml:space="preserve">3️⃣ Ejecución guiada en piso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Si una capa no está clara,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avanza a la siguiente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bhkog9qz5e0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CAPA 1 – MAPA DEL SISTEMA OPERATIVO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⏱ Duración: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30–40 minutos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bzki9f6dnxe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🎯 Objetivo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la persona entienda: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funciona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 de Estampado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Dónde empieza y termina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 trabajo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pasa cuando algo falla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Quién decide qué en cada momento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lee ningún SOP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📌 Se explica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para qué del sistema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yl7ssvyhagg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🧩 Qué se muestra (mínimo viable)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simple del Sistema Operativo de Estampado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Recepción de prendas y estampas</w:t>
        <w:br w:type="textWrapping"/>
        <w:t xml:space="preserve"> → Validación</w:t>
        <w:br w:type="textWrapping"/>
        <w:t xml:space="preserve"> → Preparación</w:t>
        <w:br w:type="textWrapping"/>
        <w:t xml:space="preserve"> → Aplicación del estampado</w:t>
        <w:br w:type="textWrapping"/>
        <w:t xml:space="preserve"> → Enfriado / fijación</w:t>
        <w:br w:type="textWrapping"/>
        <w:t xml:space="preserve"> → Control de calidad</w:t>
        <w:br w:type="textWrapping"/>
        <w:t xml:space="preserve"> → Registro</w:t>
        <w:br w:type="textWrapping"/>
        <w:t xml:space="preserve"> → Entrega a área siguiente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d53v8b3223q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🧭 Explicación corta de los SOPs (sin detalle técnico)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SOP-EST-01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“Este define el flujo y cuándo se puede arrancar.”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SOP-EST-03 / 04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“Estos dicen cómo preparar y aplicar el estampado.”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SOP-EST-06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“Este define cuándo una prenda se libera o se detiene.”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SOP-EST-08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“Este protege el área: mantenimiento y orden.”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No se explican pasos</w:t>
        <w:br w:type="textWrapping"/>
        <w:t xml:space="preserve">📌 Se explica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encajan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au4jbolmml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Resultado esperado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persona entiende: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trabajo solo.</w:t>
        <w:br w:type="textWrapping"/>
        <w:t xml:space="preserve"> Si me salteo un paso, rompo el sistema.”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hbc3l58r6rmy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CAPA 2 – HABILITACIÓN POR ROL (CLAVE)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0c301ubg6l2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🛑 Regla fundamental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todos pueden hacer todo.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Y eso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reduce errores y estrés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q9ew452xv7ca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🧱 Matriz de Habilitación – ESTAMPADO</w:t>
      </w:r>
    </w:p>
    <w:tbl>
      <w:tblPr>
        <w:tblStyle w:val="Table1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0"/>
        <w:gridCol w:w="1305"/>
        <w:gridCol w:w="1290"/>
        <w:gridCol w:w="1800"/>
        <w:tblGridChange w:id="0">
          <w:tblGrid>
            <w:gridCol w:w="4860"/>
            <w:gridCol w:w="1305"/>
            <w:gridCol w:w="1290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Recepción básica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prendas y estampas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Preparar prendas y estampas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Preparar plancha /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Ajustar temperatura, presión y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estampado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Enfriado y fijación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calidad (clasificar)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Detener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protocolos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Autorizar excepciones / urgentes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Escalar a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🔶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 acompañamiento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tch4nnz32hp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📌 De dónde sale esta matriz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Directamente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SOP-EST-01</w:t>
      </w:r>
      <w:r w:rsidDel="00000000" w:rsidR="00000000" w:rsidRPr="00000000">
        <w:rPr>
          <w:sz w:val="24"/>
          <w:szCs w:val="24"/>
          <w:rtl w:val="0"/>
        </w:rPr>
        <w:t xml:space="preserve"> y los SOPs operativos.</w:t>
        <w:br w:type="textWrapping"/>
        <w:t xml:space="preserve">No es criterio personal ni “confianza”.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ursxzq4sj7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Resultado esperado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persona sabe: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puede hacer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no puede hacer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Cuándo parar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Cuándo pedir ayuda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Baja errores y ansiedad operativa.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ot5qlo5n58s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CAPA 3 – EJECUCIÓN GUIADA EN PISO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🎯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más importante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acyhcrptyz2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🛠 Cómo se hace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aprendiz trabaja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siempre con un referente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estampan pedidos reales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aplican SOPs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tiempo real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simulan desvíos reales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El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usa</w:t>
      </w:r>
      <w:r w:rsidDel="00000000" w:rsidR="00000000" w:rsidRPr="00000000">
        <w:rPr>
          <w:sz w:val="24"/>
          <w:szCs w:val="24"/>
          <w:rtl w:val="0"/>
        </w:rPr>
        <w:t xml:space="preserve">, no se memoriza.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3fmhkbiu25g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🧪 Simulaciones obligatorias (Estampado real)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de aplicar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 estampa no coincide con el pedido, ¿qué hacés?”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 prenda no está completa, ¿arrancás o parás?”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Durante aplicación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estampado se corre, ¿seguís o frenás?”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 presión no fija bien, ¿hasta dónde podés ajustar?”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“Temperatura fuera de rango, ¿qué protocolo activás?”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Después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“Falla de adherencia en control, ¿se libera igual?”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“Pedido incompleto, ¿cómo se gestiona?”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5n80uowje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Checklist de Validación (habilitación)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habilitar a alguien, debe poder: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☑ Seguir el flujo sin saltear validaciones</w:t>
        <w:br w:type="textWrapping"/>
        <w:t xml:space="preserve">☑ Preparar correctamente prendas y estampas</w:t>
        <w:br w:type="textWrapping"/>
        <w:t xml:space="preserve">☑ Ajustar parámetros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dentro de lo permitido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☑ Identificar un desvío</w:t>
        <w:br w:type="textWrapping"/>
        <w:t xml:space="preserve">☑ Activar el protocolo correcto</w:t>
        <w:br w:type="textWrapping"/>
        <w:t xml:space="preserve">☑ Detener producción sin miedo</w:t>
        <w:br w:type="textWrapping"/>
        <w:t xml:space="preserve">☑ Escalar cuando corresponde</w:t>
        <w:br w:type="textWrapping"/>
        <w:t xml:space="preserve">☑ No improvisar soluciones</w:t>
        <w:br w:type="textWrapping"/>
        <w:t xml:space="preserve">☑ Registrar incidencias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Si falla uno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sigue acompañado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c48duj69n9c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📘 MATERIAL DE CAPACITACIÓN (MÍNIMO VIABLE)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satura al equipo.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Material base: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hoja: Diagrama del Sistema Operativo de Estampado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SOP-EST-01 (flujo y gobierno)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SOP-EST-04 (aplicación del estampado)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SOP-EST-06 (control de calidad y protocolos)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Checklist de habilitación por rol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Nada más.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deq6ul6rsfud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CÓMO SE EVALÚA (SIN EXAMEN)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hay prueba escrita.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evaluación es una sola pregunta: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“¿Puede trabajar solo sin romper el estándar?”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Sí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Habilitado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Sigue acompañado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El sistema decide, no la memoria.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b8ma5ufl9l8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⏱ TIEMPOS REALES</w:t>
      </w:r>
    </w:p>
    <w:tbl>
      <w:tblPr>
        <w:tblStyle w:val="Table2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2175"/>
        <w:tblGridChange w:id="0">
          <w:tblGrid>
            <w:gridCol w:w="4185"/>
            <w:gridCol w:w="2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Inducción al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30–40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guiada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2–5 días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min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Mucho menos que corregir reprocesos y reclamos.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4xg0uz8hp9z9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🔁 CONEXIÓN CON SOPs E INCIDENCIAS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alguien nuevo: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salta una validación,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 de más,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frena una falla,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Libera sin control,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Eso: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es castigo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</w:t>
      </w:r>
      <w:r w:rsidDel="00000000" w:rsidR="00000000" w:rsidRPr="00000000">
        <w:rPr>
          <w:sz w:val="24"/>
          <w:szCs w:val="24"/>
          <w:rtl w:val="0"/>
        </w:rPr>
        <w:t xml:space="preserve"> para: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capacitación,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SOP,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Redefinir habilitación.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La capacitación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también se estandariza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200rccq1gp4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⚠️ ERRORES A EVITAR (ROMPEN ESTAMPADO)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“Que lea el SOP”</w:t>
        <w:br w:type="textWrapping"/>
        <w:t xml:space="preserve">❌ “Después aprende solo”</w:t>
        <w:br w:type="textWrapping"/>
        <w:t xml:space="preserve">❌ “Con que mire alcanza”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Eso genera:</w:t>
        <w:br w:type="textWrapping"/>
        <w:t xml:space="preserve">Malas fijaciones, reprocesos y reclamos.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8dxlhxxzssz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ewdz2csv1pak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SEÑALES DE QUE FUNCIONA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Los parámetros se respetan</w:t>
        <w:br w:type="textWrapping"/>
        <w:t xml:space="preserve">✔ Las paradas se hacen a tiempo</w:t>
        <w:br w:type="textWrapping"/>
        <w:t xml:space="preserve">✔ El control de calidad se respeta</w:t>
        <w:br w:type="textWrapping"/>
        <w:t xml:space="preserve">✔ El referente deja de apagar incendios</w:t>
        <w:br w:type="textWrapping"/>
        <w:t xml:space="preserve">✔ El nuevo pregunta mejor</w:t>
        <w:br w:type="textWrapping"/>
        <w:t xml:space="preserve">✔ Los protocolos se activan sin miedo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ajg9t5hy07ue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🏁 CIERRE CLAVE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SOP es el mapa.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capacitación es aprender a caminarlo.</w:t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170532</wp:posOffset>
          </wp:positionV>
          <wp:extent cx="1371600" cy="7950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7950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pPr w:leftFromText="180" w:rightFromText="180" w:topFromText="180" w:bottomFromText="180" w:vertAnchor="text" w:horzAnchor="text" w:tblpX="-390" w:tblpY="0"/>
      <w:tblW w:w="10095.0" w:type="dxa"/>
      <w:jc w:val="left"/>
      <w:tblInd w:w="456.0" w:type="dxa"/>
      <w:tblLayout w:type="fixed"/>
      <w:tblLook w:val="0000"/>
    </w:tblPr>
    <w:tblGrid>
      <w:gridCol w:w="2190"/>
      <w:gridCol w:w="4125"/>
      <w:gridCol w:w="3780"/>
      <w:tblGridChange w:id="0">
        <w:tblGrid>
          <w:gridCol w:w="2190"/>
          <w:gridCol w:w="4125"/>
          <w:gridCol w:w="3780"/>
        </w:tblGrid>
      </w:tblGridChange>
    </w:tblGrid>
    <w:tr>
      <w:trPr>
        <w:cantSplit w:val="0"/>
        <w:trHeight w:val="436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0">
          <w:pPr>
            <w:spacing w:before="84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1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Gerencia de Producción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2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Código: 001_CAP_EST_001</w:t>
          </w:r>
        </w:p>
      </w:tc>
    </w:tr>
    <w:tr>
      <w:trPr>
        <w:cantSplit w:val="0"/>
        <w:trHeight w:val="43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3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4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PLAN DE CAPACITACIÓN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5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Revisión: A</w:t>
          </w:r>
        </w:p>
      </w:tc>
    </w:tr>
    <w:tr>
      <w:trPr>
        <w:cantSplit w:val="0"/>
        <w:trHeight w:val="292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6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7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8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Fecha: 17/12/25</w:t>
          </w:r>
        </w:p>
      </w:tc>
    </w:tr>
  </w:tbl>
  <w:p w:rsidR="00000000" w:rsidDel="00000000" w:rsidP="00000000" w:rsidRDefault="00000000" w:rsidRPr="00000000" w14:paraId="000000B9">
    <w:pPr>
      <w:tabs>
        <w:tab w:val="center" w:leader="none" w:pos="4513"/>
        <w:tab w:val="right" w:leader="none" w:pos="9026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