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4"/>
          <w:szCs w:val="24"/>
        </w:rPr>
      </w:pPr>
      <w:bookmarkStart w:colFirst="0" w:colLast="0" w:name="_ym6mknnuqlly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SOP_EST-05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24"/>
          <w:szCs w:val="24"/>
        </w:rPr>
      </w:pPr>
      <w:bookmarkStart w:colFirst="0" w:colLast="0" w:name="_aha0zeeo5o8d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 DE CALIDAD DE ESTAMPADO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– Área de Estampado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Código:</w:t>
      </w:r>
      <w:r w:rsidDel="00000000" w:rsidR="00000000" w:rsidRPr="00000000">
        <w:rPr>
          <w:sz w:val="24"/>
          <w:szCs w:val="24"/>
          <w:rtl w:val="0"/>
        </w:rPr>
        <w:t xml:space="preserve"> SOP-EST-05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Versión:</w:t>
      </w:r>
      <w:r w:rsidDel="00000000" w:rsidR="00000000" w:rsidRPr="00000000">
        <w:rPr>
          <w:sz w:val="24"/>
          <w:szCs w:val="24"/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de vigencia:</w:t>
      </w:r>
      <w:r w:rsidDel="00000000" w:rsidR="00000000" w:rsidRPr="00000000">
        <w:rPr>
          <w:sz w:val="24"/>
          <w:szCs w:val="24"/>
          <w:rtl w:val="0"/>
        </w:rPr>
        <w:t xml:space="preserve"> ___ / ___ / _____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Aprobado por:</w:t>
      </w:r>
      <w:r w:rsidDel="00000000" w:rsidR="00000000" w:rsidRPr="00000000">
        <w:rPr>
          <w:sz w:val="24"/>
          <w:szCs w:val="24"/>
          <w:rtl w:val="0"/>
        </w:rPr>
        <w:t xml:space="preserve"> COO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Estado:</w:t>
      </w:r>
      <w:r w:rsidDel="00000000" w:rsidR="00000000" w:rsidRPr="00000000">
        <w:rPr>
          <w:sz w:val="24"/>
          <w:szCs w:val="24"/>
          <w:rtl w:val="0"/>
        </w:rPr>
        <w:t xml:space="preserve"> VIGENTE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eyfkmiuw49tg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procedimiento estándar de Control de Calidad (QC) del Área de Estampado</w:t>
      </w:r>
      <w:r w:rsidDel="00000000" w:rsidR="00000000" w:rsidRPr="00000000">
        <w:rPr>
          <w:sz w:val="24"/>
          <w:szCs w:val="24"/>
          <w:rtl w:val="0"/>
        </w:rPr>
        <w:t xml:space="preserve">, asegurando que:</w:t>
      </w:r>
    </w:p>
    <w:p w:rsidR="00000000" w:rsidDel="00000000" w:rsidP="00000000" w:rsidRDefault="00000000" w:rsidRPr="00000000" w14:paraId="00000007">
      <w:pPr>
        <w:numPr>
          <w:ilvl w:val="0"/>
          <w:numId w:val="2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Solo se liberen prendas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conformes al estándar definido</w:t>
      </w:r>
    </w:p>
    <w:p w:rsidR="00000000" w:rsidDel="00000000" w:rsidP="00000000" w:rsidRDefault="00000000" w:rsidRPr="00000000" w14:paraId="0000000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fallas de adherencia, posición o terminación se detecten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antes de la entrega</w:t>
      </w:r>
    </w:p>
    <w:p w:rsidR="00000000" w:rsidDel="00000000" w:rsidP="00000000" w:rsidRDefault="00000000" w:rsidRPr="00000000" w14:paraId="0000000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eviten reprocesos tardíos y reclamos del cliente</w:t>
      </w:r>
    </w:p>
    <w:p w:rsidR="00000000" w:rsidDel="00000000" w:rsidP="00000000" w:rsidRDefault="00000000" w:rsidRPr="00000000" w14:paraId="0000000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no conformidades se clasifiquen correctamente</w:t>
      </w:r>
    </w:p>
    <w:p w:rsidR="00000000" w:rsidDel="00000000" w:rsidP="00000000" w:rsidRDefault="00000000" w:rsidRPr="00000000" w14:paraId="0000000B">
      <w:pPr>
        <w:numPr>
          <w:ilvl w:val="0"/>
          <w:numId w:val="2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área entregue producto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ordenado, trazable y confiable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SOP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define cuándo una prenda estampada puede avanzar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cuándo debe detenerse</w:t>
      </w:r>
      <w:r w:rsidDel="00000000" w:rsidR="00000000" w:rsidRPr="00000000">
        <w:rPr>
          <w:sz w:val="24"/>
          <w:szCs w:val="24"/>
          <w:rtl w:val="0"/>
        </w:rPr>
        <w:t xml:space="preserve">, sin excepciones.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trd617dahk9e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ALCANCE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 a: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Operarios de Control de Calidad de Estampado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Operarios de Estampado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Encargado del Área de Estampado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Áreas destino (Costura, Expedición, Logística u otra)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todas las prendas estampadas</w:t>
      </w:r>
      <w:r w:rsidDel="00000000" w:rsidR="00000000" w:rsidRPr="00000000">
        <w:rPr>
          <w:sz w:val="24"/>
          <w:szCs w:val="24"/>
          <w:rtl w:val="0"/>
        </w:rPr>
        <w:t xml:space="preserve">, sin excepción.</w:t>
      </w:r>
    </w:p>
    <w:p w:rsidR="00000000" w:rsidDel="00000000" w:rsidP="00000000" w:rsidRDefault="00000000" w:rsidRPr="00000000" w14:paraId="0000001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kesy1r8kv52h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DEFINICIONES CLAVE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 de Calidad (QC):</w:t>
      </w:r>
      <w:r w:rsidDel="00000000" w:rsidR="00000000" w:rsidRPr="00000000">
        <w:rPr>
          <w:sz w:val="24"/>
          <w:szCs w:val="24"/>
          <w:rtl w:val="0"/>
        </w:rPr>
        <w:t xml:space="preserve"> Etapa de validación final del estampado.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Prenda conforme:</w:t>
      </w:r>
      <w:r w:rsidDel="00000000" w:rsidR="00000000" w:rsidRPr="00000000">
        <w:rPr>
          <w:sz w:val="24"/>
          <w:szCs w:val="24"/>
          <w:rtl w:val="0"/>
        </w:rPr>
        <w:t xml:space="preserve"> Prenda que cumple todos los criterios de adherencia, posición y terminación.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Prenda no conforme:</w:t>
      </w:r>
      <w:r w:rsidDel="00000000" w:rsidR="00000000" w:rsidRPr="00000000">
        <w:rPr>
          <w:sz w:val="24"/>
          <w:szCs w:val="24"/>
          <w:rtl w:val="0"/>
        </w:rPr>
        <w:t xml:space="preserve"> Prenda que incumple al menos un criterio del estándar.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Liberación:</w:t>
      </w:r>
      <w:r w:rsidDel="00000000" w:rsidR="00000000" w:rsidRPr="00000000">
        <w:rPr>
          <w:sz w:val="24"/>
          <w:szCs w:val="24"/>
          <w:rtl w:val="0"/>
        </w:rPr>
        <w:t xml:space="preserve"> Autorización formal para que la prenda avance a la siguiente área.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Retención:</w:t>
      </w:r>
      <w:r w:rsidDel="00000000" w:rsidR="00000000" w:rsidRPr="00000000">
        <w:rPr>
          <w:sz w:val="24"/>
          <w:szCs w:val="24"/>
          <w:rtl w:val="0"/>
        </w:rPr>
        <w:t xml:space="preserve"> Detención de la prenda hasta definir acción (reproceso / descarte).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59qcei4csidv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PRINCIPIOS RECTORES DEL QC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QC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corrige</w:t>
      </w:r>
      <w:r w:rsidDel="00000000" w:rsidR="00000000" w:rsidRPr="00000000">
        <w:rPr>
          <w:sz w:val="24"/>
          <w:szCs w:val="24"/>
          <w:rtl w:val="0"/>
        </w:rPr>
        <w:t xml:space="preserve">, detecta y decide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QC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negocia</w:t>
      </w:r>
      <w:r w:rsidDel="00000000" w:rsidR="00000000" w:rsidRPr="00000000">
        <w:rPr>
          <w:sz w:val="24"/>
          <w:szCs w:val="24"/>
          <w:rtl w:val="0"/>
        </w:rPr>
        <w:t xml:space="preserve"> el estándar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Duda = no conforme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Prenda no conforme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avanza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 rechazo debe quedar registrado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rh2pa94brrjw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ROLES Y RESPONSABILIDADES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1d7fznafomjy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Operario de Control de Calidad (Estampado)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Ejecutar el control según este SOP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Detectar fallas de estampado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Clasificar prendas conformes / no conformes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Retener prendas defectuosas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resultados del control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Informar al Encargado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ydj67f47uozi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Operarios de Estampado (referencia)</w:t>
      </w:r>
    </w:p>
    <w:p w:rsidR="00000000" w:rsidDel="00000000" w:rsidP="00000000" w:rsidRDefault="00000000" w:rsidRPr="00000000" w14:paraId="0000002A">
      <w:pPr>
        <w:numPr>
          <w:ilvl w:val="0"/>
          <w:numId w:val="2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Entregar prendas estampadas y ordenadas</w:t>
      </w:r>
    </w:p>
    <w:p w:rsidR="00000000" w:rsidDel="00000000" w:rsidP="00000000" w:rsidRDefault="00000000" w:rsidRPr="00000000" w14:paraId="0000002B">
      <w:pPr>
        <w:numPr>
          <w:ilvl w:val="0"/>
          <w:numId w:val="2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presionar por liberaciones sin QC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8tu9u3ax5hxr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Encargado del Área de Estampado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Resolver prendas retenidas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Autorizar reprocesos o descartes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Priorizar correcciones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Coordinar con áreas siguientes y Atención al Cliente si aplica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5w9nsqdbqbcn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ENTRADAS Y SALIDAS DEL PROCESO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fajboixwdls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Entradas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Prendas estampadas y estabilizadas (SOP-EST-04)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Pedido identificado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de producción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bupe6soitj6u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Salidas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Prendas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liberadas</w:t>
      </w:r>
      <w:r w:rsidDel="00000000" w:rsidR="00000000" w:rsidRPr="00000000">
        <w:rPr>
          <w:sz w:val="24"/>
          <w:szCs w:val="24"/>
          <w:rtl w:val="0"/>
        </w:rPr>
        <w:t xml:space="preserve"> (conformes)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Prendas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retenidas</w:t>
      </w:r>
      <w:r w:rsidDel="00000000" w:rsidR="00000000" w:rsidRPr="00000000">
        <w:rPr>
          <w:sz w:val="24"/>
          <w:szCs w:val="24"/>
          <w:rtl w:val="0"/>
        </w:rPr>
        <w:t xml:space="preserve"> (no conformes)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Incidencias registradas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Solicitudes de reproceso (si aplica)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hk96rmq90359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CRITERIOS DE CONTROL DE CALIDAD (OBLIGATORIOS)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QC debe verificar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todos</w:t>
      </w:r>
      <w:r w:rsidDel="00000000" w:rsidR="00000000" w:rsidRPr="00000000">
        <w:rPr>
          <w:sz w:val="24"/>
          <w:szCs w:val="24"/>
          <w:rtl w:val="0"/>
        </w:rPr>
        <w:t xml:space="preserve"> los siguientes puntos: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8jivfhmkxlqt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7.1 Adherencia del estampado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Estampa correctamente fijada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 bordes levantados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 zonas despegadas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Resistencia básica al tacto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Cualquier desprendimiento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conforme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o4kw5bb1qrz9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7.2 Posición y alineación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Ubicación correcta según pedido/muestra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Centrado adecuado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Orientación correcta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Estampa corrida o mal posicionada = no conforme.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2l22avpxm55v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7.3 Terminación y acabado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Superficie uniforme</w:t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 marcas de plancha indebidas</w:t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 manchas generadas en el proceso</w:t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Papel protector retirado correctamente (si aplica)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1f61jie2rse6" w:id="17"/>
      <w:bookmarkEnd w:id="1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7.4 Integridad de la prenda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Prenda sin quemaduras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 brillo excesivo no solicitado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 deformaciones por calor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Daño de prenda = no conforme.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7f8f36ic3bxe" w:id="18"/>
      <w:bookmarkEnd w:id="1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7.5 Completitud del pedido</w:t>
      </w:r>
    </w:p>
    <w:p w:rsidR="00000000" w:rsidDel="00000000" w:rsidP="00000000" w:rsidRDefault="00000000" w:rsidRPr="00000000" w14:paraId="00000053">
      <w:pPr>
        <w:numPr>
          <w:ilvl w:val="0"/>
          <w:numId w:val="2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Cantidad correcta de prendas</w:t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Coincidencia con el pedido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Pedido incompleto = no se libera.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wsl09n7n3dry" w:id="19"/>
      <w:bookmarkEnd w:id="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FLUJO DE CONTROL DE CALIDAD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svj0bsazee6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8.1 Recepción de prendas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QC recibe las prendas desde Estampado.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Verifica: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identificación correcta del pedido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 general del lote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Prenda sin identificar → retención inmediata.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spw33cdptje5" w:id="21"/>
      <w:bookmarkEnd w:id="2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8.2 Ejecución del control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QC ejecuta el control completo según criterios del punto 7: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Revisión visual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Revisión táctil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Conteo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mvae3c7wegz0" w:id="22"/>
      <w:bookmarkEnd w:id="2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8.3 Decisión de QC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prenda se clasifica como:</w:t>
      </w:r>
    </w:p>
    <w:p w:rsidR="00000000" w:rsidDel="00000000" w:rsidP="00000000" w:rsidRDefault="00000000" w:rsidRPr="00000000" w14:paraId="00000064">
      <w:pPr>
        <w:numPr>
          <w:ilvl w:val="0"/>
          <w:numId w:val="2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Conforme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se libera</w:t>
      </w:r>
    </w:p>
    <w:p w:rsidR="00000000" w:rsidDel="00000000" w:rsidP="00000000" w:rsidRDefault="00000000" w:rsidRPr="00000000" w14:paraId="00000065">
      <w:pPr>
        <w:numPr>
          <w:ilvl w:val="0"/>
          <w:numId w:val="27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conforme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se retiene</w:t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No existe “más o menos conforme”.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jik750cfrnic" w:id="23"/>
      <w:bookmarkEnd w:id="2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8.4 Registro del resultado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obligatoriamente: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Pedido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Resultado del control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 de no conformidad (si aplica)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Operario QC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 y turno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uzous0mjhiy8" w:id="24"/>
      <w:bookmarkEnd w:id="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GESTIÓN DE PRENDAS NO CONFORMES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9r8q54w2vfct" w:id="25"/>
      <w:bookmarkEnd w:id="2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9.1 Retención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Identificar la prenda como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CONFORME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Separar físicamente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permitir avance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sazuahj7e3r2" w:id="26"/>
      <w:bookmarkEnd w:id="2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9.2 Clasificación del origen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QC clasifica la no conformidad como: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Aplicación del estampado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Preparación de prenda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Parámetros incorrectos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Falla de equipo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 de proceso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d77rum9gtwe7" w:id="27"/>
      <w:bookmarkEnd w:id="2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9.3 Definición de acción</w:t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Encargado define: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Reproceso</w:t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Ajuste puntual</w:t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Descarte</w:t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Siempre bajo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SOP_EST-06 Incidencias y Reprocesos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j0xr837n16xj" w:id="28"/>
      <w:bookmarkEnd w:id="2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LIBERACIÓN DE PRENDAS</w:t>
      </w:r>
    </w:p>
    <w:p w:rsidR="00000000" w:rsidDel="00000000" w:rsidP="00000000" w:rsidRDefault="00000000" w:rsidRPr="00000000" w14:paraId="0000008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prenda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solo se libera</w:t>
      </w:r>
      <w:r w:rsidDel="00000000" w:rsidR="00000000" w:rsidRPr="00000000">
        <w:rPr>
          <w:sz w:val="24"/>
          <w:szCs w:val="24"/>
          <w:rtl w:val="0"/>
        </w:rPr>
        <w:t xml:space="preserve"> cuando: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Cumple todos los criterios del punto 7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tiene incidencias abiertas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Está correctamente identificada y contada</w:t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liberación se registra formalmente.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6z60sq3ip4dl" w:id="29"/>
      <w:bookmarkEnd w:id="2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INDICADORES ASOCIADOS (KPIs)</w:t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SOP habilita medir:</w:t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 prendas conformes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 prendas no conformes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conformidades por tipo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Reprocesos solicitados por QC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Incidencias repetidas</w:t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Tiempo de liberación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nxqhd8vj18e2" w:id="30"/>
      <w:bookmarkEnd w:id="3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CAMBIOS AL PROCESO</w:t>
      </w:r>
    </w:p>
    <w:p w:rsidR="00000000" w:rsidDel="00000000" w:rsidP="00000000" w:rsidRDefault="00000000" w:rsidRPr="00000000" w14:paraId="0000008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Ningún cambio en: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Criterios de QC,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Estándares de aceptación,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Reglas de liberación,</w:t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puede realizarse sin: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Evaluación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Aprobación</w:t>
      </w:r>
    </w:p>
    <w:p w:rsidR="00000000" w:rsidDel="00000000" w:rsidP="00000000" w:rsidRDefault="00000000" w:rsidRPr="00000000" w14:paraId="0000009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documenta en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Registro de Cambios de SOPs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epo6rnbk81l6" w:id="31"/>
      <w:bookmarkEnd w:id="3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REGLAS DE ORO DEL SOP</w:t>
      </w:r>
    </w:p>
    <w:p w:rsidR="00000000" w:rsidDel="00000000" w:rsidP="00000000" w:rsidRDefault="00000000" w:rsidRPr="00000000" w14:paraId="00000099">
      <w:pPr>
        <w:numPr>
          <w:ilvl w:val="0"/>
          <w:numId w:val="2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QC es la última barrera</w:t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 dudoso no se libera</w:t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se negocia el estándar</w:t>
      </w:r>
    </w:p>
    <w:p w:rsidR="00000000" w:rsidDel="00000000" w:rsidP="00000000" w:rsidRDefault="00000000" w:rsidRPr="00000000" w14:paraId="0000009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 registro no hay liberación</w:t>
      </w:r>
    </w:p>
    <w:p w:rsidR="00000000" w:rsidDel="00000000" w:rsidP="00000000" w:rsidRDefault="00000000" w:rsidRPr="00000000" w14:paraId="0000009D">
      <w:pPr>
        <w:numPr>
          <w:ilvl w:val="0"/>
          <w:numId w:val="2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Detectar a tiempo evita reprocesos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epl5jzpba1wy" w:id="32"/>
      <w:bookmarkEnd w:id="3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 DOCUMENTOS RELACIONADOS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SOP-EST-01 Flujo General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SOP-EST-03 Preparación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SOP-EST-04 Aplicación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SOP-EST-06 Incidencias y Reprocesos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oplq9jqwyzls" w:id="33"/>
      <w:bookmarkEnd w:id="3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15. ENTRADA EN VIGENCIA</w:t>
      </w:r>
    </w:p>
    <w:p w:rsidR="00000000" w:rsidDel="00000000" w:rsidP="00000000" w:rsidRDefault="00000000" w:rsidRPr="00000000" w14:paraId="000000A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SOP entra en vigencia a partir de la fecha indicada y es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cumplimiento obligatorio</w:t>
      </w:r>
      <w:r w:rsidDel="00000000" w:rsidR="00000000" w:rsidRPr="00000000">
        <w:rPr>
          <w:sz w:val="24"/>
          <w:szCs w:val="24"/>
          <w:rtl w:val="0"/>
        </w:rPr>
        <w:t xml:space="preserve"> para todo el personal del Área de Estampado.</w:t>
      </w:r>
    </w:p>
    <w:p w:rsidR="00000000" w:rsidDel="00000000" w:rsidP="00000000" w:rsidRDefault="00000000" w:rsidRPr="00000000" w14:paraId="000000A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tabs>
        <w:tab w:val="center" w:leader="none" w:pos="4513"/>
        <w:tab w:val="right" w:leader="none" w:pos="9026"/>
      </w:tabs>
      <w:spacing w:line="24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-228599</wp:posOffset>
          </wp:positionH>
          <wp:positionV relativeFrom="paragraph">
            <wp:posOffset>170532</wp:posOffset>
          </wp:positionV>
          <wp:extent cx="1371600" cy="79500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1600" cy="79500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pPr w:leftFromText="180" w:rightFromText="180" w:topFromText="180" w:bottomFromText="180" w:vertAnchor="text" w:horzAnchor="text" w:tblpX="-420" w:tblpY="0"/>
      <w:tblW w:w="9930.0" w:type="dxa"/>
      <w:jc w:val="left"/>
      <w:tblInd w:w="456.0" w:type="dxa"/>
      <w:tblLayout w:type="fixed"/>
      <w:tblLook w:val="0000"/>
    </w:tblPr>
    <w:tblGrid>
      <w:gridCol w:w="2190"/>
      <w:gridCol w:w="4125"/>
      <w:gridCol w:w="3615"/>
      <w:tblGridChange w:id="0">
        <w:tblGrid>
          <w:gridCol w:w="2190"/>
          <w:gridCol w:w="4125"/>
          <w:gridCol w:w="3615"/>
        </w:tblGrid>
      </w:tblGridChange>
    </w:tblGrid>
    <w:tr>
      <w:trPr>
        <w:cantSplit w:val="0"/>
        <w:trHeight w:val="436" w:hRule="atLeast"/>
        <w:tblHeader w:val="1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A7">
          <w:pPr>
            <w:spacing w:before="84" w:line="240" w:lineRule="auto"/>
            <w:jc w:val="center"/>
            <w:rPr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       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A8">
          <w:pPr>
            <w:spacing w:before="86" w:line="240" w:lineRule="auto"/>
            <w:ind w:left="110" w:firstLine="0"/>
            <w:jc w:val="center"/>
            <w:rPr>
              <w:b w:val="1"/>
              <w:bCs w:val="1"/>
              <w:sz w:val="40"/>
              <w:szCs w:val="40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Gerencia de Producción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A9">
          <w:pPr>
            <w:spacing w:line="240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Código: 001_SOP_EST_05</w:t>
          </w:r>
        </w:p>
      </w:tc>
    </w:tr>
    <w:tr>
      <w:trPr>
        <w:cantSplit w:val="0"/>
        <w:trHeight w:val="431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AA">
          <w:pPr>
            <w:widowControl w:val="0"/>
            <w:rPr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left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AB">
          <w:pPr>
            <w:spacing w:before="86" w:line="240" w:lineRule="auto"/>
            <w:ind w:left="110" w:firstLine="0"/>
            <w:jc w:val="center"/>
            <w:rPr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SOPs OPERATIVOS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left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AC">
          <w:pPr>
            <w:spacing w:line="240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Revisión: A</w:t>
          </w:r>
        </w:p>
      </w:tc>
    </w:tr>
    <w:tr>
      <w:trPr>
        <w:cantSplit w:val="0"/>
        <w:trHeight w:val="292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AD">
          <w:pPr>
            <w:widowControl w:val="0"/>
            <w:rPr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left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AE">
          <w:pPr>
            <w:widowControl w:val="0"/>
            <w:rPr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left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AF">
          <w:pPr>
            <w:spacing w:line="240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Fecha: 17/12/25</w:t>
          </w:r>
        </w:p>
      </w:tc>
    </w:tr>
  </w:tbl>
  <w:p w:rsidR="00000000" w:rsidDel="00000000" w:rsidP="00000000" w:rsidRDefault="00000000" w:rsidRPr="00000000" w14:paraId="000000B0">
    <w:pPr>
      <w:tabs>
        <w:tab w:val="center" w:leader="none" w:pos="4513"/>
        <w:tab w:val="right" w:leader="none" w:pos="9026"/>
      </w:tabs>
      <w:spacing w:line="240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