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9bbhfdmbcig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p1r12shk633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DE PRENDAS ESTAMPADAS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SOP-EST-07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vl477j0nq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estándar para la entrega de prendas estampadas</w:t>
      </w:r>
      <w:r w:rsidDel="00000000" w:rsidR="00000000" w:rsidRPr="00000000">
        <w:rPr>
          <w:sz w:val="24"/>
          <w:szCs w:val="24"/>
          <w:rtl w:val="0"/>
        </w:rPr>
        <w:t xml:space="preserve"> desde el Área de Estampado hacia el área siguiente del proceso productivo, asegurando que: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entreguen prendas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controladas y conformes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se entreguen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completas, ordenadas y correctamente identificadas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mantenga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trazabilidad del pedido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generen pérdidas, mezclas o confusiones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responsabilidad quede claramente transferida entre áreas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cómo se cierra el trabajo de Estampado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No cómo se estampa ni cómo se controla la calidad (eso se define en SOP_EST-04 y SOP_EST-05).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69ct32x7ty8r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del Área de Estampado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de Estampado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Áreas destino (Costura, Expedición, Logística u otra)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 entrega de prendas estampadas</w:t>
      </w:r>
      <w:r w:rsidDel="00000000" w:rsidR="00000000" w:rsidRPr="00000000">
        <w:rPr>
          <w:sz w:val="24"/>
          <w:szCs w:val="24"/>
          <w:rtl w:val="0"/>
        </w:rPr>
        <w:t xml:space="preserve">, sin excepción.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kmmfp8uq0m0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Entrega:</w:t>
      </w:r>
      <w:r w:rsidDel="00000000" w:rsidR="00000000" w:rsidRPr="00000000">
        <w:rPr>
          <w:sz w:val="24"/>
          <w:szCs w:val="24"/>
          <w:rtl w:val="0"/>
        </w:rPr>
        <w:t xml:space="preserve"> Transferencia formal de prendas estampadas desde Estampado a otra área.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destino:</w:t>
      </w:r>
      <w:r w:rsidDel="00000000" w:rsidR="00000000" w:rsidRPr="00000000">
        <w:rPr>
          <w:sz w:val="24"/>
          <w:szCs w:val="24"/>
          <w:rtl w:val="0"/>
        </w:rPr>
        <w:t xml:space="preserve"> Área que recibe las prendas para continuar el proceso o despachar.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completo:</w:t>
      </w:r>
      <w:r w:rsidDel="00000000" w:rsidR="00000000" w:rsidRPr="00000000">
        <w:rPr>
          <w:sz w:val="24"/>
          <w:szCs w:val="24"/>
          <w:rtl w:val="0"/>
        </w:rPr>
        <w:t xml:space="preserve"> Pedido con todas las prendas correspondientes.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conforme:</w:t>
      </w:r>
      <w:r w:rsidDel="00000000" w:rsidR="00000000" w:rsidRPr="00000000">
        <w:rPr>
          <w:sz w:val="24"/>
          <w:szCs w:val="24"/>
          <w:rtl w:val="0"/>
        </w:rPr>
        <w:t xml:space="preserve"> Entrega sin observaciones ni faltantes.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con observación:</w:t>
      </w:r>
      <w:r w:rsidDel="00000000" w:rsidR="00000000" w:rsidRPr="00000000">
        <w:rPr>
          <w:sz w:val="24"/>
          <w:szCs w:val="24"/>
          <w:rtl w:val="0"/>
        </w:rPr>
        <w:t xml:space="preserve"> Entrega con diferencia registrada (faltantes, reprocesos pendientes).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ng9uay7wqau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PRINCIPIOS RECTORES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no controlada no se entrega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incompleto no se transfiere sin registro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cierra la responsabilidad de Estampado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registro, la entrega no existe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orden protege a todas las áreas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dqbkfvao5ey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ROLES Y RESPONSABILIDADES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2ptl1nlt35u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Estampado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las prendas para entrega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cada pedido separado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entregar prendas sin Control de Calidad aprobado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tpfuqr3c4o0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Control de Calidad (Estampado)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las prendas estén conformes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cantidad final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Autorizar la entrega del pedido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8ojk51yzrbe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Autorizar entregas con observación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conflictos o diferencias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con áreas destino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izbpmqwadcx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Área Destino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Recibir las prendas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identificación y cantidad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recepción u observaciones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qg5muf62vsg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ENTRADAS Y SALIDAS DEL PROCESO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xlazlhtnmo9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liberadas por QC (SOP_EST-05)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identificado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destino definida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gppyxpanev87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Salidas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entregadas al área destino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entrega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 registrada (si aplica)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6589oa8005s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CONDICIONES OBLIGATORIAS PARA ENTREGAR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pedido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sólo puede entregarse</w:t>
      </w:r>
      <w:r w:rsidDel="00000000" w:rsidR="00000000" w:rsidRPr="00000000">
        <w:rPr>
          <w:sz w:val="24"/>
          <w:szCs w:val="24"/>
          <w:rtl w:val="0"/>
        </w:rPr>
        <w:t xml:space="preserve"> si: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están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controladas y liberadas por QC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pedido está completo, o la entrega parcial está autorizada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están ordenadas y separadas por pedido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pedido está correctamente identificado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destino está definida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Si alguna condición no se cumple → NO SE ENTREGA.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uqr8f6e5tkk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FLUJO DE ENTREGA DE PRENDAS ESTAMPADAS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0povvkh9vhb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Preparación del pedido para entrega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Agrupar todas las prendas del pedido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prendas del mismo pedido juntas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identificación visible: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pedido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prenda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No se mezclan pedidos bajo ningún concepto.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0k8h3t57z4t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Verificación final antes de entregar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entregar: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nuevamente: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correcto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prendas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conforme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Esta verificación evita reclamos posteriores.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jzx6zuk4zsr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Entrega al área destino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físicamente las prendas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claramente el área receptora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dejar prendas sin responsable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La entrega debe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directa y trazable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5pg27ruap51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8.4 Confirmación de recepción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destino debe: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recepción del pedido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cantidad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observaciones en el momento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Sin confirmación, la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considera cerrada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2z1sldld2wy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ENTREGAS CON OBSERVACIÓN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b2atmd45gq6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9.1 Casos de entrega con observación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incompleto (autorizado)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retenidas por reproceso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 detectada en destino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mw2etfghm0t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9.2 Procedimiento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observación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discutir responsabilidades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acción posterior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La observación protege a ambas áreas.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hhe06uvdbe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REGISTRO DE LA ENTREGA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destino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entregada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hora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 de entrega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 de recepción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 (si aplica)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Entrega sin registro = entrega inexistente.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dwpit25pnxx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RELACIÓN CON INCIDENCIAS Y REPROCESOS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diferencia detectada en la entrega genera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incidencias se gestionan 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SOP_EST-06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La entrega es el último control del Área de Estampado.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5c79rw4bzqv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INDICADORES ASOCIADOS (KPIs)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conformes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con observación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Diferencias detectadas en destino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detectados post-entrega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cierre de pedidos en Estampado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ex8zym3j35i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CAMBIOS AL PROCESO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entrega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de identificación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observaciones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hrrdfuudhl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REGLAS DE ORO DEL SOP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sin QC no se entrega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mezclado no se transfiere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bien evita reprocesos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registro no hay cierre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cierra la responsabilidad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12i2p6lkree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DOCUMENTOS RELACIONADOS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SOP_EST-01 Flujo General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SOP_EST-05 Control de Calidad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SOP_EST-06 Incidencias y Reprocesos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SOP_LG Logística (si aplica traslado)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djrbedcj078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ENTRADA EN VIGENCIA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6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A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B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C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001_SOP_EST_07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D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E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F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0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1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2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A3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