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0CD9" w:rsidRPr="004D0CD9" w:rsidRDefault="004D0CD9" w:rsidP="004D0CD9">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4D0CD9">
        <w:rPr>
          <w:rFonts w:ascii="Times New Roman" w:eastAsia="Times New Roman" w:hAnsi="Times New Roman" w:cs="Times New Roman"/>
          <w:b/>
          <w:bCs/>
          <w:sz w:val="27"/>
          <w:szCs w:val="27"/>
          <w:lang w:eastAsia="vi-VN"/>
        </w:rPr>
        <w:t>Nhiệm vụ 1</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b/>
          <w:bCs/>
          <w:sz w:val="24"/>
          <w:szCs w:val="24"/>
          <w:lang w:eastAsia="vi-VN"/>
        </w:rPr>
        <w:t>Tên nhiệm vụ:</w:t>
      </w:r>
      <w:r w:rsidRPr="004D0CD9">
        <w:rPr>
          <w:rFonts w:ascii="Times New Roman" w:eastAsia="Times New Roman" w:hAnsi="Times New Roman" w:cs="Times New Roman"/>
          <w:sz w:val="24"/>
          <w:szCs w:val="24"/>
          <w:lang w:eastAsia="vi-VN"/>
        </w:rPr>
        <w:t xml:space="preserve"> Vì sao Xiêm giữ được nền độc lập?</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b/>
          <w:bCs/>
          <w:sz w:val="24"/>
          <w:szCs w:val="24"/>
          <w:lang w:eastAsia="vi-VN"/>
        </w:rPr>
        <w:t>Đề bài học sinh cần làm:</w:t>
      </w:r>
      <w:r w:rsidRPr="004D0CD9">
        <w:rPr>
          <w:rFonts w:ascii="Times New Roman" w:eastAsia="Times New Roman" w:hAnsi="Times New Roman" w:cs="Times New Roman"/>
          <w:sz w:val="24"/>
          <w:szCs w:val="24"/>
          <w:lang w:eastAsia="vi-VN"/>
        </w:rPr>
        <w:br/>
        <w:t xml:space="preserve">Có ý kiến cho rằng: </w:t>
      </w:r>
      <w:r w:rsidRPr="004D0CD9">
        <w:rPr>
          <w:rFonts w:ascii="Times New Roman" w:eastAsia="Times New Roman" w:hAnsi="Times New Roman" w:cs="Times New Roman"/>
          <w:b/>
          <w:bCs/>
          <w:sz w:val="24"/>
          <w:szCs w:val="24"/>
          <w:lang w:eastAsia="vi-VN"/>
        </w:rPr>
        <w:t>“Xiêm không trở thành thuộc địa của các nước phương Tây chủ yếu nhờ đường lối ngoại giao mềm dẻo; những cải cách trong nước chỉ giữ vai trò thứ yếu.”</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Em có đồng ý với ý kiến trên không? Hãy viết một đoạn khoảng </w:t>
      </w:r>
      <w:r w:rsidRPr="004D0CD9">
        <w:rPr>
          <w:rFonts w:ascii="Times New Roman" w:eastAsia="Times New Roman" w:hAnsi="Times New Roman" w:cs="Times New Roman"/>
          <w:b/>
          <w:bCs/>
          <w:sz w:val="24"/>
          <w:szCs w:val="24"/>
          <w:lang w:eastAsia="vi-VN"/>
        </w:rPr>
        <w:t>180–250 từ</w:t>
      </w:r>
      <w:r w:rsidRPr="004D0CD9">
        <w:rPr>
          <w:rFonts w:ascii="Times New Roman" w:eastAsia="Times New Roman" w:hAnsi="Times New Roman" w:cs="Times New Roman"/>
          <w:sz w:val="24"/>
          <w:szCs w:val="24"/>
          <w:lang w:eastAsia="vi-VN"/>
        </w:rPr>
        <w:t xml:space="preserve"> để bảo vệ quan điểm của mình. Trong bài làm, em cần:</w:t>
      </w:r>
    </w:p>
    <w:p w:rsidR="004D0CD9" w:rsidRPr="004D0CD9" w:rsidRDefault="004D0CD9" w:rsidP="004D0CD9">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xác định rõ đồng ý, không đồng ý hoặc chỉ đồng ý một phần;</w:t>
      </w:r>
    </w:p>
    <w:p w:rsidR="004D0CD9" w:rsidRPr="004D0CD9" w:rsidRDefault="004D0CD9" w:rsidP="004D0CD9">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sử dụng ít nhất </w:t>
      </w:r>
      <w:r w:rsidRPr="004D0CD9">
        <w:rPr>
          <w:rFonts w:ascii="Times New Roman" w:eastAsia="Times New Roman" w:hAnsi="Times New Roman" w:cs="Times New Roman"/>
          <w:b/>
          <w:bCs/>
          <w:sz w:val="24"/>
          <w:szCs w:val="24"/>
          <w:lang w:eastAsia="vi-VN"/>
        </w:rPr>
        <w:t>hai dẫn chứng cụ thể</w:t>
      </w:r>
      <w:r w:rsidRPr="004D0CD9">
        <w:rPr>
          <w:rFonts w:ascii="Times New Roman" w:eastAsia="Times New Roman" w:hAnsi="Times New Roman" w:cs="Times New Roman"/>
          <w:sz w:val="24"/>
          <w:szCs w:val="24"/>
          <w:lang w:eastAsia="vi-VN"/>
        </w:rPr>
        <w:t xml:space="preserve"> về công cuộc cải cách và chính sách đối ngoại của Xiêm;</w:t>
      </w:r>
    </w:p>
    <w:p w:rsidR="004D0CD9" w:rsidRPr="004D0CD9" w:rsidRDefault="004D0CD9" w:rsidP="004D0CD9">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phân tích mối quan hệ giữa </w:t>
      </w:r>
      <w:r w:rsidRPr="004D0CD9">
        <w:rPr>
          <w:rFonts w:ascii="Times New Roman" w:eastAsia="Times New Roman" w:hAnsi="Times New Roman" w:cs="Times New Roman"/>
          <w:b/>
          <w:bCs/>
          <w:sz w:val="24"/>
          <w:szCs w:val="24"/>
          <w:lang w:eastAsia="vi-VN"/>
        </w:rPr>
        <w:t>nội lực được tạo ra từ cải cách</w:t>
      </w:r>
      <w:r w:rsidRPr="004D0CD9">
        <w:rPr>
          <w:rFonts w:ascii="Times New Roman" w:eastAsia="Times New Roman" w:hAnsi="Times New Roman" w:cs="Times New Roman"/>
          <w:sz w:val="24"/>
          <w:szCs w:val="24"/>
          <w:lang w:eastAsia="vi-VN"/>
        </w:rPr>
        <w:t xml:space="preserve"> và </w:t>
      </w:r>
      <w:r w:rsidRPr="004D0CD9">
        <w:rPr>
          <w:rFonts w:ascii="Times New Roman" w:eastAsia="Times New Roman" w:hAnsi="Times New Roman" w:cs="Times New Roman"/>
          <w:b/>
          <w:bCs/>
          <w:sz w:val="24"/>
          <w:szCs w:val="24"/>
          <w:lang w:eastAsia="vi-VN"/>
        </w:rPr>
        <w:t>đường lối ngoại giao</w:t>
      </w:r>
      <w:r w:rsidRPr="004D0CD9">
        <w:rPr>
          <w:rFonts w:ascii="Times New Roman" w:eastAsia="Times New Roman" w:hAnsi="Times New Roman" w:cs="Times New Roman"/>
          <w:sz w:val="24"/>
          <w:szCs w:val="24"/>
          <w:lang w:eastAsia="vi-VN"/>
        </w:rPr>
        <w:t>;</w:t>
      </w:r>
    </w:p>
    <w:p w:rsidR="004D0CD9" w:rsidRPr="004D0CD9" w:rsidRDefault="004D0CD9" w:rsidP="004D0CD9">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đưa ra kết luận của riêng em.</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Nếu sử dụng AI để tham khảo, em cần kiểm tra lại thông tin trước khi đưa vào bài và không sao chép nguyên văn câu trả lời của AI.</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Nội dung nhiệm vụ bám sát Bài 5: SGK nêu các cải cách về kinh tế, hành chính, giáo dục và chính sách ngoại giao mềm dẻo; trên cơ sở thành tựu cải cách, Chính phủ Xiêm có thực lực để thực hiện đường lối ngoại giao nhằm giữ vững độc lập, chủ quyền. SGK Lịch sử 11.KNTT (1)(1)</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b/>
          <w:bCs/>
          <w:sz w:val="24"/>
          <w:szCs w:val="24"/>
          <w:lang w:eastAsia="vi-VN"/>
        </w:rPr>
        <w:t>Rubric chấm điểm – 10 điểm:</w:t>
      </w:r>
      <w:r w:rsidRPr="004D0CD9">
        <w:rPr>
          <w:rFonts w:ascii="Times New Roman" w:eastAsia="Times New Roman" w:hAnsi="Times New Roman" w:cs="Times New Roman"/>
          <w:sz w:val="24"/>
          <w:szCs w:val="24"/>
          <w:lang w:eastAsia="vi-VN"/>
        </w:rPr>
        <w:t xml:space="preserve"> </w:t>
      </w:r>
    </w:p>
    <w:p w:rsidR="004D0CD9" w:rsidRPr="004D0CD9" w:rsidRDefault="004D0CD9" w:rsidP="004D0CD9">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Xác định rõ quan điểm và đúng trọng tâm vấn đề: </w:t>
      </w:r>
      <w:r w:rsidRPr="004D0CD9">
        <w:rPr>
          <w:rFonts w:ascii="Times New Roman" w:eastAsia="Times New Roman" w:hAnsi="Times New Roman" w:cs="Times New Roman"/>
          <w:b/>
          <w:bCs/>
          <w:sz w:val="24"/>
          <w:szCs w:val="24"/>
          <w:lang w:eastAsia="vi-VN"/>
        </w:rPr>
        <w:t>2 điểm</w:t>
      </w:r>
      <w:r w:rsidRPr="004D0CD9">
        <w:rPr>
          <w:rFonts w:ascii="Times New Roman" w:eastAsia="Times New Roman" w:hAnsi="Times New Roman" w:cs="Times New Roman"/>
          <w:sz w:val="24"/>
          <w:szCs w:val="24"/>
          <w:lang w:eastAsia="vi-VN"/>
        </w:rPr>
        <w:t xml:space="preserve">. </w:t>
      </w:r>
    </w:p>
    <w:p w:rsidR="004D0CD9" w:rsidRPr="004D0CD9" w:rsidRDefault="004D0CD9" w:rsidP="004D0CD9">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Lựa chọn được dẫn chứng chính xác, phù hợp: </w:t>
      </w:r>
      <w:r w:rsidRPr="004D0CD9">
        <w:rPr>
          <w:rFonts w:ascii="Times New Roman" w:eastAsia="Times New Roman" w:hAnsi="Times New Roman" w:cs="Times New Roman"/>
          <w:b/>
          <w:bCs/>
          <w:sz w:val="24"/>
          <w:szCs w:val="24"/>
          <w:lang w:eastAsia="vi-VN"/>
        </w:rPr>
        <w:t>3 điểm</w:t>
      </w:r>
      <w:r w:rsidRPr="004D0CD9">
        <w:rPr>
          <w:rFonts w:ascii="Times New Roman" w:eastAsia="Times New Roman" w:hAnsi="Times New Roman" w:cs="Times New Roman"/>
          <w:sz w:val="24"/>
          <w:szCs w:val="24"/>
          <w:lang w:eastAsia="vi-VN"/>
        </w:rPr>
        <w:t xml:space="preserve">. </w:t>
      </w:r>
    </w:p>
    <w:p w:rsidR="004D0CD9" w:rsidRPr="004D0CD9" w:rsidRDefault="004D0CD9" w:rsidP="004D0CD9">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Phân tích được vai trò của cải cách và ngoại giao, biết xem xét hai mặt thay vì quy nguyên nhân về một yếu tố duy nhất: </w:t>
      </w:r>
      <w:r w:rsidRPr="004D0CD9">
        <w:rPr>
          <w:rFonts w:ascii="Times New Roman" w:eastAsia="Times New Roman" w:hAnsi="Times New Roman" w:cs="Times New Roman"/>
          <w:b/>
          <w:bCs/>
          <w:sz w:val="24"/>
          <w:szCs w:val="24"/>
          <w:lang w:eastAsia="vi-VN"/>
        </w:rPr>
        <w:t>3 điểm</w:t>
      </w:r>
      <w:r w:rsidRPr="004D0CD9">
        <w:rPr>
          <w:rFonts w:ascii="Times New Roman" w:eastAsia="Times New Roman" w:hAnsi="Times New Roman" w:cs="Times New Roman"/>
          <w:sz w:val="24"/>
          <w:szCs w:val="24"/>
          <w:lang w:eastAsia="vi-VN"/>
        </w:rPr>
        <w:t xml:space="preserve">. </w:t>
      </w:r>
    </w:p>
    <w:p w:rsidR="004D0CD9" w:rsidRPr="004D0CD9" w:rsidRDefault="004D0CD9" w:rsidP="004D0CD9">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Kết luận hợp lí, diễn đạt rõ ràng, thể hiện suy nghĩ riêng: </w:t>
      </w:r>
      <w:r w:rsidRPr="004D0CD9">
        <w:rPr>
          <w:rFonts w:ascii="Times New Roman" w:eastAsia="Times New Roman" w:hAnsi="Times New Roman" w:cs="Times New Roman"/>
          <w:b/>
          <w:bCs/>
          <w:sz w:val="24"/>
          <w:szCs w:val="24"/>
          <w:lang w:eastAsia="vi-VN"/>
        </w:rPr>
        <w:t>2 điểm</w:t>
      </w:r>
      <w:r w:rsidRPr="004D0CD9">
        <w:rPr>
          <w:rFonts w:ascii="Times New Roman" w:eastAsia="Times New Roman" w:hAnsi="Times New Roman" w:cs="Times New Roman"/>
          <w:sz w:val="24"/>
          <w:szCs w:val="24"/>
          <w:lang w:eastAsia="vi-VN"/>
        </w:rPr>
        <w:t>.</w:t>
      </w:r>
    </w:p>
    <w:p w:rsidR="004D0CD9" w:rsidRPr="004D0CD9" w:rsidRDefault="004D0CD9" w:rsidP="004D0CD9">
      <w:pPr>
        <w:spacing w:after="0"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pict>
          <v:rect id="_x0000_i1025" style="width:0;height:1.5pt" o:hralign="center" o:hrstd="t" o:hr="t" fillcolor="#a0a0a0" stroked="f"/>
        </w:pict>
      </w:r>
    </w:p>
    <w:p w:rsidR="004D0CD9" w:rsidRPr="004D0CD9" w:rsidRDefault="004D0CD9" w:rsidP="004D0CD9">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4D0CD9">
        <w:rPr>
          <w:rFonts w:ascii="Times New Roman" w:eastAsia="Times New Roman" w:hAnsi="Times New Roman" w:cs="Times New Roman"/>
          <w:b/>
          <w:bCs/>
          <w:sz w:val="27"/>
          <w:szCs w:val="27"/>
          <w:lang w:eastAsia="vi-VN"/>
        </w:rPr>
        <w:t>Nhiệm vụ 2</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b/>
          <w:bCs/>
          <w:sz w:val="24"/>
          <w:szCs w:val="24"/>
          <w:lang w:eastAsia="vi-VN"/>
        </w:rPr>
        <w:t>Tên nhiệm vụ:</w:t>
      </w:r>
      <w:r w:rsidRPr="004D0CD9">
        <w:rPr>
          <w:rFonts w:ascii="Times New Roman" w:eastAsia="Times New Roman" w:hAnsi="Times New Roman" w:cs="Times New Roman"/>
          <w:sz w:val="24"/>
          <w:szCs w:val="24"/>
          <w:lang w:eastAsia="vi-VN"/>
        </w:rPr>
        <w:t xml:space="preserve"> Nhìn nhận đúng về cuộc cải cách của Lê Thánh Tông</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b/>
          <w:bCs/>
          <w:sz w:val="24"/>
          <w:szCs w:val="24"/>
          <w:lang w:eastAsia="vi-VN"/>
        </w:rPr>
        <w:t>Đề bài học sinh cần làm:</w:t>
      </w:r>
      <w:r w:rsidRPr="004D0CD9">
        <w:rPr>
          <w:rFonts w:ascii="Times New Roman" w:eastAsia="Times New Roman" w:hAnsi="Times New Roman" w:cs="Times New Roman"/>
          <w:sz w:val="24"/>
          <w:szCs w:val="24"/>
          <w:lang w:eastAsia="vi-VN"/>
        </w:rPr>
        <w:br/>
        <w:t>Một câu trả lời của AI nhận định:</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b/>
          <w:bCs/>
          <w:sz w:val="24"/>
          <w:szCs w:val="24"/>
          <w:lang w:eastAsia="vi-VN"/>
        </w:rPr>
        <w:t>“Cuộc cải cách của Lê Thánh Tông thực chất chỉ nhằm tập trung quyền lực vào tay nhà vua, vì vậy tác động chủ yếu của cải cách nằm ở lĩnh vực hành chính.”</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Theo em, nhận định trên </w:t>
      </w:r>
      <w:r w:rsidRPr="004D0CD9">
        <w:rPr>
          <w:rFonts w:ascii="Times New Roman" w:eastAsia="Times New Roman" w:hAnsi="Times New Roman" w:cs="Times New Roman"/>
          <w:b/>
          <w:bCs/>
          <w:sz w:val="24"/>
          <w:szCs w:val="24"/>
          <w:lang w:eastAsia="vi-VN"/>
        </w:rPr>
        <w:t>đúng, sai hay chưa đầy đủ</w:t>
      </w:r>
      <w:r w:rsidRPr="004D0CD9">
        <w:rPr>
          <w:rFonts w:ascii="Times New Roman" w:eastAsia="Times New Roman" w:hAnsi="Times New Roman" w:cs="Times New Roman"/>
          <w:sz w:val="24"/>
          <w:szCs w:val="24"/>
          <w:lang w:eastAsia="vi-VN"/>
        </w:rPr>
        <w:t xml:space="preserve">? Hãy viết một đoạn khoảng </w:t>
      </w:r>
      <w:r w:rsidRPr="004D0CD9">
        <w:rPr>
          <w:rFonts w:ascii="Times New Roman" w:eastAsia="Times New Roman" w:hAnsi="Times New Roman" w:cs="Times New Roman"/>
          <w:b/>
          <w:bCs/>
          <w:sz w:val="24"/>
          <w:szCs w:val="24"/>
          <w:lang w:eastAsia="vi-VN"/>
        </w:rPr>
        <w:t>180–250 từ</w:t>
      </w:r>
      <w:r w:rsidRPr="004D0CD9">
        <w:rPr>
          <w:rFonts w:ascii="Times New Roman" w:eastAsia="Times New Roman" w:hAnsi="Times New Roman" w:cs="Times New Roman"/>
          <w:sz w:val="24"/>
          <w:szCs w:val="24"/>
          <w:lang w:eastAsia="vi-VN"/>
        </w:rPr>
        <w:t xml:space="preserve"> để đánh giá nhận định đó.</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Bài làm cần:</w:t>
      </w:r>
    </w:p>
    <w:p w:rsidR="004D0CD9" w:rsidRPr="004D0CD9" w:rsidRDefault="004D0CD9" w:rsidP="004D0CD9">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lastRenderedPageBreak/>
        <w:t>chỉ ra phần hợp lí và phần chưa hợp lí trong nhận định;</w:t>
      </w:r>
    </w:p>
    <w:p w:rsidR="004D0CD9" w:rsidRPr="004D0CD9" w:rsidRDefault="004D0CD9" w:rsidP="004D0CD9">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lựa chọn dẫn chứng từ ít nhất </w:t>
      </w:r>
      <w:r w:rsidRPr="004D0CD9">
        <w:rPr>
          <w:rFonts w:ascii="Times New Roman" w:eastAsia="Times New Roman" w:hAnsi="Times New Roman" w:cs="Times New Roman"/>
          <w:b/>
          <w:bCs/>
          <w:sz w:val="24"/>
          <w:szCs w:val="24"/>
          <w:lang w:eastAsia="vi-VN"/>
        </w:rPr>
        <w:t>ba lĩnh vực</w:t>
      </w:r>
      <w:r w:rsidRPr="004D0CD9">
        <w:rPr>
          <w:rFonts w:ascii="Times New Roman" w:eastAsia="Times New Roman" w:hAnsi="Times New Roman" w:cs="Times New Roman"/>
          <w:sz w:val="24"/>
          <w:szCs w:val="24"/>
          <w:lang w:eastAsia="vi-VN"/>
        </w:rPr>
        <w:t xml:space="preserve"> trong cuộc cải cách;</w:t>
      </w:r>
    </w:p>
    <w:p w:rsidR="004D0CD9" w:rsidRPr="004D0CD9" w:rsidRDefault="004D0CD9" w:rsidP="004D0CD9">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giải thích các biện pháp cải cách đã tác động như thế nào đến nhà nước và đất nước;</w:t>
      </w:r>
    </w:p>
    <w:p w:rsidR="004D0CD9" w:rsidRPr="004D0CD9" w:rsidRDefault="004D0CD9" w:rsidP="004D0CD9">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đưa ra đánh giá cuối cùng có căn cứ.</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Không chấp nhận cách trả lời chỉ liệt kê các biện pháp cải cách mà không phân tích.</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SGK cho thấy cải cách của Lê Thánh Tông không chỉ diễn ra trong hành chính mà còn bao gồm </w:t>
      </w:r>
      <w:r w:rsidRPr="004D0CD9">
        <w:rPr>
          <w:rFonts w:ascii="Times New Roman" w:eastAsia="Times New Roman" w:hAnsi="Times New Roman" w:cs="Times New Roman"/>
          <w:b/>
          <w:bCs/>
          <w:sz w:val="24"/>
          <w:szCs w:val="24"/>
          <w:lang w:eastAsia="vi-VN"/>
        </w:rPr>
        <w:t>pháp luật, quân đội và quốc phòng, kinh tế, văn hóa – giáo dục</w:t>
      </w:r>
      <w:r w:rsidRPr="004D0CD9">
        <w:rPr>
          <w:rFonts w:ascii="Times New Roman" w:eastAsia="Times New Roman" w:hAnsi="Times New Roman" w:cs="Times New Roman"/>
          <w:sz w:val="24"/>
          <w:szCs w:val="24"/>
          <w:lang w:eastAsia="vi-VN"/>
        </w:rPr>
        <w:t>; kết quả góp phần xây dựng bộ máy nhà nước quy củ, tập trung cao độ, phát triển kinh tế, văn hóa, giáo dục và đưa Đại Việt trở thành một quốc gia hùng mạnh trong khu vực. SGK Lịch sử 11.KNTT (1)(1)</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b/>
          <w:bCs/>
          <w:sz w:val="24"/>
          <w:szCs w:val="24"/>
          <w:lang w:eastAsia="vi-VN"/>
        </w:rPr>
        <w:t>Rubric chấm điểm – 10 điểm:</w:t>
      </w:r>
      <w:r w:rsidRPr="004D0CD9">
        <w:rPr>
          <w:rFonts w:ascii="Times New Roman" w:eastAsia="Times New Roman" w:hAnsi="Times New Roman" w:cs="Times New Roman"/>
          <w:sz w:val="24"/>
          <w:szCs w:val="24"/>
          <w:lang w:eastAsia="vi-VN"/>
        </w:rPr>
        <w:t xml:space="preserve"> </w:t>
      </w:r>
    </w:p>
    <w:p w:rsidR="004D0CD9" w:rsidRPr="004D0CD9" w:rsidRDefault="004D0CD9" w:rsidP="004D0CD9">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Nhận diện đúng tính chất của nhận định: </w:t>
      </w:r>
      <w:r w:rsidRPr="004D0CD9">
        <w:rPr>
          <w:rFonts w:ascii="Times New Roman" w:eastAsia="Times New Roman" w:hAnsi="Times New Roman" w:cs="Times New Roman"/>
          <w:b/>
          <w:bCs/>
          <w:sz w:val="24"/>
          <w:szCs w:val="24"/>
          <w:lang w:eastAsia="vi-VN"/>
        </w:rPr>
        <w:t>2 điểm</w:t>
      </w:r>
      <w:r w:rsidRPr="004D0CD9">
        <w:rPr>
          <w:rFonts w:ascii="Times New Roman" w:eastAsia="Times New Roman" w:hAnsi="Times New Roman" w:cs="Times New Roman"/>
          <w:sz w:val="24"/>
          <w:szCs w:val="24"/>
          <w:lang w:eastAsia="vi-VN"/>
        </w:rPr>
        <w:t xml:space="preserve">. </w:t>
      </w:r>
    </w:p>
    <w:p w:rsidR="004D0CD9" w:rsidRPr="004D0CD9" w:rsidRDefault="004D0CD9" w:rsidP="004D0CD9">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Sử dụng dẫn chứng lịch sử chính xác ở từ ba lĩnh vực trở lên: </w:t>
      </w:r>
      <w:r w:rsidRPr="004D0CD9">
        <w:rPr>
          <w:rFonts w:ascii="Times New Roman" w:eastAsia="Times New Roman" w:hAnsi="Times New Roman" w:cs="Times New Roman"/>
          <w:b/>
          <w:bCs/>
          <w:sz w:val="24"/>
          <w:szCs w:val="24"/>
          <w:lang w:eastAsia="vi-VN"/>
        </w:rPr>
        <w:t>3 điểm</w:t>
      </w:r>
      <w:r w:rsidRPr="004D0CD9">
        <w:rPr>
          <w:rFonts w:ascii="Times New Roman" w:eastAsia="Times New Roman" w:hAnsi="Times New Roman" w:cs="Times New Roman"/>
          <w:sz w:val="24"/>
          <w:szCs w:val="24"/>
          <w:lang w:eastAsia="vi-VN"/>
        </w:rPr>
        <w:t xml:space="preserve">. </w:t>
      </w:r>
    </w:p>
    <w:p w:rsidR="004D0CD9" w:rsidRPr="004D0CD9" w:rsidRDefault="004D0CD9" w:rsidP="004D0CD9">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Biết phân tích, đối chiếu và phản biện nhận định; không chỉ kể lại kiến thức: </w:t>
      </w:r>
      <w:r w:rsidRPr="004D0CD9">
        <w:rPr>
          <w:rFonts w:ascii="Times New Roman" w:eastAsia="Times New Roman" w:hAnsi="Times New Roman" w:cs="Times New Roman"/>
          <w:b/>
          <w:bCs/>
          <w:sz w:val="24"/>
          <w:szCs w:val="24"/>
          <w:lang w:eastAsia="vi-VN"/>
        </w:rPr>
        <w:t>3 điểm</w:t>
      </w:r>
      <w:r w:rsidRPr="004D0CD9">
        <w:rPr>
          <w:rFonts w:ascii="Times New Roman" w:eastAsia="Times New Roman" w:hAnsi="Times New Roman" w:cs="Times New Roman"/>
          <w:sz w:val="24"/>
          <w:szCs w:val="24"/>
          <w:lang w:eastAsia="vi-VN"/>
        </w:rPr>
        <w:t xml:space="preserve">. </w:t>
      </w:r>
    </w:p>
    <w:p w:rsidR="004D0CD9" w:rsidRPr="004D0CD9" w:rsidRDefault="004D0CD9" w:rsidP="004D0CD9">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Kết luận có căn cứ, diễn đạt mạch lạc và thể hiện quan điểm cá nhân: </w:t>
      </w:r>
      <w:r w:rsidRPr="004D0CD9">
        <w:rPr>
          <w:rFonts w:ascii="Times New Roman" w:eastAsia="Times New Roman" w:hAnsi="Times New Roman" w:cs="Times New Roman"/>
          <w:b/>
          <w:bCs/>
          <w:sz w:val="24"/>
          <w:szCs w:val="24"/>
          <w:lang w:eastAsia="vi-VN"/>
        </w:rPr>
        <w:t>2 điểm</w:t>
      </w:r>
      <w:r w:rsidRPr="004D0CD9">
        <w:rPr>
          <w:rFonts w:ascii="Times New Roman" w:eastAsia="Times New Roman" w:hAnsi="Times New Roman" w:cs="Times New Roman"/>
          <w:sz w:val="24"/>
          <w:szCs w:val="24"/>
          <w:lang w:eastAsia="vi-VN"/>
        </w:rPr>
        <w:t>.</w:t>
      </w:r>
    </w:p>
    <w:p w:rsidR="004D0CD9" w:rsidRPr="004D0CD9" w:rsidRDefault="004D0CD9" w:rsidP="004D0CD9">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4D0CD9">
        <w:rPr>
          <w:rFonts w:ascii="Times New Roman" w:eastAsia="Times New Roman" w:hAnsi="Times New Roman" w:cs="Times New Roman"/>
          <w:b/>
          <w:bCs/>
          <w:sz w:val="27"/>
          <w:szCs w:val="27"/>
          <w:lang w:eastAsia="vi-VN"/>
        </w:rPr>
        <w:t>Nhiệm vụ 3</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b/>
          <w:bCs/>
          <w:sz w:val="24"/>
          <w:szCs w:val="24"/>
          <w:lang w:eastAsia="vi-VN"/>
        </w:rPr>
        <w:t>Tên nhiệm vụ:</w:t>
      </w:r>
      <w:r w:rsidRPr="004D0CD9">
        <w:rPr>
          <w:rFonts w:ascii="Times New Roman" w:eastAsia="Times New Roman" w:hAnsi="Times New Roman" w:cs="Times New Roman"/>
          <w:sz w:val="24"/>
          <w:szCs w:val="24"/>
          <w:lang w:eastAsia="vi-VN"/>
        </w:rPr>
        <w:t xml:space="preserve"> Vì sao Cách mạng Pháp được đánh giá là triệt để?</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b/>
          <w:bCs/>
          <w:sz w:val="24"/>
          <w:szCs w:val="24"/>
          <w:lang w:eastAsia="vi-VN"/>
        </w:rPr>
        <w:t>Đề bài học sinh cần làm:</w:t>
      </w:r>
      <w:r w:rsidRPr="004D0CD9">
        <w:rPr>
          <w:rFonts w:ascii="Times New Roman" w:eastAsia="Times New Roman" w:hAnsi="Times New Roman" w:cs="Times New Roman"/>
          <w:sz w:val="24"/>
          <w:szCs w:val="24"/>
          <w:lang w:eastAsia="vi-VN"/>
        </w:rPr>
        <w:br/>
        <w:t xml:space="preserve">Có ý kiến cho rằng: </w:t>
      </w:r>
      <w:r w:rsidRPr="004D0CD9">
        <w:rPr>
          <w:rFonts w:ascii="Times New Roman" w:eastAsia="Times New Roman" w:hAnsi="Times New Roman" w:cs="Times New Roman"/>
          <w:b/>
          <w:bCs/>
          <w:sz w:val="24"/>
          <w:szCs w:val="24"/>
          <w:lang w:eastAsia="vi-VN"/>
        </w:rPr>
        <w:t>“Cách mạng tư sản Pháp cuối thế kỉ XVIII chỉ là một cuộc thay đổi chính quyền, vì vậy không khác nhiều so với các cuộc cách mạng tư sản khác.”</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Em hãy đánh giá ý kiến trên bằng một đoạn viết khoảng </w:t>
      </w:r>
      <w:r w:rsidRPr="004D0CD9">
        <w:rPr>
          <w:rFonts w:ascii="Times New Roman" w:eastAsia="Times New Roman" w:hAnsi="Times New Roman" w:cs="Times New Roman"/>
          <w:b/>
          <w:bCs/>
          <w:sz w:val="24"/>
          <w:szCs w:val="24"/>
          <w:lang w:eastAsia="vi-VN"/>
        </w:rPr>
        <w:t>180–250 từ</w:t>
      </w:r>
      <w:r w:rsidRPr="004D0CD9">
        <w:rPr>
          <w:rFonts w:ascii="Times New Roman" w:eastAsia="Times New Roman" w:hAnsi="Times New Roman" w:cs="Times New Roman"/>
          <w:sz w:val="24"/>
          <w:szCs w:val="24"/>
          <w:lang w:eastAsia="vi-VN"/>
        </w:rPr>
        <w:t>. Trong bài làm, em cần:</w:t>
      </w:r>
    </w:p>
    <w:p w:rsidR="004D0CD9" w:rsidRPr="004D0CD9" w:rsidRDefault="004D0CD9" w:rsidP="004D0CD9">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xác định rõ ý kiến trên đúng, sai hay chưa đầy đủ;</w:t>
      </w:r>
    </w:p>
    <w:p w:rsidR="004D0CD9" w:rsidRPr="004D0CD9" w:rsidRDefault="004D0CD9" w:rsidP="004D0CD9">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sử dụng dẫn chứng về </w:t>
      </w:r>
      <w:r w:rsidRPr="004D0CD9">
        <w:rPr>
          <w:rFonts w:ascii="Times New Roman" w:eastAsia="Times New Roman" w:hAnsi="Times New Roman" w:cs="Times New Roman"/>
          <w:b/>
          <w:bCs/>
          <w:sz w:val="24"/>
          <w:szCs w:val="24"/>
          <w:lang w:eastAsia="vi-VN"/>
        </w:rPr>
        <w:t>kết quả và ý nghĩa</w:t>
      </w:r>
      <w:r w:rsidRPr="004D0CD9">
        <w:rPr>
          <w:rFonts w:ascii="Times New Roman" w:eastAsia="Times New Roman" w:hAnsi="Times New Roman" w:cs="Times New Roman"/>
          <w:sz w:val="24"/>
          <w:szCs w:val="24"/>
          <w:lang w:eastAsia="vi-VN"/>
        </w:rPr>
        <w:t xml:space="preserve"> của Cách mạng Pháp;</w:t>
      </w:r>
    </w:p>
    <w:p w:rsidR="004D0CD9" w:rsidRPr="004D0CD9" w:rsidRDefault="004D0CD9" w:rsidP="004D0CD9">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so sánh ở mức khái quát với các cuộc cách mạng tư sản khác đã học;</w:t>
      </w:r>
    </w:p>
    <w:p w:rsidR="004D0CD9" w:rsidRPr="004D0CD9" w:rsidRDefault="004D0CD9" w:rsidP="004D0CD9">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giải thích vì sao SGK đánh giá Cách mạng Pháp là cuộc cách mạng tư sản </w:t>
      </w:r>
      <w:r w:rsidRPr="004D0CD9">
        <w:rPr>
          <w:rFonts w:ascii="Times New Roman" w:eastAsia="Times New Roman" w:hAnsi="Times New Roman" w:cs="Times New Roman"/>
          <w:b/>
          <w:bCs/>
          <w:sz w:val="24"/>
          <w:szCs w:val="24"/>
          <w:lang w:eastAsia="vi-VN"/>
        </w:rPr>
        <w:t>triệt để nhất</w:t>
      </w:r>
      <w:r w:rsidRPr="004D0CD9">
        <w:rPr>
          <w:rFonts w:ascii="Times New Roman" w:eastAsia="Times New Roman" w:hAnsi="Times New Roman" w:cs="Times New Roman"/>
          <w:sz w:val="24"/>
          <w:szCs w:val="24"/>
          <w:lang w:eastAsia="vi-VN"/>
        </w:rPr>
        <w:t>;</w:t>
      </w:r>
    </w:p>
    <w:p w:rsidR="004D0CD9" w:rsidRPr="004D0CD9" w:rsidRDefault="004D0CD9" w:rsidP="004D0CD9">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đưa ra kết luận của riêng em.</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Không chấp nhận cách trả lời chỉ kể lại diễn biến cách mạng.</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SGK nêu thắng lợi của các cuộc cách mạng tư sản đã lật đổ chế độ quân chủ chuyên chế, mở đường cho chủ nghĩa tư bản phát triển; riêng </w:t>
      </w:r>
      <w:r w:rsidRPr="004D0CD9">
        <w:rPr>
          <w:rFonts w:ascii="Times New Roman" w:eastAsia="Times New Roman" w:hAnsi="Times New Roman" w:cs="Times New Roman"/>
          <w:b/>
          <w:bCs/>
          <w:sz w:val="24"/>
          <w:szCs w:val="24"/>
          <w:lang w:eastAsia="vi-VN"/>
        </w:rPr>
        <w:t>Cách mạng Pháp được đánh giá là cuộc cách mạng tư sản triệt để nhất</w:t>
      </w:r>
      <w:r w:rsidRPr="004D0CD9">
        <w:rPr>
          <w:rFonts w:ascii="Times New Roman" w:eastAsia="Times New Roman" w:hAnsi="Times New Roman" w:cs="Times New Roman"/>
          <w:sz w:val="24"/>
          <w:szCs w:val="24"/>
          <w:lang w:eastAsia="vi-VN"/>
        </w:rPr>
        <w:t>. SGK Lịch sử 11.KNTT (1)(1)</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b/>
          <w:bCs/>
          <w:sz w:val="24"/>
          <w:szCs w:val="24"/>
          <w:lang w:eastAsia="vi-VN"/>
        </w:rPr>
        <w:t>Rubric chấm điểm – 10 điểm:</w:t>
      </w:r>
      <w:r w:rsidRPr="004D0CD9">
        <w:rPr>
          <w:rFonts w:ascii="Times New Roman" w:eastAsia="Times New Roman" w:hAnsi="Times New Roman" w:cs="Times New Roman"/>
          <w:sz w:val="24"/>
          <w:szCs w:val="24"/>
          <w:lang w:eastAsia="vi-VN"/>
        </w:rPr>
        <w:t xml:space="preserve"> </w:t>
      </w:r>
    </w:p>
    <w:p w:rsidR="004D0CD9" w:rsidRPr="004D0CD9" w:rsidRDefault="004D0CD9" w:rsidP="004D0CD9">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Xác định đúng vấn đề và thể hiện rõ quan điểm: </w:t>
      </w:r>
      <w:r w:rsidRPr="004D0CD9">
        <w:rPr>
          <w:rFonts w:ascii="Times New Roman" w:eastAsia="Times New Roman" w:hAnsi="Times New Roman" w:cs="Times New Roman"/>
          <w:b/>
          <w:bCs/>
          <w:sz w:val="24"/>
          <w:szCs w:val="24"/>
          <w:lang w:eastAsia="vi-VN"/>
        </w:rPr>
        <w:t>2 điểm</w:t>
      </w:r>
      <w:r w:rsidRPr="004D0CD9">
        <w:rPr>
          <w:rFonts w:ascii="Times New Roman" w:eastAsia="Times New Roman" w:hAnsi="Times New Roman" w:cs="Times New Roman"/>
          <w:sz w:val="24"/>
          <w:szCs w:val="24"/>
          <w:lang w:eastAsia="vi-VN"/>
        </w:rPr>
        <w:t xml:space="preserve">. </w:t>
      </w:r>
    </w:p>
    <w:p w:rsidR="004D0CD9" w:rsidRPr="004D0CD9" w:rsidRDefault="004D0CD9" w:rsidP="004D0CD9">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Sử dụng dẫn chứng lịch sử chính xác, phù hợp: </w:t>
      </w:r>
      <w:r w:rsidRPr="004D0CD9">
        <w:rPr>
          <w:rFonts w:ascii="Times New Roman" w:eastAsia="Times New Roman" w:hAnsi="Times New Roman" w:cs="Times New Roman"/>
          <w:b/>
          <w:bCs/>
          <w:sz w:val="24"/>
          <w:szCs w:val="24"/>
          <w:lang w:eastAsia="vi-VN"/>
        </w:rPr>
        <w:t>3 điểm</w:t>
      </w:r>
      <w:r w:rsidRPr="004D0CD9">
        <w:rPr>
          <w:rFonts w:ascii="Times New Roman" w:eastAsia="Times New Roman" w:hAnsi="Times New Roman" w:cs="Times New Roman"/>
          <w:sz w:val="24"/>
          <w:szCs w:val="24"/>
          <w:lang w:eastAsia="vi-VN"/>
        </w:rPr>
        <w:t xml:space="preserve">. </w:t>
      </w:r>
    </w:p>
    <w:p w:rsidR="004D0CD9" w:rsidRPr="004D0CD9" w:rsidRDefault="004D0CD9" w:rsidP="004D0CD9">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Biết phân tích, so sánh và giải thích tính triệt để của Cách mạng Pháp: </w:t>
      </w:r>
      <w:r w:rsidRPr="004D0CD9">
        <w:rPr>
          <w:rFonts w:ascii="Times New Roman" w:eastAsia="Times New Roman" w:hAnsi="Times New Roman" w:cs="Times New Roman"/>
          <w:b/>
          <w:bCs/>
          <w:sz w:val="24"/>
          <w:szCs w:val="24"/>
          <w:lang w:eastAsia="vi-VN"/>
        </w:rPr>
        <w:t>3 điểm</w:t>
      </w:r>
      <w:r w:rsidRPr="004D0CD9">
        <w:rPr>
          <w:rFonts w:ascii="Times New Roman" w:eastAsia="Times New Roman" w:hAnsi="Times New Roman" w:cs="Times New Roman"/>
          <w:sz w:val="24"/>
          <w:szCs w:val="24"/>
          <w:lang w:eastAsia="vi-VN"/>
        </w:rPr>
        <w:t xml:space="preserve">. </w:t>
      </w:r>
    </w:p>
    <w:p w:rsidR="004D0CD9" w:rsidRPr="004D0CD9" w:rsidRDefault="004D0CD9" w:rsidP="004D0CD9">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Kết luận hợp lí, diễn đạt mạch lạc, có chính kiến: </w:t>
      </w:r>
      <w:r w:rsidRPr="004D0CD9">
        <w:rPr>
          <w:rFonts w:ascii="Times New Roman" w:eastAsia="Times New Roman" w:hAnsi="Times New Roman" w:cs="Times New Roman"/>
          <w:b/>
          <w:bCs/>
          <w:sz w:val="24"/>
          <w:szCs w:val="24"/>
          <w:lang w:eastAsia="vi-VN"/>
        </w:rPr>
        <w:t>2 điểm</w:t>
      </w:r>
      <w:r w:rsidRPr="004D0CD9">
        <w:rPr>
          <w:rFonts w:ascii="Times New Roman" w:eastAsia="Times New Roman" w:hAnsi="Times New Roman" w:cs="Times New Roman"/>
          <w:sz w:val="24"/>
          <w:szCs w:val="24"/>
          <w:lang w:eastAsia="vi-VN"/>
        </w:rPr>
        <w:t>.</w:t>
      </w:r>
    </w:p>
    <w:p w:rsidR="004D0CD9" w:rsidRPr="004D0CD9" w:rsidRDefault="004D0CD9" w:rsidP="004D0CD9">
      <w:pPr>
        <w:spacing w:after="0"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pict>
          <v:rect id="_x0000_i1027" style="width:0;height:1.5pt" o:hralign="center" o:hrstd="t" o:hr="t" fillcolor="#a0a0a0" stroked="f"/>
        </w:pict>
      </w:r>
    </w:p>
    <w:p w:rsidR="004D0CD9" w:rsidRPr="004D0CD9" w:rsidRDefault="004D0CD9" w:rsidP="004D0CD9">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4D0CD9">
        <w:rPr>
          <w:rFonts w:ascii="Times New Roman" w:eastAsia="Times New Roman" w:hAnsi="Times New Roman" w:cs="Times New Roman"/>
          <w:b/>
          <w:bCs/>
          <w:sz w:val="27"/>
          <w:szCs w:val="27"/>
          <w:lang w:eastAsia="vi-VN"/>
        </w:rPr>
        <w:lastRenderedPageBreak/>
        <w:t>Nhiệm vụ 4</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b/>
          <w:bCs/>
          <w:sz w:val="24"/>
          <w:szCs w:val="24"/>
          <w:lang w:eastAsia="vi-VN"/>
        </w:rPr>
        <w:t>Tên nhiệm vụ:</w:t>
      </w:r>
      <w:r w:rsidRPr="004D0CD9">
        <w:rPr>
          <w:rFonts w:ascii="Times New Roman" w:eastAsia="Times New Roman" w:hAnsi="Times New Roman" w:cs="Times New Roman"/>
          <w:sz w:val="24"/>
          <w:szCs w:val="24"/>
          <w:lang w:eastAsia="vi-VN"/>
        </w:rPr>
        <w:t xml:space="preserve"> Bảo vệ chủ quyền Biển Đông bằng cách nào?</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b/>
          <w:bCs/>
          <w:sz w:val="24"/>
          <w:szCs w:val="24"/>
          <w:lang w:eastAsia="vi-VN"/>
        </w:rPr>
        <w:t>Đề bài học sinh cần làm:</w:t>
      </w:r>
      <w:r w:rsidRPr="004D0CD9">
        <w:rPr>
          <w:rFonts w:ascii="Times New Roman" w:eastAsia="Times New Roman" w:hAnsi="Times New Roman" w:cs="Times New Roman"/>
          <w:sz w:val="24"/>
          <w:szCs w:val="24"/>
          <w:lang w:eastAsia="vi-VN"/>
        </w:rPr>
        <w:br/>
        <w:t xml:space="preserve">Một bạn cho rằng: </w:t>
      </w:r>
      <w:r w:rsidRPr="004D0CD9">
        <w:rPr>
          <w:rFonts w:ascii="Times New Roman" w:eastAsia="Times New Roman" w:hAnsi="Times New Roman" w:cs="Times New Roman"/>
          <w:b/>
          <w:bCs/>
          <w:sz w:val="24"/>
          <w:szCs w:val="24"/>
          <w:lang w:eastAsia="vi-VN"/>
        </w:rPr>
        <w:t>“Trong tranh chấp chủ quyền ở Biển Đông, biện pháp hiệu quả nhất là thể hiện thái độ cứng rắn; các biện pháp pháp lí và ngoại giao chỉ có vai trò hỗ trợ.”</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Em có đồng ý với ý kiến trên không? Hãy viết một đoạn khoảng </w:t>
      </w:r>
      <w:r w:rsidRPr="004D0CD9">
        <w:rPr>
          <w:rFonts w:ascii="Times New Roman" w:eastAsia="Times New Roman" w:hAnsi="Times New Roman" w:cs="Times New Roman"/>
          <w:b/>
          <w:bCs/>
          <w:sz w:val="24"/>
          <w:szCs w:val="24"/>
          <w:lang w:eastAsia="vi-VN"/>
        </w:rPr>
        <w:t>180–250 từ</w:t>
      </w:r>
      <w:r w:rsidRPr="004D0CD9">
        <w:rPr>
          <w:rFonts w:ascii="Times New Roman" w:eastAsia="Times New Roman" w:hAnsi="Times New Roman" w:cs="Times New Roman"/>
          <w:sz w:val="24"/>
          <w:szCs w:val="24"/>
          <w:lang w:eastAsia="vi-VN"/>
        </w:rPr>
        <w:t xml:space="preserve"> để trình bày quan điểm của mình. Bài làm cần:</w:t>
      </w:r>
    </w:p>
    <w:p w:rsidR="004D0CD9" w:rsidRPr="004D0CD9" w:rsidRDefault="004D0CD9" w:rsidP="004D0CD9">
      <w:pPr>
        <w:numPr>
          <w:ilvl w:val="0"/>
          <w:numId w:val="7"/>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xác định rõ lập trường;</w:t>
      </w:r>
    </w:p>
    <w:p w:rsidR="004D0CD9" w:rsidRPr="004D0CD9" w:rsidRDefault="004D0CD9" w:rsidP="004D0CD9">
      <w:pPr>
        <w:numPr>
          <w:ilvl w:val="0"/>
          <w:numId w:val="7"/>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sử dụng dẫn chứng về quá trình Việt Nam bảo vệ, thực thi chủ quyền đối với Hoàng Sa và Trường Sa;</w:t>
      </w:r>
    </w:p>
    <w:p w:rsidR="004D0CD9" w:rsidRPr="004D0CD9" w:rsidRDefault="004D0CD9" w:rsidP="004D0CD9">
      <w:pPr>
        <w:numPr>
          <w:ilvl w:val="0"/>
          <w:numId w:val="7"/>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phân tích vai trò của </w:t>
      </w:r>
      <w:r w:rsidRPr="004D0CD9">
        <w:rPr>
          <w:rFonts w:ascii="Times New Roman" w:eastAsia="Times New Roman" w:hAnsi="Times New Roman" w:cs="Times New Roman"/>
          <w:b/>
          <w:bCs/>
          <w:sz w:val="24"/>
          <w:szCs w:val="24"/>
          <w:lang w:eastAsia="vi-VN"/>
        </w:rPr>
        <w:t>biện pháp hòa bình, pháp lí và ngoại giao</w:t>
      </w:r>
      <w:r w:rsidRPr="004D0CD9">
        <w:rPr>
          <w:rFonts w:ascii="Times New Roman" w:eastAsia="Times New Roman" w:hAnsi="Times New Roman" w:cs="Times New Roman"/>
          <w:sz w:val="24"/>
          <w:szCs w:val="24"/>
          <w:lang w:eastAsia="vi-VN"/>
        </w:rPr>
        <w:t>;</w:t>
      </w:r>
    </w:p>
    <w:p w:rsidR="004D0CD9" w:rsidRPr="004D0CD9" w:rsidRDefault="004D0CD9" w:rsidP="004D0CD9">
      <w:pPr>
        <w:numPr>
          <w:ilvl w:val="0"/>
          <w:numId w:val="7"/>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giải thích vì sao việc bảo vệ chủ quyền cần gắn với luật pháp quốc tế;</w:t>
      </w:r>
    </w:p>
    <w:p w:rsidR="004D0CD9" w:rsidRPr="004D0CD9" w:rsidRDefault="004D0CD9" w:rsidP="004D0CD9">
      <w:pPr>
        <w:numPr>
          <w:ilvl w:val="0"/>
          <w:numId w:val="7"/>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đưa ra kết luận có căn cứ.</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Nếu sử dụng AI để tham khảo, em phải kiểm chứng lại thông tin trước khi đưa vào bài.</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SGK nêu Việt Nam đã có nhiều hoạt động kiên quyết bảo vệ, thực thi chủ quyền đối với Hoàng Sa và Trường Sa; đồng thời chủ trương giải quyết tranh chấp bằng </w:t>
      </w:r>
      <w:r w:rsidRPr="004D0CD9">
        <w:rPr>
          <w:rFonts w:ascii="Times New Roman" w:eastAsia="Times New Roman" w:hAnsi="Times New Roman" w:cs="Times New Roman"/>
          <w:b/>
          <w:bCs/>
          <w:sz w:val="24"/>
          <w:szCs w:val="24"/>
          <w:lang w:eastAsia="vi-VN"/>
        </w:rPr>
        <w:t>biện pháp hòa bình, trên cơ sở tôn trọng lẫn nhau và tuân thủ luật pháp quốc tế</w:t>
      </w:r>
      <w:r w:rsidRPr="004D0CD9">
        <w:rPr>
          <w:rFonts w:ascii="Times New Roman" w:eastAsia="Times New Roman" w:hAnsi="Times New Roman" w:cs="Times New Roman"/>
          <w:sz w:val="24"/>
          <w:szCs w:val="24"/>
          <w:lang w:eastAsia="vi-VN"/>
        </w:rPr>
        <w:t>. SGK Lịch sử 11.KNTT (1)(1)</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b/>
          <w:bCs/>
          <w:sz w:val="24"/>
          <w:szCs w:val="24"/>
          <w:lang w:eastAsia="vi-VN"/>
        </w:rPr>
        <w:t>Rubric chấm điểm – 10 điểm:</w:t>
      </w:r>
      <w:r w:rsidRPr="004D0CD9">
        <w:rPr>
          <w:rFonts w:ascii="Times New Roman" w:eastAsia="Times New Roman" w:hAnsi="Times New Roman" w:cs="Times New Roman"/>
          <w:sz w:val="24"/>
          <w:szCs w:val="24"/>
          <w:lang w:eastAsia="vi-VN"/>
        </w:rPr>
        <w:t xml:space="preserve"> </w:t>
      </w:r>
    </w:p>
    <w:p w:rsidR="004D0CD9" w:rsidRPr="004D0CD9" w:rsidRDefault="004D0CD9" w:rsidP="004D0CD9">
      <w:pPr>
        <w:numPr>
          <w:ilvl w:val="0"/>
          <w:numId w:val="8"/>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Nêu rõ quan điểm, bám đúng vấn đề: </w:t>
      </w:r>
      <w:r w:rsidRPr="004D0CD9">
        <w:rPr>
          <w:rFonts w:ascii="Times New Roman" w:eastAsia="Times New Roman" w:hAnsi="Times New Roman" w:cs="Times New Roman"/>
          <w:b/>
          <w:bCs/>
          <w:sz w:val="24"/>
          <w:szCs w:val="24"/>
          <w:lang w:eastAsia="vi-VN"/>
        </w:rPr>
        <w:t>2 điểm</w:t>
      </w:r>
      <w:r w:rsidRPr="004D0CD9">
        <w:rPr>
          <w:rFonts w:ascii="Times New Roman" w:eastAsia="Times New Roman" w:hAnsi="Times New Roman" w:cs="Times New Roman"/>
          <w:sz w:val="24"/>
          <w:szCs w:val="24"/>
          <w:lang w:eastAsia="vi-VN"/>
        </w:rPr>
        <w:t xml:space="preserve">. </w:t>
      </w:r>
    </w:p>
    <w:p w:rsidR="004D0CD9" w:rsidRPr="004D0CD9" w:rsidRDefault="004D0CD9" w:rsidP="004D0CD9">
      <w:pPr>
        <w:numPr>
          <w:ilvl w:val="0"/>
          <w:numId w:val="8"/>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Dẫn chứng chính xác về quá trình bảo vệ, thực thi chủ quyền: </w:t>
      </w:r>
      <w:r w:rsidRPr="004D0CD9">
        <w:rPr>
          <w:rFonts w:ascii="Times New Roman" w:eastAsia="Times New Roman" w:hAnsi="Times New Roman" w:cs="Times New Roman"/>
          <w:b/>
          <w:bCs/>
          <w:sz w:val="24"/>
          <w:szCs w:val="24"/>
          <w:lang w:eastAsia="vi-VN"/>
        </w:rPr>
        <w:t>3 điểm</w:t>
      </w:r>
      <w:r w:rsidRPr="004D0CD9">
        <w:rPr>
          <w:rFonts w:ascii="Times New Roman" w:eastAsia="Times New Roman" w:hAnsi="Times New Roman" w:cs="Times New Roman"/>
          <w:sz w:val="24"/>
          <w:szCs w:val="24"/>
          <w:lang w:eastAsia="vi-VN"/>
        </w:rPr>
        <w:t xml:space="preserve">. </w:t>
      </w:r>
    </w:p>
    <w:p w:rsidR="004D0CD9" w:rsidRPr="004D0CD9" w:rsidRDefault="004D0CD9" w:rsidP="004D0CD9">
      <w:pPr>
        <w:numPr>
          <w:ilvl w:val="0"/>
          <w:numId w:val="8"/>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Phân tích được vai trò của biện pháp hòa bình, pháp lí và ngoại giao; biết phản biện ý kiến một chiều: </w:t>
      </w:r>
      <w:r w:rsidRPr="004D0CD9">
        <w:rPr>
          <w:rFonts w:ascii="Times New Roman" w:eastAsia="Times New Roman" w:hAnsi="Times New Roman" w:cs="Times New Roman"/>
          <w:b/>
          <w:bCs/>
          <w:sz w:val="24"/>
          <w:szCs w:val="24"/>
          <w:lang w:eastAsia="vi-VN"/>
        </w:rPr>
        <w:t>3 điểm</w:t>
      </w:r>
      <w:r w:rsidRPr="004D0CD9">
        <w:rPr>
          <w:rFonts w:ascii="Times New Roman" w:eastAsia="Times New Roman" w:hAnsi="Times New Roman" w:cs="Times New Roman"/>
          <w:sz w:val="24"/>
          <w:szCs w:val="24"/>
          <w:lang w:eastAsia="vi-VN"/>
        </w:rPr>
        <w:t xml:space="preserve">. </w:t>
      </w:r>
    </w:p>
    <w:p w:rsidR="004D0CD9" w:rsidRPr="004D0CD9" w:rsidRDefault="004D0CD9" w:rsidP="004D0CD9">
      <w:pPr>
        <w:numPr>
          <w:ilvl w:val="0"/>
          <w:numId w:val="8"/>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Kết luận hợp lí, diễn đạt rõ ràng, thể hiện trách nhiệm công dân: </w:t>
      </w:r>
      <w:r w:rsidRPr="004D0CD9">
        <w:rPr>
          <w:rFonts w:ascii="Times New Roman" w:eastAsia="Times New Roman" w:hAnsi="Times New Roman" w:cs="Times New Roman"/>
          <w:b/>
          <w:bCs/>
          <w:sz w:val="24"/>
          <w:szCs w:val="24"/>
          <w:lang w:eastAsia="vi-VN"/>
        </w:rPr>
        <w:t>2 điểm</w:t>
      </w:r>
      <w:r w:rsidRPr="004D0CD9">
        <w:rPr>
          <w:rFonts w:ascii="Times New Roman" w:eastAsia="Times New Roman" w:hAnsi="Times New Roman" w:cs="Times New Roman"/>
          <w:sz w:val="24"/>
          <w:szCs w:val="24"/>
          <w:lang w:eastAsia="vi-VN"/>
        </w:rPr>
        <w:t>.</w:t>
      </w:r>
    </w:p>
    <w:p w:rsidR="004D0CD9" w:rsidRPr="004D0CD9" w:rsidRDefault="004D0CD9" w:rsidP="004D0CD9">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4D0CD9">
        <w:rPr>
          <w:rFonts w:ascii="Times New Roman" w:eastAsia="Times New Roman" w:hAnsi="Times New Roman" w:cs="Times New Roman"/>
          <w:b/>
          <w:bCs/>
          <w:sz w:val="27"/>
          <w:szCs w:val="27"/>
          <w:lang w:eastAsia="vi-VN"/>
        </w:rPr>
        <w:t>Nhiệm vụ 3</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b/>
          <w:bCs/>
          <w:sz w:val="24"/>
          <w:szCs w:val="24"/>
          <w:lang w:eastAsia="vi-VN"/>
        </w:rPr>
        <w:t>Tên nhiệm vụ:</w:t>
      </w:r>
      <w:r w:rsidRPr="004D0CD9">
        <w:rPr>
          <w:rFonts w:ascii="Times New Roman" w:eastAsia="Times New Roman" w:hAnsi="Times New Roman" w:cs="Times New Roman"/>
          <w:sz w:val="24"/>
          <w:szCs w:val="24"/>
          <w:lang w:eastAsia="vi-VN"/>
        </w:rPr>
        <w:t xml:space="preserve"> Vì sao Cách mạng Pháp được đánh giá là triệt để?</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b/>
          <w:bCs/>
          <w:sz w:val="24"/>
          <w:szCs w:val="24"/>
          <w:lang w:eastAsia="vi-VN"/>
        </w:rPr>
        <w:t>Đề bài học sinh cần làm:</w:t>
      </w:r>
      <w:r w:rsidRPr="004D0CD9">
        <w:rPr>
          <w:rFonts w:ascii="Times New Roman" w:eastAsia="Times New Roman" w:hAnsi="Times New Roman" w:cs="Times New Roman"/>
          <w:sz w:val="24"/>
          <w:szCs w:val="24"/>
          <w:lang w:eastAsia="vi-VN"/>
        </w:rPr>
        <w:br/>
        <w:t xml:space="preserve">Có ý kiến cho rằng: </w:t>
      </w:r>
      <w:r w:rsidRPr="004D0CD9">
        <w:rPr>
          <w:rFonts w:ascii="Times New Roman" w:eastAsia="Times New Roman" w:hAnsi="Times New Roman" w:cs="Times New Roman"/>
          <w:b/>
          <w:bCs/>
          <w:sz w:val="24"/>
          <w:szCs w:val="24"/>
          <w:lang w:eastAsia="vi-VN"/>
        </w:rPr>
        <w:t>“Cách mạng tư sản Pháp cuối thế kỉ XVIII chỉ là một cuộc thay đổi chính quyền, vì vậy không khác nhiều so với các cuộc cách mạng tư sản khác.”</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Em hãy đánh giá ý kiến trên bằng một đoạn viết khoảng </w:t>
      </w:r>
      <w:r w:rsidRPr="004D0CD9">
        <w:rPr>
          <w:rFonts w:ascii="Times New Roman" w:eastAsia="Times New Roman" w:hAnsi="Times New Roman" w:cs="Times New Roman"/>
          <w:b/>
          <w:bCs/>
          <w:sz w:val="24"/>
          <w:szCs w:val="24"/>
          <w:lang w:eastAsia="vi-VN"/>
        </w:rPr>
        <w:t>180–250 từ</w:t>
      </w:r>
      <w:r w:rsidRPr="004D0CD9">
        <w:rPr>
          <w:rFonts w:ascii="Times New Roman" w:eastAsia="Times New Roman" w:hAnsi="Times New Roman" w:cs="Times New Roman"/>
          <w:sz w:val="24"/>
          <w:szCs w:val="24"/>
          <w:lang w:eastAsia="vi-VN"/>
        </w:rPr>
        <w:t>. Trong bài làm, em cần:</w:t>
      </w:r>
    </w:p>
    <w:p w:rsidR="004D0CD9" w:rsidRPr="004D0CD9" w:rsidRDefault="004D0CD9" w:rsidP="004D0CD9">
      <w:pPr>
        <w:numPr>
          <w:ilvl w:val="0"/>
          <w:numId w:val="9"/>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xác định rõ ý kiến trên đúng, sai hay chưa đầy đủ;</w:t>
      </w:r>
    </w:p>
    <w:p w:rsidR="004D0CD9" w:rsidRPr="004D0CD9" w:rsidRDefault="004D0CD9" w:rsidP="004D0CD9">
      <w:pPr>
        <w:numPr>
          <w:ilvl w:val="0"/>
          <w:numId w:val="9"/>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sử dụng dẫn chứng về </w:t>
      </w:r>
      <w:r w:rsidRPr="004D0CD9">
        <w:rPr>
          <w:rFonts w:ascii="Times New Roman" w:eastAsia="Times New Roman" w:hAnsi="Times New Roman" w:cs="Times New Roman"/>
          <w:b/>
          <w:bCs/>
          <w:sz w:val="24"/>
          <w:szCs w:val="24"/>
          <w:lang w:eastAsia="vi-VN"/>
        </w:rPr>
        <w:t>kết quả và ý nghĩa</w:t>
      </w:r>
      <w:r w:rsidRPr="004D0CD9">
        <w:rPr>
          <w:rFonts w:ascii="Times New Roman" w:eastAsia="Times New Roman" w:hAnsi="Times New Roman" w:cs="Times New Roman"/>
          <w:sz w:val="24"/>
          <w:szCs w:val="24"/>
          <w:lang w:eastAsia="vi-VN"/>
        </w:rPr>
        <w:t xml:space="preserve"> của Cách mạng Pháp;</w:t>
      </w:r>
    </w:p>
    <w:p w:rsidR="004D0CD9" w:rsidRPr="004D0CD9" w:rsidRDefault="004D0CD9" w:rsidP="004D0CD9">
      <w:pPr>
        <w:numPr>
          <w:ilvl w:val="0"/>
          <w:numId w:val="9"/>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so sánh ở mức khái quát với các cuộc cách mạng tư sản khác đã học;</w:t>
      </w:r>
    </w:p>
    <w:p w:rsidR="004D0CD9" w:rsidRPr="004D0CD9" w:rsidRDefault="004D0CD9" w:rsidP="004D0CD9">
      <w:pPr>
        <w:numPr>
          <w:ilvl w:val="0"/>
          <w:numId w:val="9"/>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giải thích vì sao SGK đánh giá Cách mạng Pháp là cuộc cách mạng tư sản </w:t>
      </w:r>
      <w:r w:rsidRPr="004D0CD9">
        <w:rPr>
          <w:rFonts w:ascii="Times New Roman" w:eastAsia="Times New Roman" w:hAnsi="Times New Roman" w:cs="Times New Roman"/>
          <w:b/>
          <w:bCs/>
          <w:sz w:val="24"/>
          <w:szCs w:val="24"/>
          <w:lang w:eastAsia="vi-VN"/>
        </w:rPr>
        <w:t>triệt để nhất</w:t>
      </w:r>
      <w:r w:rsidRPr="004D0CD9">
        <w:rPr>
          <w:rFonts w:ascii="Times New Roman" w:eastAsia="Times New Roman" w:hAnsi="Times New Roman" w:cs="Times New Roman"/>
          <w:sz w:val="24"/>
          <w:szCs w:val="24"/>
          <w:lang w:eastAsia="vi-VN"/>
        </w:rPr>
        <w:t>;</w:t>
      </w:r>
    </w:p>
    <w:p w:rsidR="004D0CD9" w:rsidRPr="004D0CD9" w:rsidRDefault="004D0CD9" w:rsidP="004D0CD9">
      <w:pPr>
        <w:numPr>
          <w:ilvl w:val="0"/>
          <w:numId w:val="9"/>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đưa ra kết luận của riêng em.</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lastRenderedPageBreak/>
        <w:t>Không chấp nhận cách trả lời chỉ kể lại diễn biến cách mạng.</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SGK nêu thắng lợi của các cuộc cách mạng tư sản đã lật đổ chế độ quân chủ chuyên chế, mở đường cho chủ nghĩa tư bản phát triển; riêng </w:t>
      </w:r>
      <w:r w:rsidRPr="004D0CD9">
        <w:rPr>
          <w:rFonts w:ascii="Times New Roman" w:eastAsia="Times New Roman" w:hAnsi="Times New Roman" w:cs="Times New Roman"/>
          <w:b/>
          <w:bCs/>
          <w:sz w:val="24"/>
          <w:szCs w:val="24"/>
          <w:lang w:eastAsia="vi-VN"/>
        </w:rPr>
        <w:t>Cách mạng Pháp được đánh giá là cuộc cách mạng tư sản triệt để nhất</w:t>
      </w:r>
      <w:r w:rsidRPr="004D0CD9">
        <w:rPr>
          <w:rFonts w:ascii="Times New Roman" w:eastAsia="Times New Roman" w:hAnsi="Times New Roman" w:cs="Times New Roman"/>
          <w:sz w:val="24"/>
          <w:szCs w:val="24"/>
          <w:lang w:eastAsia="vi-VN"/>
        </w:rPr>
        <w:t>. SGK Lịch sử 11.KNTT (1)(1)</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b/>
          <w:bCs/>
          <w:sz w:val="24"/>
          <w:szCs w:val="24"/>
          <w:lang w:eastAsia="vi-VN"/>
        </w:rPr>
        <w:t>Rubric chấm điểm – 10 điểm:</w:t>
      </w:r>
      <w:r w:rsidRPr="004D0CD9">
        <w:rPr>
          <w:rFonts w:ascii="Times New Roman" w:eastAsia="Times New Roman" w:hAnsi="Times New Roman" w:cs="Times New Roman"/>
          <w:sz w:val="24"/>
          <w:szCs w:val="24"/>
          <w:lang w:eastAsia="vi-VN"/>
        </w:rPr>
        <w:t xml:space="preserve"> </w:t>
      </w:r>
    </w:p>
    <w:p w:rsidR="004D0CD9" w:rsidRPr="004D0CD9" w:rsidRDefault="004D0CD9" w:rsidP="004D0CD9">
      <w:pPr>
        <w:numPr>
          <w:ilvl w:val="0"/>
          <w:numId w:val="10"/>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Xác định đúng vấn đề và thể hiện rõ quan điểm: </w:t>
      </w:r>
      <w:r w:rsidRPr="004D0CD9">
        <w:rPr>
          <w:rFonts w:ascii="Times New Roman" w:eastAsia="Times New Roman" w:hAnsi="Times New Roman" w:cs="Times New Roman"/>
          <w:b/>
          <w:bCs/>
          <w:sz w:val="24"/>
          <w:szCs w:val="24"/>
          <w:lang w:eastAsia="vi-VN"/>
        </w:rPr>
        <w:t>2 điểm</w:t>
      </w:r>
      <w:r w:rsidRPr="004D0CD9">
        <w:rPr>
          <w:rFonts w:ascii="Times New Roman" w:eastAsia="Times New Roman" w:hAnsi="Times New Roman" w:cs="Times New Roman"/>
          <w:sz w:val="24"/>
          <w:szCs w:val="24"/>
          <w:lang w:eastAsia="vi-VN"/>
        </w:rPr>
        <w:t xml:space="preserve">. </w:t>
      </w:r>
    </w:p>
    <w:p w:rsidR="004D0CD9" w:rsidRPr="004D0CD9" w:rsidRDefault="004D0CD9" w:rsidP="004D0CD9">
      <w:pPr>
        <w:numPr>
          <w:ilvl w:val="0"/>
          <w:numId w:val="10"/>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Sử dụng dẫn chứng lịch sử chính xác, phù hợp: </w:t>
      </w:r>
      <w:r w:rsidRPr="004D0CD9">
        <w:rPr>
          <w:rFonts w:ascii="Times New Roman" w:eastAsia="Times New Roman" w:hAnsi="Times New Roman" w:cs="Times New Roman"/>
          <w:b/>
          <w:bCs/>
          <w:sz w:val="24"/>
          <w:szCs w:val="24"/>
          <w:lang w:eastAsia="vi-VN"/>
        </w:rPr>
        <w:t>3 điểm</w:t>
      </w:r>
      <w:r w:rsidRPr="004D0CD9">
        <w:rPr>
          <w:rFonts w:ascii="Times New Roman" w:eastAsia="Times New Roman" w:hAnsi="Times New Roman" w:cs="Times New Roman"/>
          <w:sz w:val="24"/>
          <w:szCs w:val="24"/>
          <w:lang w:eastAsia="vi-VN"/>
        </w:rPr>
        <w:t xml:space="preserve">. </w:t>
      </w:r>
    </w:p>
    <w:p w:rsidR="004D0CD9" w:rsidRPr="004D0CD9" w:rsidRDefault="004D0CD9" w:rsidP="004D0CD9">
      <w:pPr>
        <w:numPr>
          <w:ilvl w:val="0"/>
          <w:numId w:val="10"/>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Biết phân tích, so sánh và giải thích tính triệt để của Cách mạng Pháp: </w:t>
      </w:r>
      <w:r w:rsidRPr="004D0CD9">
        <w:rPr>
          <w:rFonts w:ascii="Times New Roman" w:eastAsia="Times New Roman" w:hAnsi="Times New Roman" w:cs="Times New Roman"/>
          <w:b/>
          <w:bCs/>
          <w:sz w:val="24"/>
          <w:szCs w:val="24"/>
          <w:lang w:eastAsia="vi-VN"/>
        </w:rPr>
        <w:t>3 điểm</w:t>
      </w:r>
      <w:r w:rsidRPr="004D0CD9">
        <w:rPr>
          <w:rFonts w:ascii="Times New Roman" w:eastAsia="Times New Roman" w:hAnsi="Times New Roman" w:cs="Times New Roman"/>
          <w:sz w:val="24"/>
          <w:szCs w:val="24"/>
          <w:lang w:eastAsia="vi-VN"/>
        </w:rPr>
        <w:t xml:space="preserve">. </w:t>
      </w:r>
    </w:p>
    <w:p w:rsidR="004D0CD9" w:rsidRPr="004D0CD9" w:rsidRDefault="004D0CD9" w:rsidP="004D0CD9">
      <w:pPr>
        <w:numPr>
          <w:ilvl w:val="0"/>
          <w:numId w:val="10"/>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Kết luận hợp lí, diễn đạt mạch lạc, có chính kiến: </w:t>
      </w:r>
      <w:r w:rsidRPr="004D0CD9">
        <w:rPr>
          <w:rFonts w:ascii="Times New Roman" w:eastAsia="Times New Roman" w:hAnsi="Times New Roman" w:cs="Times New Roman"/>
          <w:b/>
          <w:bCs/>
          <w:sz w:val="24"/>
          <w:szCs w:val="24"/>
          <w:lang w:eastAsia="vi-VN"/>
        </w:rPr>
        <w:t>2 điểm</w:t>
      </w:r>
      <w:r w:rsidRPr="004D0CD9">
        <w:rPr>
          <w:rFonts w:ascii="Times New Roman" w:eastAsia="Times New Roman" w:hAnsi="Times New Roman" w:cs="Times New Roman"/>
          <w:sz w:val="24"/>
          <w:szCs w:val="24"/>
          <w:lang w:eastAsia="vi-VN"/>
        </w:rPr>
        <w:t>.</w:t>
      </w:r>
    </w:p>
    <w:p w:rsidR="004D0CD9" w:rsidRPr="004D0CD9" w:rsidRDefault="004D0CD9" w:rsidP="004D0CD9">
      <w:pPr>
        <w:spacing w:after="0"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pict>
          <v:rect id="_x0000_i1029" style="width:0;height:1.5pt" o:hralign="center" o:hrstd="t" o:hr="t" fillcolor="#a0a0a0" stroked="f"/>
        </w:pict>
      </w:r>
    </w:p>
    <w:p w:rsidR="004D0CD9" w:rsidRPr="004D0CD9" w:rsidRDefault="004D0CD9" w:rsidP="004D0CD9">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4D0CD9">
        <w:rPr>
          <w:rFonts w:ascii="Times New Roman" w:eastAsia="Times New Roman" w:hAnsi="Times New Roman" w:cs="Times New Roman"/>
          <w:b/>
          <w:bCs/>
          <w:sz w:val="27"/>
          <w:szCs w:val="27"/>
          <w:lang w:eastAsia="vi-VN"/>
        </w:rPr>
        <w:t>Nhiệm vụ 4</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b/>
          <w:bCs/>
          <w:sz w:val="24"/>
          <w:szCs w:val="24"/>
          <w:lang w:eastAsia="vi-VN"/>
        </w:rPr>
        <w:t>Tên nhiệm vụ:</w:t>
      </w:r>
      <w:r w:rsidRPr="004D0CD9">
        <w:rPr>
          <w:rFonts w:ascii="Times New Roman" w:eastAsia="Times New Roman" w:hAnsi="Times New Roman" w:cs="Times New Roman"/>
          <w:sz w:val="24"/>
          <w:szCs w:val="24"/>
          <w:lang w:eastAsia="vi-VN"/>
        </w:rPr>
        <w:t xml:space="preserve"> Bảo vệ chủ quyền Biển Đông bằng cách nào?</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b/>
          <w:bCs/>
          <w:sz w:val="24"/>
          <w:szCs w:val="24"/>
          <w:lang w:eastAsia="vi-VN"/>
        </w:rPr>
        <w:t>Đề bài học sinh cần làm:</w:t>
      </w:r>
      <w:r w:rsidRPr="004D0CD9">
        <w:rPr>
          <w:rFonts w:ascii="Times New Roman" w:eastAsia="Times New Roman" w:hAnsi="Times New Roman" w:cs="Times New Roman"/>
          <w:sz w:val="24"/>
          <w:szCs w:val="24"/>
          <w:lang w:eastAsia="vi-VN"/>
        </w:rPr>
        <w:br/>
        <w:t xml:space="preserve">Một bạn cho rằng: </w:t>
      </w:r>
      <w:r w:rsidRPr="004D0CD9">
        <w:rPr>
          <w:rFonts w:ascii="Times New Roman" w:eastAsia="Times New Roman" w:hAnsi="Times New Roman" w:cs="Times New Roman"/>
          <w:b/>
          <w:bCs/>
          <w:sz w:val="24"/>
          <w:szCs w:val="24"/>
          <w:lang w:eastAsia="vi-VN"/>
        </w:rPr>
        <w:t>“Trong tranh chấp chủ quyền ở Biển Đông, biện pháp hiệu quả nhất là thể hiện thái độ cứng rắn; các biện pháp pháp lí và ngoại giao chỉ có vai trò hỗ trợ.”</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Em có đồng ý với ý kiến trên không? Hãy viết một đoạn khoảng </w:t>
      </w:r>
      <w:r w:rsidRPr="004D0CD9">
        <w:rPr>
          <w:rFonts w:ascii="Times New Roman" w:eastAsia="Times New Roman" w:hAnsi="Times New Roman" w:cs="Times New Roman"/>
          <w:b/>
          <w:bCs/>
          <w:sz w:val="24"/>
          <w:szCs w:val="24"/>
          <w:lang w:eastAsia="vi-VN"/>
        </w:rPr>
        <w:t>180–250 từ</w:t>
      </w:r>
      <w:r w:rsidRPr="004D0CD9">
        <w:rPr>
          <w:rFonts w:ascii="Times New Roman" w:eastAsia="Times New Roman" w:hAnsi="Times New Roman" w:cs="Times New Roman"/>
          <w:sz w:val="24"/>
          <w:szCs w:val="24"/>
          <w:lang w:eastAsia="vi-VN"/>
        </w:rPr>
        <w:t xml:space="preserve"> để trình bày quan điểm của mình. Bài làm cần:</w:t>
      </w:r>
    </w:p>
    <w:p w:rsidR="004D0CD9" w:rsidRPr="004D0CD9" w:rsidRDefault="004D0CD9" w:rsidP="004D0CD9">
      <w:pPr>
        <w:numPr>
          <w:ilvl w:val="0"/>
          <w:numId w:val="11"/>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xác định rõ lập trường;</w:t>
      </w:r>
    </w:p>
    <w:p w:rsidR="004D0CD9" w:rsidRPr="004D0CD9" w:rsidRDefault="004D0CD9" w:rsidP="004D0CD9">
      <w:pPr>
        <w:numPr>
          <w:ilvl w:val="0"/>
          <w:numId w:val="11"/>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sử dụng dẫn chứng về quá trình Việt Nam bảo vệ, thực thi chủ quyền đối với Hoàng Sa và Trường Sa;</w:t>
      </w:r>
    </w:p>
    <w:p w:rsidR="004D0CD9" w:rsidRPr="004D0CD9" w:rsidRDefault="004D0CD9" w:rsidP="004D0CD9">
      <w:pPr>
        <w:numPr>
          <w:ilvl w:val="0"/>
          <w:numId w:val="11"/>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phân tích vai trò của </w:t>
      </w:r>
      <w:r w:rsidRPr="004D0CD9">
        <w:rPr>
          <w:rFonts w:ascii="Times New Roman" w:eastAsia="Times New Roman" w:hAnsi="Times New Roman" w:cs="Times New Roman"/>
          <w:b/>
          <w:bCs/>
          <w:sz w:val="24"/>
          <w:szCs w:val="24"/>
          <w:lang w:eastAsia="vi-VN"/>
        </w:rPr>
        <w:t>biện pháp hòa bình, pháp lí và ngoại giao</w:t>
      </w:r>
      <w:r w:rsidRPr="004D0CD9">
        <w:rPr>
          <w:rFonts w:ascii="Times New Roman" w:eastAsia="Times New Roman" w:hAnsi="Times New Roman" w:cs="Times New Roman"/>
          <w:sz w:val="24"/>
          <w:szCs w:val="24"/>
          <w:lang w:eastAsia="vi-VN"/>
        </w:rPr>
        <w:t>;</w:t>
      </w:r>
    </w:p>
    <w:p w:rsidR="004D0CD9" w:rsidRPr="004D0CD9" w:rsidRDefault="004D0CD9" w:rsidP="004D0CD9">
      <w:pPr>
        <w:numPr>
          <w:ilvl w:val="0"/>
          <w:numId w:val="11"/>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giải thích vì sao việc bảo vệ chủ quyền cần gắn với luật pháp quốc tế;</w:t>
      </w:r>
    </w:p>
    <w:p w:rsidR="004D0CD9" w:rsidRPr="004D0CD9" w:rsidRDefault="004D0CD9" w:rsidP="004D0CD9">
      <w:pPr>
        <w:numPr>
          <w:ilvl w:val="0"/>
          <w:numId w:val="11"/>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đưa ra kết luận có căn cứ.</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Nếu sử dụng AI để tham khảo, em phải kiểm chứng lại thông tin trước khi đưa vào bài.</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SGK nêu Việt Nam đã có nhiều hoạt động kiên quyết bảo vệ, thực thi chủ quyền đối với Hoàng Sa và Trường Sa; đồng thời chủ trương giải quyết tranh chấp bằng </w:t>
      </w:r>
      <w:r w:rsidRPr="004D0CD9">
        <w:rPr>
          <w:rFonts w:ascii="Times New Roman" w:eastAsia="Times New Roman" w:hAnsi="Times New Roman" w:cs="Times New Roman"/>
          <w:b/>
          <w:bCs/>
          <w:sz w:val="24"/>
          <w:szCs w:val="24"/>
          <w:lang w:eastAsia="vi-VN"/>
        </w:rPr>
        <w:t>biện pháp hòa bình, trên cơ sở tôn trọng lẫn nhau và tuân thủ luật pháp quốc tế</w:t>
      </w:r>
      <w:r w:rsidRPr="004D0CD9">
        <w:rPr>
          <w:rFonts w:ascii="Times New Roman" w:eastAsia="Times New Roman" w:hAnsi="Times New Roman" w:cs="Times New Roman"/>
          <w:sz w:val="24"/>
          <w:szCs w:val="24"/>
          <w:lang w:eastAsia="vi-VN"/>
        </w:rPr>
        <w:t>. SGK Lịch sử 11.KNTT (1)(1)</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b/>
          <w:bCs/>
          <w:sz w:val="24"/>
          <w:szCs w:val="24"/>
          <w:lang w:eastAsia="vi-VN"/>
        </w:rPr>
        <w:t>Rubric chấm điểm – 10 điểm:</w:t>
      </w:r>
      <w:r w:rsidRPr="004D0CD9">
        <w:rPr>
          <w:rFonts w:ascii="Times New Roman" w:eastAsia="Times New Roman" w:hAnsi="Times New Roman" w:cs="Times New Roman"/>
          <w:sz w:val="24"/>
          <w:szCs w:val="24"/>
          <w:lang w:eastAsia="vi-VN"/>
        </w:rPr>
        <w:t xml:space="preserve"> </w:t>
      </w:r>
    </w:p>
    <w:p w:rsidR="004D0CD9" w:rsidRPr="004D0CD9" w:rsidRDefault="004D0CD9" w:rsidP="004D0CD9">
      <w:pPr>
        <w:numPr>
          <w:ilvl w:val="0"/>
          <w:numId w:val="12"/>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Nêu rõ quan điểm, bám đúng vấn đề: </w:t>
      </w:r>
      <w:r w:rsidRPr="004D0CD9">
        <w:rPr>
          <w:rFonts w:ascii="Times New Roman" w:eastAsia="Times New Roman" w:hAnsi="Times New Roman" w:cs="Times New Roman"/>
          <w:b/>
          <w:bCs/>
          <w:sz w:val="24"/>
          <w:szCs w:val="24"/>
          <w:lang w:eastAsia="vi-VN"/>
        </w:rPr>
        <w:t>2 điểm</w:t>
      </w:r>
      <w:r w:rsidRPr="004D0CD9">
        <w:rPr>
          <w:rFonts w:ascii="Times New Roman" w:eastAsia="Times New Roman" w:hAnsi="Times New Roman" w:cs="Times New Roman"/>
          <w:sz w:val="24"/>
          <w:szCs w:val="24"/>
          <w:lang w:eastAsia="vi-VN"/>
        </w:rPr>
        <w:t xml:space="preserve">. </w:t>
      </w:r>
    </w:p>
    <w:p w:rsidR="004D0CD9" w:rsidRPr="004D0CD9" w:rsidRDefault="004D0CD9" w:rsidP="004D0CD9">
      <w:pPr>
        <w:numPr>
          <w:ilvl w:val="0"/>
          <w:numId w:val="12"/>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Dẫn chứng chính xác về quá trình bảo vệ, thực thi chủ quyền: </w:t>
      </w:r>
      <w:r w:rsidRPr="004D0CD9">
        <w:rPr>
          <w:rFonts w:ascii="Times New Roman" w:eastAsia="Times New Roman" w:hAnsi="Times New Roman" w:cs="Times New Roman"/>
          <w:b/>
          <w:bCs/>
          <w:sz w:val="24"/>
          <w:szCs w:val="24"/>
          <w:lang w:eastAsia="vi-VN"/>
        </w:rPr>
        <w:t>3 điểm</w:t>
      </w:r>
      <w:r w:rsidRPr="004D0CD9">
        <w:rPr>
          <w:rFonts w:ascii="Times New Roman" w:eastAsia="Times New Roman" w:hAnsi="Times New Roman" w:cs="Times New Roman"/>
          <w:sz w:val="24"/>
          <w:szCs w:val="24"/>
          <w:lang w:eastAsia="vi-VN"/>
        </w:rPr>
        <w:t xml:space="preserve">. </w:t>
      </w:r>
    </w:p>
    <w:p w:rsidR="004D0CD9" w:rsidRPr="004D0CD9" w:rsidRDefault="004D0CD9" w:rsidP="004D0CD9">
      <w:pPr>
        <w:numPr>
          <w:ilvl w:val="0"/>
          <w:numId w:val="12"/>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Phân tích được vai trò của biện pháp hòa bình, pháp lí và ngoại giao; biết phản biện ý kiến một chiều: </w:t>
      </w:r>
      <w:r w:rsidRPr="004D0CD9">
        <w:rPr>
          <w:rFonts w:ascii="Times New Roman" w:eastAsia="Times New Roman" w:hAnsi="Times New Roman" w:cs="Times New Roman"/>
          <w:b/>
          <w:bCs/>
          <w:sz w:val="24"/>
          <w:szCs w:val="24"/>
          <w:lang w:eastAsia="vi-VN"/>
        </w:rPr>
        <w:t>3 điểm</w:t>
      </w:r>
      <w:r w:rsidRPr="004D0CD9">
        <w:rPr>
          <w:rFonts w:ascii="Times New Roman" w:eastAsia="Times New Roman" w:hAnsi="Times New Roman" w:cs="Times New Roman"/>
          <w:sz w:val="24"/>
          <w:szCs w:val="24"/>
          <w:lang w:eastAsia="vi-VN"/>
        </w:rPr>
        <w:t xml:space="preserve">. </w:t>
      </w:r>
    </w:p>
    <w:p w:rsidR="004D0CD9" w:rsidRPr="004D0CD9" w:rsidRDefault="004D0CD9" w:rsidP="004D0CD9">
      <w:pPr>
        <w:numPr>
          <w:ilvl w:val="0"/>
          <w:numId w:val="12"/>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Kết luận hợp lí, diễn đạt rõ ràng, thể hiện trách nhiệm công dân: </w:t>
      </w:r>
      <w:r w:rsidRPr="004D0CD9">
        <w:rPr>
          <w:rFonts w:ascii="Times New Roman" w:eastAsia="Times New Roman" w:hAnsi="Times New Roman" w:cs="Times New Roman"/>
          <w:b/>
          <w:bCs/>
          <w:sz w:val="24"/>
          <w:szCs w:val="24"/>
          <w:lang w:eastAsia="vi-VN"/>
        </w:rPr>
        <w:t>2 điểm</w:t>
      </w:r>
      <w:r w:rsidRPr="004D0CD9">
        <w:rPr>
          <w:rFonts w:ascii="Times New Roman" w:eastAsia="Times New Roman" w:hAnsi="Times New Roman" w:cs="Times New Roman"/>
          <w:sz w:val="24"/>
          <w:szCs w:val="24"/>
          <w:lang w:eastAsia="vi-VN"/>
        </w:rPr>
        <w:t>.</w:t>
      </w:r>
    </w:p>
    <w:p w:rsidR="004D0CD9" w:rsidRPr="004D0CD9" w:rsidRDefault="004D0CD9" w:rsidP="004D0CD9">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4D0CD9">
        <w:rPr>
          <w:rFonts w:ascii="Times New Roman" w:eastAsia="Times New Roman" w:hAnsi="Times New Roman" w:cs="Times New Roman"/>
          <w:b/>
          <w:bCs/>
          <w:sz w:val="27"/>
          <w:szCs w:val="27"/>
          <w:lang w:eastAsia="vi-VN"/>
        </w:rPr>
        <w:t>Nhiệm vụ 3</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b/>
          <w:bCs/>
          <w:sz w:val="24"/>
          <w:szCs w:val="24"/>
          <w:lang w:eastAsia="vi-VN"/>
        </w:rPr>
        <w:lastRenderedPageBreak/>
        <w:t>Tên nhiệm vụ:</w:t>
      </w:r>
      <w:r w:rsidRPr="004D0CD9">
        <w:rPr>
          <w:rFonts w:ascii="Times New Roman" w:eastAsia="Times New Roman" w:hAnsi="Times New Roman" w:cs="Times New Roman"/>
          <w:sz w:val="24"/>
          <w:szCs w:val="24"/>
          <w:lang w:eastAsia="vi-VN"/>
        </w:rPr>
        <w:t xml:space="preserve"> Vì sao Cách mạng Pháp được đánh giá là triệt để?</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b/>
          <w:bCs/>
          <w:sz w:val="24"/>
          <w:szCs w:val="24"/>
          <w:lang w:eastAsia="vi-VN"/>
        </w:rPr>
        <w:t>Đề bài học sinh cần làm:</w:t>
      </w:r>
      <w:r w:rsidRPr="004D0CD9">
        <w:rPr>
          <w:rFonts w:ascii="Times New Roman" w:eastAsia="Times New Roman" w:hAnsi="Times New Roman" w:cs="Times New Roman"/>
          <w:sz w:val="24"/>
          <w:szCs w:val="24"/>
          <w:lang w:eastAsia="vi-VN"/>
        </w:rPr>
        <w:br/>
        <w:t xml:space="preserve">Có ý kiến cho rằng: </w:t>
      </w:r>
      <w:r w:rsidRPr="004D0CD9">
        <w:rPr>
          <w:rFonts w:ascii="Times New Roman" w:eastAsia="Times New Roman" w:hAnsi="Times New Roman" w:cs="Times New Roman"/>
          <w:b/>
          <w:bCs/>
          <w:sz w:val="24"/>
          <w:szCs w:val="24"/>
          <w:lang w:eastAsia="vi-VN"/>
        </w:rPr>
        <w:t>“Cách mạng tư sản Pháp cuối thế kỉ XVIII chỉ là một cuộc thay đổi chính quyền, vì vậy không khác nhiều so với các cuộc cách mạng tư sản khác.”</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Em hãy đánh giá ý kiến trên bằng một đoạn viết khoảng </w:t>
      </w:r>
      <w:r w:rsidRPr="004D0CD9">
        <w:rPr>
          <w:rFonts w:ascii="Times New Roman" w:eastAsia="Times New Roman" w:hAnsi="Times New Roman" w:cs="Times New Roman"/>
          <w:b/>
          <w:bCs/>
          <w:sz w:val="24"/>
          <w:szCs w:val="24"/>
          <w:lang w:eastAsia="vi-VN"/>
        </w:rPr>
        <w:t>180–250 từ</w:t>
      </w:r>
      <w:r w:rsidRPr="004D0CD9">
        <w:rPr>
          <w:rFonts w:ascii="Times New Roman" w:eastAsia="Times New Roman" w:hAnsi="Times New Roman" w:cs="Times New Roman"/>
          <w:sz w:val="24"/>
          <w:szCs w:val="24"/>
          <w:lang w:eastAsia="vi-VN"/>
        </w:rPr>
        <w:t>. Trong bài làm, em cần:</w:t>
      </w:r>
    </w:p>
    <w:p w:rsidR="004D0CD9" w:rsidRPr="004D0CD9" w:rsidRDefault="004D0CD9" w:rsidP="004D0CD9">
      <w:pPr>
        <w:numPr>
          <w:ilvl w:val="0"/>
          <w:numId w:val="13"/>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xác định rõ ý kiến trên đúng, sai hay chưa đầy đủ;</w:t>
      </w:r>
    </w:p>
    <w:p w:rsidR="004D0CD9" w:rsidRPr="004D0CD9" w:rsidRDefault="004D0CD9" w:rsidP="004D0CD9">
      <w:pPr>
        <w:numPr>
          <w:ilvl w:val="0"/>
          <w:numId w:val="13"/>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sử dụng dẫn chứng về </w:t>
      </w:r>
      <w:r w:rsidRPr="004D0CD9">
        <w:rPr>
          <w:rFonts w:ascii="Times New Roman" w:eastAsia="Times New Roman" w:hAnsi="Times New Roman" w:cs="Times New Roman"/>
          <w:b/>
          <w:bCs/>
          <w:sz w:val="24"/>
          <w:szCs w:val="24"/>
          <w:lang w:eastAsia="vi-VN"/>
        </w:rPr>
        <w:t>kết quả và ý nghĩa</w:t>
      </w:r>
      <w:r w:rsidRPr="004D0CD9">
        <w:rPr>
          <w:rFonts w:ascii="Times New Roman" w:eastAsia="Times New Roman" w:hAnsi="Times New Roman" w:cs="Times New Roman"/>
          <w:sz w:val="24"/>
          <w:szCs w:val="24"/>
          <w:lang w:eastAsia="vi-VN"/>
        </w:rPr>
        <w:t xml:space="preserve"> của Cách mạng Pháp;</w:t>
      </w:r>
    </w:p>
    <w:p w:rsidR="004D0CD9" w:rsidRPr="004D0CD9" w:rsidRDefault="004D0CD9" w:rsidP="004D0CD9">
      <w:pPr>
        <w:numPr>
          <w:ilvl w:val="0"/>
          <w:numId w:val="13"/>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so sánh ở mức khái quát với các cuộc cách mạng tư sản khác đã học;</w:t>
      </w:r>
    </w:p>
    <w:p w:rsidR="004D0CD9" w:rsidRPr="004D0CD9" w:rsidRDefault="004D0CD9" w:rsidP="004D0CD9">
      <w:pPr>
        <w:numPr>
          <w:ilvl w:val="0"/>
          <w:numId w:val="13"/>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giải thích vì sao SGK đánh giá Cách mạng Pháp là cuộc cách mạng tư sản </w:t>
      </w:r>
      <w:r w:rsidRPr="004D0CD9">
        <w:rPr>
          <w:rFonts w:ascii="Times New Roman" w:eastAsia="Times New Roman" w:hAnsi="Times New Roman" w:cs="Times New Roman"/>
          <w:b/>
          <w:bCs/>
          <w:sz w:val="24"/>
          <w:szCs w:val="24"/>
          <w:lang w:eastAsia="vi-VN"/>
        </w:rPr>
        <w:t>triệt để nhất</w:t>
      </w:r>
      <w:r w:rsidRPr="004D0CD9">
        <w:rPr>
          <w:rFonts w:ascii="Times New Roman" w:eastAsia="Times New Roman" w:hAnsi="Times New Roman" w:cs="Times New Roman"/>
          <w:sz w:val="24"/>
          <w:szCs w:val="24"/>
          <w:lang w:eastAsia="vi-VN"/>
        </w:rPr>
        <w:t>;</w:t>
      </w:r>
    </w:p>
    <w:p w:rsidR="004D0CD9" w:rsidRPr="004D0CD9" w:rsidRDefault="004D0CD9" w:rsidP="004D0CD9">
      <w:pPr>
        <w:numPr>
          <w:ilvl w:val="0"/>
          <w:numId w:val="13"/>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đưa ra kết luận của riêng em.</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Không chấp nhận cách trả lời chỉ kể lại diễn biến cách mạng.</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SGK nêu thắng lợi của các cuộc cách mạng tư sản đã lật đổ chế độ quân chủ chuyên chế, mở đường cho chủ nghĩa tư bản phát triển; riêng </w:t>
      </w:r>
      <w:r w:rsidRPr="004D0CD9">
        <w:rPr>
          <w:rFonts w:ascii="Times New Roman" w:eastAsia="Times New Roman" w:hAnsi="Times New Roman" w:cs="Times New Roman"/>
          <w:b/>
          <w:bCs/>
          <w:sz w:val="24"/>
          <w:szCs w:val="24"/>
          <w:lang w:eastAsia="vi-VN"/>
        </w:rPr>
        <w:t>Cách mạng Pháp được đánh giá là cuộc cách mạng tư sản triệt để nhất</w:t>
      </w:r>
      <w:r w:rsidRPr="004D0CD9">
        <w:rPr>
          <w:rFonts w:ascii="Times New Roman" w:eastAsia="Times New Roman" w:hAnsi="Times New Roman" w:cs="Times New Roman"/>
          <w:sz w:val="24"/>
          <w:szCs w:val="24"/>
          <w:lang w:eastAsia="vi-VN"/>
        </w:rPr>
        <w:t>. SGK Lịch sử 11.KNTT (1)(1)</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b/>
          <w:bCs/>
          <w:sz w:val="24"/>
          <w:szCs w:val="24"/>
          <w:lang w:eastAsia="vi-VN"/>
        </w:rPr>
        <w:t>Rubric chấm điểm – 10 điểm:</w:t>
      </w:r>
      <w:r w:rsidRPr="004D0CD9">
        <w:rPr>
          <w:rFonts w:ascii="Times New Roman" w:eastAsia="Times New Roman" w:hAnsi="Times New Roman" w:cs="Times New Roman"/>
          <w:sz w:val="24"/>
          <w:szCs w:val="24"/>
          <w:lang w:eastAsia="vi-VN"/>
        </w:rPr>
        <w:t xml:space="preserve"> </w:t>
      </w:r>
    </w:p>
    <w:p w:rsidR="004D0CD9" w:rsidRPr="004D0CD9" w:rsidRDefault="004D0CD9" w:rsidP="004D0CD9">
      <w:pPr>
        <w:numPr>
          <w:ilvl w:val="0"/>
          <w:numId w:val="14"/>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Xác định đúng vấn đề và thể hiện rõ quan điểm: </w:t>
      </w:r>
      <w:r w:rsidRPr="004D0CD9">
        <w:rPr>
          <w:rFonts w:ascii="Times New Roman" w:eastAsia="Times New Roman" w:hAnsi="Times New Roman" w:cs="Times New Roman"/>
          <w:b/>
          <w:bCs/>
          <w:sz w:val="24"/>
          <w:szCs w:val="24"/>
          <w:lang w:eastAsia="vi-VN"/>
        </w:rPr>
        <w:t>2 điểm</w:t>
      </w:r>
      <w:r w:rsidRPr="004D0CD9">
        <w:rPr>
          <w:rFonts w:ascii="Times New Roman" w:eastAsia="Times New Roman" w:hAnsi="Times New Roman" w:cs="Times New Roman"/>
          <w:sz w:val="24"/>
          <w:szCs w:val="24"/>
          <w:lang w:eastAsia="vi-VN"/>
        </w:rPr>
        <w:t xml:space="preserve">. </w:t>
      </w:r>
    </w:p>
    <w:p w:rsidR="004D0CD9" w:rsidRPr="004D0CD9" w:rsidRDefault="004D0CD9" w:rsidP="004D0CD9">
      <w:pPr>
        <w:numPr>
          <w:ilvl w:val="0"/>
          <w:numId w:val="14"/>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Sử dụng dẫn chứng lịch sử chính xác, phù hợp: </w:t>
      </w:r>
      <w:r w:rsidRPr="004D0CD9">
        <w:rPr>
          <w:rFonts w:ascii="Times New Roman" w:eastAsia="Times New Roman" w:hAnsi="Times New Roman" w:cs="Times New Roman"/>
          <w:b/>
          <w:bCs/>
          <w:sz w:val="24"/>
          <w:szCs w:val="24"/>
          <w:lang w:eastAsia="vi-VN"/>
        </w:rPr>
        <w:t>3 điểm</w:t>
      </w:r>
      <w:r w:rsidRPr="004D0CD9">
        <w:rPr>
          <w:rFonts w:ascii="Times New Roman" w:eastAsia="Times New Roman" w:hAnsi="Times New Roman" w:cs="Times New Roman"/>
          <w:sz w:val="24"/>
          <w:szCs w:val="24"/>
          <w:lang w:eastAsia="vi-VN"/>
        </w:rPr>
        <w:t xml:space="preserve">. </w:t>
      </w:r>
    </w:p>
    <w:p w:rsidR="004D0CD9" w:rsidRPr="004D0CD9" w:rsidRDefault="004D0CD9" w:rsidP="004D0CD9">
      <w:pPr>
        <w:numPr>
          <w:ilvl w:val="0"/>
          <w:numId w:val="14"/>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Biết phân tích, so sánh và giải thích tính triệt để của Cách mạng Pháp: </w:t>
      </w:r>
      <w:r w:rsidRPr="004D0CD9">
        <w:rPr>
          <w:rFonts w:ascii="Times New Roman" w:eastAsia="Times New Roman" w:hAnsi="Times New Roman" w:cs="Times New Roman"/>
          <w:b/>
          <w:bCs/>
          <w:sz w:val="24"/>
          <w:szCs w:val="24"/>
          <w:lang w:eastAsia="vi-VN"/>
        </w:rPr>
        <w:t>3 điểm</w:t>
      </w:r>
      <w:r w:rsidRPr="004D0CD9">
        <w:rPr>
          <w:rFonts w:ascii="Times New Roman" w:eastAsia="Times New Roman" w:hAnsi="Times New Roman" w:cs="Times New Roman"/>
          <w:sz w:val="24"/>
          <w:szCs w:val="24"/>
          <w:lang w:eastAsia="vi-VN"/>
        </w:rPr>
        <w:t xml:space="preserve">. </w:t>
      </w:r>
    </w:p>
    <w:p w:rsidR="004D0CD9" w:rsidRPr="004D0CD9" w:rsidRDefault="004D0CD9" w:rsidP="004D0CD9">
      <w:pPr>
        <w:numPr>
          <w:ilvl w:val="0"/>
          <w:numId w:val="14"/>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Kết luận hợp lí, diễn đạt mạch lạc, có chính kiến: </w:t>
      </w:r>
      <w:r w:rsidRPr="004D0CD9">
        <w:rPr>
          <w:rFonts w:ascii="Times New Roman" w:eastAsia="Times New Roman" w:hAnsi="Times New Roman" w:cs="Times New Roman"/>
          <w:b/>
          <w:bCs/>
          <w:sz w:val="24"/>
          <w:szCs w:val="24"/>
          <w:lang w:eastAsia="vi-VN"/>
        </w:rPr>
        <w:t>2 điểm</w:t>
      </w:r>
      <w:r w:rsidRPr="004D0CD9">
        <w:rPr>
          <w:rFonts w:ascii="Times New Roman" w:eastAsia="Times New Roman" w:hAnsi="Times New Roman" w:cs="Times New Roman"/>
          <w:sz w:val="24"/>
          <w:szCs w:val="24"/>
          <w:lang w:eastAsia="vi-VN"/>
        </w:rPr>
        <w:t>.</w:t>
      </w:r>
    </w:p>
    <w:p w:rsidR="004D0CD9" w:rsidRPr="004D0CD9" w:rsidRDefault="004D0CD9" w:rsidP="004D0CD9">
      <w:pPr>
        <w:spacing w:after="0"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pict>
          <v:rect id="_x0000_i1031" style="width:0;height:1.5pt" o:hralign="center" o:hrstd="t" o:hr="t" fillcolor="#a0a0a0" stroked="f"/>
        </w:pict>
      </w:r>
    </w:p>
    <w:p w:rsidR="004D0CD9" w:rsidRPr="004D0CD9" w:rsidRDefault="004D0CD9" w:rsidP="004D0CD9">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4D0CD9">
        <w:rPr>
          <w:rFonts w:ascii="Times New Roman" w:eastAsia="Times New Roman" w:hAnsi="Times New Roman" w:cs="Times New Roman"/>
          <w:b/>
          <w:bCs/>
          <w:sz w:val="27"/>
          <w:szCs w:val="27"/>
          <w:lang w:eastAsia="vi-VN"/>
        </w:rPr>
        <w:t>Nhiệm vụ 4</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b/>
          <w:bCs/>
          <w:sz w:val="24"/>
          <w:szCs w:val="24"/>
          <w:lang w:eastAsia="vi-VN"/>
        </w:rPr>
        <w:t>Tên nhiệm vụ:</w:t>
      </w:r>
      <w:r w:rsidRPr="004D0CD9">
        <w:rPr>
          <w:rFonts w:ascii="Times New Roman" w:eastAsia="Times New Roman" w:hAnsi="Times New Roman" w:cs="Times New Roman"/>
          <w:sz w:val="24"/>
          <w:szCs w:val="24"/>
          <w:lang w:eastAsia="vi-VN"/>
        </w:rPr>
        <w:t xml:space="preserve"> Bảo vệ chủ quyền Biển Đông bằng cách nào?</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b/>
          <w:bCs/>
          <w:sz w:val="24"/>
          <w:szCs w:val="24"/>
          <w:lang w:eastAsia="vi-VN"/>
        </w:rPr>
        <w:t>Đề bài học sinh cần làm:</w:t>
      </w:r>
      <w:r w:rsidRPr="004D0CD9">
        <w:rPr>
          <w:rFonts w:ascii="Times New Roman" w:eastAsia="Times New Roman" w:hAnsi="Times New Roman" w:cs="Times New Roman"/>
          <w:sz w:val="24"/>
          <w:szCs w:val="24"/>
          <w:lang w:eastAsia="vi-VN"/>
        </w:rPr>
        <w:br/>
        <w:t xml:space="preserve">Một bạn cho rằng: </w:t>
      </w:r>
      <w:r w:rsidRPr="004D0CD9">
        <w:rPr>
          <w:rFonts w:ascii="Times New Roman" w:eastAsia="Times New Roman" w:hAnsi="Times New Roman" w:cs="Times New Roman"/>
          <w:b/>
          <w:bCs/>
          <w:sz w:val="24"/>
          <w:szCs w:val="24"/>
          <w:lang w:eastAsia="vi-VN"/>
        </w:rPr>
        <w:t>“Trong tranh chấp chủ quyền ở Biển Đông, biện pháp hiệu quả nhất là thể hiện thái độ cứng rắn; các biện pháp pháp lí và ngoại giao chỉ có vai trò hỗ trợ.”</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Em có đồng ý với ý kiến trên không? Hãy viết một đoạn khoảng </w:t>
      </w:r>
      <w:r w:rsidRPr="004D0CD9">
        <w:rPr>
          <w:rFonts w:ascii="Times New Roman" w:eastAsia="Times New Roman" w:hAnsi="Times New Roman" w:cs="Times New Roman"/>
          <w:b/>
          <w:bCs/>
          <w:sz w:val="24"/>
          <w:szCs w:val="24"/>
          <w:lang w:eastAsia="vi-VN"/>
        </w:rPr>
        <w:t>180–250 từ</w:t>
      </w:r>
      <w:r w:rsidRPr="004D0CD9">
        <w:rPr>
          <w:rFonts w:ascii="Times New Roman" w:eastAsia="Times New Roman" w:hAnsi="Times New Roman" w:cs="Times New Roman"/>
          <w:sz w:val="24"/>
          <w:szCs w:val="24"/>
          <w:lang w:eastAsia="vi-VN"/>
        </w:rPr>
        <w:t xml:space="preserve"> để trình bày quan điểm của mình. Bài làm cần:</w:t>
      </w:r>
    </w:p>
    <w:p w:rsidR="004D0CD9" w:rsidRPr="004D0CD9" w:rsidRDefault="004D0CD9" w:rsidP="004D0CD9">
      <w:pPr>
        <w:numPr>
          <w:ilvl w:val="0"/>
          <w:numId w:val="15"/>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xác định rõ lập trường;</w:t>
      </w:r>
    </w:p>
    <w:p w:rsidR="004D0CD9" w:rsidRPr="004D0CD9" w:rsidRDefault="004D0CD9" w:rsidP="004D0CD9">
      <w:pPr>
        <w:numPr>
          <w:ilvl w:val="0"/>
          <w:numId w:val="15"/>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sử dụng dẫn chứng về quá trình Việt Nam bảo vệ, thực thi chủ quyền đối với Hoàng Sa và Trường Sa;</w:t>
      </w:r>
    </w:p>
    <w:p w:rsidR="004D0CD9" w:rsidRPr="004D0CD9" w:rsidRDefault="004D0CD9" w:rsidP="004D0CD9">
      <w:pPr>
        <w:numPr>
          <w:ilvl w:val="0"/>
          <w:numId w:val="15"/>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phân tích vai trò của </w:t>
      </w:r>
      <w:r w:rsidRPr="004D0CD9">
        <w:rPr>
          <w:rFonts w:ascii="Times New Roman" w:eastAsia="Times New Roman" w:hAnsi="Times New Roman" w:cs="Times New Roman"/>
          <w:b/>
          <w:bCs/>
          <w:sz w:val="24"/>
          <w:szCs w:val="24"/>
          <w:lang w:eastAsia="vi-VN"/>
        </w:rPr>
        <w:t>biện pháp hòa bình, pháp lí và ngoại giao</w:t>
      </w:r>
      <w:r w:rsidRPr="004D0CD9">
        <w:rPr>
          <w:rFonts w:ascii="Times New Roman" w:eastAsia="Times New Roman" w:hAnsi="Times New Roman" w:cs="Times New Roman"/>
          <w:sz w:val="24"/>
          <w:szCs w:val="24"/>
          <w:lang w:eastAsia="vi-VN"/>
        </w:rPr>
        <w:t>;</w:t>
      </w:r>
    </w:p>
    <w:p w:rsidR="004D0CD9" w:rsidRPr="004D0CD9" w:rsidRDefault="004D0CD9" w:rsidP="004D0CD9">
      <w:pPr>
        <w:numPr>
          <w:ilvl w:val="0"/>
          <w:numId w:val="15"/>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giải thích vì sao việc bảo vệ chủ quyền cần gắn với luật pháp quốc tế;</w:t>
      </w:r>
    </w:p>
    <w:p w:rsidR="004D0CD9" w:rsidRPr="004D0CD9" w:rsidRDefault="004D0CD9" w:rsidP="004D0CD9">
      <w:pPr>
        <w:numPr>
          <w:ilvl w:val="0"/>
          <w:numId w:val="15"/>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đưa ra kết luận có căn cứ.</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Nếu sử dụng AI để tham khảo, em phải kiểm chứng lại thông tin trước khi đưa vào bài.</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lastRenderedPageBreak/>
        <w:t xml:space="preserve">SGK nêu Việt Nam đã có nhiều hoạt động kiên quyết bảo vệ, thực thi chủ quyền đối với Hoàng Sa và Trường Sa; đồng thời chủ trương giải quyết tranh chấp bằng </w:t>
      </w:r>
      <w:r w:rsidRPr="004D0CD9">
        <w:rPr>
          <w:rFonts w:ascii="Times New Roman" w:eastAsia="Times New Roman" w:hAnsi="Times New Roman" w:cs="Times New Roman"/>
          <w:b/>
          <w:bCs/>
          <w:sz w:val="24"/>
          <w:szCs w:val="24"/>
          <w:lang w:eastAsia="vi-VN"/>
        </w:rPr>
        <w:t>biện pháp hòa bình, trên cơ sở tôn trọng lẫn nhau và tuân thủ luật pháp quốc tế</w:t>
      </w:r>
      <w:r w:rsidRPr="004D0CD9">
        <w:rPr>
          <w:rFonts w:ascii="Times New Roman" w:eastAsia="Times New Roman" w:hAnsi="Times New Roman" w:cs="Times New Roman"/>
          <w:sz w:val="24"/>
          <w:szCs w:val="24"/>
          <w:lang w:eastAsia="vi-VN"/>
        </w:rPr>
        <w:t>. SGK Lịch sử 11.KNTT (1)(1)</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b/>
          <w:bCs/>
          <w:sz w:val="24"/>
          <w:szCs w:val="24"/>
          <w:lang w:eastAsia="vi-VN"/>
        </w:rPr>
        <w:t>Rubric chấm điểm – 10 điểm:</w:t>
      </w:r>
      <w:r w:rsidRPr="004D0CD9">
        <w:rPr>
          <w:rFonts w:ascii="Times New Roman" w:eastAsia="Times New Roman" w:hAnsi="Times New Roman" w:cs="Times New Roman"/>
          <w:sz w:val="24"/>
          <w:szCs w:val="24"/>
          <w:lang w:eastAsia="vi-VN"/>
        </w:rPr>
        <w:t xml:space="preserve"> </w:t>
      </w:r>
    </w:p>
    <w:p w:rsidR="004D0CD9" w:rsidRPr="004D0CD9" w:rsidRDefault="004D0CD9" w:rsidP="004D0CD9">
      <w:pPr>
        <w:numPr>
          <w:ilvl w:val="0"/>
          <w:numId w:val="16"/>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Nêu rõ quan điểm, bám đúng vấn đề: </w:t>
      </w:r>
      <w:r w:rsidRPr="004D0CD9">
        <w:rPr>
          <w:rFonts w:ascii="Times New Roman" w:eastAsia="Times New Roman" w:hAnsi="Times New Roman" w:cs="Times New Roman"/>
          <w:b/>
          <w:bCs/>
          <w:sz w:val="24"/>
          <w:szCs w:val="24"/>
          <w:lang w:eastAsia="vi-VN"/>
        </w:rPr>
        <w:t>2 điểm</w:t>
      </w:r>
      <w:r w:rsidRPr="004D0CD9">
        <w:rPr>
          <w:rFonts w:ascii="Times New Roman" w:eastAsia="Times New Roman" w:hAnsi="Times New Roman" w:cs="Times New Roman"/>
          <w:sz w:val="24"/>
          <w:szCs w:val="24"/>
          <w:lang w:eastAsia="vi-VN"/>
        </w:rPr>
        <w:t xml:space="preserve">. </w:t>
      </w:r>
    </w:p>
    <w:p w:rsidR="004D0CD9" w:rsidRPr="004D0CD9" w:rsidRDefault="004D0CD9" w:rsidP="004D0CD9">
      <w:pPr>
        <w:numPr>
          <w:ilvl w:val="0"/>
          <w:numId w:val="16"/>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Dẫn chứng chính xác về quá trình bảo vệ, thực thi chủ quyền: </w:t>
      </w:r>
      <w:r w:rsidRPr="004D0CD9">
        <w:rPr>
          <w:rFonts w:ascii="Times New Roman" w:eastAsia="Times New Roman" w:hAnsi="Times New Roman" w:cs="Times New Roman"/>
          <w:b/>
          <w:bCs/>
          <w:sz w:val="24"/>
          <w:szCs w:val="24"/>
          <w:lang w:eastAsia="vi-VN"/>
        </w:rPr>
        <w:t>3 điểm</w:t>
      </w:r>
      <w:r w:rsidRPr="004D0CD9">
        <w:rPr>
          <w:rFonts w:ascii="Times New Roman" w:eastAsia="Times New Roman" w:hAnsi="Times New Roman" w:cs="Times New Roman"/>
          <w:sz w:val="24"/>
          <w:szCs w:val="24"/>
          <w:lang w:eastAsia="vi-VN"/>
        </w:rPr>
        <w:t xml:space="preserve">. </w:t>
      </w:r>
    </w:p>
    <w:p w:rsidR="004D0CD9" w:rsidRPr="004D0CD9" w:rsidRDefault="004D0CD9" w:rsidP="004D0CD9">
      <w:pPr>
        <w:numPr>
          <w:ilvl w:val="0"/>
          <w:numId w:val="16"/>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Phân tích được vai trò của biện pháp hòa bình, pháp lí và ngoại giao; biết phản biện ý kiến một chiều: </w:t>
      </w:r>
      <w:r w:rsidRPr="004D0CD9">
        <w:rPr>
          <w:rFonts w:ascii="Times New Roman" w:eastAsia="Times New Roman" w:hAnsi="Times New Roman" w:cs="Times New Roman"/>
          <w:b/>
          <w:bCs/>
          <w:sz w:val="24"/>
          <w:szCs w:val="24"/>
          <w:lang w:eastAsia="vi-VN"/>
        </w:rPr>
        <w:t>3 điểm</w:t>
      </w:r>
      <w:r w:rsidRPr="004D0CD9">
        <w:rPr>
          <w:rFonts w:ascii="Times New Roman" w:eastAsia="Times New Roman" w:hAnsi="Times New Roman" w:cs="Times New Roman"/>
          <w:sz w:val="24"/>
          <w:szCs w:val="24"/>
          <w:lang w:eastAsia="vi-VN"/>
        </w:rPr>
        <w:t xml:space="preserve">. </w:t>
      </w:r>
    </w:p>
    <w:p w:rsidR="004D0CD9" w:rsidRPr="004D0CD9" w:rsidRDefault="004D0CD9" w:rsidP="004D0CD9">
      <w:pPr>
        <w:numPr>
          <w:ilvl w:val="0"/>
          <w:numId w:val="16"/>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Kết luận hợp lí, diễn đạt rõ ràng, thể hiện trách nhiệm công dân: </w:t>
      </w:r>
      <w:r w:rsidRPr="004D0CD9">
        <w:rPr>
          <w:rFonts w:ascii="Times New Roman" w:eastAsia="Times New Roman" w:hAnsi="Times New Roman" w:cs="Times New Roman"/>
          <w:b/>
          <w:bCs/>
          <w:sz w:val="24"/>
          <w:szCs w:val="24"/>
          <w:lang w:eastAsia="vi-VN"/>
        </w:rPr>
        <w:t>2 điểm</w:t>
      </w:r>
      <w:r w:rsidRPr="004D0CD9">
        <w:rPr>
          <w:rFonts w:ascii="Times New Roman" w:eastAsia="Times New Roman" w:hAnsi="Times New Roman" w:cs="Times New Roman"/>
          <w:sz w:val="24"/>
          <w:szCs w:val="24"/>
          <w:lang w:eastAsia="vi-VN"/>
        </w:rPr>
        <w:t>.</w:t>
      </w:r>
    </w:p>
    <w:p w:rsidR="004D0CD9" w:rsidRPr="004D0CD9" w:rsidRDefault="004D0CD9" w:rsidP="004D0CD9">
      <w:pPr>
        <w:spacing w:after="0"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hãy tạo 2 nhiệm vụ nữa</w:t>
      </w:r>
    </w:p>
    <w:p w:rsidR="004D0CD9" w:rsidRPr="004D0CD9" w:rsidRDefault="004D0CD9" w:rsidP="004D0CD9">
      <w:pPr>
        <w:spacing w:after="0"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Đã xử lý trong 20s</w:t>
      </w:r>
    </w:p>
    <w:p w:rsidR="004D0CD9" w:rsidRPr="004D0CD9" w:rsidRDefault="004D0CD9" w:rsidP="004D0CD9">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4D0CD9">
        <w:rPr>
          <w:rFonts w:ascii="Times New Roman" w:eastAsia="Times New Roman" w:hAnsi="Times New Roman" w:cs="Times New Roman"/>
          <w:b/>
          <w:bCs/>
          <w:sz w:val="27"/>
          <w:szCs w:val="27"/>
          <w:lang w:eastAsia="vi-VN"/>
        </w:rPr>
        <w:t>Nhiệm vụ 5</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b/>
          <w:bCs/>
          <w:sz w:val="24"/>
          <w:szCs w:val="24"/>
          <w:lang w:eastAsia="vi-VN"/>
        </w:rPr>
        <w:t>Tên nhiệm vụ:</w:t>
      </w:r>
      <w:r w:rsidRPr="004D0CD9">
        <w:rPr>
          <w:rFonts w:ascii="Times New Roman" w:eastAsia="Times New Roman" w:hAnsi="Times New Roman" w:cs="Times New Roman"/>
          <w:sz w:val="24"/>
          <w:szCs w:val="24"/>
          <w:lang w:eastAsia="vi-VN"/>
        </w:rPr>
        <w:t xml:space="preserve"> Ai là lực lượng quyết định trong cách mạng tư sản?</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b/>
          <w:bCs/>
          <w:sz w:val="24"/>
          <w:szCs w:val="24"/>
          <w:lang w:eastAsia="vi-VN"/>
        </w:rPr>
        <w:t>Đề bài học sinh cần làm:</w:t>
      </w:r>
      <w:r w:rsidRPr="004D0CD9">
        <w:rPr>
          <w:rFonts w:ascii="Times New Roman" w:eastAsia="Times New Roman" w:hAnsi="Times New Roman" w:cs="Times New Roman"/>
          <w:sz w:val="24"/>
          <w:szCs w:val="24"/>
          <w:lang w:eastAsia="vi-VN"/>
        </w:rPr>
        <w:br/>
        <w:t xml:space="preserve">Có ý kiến cho rằng: </w:t>
      </w:r>
      <w:r w:rsidRPr="004D0CD9">
        <w:rPr>
          <w:rFonts w:ascii="Times New Roman" w:eastAsia="Times New Roman" w:hAnsi="Times New Roman" w:cs="Times New Roman"/>
          <w:b/>
          <w:bCs/>
          <w:sz w:val="24"/>
          <w:szCs w:val="24"/>
          <w:lang w:eastAsia="vi-VN"/>
        </w:rPr>
        <w:t>“Giai cấp lãnh đạo giữ vai trò quyết định, còn quần chúng nhân dân chỉ là lực lượng tham gia hỗ trợ nên không có ảnh hưởng lớn đến thắng lợi của các cuộc cách mạng tư sản.”</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Em hãy đánh giá ý kiến trên trong một đoạn khoảng </w:t>
      </w:r>
      <w:r w:rsidRPr="004D0CD9">
        <w:rPr>
          <w:rFonts w:ascii="Times New Roman" w:eastAsia="Times New Roman" w:hAnsi="Times New Roman" w:cs="Times New Roman"/>
          <w:b/>
          <w:bCs/>
          <w:sz w:val="24"/>
          <w:szCs w:val="24"/>
          <w:lang w:eastAsia="vi-VN"/>
        </w:rPr>
        <w:t>180–250 từ</w:t>
      </w:r>
      <w:r w:rsidRPr="004D0CD9">
        <w:rPr>
          <w:rFonts w:ascii="Times New Roman" w:eastAsia="Times New Roman" w:hAnsi="Times New Roman" w:cs="Times New Roman"/>
          <w:sz w:val="24"/>
          <w:szCs w:val="24"/>
          <w:lang w:eastAsia="vi-VN"/>
        </w:rPr>
        <w:t>. Bài làm cần:</w:t>
      </w:r>
    </w:p>
    <w:p w:rsidR="004D0CD9" w:rsidRPr="004D0CD9" w:rsidRDefault="004D0CD9" w:rsidP="004D0CD9">
      <w:pPr>
        <w:numPr>
          <w:ilvl w:val="0"/>
          <w:numId w:val="17"/>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xác định rõ ý kiến trên đúng, sai hay chưa đầy đủ;</w:t>
      </w:r>
    </w:p>
    <w:p w:rsidR="004D0CD9" w:rsidRPr="004D0CD9" w:rsidRDefault="004D0CD9" w:rsidP="004D0CD9">
      <w:pPr>
        <w:numPr>
          <w:ilvl w:val="0"/>
          <w:numId w:val="17"/>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phân biệt </w:t>
      </w:r>
      <w:r w:rsidRPr="004D0CD9">
        <w:rPr>
          <w:rFonts w:ascii="Times New Roman" w:eastAsia="Times New Roman" w:hAnsi="Times New Roman" w:cs="Times New Roman"/>
          <w:b/>
          <w:bCs/>
          <w:sz w:val="24"/>
          <w:szCs w:val="24"/>
          <w:lang w:eastAsia="vi-VN"/>
        </w:rPr>
        <w:t>vai trò của giai cấp lãnh đạo</w:t>
      </w:r>
      <w:r w:rsidRPr="004D0CD9">
        <w:rPr>
          <w:rFonts w:ascii="Times New Roman" w:eastAsia="Times New Roman" w:hAnsi="Times New Roman" w:cs="Times New Roman"/>
          <w:sz w:val="24"/>
          <w:szCs w:val="24"/>
          <w:lang w:eastAsia="vi-VN"/>
        </w:rPr>
        <w:t xml:space="preserve"> và </w:t>
      </w:r>
      <w:r w:rsidRPr="004D0CD9">
        <w:rPr>
          <w:rFonts w:ascii="Times New Roman" w:eastAsia="Times New Roman" w:hAnsi="Times New Roman" w:cs="Times New Roman"/>
          <w:b/>
          <w:bCs/>
          <w:sz w:val="24"/>
          <w:szCs w:val="24"/>
          <w:lang w:eastAsia="vi-VN"/>
        </w:rPr>
        <w:t>vai trò của quần chúng nhân dân</w:t>
      </w:r>
      <w:r w:rsidRPr="004D0CD9">
        <w:rPr>
          <w:rFonts w:ascii="Times New Roman" w:eastAsia="Times New Roman" w:hAnsi="Times New Roman" w:cs="Times New Roman"/>
          <w:sz w:val="24"/>
          <w:szCs w:val="24"/>
          <w:lang w:eastAsia="vi-VN"/>
        </w:rPr>
        <w:t>;</w:t>
      </w:r>
    </w:p>
    <w:p w:rsidR="004D0CD9" w:rsidRPr="004D0CD9" w:rsidRDefault="004D0CD9" w:rsidP="004D0CD9">
      <w:pPr>
        <w:numPr>
          <w:ilvl w:val="0"/>
          <w:numId w:val="17"/>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sử dụng dẫn chứng từ một hoặc hai cuộc cách mạng tư sản đã học;</w:t>
      </w:r>
    </w:p>
    <w:p w:rsidR="004D0CD9" w:rsidRPr="004D0CD9" w:rsidRDefault="004D0CD9" w:rsidP="004D0CD9">
      <w:pPr>
        <w:numPr>
          <w:ilvl w:val="0"/>
          <w:numId w:val="17"/>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giải thích vì sao không nên đồng nhất “giai cấp lãnh đạo” với “động lực của cách mạng”;</w:t>
      </w:r>
    </w:p>
    <w:p w:rsidR="004D0CD9" w:rsidRPr="004D0CD9" w:rsidRDefault="004D0CD9" w:rsidP="004D0CD9">
      <w:pPr>
        <w:numPr>
          <w:ilvl w:val="0"/>
          <w:numId w:val="17"/>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đưa ra kết luận của riêng em.</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Không chấp nhận bài làm chỉ nêu tên các giai cấp mà không phân tích vai trò.</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SGK xác định giai cấp tư sản và các lực lượng liên minh của họ giữ vai trò lãnh đạo, trong khi </w:t>
      </w:r>
      <w:r w:rsidRPr="004D0CD9">
        <w:rPr>
          <w:rFonts w:ascii="Times New Roman" w:eastAsia="Times New Roman" w:hAnsi="Times New Roman" w:cs="Times New Roman"/>
          <w:b/>
          <w:bCs/>
          <w:sz w:val="24"/>
          <w:szCs w:val="24"/>
          <w:lang w:eastAsia="vi-VN"/>
        </w:rPr>
        <w:t>quần chúng nhân dân là lực lượng đông đảo và là động lực quan trọng của cách mạng</w:t>
      </w:r>
      <w:r w:rsidRPr="004D0CD9">
        <w:rPr>
          <w:rFonts w:ascii="Times New Roman" w:eastAsia="Times New Roman" w:hAnsi="Times New Roman" w:cs="Times New Roman"/>
          <w:sz w:val="24"/>
          <w:szCs w:val="24"/>
          <w:lang w:eastAsia="vi-VN"/>
        </w:rPr>
        <w:t>. SGK Lịch sử 11.KNTT (1)(1)</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b/>
          <w:bCs/>
          <w:sz w:val="24"/>
          <w:szCs w:val="24"/>
          <w:lang w:eastAsia="vi-VN"/>
        </w:rPr>
        <w:t>Rubric chấm điểm – 10 điểm:</w:t>
      </w:r>
      <w:r w:rsidRPr="004D0CD9">
        <w:rPr>
          <w:rFonts w:ascii="Times New Roman" w:eastAsia="Times New Roman" w:hAnsi="Times New Roman" w:cs="Times New Roman"/>
          <w:sz w:val="24"/>
          <w:szCs w:val="24"/>
          <w:lang w:eastAsia="vi-VN"/>
        </w:rPr>
        <w:t xml:space="preserve"> </w:t>
      </w:r>
    </w:p>
    <w:p w:rsidR="004D0CD9" w:rsidRPr="004D0CD9" w:rsidRDefault="004D0CD9" w:rsidP="004D0CD9">
      <w:pPr>
        <w:numPr>
          <w:ilvl w:val="0"/>
          <w:numId w:val="18"/>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Xác định đúng vấn đề và thể hiện rõ quan điểm: </w:t>
      </w:r>
      <w:r w:rsidRPr="004D0CD9">
        <w:rPr>
          <w:rFonts w:ascii="Times New Roman" w:eastAsia="Times New Roman" w:hAnsi="Times New Roman" w:cs="Times New Roman"/>
          <w:b/>
          <w:bCs/>
          <w:sz w:val="24"/>
          <w:szCs w:val="24"/>
          <w:lang w:eastAsia="vi-VN"/>
        </w:rPr>
        <w:t>2 điểm</w:t>
      </w:r>
      <w:r w:rsidRPr="004D0CD9">
        <w:rPr>
          <w:rFonts w:ascii="Times New Roman" w:eastAsia="Times New Roman" w:hAnsi="Times New Roman" w:cs="Times New Roman"/>
          <w:sz w:val="24"/>
          <w:szCs w:val="24"/>
          <w:lang w:eastAsia="vi-VN"/>
        </w:rPr>
        <w:t xml:space="preserve">. </w:t>
      </w:r>
    </w:p>
    <w:p w:rsidR="004D0CD9" w:rsidRPr="004D0CD9" w:rsidRDefault="004D0CD9" w:rsidP="004D0CD9">
      <w:pPr>
        <w:numPr>
          <w:ilvl w:val="0"/>
          <w:numId w:val="18"/>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Sử dụng dẫn chứng lịch sử chính xác, phù hợp: </w:t>
      </w:r>
      <w:r w:rsidRPr="004D0CD9">
        <w:rPr>
          <w:rFonts w:ascii="Times New Roman" w:eastAsia="Times New Roman" w:hAnsi="Times New Roman" w:cs="Times New Roman"/>
          <w:b/>
          <w:bCs/>
          <w:sz w:val="24"/>
          <w:szCs w:val="24"/>
          <w:lang w:eastAsia="vi-VN"/>
        </w:rPr>
        <w:t>2 điểm</w:t>
      </w:r>
      <w:r w:rsidRPr="004D0CD9">
        <w:rPr>
          <w:rFonts w:ascii="Times New Roman" w:eastAsia="Times New Roman" w:hAnsi="Times New Roman" w:cs="Times New Roman"/>
          <w:sz w:val="24"/>
          <w:szCs w:val="24"/>
          <w:lang w:eastAsia="vi-VN"/>
        </w:rPr>
        <w:t xml:space="preserve">. </w:t>
      </w:r>
    </w:p>
    <w:p w:rsidR="004D0CD9" w:rsidRPr="004D0CD9" w:rsidRDefault="004D0CD9" w:rsidP="004D0CD9">
      <w:pPr>
        <w:numPr>
          <w:ilvl w:val="0"/>
          <w:numId w:val="18"/>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Phân tích đúng vai trò khác nhau của giai cấp lãnh đạo và quần chúng nhân dân: </w:t>
      </w:r>
      <w:r w:rsidRPr="004D0CD9">
        <w:rPr>
          <w:rFonts w:ascii="Times New Roman" w:eastAsia="Times New Roman" w:hAnsi="Times New Roman" w:cs="Times New Roman"/>
          <w:b/>
          <w:bCs/>
          <w:sz w:val="24"/>
          <w:szCs w:val="24"/>
          <w:lang w:eastAsia="vi-VN"/>
        </w:rPr>
        <w:t>4 điểm</w:t>
      </w:r>
      <w:r w:rsidRPr="004D0CD9">
        <w:rPr>
          <w:rFonts w:ascii="Times New Roman" w:eastAsia="Times New Roman" w:hAnsi="Times New Roman" w:cs="Times New Roman"/>
          <w:sz w:val="24"/>
          <w:szCs w:val="24"/>
          <w:lang w:eastAsia="vi-VN"/>
        </w:rPr>
        <w:t xml:space="preserve">. </w:t>
      </w:r>
    </w:p>
    <w:p w:rsidR="004D0CD9" w:rsidRPr="004D0CD9" w:rsidRDefault="004D0CD9" w:rsidP="004D0CD9">
      <w:pPr>
        <w:numPr>
          <w:ilvl w:val="0"/>
          <w:numId w:val="18"/>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Kết luận có căn cứ, diễn đạt mạch lạc: </w:t>
      </w:r>
      <w:r w:rsidRPr="004D0CD9">
        <w:rPr>
          <w:rFonts w:ascii="Times New Roman" w:eastAsia="Times New Roman" w:hAnsi="Times New Roman" w:cs="Times New Roman"/>
          <w:b/>
          <w:bCs/>
          <w:sz w:val="24"/>
          <w:szCs w:val="24"/>
          <w:lang w:eastAsia="vi-VN"/>
        </w:rPr>
        <w:t>2 điểm</w:t>
      </w:r>
      <w:r w:rsidRPr="004D0CD9">
        <w:rPr>
          <w:rFonts w:ascii="Times New Roman" w:eastAsia="Times New Roman" w:hAnsi="Times New Roman" w:cs="Times New Roman"/>
          <w:sz w:val="24"/>
          <w:szCs w:val="24"/>
          <w:lang w:eastAsia="vi-VN"/>
        </w:rPr>
        <w:t>.</w:t>
      </w:r>
    </w:p>
    <w:p w:rsidR="004D0CD9" w:rsidRPr="004D0CD9" w:rsidRDefault="004D0CD9" w:rsidP="004D0CD9">
      <w:pPr>
        <w:spacing w:after="0"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pict>
          <v:rect id="_x0000_i1032" style="width:0;height:1.5pt" o:hralign="center" o:hrstd="t" o:hr="t" fillcolor="#a0a0a0" stroked="f"/>
        </w:pict>
      </w:r>
    </w:p>
    <w:p w:rsidR="004D0CD9" w:rsidRPr="004D0CD9" w:rsidRDefault="004D0CD9" w:rsidP="004D0CD9">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4D0CD9">
        <w:rPr>
          <w:rFonts w:ascii="Times New Roman" w:eastAsia="Times New Roman" w:hAnsi="Times New Roman" w:cs="Times New Roman"/>
          <w:b/>
          <w:bCs/>
          <w:sz w:val="27"/>
          <w:szCs w:val="27"/>
          <w:lang w:eastAsia="vi-VN"/>
        </w:rPr>
        <w:lastRenderedPageBreak/>
        <w:t>Nhiệm vụ 6</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b/>
          <w:bCs/>
          <w:sz w:val="24"/>
          <w:szCs w:val="24"/>
          <w:lang w:eastAsia="vi-VN"/>
        </w:rPr>
        <w:t>Tên nhiệm vụ:</w:t>
      </w:r>
      <w:r w:rsidRPr="004D0CD9">
        <w:rPr>
          <w:rFonts w:ascii="Times New Roman" w:eastAsia="Times New Roman" w:hAnsi="Times New Roman" w:cs="Times New Roman"/>
          <w:sz w:val="24"/>
          <w:szCs w:val="24"/>
          <w:lang w:eastAsia="vi-VN"/>
        </w:rPr>
        <w:t xml:space="preserve"> Giành độc lập có đồng nghĩa với hết khó khăn?</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b/>
          <w:bCs/>
          <w:sz w:val="24"/>
          <w:szCs w:val="24"/>
          <w:lang w:eastAsia="vi-VN"/>
        </w:rPr>
        <w:t>Đề bài học sinh cần làm:</w:t>
      </w:r>
      <w:r w:rsidRPr="004D0CD9">
        <w:rPr>
          <w:rFonts w:ascii="Times New Roman" w:eastAsia="Times New Roman" w:hAnsi="Times New Roman" w:cs="Times New Roman"/>
          <w:sz w:val="24"/>
          <w:szCs w:val="24"/>
          <w:lang w:eastAsia="vi-VN"/>
        </w:rPr>
        <w:br/>
        <w:t xml:space="preserve">Một bạn cho rằng: </w:t>
      </w:r>
      <w:r w:rsidRPr="004D0CD9">
        <w:rPr>
          <w:rFonts w:ascii="Times New Roman" w:eastAsia="Times New Roman" w:hAnsi="Times New Roman" w:cs="Times New Roman"/>
          <w:b/>
          <w:bCs/>
          <w:sz w:val="24"/>
          <w:szCs w:val="24"/>
          <w:lang w:eastAsia="vi-VN"/>
        </w:rPr>
        <w:t>“Sau khi giành được độc lập, các nước Đông Nam Á đã cơ bản giải quyết được những khó khăn do chế độ thực dân để lại và có thể nhanh chóng phát triển kinh tế.”</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Em hãy đánh giá nhận định trên bằng một đoạn khoảng </w:t>
      </w:r>
      <w:r w:rsidRPr="004D0CD9">
        <w:rPr>
          <w:rFonts w:ascii="Times New Roman" w:eastAsia="Times New Roman" w:hAnsi="Times New Roman" w:cs="Times New Roman"/>
          <w:b/>
          <w:bCs/>
          <w:sz w:val="24"/>
          <w:szCs w:val="24"/>
          <w:lang w:eastAsia="vi-VN"/>
        </w:rPr>
        <w:t>180–250 từ</w:t>
      </w:r>
      <w:r w:rsidRPr="004D0CD9">
        <w:rPr>
          <w:rFonts w:ascii="Times New Roman" w:eastAsia="Times New Roman" w:hAnsi="Times New Roman" w:cs="Times New Roman"/>
          <w:sz w:val="24"/>
          <w:szCs w:val="24"/>
          <w:lang w:eastAsia="vi-VN"/>
        </w:rPr>
        <w:t>. Trong bài làm, em cần:</w:t>
      </w:r>
    </w:p>
    <w:p w:rsidR="004D0CD9" w:rsidRPr="004D0CD9" w:rsidRDefault="004D0CD9" w:rsidP="004D0CD9">
      <w:pPr>
        <w:numPr>
          <w:ilvl w:val="0"/>
          <w:numId w:val="19"/>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chỉ ra phần hợp lí và phần chưa đầy đủ của nhận định;</w:t>
      </w:r>
    </w:p>
    <w:p w:rsidR="004D0CD9" w:rsidRPr="004D0CD9" w:rsidRDefault="004D0CD9" w:rsidP="004D0CD9">
      <w:pPr>
        <w:numPr>
          <w:ilvl w:val="0"/>
          <w:numId w:val="19"/>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nêu những </w:t>
      </w:r>
      <w:r w:rsidRPr="004D0CD9">
        <w:rPr>
          <w:rFonts w:ascii="Times New Roman" w:eastAsia="Times New Roman" w:hAnsi="Times New Roman" w:cs="Times New Roman"/>
          <w:b/>
          <w:bCs/>
          <w:sz w:val="24"/>
          <w:szCs w:val="24"/>
          <w:lang w:eastAsia="vi-VN"/>
        </w:rPr>
        <w:t>di sản của chế độ thực dân</w:t>
      </w:r>
      <w:r w:rsidRPr="004D0CD9">
        <w:rPr>
          <w:rFonts w:ascii="Times New Roman" w:eastAsia="Times New Roman" w:hAnsi="Times New Roman" w:cs="Times New Roman"/>
          <w:sz w:val="24"/>
          <w:szCs w:val="24"/>
          <w:lang w:eastAsia="vi-VN"/>
        </w:rPr>
        <w:t xml:space="preserve"> còn ảnh hưởng đến các nước Đông Nam Á sau độc lập;</w:t>
      </w:r>
    </w:p>
    <w:p w:rsidR="004D0CD9" w:rsidRPr="004D0CD9" w:rsidRDefault="004D0CD9" w:rsidP="004D0CD9">
      <w:pPr>
        <w:numPr>
          <w:ilvl w:val="0"/>
          <w:numId w:val="19"/>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sử dụng dẫn chứng về quá trình tái thiết và phát triển của một số nước trong khu vực;</w:t>
      </w:r>
    </w:p>
    <w:p w:rsidR="004D0CD9" w:rsidRPr="004D0CD9" w:rsidRDefault="004D0CD9" w:rsidP="004D0CD9">
      <w:pPr>
        <w:numPr>
          <w:ilvl w:val="0"/>
          <w:numId w:val="19"/>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giải thích vì sao độc lập chính trị chưa đồng nghĩa với việc ngay lập tức khắc phục được mọi khó khăn về kinh tế, xã hội;</w:t>
      </w:r>
    </w:p>
    <w:p w:rsidR="004D0CD9" w:rsidRPr="004D0CD9" w:rsidRDefault="004D0CD9" w:rsidP="004D0CD9">
      <w:pPr>
        <w:numPr>
          <w:ilvl w:val="0"/>
          <w:numId w:val="19"/>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đưa ra kết luận có căn cứ.</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SGK cho thấy sau khi giành độc lập, nhiều nước Đông Nam Á vẫn phải đối mặt với những hậu quả về </w:t>
      </w:r>
      <w:r w:rsidRPr="004D0CD9">
        <w:rPr>
          <w:rFonts w:ascii="Times New Roman" w:eastAsia="Times New Roman" w:hAnsi="Times New Roman" w:cs="Times New Roman"/>
          <w:b/>
          <w:bCs/>
          <w:sz w:val="24"/>
          <w:szCs w:val="24"/>
          <w:lang w:eastAsia="vi-VN"/>
        </w:rPr>
        <w:t>kinh tế, chính trị, xã hội và văn hóa</w:t>
      </w:r>
      <w:r w:rsidRPr="004D0CD9">
        <w:rPr>
          <w:rFonts w:ascii="Times New Roman" w:eastAsia="Times New Roman" w:hAnsi="Times New Roman" w:cs="Times New Roman"/>
          <w:sz w:val="24"/>
          <w:szCs w:val="24"/>
          <w:lang w:eastAsia="vi-VN"/>
        </w:rPr>
        <w:t xml:space="preserve"> do chế độ thực dân để lại; quá trình tái thiết và phát triển diễn ra trong thời gian dài, với những con đường và kết quả khác nhau. SGK Lịch sử 11.KNTT (1)(1)</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b/>
          <w:bCs/>
          <w:sz w:val="24"/>
          <w:szCs w:val="24"/>
          <w:lang w:eastAsia="vi-VN"/>
        </w:rPr>
        <w:t>Rubric chấm điểm – 10 điểm:</w:t>
      </w:r>
      <w:r w:rsidRPr="004D0CD9">
        <w:rPr>
          <w:rFonts w:ascii="Times New Roman" w:eastAsia="Times New Roman" w:hAnsi="Times New Roman" w:cs="Times New Roman"/>
          <w:sz w:val="24"/>
          <w:szCs w:val="24"/>
          <w:lang w:eastAsia="vi-VN"/>
        </w:rPr>
        <w:t xml:space="preserve"> </w:t>
      </w:r>
    </w:p>
    <w:p w:rsidR="004D0CD9" w:rsidRPr="004D0CD9" w:rsidRDefault="004D0CD9" w:rsidP="004D0CD9">
      <w:pPr>
        <w:numPr>
          <w:ilvl w:val="0"/>
          <w:numId w:val="20"/>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Xác định đúng tính chất của nhận định: </w:t>
      </w:r>
      <w:r w:rsidRPr="004D0CD9">
        <w:rPr>
          <w:rFonts w:ascii="Times New Roman" w:eastAsia="Times New Roman" w:hAnsi="Times New Roman" w:cs="Times New Roman"/>
          <w:b/>
          <w:bCs/>
          <w:sz w:val="24"/>
          <w:szCs w:val="24"/>
          <w:lang w:eastAsia="vi-VN"/>
        </w:rPr>
        <w:t>2 điểm</w:t>
      </w:r>
      <w:r w:rsidRPr="004D0CD9">
        <w:rPr>
          <w:rFonts w:ascii="Times New Roman" w:eastAsia="Times New Roman" w:hAnsi="Times New Roman" w:cs="Times New Roman"/>
          <w:sz w:val="24"/>
          <w:szCs w:val="24"/>
          <w:lang w:eastAsia="vi-VN"/>
        </w:rPr>
        <w:t xml:space="preserve">. </w:t>
      </w:r>
    </w:p>
    <w:p w:rsidR="004D0CD9" w:rsidRPr="004D0CD9" w:rsidRDefault="004D0CD9" w:rsidP="004D0CD9">
      <w:pPr>
        <w:numPr>
          <w:ilvl w:val="0"/>
          <w:numId w:val="20"/>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Nêu và sử dụng đúng các dẫn chứng về di sản thuộc địa và quá trình phát triển sau độc lập: </w:t>
      </w:r>
      <w:r w:rsidRPr="004D0CD9">
        <w:rPr>
          <w:rFonts w:ascii="Times New Roman" w:eastAsia="Times New Roman" w:hAnsi="Times New Roman" w:cs="Times New Roman"/>
          <w:b/>
          <w:bCs/>
          <w:sz w:val="24"/>
          <w:szCs w:val="24"/>
          <w:lang w:eastAsia="vi-VN"/>
        </w:rPr>
        <w:t>3 điểm</w:t>
      </w:r>
      <w:r w:rsidRPr="004D0CD9">
        <w:rPr>
          <w:rFonts w:ascii="Times New Roman" w:eastAsia="Times New Roman" w:hAnsi="Times New Roman" w:cs="Times New Roman"/>
          <w:sz w:val="24"/>
          <w:szCs w:val="24"/>
          <w:lang w:eastAsia="vi-VN"/>
        </w:rPr>
        <w:t xml:space="preserve">. </w:t>
      </w:r>
    </w:p>
    <w:p w:rsidR="004D0CD9" w:rsidRPr="004D0CD9" w:rsidRDefault="004D0CD9" w:rsidP="004D0CD9">
      <w:pPr>
        <w:numPr>
          <w:ilvl w:val="0"/>
          <w:numId w:val="20"/>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Phân tích được mối quan hệ giữa độc lập chính trị và những khó khăn trong tái thiết, phát triển: </w:t>
      </w:r>
      <w:r w:rsidRPr="004D0CD9">
        <w:rPr>
          <w:rFonts w:ascii="Times New Roman" w:eastAsia="Times New Roman" w:hAnsi="Times New Roman" w:cs="Times New Roman"/>
          <w:b/>
          <w:bCs/>
          <w:sz w:val="24"/>
          <w:szCs w:val="24"/>
          <w:lang w:eastAsia="vi-VN"/>
        </w:rPr>
        <w:t>3 điểm</w:t>
      </w:r>
      <w:r w:rsidRPr="004D0CD9">
        <w:rPr>
          <w:rFonts w:ascii="Times New Roman" w:eastAsia="Times New Roman" w:hAnsi="Times New Roman" w:cs="Times New Roman"/>
          <w:sz w:val="24"/>
          <w:szCs w:val="24"/>
          <w:lang w:eastAsia="vi-VN"/>
        </w:rPr>
        <w:t xml:space="preserve">. </w:t>
      </w:r>
    </w:p>
    <w:p w:rsidR="004D0CD9" w:rsidRPr="004D0CD9" w:rsidRDefault="004D0CD9" w:rsidP="004D0CD9">
      <w:pPr>
        <w:numPr>
          <w:ilvl w:val="0"/>
          <w:numId w:val="20"/>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Kết luận hợp lí, có lập luận riêng và diễn đạt rõ ràng: </w:t>
      </w:r>
      <w:r w:rsidRPr="004D0CD9">
        <w:rPr>
          <w:rFonts w:ascii="Times New Roman" w:eastAsia="Times New Roman" w:hAnsi="Times New Roman" w:cs="Times New Roman"/>
          <w:b/>
          <w:bCs/>
          <w:sz w:val="24"/>
          <w:szCs w:val="24"/>
          <w:lang w:eastAsia="vi-VN"/>
        </w:rPr>
        <w:t>2 điểm</w:t>
      </w:r>
      <w:r w:rsidRPr="004D0CD9">
        <w:rPr>
          <w:rFonts w:ascii="Times New Roman" w:eastAsia="Times New Roman" w:hAnsi="Times New Roman" w:cs="Times New Roman"/>
          <w:sz w:val="24"/>
          <w:szCs w:val="24"/>
          <w:lang w:eastAsia="vi-VN"/>
        </w:rPr>
        <w:t>.</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b/>
          <w:bCs/>
          <w:sz w:val="24"/>
          <w:szCs w:val="24"/>
          <w:lang w:eastAsia="vi-VN"/>
        </w:rPr>
        <w:t>Tên nhiệm vụ:</w:t>
      </w:r>
      <w:r w:rsidRPr="004D0CD9">
        <w:rPr>
          <w:rFonts w:ascii="Times New Roman" w:eastAsia="Times New Roman" w:hAnsi="Times New Roman" w:cs="Times New Roman"/>
          <w:sz w:val="24"/>
          <w:szCs w:val="24"/>
          <w:lang w:eastAsia="vi-VN"/>
        </w:rPr>
        <w:t xml:space="preserve"> Nhìn nhận nguyên nhân khủng hoảng và sụp đổ của chủ nghĩa xã hội ở Đông Âu và Liên Xô</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b/>
          <w:bCs/>
          <w:sz w:val="24"/>
          <w:szCs w:val="24"/>
          <w:lang w:eastAsia="vi-VN"/>
        </w:rPr>
        <w:t>Đề bài học sinh cần làm:</w:t>
      </w:r>
      <w:r w:rsidRPr="004D0CD9">
        <w:rPr>
          <w:rFonts w:ascii="Times New Roman" w:eastAsia="Times New Roman" w:hAnsi="Times New Roman" w:cs="Times New Roman"/>
          <w:sz w:val="24"/>
          <w:szCs w:val="24"/>
          <w:lang w:eastAsia="vi-VN"/>
        </w:rPr>
        <w:br/>
        <w:t xml:space="preserve">Có ý kiến cho rằng: </w:t>
      </w:r>
      <w:r w:rsidRPr="004D0CD9">
        <w:rPr>
          <w:rFonts w:ascii="Times New Roman" w:eastAsia="Times New Roman" w:hAnsi="Times New Roman" w:cs="Times New Roman"/>
          <w:b/>
          <w:bCs/>
          <w:sz w:val="24"/>
          <w:szCs w:val="24"/>
          <w:lang w:eastAsia="vi-VN"/>
        </w:rPr>
        <w:t>“Sự sụp đổ của chủ nghĩa xã hội ở Đông Âu và Liên Xô chủ yếu do sự chống phá của các lực lượng bên ngoài; những hạn chế bên trong không phải nguyên nhân quan trọng.”</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Em hãy đánh giá nhận định trên bằng một đoạn khoảng </w:t>
      </w:r>
      <w:r w:rsidRPr="004D0CD9">
        <w:rPr>
          <w:rFonts w:ascii="Times New Roman" w:eastAsia="Times New Roman" w:hAnsi="Times New Roman" w:cs="Times New Roman"/>
          <w:b/>
          <w:bCs/>
          <w:sz w:val="24"/>
          <w:szCs w:val="24"/>
          <w:lang w:eastAsia="vi-VN"/>
        </w:rPr>
        <w:t>180–250 từ</w:t>
      </w:r>
      <w:r w:rsidRPr="004D0CD9">
        <w:rPr>
          <w:rFonts w:ascii="Times New Roman" w:eastAsia="Times New Roman" w:hAnsi="Times New Roman" w:cs="Times New Roman"/>
          <w:sz w:val="24"/>
          <w:szCs w:val="24"/>
          <w:lang w:eastAsia="vi-VN"/>
        </w:rPr>
        <w:t>. Bài làm cần:</w:t>
      </w:r>
    </w:p>
    <w:p w:rsidR="004D0CD9" w:rsidRPr="004D0CD9" w:rsidRDefault="004D0CD9" w:rsidP="004D0CD9">
      <w:pPr>
        <w:numPr>
          <w:ilvl w:val="0"/>
          <w:numId w:val="21"/>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xác định nhận định trên đúng, sai hay chưa đầy đủ;</w:t>
      </w:r>
    </w:p>
    <w:p w:rsidR="004D0CD9" w:rsidRPr="004D0CD9" w:rsidRDefault="004D0CD9" w:rsidP="004D0CD9">
      <w:pPr>
        <w:numPr>
          <w:ilvl w:val="0"/>
          <w:numId w:val="21"/>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chỉ ra các </w:t>
      </w:r>
      <w:r w:rsidRPr="004D0CD9">
        <w:rPr>
          <w:rFonts w:ascii="Times New Roman" w:eastAsia="Times New Roman" w:hAnsi="Times New Roman" w:cs="Times New Roman"/>
          <w:b/>
          <w:bCs/>
          <w:sz w:val="24"/>
          <w:szCs w:val="24"/>
          <w:lang w:eastAsia="vi-VN"/>
        </w:rPr>
        <w:t>nguyên nhân bên trong và bên ngoài</w:t>
      </w:r>
      <w:r w:rsidRPr="004D0CD9">
        <w:rPr>
          <w:rFonts w:ascii="Times New Roman" w:eastAsia="Times New Roman" w:hAnsi="Times New Roman" w:cs="Times New Roman"/>
          <w:sz w:val="24"/>
          <w:szCs w:val="24"/>
          <w:lang w:eastAsia="vi-VN"/>
        </w:rPr>
        <w:t>;</w:t>
      </w:r>
    </w:p>
    <w:p w:rsidR="004D0CD9" w:rsidRPr="004D0CD9" w:rsidRDefault="004D0CD9" w:rsidP="004D0CD9">
      <w:pPr>
        <w:numPr>
          <w:ilvl w:val="0"/>
          <w:numId w:val="21"/>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lựa chọn ít nhất </w:t>
      </w:r>
      <w:r w:rsidRPr="004D0CD9">
        <w:rPr>
          <w:rFonts w:ascii="Times New Roman" w:eastAsia="Times New Roman" w:hAnsi="Times New Roman" w:cs="Times New Roman"/>
          <w:b/>
          <w:bCs/>
          <w:sz w:val="24"/>
          <w:szCs w:val="24"/>
          <w:lang w:eastAsia="vi-VN"/>
        </w:rPr>
        <w:t>hai bằng chứng</w:t>
      </w:r>
      <w:r w:rsidRPr="004D0CD9">
        <w:rPr>
          <w:rFonts w:ascii="Times New Roman" w:eastAsia="Times New Roman" w:hAnsi="Times New Roman" w:cs="Times New Roman"/>
          <w:sz w:val="24"/>
          <w:szCs w:val="24"/>
          <w:lang w:eastAsia="vi-VN"/>
        </w:rPr>
        <w:t xml:space="preserve"> để làm rõ lập luận;</w:t>
      </w:r>
    </w:p>
    <w:p w:rsidR="004D0CD9" w:rsidRPr="004D0CD9" w:rsidRDefault="004D0CD9" w:rsidP="004D0CD9">
      <w:pPr>
        <w:numPr>
          <w:ilvl w:val="0"/>
          <w:numId w:val="21"/>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phân tích vì sao không thể giải thích sự sụp đổ chỉ bằng một nguyên nhân;</w:t>
      </w:r>
    </w:p>
    <w:p w:rsidR="004D0CD9" w:rsidRPr="004D0CD9" w:rsidRDefault="004D0CD9" w:rsidP="004D0CD9">
      <w:pPr>
        <w:numPr>
          <w:ilvl w:val="0"/>
          <w:numId w:val="21"/>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đưa ra kết luận của riêng em.</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lastRenderedPageBreak/>
        <w:t>Không chấp nhận bài làm chỉ liệt kê nguyên nhân mà không phân tích mối quan hệ giữa chúng.</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SGK nêu nhiều nguyên nhân, gồm đường lối lãnh đạo chủ quan, duy ý chí; mô hình kinh tế tập trung, quan liêu, bao cấp bộc lộ hạn chế; chậm đổi mới; những sai lầm trong quá trình cải tổ, suy giảm vai trò lãnh đạo của Đảng Cộng sản và sự chống phá của các lực lượng thù địch. SGK Lịch sử 11.KNTT (1)(1)</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b/>
          <w:bCs/>
          <w:sz w:val="24"/>
          <w:szCs w:val="24"/>
          <w:lang w:eastAsia="vi-VN"/>
        </w:rPr>
        <w:t>Rubric chấm điểm – 10 điểm:</w:t>
      </w:r>
      <w:r w:rsidRPr="004D0CD9">
        <w:rPr>
          <w:rFonts w:ascii="Times New Roman" w:eastAsia="Times New Roman" w:hAnsi="Times New Roman" w:cs="Times New Roman"/>
          <w:sz w:val="24"/>
          <w:szCs w:val="24"/>
          <w:lang w:eastAsia="vi-VN"/>
        </w:rPr>
        <w:t xml:space="preserve"> </w:t>
      </w:r>
    </w:p>
    <w:p w:rsidR="004D0CD9" w:rsidRPr="004D0CD9" w:rsidRDefault="004D0CD9" w:rsidP="004D0CD9">
      <w:pPr>
        <w:numPr>
          <w:ilvl w:val="0"/>
          <w:numId w:val="22"/>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Xác định đúng vấn đề và nêu rõ quan điểm: </w:t>
      </w:r>
      <w:r w:rsidRPr="004D0CD9">
        <w:rPr>
          <w:rFonts w:ascii="Times New Roman" w:eastAsia="Times New Roman" w:hAnsi="Times New Roman" w:cs="Times New Roman"/>
          <w:b/>
          <w:bCs/>
          <w:sz w:val="24"/>
          <w:szCs w:val="24"/>
          <w:lang w:eastAsia="vi-VN"/>
        </w:rPr>
        <w:t>2 điểm</w:t>
      </w:r>
      <w:r w:rsidRPr="004D0CD9">
        <w:rPr>
          <w:rFonts w:ascii="Times New Roman" w:eastAsia="Times New Roman" w:hAnsi="Times New Roman" w:cs="Times New Roman"/>
          <w:sz w:val="24"/>
          <w:szCs w:val="24"/>
          <w:lang w:eastAsia="vi-VN"/>
        </w:rPr>
        <w:t xml:space="preserve">. </w:t>
      </w:r>
    </w:p>
    <w:p w:rsidR="004D0CD9" w:rsidRPr="004D0CD9" w:rsidRDefault="004D0CD9" w:rsidP="004D0CD9">
      <w:pPr>
        <w:numPr>
          <w:ilvl w:val="0"/>
          <w:numId w:val="22"/>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Sử dụng đúng các nguyên nhân, dẫn chứng từ bài học: </w:t>
      </w:r>
      <w:r w:rsidRPr="004D0CD9">
        <w:rPr>
          <w:rFonts w:ascii="Times New Roman" w:eastAsia="Times New Roman" w:hAnsi="Times New Roman" w:cs="Times New Roman"/>
          <w:b/>
          <w:bCs/>
          <w:sz w:val="24"/>
          <w:szCs w:val="24"/>
          <w:lang w:eastAsia="vi-VN"/>
        </w:rPr>
        <w:t>3 điểm</w:t>
      </w:r>
      <w:r w:rsidRPr="004D0CD9">
        <w:rPr>
          <w:rFonts w:ascii="Times New Roman" w:eastAsia="Times New Roman" w:hAnsi="Times New Roman" w:cs="Times New Roman"/>
          <w:sz w:val="24"/>
          <w:szCs w:val="24"/>
          <w:lang w:eastAsia="vi-VN"/>
        </w:rPr>
        <w:t xml:space="preserve">. </w:t>
      </w:r>
    </w:p>
    <w:p w:rsidR="004D0CD9" w:rsidRPr="004D0CD9" w:rsidRDefault="004D0CD9" w:rsidP="004D0CD9">
      <w:pPr>
        <w:numPr>
          <w:ilvl w:val="0"/>
          <w:numId w:val="22"/>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Phân tích được sự tác động của nhiều nguyên nhân, tránh cách giải thích một chiều: </w:t>
      </w:r>
      <w:r w:rsidRPr="004D0CD9">
        <w:rPr>
          <w:rFonts w:ascii="Times New Roman" w:eastAsia="Times New Roman" w:hAnsi="Times New Roman" w:cs="Times New Roman"/>
          <w:b/>
          <w:bCs/>
          <w:sz w:val="24"/>
          <w:szCs w:val="24"/>
          <w:lang w:eastAsia="vi-VN"/>
        </w:rPr>
        <w:t>3 điểm</w:t>
      </w:r>
      <w:r w:rsidRPr="004D0CD9">
        <w:rPr>
          <w:rFonts w:ascii="Times New Roman" w:eastAsia="Times New Roman" w:hAnsi="Times New Roman" w:cs="Times New Roman"/>
          <w:sz w:val="24"/>
          <w:szCs w:val="24"/>
          <w:lang w:eastAsia="vi-VN"/>
        </w:rPr>
        <w:t xml:space="preserve">. </w:t>
      </w:r>
    </w:p>
    <w:p w:rsidR="004D0CD9" w:rsidRPr="004D0CD9" w:rsidRDefault="004D0CD9" w:rsidP="004D0CD9">
      <w:pPr>
        <w:numPr>
          <w:ilvl w:val="0"/>
          <w:numId w:val="22"/>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Kết luận có căn cứ, diễn đạt rõ ràng: </w:t>
      </w:r>
      <w:r w:rsidRPr="004D0CD9">
        <w:rPr>
          <w:rFonts w:ascii="Times New Roman" w:eastAsia="Times New Roman" w:hAnsi="Times New Roman" w:cs="Times New Roman"/>
          <w:b/>
          <w:bCs/>
          <w:sz w:val="24"/>
          <w:szCs w:val="24"/>
          <w:lang w:eastAsia="vi-VN"/>
        </w:rPr>
        <w:t>2 điểm</w:t>
      </w:r>
      <w:r w:rsidRPr="004D0CD9">
        <w:rPr>
          <w:rFonts w:ascii="Times New Roman" w:eastAsia="Times New Roman" w:hAnsi="Times New Roman" w:cs="Times New Roman"/>
          <w:sz w:val="24"/>
          <w:szCs w:val="24"/>
          <w:lang w:eastAsia="vi-VN"/>
        </w:rPr>
        <w:t>.</w:t>
      </w:r>
    </w:p>
    <w:p w:rsidR="004D0CD9" w:rsidRPr="004D0CD9" w:rsidRDefault="004D0CD9" w:rsidP="004D0CD9">
      <w:pPr>
        <w:spacing w:after="0"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pict>
          <v:rect id="_x0000_i1035" style="width:0;height:1.5pt" o:hralign="center" o:hrstd="t" o:hr="t" fillcolor="#a0a0a0" stroked="f"/>
        </w:pict>
      </w:r>
    </w:p>
    <w:p w:rsidR="004D0CD9" w:rsidRPr="004D0CD9" w:rsidRDefault="004D0CD9" w:rsidP="004D0CD9">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4D0CD9">
        <w:rPr>
          <w:rFonts w:ascii="Times New Roman" w:eastAsia="Times New Roman" w:hAnsi="Times New Roman" w:cs="Times New Roman"/>
          <w:b/>
          <w:bCs/>
          <w:sz w:val="27"/>
          <w:szCs w:val="27"/>
          <w:lang w:eastAsia="vi-VN"/>
        </w:rPr>
        <w:t>Nhiệm vụ 8</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b/>
          <w:bCs/>
          <w:sz w:val="24"/>
          <w:szCs w:val="24"/>
          <w:lang w:eastAsia="vi-VN"/>
        </w:rPr>
        <w:t>Tên nhiệm vụ:</w:t>
      </w:r>
      <w:r w:rsidRPr="004D0CD9">
        <w:rPr>
          <w:rFonts w:ascii="Times New Roman" w:eastAsia="Times New Roman" w:hAnsi="Times New Roman" w:cs="Times New Roman"/>
          <w:sz w:val="24"/>
          <w:szCs w:val="24"/>
          <w:lang w:eastAsia="vi-VN"/>
        </w:rPr>
        <w:t xml:space="preserve"> Đánh giá thành tựu cải cách – mở cửa của Trung Quốc</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b/>
          <w:bCs/>
          <w:sz w:val="24"/>
          <w:szCs w:val="24"/>
          <w:lang w:eastAsia="vi-VN"/>
        </w:rPr>
        <w:t>Đề bài học sinh cần làm:</w:t>
      </w:r>
      <w:r w:rsidRPr="004D0CD9">
        <w:rPr>
          <w:rFonts w:ascii="Times New Roman" w:eastAsia="Times New Roman" w:hAnsi="Times New Roman" w:cs="Times New Roman"/>
          <w:sz w:val="24"/>
          <w:szCs w:val="24"/>
          <w:lang w:eastAsia="vi-VN"/>
        </w:rPr>
        <w:br/>
        <w:t xml:space="preserve">Một câu trả lời của AI nhận định: </w:t>
      </w:r>
      <w:r w:rsidRPr="004D0CD9">
        <w:rPr>
          <w:rFonts w:ascii="Times New Roman" w:eastAsia="Times New Roman" w:hAnsi="Times New Roman" w:cs="Times New Roman"/>
          <w:b/>
          <w:bCs/>
          <w:sz w:val="24"/>
          <w:szCs w:val="24"/>
          <w:lang w:eastAsia="vi-VN"/>
        </w:rPr>
        <w:t>“Thành tựu của công cuộc cải cách – mở cửa ở Trung Quốc chủ yếu được thể hiện qua tốc độ tăng trưởng kinh tế; những lĩnh vực khác không có thay đổi đáng kể.”</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Theo em, nhận định này </w:t>
      </w:r>
      <w:r w:rsidRPr="004D0CD9">
        <w:rPr>
          <w:rFonts w:ascii="Times New Roman" w:eastAsia="Times New Roman" w:hAnsi="Times New Roman" w:cs="Times New Roman"/>
          <w:b/>
          <w:bCs/>
          <w:sz w:val="24"/>
          <w:szCs w:val="24"/>
          <w:lang w:eastAsia="vi-VN"/>
        </w:rPr>
        <w:t>đúng, sai hay chưa đầy đủ</w:t>
      </w:r>
      <w:r w:rsidRPr="004D0CD9">
        <w:rPr>
          <w:rFonts w:ascii="Times New Roman" w:eastAsia="Times New Roman" w:hAnsi="Times New Roman" w:cs="Times New Roman"/>
          <w:sz w:val="24"/>
          <w:szCs w:val="24"/>
          <w:lang w:eastAsia="vi-VN"/>
        </w:rPr>
        <w:t xml:space="preserve">? Hãy viết một đoạn khoảng </w:t>
      </w:r>
      <w:r w:rsidRPr="004D0CD9">
        <w:rPr>
          <w:rFonts w:ascii="Times New Roman" w:eastAsia="Times New Roman" w:hAnsi="Times New Roman" w:cs="Times New Roman"/>
          <w:b/>
          <w:bCs/>
          <w:sz w:val="24"/>
          <w:szCs w:val="24"/>
          <w:lang w:eastAsia="vi-VN"/>
        </w:rPr>
        <w:t>180–250 từ</w:t>
      </w:r>
      <w:r w:rsidRPr="004D0CD9">
        <w:rPr>
          <w:rFonts w:ascii="Times New Roman" w:eastAsia="Times New Roman" w:hAnsi="Times New Roman" w:cs="Times New Roman"/>
          <w:sz w:val="24"/>
          <w:szCs w:val="24"/>
          <w:lang w:eastAsia="vi-VN"/>
        </w:rPr>
        <w:t xml:space="preserve"> để bảo vệ quan điểm của mình. Bài làm cần:</w:t>
      </w:r>
    </w:p>
    <w:p w:rsidR="004D0CD9" w:rsidRPr="004D0CD9" w:rsidRDefault="004D0CD9" w:rsidP="004D0CD9">
      <w:pPr>
        <w:numPr>
          <w:ilvl w:val="0"/>
          <w:numId w:val="23"/>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xác định rõ lập trường;</w:t>
      </w:r>
    </w:p>
    <w:p w:rsidR="004D0CD9" w:rsidRPr="004D0CD9" w:rsidRDefault="004D0CD9" w:rsidP="004D0CD9">
      <w:pPr>
        <w:numPr>
          <w:ilvl w:val="0"/>
          <w:numId w:val="23"/>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sử dụng bằng chứng về </w:t>
      </w:r>
      <w:r w:rsidRPr="004D0CD9">
        <w:rPr>
          <w:rFonts w:ascii="Times New Roman" w:eastAsia="Times New Roman" w:hAnsi="Times New Roman" w:cs="Times New Roman"/>
          <w:b/>
          <w:bCs/>
          <w:sz w:val="24"/>
          <w:szCs w:val="24"/>
          <w:lang w:eastAsia="vi-VN"/>
        </w:rPr>
        <w:t>kinh tế</w:t>
      </w:r>
      <w:r w:rsidRPr="004D0CD9">
        <w:rPr>
          <w:rFonts w:ascii="Times New Roman" w:eastAsia="Times New Roman" w:hAnsi="Times New Roman" w:cs="Times New Roman"/>
          <w:sz w:val="24"/>
          <w:szCs w:val="24"/>
          <w:lang w:eastAsia="vi-VN"/>
        </w:rPr>
        <w:t xml:space="preserve"> và ít nhất </w:t>
      </w:r>
      <w:r w:rsidRPr="004D0CD9">
        <w:rPr>
          <w:rFonts w:ascii="Times New Roman" w:eastAsia="Times New Roman" w:hAnsi="Times New Roman" w:cs="Times New Roman"/>
          <w:b/>
          <w:bCs/>
          <w:sz w:val="24"/>
          <w:szCs w:val="24"/>
          <w:lang w:eastAsia="vi-VN"/>
        </w:rPr>
        <w:t>hai lĩnh vực khác</w:t>
      </w:r>
      <w:r w:rsidRPr="004D0CD9">
        <w:rPr>
          <w:rFonts w:ascii="Times New Roman" w:eastAsia="Times New Roman" w:hAnsi="Times New Roman" w:cs="Times New Roman"/>
          <w:sz w:val="24"/>
          <w:szCs w:val="24"/>
          <w:lang w:eastAsia="vi-VN"/>
        </w:rPr>
        <w:t>;</w:t>
      </w:r>
    </w:p>
    <w:p w:rsidR="004D0CD9" w:rsidRPr="004D0CD9" w:rsidRDefault="004D0CD9" w:rsidP="004D0CD9">
      <w:pPr>
        <w:numPr>
          <w:ilvl w:val="0"/>
          <w:numId w:val="23"/>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phân tích vì sao không nên đánh giá một công cuộc cải cách chỉ dựa vào tốc độ tăng trưởng GDP;</w:t>
      </w:r>
    </w:p>
    <w:p w:rsidR="004D0CD9" w:rsidRPr="004D0CD9" w:rsidRDefault="004D0CD9" w:rsidP="004D0CD9">
      <w:pPr>
        <w:numPr>
          <w:ilvl w:val="0"/>
          <w:numId w:val="23"/>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đưa ra nhận xét khái quát về kết quả của công cuộc cải cách – mở cửa.</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Nếu sử dụng AI để tham khảo, em cần kiểm chứng thông tin trước khi đưa vào bài.</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SGK cho thấy công cuộc cải cách – mở cửa của Trung Quốc đạt thành tựu không chỉ về kinh tế mà còn ở </w:t>
      </w:r>
      <w:r w:rsidRPr="004D0CD9">
        <w:rPr>
          <w:rFonts w:ascii="Times New Roman" w:eastAsia="Times New Roman" w:hAnsi="Times New Roman" w:cs="Times New Roman"/>
          <w:b/>
          <w:bCs/>
          <w:sz w:val="24"/>
          <w:szCs w:val="24"/>
          <w:lang w:eastAsia="vi-VN"/>
        </w:rPr>
        <w:t>khoa học – công nghệ, văn hóa – giáo dục</w:t>
      </w:r>
      <w:r w:rsidRPr="004D0CD9">
        <w:rPr>
          <w:rFonts w:ascii="Times New Roman" w:eastAsia="Times New Roman" w:hAnsi="Times New Roman" w:cs="Times New Roman"/>
          <w:sz w:val="24"/>
          <w:szCs w:val="24"/>
          <w:lang w:eastAsia="vi-VN"/>
        </w:rPr>
        <w:t>, góp phần nâng cao đời sống nhân dân và vị thế của đất nước. SGK Lịch sử 11.KNTT (1)(1)</w:t>
      </w:r>
    </w:p>
    <w:p w:rsidR="004D0CD9" w:rsidRPr="004D0CD9" w:rsidRDefault="004D0CD9" w:rsidP="004D0CD9">
      <w:p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b/>
          <w:bCs/>
          <w:sz w:val="24"/>
          <w:szCs w:val="24"/>
          <w:lang w:eastAsia="vi-VN"/>
        </w:rPr>
        <w:t>Rubric chấm điểm – 10 điểm:</w:t>
      </w:r>
      <w:r w:rsidRPr="004D0CD9">
        <w:rPr>
          <w:rFonts w:ascii="Times New Roman" w:eastAsia="Times New Roman" w:hAnsi="Times New Roman" w:cs="Times New Roman"/>
          <w:sz w:val="24"/>
          <w:szCs w:val="24"/>
          <w:lang w:eastAsia="vi-VN"/>
        </w:rPr>
        <w:t xml:space="preserve"> </w:t>
      </w:r>
    </w:p>
    <w:p w:rsidR="004D0CD9" w:rsidRPr="004D0CD9" w:rsidRDefault="004D0CD9" w:rsidP="004D0CD9">
      <w:pPr>
        <w:numPr>
          <w:ilvl w:val="0"/>
          <w:numId w:val="24"/>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Xác định đúng tính chất của nhận định: </w:t>
      </w:r>
      <w:r w:rsidRPr="004D0CD9">
        <w:rPr>
          <w:rFonts w:ascii="Times New Roman" w:eastAsia="Times New Roman" w:hAnsi="Times New Roman" w:cs="Times New Roman"/>
          <w:b/>
          <w:bCs/>
          <w:sz w:val="24"/>
          <w:szCs w:val="24"/>
          <w:lang w:eastAsia="vi-VN"/>
        </w:rPr>
        <w:t>2 điểm</w:t>
      </w:r>
      <w:r w:rsidRPr="004D0CD9">
        <w:rPr>
          <w:rFonts w:ascii="Times New Roman" w:eastAsia="Times New Roman" w:hAnsi="Times New Roman" w:cs="Times New Roman"/>
          <w:sz w:val="24"/>
          <w:szCs w:val="24"/>
          <w:lang w:eastAsia="vi-VN"/>
        </w:rPr>
        <w:t xml:space="preserve">. </w:t>
      </w:r>
    </w:p>
    <w:p w:rsidR="004D0CD9" w:rsidRPr="004D0CD9" w:rsidRDefault="004D0CD9" w:rsidP="004D0CD9">
      <w:pPr>
        <w:numPr>
          <w:ilvl w:val="0"/>
          <w:numId w:val="24"/>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Lựa chọn và sử dụng bằng chứng chính xác ở nhiều lĩnh vực: </w:t>
      </w:r>
      <w:r w:rsidRPr="004D0CD9">
        <w:rPr>
          <w:rFonts w:ascii="Times New Roman" w:eastAsia="Times New Roman" w:hAnsi="Times New Roman" w:cs="Times New Roman"/>
          <w:b/>
          <w:bCs/>
          <w:sz w:val="24"/>
          <w:szCs w:val="24"/>
          <w:lang w:eastAsia="vi-VN"/>
        </w:rPr>
        <w:t>3 điểm</w:t>
      </w:r>
      <w:r w:rsidRPr="004D0CD9">
        <w:rPr>
          <w:rFonts w:ascii="Times New Roman" w:eastAsia="Times New Roman" w:hAnsi="Times New Roman" w:cs="Times New Roman"/>
          <w:sz w:val="24"/>
          <w:szCs w:val="24"/>
          <w:lang w:eastAsia="vi-VN"/>
        </w:rPr>
        <w:t xml:space="preserve">. </w:t>
      </w:r>
    </w:p>
    <w:p w:rsidR="004D0CD9" w:rsidRPr="004D0CD9" w:rsidRDefault="004D0CD9" w:rsidP="004D0CD9">
      <w:pPr>
        <w:numPr>
          <w:ilvl w:val="0"/>
          <w:numId w:val="24"/>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Phân tích, đối chiếu được các mặt của thành tựu; tránh đánh giá phiến diện: </w:t>
      </w:r>
      <w:r w:rsidRPr="004D0CD9">
        <w:rPr>
          <w:rFonts w:ascii="Times New Roman" w:eastAsia="Times New Roman" w:hAnsi="Times New Roman" w:cs="Times New Roman"/>
          <w:b/>
          <w:bCs/>
          <w:sz w:val="24"/>
          <w:szCs w:val="24"/>
          <w:lang w:eastAsia="vi-VN"/>
        </w:rPr>
        <w:t>3 điểm</w:t>
      </w:r>
      <w:r w:rsidRPr="004D0CD9">
        <w:rPr>
          <w:rFonts w:ascii="Times New Roman" w:eastAsia="Times New Roman" w:hAnsi="Times New Roman" w:cs="Times New Roman"/>
          <w:sz w:val="24"/>
          <w:szCs w:val="24"/>
          <w:lang w:eastAsia="vi-VN"/>
        </w:rPr>
        <w:t xml:space="preserve">. </w:t>
      </w:r>
    </w:p>
    <w:p w:rsidR="004D0CD9" w:rsidRPr="004D0CD9" w:rsidRDefault="004D0CD9" w:rsidP="004D0CD9">
      <w:pPr>
        <w:numPr>
          <w:ilvl w:val="0"/>
          <w:numId w:val="24"/>
        </w:numPr>
        <w:spacing w:before="100" w:beforeAutospacing="1" w:after="100" w:afterAutospacing="1" w:line="240" w:lineRule="auto"/>
        <w:rPr>
          <w:rFonts w:ascii="Times New Roman" w:eastAsia="Times New Roman" w:hAnsi="Times New Roman" w:cs="Times New Roman"/>
          <w:sz w:val="24"/>
          <w:szCs w:val="24"/>
          <w:lang w:eastAsia="vi-VN"/>
        </w:rPr>
      </w:pPr>
      <w:r w:rsidRPr="004D0CD9">
        <w:rPr>
          <w:rFonts w:ascii="Times New Roman" w:eastAsia="Times New Roman" w:hAnsi="Times New Roman" w:cs="Times New Roman"/>
          <w:sz w:val="24"/>
          <w:szCs w:val="24"/>
          <w:lang w:eastAsia="vi-VN"/>
        </w:rPr>
        <w:t xml:space="preserve">Kết luận hợp lí, có chính kiến và diễn đạt mạch lạc: </w:t>
      </w:r>
      <w:r w:rsidRPr="004D0CD9">
        <w:rPr>
          <w:rFonts w:ascii="Times New Roman" w:eastAsia="Times New Roman" w:hAnsi="Times New Roman" w:cs="Times New Roman"/>
          <w:b/>
          <w:bCs/>
          <w:sz w:val="24"/>
          <w:szCs w:val="24"/>
          <w:lang w:eastAsia="vi-VN"/>
        </w:rPr>
        <w:t>2 điểm</w:t>
      </w:r>
      <w:r w:rsidRPr="004D0CD9">
        <w:rPr>
          <w:rFonts w:ascii="Times New Roman" w:eastAsia="Times New Roman" w:hAnsi="Times New Roman" w:cs="Times New Roman"/>
          <w:sz w:val="24"/>
          <w:szCs w:val="24"/>
          <w:lang w:eastAsia="vi-VN"/>
        </w:rPr>
        <w:t>.</w:t>
      </w:r>
    </w:p>
    <w:p w:rsidR="00C44172" w:rsidRDefault="004D0CD9">
      <w:bookmarkStart w:id="0" w:name="_GoBack"/>
      <w:bookmarkEnd w:id="0"/>
    </w:p>
    <w:sectPr w:rsidR="00C441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9099D"/>
    <w:multiLevelType w:val="multilevel"/>
    <w:tmpl w:val="FAAA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51135"/>
    <w:multiLevelType w:val="multilevel"/>
    <w:tmpl w:val="BD7E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F6CC7"/>
    <w:multiLevelType w:val="multilevel"/>
    <w:tmpl w:val="B0A4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A175C"/>
    <w:multiLevelType w:val="multilevel"/>
    <w:tmpl w:val="8EF2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72F53"/>
    <w:multiLevelType w:val="multilevel"/>
    <w:tmpl w:val="9BE6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CF73ED"/>
    <w:multiLevelType w:val="multilevel"/>
    <w:tmpl w:val="2A489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76480C"/>
    <w:multiLevelType w:val="multilevel"/>
    <w:tmpl w:val="62C0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9260DA"/>
    <w:multiLevelType w:val="multilevel"/>
    <w:tmpl w:val="9E3E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F453EB"/>
    <w:multiLevelType w:val="multilevel"/>
    <w:tmpl w:val="380E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2F0830"/>
    <w:multiLevelType w:val="multilevel"/>
    <w:tmpl w:val="B94E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7453D7"/>
    <w:multiLevelType w:val="multilevel"/>
    <w:tmpl w:val="7226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104FF9"/>
    <w:multiLevelType w:val="multilevel"/>
    <w:tmpl w:val="ADDE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4D7BC9"/>
    <w:multiLevelType w:val="multilevel"/>
    <w:tmpl w:val="5AD2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2C7175"/>
    <w:multiLevelType w:val="multilevel"/>
    <w:tmpl w:val="D45C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4D3922"/>
    <w:multiLevelType w:val="multilevel"/>
    <w:tmpl w:val="2E38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1D74F3"/>
    <w:multiLevelType w:val="multilevel"/>
    <w:tmpl w:val="AE3A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0C08CD"/>
    <w:multiLevelType w:val="multilevel"/>
    <w:tmpl w:val="A3C2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FB45A1"/>
    <w:multiLevelType w:val="multilevel"/>
    <w:tmpl w:val="FD8E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4B259A"/>
    <w:multiLevelType w:val="multilevel"/>
    <w:tmpl w:val="8058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980E39"/>
    <w:multiLevelType w:val="multilevel"/>
    <w:tmpl w:val="8E9C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3100F5"/>
    <w:multiLevelType w:val="multilevel"/>
    <w:tmpl w:val="C366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9C14AA"/>
    <w:multiLevelType w:val="multilevel"/>
    <w:tmpl w:val="D762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7757E7"/>
    <w:multiLevelType w:val="multilevel"/>
    <w:tmpl w:val="ED9C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1D0944"/>
    <w:multiLevelType w:val="multilevel"/>
    <w:tmpl w:val="52CA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21"/>
  </w:num>
  <w:num w:numId="3">
    <w:abstractNumId w:val="10"/>
  </w:num>
  <w:num w:numId="4">
    <w:abstractNumId w:val="23"/>
  </w:num>
  <w:num w:numId="5">
    <w:abstractNumId w:val="17"/>
  </w:num>
  <w:num w:numId="6">
    <w:abstractNumId w:val="7"/>
  </w:num>
  <w:num w:numId="7">
    <w:abstractNumId w:val="5"/>
  </w:num>
  <w:num w:numId="8">
    <w:abstractNumId w:val="22"/>
  </w:num>
  <w:num w:numId="9">
    <w:abstractNumId w:val="18"/>
  </w:num>
  <w:num w:numId="10">
    <w:abstractNumId w:val="0"/>
  </w:num>
  <w:num w:numId="11">
    <w:abstractNumId w:val="4"/>
  </w:num>
  <w:num w:numId="12">
    <w:abstractNumId w:val="19"/>
  </w:num>
  <w:num w:numId="13">
    <w:abstractNumId w:val="13"/>
  </w:num>
  <w:num w:numId="14">
    <w:abstractNumId w:val="11"/>
  </w:num>
  <w:num w:numId="15">
    <w:abstractNumId w:val="20"/>
  </w:num>
  <w:num w:numId="16">
    <w:abstractNumId w:val="9"/>
  </w:num>
  <w:num w:numId="17">
    <w:abstractNumId w:val="6"/>
  </w:num>
  <w:num w:numId="18">
    <w:abstractNumId w:val="14"/>
  </w:num>
  <w:num w:numId="19">
    <w:abstractNumId w:val="8"/>
  </w:num>
  <w:num w:numId="20">
    <w:abstractNumId w:val="15"/>
  </w:num>
  <w:num w:numId="21">
    <w:abstractNumId w:val="1"/>
  </w:num>
  <w:num w:numId="22">
    <w:abstractNumId w:val="12"/>
  </w:num>
  <w:num w:numId="23">
    <w:abstractNumId w:val="3"/>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CD9"/>
    <w:rsid w:val="002B4732"/>
    <w:rsid w:val="004D0CD9"/>
    <w:rsid w:val="00F2518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B60E3D-1FAB-4C6C-98D3-399DACB63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D0CD9"/>
    <w:pPr>
      <w:spacing w:before="100" w:beforeAutospacing="1" w:after="100" w:afterAutospacing="1" w:line="240" w:lineRule="auto"/>
      <w:outlineLvl w:val="2"/>
    </w:pPr>
    <w:rPr>
      <w:rFonts w:ascii="Times New Roman" w:eastAsia="Times New Roman" w:hAnsi="Times New Roman" w:cs="Times New Roman"/>
      <w:b/>
      <w:bCs/>
      <w:sz w:val="27"/>
      <w:szCs w:val="27"/>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D0CD9"/>
    <w:rPr>
      <w:rFonts w:ascii="Times New Roman" w:eastAsia="Times New Roman" w:hAnsi="Times New Roman" w:cs="Times New Roman"/>
      <w:b/>
      <w:bCs/>
      <w:sz w:val="27"/>
      <w:szCs w:val="27"/>
      <w:lang w:eastAsia="vi-VN"/>
    </w:rPr>
  </w:style>
  <w:style w:type="paragraph" w:styleId="NormalWeb">
    <w:name w:val="Normal (Web)"/>
    <w:basedOn w:val="Normal"/>
    <w:uiPriority w:val="99"/>
    <w:semiHidden/>
    <w:unhideWhenUsed/>
    <w:rsid w:val="004D0CD9"/>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Strong">
    <w:name w:val="Strong"/>
    <w:basedOn w:val="DefaultParagraphFont"/>
    <w:uiPriority w:val="22"/>
    <w:qFormat/>
    <w:rsid w:val="004D0C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087345">
      <w:bodyDiv w:val="1"/>
      <w:marLeft w:val="0"/>
      <w:marRight w:val="0"/>
      <w:marTop w:val="0"/>
      <w:marBottom w:val="0"/>
      <w:divBdr>
        <w:top w:val="none" w:sz="0" w:space="0" w:color="auto"/>
        <w:left w:val="none" w:sz="0" w:space="0" w:color="auto"/>
        <w:bottom w:val="none" w:sz="0" w:space="0" w:color="auto"/>
        <w:right w:val="none" w:sz="0" w:space="0" w:color="auto"/>
      </w:divBdr>
    </w:div>
    <w:div w:id="569845992">
      <w:bodyDiv w:val="1"/>
      <w:marLeft w:val="0"/>
      <w:marRight w:val="0"/>
      <w:marTop w:val="0"/>
      <w:marBottom w:val="0"/>
      <w:divBdr>
        <w:top w:val="none" w:sz="0" w:space="0" w:color="auto"/>
        <w:left w:val="none" w:sz="0" w:space="0" w:color="auto"/>
        <w:bottom w:val="none" w:sz="0" w:space="0" w:color="auto"/>
        <w:right w:val="none" w:sz="0" w:space="0" w:color="auto"/>
      </w:divBdr>
    </w:div>
    <w:div w:id="1448695922">
      <w:bodyDiv w:val="1"/>
      <w:marLeft w:val="0"/>
      <w:marRight w:val="0"/>
      <w:marTop w:val="0"/>
      <w:marBottom w:val="0"/>
      <w:divBdr>
        <w:top w:val="none" w:sz="0" w:space="0" w:color="auto"/>
        <w:left w:val="none" w:sz="0" w:space="0" w:color="auto"/>
        <w:bottom w:val="none" w:sz="0" w:space="0" w:color="auto"/>
        <w:right w:val="none" w:sz="0" w:space="0" w:color="auto"/>
      </w:divBdr>
    </w:div>
    <w:div w:id="1622765739">
      <w:bodyDiv w:val="1"/>
      <w:marLeft w:val="0"/>
      <w:marRight w:val="0"/>
      <w:marTop w:val="0"/>
      <w:marBottom w:val="0"/>
      <w:divBdr>
        <w:top w:val="none" w:sz="0" w:space="0" w:color="auto"/>
        <w:left w:val="none" w:sz="0" w:space="0" w:color="auto"/>
        <w:bottom w:val="none" w:sz="0" w:space="0" w:color="auto"/>
        <w:right w:val="none" w:sz="0" w:space="0" w:color="auto"/>
      </w:divBdr>
      <w:divsChild>
        <w:div w:id="352920010">
          <w:marLeft w:val="0"/>
          <w:marRight w:val="0"/>
          <w:marTop w:val="0"/>
          <w:marBottom w:val="0"/>
          <w:divBdr>
            <w:top w:val="none" w:sz="0" w:space="0" w:color="auto"/>
            <w:left w:val="none" w:sz="0" w:space="0" w:color="auto"/>
            <w:bottom w:val="none" w:sz="0" w:space="0" w:color="auto"/>
            <w:right w:val="none" w:sz="0" w:space="0" w:color="auto"/>
          </w:divBdr>
          <w:divsChild>
            <w:div w:id="865141330">
              <w:marLeft w:val="0"/>
              <w:marRight w:val="0"/>
              <w:marTop w:val="0"/>
              <w:marBottom w:val="0"/>
              <w:divBdr>
                <w:top w:val="none" w:sz="0" w:space="0" w:color="auto"/>
                <w:left w:val="none" w:sz="0" w:space="0" w:color="auto"/>
                <w:bottom w:val="none" w:sz="0" w:space="0" w:color="auto"/>
                <w:right w:val="none" w:sz="0" w:space="0" w:color="auto"/>
              </w:divBdr>
              <w:divsChild>
                <w:div w:id="1594044114">
                  <w:marLeft w:val="0"/>
                  <w:marRight w:val="0"/>
                  <w:marTop w:val="0"/>
                  <w:marBottom w:val="0"/>
                  <w:divBdr>
                    <w:top w:val="none" w:sz="0" w:space="0" w:color="auto"/>
                    <w:left w:val="none" w:sz="0" w:space="0" w:color="auto"/>
                    <w:bottom w:val="none" w:sz="0" w:space="0" w:color="auto"/>
                    <w:right w:val="none" w:sz="0" w:space="0" w:color="auto"/>
                  </w:divBdr>
                  <w:divsChild>
                    <w:div w:id="72632768">
                      <w:marLeft w:val="0"/>
                      <w:marRight w:val="0"/>
                      <w:marTop w:val="0"/>
                      <w:marBottom w:val="0"/>
                      <w:divBdr>
                        <w:top w:val="none" w:sz="0" w:space="0" w:color="auto"/>
                        <w:left w:val="none" w:sz="0" w:space="0" w:color="auto"/>
                        <w:bottom w:val="none" w:sz="0" w:space="0" w:color="auto"/>
                        <w:right w:val="none" w:sz="0" w:space="0" w:color="auto"/>
                      </w:divBdr>
                      <w:divsChild>
                        <w:div w:id="31543098">
                          <w:marLeft w:val="0"/>
                          <w:marRight w:val="0"/>
                          <w:marTop w:val="0"/>
                          <w:marBottom w:val="0"/>
                          <w:divBdr>
                            <w:top w:val="none" w:sz="0" w:space="0" w:color="auto"/>
                            <w:left w:val="none" w:sz="0" w:space="0" w:color="auto"/>
                            <w:bottom w:val="none" w:sz="0" w:space="0" w:color="auto"/>
                            <w:right w:val="none" w:sz="0" w:space="0" w:color="auto"/>
                          </w:divBdr>
                          <w:divsChild>
                            <w:div w:id="1692682909">
                              <w:marLeft w:val="0"/>
                              <w:marRight w:val="0"/>
                              <w:marTop w:val="0"/>
                              <w:marBottom w:val="0"/>
                              <w:divBdr>
                                <w:top w:val="none" w:sz="0" w:space="0" w:color="auto"/>
                                <w:left w:val="none" w:sz="0" w:space="0" w:color="auto"/>
                                <w:bottom w:val="none" w:sz="0" w:space="0" w:color="auto"/>
                                <w:right w:val="none" w:sz="0" w:space="0" w:color="auto"/>
                              </w:divBdr>
                              <w:divsChild>
                                <w:div w:id="1805660326">
                                  <w:marLeft w:val="0"/>
                                  <w:marRight w:val="0"/>
                                  <w:marTop w:val="0"/>
                                  <w:marBottom w:val="0"/>
                                  <w:divBdr>
                                    <w:top w:val="none" w:sz="0" w:space="0" w:color="auto"/>
                                    <w:left w:val="none" w:sz="0" w:space="0" w:color="auto"/>
                                    <w:bottom w:val="none" w:sz="0" w:space="0" w:color="auto"/>
                                    <w:right w:val="none" w:sz="0" w:space="0" w:color="auto"/>
                                  </w:divBdr>
                                  <w:divsChild>
                                    <w:div w:id="1078095312">
                                      <w:marLeft w:val="0"/>
                                      <w:marRight w:val="0"/>
                                      <w:marTop w:val="0"/>
                                      <w:marBottom w:val="0"/>
                                      <w:divBdr>
                                        <w:top w:val="none" w:sz="0" w:space="0" w:color="auto"/>
                                        <w:left w:val="none" w:sz="0" w:space="0" w:color="auto"/>
                                        <w:bottom w:val="none" w:sz="0" w:space="0" w:color="auto"/>
                                        <w:right w:val="none" w:sz="0" w:space="0" w:color="auto"/>
                                      </w:divBdr>
                                      <w:divsChild>
                                        <w:div w:id="1407221103">
                                          <w:marLeft w:val="0"/>
                                          <w:marRight w:val="0"/>
                                          <w:marTop w:val="0"/>
                                          <w:marBottom w:val="0"/>
                                          <w:divBdr>
                                            <w:top w:val="none" w:sz="0" w:space="0" w:color="auto"/>
                                            <w:left w:val="none" w:sz="0" w:space="0" w:color="auto"/>
                                            <w:bottom w:val="none" w:sz="0" w:space="0" w:color="auto"/>
                                            <w:right w:val="none" w:sz="0" w:space="0" w:color="auto"/>
                                          </w:divBdr>
                                          <w:divsChild>
                                            <w:div w:id="1921400648">
                                              <w:marLeft w:val="0"/>
                                              <w:marRight w:val="0"/>
                                              <w:marTop w:val="0"/>
                                              <w:marBottom w:val="0"/>
                                              <w:divBdr>
                                                <w:top w:val="none" w:sz="0" w:space="0" w:color="auto"/>
                                                <w:left w:val="none" w:sz="0" w:space="0" w:color="auto"/>
                                                <w:bottom w:val="none" w:sz="0" w:space="0" w:color="auto"/>
                                                <w:right w:val="none" w:sz="0" w:space="0" w:color="auto"/>
                                              </w:divBdr>
                                              <w:divsChild>
                                                <w:div w:id="103280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116909">
          <w:marLeft w:val="0"/>
          <w:marRight w:val="0"/>
          <w:marTop w:val="0"/>
          <w:marBottom w:val="0"/>
          <w:divBdr>
            <w:top w:val="none" w:sz="0" w:space="0" w:color="auto"/>
            <w:left w:val="none" w:sz="0" w:space="0" w:color="auto"/>
            <w:bottom w:val="none" w:sz="0" w:space="0" w:color="auto"/>
            <w:right w:val="none" w:sz="0" w:space="0" w:color="auto"/>
          </w:divBdr>
          <w:divsChild>
            <w:div w:id="1887178179">
              <w:marLeft w:val="0"/>
              <w:marRight w:val="0"/>
              <w:marTop w:val="0"/>
              <w:marBottom w:val="0"/>
              <w:divBdr>
                <w:top w:val="none" w:sz="0" w:space="0" w:color="auto"/>
                <w:left w:val="none" w:sz="0" w:space="0" w:color="auto"/>
                <w:bottom w:val="none" w:sz="0" w:space="0" w:color="auto"/>
                <w:right w:val="none" w:sz="0" w:space="0" w:color="auto"/>
              </w:divBdr>
              <w:divsChild>
                <w:div w:id="1584874116">
                  <w:marLeft w:val="0"/>
                  <w:marRight w:val="0"/>
                  <w:marTop w:val="0"/>
                  <w:marBottom w:val="0"/>
                  <w:divBdr>
                    <w:top w:val="none" w:sz="0" w:space="0" w:color="auto"/>
                    <w:left w:val="none" w:sz="0" w:space="0" w:color="auto"/>
                    <w:bottom w:val="none" w:sz="0" w:space="0" w:color="auto"/>
                    <w:right w:val="none" w:sz="0" w:space="0" w:color="auto"/>
                  </w:divBdr>
                  <w:divsChild>
                    <w:div w:id="1495487790">
                      <w:marLeft w:val="0"/>
                      <w:marRight w:val="0"/>
                      <w:marTop w:val="0"/>
                      <w:marBottom w:val="0"/>
                      <w:divBdr>
                        <w:top w:val="none" w:sz="0" w:space="0" w:color="auto"/>
                        <w:left w:val="none" w:sz="0" w:space="0" w:color="auto"/>
                        <w:bottom w:val="none" w:sz="0" w:space="0" w:color="auto"/>
                        <w:right w:val="none" w:sz="0" w:space="0" w:color="auto"/>
                      </w:divBdr>
                      <w:divsChild>
                        <w:div w:id="724568000">
                          <w:marLeft w:val="0"/>
                          <w:marRight w:val="0"/>
                          <w:marTop w:val="0"/>
                          <w:marBottom w:val="0"/>
                          <w:divBdr>
                            <w:top w:val="none" w:sz="0" w:space="0" w:color="auto"/>
                            <w:left w:val="none" w:sz="0" w:space="0" w:color="auto"/>
                            <w:bottom w:val="none" w:sz="0" w:space="0" w:color="auto"/>
                            <w:right w:val="none" w:sz="0" w:space="0" w:color="auto"/>
                          </w:divBdr>
                          <w:divsChild>
                            <w:div w:id="1033386686">
                              <w:marLeft w:val="0"/>
                              <w:marRight w:val="0"/>
                              <w:marTop w:val="0"/>
                              <w:marBottom w:val="0"/>
                              <w:divBdr>
                                <w:top w:val="none" w:sz="0" w:space="0" w:color="auto"/>
                                <w:left w:val="none" w:sz="0" w:space="0" w:color="auto"/>
                                <w:bottom w:val="none" w:sz="0" w:space="0" w:color="auto"/>
                                <w:right w:val="none" w:sz="0" w:space="0" w:color="auto"/>
                              </w:divBdr>
                              <w:divsChild>
                                <w:div w:id="1955207785">
                                  <w:marLeft w:val="0"/>
                                  <w:marRight w:val="0"/>
                                  <w:marTop w:val="0"/>
                                  <w:marBottom w:val="0"/>
                                  <w:divBdr>
                                    <w:top w:val="none" w:sz="0" w:space="0" w:color="auto"/>
                                    <w:left w:val="none" w:sz="0" w:space="0" w:color="auto"/>
                                    <w:bottom w:val="none" w:sz="0" w:space="0" w:color="auto"/>
                                    <w:right w:val="none" w:sz="0" w:space="0" w:color="auto"/>
                                  </w:divBdr>
                                  <w:divsChild>
                                    <w:div w:id="1779375099">
                                      <w:marLeft w:val="0"/>
                                      <w:marRight w:val="0"/>
                                      <w:marTop w:val="0"/>
                                      <w:marBottom w:val="0"/>
                                      <w:divBdr>
                                        <w:top w:val="none" w:sz="0" w:space="0" w:color="auto"/>
                                        <w:left w:val="none" w:sz="0" w:space="0" w:color="auto"/>
                                        <w:bottom w:val="none" w:sz="0" w:space="0" w:color="auto"/>
                                        <w:right w:val="none" w:sz="0" w:space="0" w:color="auto"/>
                                      </w:divBdr>
                                      <w:divsChild>
                                        <w:div w:id="848954751">
                                          <w:marLeft w:val="0"/>
                                          <w:marRight w:val="0"/>
                                          <w:marTop w:val="0"/>
                                          <w:marBottom w:val="0"/>
                                          <w:divBdr>
                                            <w:top w:val="none" w:sz="0" w:space="0" w:color="auto"/>
                                            <w:left w:val="none" w:sz="0" w:space="0" w:color="auto"/>
                                            <w:bottom w:val="none" w:sz="0" w:space="0" w:color="auto"/>
                                            <w:right w:val="none" w:sz="0" w:space="0" w:color="auto"/>
                                          </w:divBdr>
                                          <w:divsChild>
                                            <w:div w:id="1806582967">
                                              <w:marLeft w:val="0"/>
                                              <w:marRight w:val="0"/>
                                              <w:marTop w:val="0"/>
                                              <w:marBottom w:val="0"/>
                                              <w:divBdr>
                                                <w:top w:val="none" w:sz="0" w:space="0" w:color="auto"/>
                                                <w:left w:val="none" w:sz="0" w:space="0" w:color="auto"/>
                                                <w:bottom w:val="none" w:sz="0" w:space="0" w:color="auto"/>
                                                <w:right w:val="none" w:sz="0" w:space="0" w:color="auto"/>
                                              </w:divBdr>
                                              <w:divsChild>
                                                <w:div w:id="223418576">
                                                  <w:marLeft w:val="0"/>
                                                  <w:marRight w:val="0"/>
                                                  <w:marTop w:val="0"/>
                                                  <w:marBottom w:val="0"/>
                                                  <w:divBdr>
                                                    <w:top w:val="none" w:sz="0" w:space="0" w:color="auto"/>
                                                    <w:left w:val="none" w:sz="0" w:space="0" w:color="auto"/>
                                                    <w:bottom w:val="none" w:sz="0" w:space="0" w:color="auto"/>
                                                    <w:right w:val="none" w:sz="0" w:space="0" w:color="auto"/>
                                                  </w:divBdr>
                                                  <w:divsChild>
                                                    <w:div w:id="1862819163">
                                                      <w:marLeft w:val="0"/>
                                                      <w:marRight w:val="0"/>
                                                      <w:marTop w:val="0"/>
                                                      <w:marBottom w:val="0"/>
                                                      <w:divBdr>
                                                        <w:top w:val="none" w:sz="0" w:space="0" w:color="auto"/>
                                                        <w:left w:val="none" w:sz="0" w:space="0" w:color="auto"/>
                                                        <w:bottom w:val="none" w:sz="0" w:space="0" w:color="auto"/>
                                                        <w:right w:val="none" w:sz="0" w:space="0" w:color="auto"/>
                                                      </w:divBdr>
                                                      <w:divsChild>
                                                        <w:div w:id="1327056116">
                                                          <w:marLeft w:val="0"/>
                                                          <w:marRight w:val="0"/>
                                                          <w:marTop w:val="0"/>
                                                          <w:marBottom w:val="0"/>
                                                          <w:divBdr>
                                                            <w:top w:val="none" w:sz="0" w:space="0" w:color="auto"/>
                                                            <w:left w:val="none" w:sz="0" w:space="0" w:color="auto"/>
                                                            <w:bottom w:val="none" w:sz="0" w:space="0" w:color="auto"/>
                                                            <w:right w:val="none" w:sz="0" w:space="0" w:color="auto"/>
                                                          </w:divBdr>
                                                          <w:divsChild>
                                                            <w:div w:id="1132017126">
                                                              <w:marLeft w:val="0"/>
                                                              <w:marRight w:val="0"/>
                                                              <w:marTop w:val="0"/>
                                                              <w:marBottom w:val="0"/>
                                                              <w:divBdr>
                                                                <w:top w:val="none" w:sz="0" w:space="0" w:color="auto"/>
                                                                <w:left w:val="none" w:sz="0" w:space="0" w:color="auto"/>
                                                                <w:bottom w:val="none" w:sz="0" w:space="0" w:color="auto"/>
                                                                <w:right w:val="none" w:sz="0" w:space="0" w:color="auto"/>
                                                              </w:divBdr>
                                                              <w:divsChild>
                                                                <w:div w:id="1177503410">
                                                                  <w:marLeft w:val="0"/>
                                                                  <w:marRight w:val="0"/>
                                                                  <w:marTop w:val="0"/>
                                                                  <w:marBottom w:val="0"/>
                                                                  <w:divBdr>
                                                                    <w:top w:val="none" w:sz="0" w:space="0" w:color="auto"/>
                                                                    <w:left w:val="none" w:sz="0" w:space="0" w:color="auto"/>
                                                                    <w:bottom w:val="none" w:sz="0" w:space="0" w:color="auto"/>
                                                                    <w:right w:val="none" w:sz="0" w:space="0" w:color="auto"/>
                                                                  </w:divBdr>
                                                                  <w:divsChild>
                                                                    <w:div w:id="168023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5445526">
                                  <w:marLeft w:val="0"/>
                                  <w:marRight w:val="0"/>
                                  <w:marTop w:val="0"/>
                                  <w:marBottom w:val="0"/>
                                  <w:divBdr>
                                    <w:top w:val="none" w:sz="0" w:space="0" w:color="auto"/>
                                    <w:left w:val="none" w:sz="0" w:space="0" w:color="auto"/>
                                    <w:bottom w:val="none" w:sz="0" w:space="0" w:color="auto"/>
                                    <w:right w:val="none" w:sz="0" w:space="0" w:color="auto"/>
                                  </w:divBdr>
                                  <w:divsChild>
                                    <w:div w:id="1297301343">
                                      <w:marLeft w:val="0"/>
                                      <w:marRight w:val="0"/>
                                      <w:marTop w:val="0"/>
                                      <w:marBottom w:val="0"/>
                                      <w:divBdr>
                                        <w:top w:val="none" w:sz="0" w:space="0" w:color="auto"/>
                                        <w:left w:val="none" w:sz="0" w:space="0" w:color="auto"/>
                                        <w:bottom w:val="none" w:sz="0" w:space="0" w:color="auto"/>
                                        <w:right w:val="none" w:sz="0" w:space="0" w:color="auto"/>
                                      </w:divBdr>
                                      <w:divsChild>
                                        <w:div w:id="1993485590">
                                          <w:marLeft w:val="0"/>
                                          <w:marRight w:val="0"/>
                                          <w:marTop w:val="0"/>
                                          <w:marBottom w:val="0"/>
                                          <w:divBdr>
                                            <w:top w:val="none" w:sz="0" w:space="0" w:color="auto"/>
                                            <w:left w:val="none" w:sz="0" w:space="0" w:color="auto"/>
                                            <w:bottom w:val="none" w:sz="0" w:space="0" w:color="auto"/>
                                            <w:right w:val="none" w:sz="0" w:space="0" w:color="auto"/>
                                          </w:divBdr>
                                          <w:divsChild>
                                            <w:div w:id="1611930162">
                                              <w:marLeft w:val="0"/>
                                              <w:marRight w:val="0"/>
                                              <w:marTop w:val="0"/>
                                              <w:marBottom w:val="0"/>
                                              <w:divBdr>
                                                <w:top w:val="none" w:sz="0" w:space="0" w:color="auto"/>
                                                <w:left w:val="none" w:sz="0" w:space="0" w:color="auto"/>
                                                <w:bottom w:val="none" w:sz="0" w:space="0" w:color="auto"/>
                                                <w:right w:val="none" w:sz="0" w:space="0" w:color="auto"/>
                                              </w:divBdr>
                                              <w:divsChild>
                                                <w:div w:id="135129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3602124">
                                  <w:marLeft w:val="0"/>
                                  <w:marRight w:val="0"/>
                                  <w:marTop w:val="0"/>
                                  <w:marBottom w:val="0"/>
                                  <w:divBdr>
                                    <w:top w:val="none" w:sz="0" w:space="0" w:color="auto"/>
                                    <w:left w:val="none" w:sz="0" w:space="0" w:color="auto"/>
                                    <w:bottom w:val="none" w:sz="0" w:space="0" w:color="auto"/>
                                    <w:right w:val="none" w:sz="0" w:space="0" w:color="auto"/>
                                  </w:divBdr>
                                  <w:divsChild>
                                    <w:div w:id="1604066634">
                                      <w:marLeft w:val="0"/>
                                      <w:marRight w:val="0"/>
                                      <w:marTop w:val="0"/>
                                      <w:marBottom w:val="0"/>
                                      <w:divBdr>
                                        <w:top w:val="none" w:sz="0" w:space="0" w:color="auto"/>
                                        <w:left w:val="none" w:sz="0" w:space="0" w:color="auto"/>
                                        <w:bottom w:val="none" w:sz="0" w:space="0" w:color="auto"/>
                                        <w:right w:val="none" w:sz="0" w:space="0" w:color="auto"/>
                                      </w:divBdr>
                                      <w:divsChild>
                                        <w:div w:id="1690788206">
                                          <w:marLeft w:val="0"/>
                                          <w:marRight w:val="0"/>
                                          <w:marTop w:val="0"/>
                                          <w:marBottom w:val="0"/>
                                          <w:divBdr>
                                            <w:top w:val="none" w:sz="0" w:space="0" w:color="auto"/>
                                            <w:left w:val="none" w:sz="0" w:space="0" w:color="auto"/>
                                            <w:bottom w:val="none" w:sz="0" w:space="0" w:color="auto"/>
                                            <w:right w:val="none" w:sz="0" w:space="0" w:color="auto"/>
                                          </w:divBdr>
                                          <w:divsChild>
                                            <w:div w:id="4987428">
                                              <w:marLeft w:val="0"/>
                                              <w:marRight w:val="0"/>
                                              <w:marTop w:val="0"/>
                                              <w:marBottom w:val="0"/>
                                              <w:divBdr>
                                                <w:top w:val="none" w:sz="0" w:space="0" w:color="auto"/>
                                                <w:left w:val="none" w:sz="0" w:space="0" w:color="auto"/>
                                                <w:bottom w:val="none" w:sz="0" w:space="0" w:color="auto"/>
                                                <w:right w:val="none" w:sz="0" w:space="0" w:color="auto"/>
                                              </w:divBdr>
                                              <w:divsChild>
                                                <w:div w:id="40503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8004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2346</Words>
  <Characters>13378</Characters>
  <Application>Microsoft Office Word</Application>
  <DocSecurity>0</DocSecurity>
  <Lines>111</Lines>
  <Paragraphs>31</Paragraphs>
  <ScaleCrop>false</ScaleCrop>
  <Company/>
  <LinksUpToDate>false</LinksUpToDate>
  <CharactersWithSpaces>15693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hoài nguyễn</dc:creator>
  <cp:keywords/>
  <dc:description/>
  <cp:lastModifiedBy>hoài nguyễn</cp:lastModifiedBy>
  <cp:revision>1</cp:revision>
  <dcterms:created xsi:type="dcterms:W3CDTF">2026-10-21T09:51:00Z</dcterms:created>
  <dcterms:modified xsi:type="dcterms:W3CDTF">2026-10-21T09:54:00Z</dcterms:modified>
</cp:coreProperties>
</file>