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新宋体" w:hAnsi="华文细黑" w:eastAsia="新宋体"/>
          <w:b/>
          <w:sz w:val="32"/>
          <w:szCs w:val="32"/>
        </w:rPr>
      </w:pPr>
      <w:bookmarkStart w:id="0" w:name="_Hlk103113376"/>
    </w:p>
    <w:p>
      <w:pPr>
        <w:jc w:val="center"/>
        <w:rPr>
          <w:rFonts w:ascii="新宋体" w:hAnsi="华文细黑" w:eastAsia="新宋体"/>
          <w:b/>
          <w:sz w:val="52"/>
          <w:szCs w:val="52"/>
        </w:rPr>
      </w:pPr>
    </w:p>
    <w:p>
      <w:pPr>
        <w:jc w:val="center"/>
        <w:rPr>
          <w:rFonts w:ascii="新宋体" w:hAnsi="华文细黑" w:eastAsia="新宋体"/>
          <w:b/>
          <w:sz w:val="52"/>
          <w:szCs w:val="52"/>
        </w:rPr>
      </w:pPr>
      <w:r>
        <w:drawing>
          <wp:inline distT="0" distB="0" distL="0" distR="0">
            <wp:extent cx="3810000" cy="676275"/>
            <wp:effectExtent l="0" t="0" r="0" b="9525"/>
            <wp:docPr id="1" name="图片 1" descr="安徽财经大学字"/>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pic:nvPicPr>
                  <pic:blipFill>
                    <a:blip r:embed="rId12">
                      <a:extLst>
                        <a:ext uri="{28A0092B-C50C-407E-A947-70E740481C1C}">
                          <a14:useLocalDpi xmlns:a14="http://schemas.microsoft.com/office/drawing/2010/main" val="0"/>
                        </a:ext>
                      </a:extLst>
                    </a:blip>
                    <a:srcRect/>
                    <a:stretch>
                      <a:fillRect/>
                    </a:stretch>
                  </pic:blipFill>
                  <pic:spPr>
                    <a:xfrm>
                      <a:off x="0" y="0"/>
                      <a:ext cx="3810000" cy="676275"/>
                    </a:xfrm>
                    <a:prstGeom prst="rect">
                      <a:avLst/>
                    </a:prstGeom>
                    <a:noFill/>
                    <a:ln>
                      <a:noFill/>
                    </a:ln>
                  </pic:spPr>
                </pic:pic>
              </a:graphicData>
            </a:graphic>
          </wp:inline>
        </w:drawing>
      </w:r>
    </w:p>
    <w:p>
      <w:pPr>
        <w:jc w:val="center"/>
        <w:rPr>
          <w:rFonts w:ascii="宋体-方正超大字符集" w:hAnsi="华文细黑" w:eastAsia="宋体-方正超大字符集"/>
          <w:b/>
          <w:sz w:val="84"/>
          <w:szCs w:val="84"/>
        </w:rPr>
      </w:pPr>
      <w:r>
        <w:rPr>
          <w:rFonts w:hint="eastAsia" w:ascii="新宋体" w:hAnsi="华文细黑" w:eastAsia="新宋体"/>
          <w:b/>
          <w:sz w:val="84"/>
          <w:szCs w:val="84"/>
        </w:rPr>
        <w:t>本科毕业设计</w:t>
      </w:r>
    </w:p>
    <w:p>
      <w:pPr>
        <w:pStyle w:val="8"/>
        <w:tabs>
          <w:tab w:val="left" w:pos="3600"/>
        </w:tabs>
        <w:spacing w:before="0" w:beforeAutospacing="0" w:after="0" w:afterAutospacing="0" w:line="600" w:lineRule="auto"/>
        <w:ind w:firstLine="897" w:firstLineChars="249"/>
        <w:jc w:val="both"/>
        <w:rPr>
          <w:b/>
          <w:sz w:val="36"/>
          <w:szCs w:val="32"/>
        </w:rPr>
      </w:pPr>
    </w:p>
    <w:p>
      <w:pPr>
        <w:pStyle w:val="8"/>
        <w:tabs>
          <w:tab w:val="left" w:pos="3600"/>
        </w:tabs>
        <w:spacing w:before="0" w:beforeAutospacing="0" w:after="0" w:afterAutospacing="0" w:line="600" w:lineRule="auto"/>
        <w:ind w:firstLine="897" w:firstLineChars="249"/>
        <w:jc w:val="both"/>
        <w:rPr>
          <w:b/>
          <w:sz w:val="36"/>
          <w:szCs w:val="32"/>
        </w:rPr>
      </w:pP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jc w:val="center"/>
        </w:trPr>
        <w:tc>
          <w:tcPr>
            <w:tcW w:w="1701" w:type="dxa"/>
            <w:tcBorders>
              <w:top w:val="nil"/>
              <w:left w:val="nil"/>
              <w:bottom w:val="nil"/>
              <w:right w:val="nil"/>
            </w:tcBorders>
            <w:vAlign w:val="bottom"/>
          </w:tcPr>
          <w:p>
            <w:pPr>
              <w:pStyle w:val="8"/>
              <w:tabs>
                <w:tab w:val="left" w:pos="3600"/>
              </w:tabs>
              <w:spacing w:before="0" w:beforeAutospacing="0" w:after="0" w:afterAutospacing="0" w:line="600" w:lineRule="auto"/>
              <w:jc w:val="both"/>
              <w:rPr>
                <w:b/>
                <w:sz w:val="36"/>
                <w:szCs w:val="32"/>
              </w:rPr>
            </w:pPr>
            <w:r>
              <w:rPr>
                <w:rFonts w:hint="eastAsia"/>
                <w:b/>
                <w:sz w:val="32"/>
                <w:szCs w:val="32"/>
              </w:rPr>
              <w:t>题    目</w:t>
            </w:r>
          </w:p>
        </w:tc>
        <w:sdt>
          <w:sdtPr>
            <w:rPr>
              <w:rFonts w:hint="eastAsia" w:eastAsia="宋体"/>
              <w:b/>
              <w:sz w:val="32"/>
              <w:szCs w:val="32"/>
            </w:rPr>
            <w:alias w:val="请输入毕业设计题目"/>
            <w:tag w:val="请输入毕业设计题目"/>
            <w:id w:val="-335841824"/>
            <w:placeholder>
              <w:docPart w:val="7F5274A68A3A4A428570148414C18ECF"/>
            </w:placeholder>
            <w:text/>
          </w:sdtPr>
          <w:sdtEndPr>
            <w:rPr>
              <w:rFonts w:hint="eastAsia" w:eastAsia="宋体"/>
              <w:b/>
              <w:sz w:val="32"/>
              <w:szCs w:val="32"/>
            </w:rPr>
          </w:sdtEndPr>
          <w:sdtContent>
            <w:tc>
              <w:tcPr>
                <w:tcW w:w="3969" w:type="dxa"/>
                <w:tcBorders>
                  <w:top w:val="nil"/>
                  <w:left w:val="nil"/>
                  <w:bottom w:val="single" w:color="auto" w:sz="4" w:space="0"/>
                  <w:right w:val="nil"/>
                </w:tcBorders>
                <w:vAlign w:val="bottom"/>
              </w:tcPr>
              <w:p>
                <w:pPr>
                  <w:pStyle w:val="8"/>
                  <w:tabs>
                    <w:tab w:val="left" w:pos="3600"/>
                  </w:tabs>
                  <w:spacing w:before="0" w:beforeAutospacing="0" w:after="0" w:afterAutospacing="0" w:line="180" w:lineRule="auto"/>
                  <w:jc w:val="center"/>
                  <w:rPr>
                    <w:rFonts w:eastAsia="宋体"/>
                    <w:b/>
                    <w:sz w:val="32"/>
                    <w:szCs w:val="32"/>
                  </w:rPr>
                </w:pPr>
                <w:r>
                  <w:rPr>
                    <w:rFonts w:hint="eastAsia" w:eastAsia="宋体"/>
                    <w:b/>
                    <w:sz w:val="32"/>
                    <w:szCs w:val="32"/>
                  </w:rPr>
                  <w:t>基于深度学习的垃圾分类器设计与实现</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vAlign w:val="bottom"/>
          </w:tcPr>
          <w:p>
            <w:pPr>
              <w:pStyle w:val="8"/>
              <w:tabs>
                <w:tab w:val="left" w:pos="3600"/>
              </w:tabs>
              <w:spacing w:before="0" w:beforeAutospacing="0" w:after="0" w:afterAutospacing="0" w:line="600" w:lineRule="auto"/>
              <w:jc w:val="both"/>
              <w:rPr>
                <w:b/>
                <w:sz w:val="36"/>
                <w:szCs w:val="32"/>
              </w:rPr>
            </w:pPr>
            <w:r>
              <w:rPr>
                <w:rFonts w:hint="eastAsia"/>
                <w:b/>
                <w:sz w:val="32"/>
                <w:szCs w:val="32"/>
              </w:rPr>
              <w:t>学    院</w:t>
            </w:r>
          </w:p>
        </w:tc>
        <w:tc>
          <w:tcPr>
            <w:tcW w:w="3969" w:type="dxa"/>
            <w:tcBorders>
              <w:top w:val="single" w:color="auto" w:sz="4" w:space="0"/>
              <w:left w:val="nil"/>
              <w:bottom w:val="single" w:color="auto" w:sz="4" w:space="0"/>
              <w:right w:val="nil"/>
            </w:tcBorders>
            <w:vAlign w:val="bottom"/>
          </w:tcPr>
          <w:p>
            <w:pPr>
              <w:pStyle w:val="8"/>
              <w:tabs>
                <w:tab w:val="left" w:pos="3600"/>
              </w:tabs>
              <w:spacing w:before="0" w:beforeAutospacing="0" w:after="0" w:afterAutospacing="0" w:line="600" w:lineRule="auto"/>
              <w:jc w:val="center"/>
              <w:rPr>
                <w:rFonts w:eastAsia="宋体"/>
                <w:b/>
                <w:sz w:val="32"/>
                <w:szCs w:val="32"/>
              </w:rPr>
            </w:pPr>
            <w:r>
              <w:rPr>
                <w:rFonts w:hint="eastAsia" w:eastAsia="宋体"/>
                <w:b/>
                <w:sz w:val="32"/>
                <w:szCs w:val="32"/>
              </w:rPr>
              <w:t>管理科学与工程学院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vAlign w:val="bottom"/>
          </w:tcPr>
          <w:p>
            <w:pPr>
              <w:pStyle w:val="8"/>
              <w:tabs>
                <w:tab w:val="left" w:pos="3600"/>
              </w:tabs>
              <w:spacing w:before="0" w:beforeAutospacing="0" w:after="0" w:afterAutospacing="0" w:line="600" w:lineRule="auto"/>
              <w:jc w:val="both"/>
              <w:rPr>
                <w:b/>
                <w:sz w:val="36"/>
                <w:szCs w:val="32"/>
              </w:rPr>
            </w:pPr>
            <w:r>
              <w:rPr>
                <w:rFonts w:hint="eastAsia"/>
                <w:b/>
                <w:sz w:val="32"/>
                <w:szCs w:val="32"/>
              </w:rPr>
              <w:t>专    业</w:t>
            </w:r>
          </w:p>
        </w:tc>
        <w:tc>
          <w:tcPr>
            <w:tcW w:w="3969" w:type="dxa"/>
            <w:tcBorders>
              <w:top w:val="single" w:color="auto" w:sz="4" w:space="0"/>
              <w:left w:val="nil"/>
              <w:bottom w:val="single" w:color="auto" w:sz="4" w:space="0"/>
              <w:right w:val="nil"/>
            </w:tcBorders>
            <w:vAlign w:val="bottom"/>
          </w:tcPr>
          <w:p>
            <w:pPr>
              <w:pStyle w:val="8"/>
              <w:tabs>
                <w:tab w:val="left" w:pos="3600"/>
              </w:tabs>
              <w:spacing w:before="0" w:beforeAutospacing="0" w:after="0" w:afterAutospacing="0" w:line="600" w:lineRule="auto"/>
              <w:jc w:val="center"/>
              <w:rPr>
                <w:rFonts w:eastAsia="宋体"/>
                <w:b/>
                <w:sz w:val="32"/>
                <w:szCs w:val="32"/>
              </w:rPr>
            </w:pPr>
            <w:r>
              <w:rPr>
                <w:rFonts w:hint="eastAsia" w:eastAsia="宋体"/>
                <w:b/>
                <w:sz w:val="32"/>
                <w:szCs w:val="32"/>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vAlign w:val="bottom"/>
          </w:tcPr>
          <w:p>
            <w:pPr>
              <w:pStyle w:val="8"/>
              <w:tabs>
                <w:tab w:val="left" w:pos="3600"/>
              </w:tabs>
              <w:spacing w:before="0" w:beforeAutospacing="0" w:after="0" w:afterAutospacing="0" w:line="600" w:lineRule="auto"/>
              <w:jc w:val="both"/>
              <w:rPr>
                <w:b/>
                <w:sz w:val="36"/>
                <w:szCs w:val="32"/>
              </w:rPr>
            </w:pPr>
            <w:r>
              <w:rPr>
                <w:rFonts w:hint="eastAsia"/>
                <w:b/>
                <w:sz w:val="32"/>
                <w:szCs w:val="32"/>
              </w:rPr>
              <w:t>班    级</w:t>
            </w:r>
          </w:p>
        </w:tc>
        <w:tc>
          <w:tcPr>
            <w:tcW w:w="3969" w:type="dxa"/>
            <w:tcBorders>
              <w:top w:val="single" w:color="auto" w:sz="4" w:space="0"/>
              <w:left w:val="nil"/>
              <w:bottom w:val="single" w:color="auto" w:sz="4" w:space="0"/>
              <w:right w:val="nil"/>
            </w:tcBorders>
            <w:vAlign w:val="bottom"/>
          </w:tcPr>
          <w:p>
            <w:pPr>
              <w:pStyle w:val="8"/>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w:t>
            </w:r>
            <w:r>
              <w:rPr>
                <w:rFonts w:hint="eastAsia"/>
                <w:b/>
                <w:sz w:val="32"/>
                <w:szCs w:val="32"/>
              </w:rPr>
              <w:t>计科1班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vAlign w:val="bottom"/>
          </w:tcPr>
          <w:p>
            <w:pPr>
              <w:pStyle w:val="8"/>
              <w:tabs>
                <w:tab w:val="left" w:pos="3600"/>
              </w:tabs>
              <w:spacing w:before="0" w:beforeAutospacing="0" w:after="0" w:afterAutospacing="0" w:line="600" w:lineRule="auto"/>
              <w:jc w:val="both"/>
              <w:rPr>
                <w:b/>
                <w:sz w:val="36"/>
                <w:szCs w:val="32"/>
              </w:rPr>
            </w:pPr>
            <w:r>
              <w:rPr>
                <w:rFonts w:hint="eastAsia"/>
                <w:b/>
                <w:sz w:val="32"/>
                <w:szCs w:val="32"/>
              </w:rPr>
              <w:t>学    号</w:t>
            </w:r>
          </w:p>
        </w:tc>
        <w:tc>
          <w:tcPr>
            <w:tcW w:w="3969" w:type="dxa"/>
            <w:tcBorders>
              <w:top w:val="single" w:color="auto" w:sz="4" w:space="0"/>
              <w:left w:val="nil"/>
              <w:bottom w:val="single" w:color="auto" w:sz="4" w:space="0"/>
              <w:right w:val="nil"/>
            </w:tcBorders>
            <w:vAlign w:val="bottom"/>
          </w:tcPr>
          <w:p>
            <w:pPr>
              <w:pStyle w:val="8"/>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0204133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vAlign w:val="bottom"/>
          </w:tcPr>
          <w:p>
            <w:pPr>
              <w:pStyle w:val="8"/>
              <w:tabs>
                <w:tab w:val="left" w:pos="3600"/>
              </w:tabs>
              <w:spacing w:before="0" w:beforeAutospacing="0" w:after="0" w:afterAutospacing="0" w:line="600" w:lineRule="auto"/>
              <w:jc w:val="both"/>
              <w:rPr>
                <w:b/>
                <w:sz w:val="36"/>
                <w:szCs w:val="32"/>
              </w:rPr>
            </w:pPr>
            <w:r>
              <w:rPr>
                <w:rFonts w:hint="eastAsia"/>
                <w:b/>
                <w:sz w:val="32"/>
                <w:szCs w:val="32"/>
              </w:rPr>
              <w:t>姓    名</w:t>
            </w:r>
          </w:p>
        </w:tc>
        <w:tc>
          <w:tcPr>
            <w:tcW w:w="3969" w:type="dxa"/>
            <w:tcBorders>
              <w:top w:val="single" w:color="auto" w:sz="4" w:space="0"/>
              <w:left w:val="nil"/>
              <w:bottom w:val="single" w:color="auto" w:sz="4" w:space="0"/>
              <w:right w:val="nil"/>
            </w:tcBorders>
            <w:vAlign w:val="bottom"/>
          </w:tcPr>
          <w:p>
            <w:pPr>
              <w:pStyle w:val="8"/>
              <w:tabs>
                <w:tab w:val="left" w:pos="3600"/>
              </w:tabs>
              <w:spacing w:before="0" w:beforeAutospacing="0" w:after="0" w:afterAutospacing="0" w:line="600" w:lineRule="auto"/>
              <w:jc w:val="center"/>
              <w:rPr>
                <w:b/>
                <w:sz w:val="32"/>
                <w:szCs w:val="32"/>
              </w:rPr>
            </w:pPr>
            <w:r>
              <w:rPr>
                <w:rFonts w:hint="eastAsia"/>
                <w:b/>
                <w:sz w:val="32"/>
                <w:szCs w:val="32"/>
              </w:rPr>
              <w:t>张雪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vAlign w:val="bottom"/>
          </w:tcPr>
          <w:p>
            <w:pPr>
              <w:pStyle w:val="8"/>
              <w:tabs>
                <w:tab w:val="left" w:pos="3600"/>
              </w:tabs>
              <w:spacing w:before="0" w:beforeAutospacing="0" w:after="0" w:afterAutospacing="0" w:line="600" w:lineRule="auto"/>
              <w:jc w:val="both"/>
              <w:rPr>
                <w:b/>
                <w:sz w:val="36"/>
                <w:szCs w:val="32"/>
              </w:rPr>
            </w:pPr>
            <w:r>
              <w:rPr>
                <w:rFonts w:hint="eastAsia"/>
                <w:b/>
                <w:sz w:val="32"/>
                <w:szCs w:val="32"/>
              </w:rPr>
              <w:t>指导老师</w:t>
            </w:r>
          </w:p>
        </w:tc>
        <w:tc>
          <w:tcPr>
            <w:tcW w:w="3969" w:type="dxa"/>
            <w:tcBorders>
              <w:top w:val="single" w:color="auto" w:sz="4" w:space="0"/>
              <w:left w:val="nil"/>
              <w:bottom w:val="single" w:color="auto" w:sz="4" w:space="0"/>
              <w:right w:val="nil"/>
            </w:tcBorders>
            <w:vAlign w:val="bottom"/>
          </w:tcPr>
          <w:p>
            <w:pPr>
              <w:pStyle w:val="8"/>
              <w:tabs>
                <w:tab w:val="left" w:pos="3600"/>
              </w:tabs>
              <w:spacing w:before="0" w:beforeAutospacing="0" w:after="0" w:afterAutospacing="0" w:line="600" w:lineRule="auto"/>
              <w:jc w:val="center"/>
              <w:rPr>
                <w:b/>
                <w:sz w:val="32"/>
                <w:szCs w:val="32"/>
              </w:rPr>
            </w:pPr>
            <w:r>
              <w:rPr>
                <w:rFonts w:hint="eastAsia"/>
                <w:b/>
                <w:sz w:val="32"/>
                <w:szCs w:val="32"/>
              </w:rPr>
              <w:t>张晓春</w:t>
            </w:r>
          </w:p>
        </w:tc>
      </w:tr>
    </w:tbl>
    <w:p>
      <w:pPr>
        <w:pStyle w:val="8"/>
        <w:spacing w:before="0" w:beforeAutospacing="0" w:after="0" w:afterAutospacing="0"/>
        <w:ind w:left="677" w:leftChars="-6" w:hanging="690" w:hangingChars="157"/>
        <w:jc w:val="both"/>
        <w:rPr>
          <w:rFonts w:ascii="华文行楷" w:eastAsia="华文行楷"/>
          <w:sz w:val="44"/>
          <w:szCs w:val="21"/>
          <w:u w:val="single"/>
        </w:rPr>
      </w:pPr>
    </w:p>
    <w:p>
      <w:pPr>
        <w:jc w:val="center"/>
        <w:rPr>
          <w:rFonts w:ascii="宋体"/>
          <w:sz w:val="32"/>
        </w:rPr>
      </w:pPr>
    </w:p>
    <w:p>
      <w:pPr>
        <w:jc w:val="center"/>
        <w:rPr>
          <w:rFonts w:ascii="宋体" w:hAnsi="宋体"/>
          <w:b/>
          <w:sz w:val="32"/>
        </w:rPr>
      </w:pPr>
      <w:r>
        <w:rPr>
          <w:rFonts w:hint="eastAsia" w:ascii="宋体" w:hAnsi="宋体"/>
          <w:b/>
          <w:sz w:val="32"/>
        </w:rPr>
        <w:t>202</w:t>
      </w:r>
      <w:r>
        <w:rPr>
          <w:rFonts w:ascii="宋体" w:hAnsi="宋体"/>
          <w:b/>
          <w:sz w:val="32"/>
        </w:rPr>
        <w:t>3</w:t>
      </w:r>
      <w:r>
        <w:rPr>
          <w:rFonts w:hint="eastAsia" w:ascii="宋体" w:hAnsi="宋体"/>
          <w:b/>
          <w:sz w:val="32"/>
        </w:rPr>
        <w:t xml:space="preserve"> 年 </w:t>
      </w:r>
      <w:r>
        <w:rPr>
          <w:rFonts w:ascii="宋体" w:hAnsi="宋体"/>
          <w:b/>
          <w:sz w:val="32"/>
        </w:rPr>
        <w:t>3</w:t>
      </w:r>
      <w:r>
        <w:rPr>
          <w:rFonts w:hint="eastAsia" w:ascii="宋体" w:hAnsi="宋体"/>
          <w:b/>
          <w:sz w:val="32"/>
        </w:rPr>
        <w:t xml:space="preserve"> 月</w:t>
      </w:r>
    </w:p>
    <w:p>
      <w:pPr>
        <w:jc w:val="center"/>
        <w:rPr>
          <w:rFonts w:ascii="宋体" w:hAnsi="宋体"/>
          <w:b/>
          <w:sz w:val="32"/>
        </w:rPr>
      </w:pPr>
    </w:p>
    <w:p>
      <w:pPr>
        <w:jc w:val="center"/>
        <w:rPr>
          <w:rFonts w:ascii="黑体" w:hAnsi="宋体" w:eastAsia="黑体"/>
          <w:sz w:val="36"/>
          <w:szCs w:val="36"/>
        </w:rPr>
      </w:pPr>
      <w:r>
        <w:rPr>
          <w:rFonts w:hint="eastAsia" w:ascii="黑体" w:hAnsi="宋体" w:eastAsia="黑体"/>
          <w:sz w:val="36"/>
          <w:szCs w:val="36"/>
        </w:rPr>
        <w:t>安徽财经大学管理科学与工程学院</w:t>
      </w:r>
    </w:p>
    <w:p>
      <w:pPr>
        <w:jc w:val="center"/>
        <w:rPr>
          <w:rFonts w:ascii="宋体" w:hAnsi="宋体"/>
          <w:color w:val="000000"/>
          <w:sz w:val="36"/>
          <w:szCs w:val="36"/>
        </w:rPr>
      </w:pPr>
      <w:r>
        <w:rPr>
          <w:rFonts w:hint="eastAsia" w:ascii="黑体" w:hAnsi="宋体" w:eastAsia="黑体"/>
          <w:color w:val="000000"/>
          <w:sz w:val="36"/>
          <w:szCs w:val="36"/>
        </w:rPr>
        <w:t>本科生毕业论文（设计）诚信承诺书</w:t>
      </w:r>
    </w:p>
    <w:p>
      <w:pPr>
        <w:adjustRightInd w:val="0"/>
        <w:snapToGrid w:val="0"/>
        <w:spacing w:line="560" w:lineRule="exact"/>
        <w:ind w:firstLine="560" w:firstLineChars="200"/>
        <w:jc w:val="left"/>
        <w:rPr>
          <w:rFonts w:ascii="宋体" w:hAnsi="宋体" w:eastAsia="宋体"/>
          <w:sz w:val="28"/>
          <w:szCs w:val="28"/>
        </w:rPr>
      </w:pPr>
      <w:r>
        <w:rPr>
          <w:rFonts w:hint="eastAsia" w:ascii="宋体" w:hAnsi="宋体" w:eastAsia="宋体"/>
          <w:sz w:val="28"/>
          <w:szCs w:val="28"/>
        </w:rPr>
        <w:t>本人承诺：</w:t>
      </w:r>
    </w:p>
    <w:p>
      <w:pPr>
        <w:adjustRightInd w:val="0"/>
        <w:snapToGrid w:val="0"/>
        <w:spacing w:line="560" w:lineRule="exact"/>
        <w:ind w:firstLine="560" w:firstLineChars="200"/>
        <w:rPr>
          <w:rFonts w:ascii="宋体" w:hAnsi="宋体" w:eastAsia="宋体"/>
          <w:sz w:val="28"/>
          <w:szCs w:val="28"/>
        </w:rPr>
      </w:pPr>
      <w:r>
        <w:rPr>
          <w:rFonts w:hint="eastAsia" w:ascii="宋体" w:hAnsi="宋体" w:eastAsia="宋体"/>
          <w:sz w:val="28"/>
          <w:szCs w:val="28"/>
        </w:rPr>
        <w:t xml:space="preserve">1.所呈交的毕业论文（设计）《 </w:t>
      </w:r>
      <w:sdt>
        <w:sdtPr>
          <w:rPr>
            <w:rFonts w:hint="eastAsia" w:ascii="宋体" w:hAnsi="宋体" w:eastAsia="宋体"/>
            <w:sz w:val="28"/>
            <w:szCs w:val="28"/>
          </w:rPr>
          <w:alias w:val="请输入毕业设计题目"/>
          <w:tag w:val="请输入毕业设计题目"/>
          <w:id w:val="1465006370"/>
          <w:placeholder>
            <w:docPart w:val="CB8008F5B87944C6B73D7CCE24F7DBF3"/>
          </w:placeholder>
          <w:text/>
        </w:sdtPr>
        <w:sdtEndPr>
          <w:rPr>
            <w:rFonts w:hint="eastAsia" w:ascii="宋体" w:hAnsi="宋体" w:eastAsia="宋体"/>
            <w:sz w:val="28"/>
            <w:szCs w:val="28"/>
          </w:rPr>
        </w:sdtEndPr>
        <w:sdtContent>
          <w:r>
            <w:rPr>
              <w:rFonts w:hint="eastAsia" w:ascii="宋体" w:hAnsi="宋体" w:eastAsia="宋体"/>
              <w:sz w:val="28"/>
              <w:szCs w:val="28"/>
            </w:rPr>
            <w:t>毕业设计过程管理系统</w:t>
          </w:r>
        </w:sdtContent>
      </w:sdt>
      <w:r>
        <w:rPr>
          <w:rFonts w:hint="eastAsia" w:ascii="宋体" w:hAnsi="宋体" w:eastAsia="宋体"/>
          <w:sz w:val="28"/>
          <w:szCs w:val="28"/>
        </w:rPr>
        <w:t>》，是在认真学习理解《安徽财经大学学位论文作假行为处理办法》和《管理科学与工程学院本科毕业论文（设计）工作管理办法</w:t>
      </w:r>
      <w:r>
        <w:rPr>
          <w:rFonts w:ascii="宋体" w:hAnsi="宋体" w:eastAsia="宋体"/>
          <w:sz w:val="28"/>
          <w:szCs w:val="28"/>
        </w:rPr>
        <w:t>》</w:t>
      </w:r>
      <w:r>
        <w:rPr>
          <w:rFonts w:hint="eastAsia" w:ascii="宋体" w:hAnsi="宋体" w:eastAsia="宋体"/>
          <w:sz w:val="28"/>
          <w:szCs w:val="28"/>
        </w:rPr>
        <w:t>后，保质保量独立完成的，没有弄虚作假，没有抄袭别人的内容；</w:t>
      </w:r>
    </w:p>
    <w:p>
      <w:pPr>
        <w:adjustRightInd w:val="0"/>
        <w:snapToGrid w:val="0"/>
        <w:spacing w:line="560" w:lineRule="exact"/>
        <w:ind w:firstLine="560" w:firstLineChars="200"/>
        <w:rPr>
          <w:rFonts w:ascii="宋体" w:hAnsi="宋体" w:eastAsia="宋体"/>
          <w:sz w:val="28"/>
          <w:szCs w:val="28"/>
        </w:rPr>
      </w:pPr>
      <w:r>
        <w:rPr>
          <w:rFonts w:hint="eastAsia" w:ascii="宋体" w:hAnsi="宋体" w:eastAsia="宋体"/>
          <w:sz w:val="28"/>
          <w:szCs w:val="28"/>
        </w:rPr>
        <w:t>2.毕业论文（设计）所使用的相关资料、数据、观点等均真实可靠，文中所有引用的他人观点、材料、数据、图表均已注释说明来源；</w:t>
      </w:r>
    </w:p>
    <w:p>
      <w:pPr>
        <w:adjustRightInd w:val="0"/>
        <w:snapToGrid w:val="0"/>
        <w:spacing w:line="560" w:lineRule="exact"/>
        <w:ind w:firstLine="560" w:firstLineChars="200"/>
        <w:rPr>
          <w:rFonts w:ascii="宋体" w:hAnsi="宋体" w:eastAsia="宋体"/>
          <w:sz w:val="28"/>
          <w:szCs w:val="28"/>
        </w:rPr>
      </w:pPr>
      <w:r>
        <w:rPr>
          <w:rFonts w:hint="eastAsia" w:ascii="宋体" w:hAnsi="宋体" w:eastAsia="宋体"/>
          <w:sz w:val="28"/>
          <w:szCs w:val="28"/>
        </w:rPr>
        <w:t>3.毕业论文（设计）中无抄袭、剽窃或不正当引用他人学术观点、思想和学术成果，伪造、篡改数据的情况；</w:t>
      </w:r>
    </w:p>
    <w:p>
      <w:pPr>
        <w:adjustRightInd w:val="0"/>
        <w:snapToGrid w:val="0"/>
        <w:spacing w:line="560" w:lineRule="exact"/>
        <w:ind w:firstLine="560" w:firstLineChars="200"/>
        <w:rPr>
          <w:rFonts w:ascii="宋体" w:hAnsi="宋体" w:eastAsia="宋体"/>
          <w:sz w:val="28"/>
          <w:szCs w:val="28"/>
        </w:rPr>
      </w:pPr>
      <w:r>
        <w:rPr>
          <w:rFonts w:hint="eastAsia" w:ascii="宋体" w:hAnsi="宋体" w:eastAsia="宋体"/>
          <w:sz w:val="28"/>
          <w:szCs w:val="28"/>
        </w:rPr>
        <w:t>4.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pPr>
        <w:adjustRightInd w:val="0"/>
        <w:snapToGrid w:val="0"/>
        <w:spacing w:line="560" w:lineRule="exact"/>
        <w:ind w:firstLine="560" w:firstLineChars="200"/>
        <w:rPr>
          <w:rFonts w:ascii="宋体" w:hAnsi="宋体" w:eastAsia="宋体"/>
          <w:sz w:val="28"/>
          <w:szCs w:val="28"/>
        </w:rPr>
      </w:pPr>
      <w:r>
        <w:rPr>
          <w:rFonts w:hint="eastAsia" w:ascii="宋体" w:hAnsi="宋体" w:eastAsia="宋体"/>
          <w:sz w:val="28"/>
          <w:szCs w:val="28"/>
        </w:rPr>
        <w:t>5.若在省教育厅、学校、学院组织的毕业论文（设计）检查中，被发现有抄袭、剽窃、弄虚作假等违反学术规范的行为，本人愿意接受学院按有关规定给予的处理，并承担相应责任。</w:t>
      </w:r>
    </w:p>
    <w:p>
      <w:pPr>
        <w:spacing w:line="520" w:lineRule="exact"/>
        <w:ind w:firstLine="4200" w:firstLineChars="1500"/>
        <w:rPr>
          <w:rFonts w:ascii="宋体" w:hAnsi="宋体" w:eastAsia="宋体"/>
          <w:sz w:val="28"/>
          <w:szCs w:val="28"/>
        </w:rPr>
      </w:pPr>
      <w:r>
        <w:rPr>
          <w:rFonts w:hint="eastAsia" w:ascii="宋体" w:hAnsi="宋体" w:eastAsia="宋体"/>
          <w:sz w:val="28"/>
          <w:szCs w:val="28"/>
        </w:rPr>
        <w:t>学生（签名）：</w:t>
      </w:r>
      <w:r>
        <w:rPr>
          <w:rFonts w:ascii="宋体" w:hAnsi="宋体" w:eastAsia="宋体"/>
          <w:sz w:val="28"/>
          <w:szCs w:val="28"/>
        </w:rPr>
        <w:t xml:space="preserve"> </w:t>
      </w:r>
    </w:p>
    <w:p>
      <w:pPr>
        <w:spacing w:line="520" w:lineRule="exact"/>
        <w:ind w:right="1120"/>
        <w:jc w:val="right"/>
        <w:rPr>
          <w:rFonts w:ascii="宋体" w:hAnsi="宋体" w:eastAsia="宋体" w:cs="Times New Roman"/>
          <w:sz w:val="28"/>
          <w:szCs w:val="28"/>
        </w:rPr>
      </w:pPr>
      <w:r>
        <w:rPr>
          <w:rFonts w:hint="eastAsia" w:ascii="宋体" w:hAnsi="宋体" w:eastAsia="宋体" w:cs="Times New Roman"/>
          <w:sz w:val="28"/>
          <w:szCs w:val="28"/>
        </w:rPr>
        <w:t>年   月   日</w:t>
      </w:r>
    </w:p>
    <w:p>
      <w:pPr>
        <w:spacing w:line="520" w:lineRule="exact"/>
        <w:ind w:firstLine="4200" w:firstLineChars="1500"/>
        <w:jc w:val="left"/>
        <w:rPr>
          <w:rFonts w:ascii="宋体" w:hAnsi="宋体" w:eastAsia="宋体"/>
          <w:sz w:val="28"/>
          <w:szCs w:val="28"/>
        </w:rPr>
      </w:pPr>
      <w:r>
        <w:rPr>
          <w:rFonts w:hint="eastAsia" w:ascii="宋体" w:hAnsi="宋体" w:eastAsia="宋体"/>
          <w:sz w:val="28"/>
          <w:szCs w:val="28"/>
        </w:rPr>
        <w:t>指导老师（签名）：</w:t>
      </w:r>
    </w:p>
    <w:p>
      <w:pPr>
        <w:spacing w:line="520" w:lineRule="exact"/>
        <w:ind w:firstLine="5670" w:firstLineChars="2025"/>
        <w:jc w:val="left"/>
        <w:rPr>
          <w:rFonts w:ascii="宋体" w:hAnsi="宋体" w:eastAsia="宋体" w:cs="Times New Roman"/>
          <w:sz w:val="28"/>
          <w:szCs w:val="28"/>
        </w:rPr>
      </w:pPr>
      <w:r>
        <w:rPr>
          <w:rFonts w:hint="eastAsia" w:ascii="宋体" w:hAnsi="宋体" w:eastAsia="宋体" w:cs="Times New Roman"/>
          <w:sz w:val="28"/>
          <w:szCs w:val="28"/>
        </w:rPr>
        <w:t>年   月   日</w:t>
      </w:r>
    </w:p>
    <w:p>
      <w:pPr>
        <w:spacing w:line="520" w:lineRule="exact"/>
        <w:ind w:firstLine="5670" w:firstLineChars="2025"/>
        <w:jc w:val="left"/>
        <w:rPr>
          <w:rFonts w:ascii="宋体" w:hAnsi="宋体" w:eastAsia="宋体" w:cs="Times New Roman"/>
          <w:sz w:val="28"/>
          <w:szCs w:val="28"/>
        </w:rPr>
        <w:sectPr>
          <w:headerReference r:id="rId3" w:type="first"/>
          <w:pgSz w:w="11906" w:h="16838"/>
          <w:pgMar w:top="1418" w:right="1588" w:bottom="1418" w:left="1588" w:header="737" w:footer="851" w:gutter="284"/>
          <w:cols w:space="425" w:num="1"/>
          <w:titlePg/>
          <w:docGrid w:type="lines" w:linePitch="312" w:charSpace="0"/>
        </w:sectPr>
      </w:pPr>
    </w:p>
    <w:p>
      <w:pPr>
        <w:spacing w:before="156" w:beforeLines="50" w:after="156" w:afterLines="50" w:line="360" w:lineRule="auto"/>
        <w:jc w:val="center"/>
        <w:rPr>
          <w:rFonts w:ascii="宋体" w:hAnsi="宋体" w:eastAsia="宋体"/>
          <w:b/>
          <w:sz w:val="44"/>
          <w:szCs w:val="44"/>
        </w:rPr>
      </w:pPr>
      <w:r>
        <w:rPr>
          <w:rFonts w:hint="eastAsia" w:ascii="宋体" w:hAnsi="宋体" w:eastAsia="宋体"/>
          <w:b/>
          <w:sz w:val="44"/>
          <w:szCs w:val="44"/>
        </w:rPr>
        <w:t>基于深度学习的垃圾分类器设计与实现</w:t>
      </w:r>
    </w:p>
    <w:p>
      <w:pPr>
        <w:jc w:val="center"/>
        <w:outlineLvl w:val="0"/>
        <w:rPr>
          <w:rFonts w:ascii="宋体" w:hAnsi="宋体" w:eastAsia="宋体"/>
          <w:b/>
          <w:sz w:val="32"/>
          <w:szCs w:val="32"/>
        </w:rPr>
      </w:pPr>
      <w:bookmarkStart w:id="1" w:name="_Toc130328637"/>
      <w:bookmarkStart w:id="2" w:name="_Toc103510086"/>
      <w:r>
        <w:rPr>
          <w:rFonts w:hint="eastAsia" w:ascii="宋体" w:hAnsi="宋体" w:eastAsia="宋体"/>
          <w:b/>
          <w:sz w:val="32"/>
          <w:szCs w:val="32"/>
        </w:rPr>
        <w:t>摘 要</w:t>
      </w:r>
      <w:bookmarkEnd w:id="1"/>
      <w:bookmarkEnd w:id="2"/>
    </w:p>
    <w:p>
      <w:pPr>
        <w:keepNext w:val="0"/>
        <w:keepLines w:val="0"/>
        <w:pageBreakBefore w:val="0"/>
        <w:widowControl w:val="0"/>
        <w:tabs>
          <w:tab w:val="left" w:pos="360"/>
          <w:tab w:val="left" w:pos="8505"/>
        </w:tabs>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Times New Roman"/>
          <w:kern w:val="0"/>
          <w:sz w:val="24"/>
          <w:szCs w:val="24"/>
        </w:rPr>
      </w:pPr>
      <w:r>
        <w:rPr>
          <w:rFonts w:hint="eastAsia" w:ascii="宋体" w:hAnsi="宋体" w:eastAsia="宋体" w:cs="Times New Roman"/>
          <w:kern w:val="0"/>
          <w:sz w:val="24"/>
          <w:szCs w:val="24"/>
        </w:rPr>
        <w:t>近年来，我国在各大城市通过推行政策以及相关法律法规来推进垃圾分类。本文在现有的垃圾分类倡导之下，基于深度学习对生活垃圾类别的检测进行研究，并结合研究成果设计了生活垃圾分类识别系统，辅助人们完成生活垃圾分类，推动垃圾分类政策的落实。本文的主要研究内容如下:</w:t>
      </w:r>
    </w:p>
    <w:p>
      <w:pPr>
        <w:keepNext w:val="0"/>
        <w:keepLines w:val="0"/>
        <w:pageBreakBefore w:val="0"/>
        <w:widowControl w:val="0"/>
        <w:numPr>
          <w:ilvl w:val="0"/>
          <w:numId w:val="1"/>
        </w:numPr>
        <w:tabs>
          <w:tab w:val="left" w:pos="360"/>
          <w:tab w:val="left" w:pos="8505"/>
        </w:tabs>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Times New Roman"/>
          <w:kern w:val="0"/>
          <w:sz w:val="24"/>
          <w:szCs w:val="24"/>
        </w:rPr>
      </w:pPr>
      <w:r>
        <w:rPr>
          <w:rFonts w:hint="eastAsia" w:ascii="宋体" w:hAnsi="宋体" w:eastAsia="宋体" w:cs="Times New Roman"/>
          <w:kern w:val="0"/>
          <w:sz w:val="24"/>
          <w:szCs w:val="24"/>
        </w:rPr>
        <w:t>本文针对深度学习中目标检测网络对于小目标的检测率低的问题，引入基于空间的自适应特征融合算法对YOLOv4网络结构进行改进，通过自适应特征融合对提取的特征在空间上进行过滤，缓解尺度不一致性问题，从而提升小目标的检测率。同时针对于单阶段目标检测算法训练过程中存在正负样本不平衡的问题，本文引入焦点损失函数对YOLOv4进行改进。最后，通过实验验证，本文采取的改进算法对于模型的准确率有着明显地提升。</w:t>
      </w:r>
    </w:p>
    <w:p>
      <w:pPr>
        <w:keepNext w:val="0"/>
        <w:keepLines w:val="0"/>
        <w:pageBreakBefore w:val="0"/>
        <w:widowControl w:val="0"/>
        <w:numPr>
          <w:ilvl w:val="0"/>
          <w:numId w:val="0"/>
        </w:numPr>
        <w:tabs>
          <w:tab w:val="left" w:pos="360"/>
          <w:tab w:val="left" w:pos="8505"/>
        </w:tabs>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Times New Roman"/>
          <w:kern w:val="0"/>
          <w:sz w:val="24"/>
          <w:szCs w:val="24"/>
        </w:rPr>
      </w:pPr>
      <w:r>
        <w:rPr>
          <w:rFonts w:hint="eastAsia" w:ascii="宋体" w:hAnsi="宋体" w:eastAsia="宋体" w:cs="Times New Roman"/>
          <w:kern w:val="0"/>
          <w:sz w:val="24"/>
          <w:szCs w:val="24"/>
          <w:lang w:eastAsia="zh-CN"/>
        </w:rPr>
        <w:t>（</w:t>
      </w:r>
      <w:r>
        <w:rPr>
          <w:rFonts w:hint="eastAsia" w:ascii="宋体" w:hAnsi="宋体" w:eastAsia="宋体" w:cs="Times New Roman"/>
          <w:kern w:val="0"/>
          <w:sz w:val="24"/>
          <w:szCs w:val="24"/>
          <w:lang w:val="en-US" w:eastAsia="zh-CN"/>
        </w:rPr>
        <w:t>2</w:t>
      </w:r>
      <w:r>
        <w:rPr>
          <w:rFonts w:hint="eastAsia" w:ascii="宋体" w:hAnsi="宋体" w:eastAsia="宋体" w:cs="Times New Roman"/>
          <w:kern w:val="0"/>
          <w:sz w:val="24"/>
          <w:szCs w:val="24"/>
          <w:lang w:eastAsia="zh-CN"/>
        </w:rPr>
        <w:t>）</w:t>
      </w:r>
      <w:r>
        <w:rPr>
          <w:rFonts w:hint="eastAsia" w:ascii="宋体" w:hAnsi="宋体" w:eastAsia="宋体" w:cs="Times New Roman"/>
          <w:kern w:val="0"/>
          <w:sz w:val="24"/>
          <w:szCs w:val="24"/>
        </w:rPr>
        <w:t>本文面向生活垃圾分类的实际使用场景，对于生活垃圾分类的相关需求进行了细致地调研、分析和细化，并根据系统需求分析对系统进行详细设计与实现。结合本文的研究成果，设计并实现了生活垃圾分类识别系统，系统分为生活垃圾分类识别小程序模块以及后台管理系统模块，使用C/S 架构搭建生活垃圾分类识别小程序模块，使用B/S架构搭建后台管理系统模块，系统功能主要分为用户信息管理、新闻资讯、垃圾分类、知识竞赛、积分兑换、系统管理6个模块，并对系统功能进行了相关测试。</w:t>
      </w:r>
    </w:p>
    <w:p>
      <w:pPr>
        <w:tabs>
          <w:tab w:val="left" w:pos="360"/>
          <w:tab w:val="left" w:pos="8505"/>
        </w:tabs>
        <w:spacing w:line="360" w:lineRule="auto"/>
        <w:ind w:firstLine="412" w:firstLineChars="171"/>
        <w:rPr>
          <w:rFonts w:hint="default" w:ascii="宋体" w:hAnsi="宋体" w:eastAsia="宋体"/>
          <w:sz w:val="24"/>
          <w:szCs w:val="24"/>
          <w:lang w:val="en-US" w:eastAsia="zh-CN"/>
        </w:rPr>
        <w:sectPr>
          <w:headerReference r:id="rId4" w:type="default"/>
          <w:footerReference r:id="rId5" w:type="default"/>
          <w:pgSz w:w="11906" w:h="16838"/>
          <w:pgMar w:top="1418" w:right="1588" w:bottom="1418" w:left="1588" w:header="737" w:footer="851" w:gutter="284"/>
          <w:pgNumType w:fmt="upperRoman" w:start="1"/>
          <w:cols w:space="425" w:num="1"/>
          <w:docGrid w:type="lines" w:linePitch="312" w:charSpace="0"/>
        </w:sectPr>
      </w:pPr>
      <w:r>
        <w:rPr>
          <w:rFonts w:hint="eastAsia" w:ascii="宋体" w:hAnsi="宋体" w:eastAsia="宋体"/>
          <w:b/>
          <w:sz w:val="24"/>
          <w:szCs w:val="24"/>
        </w:rPr>
        <w:t>关键词：</w:t>
      </w:r>
      <w:r>
        <w:rPr>
          <w:rFonts w:hint="eastAsia" w:ascii="宋体" w:hAnsi="宋体" w:eastAsia="宋体"/>
          <w:bCs/>
          <w:sz w:val="24"/>
          <w:szCs w:val="24"/>
        </w:rPr>
        <w:t>垃圾分类</w:t>
      </w:r>
      <w:r>
        <w:rPr>
          <w:rFonts w:hint="eastAsia" w:ascii="宋体" w:hAnsi="宋体" w:eastAsia="宋体"/>
          <w:bCs/>
          <w:sz w:val="24"/>
          <w:szCs w:val="24"/>
          <w:lang w:eastAsia="zh-CN"/>
        </w:rPr>
        <w:t>，</w:t>
      </w:r>
      <w:r>
        <w:rPr>
          <w:rFonts w:hint="eastAsia" w:ascii="宋体" w:hAnsi="宋体" w:eastAsia="宋体"/>
          <w:bCs/>
          <w:sz w:val="24"/>
          <w:szCs w:val="24"/>
        </w:rPr>
        <w:t>深度学习，目标</w:t>
      </w:r>
      <w:r>
        <w:rPr>
          <w:rFonts w:hint="eastAsia" w:ascii="宋体" w:hAnsi="宋体" w:eastAsia="宋体"/>
          <w:bCs/>
          <w:sz w:val="24"/>
          <w:szCs w:val="24"/>
          <w:lang w:val="en-US" w:eastAsia="zh-CN"/>
        </w:rPr>
        <w:t>检测</w:t>
      </w:r>
      <w:r>
        <w:rPr>
          <w:rFonts w:hint="eastAsia" w:ascii="宋体" w:hAnsi="宋体" w:eastAsia="宋体"/>
          <w:bCs/>
          <w:sz w:val="24"/>
          <w:szCs w:val="24"/>
        </w:rPr>
        <w:t>，</w:t>
      </w:r>
      <w:r>
        <w:rPr>
          <w:rFonts w:hint="eastAsia" w:ascii="宋体" w:hAnsi="宋体" w:eastAsia="宋体"/>
          <w:bCs/>
          <w:sz w:val="24"/>
          <w:szCs w:val="24"/>
          <w:lang w:val="en-US" w:eastAsia="zh-CN"/>
        </w:rPr>
        <w:t>特征融合，损失函数</w:t>
      </w:r>
    </w:p>
    <w:p>
      <w:pPr>
        <w:spacing w:before="156" w:beforeLines="50" w:after="156" w:afterLines="50" w:line="360" w:lineRule="auto"/>
        <w:jc w:val="center"/>
        <w:rPr>
          <w:rFonts w:ascii="Times New Roman" w:hAnsi="Times New Roman" w:cs="Times New Roman"/>
          <w:b/>
          <w:bCs/>
          <w:color w:val="333333"/>
          <w:sz w:val="44"/>
          <w:szCs w:val="44"/>
          <w:shd w:val="clear" w:color="auto" w:fill="FFFFFF"/>
        </w:rPr>
      </w:pPr>
      <w:r>
        <w:rPr>
          <w:rFonts w:ascii="Times New Roman" w:hAnsi="Times New Roman" w:cs="Times New Roman"/>
          <w:b/>
          <w:bCs/>
          <w:color w:val="333333"/>
          <w:sz w:val="44"/>
          <w:szCs w:val="44"/>
          <w:shd w:val="clear" w:color="auto" w:fill="FFFFFF"/>
        </w:rPr>
        <w:t>Design and implementation of garbage classifier based on deep learning</w:t>
      </w:r>
    </w:p>
    <w:p>
      <w:pPr>
        <w:jc w:val="center"/>
        <w:outlineLvl w:val="0"/>
        <w:rPr>
          <w:rFonts w:ascii="Times New Roman" w:hAnsi="Times New Roman" w:cs="Times New Roman"/>
          <w:b/>
          <w:sz w:val="32"/>
          <w:szCs w:val="32"/>
        </w:rPr>
      </w:pPr>
      <w:bookmarkStart w:id="3" w:name="_Toc130328638"/>
      <w:bookmarkStart w:id="4" w:name="_Toc103510087"/>
      <w:r>
        <w:rPr>
          <w:rFonts w:ascii="Times New Roman" w:hAnsi="Times New Roman" w:cs="Times New Roman"/>
          <w:b/>
          <w:sz w:val="32"/>
          <w:szCs w:val="32"/>
        </w:rPr>
        <w:t>Abstract</w:t>
      </w:r>
      <w:bookmarkEnd w:id="3"/>
      <w:bookmarkEnd w:id="4"/>
    </w:p>
    <w:p>
      <w:pPr>
        <w:tabs>
          <w:tab w:val="left" w:pos="360"/>
          <w:tab w:val="left" w:pos="9000"/>
        </w:tabs>
        <w:spacing w:line="360" w:lineRule="auto"/>
        <w:ind w:firstLine="480" w:firstLineChars="200"/>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In recent years, my country has promoted garbage classification by implementing policiesand relevant laws and regulations in major cities. Under the current advocacy of garbageclassification,this paper studies the detection of domestic garbage categories based on deeplearning, and designs a domestic garbage classification and identification system based on theresearch results to assist people in completing domestic garbage classification and promote theimplementation of garbage classification policies. The main research contents of this paper areas follows:</w:t>
      </w:r>
    </w:p>
    <w:p>
      <w:pPr>
        <w:tabs>
          <w:tab w:val="left" w:pos="360"/>
          <w:tab w:val="left" w:pos="9000"/>
        </w:tabs>
        <w:spacing w:line="360" w:lineRule="auto"/>
        <w:ind w:firstLine="480" w:firstLineChars="200"/>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(1) In view of the low detection rate of object detection network for small targets in deeplearning，a spatial-based adaptive feature fusion algorithm is introduced to improve theYOLOv4 network structure, and the extracted features are spatially processed through adaptivefeature fusion. Filter to alleviate the scale inconsistency problem，thereby improving thedetection rate of small targets.At the same time,in view of the imbalance of positive andnegative samples in the training process of the single-stage object detection algorithm，thispaper introduces the focal loss function to improve YOLOv4.Finally，through experimentalverification，the improved algorithm adopted in this paper has significantly improved theaccuracy of the model.</w:t>
      </w:r>
    </w:p>
    <w:p>
      <w:pPr>
        <w:tabs>
          <w:tab w:val="left" w:pos="360"/>
          <w:tab w:val="left" w:pos="9000"/>
        </w:tabs>
        <w:spacing w:line="360" w:lineRule="auto"/>
        <w:ind w:firstLine="480" w:firstLineChars="200"/>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(2) For the actual usage scenarios of domestic waste classification, this paper conducts adetailed investigation, analysis and refinement of the relevant requirements of domestic wasteclassification，and designs and implements the system in detail according to the analysis ofsystem requirements.Combined with the research results of this paper，a domestic wasteclassification and identification system is designed and implemented. The system is dividedinto a domestic waste classification and identification applet module and a backgroundmanagement system module. The C/S architecture is used to build a domestic wasteclassification and identification applet module, and the B/S The framework builds abackground management system module. The system functions are mainly divided into 6modules: user information management, news information, garbage classification, knowledgecompetition, points exchange, and system management. The system functions are tested.</w:t>
      </w:r>
    </w:p>
    <w:p>
      <w:pPr>
        <w:tabs>
          <w:tab w:val="left" w:pos="360"/>
          <w:tab w:val="left" w:pos="9000"/>
        </w:tabs>
        <w:spacing w:line="360" w:lineRule="auto"/>
        <w:ind w:firstLine="482" w:firstLineChars="200"/>
        <w:rPr>
          <w:rFonts w:hint="eastAsia"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Keywords:</w:t>
      </w:r>
      <w:r>
        <w:rPr>
          <w:rFonts w:hint="eastAsia" w:ascii="Times New Roman" w:hAnsi="Times New Roman" w:eastAsia="宋体" w:cs="Times New Roman"/>
          <w:b/>
          <w:bCs/>
          <w:kern w:val="0"/>
          <w:sz w:val="24"/>
          <w:szCs w:val="24"/>
        </w:rPr>
        <w:t>waste</w:t>
      </w:r>
      <w:r>
        <w:rPr>
          <w:rFonts w:hint="eastAsia" w:ascii="Times New Roman" w:hAnsi="Times New Roman" w:eastAsia="宋体" w:cs="Times New Roman"/>
          <w:b/>
          <w:bCs/>
          <w:kern w:val="0"/>
          <w:sz w:val="24"/>
          <w:szCs w:val="24"/>
          <w:lang w:val="en-US" w:eastAsia="zh-CN"/>
        </w:rPr>
        <w:t xml:space="preserve"> </w:t>
      </w:r>
      <w:r>
        <w:rPr>
          <w:rFonts w:hint="eastAsia" w:ascii="Times New Roman" w:hAnsi="Times New Roman" w:eastAsia="宋体" w:cs="Times New Roman"/>
          <w:b/>
          <w:bCs/>
          <w:kern w:val="0"/>
          <w:sz w:val="24"/>
          <w:szCs w:val="24"/>
        </w:rPr>
        <w:t>classification</w:t>
      </w:r>
      <w:r>
        <w:rPr>
          <w:rFonts w:hint="eastAsia" w:ascii="Times New Roman" w:hAnsi="Times New Roman" w:eastAsia="宋体" w:cs="Times New Roman"/>
          <w:b/>
          <w:bCs/>
          <w:kern w:val="0"/>
          <w:sz w:val="24"/>
          <w:szCs w:val="24"/>
          <w:lang w:val="en-US" w:eastAsia="zh-CN"/>
        </w:rPr>
        <w:t>,</w:t>
      </w:r>
      <w:r>
        <w:rPr>
          <w:rFonts w:hint="eastAsia" w:ascii="Times New Roman" w:hAnsi="Times New Roman" w:eastAsia="宋体" w:cs="Times New Roman"/>
          <w:b/>
          <w:bCs/>
          <w:kern w:val="0"/>
          <w:sz w:val="24"/>
          <w:szCs w:val="24"/>
        </w:rPr>
        <w:t>deep</w:t>
      </w:r>
      <w:r>
        <w:rPr>
          <w:rFonts w:hint="eastAsia" w:ascii="Times New Roman" w:hAnsi="Times New Roman" w:eastAsia="宋体" w:cs="Times New Roman"/>
          <w:b/>
          <w:bCs/>
          <w:kern w:val="0"/>
          <w:sz w:val="24"/>
          <w:szCs w:val="24"/>
          <w:lang w:val="en-US" w:eastAsia="zh-CN"/>
        </w:rPr>
        <w:t xml:space="preserve"> </w:t>
      </w:r>
      <w:r>
        <w:rPr>
          <w:rFonts w:hint="eastAsia" w:ascii="Times New Roman" w:hAnsi="Times New Roman" w:eastAsia="宋体" w:cs="Times New Roman"/>
          <w:b/>
          <w:bCs/>
          <w:kern w:val="0"/>
          <w:sz w:val="24"/>
          <w:szCs w:val="24"/>
        </w:rPr>
        <w:t>learning</w:t>
      </w:r>
      <w:r>
        <w:rPr>
          <w:rFonts w:hint="eastAsia" w:ascii="Times New Roman" w:hAnsi="Times New Roman" w:eastAsia="宋体" w:cs="Times New Roman"/>
          <w:b/>
          <w:bCs/>
          <w:kern w:val="0"/>
          <w:sz w:val="24"/>
          <w:szCs w:val="24"/>
          <w:lang w:val="en-US" w:eastAsia="zh-CN"/>
        </w:rPr>
        <w:t>,</w:t>
      </w:r>
      <w:r>
        <w:rPr>
          <w:rFonts w:hint="eastAsia" w:ascii="Times New Roman" w:hAnsi="Times New Roman" w:eastAsia="宋体" w:cs="Times New Roman"/>
          <w:b/>
          <w:bCs/>
          <w:kern w:val="0"/>
          <w:sz w:val="24"/>
          <w:szCs w:val="24"/>
        </w:rPr>
        <w:t>object</w:t>
      </w:r>
      <w:r>
        <w:rPr>
          <w:rFonts w:hint="eastAsia" w:ascii="Times New Roman" w:hAnsi="Times New Roman" w:eastAsia="宋体" w:cs="Times New Roman"/>
          <w:b/>
          <w:bCs/>
          <w:kern w:val="0"/>
          <w:sz w:val="24"/>
          <w:szCs w:val="24"/>
          <w:lang w:val="en-US" w:eastAsia="zh-CN"/>
        </w:rPr>
        <w:t xml:space="preserve"> </w:t>
      </w:r>
      <w:r>
        <w:rPr>
          <w:rFonts w:hint="eastAsia" w:ascii="Times New Roman" w:hAnsi="Times New Roman" w:eastAsia="宋体" w:cs="Times New Roman"/>
          <w:b/>
          <w:bCs/>
          <w:kern w:val="0"/>
          <w:sz w:val="24"/>
          <w:szCs w:val="24"/>
        </w:rPr>
        <w:t>detection</w:t>
      </w:r>
      <w:r>
        <w:rPr>
          <w:rFonts w:hint="eastAsia" w:ascii="Times New Roman" w:hAnsi="Times New Roman" w:eastAsia="宋体" w:cs="Times New Roman"/>
          <w:b/>
          <w:bCs/>
          <w:kern w:val="0"/>
          <w:sz w:val="24"/>
          <w:szCs w:val="24"/>
          <w:lang w:val="en-US" w:eastAsia="zh-CN"/>
        </w:rPr>
        <w:t>,</w:t>
      </w:r>
      <w:r>
        <w:rPr>
          <w:rFonts w:hint="eastAsia" w:ascii="Times New Roman" w:hAnsi="Times New Roman" w:eastAsia="宋体" w:cs="Times New Roman"/>
          <w:b/>
          <w:bCs/>
          <w:kern w:val="0"/>
          <w:sz w:val="24"/>
          <w:szCs w:val="24"/>
        </w:rPr>
        <w:t>feature</w:t>
      </w:r>
      <w:r>
        <w:rPr>
          <w:rFonts w:hint="eastAsia" w:ascii="Times New Roman" w:hAnsi="Times New Roman" w:eastAsia="宋体" w:cs="Times New Roman"/>
          <w:b/>
          <w:bCs/>
          <w:kern w:val="0"/>
          <w:sz w:val="24"/>
          <w:szCs w:val="24"/>
          <w:lang w:val="en-US" w:eastAsia="zh-CN"/>
        </w:rPr>
        <w:t xml:space="preserve"> </w:t>
      </w:r>
      <w:r>
        <w:rPr>
          <w:rFonts w:hint="eastAsia" w:ascii="Times New Roman" w:hAnsi="Times New Roman" w:eastAsia="宋体" w:cs="Times New Roman"/>
          <w:b/>
          <w:bCs/>
          <w:kern w:val="0"/>
          <w:sz w:val="24"/>
          <w:szCs w:val="24"/>
        </w:rPr>
        <w:t>fusion</w:t>
      </w:r>
      <w:r>
        <w:rPr>
          <w:rFonts w:hint="eastAsia" w:ascii="Times New Roman" w:hAnsi="Times New Roman" w:eastAsia="宋体" w:cs="Times New Roman"/>
          <w:b/>
          <w:bCs/>
          <w:kern w:val="0"/>
          <w:sz w:val="24"/>
          <w:szCs w:val="24"/>
          <w:lang w:val="en-US" w:eastAsia="zh-CN"/>
        </w:rPr>
        <w:t>,</w:t>
      </w:r>
      <w:r>
        <w:rPr>
          <w:rFonts w:hint="eastAsia" w:ascii="Times New Roman" w:hAnsi="Times New Roman" w:eastAsia="宋体" w:cs="Times New Roman"/>
          <w:b/>
          <w:bCs/>
          <w:kern w:val="0"/>
          <w:sz w:val="24"/>
          <w:szCs w:val="24"/>
        </w:rPr>
        <w:t>loss</w:t>
      </w:r>
      <w:r>
        <w:rPr>
          <w:rFonts w:hint="eastAsia" w:ascii="Times New Roman" w:hAnsi="Times New Roman" w:eastAsia="宋体" w:cs="Times New Roman"/>
          <w:b/>
          <w:bCs/>
          <w:kern w:val="0"/>
          <w:sz w:val="24"/>
          <w:szCs w:val="24"/>
          <w:lang w:val="en-US" w:eastAsia="zh-CN"/>
        </w:rPr>
        <w:t xml:space="preserve"> </w:t>
      </w:r>
      <w:r>
        <w:rPr>
          <w:rFonts w:hint="eastAsia" w:ascii="Times New Roman" w:hAnsi="Times New Roman" w:eastAsia="宋体" w:cs="Times New Roman"/>
          <w:b/>
          <w:bCs/>
          <w:kern w:val="0"/>
          <w:sz w:val="24"/>
          <w:szCs w:val="24"/>
        </w:rPr>
        <w:t>function</w:t>
      </w:r>
    </w:p>
    <w:p>
      <w:pPr>
        <w:tabs>
          <w:tab w:val="left" w:pos="360"/>
          <w:tab w:val="left" w:pos="9000"/>
        </w:tabs>
        <w:spacing w:line="360" w:lineRule="auto"/>
        <w:ind w:firstLine="482" w:firstLineChars="200"/>
        <w:rPr>
          <w:rFonts w:ascii="Times New Roman" w:hAnsi="Times New Roman" w:eastAsia="宋体" w:cs="Times New Roman"/>
          <w:b/>
          <w:bCs/>
          <w:kern w:val="0"/>
          <w:sz w:val="24"/>
          <w:szCs w:val="24"/>
        </w:rPr>
      </w:pPr>
    </w:p>
    <w:p>
      <w:pPr>
        <w:spacing w:before="156" w:beforeLines="50" w:after="156" w:afterLines="50"/>
        <w:jc w:val="center"/>
        <w:rPr>
          <w:rFonts w:ascii="黑体" w:eastAsia="黑体"/>
          <w:b/>
          <w:sz w:val="32"/>
          <w:szCs w:val="32"/>
        </w:rPr>
        <w:sectPr>
          <w:headerReference r:id="rId6" w:type="default"/>
          <w:footerReference r:id="rId7" w:type="default"/>
          <w:pgSz w:w="11906" w:h="16838"/>
          <w:pgMar w:top="1418" w:right="1588" w:bottom="1418" w:left="1588" w:header="737" w:footer="851" w:gutter="284"/>
          <w:pgNumType w:fmt="upperRoman"/>
          <w:cols w:space="425" w:num="1"/>
          <w:docGrid w:type="lines" w:linePitch="312" w:charSpace="0"/>
        </w:sectPr>
      </w:pPr>
    </w:p>
    <w:p>
      <w:pPr>
        <w:pStyle w:val="2"/>
        <w:jc w:val="center"/>
        <w:rPr>
          <w:rFonts w:hint="eastAsia"/>
        </w:rPr>
      </w:pPr>
      <w:bookmarkStart w:id="5" w:name="_Toc103510088"/>
      <w:bookmarkStart w:id="6" w:name="_Toc130328639"/>
      <w:bookmarkStart w:id="7" w:name="_Toc103115389"/>
      <w:r>
        <w:rPr>
          <w:rFonts w:hint="eastAsia"/>
        </w:rPr>
        <w:t>目  录</w:t>
      </w:r>
      <w:bookmarkEnd w:id="5"/>
      <w:bookmarkEnd w:id="6"/>
      <w:bookmarkEnd w:id="7"/>
      <w:bookmarkStart w:id="8" w:name="_Toc166815631"/>
      <w:bookmarkStart w:id="9" w:name="_Toc165868469"/>
    </w:p>
    <w:sdt>
      <w:sdtPr>
        <w:rPr>
          <w:lang w:val="zh-CN"/>
        </w:rPr>
        <w:id w:val="-1305001396"/>
        <w:docPartObj>
          <w:docPartGallery w:val="Table of Contents"/>
          <w:docPartUnique/>
        </w:docPartObj>
      </w:sdtPr>
      <w:sdtEndPr>
        <w:rPr>
          <w:rFonts w:asciiTheme="minorHAnsi" w:hAnsiTheme="minorHAnsi" w:eastAsiaTheme="minorEastAsia" w:cstheme="minorBidi"/>
          <w:b/>
          <w:bCs/>
          <w:color w:val="auto"/>
          <w:kern w:val="2"/>
          <w:sz w:val="21"/>
          <w:szCs w:val="21"/>
          <w:lang w:val="zh-CN"/>
        </w:rPr>
      </w:sdtEndPr>
      <w:sdtContent>
        <w:p>
          <w:pPr>
            <w:pStyle w:val="32"/>
            <w:rPr>
              <w:rFonts w:hint="eastAsia"/>
            </w:rPr>
          </w:pPr>
        </w:p>
        <w:p>
          <w:pPr>
            <w:pStyle w:val="11"/>
            <w:rPr>
              <w:rFonts w:asciiTheme="minorHAnsi" w:hAnsiTheme="minorHAnsi" w:eastAsiaTheme="minorEastAsia"/>
              <w:b w:val="0"/>
              <w:sz w:val="21"/>
              <w:szCs w:val="22"/>
            </w:rPr>
          </w:pPr>
          <w:r>
            <w:fldChar w:fldCharType="begin"/>
          </w:r>
          <w:r>
            <w:instrText xml:space="preserve"> TOC \o "1-3" \h \z \u </w:instrText>
          </w:r>
          <w:r>
            <w:fldChar w:fldCharType="separate"/>
          </w:r>
          <w:r>
            <w:fldChar w:fldCharType="begin"/>
          </w:r>
          <w:r>
            <w:instrText xml:space="preserve"> HYPERLINK \l "_Toc130328637" </w:instrText>
          </w:r>
          <w:r>
            <w:fldChar w:fldCharType="separate"/>
          </w:r>
          <w:r>
            <w:rPr>
              <w:rStyle w:val="17"/>
            </w:rPr>
            <w:t>摘 要</w:t>
          </w:r>
          <w:r>
            <w:tab/>
          </w:r>
          <w:r>
            <w:fldChar w:fldCharType="begin"/>
          </w:r>
          <w:r>
            <w:instrText xml:space="preserve"> PAGEREF _Toc130328637 \h </w:instrText>
          </w:r>
          <w:r>
            <w:fldChar w:fldCharType="separate"/>
          </w:r>
          <w:r>
            <w:t>I</w:t>
          </w:r>
          <w:r>
            <w:fldChar w:fldCharType="end"/>
          </w:r>
          <w:r>
            <w:fldChar w:fldCharType="end"/>
          </w:r>
        </w:p>
        <w:p>
          <w:pPr>
            <w:pStyle w:val="11"/>
            <w:rPr>
              <w:rFonts w:asciiTheme="minorHAnsi" w:hAnsiTheme="minorHAnsi" w:eastAsiaTheme="minorEastAsia"/>
              <w:b w:val="0"/>
              <w:sz w:val="21"/>
              <w:szCs w:val="22"/>
            </w:rPr>
          </w:pPr>
          <w:r>
            <w:fldChar w:fldCharType="begin"/>
          </w:r>
          <w:r>
            <w:instrText xml:space="preserve"> HYPERLINK \l "_Toc130328638" </w:instrText>
          </w:r>
          <w:r>
            <w:fldChar w:fldCharType="separate"/>
          </w:r>
          <w:r>
            <w:rPr>
              <w:rStyle w:val="17"/>
              <w:rFonts w:ascii="Times New Roman" w:hAnsi="Times New Roman" w:cs="Times New Roman"/>
            </w:rPr>
            <w:t>Abstract</w:t>
          </w:r>
          <w:r>
            <w:tab/>
          </w:r>
          <w:r>
            <w:fldChar w:fldCharType="begin"/>
          </w:r>
          <w:r>
            <w:instrText xml:space="preserve"> PAGEREF _Toc130328638 \h </w:instrText>
          </w:r>
          <w:r>
            <w:fldChar w:fldCharType="separate"/>
          </w:r>
          <w:r>
            <w:t>II</w:t>
          </w:r>
          <w:r>
            <w:fldChar w:fldCharType="end"/>
          </w:r>
          <w:r>
            <w:fldChar w:fldCharType="end"/>
          </w:r>
        </w:p>
        <w:p>
          <w:pPr>
            <w:pStyle w:val="11"/>
            <w:rPr>
              <w:rFonts w:asciiTheme="minorHAnsi" w:hAnsiTheme="minorHAnsi" w:eastAsiaTheme="minorEastAsia"/>
              <w:b w:val="0"/>
              <w:sz w:val="21"/>
              <w:szCs w:val="22"/>
            </w:rPr>
          </w:pPr>
          <w:r>
            <w:fldChar w:fldCharType="begin"/>
          </w:r>
          <w:r>
            <w:instrText xml:space="preserve"> HYPERLINK \l "_Toc130328639" </w:instrText>
          </w:r>
          <w:r>
            <w:fldChar w:fldCharType="separate"/>
          </w:r>
          <w:r>
            <w:rPr>
              <w:rStyle w:val="17"/>
            </w:rPr>
            <w:t>目  录</w:t>
          </w:r>
          <w:r>
            <w:tab/>
          </w:r>
          <w:r>
            <w:fldChar w:fldCharType="begin"/>
          </w:r>
          <w:r>
            <w:instrText xml:space="preserve"> PAGEREF _Toc130328639 \h </w:instrText>
          </w:r>
          <w:r>
            <w:fldChar w:fldCharType="separate"/>
          </w:r>
          <w:r>
            <w:t>III</w:t>
          </w:r>
          <w:r>
            <w:fldChar w:fldCharType="end"/>
          </w:r>
          <w:r>
            <w:fldChar w:fldCharType="end"/>
          </w:r>
        </w:p>
        <w:p>
          <w:pPr>
            <w:pStyle w:val="11"/>
            <w:rPr>
              <w:rFonts w:asciiTheme="minorHAnsi" w:hAnsiTheme="minorHAnsi" w:eastAsiaTheme="minorEastAsia"/>
              <w:b w:val="0"/>
              <w:sz w:val="21"/>
              <w:szCs w:val="22"/>
            </w:rPr>
          </w:pPr>
          <w:r>
            <w:fldChar w:fldCharType="begin"/>
          </w:r>
          <w:r>
            <w:instrText xml:space="preserve"> HYPERLINK \l "_Toc130328640" </w:instrText>
          </w:r>
          <w:r>
            <w:fldChar w:fldCharType="separate"/>
          </w:r>
          <w:r>
            <w:rPr>
              <w:rStyle w:val="17"/>
            </w:rPr>
            <w:t>1 引言</w:t>
          </w:r>
          <w:r>
            <w:tab/>
          </w:r>
          <w:r>
            <w:fldChar w:fldCharType="begin"/>
          </w:r>
          <w:r>
            <w:instrText xml:space="preserve"> PAGEREF _Toc130328640 \h </w:instrText>
          </w:r>
          <w:r>
            <w:fldChar w:fldCharType="separate"/>
          </w:r>
          <w:r>
            <w:t>- 5 -</w:t>
          </w:r>
          <w:r>
            <w:fldChar w:fldCharType="end"/>
          </w:r>
          <w:r>
            <w:fldChar w:fldCharType="end"/>
          </w:r>
        </w:p>
        <w:p>
          <w:pPr>
            <w:pStyle w:val="11"/>
            <w:rPr>
              <w:rFonts w:asciiTheme="minorHAnsi" w:hAnsiTheme="minorHAnsi" w:eastAsiaTheme="minorEastAsia"/>
              <w:b w:val="0"/>
              <w:sz w:val="21"/>
              <w:szCs w:val="22"/>
            </w:rPr>
          </w:pPr>
          <w:r>
            <w:fldChar w:fldCharType="begin"/>
          </w:r>
          <w:r>
            <w:instrText xml:space="preserve"> HYPERLINK \l "_Toc130328641" </w:instrText>
          </w:r>
          <w:r>
            <w:fldChar w:fldCharType="separate"/>
          </w:r>
          <w:r>
            <w:rPr>
              <w:rStyle w:val="17"/>
            </w:rPr>
            <w:t>2 可行性研究</w:t>
          </w:r>
          <w:r>
            <w:tab/>
          </w:r>
          <w:r>
            <w:fldChar w:fldCharType="begin"/>
          </w:r>
          <w:r>
            <w:instrText xml:space="preserve"> PAGEREF _Toc130328641 \h </w:instrText>
          </w:r>
          <w:r>
            <w:fldChar w:fldCharType="separate"/>
          </w:r>
          <w:r>
            <w:t>- 5 -</w:t>
          </w:r>
          <w:r>
            <w:fldChar w:fldCharType="end"/>
          </w:r>
          <w:r>
            <w:fldChar w:fldCharType="end"/>
          </w:r>
        </w:p>
        <w:p>
          <w:pPr>
            <w:pStyle w:val="12"/>
            <w:rPr>
              <w:szCs w:val="22"/>
            </w:rPr>
          </w:pPr>
          <w:r>
            <w:fldChar w:fldCharType="begin"/>
          </w:r>
          <w:r>
            <w:instrText xml:space="preserve"> HYPERLINK \l "_Toc130328642" </w:instrText>
          </w:r>
          <w:r>
            <w:fldChar w:fldCharType="separate"/>
          </w:r>
          <w:r>
            <w:rPr>
              <w:rStyle w:val="17"/>
              <w:rFonts w:ascii="Times New Roman" w:hAnsi="Times New Roman" w:eastAsia="宋体" w:cs="Times New Roman"/>
            </w:rPr>
            <w:t>2.1 需求概述</w:t>
          </w:r>
          <w:r>
            <w:tab/>
          </w:r>
          <w:r>
            <w:fldChar w:fldCharType="begin"/>
          </w:r>
          <w:r>
            <w:instrText xml:space="preserve"> PAGEREF _Toc130328642 \h </w:instrText>
          </w:r>
          <w:r>
            <w:fldChar w:fldCharType="separate"/>
          </w:r>
          <w:r>
            <w:t>- 5 -</w:t>
          </w:r>
          <w:r>
            <w:fldChar w:fldCharType="end"/>
          </w:r>
          <w:r>
            <w:fldChar w:fldCharType="end"/>
          </w:r>
        </w:p>
        <w:p>
          <w:pPr>
            <w:pStyle w:val="7"/>
            <w:rPr>
              <w:szCs w:val="22"/>
            </w:rPr>
          </w:pPr>
          <w:r>
            <w:fldChar w:fldCharType="begin"/>
          </w:r>
          <w:r>
            <w:instrText xml:space="preserve"> HYPERLINK \l "_Toc130328643" </w:instrText>
          </w:r>
          <w:r>
            <w:fldChar w:fldCharType="separate"/>
          </w:r>
          <w:r>
            <w:rPr>
              <w:rStyle w:val="17"/>
              <w:rFonts w:ascii="Times New Roman" w:hAnsi="Times New Roman" w:eastAsia="宋体" w:cs="Times New Roman"/>
              <w:b/>
            </w:rPr>
            <w:t>2.1.1</w:t>
          </w:r>
          <w:r>
            <w:rPr>
              <w:rStyle w:val="17"/>
              <w:rFonts w:ascii="宋体" w:hAnsi="宋体" w:eastAsia="宋体"/>
              <w:b/>
            </w:rPr>
            <w:t>系统操作流程</w:t>
          </w:r>
          <w:r>
            <w:tab/>
          </w:r>
          <w:r>
            <w:fldChar w:fldCharType="begin"/>
          </w:r>
          <w:r>
            <w:instrText xml:space="preserve"> PAGEREF _Toc130328643 \h </w:instrText>
          </w:r>
          <w:r>
            <w:fldChar w:fldCharType="separate"/>
          </w:r>
          <w:r>
            <w:t>- 6 -</w:t>
          </w:r>
          <w:r>
            <w:fldChar w:fldCharType="end"/>
          </w:r>
          <w:r>
            <w:fldChar w:fldCharType="end"/>
          </w:r>
        </w:p>
        <w:p>
          <w:pPr>
            <w:pStyle w:val="7"/>
            <w:rPr>
              <w:szCs w:val="22"/>
            </w:rPr>
          </w:pPr>
          <w:r>
            <w:fldChar w:fldCharType="begin"/>
          </w:r>
          <w:r>
            <w:instrText xml:space="preserve"> HYPERLINK \l "_Toc130328644" </w:instrText>
          </w:r>
          <w:r>
            <w:fldChar w:fldCharType="separate"/>
          </w:r>
          <w:r>
            <w:rPr>
              <w:rStyle w:val="17"/>
              <w:rFonts w:ascii="Times New Roman" w:hAnsi="Times New Roman" w:eastAsia="宋体" w:cs="Times New Roman"/>
              <w:b/>
            </w:rPr>
            <w:t>2.1.2</w:t>
          </w:r>
          <w:r>
            <w:rPr>
              <w:rStyle w:val="17"/>
              <w:rFonts w:ascii="宋体" w:hAnsi="宋体" w:eastAsia="宋体"/>
              <w:b/>
            </w:rPr>
            <w:t>功能和特色</w:t>
          </w:r>
          <w:r>
            <w:tab/>
          </w:r>
          <w:r>
            <w:fldChar w:fldCharType="begin"/>
          </w:r>
          <w:r>
            <w:instrText xml:space="preserve"> PAGEREF _Toc130328644 \h </w:instrText>
          </w:r>
          <w:r>
            <w:fldChar w:fldCharType="separate"/>
          </w:r>
          <w:r>
            <w:t>- 6 -</w:t>
          </w:r>
          <w:r>
            <w:fldChar w:fldCharType="end"/>
          </w:r>
          <w:r>
            <w:fldChar w:fldCharType="end"/>
          </w:r>
        </w:p>
        <w:p>
          <w:pPr>
            <w:pStyle w:val="7"/>
            <w:rPr>
              <w:szCs w:val="22"/>
            </w:rPr>
          </w:pPr>
          <w:r>
            <w:fldChar w:fldCharType="begin"/>
          </w:r>
          <w:r>
            <w:instrText xml:space="preserve"> HYPERLINK \l "_Toc130328645" </w:instrText>
          </w:r>
          <w:r>
            <w:fldChar w:fldCharType="separate"/>
          </w:r>
          <w:r>
            <w:rPr>
              <w:rStyle w:val="17"/>
              <w:rFonts w:ascii="Times New Roman" w:hAnsi="Times New Roman" w:eastAsia="宋体" w:cs="Times New Roman"/>
              <w:b/>
            </w:rPr>
            <w:t>2.1.3</w:t>
          </w:r>
          <w:r>
            <w:rPr>
              <w:rStyle w:val="17"/>
              <w:rFonts w:ascii="宋体" w:hAnsi="宋体" w:eastAsia="宋体"/>
              <w:b/>
            </w:rPr>
            <w:t>系统流程图</w:t>
          </w:r>
          <w:r>
            <w:tab/>
          </w:r>
          <w:r>
            <w:fldChar w:fldCharType="begin"/>
          </w:r>
          <w:r>
            <w:instrText xml:space="preserve"> PAGEREF _Toc130328645 \h </w:instrText>
          </w:r>
          <w:r>
            <w:fldChar w:fldCharType="separate"/>
          </w:r>
          <w:r>
            <w:t>- 6 -</w:t>
          </w:r>
          <w:r>
            <w:fldChar w:fldCharType="end"/>
          </w:r>
          <w:r>
            <w:fldChar w:fldCharType="end"/>
          </w:r>
        </w:p>
        <w:p>
          <w:pPr>
            <w:pStyle w:val="12"/>
            <w:rPr>
              <w:szCs w:val="22"/>
            </w:rPr>
          </w:pPr>
          <w:r>
            <w:fldChar w:fldCharType="begin"/>
          </w:r>
          <w:r>
            <w:instrText xml:space="preserve"> HYPERLINK \l "_Toc130328646" </w:instrText>
          </w:r>
          <w:r>
            <w:fldChar w:fldCharType="separate"/>
          </w:r>
          <w:r>
            <w:rPr>
              <w:rStyle w:val="17"/>
              <w:rFonts w:ascii="Times New Roman" w:hAnsi="Times New Roman" w:eastAsia="宋体" w:cs="Times New Roman"/>
            </w:rPr>
            <w:t>2.2 系统可行性</w:t>
          </w:r>
          <w:r>
            <w:tab/>
          </w:r>
          <w:r>
            <w:fldChar w:fldCharType="begin"/>
          </w:r>
          <w:r>
            <w:instrText xml:space="preserve"> PAGEREF _Toc130328646 \h </w:instrText>
          </w:r>
          <w:r>
            <w:fldChar w:fldCharType="separate"/>
          </w:r>
          <w:r>
            <w:t>- 7 -</w:t>
          </w:r>
          <w:r>
            <w:fldChar w:fldCharType="end"/>
          </w:r>
          <w:r>
            <w:fldChar w:fldCharType="end"/>
          </w:r>
        </w:p>
        <w:p>
          <w:pPr>
            <w:pStyle w:val="7"/>
            <w:rPr>
              <w:szCs w:val="22"/>
            </w:rPr>
          </w:pPr>
          <w:r>
            <w:fldChar w:fldCharType="begin"/>
          </w:r>
          <w:r>
            <w:instrText xml:space="preserve"> HYPERLINK \l "_Toc130328647" </w:instrText>
          </w:r>
          <w:r>
            <w:fldChar w:fldCharType="separate"/>
          </w:r>
          <w:r>
            <w:rPr>
              <w:rStyle w:val="17"/>
              <w:rFonts w:ascii="Times New Roman" w:hAnsi="Times New Roman" w:eastAsia="宋体" w:cs="Times New Roman"/>
              <w:b/>
            </w:rPr>
            <w:t>2.2.1经济可行性</w:t>
          </w:r>
          <w:r>
            <w:tab/>
          </w:r>
          <w:r>
            <w:fldChar w:fldCharType="begin"/>
          </w:r>
          <w:r>
            <w:instrText xml:space="preserve"> PAGEREF _Toc130328647 \h </w:instrText>
          </w:r>
          <w:r>
            <w:fldChar w:fldCharType="separate"/>
          </w:r>
          <w:r>
            <w:t>- 7 -</w:t>
          </w:r>
          <w:r>
            <w:fldChar w:fldCharType="end"/>
          </w:r>
          <w:r>
            <w:fldChar w:fldCharType="end"/>
          </w:r>
        </w:p>
        <w:p>
          <w:pPr>
            <w:pStyle w:val="7"/>
            <w:rPr>
              <w:szCs w:val="22"/>
            </w:rPr>
          </w:pPr>
          <w:r>
            <w:fldChar w:fldCharType="begin"/>
          </w:r>
          <w:r>
            <w:instrText xml:space="preserve"> HYPERLINK \l "_Toc130328648" </w:instrText>
          </w:r>
          <w:r>
            <w:fldChar w:fldCharType="separate"/>
          </w:r>
          <w:r>
            <w:rPr>
              <w:rStyle w:val="17"/>
              <w:rFonts w:ascii="Times New Roman" w:hAnsi="Times New Roman" w:eastAsia="宋体" w:cs="Times New Roman"/>
              <w:b/>
            </w:rPr>
            <w:t>2.2.2技术可行性</w:t>
          </w:r>
          <w:r>
            <w:tab/>
          </w:r>
          <w:r>
            <w:fldChar w:fldCharType="begin"/>
          </w:r>
          <w:r>
            <w:instrText xml:space="preserve"> PAGEREF _Toc130328648 \h </w:instrText>
          </w:r>
          <w:r>
            <w:fldChar w:fldCharType="separate"/>
          </w:r>
          <w:r>
            <w:t>- 10 -</w:t>
          </w:r>
          <w:r>
            <w:fldChar w:fldCharType="end"/>
          </w:r>
          <w:r>
            <w:fldChar w:fldCharType="end"/>
          </w:r>
        </w:p>
        <w:p>
          <w:pPr>
            <w:pStyle w:val="7"/>
            <w:rPr>
              <w:szCs w:val="22"/>
            </w:rPr>
          </w:pPr>
          <w:r>
            <w:fldChar w:fldCharType="begin"/>
          </w:r>
          <w:r>
            <w:instrText xml:space="preserve"> HYPERLINK \l "_Toc130328649" </w:instrText>
          </w:r>
          <w:r>
            <w:fldChar w:fldCharType="separate"/>
          </w:r>
          <w:r>
            <w:rPr>
              <w:rStyle w:val="17"/>
              <w:rFonts w:ascii="Times New Roman" w:hAnsi="Times New Roman" w:eastAsia="宋体" w:cs="Times New Roman"/>
              <w:b/>
            </w:rPr>
            <w:t>2.2.3操作可行性</w:t>
          </w:r>
          <w:r>
            <w:tab/>
          </w:r>
          <w:r>
            <w:fldChar w:fldCharType="begin"/>
          </w:r>
          <w:r>
            <w:instrText xml:space="preserve"> PAGEREF _Toc130328649 \h </w:instrText>
          </w:r>
          <w:r>
            <w:fldChar w:fldCharType="separate"/>
          </w:r>
          <w:r>
            <w:t>- 10 -</w:t>
          </w:r>
          <w:r>
            <w:fldChar w:fldCharType="end"/>
          </w:r>
          <w:r>
            <w:fldChar w:fldCharType="end"/>
          </w:r>
        </w:p>
        <w:p>
          <w:pPr>
            <w:pStyle w:val="7"/>
            <w:rPr>
              <w:szCs w:val="22"/>
            </w:rPr>
          </w:pPr>
          <w:r>
            <w:fldChar w:fldCharType="begin"/>
          </w:r>
          <w:r>
            <w:instrText xml:space="preserve"> HYPERLINK \l "_Toc130328650" </w:instrText>
          </w:r>
          <w:r>
            <w:fldChar w:fldCharType="separate"/>
          </w:r>
          <w:r>
            <w:rPr>
              <w:rStyle w:val="17"/>
              <w:rFonts w:ascii="Times New Roman" w:hAnsi="Times New Roman" w:eastAsia="宋体" w:cs="Times New Roman"/>
              <w:b/>
            </w:rPr>
            <w:t>2.2.4法律可行性</w:t>
          </w:r>
          <w:r>
            <w:tab/>
          </w:r>
          <w:r>
            <w:fldChar w:fldCharType="begin"/>
          </w:r>
          <w:r>
            <w:instrText xml:space="preserve"> PAGEREF _Toc130328650 \h </w:instrText>
          </w:r>
          <w:r>
            <w:fldChar w:fldCharType="separate"/>
          </w:r>
          <w:r>
            <w:t>- 10 -</w:t>
          </w:r>
          <w:r>
            <w:fldChar w:fldCharType="end"/>
          </w:r>
          <w:r>
            <w:fldChar w:fldCharType="end"/>
          </w:r>
        </w:p>
        <w:p>
          <w:pPr>
            <w:pStyle w:val="12"/>
            <w:rPr>
              <w:szCs w:val="22"/>
            </w:rPr>
          </w:pPr>
          <w:r>
            <w:fldChar w:fldCharType="begin"/>
          </w:r>
          <w:r>
            <w:instrText xml:space="preserve"> HYPERLINK \l "_Toc130328651" </w:instrText>
          </w:r>
          <w:r>
            <w:fldChar w:fldCharType="separate"/>
          </w:r>
          <w:r>
            <w:rPr>
              <w:rStyle w:val="17"/>
              <w:rFonts w:ascii="Times New Roman" w:hAnsi="Times New Roman" w:eastAsia="宋体" w:cs="Times New Roman"/>
            </w:rPr>
            <w:t>2.3 项目进度计划</w:t>
          </w:r>
          <w:r>
            <w:tab/>
          </w:r>
          <w:r>
            <w:fldChar w:fldCharType="begin"/>
          </w:r>
          <w:r>
            <w:instrText xml:space="preserve"> PAGEREF _Toc130328651 \h </w:instrText>
          </w:r>
          <w:r>
            <w:fldChar w:fldCharType="separate"/>
          </w:r>
          <w:r>
            <w:t>- 10 -</w:t>
          </w:r>
          <w:r>
            <w:fldChar w:fldCharType="end"/>
          </w:r>
          <w:r>
            <w:fldChar w:fldCharType="end"/>
          </w:r>
        </w:p>
        <w:p>
          <w:pPr>
            <w:pStyle w:val="11"/>
            <w:rPr>
              <w:rFonts w:asciiTheme="minorHAnsi" w:hAnsiTheme="minorHAnsi" w:eastAsiaTheme="minorEastAsia"/>
              <w:b w:val="0"/>
              <w:sz w:val="21"/>
              <w:szCs w:val="22"/>
            </w:rPr>
          </w:pPr>
          <w:r>
            <w:fldChar w:fldCharType="begin"/>
          </w:r>
          <w:r>
            <w:instrText xml:space="preserve"> HYPERLINK \l "_Toc130328652" </w:instrText>
          </w:r>
          <w:r>
            <w:fldChar w:fldCharType="separate"/>
          </w:r>
          <w:r>
            <w:rPr>
              <w:rStyle w:val="17"/>
            </w:rPr>
            <w:t>3 需求分析</w:t>
          </w:r>
          <w:r>
            <w:tab/>
          </w:r>
          <w:r>
            <w:fldChar w:fldCharType="begin"/>
          </w:r>
          <w:r>
            <w:instrText xml:space="preserve"> PAGEREF _Toc130328652 \h </w:instrText>
          </w:r>
          <w:r>
            <w:fldChar w:fldCharType="separate"/>
          </w:r>
          <w:r>
            <w:t>- 12 -</w:t>
          </w:r>
          <w:r>
            <w:fldChar w:fldCharType="end"/>
          </w:r>
          <w:r>
            <w:fldChar w:fldCharType="end"/>
          </w:r>
        </w:p>
        <w:p>
          <w:pPr>
            <w:pStyle w:val="12"/>
            <w:rPr>
              <w:szCs w:val="22"/>
            </w:rPr>
          </w:pPr>
          <w:r>
            <w:fldChar w:fldCharType="begin"/>
          </w:r>
          <w:r>
            <w:instrText xml:space="preserve"> HYPERLINK \l "_Toc130328653" </w:instrText>
          </w:r>
          <w:r>
            <w:fldChar w:fldCharType="separate"/>
          </w:r>
          <w:r>
            <w:rPr>
              <w:rStyle w:val="17"/>
              <w:rFonts w:ascii="Times New Roman" w:hAnsi="Times New Roman" w:eastAsia="宋体" w:cs="Times New Roman"/>
            </w:rPr>
            <w:t>3.1 系统综合需求</w:t>
          </w:r>
          <w:r>
            <w:tab/>
          </w:r>
          <w:r>
            <w:fldChar w:fldCharType="begin"/>
          </w:r>
          <w:r>
            <w:instrText xml:space="preserve"> PAGEREF _Toc130328653 \h </w:instrText>
          </w:r>
          <w:r>
            <w:fldChar w:fldCharType="separate"/>
          </w:r>
          <w:r>
            <w:t>- 12 -</w:t>
          </w:r>
          <w:r>
            <w:fldChar w:fldCharType="end"/>
          </w:r>
          <w:r>
            <w:fldChar w:fldCharType="end"/>
          </w:r>
        </w:p>
        <w:p>
          <w:pPr>
            <w:pStyle w:val="7"/>
            <w:rPr>
              <w:szCs w:val="22"/>
            </w:rPr>
          </w:pPr>
          <w:r>
            <w:fldChar w:fldCharType="begin"/>
          </w:r>
          <w:r>
            <w:instrText xml:space="preserve"> HYPERLINK \l "_Toc130328654" </w:instrText>
          </w:r>
          <w:r>
            <w:fldChar w:fldCharType="separate"/>
          </w:r>
          <w:r>
            <w:rPr>
              <w:rStyle w:val="17"/>
              <w:rFonts w:ascii="Times New Roman" w:hAnsi="Times New Roman" w:eastAsia="宋体" w:cs="Times New Roman"/>
              <w:b/>
            </w:rPr>
            <w:t>3.1.1功能需求概述</w:t>
          </w:r>
          <w:r>
            <w:tab/>
          </w:r>
          <w:r>
            <w:fldChar w:fldCharType="begin"/>
          </w:r>
          <w:r>
            <w:instrText xml:space="preserve"> PAGEREF _Toc130328654 \h </w:instrText>
          </w:r>
          <w:r>
            <w:fldChar w:fldCharType="separate"/>
          </w:r>
          <w:r>
            <w:t>- 12 -</w:t>
          </w:r>
          <w:r>
            <w:fldChar w:fldCharType="end"/>
          </w:r>
          <w:r>
            <w:fldChar w:fldCharType="end"/>
          </w:r>
        </w:p>
        <w:p>
          <w:pPr>
            <w:pStyle w:val="7"/>
            <w:rPr>
              <w:szCs w:val="22"/>
            </w:rPr>
          </w:pPr>
          <w:r>
            <w:fldChar w:fldCharType="begin"/>
          </w:r>
          <w:r>
            <w:instrText xml:space="preserve"> HYPERLINK \l "_Toc130328655" </w:instrText>
          </w:r>
          <w:r>
            <w:fldChar w:fldCharType="separate"/>
          </w:r>
          <w:r>
            <w:rPr>
              <w:rStyle w:val="17"/>
              <w:rFonts w:ascii="Times New Roman" w:hAnsi="Times New Roman" w:eastAsia="宋体" w:cs="Times New Roman"/>
              <w:b/>
            </w:rPr>
            <w:t>3.1.2系统性能需求概述</w:t>
          </w:r>
          <w:r>
            <w:tab/>
          </w:r>
          <w:r>
            <w:fldChar w:fldCharType="begin"/>
          </w:r>
          <w:r>
            <w:instrText xml:space="preserve"> PAGEREF _Toc130328655 \h </w:instrText>
          </w:r>
          <w:r>
            <w:fldChar w:fldCharType="separate"/>
          </w:r>
          <w:r>
            <w:t>- 12 -</w:t>
          </w:r>
          <w:r>
            <w:fldChar w:fldCharType="end"/>
          </w:r>
          <w:r>
            <w:fldChar w:fldCharType="end"/>
          </w:r>
        </w:p>
        <w:p>
          <w:pPr>
            <w:pStyle w:val="7"/>
            <w:rPr>
              <w:szCs w:val="22"/>
            </w:rPr>
          </w:pPr>
          <w:r>
            <w:fldChar w:fldCharType="begin"/>
          </w:r>
          <w:r>
            <w:instrText xml:space="preserve"> HYPERLINK \l "_Toc130328656" </w:instrText>
          </w:r>
          <w:r>
            <w:fldChar w:fldCharType="separate"/>
          </w:r>
          <w:r>
            <w:rPr>
              <w:rStyle w:val="17"/>
              <w:rFonts w:ascii="Times New Roman" w:hAnsi="Times New Roman" w:eastAsia="宋体" w:cs="Times New Roman"/>
              <w:b/>
            </w:rPr>
            <w:t>3.1.3其他需求概述</w:t>
          </w:r>
          <w:r>
            <w:tab/>
          </w:r>
          <w:r>
            <w:fldChar w:fldCharType="begin"/>
          </w:r>
          <w:r>
            <w:instrText xml:space="preserve"> PAGEREF _Toc130328656 \h </w:instrText>
          </w:r>
          <w:r>
            <w:fldChar w:fldCharType="separate"/>
          </w:r>
          <w:r>
            <w:t>- 13 -</w:t>
          </w:r>
          <w:r>
            <w:fldChar w:fldCharType="end"/>
          </w:r>
          <w:r>
            <w:fldChar w:fldCharType="end"/>
          </w:r>
        </w:p>
        <w:p>
          <w:pPr>
            <w:pStyle w:val="12"/>
            <w:rPr>
              <w:szCs w:val="22"/>
            </w:rPr>
          </w:pPr>
          <w:r>
            <w:fldChar w:fldCharType="begin"/>
          </w:r>
          <w:r>
            <w:instrText xml:space="preserve"> HYPERLINK \l "_Toc130328657" </w:instrText>
          </w:r>
          <w:r>
            <w:fldChar w:fldCharType="separate"/>
          </w:r>
          <w:r>
            <w:rPr>
              <w:rStyle w:val="17"/>
              <w:rFonts w:ascii="Times New Roman" w:hAnsi="Times New Roman" w:eastAsia="宋体" w:cs="Times New Roman"/>
            </w:rPr>
            <w:t>3.2 数据流图分析</w:t>
          </w:r>
          <w:r>
            <w:tab/>
          </w:r>
          <w:r>
            <w:fldChar w:fldCharType="begin"/>
          </w:r>
          <w:r>
            <w:instrText xml:space="preserve"> PAGEREF _Toc130328657 \h </w:instrText>
          </w:r>
          <w:r>
            <w:fldChar w:fldCharType="separate"/>
          </w:r>
          <w:r>
            <w:t>- 13 -</w:t>
          </w:r>
          <w:r>
            <w:fldChar w:fldCharType="end"/>
          </w:r>
          <w:r>
            <w:fldChar w:fldCharType="end"/>
          </w:r>
        </w:p>
        <w:p>
          <w:pPr>
            <w:pStyle w:val="7"/>
            <w:rPr>
              <w:szCs w:val="22"/>
            </w:rPr>
          </w:pPr>
          <w:r>
            <w:fldChar w:fldCharType="begin"/>
          </w:r>
          <w:r>
            <w:instrText xml:space="preserve"> HYPERLINK \l "_Toc130328658" </w:instrText>
          </w:r>
          <w:r>
            <w:fldChar w:fldCharType="separate"/>
          </w:r>
          <w:r>
            <w:rPr>
              <w:rStyle w:val="17"/>
              <w:rFonts w:ascii="Times New Roman" w:hAnsi="Times New Roman" w:eastAsia="宋体" w:cs="Times New Roman"/>
              <w:b/>
            </w:rPr>
            <w:t>3.2.1顶层数据流图</w:t>
          </w:r>
          <w:r>
            <w:tab/>
          </w:r>
          <w:r>
            <w:fldChar w:fldCharType="begin"/>
          </w:r>
          <w:r>
            <w:instrText xml:space="preserve"> PAGEREF _Toc130328658 \h </w:instrText>
          </w:r>
          <w:r>
            <w:fldChar w:fldCharType="separate"/>
          </w:r>
          <w:r>
            <w:t>- 13 -</w:t>
          </w:r>
          <w:r>
            <w:fldChar w:fldCharType="end"/>
          </w:r>
          <w:r>
            <w:fldChar w:fldCharType="end"/>
          </w:r>
        </w:p>
        <w:p>
          <w:pPr>
            <w:pStyle w:val="7"/>
            <w:rPr>
              <w:szCs w:val="22"/>
            </w:rPr>
          </w:pPr>
          <w:r>
            <w:fldChar w:fldCharType="begin"/>
          </w:r>
          <w:r>
            <w:instrText xml:space="preserve"> HYPERLINK \l "_Toc130328659" </w:instrText>
          </w:r>
          <w:r>
            <w:fldChar w:fldCharType="separate"/>
          </w:r>
          <w:r>
            <w:rPr>
              <w:rStyle w:val="17"/>
              <w:rFonts w:ascii="Times New Roman" w:hAnsi="Times New Roman" w:eastAsia="宋体" w:cs="Times New Roman"/>
              <w:b/>
            </w:rPr>
            <w:t>3.2.2功能级数据流图</w:t>
          </w:r>
          <w:r>
            <w:tab/>
          </w:r>
          <w:r>
            <w:fldChar w:fldCharType="begin"/>
          </w:r>
          <w:r>
            <w:instrText xml:space="preserve"> PAGEREF _Toc130328659 \h </w:instrText>
          </w:r>
          <w:r>
            <w:fldChar w:fldCharType="separate"/>
          </w:r>
          <w:r>
            <w:t>- 13 -</w:t>
          </w:r>
          <w:r>
            <w:fldChar w:fldCharType="end"/>
          </w:r>
          <w:r>
            <w:fldChar w:fldCharType="end"/>
          </w:r>
        </w:p>
        <w:p>
          <w:pPr>
            <w:pStyle w:val="7"/>
            <w:rPr>
              <w:szCs w:val="22"/>
            </w:rPr>
          </w:pPr>
          <w:r>
            <w:fldChar w:fldCharType="begin"/>
          </w:r>
          <w:r>
            <w:instrText xml:space="preserve"> HYPERLINK \l "_Toc130328660" </w:instrText>
          </w:r>
          <w:r>
            <w:fldChar w:fldCharType="separate"/>
          </w:r>
          <w:r>
            <w:rPr>
              <w:rStyle w:val="17"/>
              <w:rFonts w:ascii="Times New Roman" w:hAnsi="Times New Roman" w:eastAsia="宋体" w:cs="Times New Roman"/>
              <w:b/>
            </w:rPr>
            <w:t>3.2.3数据流图细化与分解</w:t>
          </w:r>
          <w:r>
            <w:tab/>
          </w:r>
          <w:r>
            <w:fldChar w:fldCharType="begin"/>
          </w:r>
          <w:r>
            <w:instrText xml:space="preserve"> PAGEREF _Toc130328660 \h </w:instrText>
          </w:r>
          <w:r>
            <w:fldChar w:fldCharType="separate"/>
          </w:r>
          <w:r>
            <w:t>- 13 -</w:t>
          </w:r>
          <w:r>
            <w:fldChar w:fldCharType="end"/>
          </w:r>
          <w:r>
            <w:fldChar w:fldCharType="end"/>
          </w:r>
        </w:p>
        <w:p>
          <w:pPr>
            <w:pStyle w:val="12"/>
            <w:rPr>
              <w:szCs w:val="22"/>
            </w:rPr>
          </w:pPr>
          <w:r>
            <w:fldChar w:fldCharType="begin"/>
          </w:r>
          <w:r>
            <w:instrText xml:space="preserve"> HYPERLINK \l "_Toc130328661" </w:instrText>
          </w:r>
          <w:r>
            <w:fldChar w:fldCharType="separate"/>
          </w:r>
          <w:r>
            <w:rPr>
              <w:rStyle w:val="17"/>
              <w:rFonts w:ascii="Times New Roman" w:hAnsi="Times New Roman" w:eastAsia="宋体" w:cs="Times New Roman"/>
            </w:rPr>
            <w:t>3.3 数据字典</w:t>
          </w:r>
          <w:r>
            <w:tab/>
          </w:r>
          <w:r>
            <w:fldChar w:fldCharType="begin"/>
          </w:r>
          <w:r>
            <w:instrText xml:space="preserve"> PAGEREF _Toc130328661 \h </w:instrText>
          </w:r>
          <w:r>
            <w:fldChar w:fldCharType="separate"/>
          </w:r>
          <w:r>
            <w:t>- 13 -</w:t>
          </w:r>
          <w:r>
            <w:fldChar w:fldCharType="end"/>
          </w:r>
          <w:r>
            <w:fldChar w:fldCharType="end"/>
          </w:r>
        </w:p>
        <w:p>
          <w:pPr>
            <w:pStyle w:val="7"/>
            <w:rPr>
              <w:szCs w:val="22"/>
            </w:rPr>
          </w:pPr>
          <w:r>
            <w:fldChar w:fldCharType="begin"/>
          </w:r>
          <w:r>
            <w:instrText xml:space="preserve"> HYPERLINK \l "_Toc130328662" </w:instrText>
          </w:r>
          <w:r>
            <w:fldChar w:fldCharType="separate"/>
          </w:r>
          <w:r>
            <w:rPr>
              <w:rStyle w:val="17"/>
              <w:rFonts w:ascii="Times New Roman" w:hAnsi="Times New Roman" w:eastAsia="宋体" w:cs="Times New Roman"/>
              <w:b/>
            </w:rPr>
            <w:t>3.3.1数据流条目定义</w:t>
          </w:r>
          <w:r>
            <w:tab/>
          </w:r>
          <w:r>
            <w:fldChar w:fldCharType="begin"/>
          </w:r>
          <w:r>
            <w:instrText xml:space="preserve"> PAGEREF _Toc130328662 \h </w:instrText>
          </w:r>
          <w:r>
            <w:fldChar w:fldCharType="separate"/>
          </w:r>
          <w:r>
            <w:t>- 13 -</w:t>
          </w:r>
          <w:r>
            <w:fldChar w:fldCharType="end"/>
          </w:r>
          <w:r>
            <w:fldChar w:fldCharType="end"/>
          </w:r>
        </w:p>
        <w:p>
          <w:pPr>
            <w:pStyle w:val="7"/>
            <w:rPr>
              <w:szCs w:val="22"/>
            </w:rPr>
          </w:pPr>
          <w:r>
            <w:fldChar w:fldCharType="begin"/>
          </w:r>
          <w:r>
            <w:instrText xml:space="preserve"> HYPERLINK \l "_Toc130328663" </w:instrText>
          </w:r>
          <w:r>
            <w:fldChar w:fldCharType="separate"/>
          </w:r>
          <w:r>
            <w:rPr>
              <w:rStyle w:val="17"/>
              <w:rFonts w:ascii="Times New Roman" w:hAnsi="Times New Roman" w:eastAsia="宋体" w:cs="Times New Roman"/>
              <w:b/>
            </w:rPr>
            <w:t>3.3.2数据存储条目定义</w:t>
          </w:r>
          <w:r>
            <w:tab/>
          </w:r>
          <w:r>
            <w:fldChar w:fldCharType="begin"/>
          </w:r>
          <w:r>
            <w:instrText xml:space="preserve"> PAGEREF _Toc130328663 \h </w:instrText>
          </w:r>
          <w:r>
            <w:fldChar w:fldCharType="separate"/>
          </w:r>
          <w:r>
            <w:t>- 14 -</w:t>
          </w:r>
          <w:r>
            <w:fldChar w:fldCharType="end"/>
          </w:r>
          <w:r>
            <w:fldChar w:fldCharType="end"/>
          </w:r>
        </w:p>
        <w:p>
          <w:pPr>
            <w:pStyle w:val="7"/>
            <w:rPr>
              <w:szCs w:val="22"/>
            </w:rPr>
          </w:pPr>
          <w:r>
            <w:fldChar w:fldCharType="begin"/>
          </w:r>
          <w:r>
            <w:instrText xml:space="preserve"> HYPERLINK \l "_Toc130328664" </w:instrText>
          </w:r>
          <w:r>
            <w:fldChar w:fldCharType="separate"/>
          </w:r>
          <w:r>
            <w:rPr>
              <w:rStyle w:val="17"/>
              <w:rFonts w:ascii="Times New Roman" w:hAnsi="Times New Roman" w:eastAsia="宋体" w:cs="Times New Roman"/>
              <w:b/>
            </w:rPr>
            <w:t>3.3.3数据处理储条目定义</w:t>
          </w:r>
          <w:r>
            <w:tab/>
          </w:r>
          <w:r>
            <w:fldChar w:fldCharType="begin"/>
          </w:r>
          <w:r>
            <w:instrText xml:space="preserve"> PAGEREF _Toc130328664 \h </w:instrText>
          </w:r>
          <w:r>
            <w:fldChar w:fldCharType="separate"/>
          </w:r>
          <w:r>
            <w:t>- 14 -</w:t>
          </w:r>
          <w:r>
            <w:fldChar w:fldCharType="end"/>
          </w:r>
          <w:r>
            <w:fldChar w:fldCharType="end"/>
          </w:r>
        </w:p>
        <w:p>
          <w:pPr>
            <w:pStyle w:val="7"/>
            <w:rPr>
              <w:szCs w:val="22"/>
            </w:rPr>
          </w:pPr>
          <w:r>
            <w:fldChar w:fldCharType="begin"/>
          </w:r>
          <w:r>
            <w:instrText xml:space="preserve"> HYPERLINK \l "_Toc130328665" </w:instrText>
          </w:r>
          <w:r>
            <w:fldChar w:fldCharType="separate"/>
          </w:r>
          <w:r>
            <w:rPr>
              <w:rStyle w:val="17"/>
              <w:rFonts w:ascii="Times New Roman" w:hAnsi="Times New Roman" w:eastAsia="宋体" w:cs="Times New Roman"/>
              <w:b/>
            </w:rPr>
            <w:t>3.3.4数据项条目定义</w:t>
          </w:r>
          <w:r>
            <w:tab/>
          </w:r>
          <w:r>
            <w:fldChar w:fldCharType="begin"/>
          </w:r>
          <w:r>
            <w:instrText xml:space="preserve"> PAGEREF _Toc130328665 \h </w:instrText>
          </w:r>
          <w:r>
            <w:fldChar w:fldCharType="separate"/>
          </w:r>
          <w:r>
            <w:t>- 15 -</w:t>
          </w:r>
          <w:r>
            <w:fldChar w:fldCharType="end"/>
          </w:r>
          <w:r>
            <w:fldChar w:fldCharType="end"/>
          </w:r>
        </w:p>
        <w:p>
          <w:pPr>
            <w:pStyle w:val="12"/>
            <w:rPr>
              <w:szCs w:val="22"/>
            </w:rPr>
          </w:pPr>
          <w:r>
            <w:fldChar w:fldCharType="begin"/>
          </w:r>
          <w:r>
            <w:instrText xml:space="preserve"> HYPERLINK \l "_Toc130328666" </w:instrText>
          </w:r>
          <w:r>
            <w:fldChar w:fldCharType="separate"/>
          </w:r>
          <w:r>
            <w:rPr>
              <w:rStyle w:val="17"/>
              <w:rFonts w:ascii="Times New Roman" w:hAnsi="Times New Roman" w:eastAsia="宋体" w:cs="Times New Roman"/>
            </w:rPr>
            <w:t>3.4实体联系分析</w:t>
          </w:r>
          <w:r>
            <w:tab/>
          </w:r>
          <w:r>
            <w:fldChar w:fldCharType="begin"/>
          </w:r>
          <w:r>
            <w:instrText xml:space="preserve"> PAGEREF _Toc130328666 \h </w:instrText>
          </w:r>
          <w:r>
            <w:fldChar w:fldCharType="separate"/>
          </w:r>
          <w:r>
            <w:t>- 15 -</w:t>
          </w:r>
          <w:r>
            <w:fldChar w:fldCharType="end"/>
          </w:r>
          <w:r>
            <w:fldChar w:fldCharType="end"/>
          </w:r>
        </w:p>
        <w:p>
          <w:pPr>
            <w:pStyle w:val="7"/>
            <w:rPr>
              <w:szCs w:val="22"/>
            </w:rPr>
          </w:pPr>
          <w:r>
            <w:fldChar w:fldCharType="begin"/>
          </w:r>
          <w:r>
            <w:instrText xml:space="preserve"> HYPERLINK \l "_Toc130328667" </w:instrText>
          </w:r>
          <w:r>
            <w:fldChar w:fldCharType="separate"/>
          </w:r>
          <w:r>
            <w:rPr>
              <w:rStyle w:val="17"/>
              <w:rFonts w:ascii="Times New Roman" w:hAnsi="Times New Roman" w:eastAsia="宋体" w:cs="Times New Roman"/>
              <w:b/>
            </w:rPr>
            <w:t>3.4.1实体提取及实体图</w:t>
          </w:r>
          <w:r>
            <w:tab/>
          </w:r>
          <w:r>
            <w:fldChar w:fldCharType="begin"/>
          </w:r>
          <w:r>
            <w:instrText xml:space="preserve"> PAGEREF _Toc130328667 \h </w:instrText>
          </w:r>
          <w:r>
            <w:fldChar w:fldCharType="separate"/>
          </w:r>
          <w:r>
            <w:t>- 15 -</w:t>
          </w:r>
          <w:r>
            <w:fldChar w:fldCharType="end"/>
          </w:r>
          <w:r>
            <w:fldChar w:fldCharType="end"/>
          </w:r>
        </w:p>
        <w:p>
          <w:pPr>
            <w:pStyle w:val="7"/>
            <w:rPr>
              <w:szCs w:val="22"/>
            </w:rPr>
          </w:pPr>
          <w:r>
            <w:fldChar w:fldCharType="begin"/>
          </w:r>
          <w:r>
            <w:instrText xml:space="preserve"> HYPERLINK \l "_Toc130328668" </w:instrText>
          </w:r>
          <w:r>
            <w:fldChar w:fldCharType="separate"/>
          </w:r>
          <w:r>
            <w:rPr>
              <w:rStyle w:val="17"/>
              <w:rFonts w:ascii="Times New Roman" w:hAnsi="Times New Roman" w:eastAsia="宋体" w:cs="Times New Roman"/>
              <w:b/>
            </w:rPr>
            <w:t>3.4.2实体联系图</w:t>
          </w:r>
          <w:r>
            <w:tab/>
          </w:r>
          <w:r>
            <w:fldChar w:fldCharType="begin"/>
          </w:r>
          <w:r>
            <w:instrText xml:space="preserve"> PAGEREF _Toc130328668 \h </w:instrText>
          </w:r>
          <w:r>
            <w:fldChar w:fldCharType="separate"/>
          </w:r>
          <w:r>
            <w:t>- 16 -</w:t>
          </w:r>
          <w:r>
            <w:fldChar w:fldCharType="end"/>
          </w:r>
          <w:r>
            <w:fldChar w:fldCharType="end"/>
          </w:r>
        </w:p>
        <w:p>
          <w:pPr>
            <w:pStyle w:val="11"/>
            <w:rPr>
              <w:rFonts w:asciiTheme="minorHAnsi" w:hAnsiTheme="minorHAnsi" w:eastAsiaTheme="minorEastAsia"/>
              <w:b w:val="0"/>
              <w:sz w:val="21"/>
              <w:szCs w:val="22"/>
            </w:rPr>
          </w:pPr>
          <w:r>
            <w:fldChar w:fldCharType="begin"/>
          </w:r>
          <w:r>
            <w:instrText xml:space="preserve"> HYPERLINK \l "_Toc130328669" </w:instrText>
          </w:r>
          <w:r>
            <w:fldChar w:fldCharType="separate"/>
          </w:r>
          <w:r>
            <w:rPr>
              <w:rStyle w:val="17"/>
            </w:rPr>
            <w:t>4系统设计</w:t>
          </w:r>
          <w:r>
            <w:tab/>
          </w:r>
          <w:r>
            <w:fldChar w:fldCharType="begin"/>
          </w:r>
          <w:r>
            <w:instrText xml:space="preserve"> PAGEREF _Toc130328669 \h </w:instrText>
          </w:r>
          <w:r>
            <w:fldChar w:fldCharType="separate"/>
          </w:r>
          <w:r>
            <w:t>- 17 -</w:t>
          </w:r>
          <w:r>
            <w:fldChar w:fldCharType="end"/>
          </w:r>
          <w:r>
            <w:fldChar w:fldCharType="end"/>
          </w:r>
        </w:p>
        <w:p>
          <w:pPr>
            <w:pStyle w:val="12"/>
            <w:rPr>
              <w:szCs w:val="22"/>
            </w:rPr>
          </w:pPr>
          <w:r>
            <w:fldChar w:fldCharType="begin"/>
          </w:r>
          <w:r>
            <w:instrText xml:space="preserve"> HYPERLINK \l "_Toc130328670" </w:instrText>
          </w:r>
          <w:r>
            <w:fldChar w:fldCharType="separate"/>
          </w:r>
          <w:r>
            <w:rPr>
              <w:rStyle w:val="17"/>
              <w:rFonts w:ascii="Times New Roman" w:hAnsi="Times New Roman" w:eastAsia="宋体" w:cs="Times New Roman"/>
            </w:rPr>
            <w:t>4.1 总体设计</w:t>
          </w:r>
          <w:r>
            <w:tab/>
          </w:r>
          <w:r>
            <w:fldChar w:fldCharType="begin"/>
          </w:r>
          <w:r>
            <w:instrText xml:space="preserve"> PAGEREF _Toc130328670 \h </w:instrText>
          </w:r>
          <w:r>
            <w:fldChar w:fldCharType="separate"/>
          </w:r>
          <w:r>
            <w:t>- 17 -</w:t>
          </w:r>
          <w:r>
            <w:fldChar w:fldCharType="end"/>
          </w:r>
          <w:r>
            <w:fldChar w:fldCharType="end"/>
          </w:r>
        </w:p>
        <w:p>
          <w:pPr>
            <w:pStyle w:val="7"/>
            <w:rPr>
              <w:szCs w:val="22"/>
            </w:rPr>
          </w:pPr>
          <w:r>
            <w:fldChar w:fldCharType="begin"/>
          </w:r>
          <w:r>
            <w:instrText xml:space="preserve"> HYPERLINK \l "_Toc130328671" </w:instrText>
          </w:r>
          <w:r>
            <w:fldChar w:fldCharType="separate"/>
          </w:r>
          <w:r>
            <w:rPr>
              <w:rStyle w:val="17"/>
              <w:rFonts w:ascii="Times New Roman" w:hAnsi="Times New Roman" w:eastAsia="宋体" w:cs="Times New Roman"/>
              <w:b/>
            </w:rPr>
            <w:t>4.1.1系统功能结构</w:t>
          </w:r>
          <w:r>
            <w:tab/>
          </w:r>
          <w:r>
            <w:fldChar w:fldCharType="begin"/>
          </w:r>
          <w:r>
            <w:instrText xml:space="preserve"> PAGEREF _Toc130328671 \h </w:instrText>
          </w:r>
          <w:r>
            <w:fldChar w:fldCharType="separate"/>
          </w:r>
          <w:r>
            <w:t>- 17 -</w:t>
          </w:r>
          <w:r>
            <w:fldChar w:fldCharType="end"/>
          </w:r>
          <w:r>
            <w:fldChar w:fldCharType="end"/>
          </w:r>
        </w:p>
        <w:p>
          <w:pPr>
            <w:pStyle w:val="7"/>
            <w:rPr>
              <w:szCs w:val="22"/>
            </w:rPr>
          </w:pPr>
          <w:r>
            <w:fldChar w:fldCharType="begin"/>
          </w:r>
          <w:r>
            <w:instrText xml:space="preserve"> HYPERLINK \l "_Toc130328672" </w:instrText>
          </w:r>
          <w:r>
            <w:fldChar w:fldCharType="separate"/>
          </w:r>
          <w:r>
            <w:rPr>
              <w:rStyle w:val="17"/>
              <w:rFonts w:ascii="Times New Roman" w:hAnsi="Times New Roman" w:eastAsia="宋体" w:cs="Times New Roman"/>
              <w:b/>
            </w:rPr>
            <w:t>4.1.2系统层次图</w:t>
          </w:r>
          <w:r>
            <w:tab/>
          </w:r>
          <w:r>
            <w:fldChar w:fldCharType="begin"/>
          </w:r>
          <w:r>
            <w:instrText xml:space="preserve"> PAGEREF _Toc130328672 \h </w:instrText>
          </w:r>
          <w:r>
            <w:fldChar w:fldCharType="separate"/>
          </w:r>
          <w:r>
            <w:t>- 18 -</w:t>
          </w:r>
          <w:r>
            <w:fldChar w:fldCharType="end"/>
          </w:r>
          <w:r>
            <w:fldChar w:fldCharType="end"/>
          </w:r>
        </w:p>
        <w:p>
          <w:pPr>
            <w:pStyle w:val="12"/>
            <w:rPr>
              <w:szCs w:val="22"/>
            </w:rPr>
          </w:pPr>
          <w:r>
            <w:fldChar w:fldCharType="begin"/>
          </w:r>
          <w:r>
            <w:instrText xml:space="preserve"> HYPERLINK \l "_Toc130328673" </w:instrText>
          </w:r>
          <w:r>
            <w:fldChar w:fldCharType="separate"/>
          </w:r>
          <w:r>
            <w:rPr>
              <w:rStyle w:val="17"/>
              <w:rFonts w:ascii="Times New Roman" w:hAnsi="Times New Roman" w:eastAsia="宋体" w:cs="Times New Roman"/>
            </w:rPr>
            <w:t>4.2 详细设计</w:t>
          </w:r>
          <w:r>
            <w:tab/>
          </w:r>
          <w:r>
            <w:fldChar w:fldCharType="begin"/>
          </w:r>
          <w:r>
            <w:instrText xml:space="preserve"> PAGEREF _Toc130328673 \h </w:instrText>
          </w:r>
          <w:r>
            <w:fldChar w:fldCharType="separate"/>
          </w:r>
          <w:r>
            <w:t>- 18 -</w:t>
          </w:r>
          <w:r>
            <w:fldChar w:fldCharType="end"/>
          </w:r>
          <w:r>
            <w:fldChar w:fldCharType="end"/>
          </w:r>
        </w:p>
        <w:p>
          <w:pPr>
            <w:pStyle w:val="7"/>
            <w:rPr>
              <w:szCs w:val="22"/>
            </w:rPr>
          </w:pPr>
          <w:r>
            <w:fldChar w:fldCharType="begin"/>
          </w:r>
          <w:r>
            <w:instrText xml:space="preserve"> HYPERLINK \l "_Toc130328674" </w:instrText>
          </w:r>
          <w:r>
            <w:fldChar w:fldCharType="separate"/>
          </w:r>
          <w:r>
            <w:rPr>
              <w:rStyle w:val="17"/>
              <w:rFonts w:ascii="Times New Roman" w:hAnsi="Times New Roman" w:eastAsia="宋体" w:cs="Times New Roman"/>
              <w:b/>
            </w:rPr>
            <w:t>4.2.1代表性模块设计</w:t>
          </w:r>
          <w:r>
            <w:tab/>
          </w:r>
          <w:r>
            <w:fldChar w:fldCharType="begin"/>
          </w:r>
          <w:r>
            <w:instrText xml:space="preserve"> PAGEREF _Toc130328674 \h </w:instrText>
          </w:r>
          <w:r>
            <w:fldChar w:fldCharType="separate"/>
          </w:r>
          <w:r>
            <w:t>- 18 -</w:t>
          </w:r>
          <w:r>
            <w:fldChar w:fldCharType="end"/>
          </w:r>
          <w:r>
            <w:fldChar w:fldCharType="end"/>
          </w:r>
        </w:p>
        <w:p>
          <w:pPr>
            <w:pStyle w:val="7"/>
            <w:rPr>
              <w:szCs w:val="22"/>
            </w:rPr>
          </w:pPr>
          <w:r>
            <w:fldChar w:fldCharType="begin"/>
          </w:r>
          <w:r>
            <w:instrText xml:space="preserve"> HYPERLINK \l "_Toc130328675" </w:instrText>
          </w:r>
          <w:r>
            <w:fldChar w:fldCharType="separate"/>
          </w:r>
          <w:r>
            <w:rPr>
              <w:rStyle w:val="17"/>
              <w:rFonts w:ascii="Times New Roman" w:hAnsi="Times New Roman" w:eastAsia="宋体" w:cs="Times New Roman"/>
              <w:b/>
            </w:rPr>
            <w:t>4.2.2系统数据库设计</w:t>
          </w:r>
          <w:r>
            <w:tab/>
          </w:r>
          <w:r>
            <w:fldChar w:fldCharType="begin"/>
          </w:r>
          <w:r>
            <w:instrText xml:space="preserve"> PAGEREF _Toc130328675 \h </w:instrText>
          </w:r>
          <w:r>
            <w:fldChar w:fldCharType="separate"/>
          </w:r>
          <w:r>
            <w:t>- 19 -</w:t>
          </w:r>
          <w:r>
            <w:fldChar w:fldCharType="end"/>
          </w:r>
          <w:r>
            <w:fldChar w:fldCharType="end"/>
          </w:r>
        </w:p>
        <w:p>
          <w:pPr>
            <w:pStyle w:val="11"/>
            <w:rPr>
              <w:rFonts w:asciiTheme="minorHAnsi" w:hAnsiTheme="minorHAnsi" w:eastAsiaTheme="minorEastAsia"/>
              <w:b w:val="0"/>
              <w:sz w:val="21"/>
              <w:szCs w:val="22"/>
            </w:rPr>
          </w:pPr>
          <w:r>
            <w:fldChar w:fldCharType="begin"/>
          </w:r>
          <w:r>
            <w:instrText xml:space="preserve"> HYPERLINK \l "_Toc130328676" </w:instrText>
          </w:r>
          <w:r>
            <w:fldChar w:fldCharType="separate"/>
          </w:r>
          <w:r>
            <w:rPr>
              <w:rStyle w:val="17"/>
            </w:rPr>
            <w:t>5 编码与测试</w:t>
          </w:r>
          <w:r>
            <w:tab/>
          </w:r>
          <w:r>
            <w:fldChar w:fldCharType="begin"/>
          </w:r>
          <w:r>
            <w:instrText xml:space="preserve"> PAGEREF _Toc130328676 \h </w:instrText>
          </w:r>
          <w:r>
            <w:fldChar w:fldCharType="separate"/>
          </w:r>
          <w:r>
            <w:t>- 20 -</w:t>
          </w:r>
          <w:r>
            <w:fldChar w:fldCharType="end"/>
          </w:r>
          <w:r>
            <w:fldChar w:fldCharType="end"/>
          </w:r>
        </w:p>
        <w:p>
          <w:pPr>
            <w:pStyle w:val="12"/>
            <w:rPr>
              <w:szCs w:val="22"/>
            </w:rPr>
          </w:pPr>
          <w:r>
            <w:fldChar w:fldCharType="begin"/>
          </w:r>
          <w:r>
            <w:instrText xml:space="preserve"> HYPERLINK \l "_Toc130328677" </w:instrText>
          </w:r>
          <w:r>
            <w:fldChar w:fldCharType="separate"/>
          </w:r>
          <w:r>
            <w:rPr>
              <w:rStyle w:val="17"/>
              <w:rFonts w:ascii="Times New Roman" w:hAnsi="Times New Roman" w:eastAsia="宋体" w:cs="Times New Roman"/>
            </w:rPr>
            <w:t>5.1 编码</w:t>
          </w:r>
          <w:r>
            <w:tab/>
          </w:r>
          <w:r>
            <w:fldChar w:fldCharType="begin"/>
          </w:r>
          <w:r>
            <w:instrText xml:space="preserve"> PAGEREF _Toc130328677 \h </w:instrText>
          </w:r>
          <w:r>
            <w:fldChar w:fldCharType="separate"/>
          </w:r>
          <w:r>
            <w:t>- 20 -</w:t>
          </w:r>
          <w:r>
            <w:fldChar w:fldCharType="end"/>
          </w:r>
          <w:r>
            <w:fldChar w:fldCharType="end"/>
          </w:r>
        </w:p>
        <w:p>
          <w:pPr>
            <w:pStyle w:val="7"/>
            <w:rPr>
              <w:szCs w:val="22"/>
            </w:rPr>
          </w:pPr>
          <w:r>
            <w:fldChar w:fldCharType="begin"/>
          </w:r>
          <w:r>
            <w:instrText xml:space="preserve"> HYPERLINK \l "_Toc130328678" </w:instrText>
          </w:r>
          <w:r>
            <w:fldChar w:fldCharType="separate"/>
          </w:r>
          <w:r>
            <w:rPr>
              <w:rStyle w:val="17"/>
              <w:rFonts w:ascii="Times New Roman" w:hAnsi="Times New Roman" w:eastAsia="宋体" w:cs="Times New Roman"/>
              <w:b/>
            </w:rPr>
            <w:t>5.1.1编码规则简介</w:t>
          </w:r>
          <w:r>
            <w:tab/>
          </w:r>
          <w:r>
            <w:fldChar w:fldCharType="begin"/>
          </w:r>
          <w:r>
            <w:instrText xml:space="preserve"> PAGEREF _Toc130328678 \h </w:instrText>
          </w:r>
          <w:r>
            <w:fldChar w:fldCharType="separate"/>
          </w:r>
          <w:r>
            <w:t>- 20 -</w:t>
          </w:r>
          <w:r>
            <w:fldChar w:fldCharType="end"/>
          </w:r>
          <w:r>
            <w:fldChar w:fldCharType="end"/>
          </w:r>
        </w:p>
        <w:p>
          <w:pPr>
            <w:pStyle w:val="7"/>
            <w:rPr>
              <w:szCs w:val="22"/>
            </w:rPr>
          </w:pPr>
          <w:r>
            <w:fldChar w:fldCharType="begin"/>
          </w:r>
          <w:r>
            <w:instrText xml:space="preserve"> HYPERLINK \l "_Toc130328679" </w:instrText>
          </w:r>
          <w:r>
            <w:fldChar w:fldCharType="separate"/>
          </w:r>
          <w:r>
            <w:rPr>
              <w:rStyle w:val="17"/>
              <w:rFonts w:ascii="Times New Roman" w:hAnsi="Times New Roman" w:eastAsia="宋体" w:cs="Times New Roman"/>
              <w:b/>
            </w:rPr>
            <w:t>5.1.2代表性模块示例</w:t>
          </w:r>
          <w:r>
            <w:tab/>
          </w:r>
          <w:r>
            <w:fldChar w:fldCharType="begin"/>
          </w:r>
          <w:r>
            <w:instrText xml:space="preserve"> PAGEREF _Toc130328679 \h </w:instrText>
          </w:r>
          <w:r>
            <w:fldChar w:fldCharType="separate"/>
          </w:r>
          <w:r>
            <w:t>- 20 -</w:t>
          </w:r>
          <w:r>
            <w:fldChar w:fldCharType="end"/>
          </w:r>
          <w:r>
            <w:fldChar w:fldCharType="end"/>
          </w:r>
        </w:p>
        <w:p>
          <w:pPr>
            <w:pStyle w:val="12"/>
            <w:rPr>
              <w:szCs w:val="22"/>
            </w:rPr>
          </w:pPr>
          <w:r>
            <w:fldChar w:fldCharType="begin"/>
          </w:r>
          <w:r>
            <w:instrText xml:space="preserve"> HYPERLINK \l "_Toc130328680" </w:instrText>
          </w:r>
          <w:r>
            <w:fldChar w:fldCharType="separate"/>
          </w:r>
          <w:r>
            <w:rPr>
              <w:rStyle w:val="17"/>
              <w:rFonts w:ascii="Times New Roman" w:hAnsi="Times New Roman" w:eastAsia="宋体" w:cs="Times New Roman"/>
            </w:rPr>
            <w:t>5.2 测试</w:t>
          </w:r>
          <w:r>
            <w:tab/>
          </w:r>
          <w:r>
            <w:fldChar w:fldCharType="begin"/>
          </w:r>
          <w:r>
            <w:instrText xml:space="preserve"> PAGEREF _Toc130328680 \h </w:instrText>
          </w:r>
          <w:r>
            <w:fldChar w:fldCharType="separate"/>
          </w:r>
          <w:r>
            <w:t>- 20 -</w:t>
          </w:r>
          <w:r>
            <w:fldChar w:fldCharType="end"/>
          </w:r>
          <w:r>
            <w:fldChar w:fldCharType="end"/>
          </w:r>
        </w:p>
        <w:p>
          <w:pPr>
            <w:pStyle w:val="7"/>
            <w:rPr>
              <w:szCs w:val="22"/>
            </w:rPr>
          </w:pPr>
          <w:r>
            <w:fldChar w:fldCharType="begin"/>
          </w:r>
          <w:r>
            <w:instrText xml:space="preserve"> HYPERLINK \l "_Toc130328681" </w:instrText>
          </w:r>
          <w:r>
            <w:fldChar w:fldCharType="separate"/>
          </w:r>
          <w:r>
            <w:rPr>
              <w:rStyle w:val="17"/>
              <w:rFonts w:ascii="Times New Roman" w:hAnsi="Times New Roman" w:eastAsia="宋体" w:cs="Times New Roman"/>
              <w:b/>
            </w:rPr>
            <w:t>5.2.1白盒测试</w:t>
          </w:r>
          <w:r>
            <w:tab/>
          </w:r>
          <w:r>
            <w:fldChar w:fldCharType="begin"/>
          </w:r>
          <w:r>
            <w:instrText xml:space="preserve"> PAGEREF _Toc130328681 \h </w:instrText>
          </w:r>
          <w:r>
            <w:fldChar w:fldCharType="separate"/>
          </w:r>
          <w:r>
            <w:t>- 20 -</w:t>
          </w:r>
          <w:r>
            <w:fldChar w:fldCharType="end"/>
          </w:r>
          <w:r>
            <w:fldChar w:fldCharType="end"/>
          </w:r>
        </w:p>
        <w:p>
          <w:pPr>
            <w:pStyle w:val="7"/>
            <w:rPr>
              <w:szCs w:val="22"/>
            </w:rPr>
          </w:pPr>
          <w:r>
            <w:fldChar w:fldCharType="begin"/>
          </w:r>
          <w:r>
            <w:instrText xml:space="preserve"> HYPERLINK \l "_Toc130328682" </w:instrText>
          </w:r>
          <w:r>
            <w:fldChar w:fldCharType="separate"/>
          </w:r>
          <w:r>
            <w:rPr>
              <w:rStyle w:val="17"/>
              <w:rFonts w:ascii="Times New Roman" w:hAnsi="Times New Roman" w:eastAsia="宋体" w:cs="Times New Roman"/>
              <w:b/>
            </w:rPr>
            <w:t>5.2.2黑盒测试</w:t>
          </w:r>
          <w:r>
            <w:tab/>
          </w:r>
          <w:r>
            <w:fldChar w:fldCharType="begin"/>
          </w:r>
          <w:r>
            <w:instrText xml:space="preserve"> PAGEREF _Toc130328682 \h </w:instrText>
          </w:r>
          <w:r>
            <w:fldChar w:fldCharType="separate"/>
          </w:r>
          <w:r>
            <w:t>- 20 -</w:t>
          </w:r>
          <w:r>
            <w:fldChar w:fldCharType="end"/>
          </w:r>
          <w:r>
            <w:fldChar w:fldCharType="end"/>
          </w:r>
        </w:p>
        <w:p>
          <w:pPr>
            <w:pStyle w:val="11"/>
            <w:rPr>
              <w:rFonts w:asciiTheme="minorHAnsi" w:hAnsiTheme="minorHAnsi" w:eastAsiaTheme="minorEastAsia"/>
              <w:b w:val="0"/>
              <w:sz w:val="21"/>
              <w:szCs w:val="22"/>
            </w:rPr>
          </w:pPr>
          <w:r>
            <w:fldChar w:fldCharType="begin"/>
          </w:r>
          <w:r>
            <w:instrText xml:space="preserve"> HYPERLINK \l "_Toc130328683" </w:instrText>
          </w:r>
          <w:r>
            <w:fldChar w:fldCharType="separate"/>
          </w:r>
          <w:r>
            <w:rPr>
              <w:rStyle w:val="17"/>
            </w:rPr>
            <w:t>6 系统使用说明</w:t>
          </w:r>
          <w:r>
            <w:tab/>
          </w:r>
          <w:r>
            <w:fldChar w:fldCharType="begin"/>
          </w:r>
          <w:r>
            <w:instrText xml:space="preserve"> PAGEREF _Toc130328683 \h </w:instrText>
          </w:r>
          <w:r>
            <w:fldChar w:fldCharType="separate"/>
          </w:r>
          <w:r>
            <w:t>- 21 -</w:t>
          </w:r>
          <w:r>
            <w:fldChar w:fldCharType="end"/>
          </w:r>
          <w:r>
            <w:fldChar w:fldCharType="end"/>
          </w:r>
        </w:p>
        <w:p>
          <w:pPr>
            <w:pStyle w:val="12"/>
            <w:rPr>
              <w:szCs w:val="22"/>
            </w:rPr>
          </w:pPr>
          <w:r>
            <w:fldChar w:fldCharType="begin"/>
          </w:r>
          <w:r>
            <w:instrText xml:space="preserve"> HYPERLINK \l "_Toc130328684" </w:instrText>
          </w:r>
          <w:r>
            <w:fldChar w:fldCharType="separate"/>
          </w:r>
          <w:r>
            <w:rPr>
              <w:rStyle w:val="17"/>
              <w:rFonts w:ascii="Times New Roman" w:hAnsi="Times New Roman" w:eastAsia="宋体" w:cs="Times New Roman"/>
            </w:rPr>
            <w:t>6.1 系统运行环境和配置</w:t>
          </w:r>
          <w:r>
            <w:tab/>
          </w:r>
          <w:r>
            <w:fldChar w:fldCharType="begin"/>
          </w:r>
          <w:r>
            <w:instrText xml:space="preserve"> PAGEREF _Toc130328684 \h </w:instrText>
          </w:r>
          <w:r>
            <w:fldChar w:fldCharType="separate"/>
          </w:r>
          <w:r>
            <w:t>- 21 -</w:t>
          </w:r>
          <w:r>
            <w:fldChar w:fldCharType="end"/>
          </w:r>
          <w:r>
            <w:fldChar w:fldCharType="end"/>
          </w:r>
        </w:p>
        <w:p>
          <w:pPr>
            <w:pStyle w:val="12"/>
            <w:rPr>
              <w:szCs w:val="22"/>
            </w:rPr>
          </w:pPr>
          <w:r>
            <w:fldChar w:fldCharType="begin"/>
          </w:r>
          <w:r>
            <w:instrText xml:space="preserve"> HYPERLINK \l "_Toc130328685" </w:instrText>
          </w:r>
          <w:r>
            <w:fldChar w:fldCharType="separate"/>
          </w:r>
          <w:r>
            <w:rPr>
              <w:rStyle w:val="17"/>
              <w:rFonts w:ascii="Times New Roman" w:hAnsi="Times New Roman" w:eastAsia="宋体" w:cs="Times New Roman"/>
            </w:rPr>
            <w:t>6.2 系统操作说明（按照结构图或层次图的框架依次介绍）</w:t>
          </w:r>
          <w:r>
            <w:tab/>
          </w:r>
          <w:r>
            <w:fldChar w:fldCharType="begin"/>
          </w:r>
          <w:r>
            <w:instrText xml:space="preserve"> PAGEREF _Toc130328685 \h </w:instrText>
          </w:r>
          <w:r>
            <w:fldChar w:fldCharType="separate"/>
          </w:r>
          <w:r>
            <w:t>- 21 -</w:t>
          </w:r>
          <w:r>
            <w:fldChar w:fldCharType="end"/>
          </w:r>
          <w:r>
            <w:fldChar w:fldCharType="end"/>
          </w:r>
        </w:p>
        <w:p>
          <w:pPr>
            <w:pStyle w:val="7"/>
            <w:rPr>
              <w:szCs w:val="22"/>
            </w:rPr>
          </w:pPr>
          <w:r>
            <w:fldChar w:fldCharType="begin"/>
          </w:r>
          <w:r>
            <w:instrText xml:space="preserve"> HYPERLINK \l "_Toc130328686" </w:instrText>
          </w:r>
          <w:r>
            <w:fldChar w:fldCharType="separate"/>
          </w:r>
          <w:r>
            <w:rPr>
              <w:rStyle w:val="17"/>
              <w:rFonts w:ascii="Times New Roman" w:hAnsi="Times New Roman" w:eastAsia="宋体" w:cs="Times New Roman"/>
              <w:b/>
            </w:rPr>
            <w:t>6.2.1 XX1模块说明</w:t>
          </w:r>
          <w:r>
            <w:tab/>
          </w:r>
          <w:r>
            <w:fldChar w:fldCharType="begin"/>
          </w:r>
          <w:r>
            <w:instrText xml:space="preserve"> PAGEREF _Toc130328686 \h </w:instrText>
          </w:r>
          <w:r>
            <w:fldChar w:fldCharType="separate"/>
          </w:r>
          <w:r>
            <w:t>- 21 -</w:t>
          </w:r>
          <w:r>
            <w:fldChar w:fldCharType="end"/>
          </w:r>
          <w:r>
            <w:fldChar w:fldCharType="end"/>
          </w:r>
        </w:p>
        <w:p>
          <w:pPr>
            <w:pStyle w:val="7"/>
            <w:rPr>
              <w:szCs w:val="22"/>
            </w:rPr>
          </w:pPr>
          <w:r>
            <w:fldChar w:fldCharType="begin"/>
          </w:r>
          <w:r>
            <w:instrText xml:space="preserve"> HYPERLINK \l "_Toc130328687" </w:instrText>
          </w:r>
          <w:r>
            <w:fldChar w:fldCharType="separate"/>
          </w:r>
          <w:r>
            <w:rPr>
              <w:rStyle w:val="17"/>
              <w:rFonts w:ascii="Times New Roman" w:hAnsi="Times New Roman" w:eastAsia="宋体" w:cs="Times New Roman"/>
              <w:b/>
            </w:rPr>
            <w:t>6.2.2 XX2模块说明</w:t>
          </w:r>
          <w:r>
            <w:tab/>
          </w:r>
          <w:r>
            <w:fldChar w:fldCharType="begin"/>
          </w:r>
          <w:r>
            <w:instrText xml:space="preserve"> PAGEREF _Toc130328687 \h </w:instrText>
          </w:r>
          <w:r>
            <w:fldChar w:fldCharType="separate"/>
          </w:r>
          <w:r>
            <w:t>- 21 -</w:t>
          </w:r>
          <w:r>
            <w:fldChar w:fldCharType="end"/>
          </w:r>
          <w:r>
            <w:fldChar w:fldCharType="end"/>
          </w:r>
        </w:p>
        <w:p>
          <w:pPr>
            <w:pStyle w:val="7"/>
            <w:rPr>
              <w:szCs w:val="22"/>
            </w:rPr>
          </w:pPr>
          <w:r>
            <w:fldChar w:fldCharType="begin"/>
          </w:r>
          <w:r>
            <w:instrText xml:space="preserve"> HYPERLINK \l "_Toc130328688" </w:instrText>
          </w:r>
          <w:r>
            <w:fldChar w:fldCharType="separate"/>
          </w:r>
          <w:r>
            <w:rPr>
              <w:rStyle w:val="17"/>
              <w:rFonts w:ascii="Times New Roman" w:hAnsi="Times New Roman" w:eastAsia="宋体" w:cs="Times New Roman"/>
              <w:b/>
            </w:rPr>
            <w:t>6.2.3 XX3模块说明</w:t>
          </w:r>
          <w:r>
            <w:tab/>
          </w:r>
          <w:r>
            <w:fldChar w:fldCharType="begin"/>
          </w:r>
          <w:r>
            <w:instrText xml:space="preserve"> PAGEREF _Toc130328688 \h </w:instrText>
          </w:r>
          <w:r>
            <w:fldChar w:fldCharType="separate"/>
          </w:r>
          <w:r>
            <w:t>- 21 -</w:t>
          </w:r>
          <w:r>
            <w:fldChar w:fldCharType="end"/>
          </w:r>
          <w:r>
            <w:fldChar w:fldCharType="end"/>
          </w:r>
        </w:p>
        <w:p>
          <w:pPr>
            <w:pStyle w:val="7"/>
            <w:rPr>
              <w:szCs w:val="22"/>
            </w:rPr>
          </w:pPr>
          <w:r>
            <w:fldChar w:fldCharType="begin"/>
          </w:r>
          <w:r>
            <w:instrText xml:space="preserve"> HYPERLINK \l "_Toc130328689" </w:instrText>
          </w:r>
          <w:r>
            <w:fldChar w:fldCharType="separate"/>
          </w:r>
          <w:r>
            <w:rPr>
              <w:rStyle w:val="17"/>
              <w:rFonts w:ascii="Times New Roman" w:hAnsi="Times New Roman" w:eastAsia="宋体" w:cs="Times New Roman"/>
              <w:b/>
            </w:rPr>
            <w:t>6.2.4 XX4模块说明</w:t>
          </w:r>
          <w:r>
            <w:tab/>
          </w:r>
          <w:r>
            <w:fldChar w:fldCharType="begin"/>
          </w:r>
          <w:r>
            <w:instrText xml:space="preserve"> PAGEREF _Toc130328689 \h </w:instrText>
          </w:r>
          <w:r>
            <w:fldChar w:fldCharType="separate"/>
          </w:r>
          <w:r>
            <w:t>- 21 -</w:t>
          </w:r>
          <w:r>
            <w:fldChar w:fldCharType="end"/>
          </w:r>
          <w:r>
            <w:fldChar w:fldCharType="end"/>
          </w:r>
        </w:p>
        <w:p>
          <w:pPr>
            <w:pStyle w:val="11"/>
            <w:rPr>
              <w:rFonts w:asciiTheme="minorHAnsi" w:hAnsiTheme="minorHAnsi" w:eastAsiaTheme="minorEastAsia"/>
              <w:b w:val="0"/>
              <w:sz w:val="21"/>
              <w:szCs w:val="22"/>
            </w:rPr>
          </w:pPr>
          <w:r>
            <w:fldChar w:fldCharType="begin"/>
          </w:r>
          <w:r>
            <w:instrText xml:space="preserve"> HYPERLINK \l "_Toc130328690" </w:instrText>
          </w:r>
          <w:r>
            <w:fldChar w:fldCharType="separate"/>
          </w:r>
          <w:r>
            <w:rPr>
              <w:rStyle w:val="17"/>
            </w:rPr>
            <w:t>7 总结</w:t>
          </w:r>
          <w:r>
            <w:tab/>
          </w:r>
          <w:r>
            <w:fldChar w:fldCharType="begin"/>
          </w:r>
          <w:r>
            <w:instrText xml:space="preserve"> PAGEREF _Toc130328690 \h </w:instrText>
          </w:r>
          <w:r>
            <w:fldChar w:fldCharType="separate"/>
          </w:r>
          <w:r>
            <w:t>- 22 -</w:t>
          </w:r>
          <w:r>
            <w:fldChar w:fldCharType="end"/>
          </w:r>
          <w:r>
            <w:fldChar w:fldCharType="end"/>
          </w:r>
        </w:p>
        <w:p>
          <w:pPr>
            <w:pStyle w:val="11"/>
            <w:rPr>
              <w:rFonts w:asciiTheme="minorHAnsi" w:hAnsiTheme="minorHAnsi" w:eastAsiaTheme="minorEastAsia"/>
              <w:b w:val="0"/>
              <w:sz w:val="21"/>
              <w:szCs w:val="22"/>
            </w:rPr>
          </w:pPr>
          <w:r>
            <w:fldChar w:fldCharType="begin"/>
          </w:r>
          <w:r>
            <w:instrText xml:space="preserve"> HYPERLINK \l "_Toc130328691" </w:instrText>
          </w:r>
          <w:r>
            <w:fldChar w:fldCharType="separate"/>
          </w:r>
          <w:r>
            <w:rPr>
              <w:rStyle w:val="17"/>
            </w:rPr>
            <w:t>参考文献</w:t>
          </w:r>
          <w:r>
            <w:tab/>
          </w:r>
          <w:r>
            <w:fldChar w:fldCharType="begin"/>
          </w:r>
          <w:r>
            <w:instrText xml:space="preserve"> PAGEREF _Toc130328691 \h </w:instrText>
          </w:r>
          <w:r>
            <w:fldChar w:fldCharType="separate"/>
          </w:r>
          <w:r>
            <w:t>- 23 -</w:t>
          </w:r>
          <w:r>
            <w:fldChar w:fldCharType="end"/>
          </w:r>
          <w:r>
            <w:fldChar w:fldCharType="end"/>
          </w:r>
        </w:p>
        <w:p>
          <w:pPr>
            <w:pStyle w:val="11"/>
            <w:rPr>
              <w:rFonts w:asciiTheme="minorHAnsi" w:hAnsiTheme="minorHAnsi" w:eastAsiaTheme="minorEastAsia"/>
              <w:b w:val="0"/>
              <w:sz w:val="21"/>
              <w:szCs w:val="22"/>
            </w:rPr>
          </w:pPr>
          <w:r>
            <w:fldChar w:fldCharType="begin"/>
          </w:r>
          <w:r>
            <w:instrText xml:space="preserve"> HYPERLINK \l "_Toc130328692" </w:instrText>
          </w:r>
          <w:r>
            <w:fldChar w:fldCharType="separate"/>
          </w:r>
          <w:r>
            <w:rPr>
              <w:rStyle w:val="17"/>
            </w:rPr>
            <w:t>致谢</w:t>
          </w:r>
          <w:r>
            <w:tab/>
          </w:r>
          <w:r>
            <w:fldChar w:fldCharType="begin"/>
          </w:r>
          <w:r>
            <w:instrText xml:space="preserve"> PAGEREF _Toc130328692 \h </w:instrText>
          </w:r>
          <w:r>
            <w:fldChar w:fldCharType="separate"/>
          </w:r>
          <w:r>
            <w:t>- 24 -</w:t>
          </w:r>
          <w:r>
            <w:fldChar w:fldCharType="end"/>
          </w:r>
          <w:r>
            <w:fldChar w:fldCharType="end"/>
          </w:r>
        </w:p>
        <w:p>
          <w:r>
            <w:rPr>
              <w:b/>
              <w:bCs/>
              <w:lang w:val="zh-CN"/>
            </w:rPr>
            <w:fldChar w:fldCharType="end"/>
          </w:r>
        </w:p>
      </w:sdtContent>
    </w:sdt>
    <w:p>
      <w:pPr>
        <w:rPr>
          <w:b/>
          <w:color w:val="FF0000"/>
        </w:rPr>
        <w:sectPr>
          <w:footerReference r:id="rId8" w:type="default"/>
          <w:pgSz w:w="11906" w:h="16838"/>
          <w:pgMar w:top="1418" w:right="1588" w:bottom="1418" w:left="1588" w:header="737" w:footer="851" w:gutter="284"/>
          <w:pgNumType w:fmt="upperRoman"/>
          <w:cols w:space="425" w:num="1"/>
          <w:docGrid w:type="lines" w:linePitch="312" w:charSpace="0"/>
        </w:sectPr>
      </w:pPr>
    </w:p>
    <w:bookmarkEnd w:id="8"/>
    <w:bookmarkEnd w:id="9"/>
    <w:p>
      <w:pPr>
        <w:pStyle w:val="2"/>
      </w:pPr>
      <w:bookmarkStart w:id="10" w:name="_Toc166825959"/>
      <w:bookmarkStart w:id="11" w:name="_Toc103510089"/>
      <w:bookmarkStart w:id="12" w:name="_Toc495165214"/>
      <w:bookmarkStart w:id="13" w:name="_Toc166815632"/>
      <w:bookmarkStart w:id="14" w:name="_Toc130328640"/>
      <w:r>
        <w:rPr>
          <w:rFonts w:hint="eastAsia"/>
        </w:rPr>
        <w:t xml:space="preserve">1 </w:t>
      </w:r>
      <w:bookmarkEnd w:id="10"/>
      <w:bookmarkEnd w:id="11"/>
      <w:bookmarkEnd w:id="12"/>
      <w:bookmarkEnd w:id="13"/>
      <w:r>
        <w:rPr>
          <w:rFonts w:hint="eastAsia"/>
        </w:rPr>
        <w:t>引言</w:t>
      </w:r>
      <w:bookmarkEnd w:id="1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bookmarkStart w:id="15" w:name="_Toc103510090"/>
      <w:r>
        <w:rPr>
          <w:rFonts w:hint="eastAsia" w:ascii="宋体" w:hAnsi="宋体" w:eastAsia="宋体" w:cs="宋体"/>
          <w:sz w:val="24"/>
          <w:szCs w:val="24"/>
        </w:rPr>
        <w:t>近年来，随着国家的经济高速发展，工业化与城市化的进程不断向前推进，我国人民的衣、食、住、行等各个方面的生活水平提升显著，与此同时人们的日常生活的物质需要也在不断提高，我国生活垃圾的总量近些年来逐年递增。截止到2021年，我国的垃圾堆存量已经超过了65亿吨并保持上涨趋势，通过对全国 600多个城市进行调查发现一多半的大中城市都已被垃圾包围</w:t>
      </w:r>
      <w:r>
        <w:rPr>
          <w:rFonts w:hint="eastAsia" w:ascii="宋体" w:hAnsi="宋体" w:eastAsia="宋体" w:cs="宋体"/>
          <w:sz w:val="24"/>
          <w:szCs w:val="24"/>
          <w:lang w:val="en-US" w:eastAsia="zh-CN"/>
        </w:rPr>
        <w:t>[1]</w:t>
      </w:r>
      <w:r>
        <w:rPr>
          <w:rFonts w:hint="eastAsia" w:ascii="宋体" w:hAnsi="宋体" w:eastAsia="宋体" w:cs="宋体"/>
          <w:sz w:val="24"/>
          <w:szCs w:val="24"/>
        </w:rPr>
        <w:t>。目前，我国对于大多数生活垃圾的处理方式还比较传统，主要有三种:卫生填埋、垃圾堆肥以及垃圾焚烧</w:t>
      </w:r>
      <w:r>
        <w:rPr>
          <w:rFonts w:hint="eastAsia" w:ascii="宋体" w:hAnsi="宋体" w:eastAsia="宋体" w:cs="宋体"/>
          <w:sz w:val="24"/>
          <w:szCs w:val="24"/>
          <w:lang w:val="en-US" w:eastAsia="zh-CN"/>
        </w:rPr>
        <w:t>[2]</w:t>
      </w:r>
      <w:r>
        <w:rPr>
          <w:rFonts w:hint="eastAsia" w:ascii="宋体" w:hAnsi="宋体" w:eastAsia="宋体" w:cs="宋体"/>
          <w:sz w:val="24"/>
          <w:szCs w:val="24"/>
        </w:rPr>
        <w:t>。其中卫生填埋不仅对环境造成严重污染，而且垃圾中的有害物质还可能对人们的健康造成威胁，垃圾堆肥需要对垃圾进行分类再处理，难度较高，而垃圾焚烧不会对人们的健康产生威胁，并且易于实现，而且通过回收其中产生的热量，可以使得垃圾成为可利用资源，但是对于环境还是会造成严重污染。要想真正解决“垃圾围城”这一问题，将垃圾进行合理的分类处理才是关键</w:t>
      </w:r>
      <w:r>
        <w:rPr>
          <w:rFonts w:hint="eastAsia" w:ascii="宋体" w:hAnsi="宋体" w:eastAsia="宋体" w:cs="宋体"/>
          <w:sz w:val="24"/>
          <w:szCs w:val="24"/>
          <w:lang w:val="en-US" w:eastAsia="zh-CN"/>
        </w:rPr>
        <w:t>[3]</w:t>
      </w:r>
      <w:r>
        <w:rPr>
          <w:rFonts w:hint="eastAsia" w:ascii="宋体" w:hAnsi="宋体" w:eastAsia="宋体" w:cs="宋体"/>
          <w:sz w:val="24"/>
          <w:szCs w:val="24"/>
        </w:rPr>
        <w:t>。我国对于垃圾分类的相关工作非常重视，2019年习总书记指出推行垃圾分类，关键是要加强科学管理、形成长效机制、推动习惯养成，随后上海率先通过并实施《上海市生活垃圾管理条例》，成为国内生活垃圾分类的示范与标杆，其他各大城市纷纷响应，垃圾分类开始进入法制强制时代</w:t>
      </w:r>
      <w:r>
        <w:rPr>
          <w:rFonts w:hint="eastAsia" w:ascii="宋体" w:hAnsi="宋体" w:eastAsia="宋体" w:cs="宋体"/>
          <w:sz w:val="24"/>
          <w:szCs w:val="24"/>
          <w:lang w:val="en-US" w:eastAsia="zh-CN"/>
        </w:rPr>
        <w:t>[</w:t>
      </w:r>
      <w:r>
        <w:rPr>
          <w:rFonts w:hint="eastAsia" w:ascii="宋体" w:hAnsi="宋体" w:eastAsia="宋体" w:cs="宋体"/>
          <w:sz w:val="24"/>
          <w:szCs w:val="24"/>
        </w:rPr>
        <w:t>4]。</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但是，当前城市生活垃圾分类不仅要靠法治强制，还需要提高垃圾分类源头分类参与率，提高生活垃圾分类政策的执行效率，推动城市垃圾分类长期有效地进行。目前主要采用两种方法来推动城市居民参与垃圾分类，其一为通过专业人员对垃圾的分类进行监督和督促;其二为通过发放垃圾分类手册给居民普及垃圾分类知识。然而推广这两种方法具有一定的困难性，一方面通过专业人员对每位居民监督成本太高，另一方面居民日常产生的生活垃圾种类繁杂，要求居民短期内快速掌握熟悉生活中大多数垃圾类别比较困难，而每次垃圾分类都需要查阅相关信息等方式会很大程度上增加居民进行垃圾分类的时间成本，从而影响到居民垃圾分类的积极性。基于以上考虑，需要一种成本较低并能够降低居民垃圾分类成本的方式来推动垃圾分类的工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近些年来，随着深度学习取得了突破性的进展，越来越多的技术开始基于深度学习向人们提供各种服务。例如:语音识别、人脸检测、汽车的自动驾驶等。而当前的垃圾分类问题也可以通过深度学习来解决，通过深度学习对于垃圾的类别进行快速而准确地识别判断，极大降低了垃圾分类的成本。当前已知的垃圾分类系统主要分为四种:投放智能垃圾桶，建立垃圾分类监督平台、智能垃圾分拣、垃圾分类识别系统。深度学习技术可以通过微信、支付宝小程序来实现辅助人们生活垃圾分类的模式创新</w:t>
      </w:r>
      <w:r>
        <w:rPr>
          <w:rFonts w:hint="eastAsia" w:ascii="宋体" w:hAnsi="宋体" w:eastAsia="宋体" w:cs="宋体"/>
          <w:sz w:val="24"/>
          <w:szCs w:val="24"/>
          <w:lang w:val="en-US" w:eastAsia="zh-CN"/>
        </w:rPr>
        <w:t>[5]</w:t>
      </w:r>
      <w:r>
        <w:rPr>
          <w:rFonts w:hint="eastAsia" w:ascii="宋体" w:hAnsi="宋体" w:eastAsia="宋体" w:cs="宋体"/>
          <w:sz w:val="24"/>
          <w:szCs w:val="24"/>
        </w:rPr>
        <w:t>。以微信为例，目前微信上已经出现了很多通过应用图像分类技术实现的垃圾分类小程序来辅助居民进行生活垃圾分类，但是由于上述系统采用图像分类技术进行实现，使得每次只能对一种类别的垃圾进行识别，大大降低了垃圾分类的效率</w:t>
      </w:r>
      <w:r>
        <w:rPr>
          <w:rFonts w:hint="eastAsia" w:ascii="宋体" w:hAnsi="宋体" w:eastAsia="宋体" w:cs="宋体"/>
          <w:sz w:val="24"/>
          <w:szCs w:val="24"/>
          <w:lang w:eastAsia="zh-CN"/>
        </w:rPr>
        <w:t>，</w:t>
      </w:r>
      <w:r>
        <w:rPr>
          <w:rFonts w:hint="eastAsia" w:ascii="宋体" w:hAnsi="宋体" w:eastAsia="宋体" w:cs="宋体"/>
          <w:sz w:val="24"/>
          <w:szCs w:val="24"/>
        </w:rPr>
        <w:t>本系统通过将目标检测技术应用于生活垃圾分类识别小程序中，个人便可以利用微信来随时随地调用小程序进行多种生活垃圾进行分类，对于人们生活垃圾分类的效率显著提升，增加人们对于垃圾分类的积极性</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eastAsia="宋体" w:cs="宋体"/>
          <w:sz w:val="24"/>
          <w:szCs w:val="24"/>
        </w:rPr>
      </w:pPr>
      <w:r>
        <w:rPr>
          <w:rFonts w:hint="eastAsia" w:ascii="宋体" w:hAnsi="宋体" w:eastAsia="宋体" w:cs="宋体"/>
          <w:sz w:val="24"/>
          <w:szCs w:val="24"/>
        </w:rPr>
        <w:t>本文旨在针对目标检测技术中针对生活垃圾目标检测的精准度不高、检出率较低等技术问题，通过对当前网络进行优化来解决该问题，再依据该方法建立一个垃圾分类系统，辅助居民对生活垃圾进行分类，将会使得居民在生活中垃圾分类的难度降低，提升居民对垃圾分类热情，有利于推动垃圾分类的具体实施，间接地减轻垃圾中转站二次分拣的工作成本，降低垃圾处理的成本，还可以与其他的方案进行配合，从而更好地推进垃圾分类，最终解决日渐严重“垃圾围城”和频发的垃圾冲突问题，改善生态，提高资源利用率。</w:t>
      </w:r>
    </w:p>
    <w:p>
      <w:pPr>
        <w:pStyle w:val="2"/>
        <w:rPr>
          <w:rFonts w:hint="eastAsia"/>
        </w:rPr>
      </w:pPr>
      <w:bookmarkStart w:id="16" w:name="_Toc130328641"/>
      <w:r>
        <w:rPr>
          <w:rFonts w:hint="eastAsia"/>
        </w:rPr>
        <w:t>2 可行性研究</w:t>
      </w:r>
      <w:bookmarkEnd w:id="15"/>
      <w:bookmarkEnd w:id="16"/>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随着垃圾数量的不断增加，垃圾分类成为一个越来越重要的问题。为了解决这个问题，基于深度学习的垃圾分类器已经成为了一个备受关注的研究领域。这个研究领域的目标是设计一种可以自动识别和分类垃圾的模型，使得人们可以更加方便地进行垃圾分类。本章节将综述基于深度学习的垃圾分类器的可行性研究。</w:t>
      </w:r>
    </w:p>
    <w:p>
      <w:pPr>
        <w:pStyle w:val="3"/>
        <w:spacing w:before="156" w:beforeLines="50" w:after="156" w:afterLines="50" w:line="360" w:lineRule="auto"/>
        <w:rPr>
          <w:rFonts w:ascii="Times New Roman" w:hAnsi="Times New Roman" w:eastAsia="宋体" w:cs="Times New Roman"/>
        </w:rPr>
      </w:pPr>
      <w:bookmarkStart w:id="17" w:name="_Toc166825960"/>
      <w:bookmarkStart w:id="18" w:name="_Toc495165215"/>
      <w:bookmarkStart w:id="19" w:name="_Toc103510091"/>
      <w:bookmarkStart w:id="20" w:name="_Toc130328642"/>
      <w:bookmarkStart w:id="21" w:name="_Toc166815633"/>
      <w:r>
        <w:rPr>
          <w:rFonts w:ascii="Times New Roman" w:hAnsi="Times New Roman" w:eastAsia="宋体" w:cs="Times New Roman"/>
        </w:rPr>
        <w:t xml:space="preserve">2.1 </w:t>
      </w:r>
      <w:bookmarkEnd w:id="17"/>
      <w:bookmarkEnd w:id="18"/>
      <w:bookmarkEnd w:id="19"/>
      <w:r>
        <w:rPr>
          <w:rFonts w:hint="eastAsia" w:ascii="Times New Roman" w:hAnsi="Times New Roman" w:eastAsia="宋体" w:cs="Times New Roman"/>
        </w:rPr>
        <w:t>需求概述</w:t>
      </w:r>
      <w:bookmarkEnd w:id="20"/>
    </w:p>
    <w:p>
      <w:pPr>
        <w:spacing w:line="360" w:lineRule="auto"/>
        <w:ind w:firstLine="480" w:firstLineChars="200"/>
        <w:rPr>
          <w:rFonts w:ascii="宋体" w:hAnsi="宋体" w:eastAsia="宋体" w:cs="Segoe UI"/>
          <w:sz w:val="24"/>
          <w:szCs w:val="24"/>
        </w:rPr>
      </w:pPr>
      <w:r>
        <w:rPr>
          <w:rFonts w:hint="eastAsia" w:ascii="宋体" w:hAnsi="宋体" w:eastAsia="宋体" w:cs="Segoe UI"/>
          <w:sz w:val="24"/>
          <w:szCs w:val="24"/>
        </w:rPr>
        <w:t>随着人们对环境保护意识的不断提高，垃圾分类已经成为一项全民行动。然而，人工分类效率低、成本高，垃圾分类的精度和效率都有待提高。基于深度学习的垃圾分类器可以有效地解决这一问题，实现快速、准确地垃圾分类。该垃圾分类器可以通过摄像头或者其他传感器获取垃圾图像或数据，利用深度学习算法对垃圾进行分类，从而实现高效、准确的垃圾分类。</w:t>
      </w:r>
    </w:p>
    <w:p>
      <w:pPr>
        <w:pStyle w:val="4"/>
        <w:spacing w:before="156" w:after="156" w:line="360" w:lineRule="auto"/>
        <w:jc w:val="left"/>
        <w:rPr>
          <w:rFonts w:hint="eastAsia" w:ascii="宋体" w:hAnsi="宋体" w:eastAsia="宋体"/>
          <w:b/>
          <w:bCs w:val="0"/>
          <w:sz w:val="28"/>
          <w:szCs w:val="28"/>
        </w:rPr>
      </w:pPr>
      <w:bookmarkStart w:id="22" w:name="_Toc130328643"/>
      <w:r>
        <w:rPr>
          <w:rFonts w:ascii="Times New Roman" w:hAnsi="Times New Roman" w:eastAsia="宋体" w:cs="Times New Roman"/>
          <w:b/>
          <w:bCs w:val="0"/>
          <w:sz w:val="28"/>
          <w:szCs w:val="28"/>
        </w:rPr>
        <w:t>2.1.1</w:t>
      </w:r>
      <w:r>
        <w:rPr>
          <w:rFonts w:hint="eastAsia" w:ascii="宋体" w:hAnsi="宋体" w:eastAsia="宋体"/>
          <w:b/>
          <w:bCs w:val="0"/>
          <w:sz w:val="28"/>
          <w:szCs w:val="28"/>
        </w:rPr>
        <w:t>系统操作流程</w:t>
      </w:r>
      <w:bookmarkEnd w:id="22"/>
    </w:p>
    <w:p>
      <w:pPr>
        <w:spacing w:line="360" w:lineRule="auto"/>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开发垃圾图像分类系统的具体技术路线是:通过摄像头获取垃圾传送带上的视频，然后切分出图片帧，通过图像算法确定图片中垃圾的位置以及类别，并将这些信息提供给后续的机械部件，比如机器人的机械手或机械推板等，实现垃圾的按类堆放。</w:t>
      </w:r>
    </w:p>
    <w:p>
      <w:pPr>
        <w:pStyle w:val="4"/>
        <w:spacing w:before="156" w:after="156" w:line="360" w:lineRule="auto"/>
        <w:jc w:val="left"/>
        <w:rPr>
          <w:rFonts w:hint="eastAsia" w:ascii="宋体" w:hAnsi="宋体" w:eastAsia="宋体"/>
          <w:b/>
          <w:bCs w:val="0"/>
          <w:sz w:val="28"/>
          <w:szCs w:val="28"/>
        </w:rPr>
      </w:pPr>
      <w:bookmarkStart w:id="23" w:name="_Toc130328644"/>
      <w:r>
        <w:rPr>
          <w:rFonts w:ascii="Times New Roman" w:hAnsi="Times New Roman" w:eastAsia="宋体" w:cs="Times New Roman"/>
          <w:b/>
          <w:bCs w:val="0"/>
          <w:sz w:val="28"/>
          <w:szCs w:val="28"/>
        </w:rPr>
        <w:t>2.1.2</w:t>
      </w:r>
      <w:r>
        <w:rPr>
          <w:rFonts w:hint="eastAsia" w:ascii="宋体" w:hAnsi="宋体" w:eastAsia="宋体"/>
          <w:b/>
          <w:bCs w:val="0"/>
          <w:sz w:val="28"/>
          <w:szCs w:val="28"/>
        </w:rPr>
        <w:t>功能和特色</w:t>
      </w:r>
      <w:bookmarkEnd w:id="23"/>
    </w:p>
    <w:p>
      <w:pPr>
        <w:spacing w:line="360" w:lineRule="auto"/>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自动化识别和分类垃圾：垃圾分类器可以自动地对垃圾进行分类，无需人工干预。</w:t>
      </w:r>
    </w:p>
    <w:p>
      <w:pPr>
        <w:spacing w:line="360" w:lineRule="auto"/>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高精度的分类准确率：由于使用深度学习模型进行训练，垃圾分类器可以达到较高的分类准确率。</w:t>
      </w:r>
    </w:p>
    <w:p>
      <w:pPr>
        <w:spacing w:line="360" w:lineRule="auto"/>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实时性和高效性：垃圾分类器可以在实时场景中进行分类，例如在垃圾桶前使用，具有高效性。</w:t>
      </w:r>
    </w:p>
    <w:p>
      <w:pPr>
        <w:spacing w:line="360" w:lineRule="auto"/>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可扩展性：垃圾分类器可以针对不同类型的垃圾进行分类，可以扩展到更多的垃圾分类领域。</w:t>
      </w:r>
    </w:p>
    <w:p>
      <w:pPr>
        <w:pStyle w:val="4"/>
        <w:spacing w:before="156" w:after="156" w:line="360" w:lineRule="auto"/>
        <w:jc w:val="left"/>
        <w:rPr>
          <w:rFonts w:hint="eastAsia" w:ascii="宋体" w:hAnsi="宋体" w:eastAsia="宋体"/>
          <w:b/>
          <w:bCs w:val="0"/>
          <w:sz w:val="28"/>
          <w:szCs w:val="28"/>
        </w:rPr>
      </w:pPr>
      <w:bookmarkStart w:id="24" w:name="_Toc130328645"/>
      <w:r>
        <w:rPr>
          <w:rFonts w:ascii="Times New Roman" w:hAnsi="Times New Roman" w:eastAsia="宋体" w:cs="Times New Roman"/>
          <w:b/>
          <w:bCs w:val="0"/>
          <w:sz w:val="28"/>
          <w:szCs w:val="28"/>
        </w:rPr>
        <w:t>2.1.3</w:t>
      </w:r>
      <w:r>
        <w:rPr>
          <w:rFonts w:hint="eastAsia" w:ascii="宋体" w:hAnsi="宋体" w:eastAsia="宋体"/>
          <w:b/>
          <w:bCs w:val="0"/>
          <w:sz w:val="28"/>
          <w:szCs w:val="28"/>
        </w:rPr>
        <w:t>系统流程图</w:t>
      </w:r>
      <w:bookmarkEnd w:id="24"/>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本垃圾分类器的系统流程图如图2</w:t>
      </w:r>
      <w:r>
        <w:rPr>
          <w:rFonts w:ascii="宋体" w:hAnsi="宋体" w:eastAsia="宋体" w:cs="Times New Roman"/>
          <w:sz w:val="24"/>
          <w:szCs w:val="24"/>
        </w:rPr>
        <w:t>.1</w:t>
      </w:r>
      <w:r>
        <w:rPr>
          <w:rFonts w:hint="eastAsia" w:ascii="宋体" w:hAnsi="宋体" w:eastAsia="宋体" w:cs="Times New Roman"/>
          <w:sz w:val="24"/>
          <w:szCs w:val="24"/>
        </w:rPr>
        <w:t>所示。</w:t>
      </w:r>
    </w:p>
    <w:p>
      <w:pPr>
        <w:spacing w:line="360" w:lineRule="auto"/>
        <w:ind w:firstLine="480" w:firstLineChars="200"/>
        <w:rPr>
          <w:rFonts w:hint="eastAsia" w:ascii="宋体" w:hAnsi="宋体" w:eastAsia="宋体" w:cs="Times New Roman"/>
          <w:sz w:val="24"/>
          <w:szCs w:val="24"/>
        </w:rPr>
      </w:pPr>
      <w:r>
        <w:rPr>
          <w:rFonts w:hint="eastAsia" w:ascii="宋体" w:hAnsi="宋体" w:eastAsia="宋体" w:cs="Times New Roman"/>
          <w:sz w:val="24"/>
          <w:szCs w:val="24"/>
        </w:rPr>
        <w:t>数据采集和预处理：收集垃圾图像数据并对其进行预处理，例如裁剪、缩放、灰度化等，以便于后续的模型训练。</w:t>
      </w:r>
    </w:p>
    <w:p>
      <w:pPr>
        <w:spacing w:line="360" w:lineRule="auto"/>
        <w:ind w:firstLine="480" w:firstLineChars="200"/>
        <w:rPr>
          <w:rFonts w:hint="eastAsia" w:ascii="宋体" w:hAnsi="宋体" w:eastAsia="宋体" w:cs="Times New Roman"/>
          <w:sz w:val="24"/>
          <w:szCs w:val="24"/>
        </w:rPr>
      </w:pPr>
      <w:r>
        <w:rPr>
          <w:rFonts w:hint="eastAsia" w:ascii="宋体" w:hAnsi="宋体" w:eastAsia="宋体" w:cs="Times New Roman"/>
          <w:sz w:val="24"/>
          <w:szCs w:val="24"/>
        </w:rPr>
        <w:t>模型训练：使用深度学习模型（例如卷积神经网络）对预处理后的垃圾图像数据进行训练，从而学习到垃圾分类的特征。</w:t>
      </w:r>
    </w:p>
    <w:p>
      <w:pPr>
        <w:spacing w:line="360" w:lineRule="auto"/>
        <w:ind w:firstLine="480" w:firstLineChars="200"/>
        <w:rPr>
          <w:rFonts w:hint="eastAsia" w:ascii="宋体" w:hAnsi="宋体" w:eastAsia="宋体" w:cs="Times New Roman"/>
          <w:sz w:val="24"/>
          <w:szCs w:val="24"/>
        </w:rPr>
      </w:pPr>
      <w:r>
        <w:rPr>
          <w:rFonts w:hint="eastAsia" w:ascii="宋体" w:hAnsi="宋体" w:eastAsia="宋体" w:cs="Times New Roman"/>
          <w:sz w:val="24"/>
          <w:szCs w:val="24"/>
        </w:rPr>
        <w:t>模型测试和验证：使用测试集来验证训练好的模型的分类准确率和泛化能力。</w:t>
      </w:r>
    </w:p>
    <w:p>
      <w:pPr>
        <w:spacing w:line="360" w:lineRule="auto"/>
        <w:ind w:firstLine="480" w:firstLineChars="200"/>
        <w:rPr>
          <w:rFonts w:ascii="Times New Roman" w:hAnsi="Times New Roman" w:eastAsia="宋体" w:cs="Times New Roman"/>
          <w:sz w:val="24"/>
        </w:rPr>
      </w:pPr>
      <w:r>
        <w:rPr>
          <w:rFonts w:hint="eastAsia" w:ascii="宋体" w:hAnsi="宋体" w:eastAsia="宋体" w:cs="Times New Roman"/>
          <w:sz w:val="24"/>
          <w:szCs w:val="24"/>
        </w:rPr>
        <w:t>系统部署和应用：将训练好的模型部署到垃圾分类器应用程序中，用户可以通过输入垃圾图像进行分类识别。</w:t>
      </w:r>
    </w:p>
    <w:p>
      <w:pPr>
        <w:spacing w:line="360" w:lineRule="auto"/>
        <w:ind w:firstLine="480" w:firstLineChars="200"/>
        <w:jc w:val="center"/>
        <w:rPr>
          <w:rFonts w:hint="eastAsia" w:ascii="宋体" w:hAnsi="宋体" w:eastAsia="宋体" w:cs="宋体"/>
          <w:sz w:val="24"/>
          <w:szCs w:val="24"/>
        </w:rPr>
      </w:pPr>
      <w:r>
        <w:rPr>
          <w:rFonts w:hint="eastAsia" w:ascii="宋体" w:hAnsi="宋体" w:eastAsia="宋体" w:cs="宋体"/>
          <w:sz w:val="24"/>
          <w:szCs w:val="24"/>
        </w:rPr>
        <w:object>
          <v:shape id="_x0000_i1025" o:spt="75" type="#_x0000_t75" style="height:659.05pt;width:297.4pt;" o:ole="t" filled="f" o:preferrelative="t" stroked="f" coordsize="21600,21600">
            <v:path/>
            <v:fill on="f" focussize="0,0"/>
            <v:stroke on="f"/>
            <v:imagedata r:id="rId14" o:title=""/>
            <o:lock v:ext="edit" aspectratio="f"/>
            <w10:wrap type="none"/>
            <w10:anchorlock/>
          </v:shape>
          <o:OLEObject Type="Embed" ProgID="Visio.Drawing.11" ShapeID="_x0000_i1025" DrawAspect="Content" ObjectID="_1468075725" r:id="rId13">
            <o:LockedField>false</o:LockedField>
          </o:OLEObject>
        </w:object>
      </w:r>
      <w:r>
        <w:rPr>
          <w:sz w:val="24"/>
        </w:rPr>
        <mc:AlternateContent>
          <mc:Choice Requires="wps">
            <w:drawing>
              <wp:anchor distT="0" distB="0" distL="114300" distR="114300" simplePos="0" relativeHeight="251662336" behindDoc="0" locked="0" layoutInCell="1" allowOverlap="1">
                <wp:simplePos x="0" y="0"/>
                <wp:positionH relativeFrom="column">
                  <wp:posOffset>692785</wp:posOffset>
                </wp:positionH>
                <wp:positionV relativeFrom="paragraph">
                  <wp:posOffset>3720465</wp:posOffset>
                </wp:positionV>
                <wp:extent cx="540385" cy="408305"/>
                <wp:effectExtent l="0" t="0" r="0" b="0"/>
                <wp:wrapNone/>
                <wp:docPr id="7" name="文本框 7"/>
                <wp:cNvGraphicFramePr/>
                <a:graphic xmlns:a="http://schemas.openxmlformats.org/drawingml/2006/main">
                  <a:graphicData uri="http://schemas.microsoft.com/office/word/2010/wordprocessingShape">
                    <wps:wsp>
                      <wps:cNvSpPr txBox="1"/>
                      <wps:spPr>
                        <a:xfrm>
                          <a:off x="1953260" y="4620895"/>
                          <a:ext cx="540385" cy="4083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后端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55pt;margin-top:292.95pt;height:32.15pt;width:42.55pt;z-index:251662336;mso-width-relative:page;mso-height-relative:page;" filled="f" stroked="f" coordsize="21600,21600" o:gfxdata="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Gf2ZvTbAAAACwEAAA8AAAAAAAAA&#10;AQAgAAAAIgAAAGRycy9kb3ducmV2LnhtbFBLAQIUABQAAAAIAIdO4kDGD+KrRwIAAHEEAAAOAAAA&#10;AAAAAAEAIAAAACoBAABkcnMvZTJvRG9jLnhtbFBLBQYAAAAABgAGAFkBAADjBQAAAAA=&#10;">
                <v:fill on="f" focussize="0,0"/>
                <v:stroke on="f" weight="0.5pt"/>
                <v:imagedata o:title=""/>
                <o:lock v:ext="edit" aspectratio="f"/>
                <v:textbox>
                  <w:txbxContent>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后端</w:t>
                      </w:r>
                    </w:p>
                  </w:txbxContent>
                </v:textbox>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665480</wp:posOffset>
                </wp:positionH>
                <wp:positionV relativeFrom="paragraph">
                  <wp:posOffset>831850</wp:posOffset>
                </wp:positionV>
                <wp:extent cx="526415" cy="375920"/>
                <wp:effectExtent l="0" t="0" r="6985" b="5080"/>
                <wp:wrapNone/>
                <wp:docPr id="6" name="文本框 6"/>
                <wp:cNvGraphicFramePr/>
                <a:graphic xmlns:a="http://schemas.openxmlformats.org/drawingml/2006/main">
                  <a:graphicData uri="http://schemas.microsoft.com/office/word/2010/wordprocessingShape">
                    <wps:wsp>
                      <wps:cNvSpPr txBox="1"/>
                      <wps:spPr>
                        <a:xfrm>
                          <a:off x="1925955" y="1732280"/>
                          <a:ext cx="526415" cy="3759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前端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4pt;margin-top:65.5pt;height:29.6pt;width:41.45pt;z-index:251661312;mso-width-relative:page;mso-height-relative:page;" fillcolor="#FFFFFF [3201]" filled="t" stroked="f" coordsize="21600,21600" o:gfxdata="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d0qgv1AAA&#10;AAsBAAAPAAAAAAAAAAEAIAAAACIAAABkcnMvZG93bnJldi54bWxQSwECFAAUAAAACACHTuJA8gNl&#10;u1sCAACaBAAADgAAAAAAAAABACAAAAAjAQAAZHJzL2Uyb0RvYy54bWxQSwUGAAAAAAYABgBZAQAA&#10;8AUAAAAA&#10;">
                <v:fill on="t" focussize="0,0"/>
                <v:stroke on="f" weight="0.5pt"/>
                <v:imagedata o:title=""/>
                <o:lock v:ext="edit" aspectratio="f"/>
                <v:textbox>
                  <w:txbxContent>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前端</w:t>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540385</wp:posOffset>
                </wp:positionH>
                <wp:positionV relativeFrom="paragraph">
                  <wp:posOffset>671830</wp:posOffset>
                </wp:positionV>
                <wp:extent cx="4531360" cy="2616835"/>
                <wp:effectExtent l="6350" t="6350" r="19050" b="13335"/>
                <wp:wrapNone/>
                <wp:docPr id="4" name="矩形 4"/>
                <wp:cNvGraphicFramePr/>
                <a:graphic xmlns:a="http://schemas.openxmlformats.org/drawingml/2006/main">
                  <a:graphicData uri="http://schemas.microsoft.com/office/word/2010/wordprocessingShape">
                    <wps:wsp>
                      <wps:cNvSpPr/>
                      <wps:spPr>
                        <a:xfrm>
                          <a:off x="1669415" y="1517015"/>
                          <a:ext cx="4531360" cy="2616835"/>
                        </a:xfrm>
                        <a:prstGeom prst="rect">
                          <a:avLst/>
                        </a:prstGeom>
                        <a:noFill/>
                        <a:ln>
                          <a:prstDash val="sysDot"/>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55pt;margin-top:52.9pt;height:206.05pt;width:356.8pt;z-index:251659264;v-text-anchor:middle;mso-width-relative:page;mso-height-relative:page;" filled="f" stroked="t" coordsize="21600,21600" o:gfxdata="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cbquc1wAAAAoBAAAPAAAAAAAAAAEAIAAAACIAAABkcnMv&#10;ZG93bnJldi54bWxQSwECFAAUAAAACACHTuJAYslEiHYCAADZBAAADgAAAAAAAAABACAAAAAmAQAA&#10;ZHJzL2Uyb0RvYy54bWxQSwUGAAAAAAYABgBZAQAADgYAAAAA&#10;">
                <v:fill on="f" focussize="0,0"/>
                <v:stroke weight="1pt" color="#000000 [3200]" miterlimit="8" joinstyle="miter" dashstyle="1 1"/>
                <v:imagedata o:title=""/>
                <o:lock v:ext="edit" aspectratio="f"/>
              </v:rect>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548005</wp:posOffset>
                </wp:positionH>
                <wp:positionV relativeFrom="paragraph">
                  <wp:posOffset>3576320</wp:posOffset>
                </wp:positionV>
                <wp:extent cx="4544060" cy="4959985"/>
                <wp:effectExtent l="6350" t="6350" r="6350" b="17145"/>
                <wp:wrapNone/>
                <wp:docPr id="5" name="矩形 5"/>
                <wp:cNvGraphicFramePr/>
                <a:graphic xmlns:a="http://schemas.openxmlformats.org/drawingml/2006/main">
                  <a:graphicData uri="http://schemas.microsoft.com/office/word/2010/wordprocessingShape">
                    <wps:wsp>
                      <wps:cNvSpPr/>
                      <wps:spPr>
                        <a:xfrm>
                          <a:off x="2099310" y="4580255"/>
                          <a:ext cx="4544060" cy="4959985"/>
                        </a:xfrm>
                        <a:prstGeom prst="rect">
                          <a:avLst/>
                        </a:prstGeom>
                        <a:noFill/>
                        <a:ln>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3.15pt;margin-top:281.6pt;height:390.55pt;width:357.8pt;z-index:251660288;v-text-anchor:middle;mso-width-relative:page;mso-height-relative:page;" filled="f" stroked="t" coordsize="21600,21600" o:gfxdata="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R+eIS2gAAAAsBAAAPAAAAAAAAAAEAIAAAACIAAABk&#10;cnMvZG93bnJldi54bWxQSwECFAAUAAAACACHTuJAs7fGH3YCAADZBAAADgAAAAAAAAABACAAAAAp&#10;AQAAZHJzL2Uyb0RvYy54bWxQSwUGAAAAAAYABgBZAQAAEQYAAAAA&#10;">
                <v:fill on="f" focussize="0,0"/>
                <v:stroke weight="1pt" color="#000000 [3213]" miterlimit="8" joinstyle="miter" dashstyle="1 1"/>
                <v:imagedata o:title=""/>
                <o:lock v:ext="edit" aspectratio="f"/>
              </v:rect>
            </w:pict>
          </mc:Fallback>
        </mc:AlternateContent>
      </w:r>
    </w:p>
    <w:p>
      <w:pPr>
        <w:spacing w:line="360" w:lineRule="auto"/>
        <w:ind w:firstLine="480" w:firstLineChars="200"/>
        <w:jc w:val="center"/>
        <w:rPr>
          <w:rFonts w:hint="eastAsia" w:ascii="宋体" w:hAnsi="宋体" w:eastAsia="宋体" w:cs="宋体"/>
          <w:sz w:val="24"/>
          <w:szCs w:val="24"/>
        </w:rPr>
      </w:pPr>
      <w:r>
        <w:rPr>
          <w:rFonts w:hint="eastAsia" w:ascii="宋体" w:hAnsi="宋体" w:eastAsia="宋体" w:cs="宋体"/>
          <w:sz w:val="24"/>
          <w:szCs w:val="24"/>
        </w:rPr>
        <w:t>图2.1系统流程图</w:t>
      </w:r>
    </w:p>
    <w:bookmarkEnd w:id="21"/>
    <w:p>
      <w:pPr>
        <w:pStyle w:val="3"/>
        <w:spacing w:before="156" w:beforeLines="50" w:after="156" w:afterLines="50" w:line="360" w:lineRule="auto"/>
        <w:rPr>
          <w:rFonts w:ascii="Times New Roman" w:hAnsi="Times New Roman" w:eastAsia="宋体" w:cs="Times New Roman"/>
        </w:rPr>
      </w:pPr>
      <w:bookmarkStart w:id="25" w:name="_Toc103510093"/>
      <w:bookmarkStart w:id="26" w:name="_Toc130328646"/>
      <w:bookmarkStart w:id="27" w:name="_Toc166815636"/>
      <w:r>
        <w:rPr>
          <w:rFonts w:hint="eastAsia" w:ascii="Times New Roman" w:hAnsi="Times New Roman" w:eastAsia="宋体" w:cs="Times New Roman"/>
        </w:rPr>
        <w:t>2.</w:t>
      </w:r>
      <w:r>
        <w:rPr>
          <w:rFonts w:ascii="Times New Roman" w:hAnsi="Times New Roman" w:eastAsia="宋体" w:cs="Times New Roman"/>
        </w:rPr>
        <w:t>2</w:t>
      </w:r>
      <w:r>
        <w:rPr>
          <w:rFonts w:hint="eastAsia" w:ascii="Times New Roman" w:hAnsi="Times New Roman" w:eastAsia="宋体" w:cs="Times New Roman"/>
        </w:rPr>
        <w:t xml:space="preserve"> 系统可行性</w:t>
      </w:r>
      <w:bookmarkEnd w:id="25"/>
      <w:bookmarkEnd w:id="26"/>
    </w:p>
    <w:p>
      <w:pPr>
        <w:pStyle w:val="4"/>
        <w:spacing w:before="156" w:after="156"/>
        <w:rPr>
          <w:rFonts w:ascii="Times New Roman" w:hAnsi="Times New Roman" w:eastAsia="宋体" w:cs="Times New Roman"/>
          <w:b/>
          <w:bCs w:val="0"/>
          <w:sz w:val="28"/>
          <w:szCs w:val="28"/>
        </w:rPr>
      </w:pPr>
      <w:bookmarkStart w:id="28" w:name="_Toc103510094"/>
      <w:bookmarkStart w:id="29" w:name="_Toc130328647"/>
      <w:r>
        <w:rPr>
          <w:rFonts w:ascii="Times New Roman" w:hAnsi="Times New Roman" w:eastAsia="宋体" w:cs="Times New Roman"/>
          <w:b/>
          <w:bCs w:val="0"/>
          <w:sz w:val="28"/>
          <w:szCs w:val="28"/>
        </w:rPr>
        <w:t>2.2.1经济可行性</w:t>
      </w:r>
      <w:bookmarkEnd w:id="28"/>
      <w:bookmarkEnd w:id="29"/>
    </w:p>
    <w:p>
      <w:pPr>
        <w:spacing w:line="360" w:lineRule="auto"/>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基于深度学习的垃圾分类器可以减少人工分类的成本，并提高垃圾分类的准确率。随着技术的不断发展和成熟，该分类器的制造成本也逐渐降低。此外，随着全球环保意识的不断提高，垃圾分类器市场潜力巨大。</w:t>
      </w:r>
    </w:p>
    <w:p>
      <w:pPr>
        <w:spacing w:line="360" w:lineRule="auto"/>
        <w:ind w:firstLine="482" w:firstLineChars="200"/>
        <w:rPr>
          <w:rFonts w:ascii="宋体" w:hAnsi="宋体" w:eastAsia="宋体"/>
          <w:b/>
          <w:sz w:val="24"/>
          <w:szCs w:val="24"/>
        </w:rPr>
      </w:pPr>
      <w:r>
        <w:rPr>
          <w:rFonts w:hint="eastAsia" w:ascii="宋体" w:hAnsi="宋体" w:eastAsia="宋体"/>
          <w:b/>
          <w:sz w:val="24"/>
          <w:szCs w:val="24"/>
        </w:rPr>
        <w:t>（1）工作量估算</w:t>
      </w:r>
    </w:p>
    <w:p>
      <w:pPr>
        <w:spacing w:line="360" w:lineRule="auto"/>
        <w:ind w:left="480"/>
        <w:rPr>
          <w:rFonts w:ascii="宋体" w:hAnsi="宋体" w:eastAsia="宋体"/>
          <w:sz w:val="24"/>
          <w:szCs w:val="24"/>
        </w:rPr>
      </w:pPr>
      <w:r>
        <w:rPr>
          <w:rFonts w:hint="eastAsia" w:ascii="宋体" w:hAnsi="宋体" w:eastAsia="宋体"/>
          <w:sz w:val="24"/>
          <w:szCs w:val="24"/>
        </w:rPr>
        <w:t>在软件开发阶段需要使用到的人力工作量百分比如下表2-1所示。</w:t>
      </w:r>
    </w:p>
    <w:p>
      <w:pPr>
        <w:spacing w:line="360" w:lineRule="auto"/>
        <w:ind w:firstLine="420" w:firstLineChars="200"/>
        <w:jc w:val="center"/>
        <w:rPr>
          <w:rFonts w:hint="eastAsia" w:ascii="黑体" w:hAnsi="黑体" w:eastAsia="黑体"/>
        </w:rPr>
      </w:pPr>
      <w:r>
        <w:rPr>
          <w:rFonts w:hint="eastAsia" w:ascii="黑体" w:hAnsi="黑体" w:eastAsia="黑体"/>
        </w:rPr>
        <w:t>表2-1毕业设计过程管理系统各个开发阶段的人力百分比</w:t>
      </w:r>
    </w:p>
    <w:tbl>
      <w:tblPr>
        <w:tblStyle w:val="14"/>
        <w:tblW w:w="5000" w:type="pct"/>
        <w:jc w:val="center"/>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4562"/>
        <w:gridCol w:w="4157"/>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409" w:hRule="atLeast"/>
          <w:jc w:val="center"/>
        </w:trPr>
        <w:tc>
          <w:tcPr>
            <w:tcW w:w="2616" w:type="pct"/>
            <w:tcBorders>
              <w:top w:val="single" w:color="auto" w:sz="12" w:space="0"/>
              <w:left w:val="nil"/>
              <w:bottom w:val="single" w:color="auto" w:sz="4"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任务</w:t>
            </w:r>
          </w:p>
        </w:tc>
        <w:tc>
          <w:tcPr>
            <w:tcW w:w="2384" w:type="pct"/>
            <w:tcBorders>
              <w:top w:val="single" w:color="auto" w:sz="12" w:space="0"/>
              <w:bottom w:val="single" w:color="auto" w:sz="4"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人力（%）</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203" w:hRule="atLeast"/>
          <w:jc w:val="center"/>
        </w:trPr>
        <w:tc>
          <w:tcPr>
            <w:tcW w:w="2616" w:type="pct"/>
            <w:tcBorders>
              <w:top w:val="single" w:color="auto" w:sz="4"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可行性研究</w:t>
            </w:r>
          </w:p>
        </w:tc>
        <w:tc>
          <w:tcPr>
            <w:tcW w:w="2384" w:type="pct"/>
            <w:tcBorders>
              <w:top w:val="single" w:color="auto" w:sz="4"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jc w:val="center"/>
        </w:trPr>
        <w:tc>
          <w:tcPr>
            <w:tcW w:w="2616"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需求分析</w:t>
            </w:r>
          </w:p>
        </w:tc>
        <w:tc>
          <w:tcPr>
            <w:tcW w:w="2384"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jc w:val="center"/>
        </w:trPr>
        <w:tc>
          <w:tcPr>
            <w:tcW w:w="2616"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概要设计和详细设计</w:t>
            </w:r>
          </w:p>
        </w:tc>
        <w:tc>
          <w:tcPr>
            <w:tcW w:w="2384"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25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jc w:val="center"/>
        </w:trPr>
        <w:tc>
          <w:tcPr>
            <w:tcW w:w="2616"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编码和测试</w:t>
            </w:r>
          </w:p>
        </w:tc>
        <w:tc>
          <w:tcPr>
            <w:tcW w:w="2384"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60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58" w:hRule="atLeast"/>
          <w:jc w:val="center"/>
        </w:trPr>
        <w:tc>
          <w:tcPr>
            <w:tcW w:w="2616" w:type="pct"/>
            <w:tcBorders>
              <w:bottom w:val="single" w:color="auto" w:sz="12"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总计</w:t>
            </w:r>
          </w:p>
        </w:tc>
        <w:tc>
          <w:tcPr>
            <w:tcW w:w="2384" w:type="pct"/>
            <w:tcBorders>
              <w:bottom w:val="single" w:color="auto" w:sz="12"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100</w:t>
            </w:r>
          </w:p>
        </w:tc>
      </w:tr>
    </w:tbl>
    <w:p>
      <w:pPr>
        <w:spacing w:line="360" w:lineRule="auto"/>
        <w:ind w:firstLine="482" w:firstLineChars="200"/>
        <w:rPr>
          <w:rFonts w:ascii="宋体" w:hAnsi="宋体" w:eastAsia="宋体"/>
          <w:b/>
          <w:sz w:val="24"/>
          <w:szCs w:val="24"/>
        </w:rPr>
      </w:pPr>
      <w:r>
        <w:rPr>
          <w:rFonts w:hint="eastAsia" w:ascii="宋体" w:hAnsi="宋体" w:eastAsia="宋体"/>
          <w:b/>
          <w:sz w:val="24"/>
          <w:szCs w:val="24"/>
        </w:rPr>
        <w:t>（2）成本估算</w:t>
      </w:r>
    </w:p>
    <w:p>
      <w:pPr>
        <w:spacing w:line="360" w:lineRule="auto"/>
        <w:ind w:firstLine="720" w:firstLineChars="300"/>
        <w:rPr>
          <w:rFonts w:ascii="宋体" w:hAnsi="宋体" w:eastAsia="宋体"/>
          <w:sz w:val="24"/>
          <w:szCs w:val="24"/>
        </w:rPr>
      </w:pPr>
      <w:r>
        <w:rPr>
          <w:rFonts w:hint="eastAsia" w:ascii="宋体" w:hAnsi="宋体" w:eastAsia="宋体"/>
          <w:sz w:val="24"/>
          <w:szCs w:val="24"/>
        </w:rPr>
        <w:t>在软件开发阶段需要其他一次性支出如下表2-2所示。</w:t>
      </w:r>
    </w:p>
    <w:p>
      <w:pPr>
        <w:spacing w:line="360" w:lineRule="auto"/>
        <w:ind w:firstLine="420" w:firstLineChars="200"/>
        <w:jc w:val="center"/>
        <w:rPr>
          <w:rFonts w:ascii="宋体" w:hAnsi="宋体" w:eastAsia="黑体"/>
          <w:sz w:val="24"/>
          <w:szCs w:val="24"/>
        </w:rPr>
      </w:pPr>
      <w:r>
        <w:rPr>
          <w:rFonts w:hint="eastAsia" w:ascii="黑体" w:hAnsi="黑体" w:eastAsia="黑体"/>
        </w:rPr>
        <w:t>表2-2软件开发过程中各个开发阶段的一次性支出</w:t>
      </w:r>
    </w:p>
    <w:tbl>
      <w:tblPr>
        <w:tblStyle w:val="14"/>
        <w:tblW w:w="5000" w:type="pct"/>
        <w:jc w:val="center"/>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6644"/>
        <w:gridCol w:w="2075"/>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409" w:hRule="atLeast"/>
          <w:jc w:val="center"/>
        </w:trPr>
        <w:tc>
          <w:tcPr>
            <w:tcW w:w="3810" w:type="pct"/>
            <w:tcBorders>
              <w:top w:val="single" w:color="auto" w:sz="12" w:space="0"/>
              <w:left w:val="nil"/>
              <w:bottom w:val="single" w:color="auto" w:sz="4"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项目</w:t>
            </w:r>
          </w:p>
        </w:tc>
        <w:tc>
          <w:tcPr>
            <w:tcW w:w="1190" w:type="pct"/>
            <w:tcBorders>
              <w:top w:val="single" w:color="auto" w:sz="12" w:space="0"/>
              <w:bottom w:val="single" w:color="auto" w:sz="4"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费用（元）</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203" w:hRule="atLeast"/>
          <w:jc w:val="center"/>
        </w:trPr>
        <w:tc>
          <w:tcPr>
            <w:tcW w:w="3810" w:type="pct"/>
            <w:tcBorders>
              <w:top w:val="single" w:color="auto" w:sz="4"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系统前期需求研究</w:t>
            </w:r>
          </w:p>
        </w:tc>
        <w:tc>
          <w:tcPr>
            <w:tcW w:w="1190" w:type="pct"/>
            <w:tcBorders>
              <w:top w:val="single" w:color="auto" w:sz="4"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500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jc w:val="center"/>
        </w:trPr>
        <w:tc>
          <w:tcPr>
            <w:tcW w:w="3810"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开发计划与测试基准研究</w:t>
            </w:r>
          </w:p>
        </w:tc>
        <w:tc>
          <w:tcPr>
            <w:tcW w:w="1190"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500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jc w:val="center"/>
        </w:trPr>
        <w:tc>
          <w:tcPr>
            <w:tcW w:w="3810"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数据库的建立与数据字典</w:t>
            </w:r>
          </w:p>
        </w:tc>
        <w:tc>
          <w:tcPr>
            <w:tcW w:w="1190"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1500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jc w:val="center"/>
        </w:trPr>
        <w:tc>
          <w:tcPr>
            <w:tcW w:w="3810"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检查费用和管理性费用</w:t>
            </w:r>
          </w:p>
        </w:tc>
        <w:tc>
          <w:tcPr>
            <w:tcW w:w="1190"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1500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58" w:hRule="atLeast"/>
          <w:jc w:val="center"/>
        </w:trPr>
        <w:tc>
          <w:tcPr>
            <w:tcW w:w="3810"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培训费及软件开发人员所需的一次性支出</w:t>
            </w:r>
          </w:p>
        </w:tc>
        <w:tc>
          <w:tcPr>
            <w:tcW w:w="1190" w:type="pct"/>
            <w:vAlign w:val="center"/>
          </w:tcPr>
          <w:p>
            <w:pPr>
              <w:spacing w:line="360" w:lineRule="auto"/>
              <w:jc w:val="center"/>
              <w:rPr>
                <w:rFonts w:ascii="宋体" w:hAnsi="宋体" w:eastAsia="宋体"/>
                <w:sz w:val="24"/>
                <w:szCs w:val="24"/>
              </w:rPr>
            </w:pPr>
            <w:r>
              <w:rPr>
                <w:rFonts w:hint="eastAsia" w:ascii="宋体" w:hAnsi="宋体" w:eastAsia="宋体"/>
                <w:sz w:val="24"/>
                <w:szCs w:val="24"/>
              </w:rPr>
              <w:t>1000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58" w:hRule="atLeast"/>
          <w:jc w:val="center"/>
        </w:trPr>
        <w:tc>
          <w:tcPr>
            <w:tcW w:w="3810" w:type="pct"/>
            <w:tcBorders>
              <w:bottom w:val="single" w:color="auto" w:sz="12"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总计</w:t>
            </w:r>
          </w:p>
        </w:tc>
        <w:tc>
          <w:tcPr>
            <w:tcW w:w="1190" w:type="pct"/>
            <w:tcBorders>
              <w:bottom w:val="single" w:color="auto" w:sz="12"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5000</w:t>
            </w:r>
          </w:p>
        </w:tc>
      </w:tr>
    </w:tbl>
    <w:p>
      <w:pPr>
        <w:spacing w:line="360" w:lineRule="auto"/>
        <w:jc w:val="center"/>
        <w:rPr>
          <w:rFonts w:ascii="宋体" w:hAnsi="宋体" w:eastAsia="黑体" w:cs="Times New Roman"/>
          <w:sz w:val="24"/>
          <w:szCs w:val="24"/>
        </w:rPr>
      </w:pPr>
      <w:r>
        <w:rPr>
          <w:rFonts w:hint="eastAsia" w:ascii="黑体" w:hAnsi="黑体" w:eastAsia="黑体" w:cs="Times New Roman"/>
        </w:rPr>
        <w:t>表2-3软件开发过程中成本估算</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9"/>
        <w:gridCol w:w="2128"/>
        <w:gridCol w:w="2123"/>
        <w:gridCol w:w="2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2119" w:type="dxa"/>
            <w:tcBorders>
              <w:top w:val="single" w:color="auto" w:sz="12" w:space="0"/>
              <w:left w:val="nil"/>
              <w:bottom w:val="single" w:color="auto" w:sz="4" w:space="0"/>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项目</w:t>
            </w:r>
          </w:p>
        </w:tc>
        <w:tc>
          <w:tcPr>
            <w:tcW w:w="2128" w:type="dxa"/>
            <w:tcBorders>
              <w:top w:val="single" w:color="auto" w:sz="12" w:space="0"/>
              <w:left w:val="nil"/>
              <w:bottom w:val="single" w:color="auto" w:sz="4" w:space="0"/>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单价</w:t>
            </w:r>
          </w:p>
        </w:tc>
        <w:tc>
          <w:tcPr>
            <w:tcW w:w="2123" w:type="dxa"/>
            <w:tcBorders>
              <w:top w:val="single" w:color="auto" w:sz="12" w:space="0"/>
              <w:left w:val="nil"/>
              <w:bottom w:val="single" w:color="auto" w:sz="4" w:space="0"/>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数量</w:t>
            </w:r>
          </w:p>
        </w:tc>
        <w:tc>
          <w:tcPr>
            <w:tcW w:w="2133" w:type="dxa"/>
            <w:tcBorders>
              <w:top w:val="single" w:color="auto" w:sz="12" w:space="0"/>
              <w:left w:val="nil"/>
              <w:bottom w:val="single" w:color="auto" w:sz="4" w:space="0"/>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9" w:type="dxa"/>
            <w:tcBorders>
              <w:top w:val="single" w:color="auto" w:sz="4" w:space="0"/>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PC机</w:t>
            </w:r>
          </w:p>
        </w:tc>
        <w:tc>
          <w:tcPr>
            <w:tcW w:w="2128" w:type="dxa"/>
            <w:tcBorders>
              <w:top w:val="single" w:color="auto" w:sz="4" w:space="0"/>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5000</w:t>
            </w:r>
          </w:p>
        </w:tc>
        <w:tc>
          <w:tcPr>
            <w:tcW w:w="2123" w:type="dxa"/>
            <w:tcBorders>
              <w:top w:val="single" w:color="auto" w:sz="4" w:space="0"/>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2</w:t>
            </w:r>
          </w:p>
        </w:tc>
        <w:tc>
          <w:tcPr>
            <w:tcW w:w="2133" w:type="dxa"/>
            <w:tcBorders>
              <w:top w:val="single" w:color="auto" w:sz="4" w:space="0"/>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9"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打印机</w:t>
            </w:r>
          </w:p>
        </w:tc>
        <w:tc>
          <w:tcPr>
            <w:tcW w:w="2128"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1000</w:t>
            </w:r>
          </w:p>
        </w:tc>
        <w:tc>
          <w:tcPr>
            <w:tcW w:w="2123"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1</w:t>
            </w:r>
          </w:p>
        </w:tc>
        <w:tc>
          <w:tcPr>
            <w:tcW w:w="2133"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9"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管理员工资</w:t>
            </w:r>
          </w:p>
        </w:tc>
        <w:tc>
          <w:tcPr>
            <w:tcW w:w="2128"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2000元/月</w:t>
            </w:r>
          </w:p>
        </w:tc>
        <w:tc>
          <w:tcPr>
            <w:tcW w:w="2123"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12</w:t>
            </w:r>
          </w:p>
        </w:tc>
        <w:tc>
          <w:tcPr>
            <w:tcW w:w="2133"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24000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9"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不可预知费用</w:t>
            </w:r>
          </w:p>
        </w:tc>
        <w:tc>
          <w:tcPr>
            <w:tcW w:w="2128"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w:t>
            </w:r>
          </w:p>
        </w:tc>
        <w:tc>
          <w:tcPr>
            <w:tcW w:w="2123"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w:t>
            </w:r>
          </w:p>
        </w:tc>
        <w:tc>
          <w:tcPr>
            <w:tcW w:w="2133"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9"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一次性支出</w:t>
            </w:r>
          </w:p>
        </w:tc>
        <w:tc>
          <w:tcPr>
            <w:tcW w:w="2128"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w:t>
            </w:r>
          </w:p>
        </w:tc>
        <w:tc>
          <w:tcPr>
            <w:tcW w:w="2123"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w:t>
            </w:r>
          </w:p>
        </w:tc>
        <w:tc>
          <w:tcPr>
            <w:tcW w:w="2133" w:type="dxa"/>
            <w:tcBorders>
              <w:top w:val="nil"/>
              <w:left w:val="nil"/>
              <w:bottom w:val="nil"/>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gridSpan w:val="2"/>
            <w:tcBorders>
              <w:top w:val="nil"/>
              <w:left w:val="nil"/>
              <w:bottom w:val="single" w:color="auto" w:sz="12" w:space="0"/>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总计</w:t>
            </w:r>
          </w:p>
        </w:tc>
        <w:tc>
          <w:tcPr>
            <w:tcW w:w="4256" w:type="dxa"/>
            <w:gridSpan w:val="2"/>
            <w:tcBorders>
              <w:top w:val="nil"/>
              <w:left w:val="nil"/>
              <w:bottom w:val="single" w:color="auto" w:sz="12" w:space="0"/>
              <w:right w:val="nil"/>
            </w:tcBorders>
            <w:vAlign w:val="center"/>
          </w:tcPr>
          <w:p>
            <w:pPr>
              <w:spacing w:line="360" w:lineRule="auto"/>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50000</w:t>
            </w:r>
          </w:p>
        </w:tc>
      </w:tr>
    </w:tbl>
    <w:p>
      <w:pPr>
        <w:pStyle w:val="24"/>
        <w:spacing w:line="360" w:lineRule="auto"/>
        <w:ind w:left="358" w:firstLine="0" w:firstLineChars="0"/>
      </w:pPr>
      <w:bookmarkStart w:id="30" w:name="_Toc103510095"/>
      <w:r>
        <w:rPr>
          <w:rFonts w:hint="eastAsia" w:ascii="宋体" w:hAnsi="宋体" w:eastAsia="宋体"/>
          <w:b/>
          <w:sz w:val="24"/>
          <w:szCs w:val="24"/>
        </w:rPr>
        <w:t>（3）效益</w:t>
      </w:r>
    </w:p>
    <w:p>
      <w:pPr>
        <w:spacing w:line="360" w:lineRule="auto"/>
        <w:ind w:firstLine="420" w:firstLineChars="200"/>
        <w:jc w:val="center"/>
        <w:rPr>
          <w:rFonts w:ascii="宋体" w:hAnsi="宋体" w:eastAsia="黑体"/>
          <w:sz w:val="24"/>
          <w:szCs w:val="24"/>
        </w:rPr>
      </w:pPr>
      <w:r>
        <w:rPr>
          <w:rFonts w:hint="eastAsia" w:ascii="黑体" w:hAnsi="黑体" w:eastAsia="黑体"/>
        </w:rPr>
        <w:t>表2-4软件开发过程中各个开发阶段的效益</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47"/>
        <w:gridCol w:w="42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Borders>
              <w:left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项目</w:t>
            </w:r>
          </w:p>
        </w:tc>
        <w:tc>
          <w:tcPr>
            <w:tcW w:w="4256" w:type="dxa"/>
            <w:tcBorders>
              <w:left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收益（元/年）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Borders>
              <w:left w:val="nil"/>
              <w:bottom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一次性收益</w:t>
            </w:r>
          </w:p>
        </w:tc>
        <w:tc>
          <w:tcPr>
            <w:tcW w:w="4256" w:type="dxa"/>
            <w:tcBorders>
              <w:left w:val="nil"/>
              <w:bottom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Borders>
              <w:top w:val="nil"/>
              <w:left w:val="nil"/>
              <w:bottom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经常性收益（下载文献）</w:t>
            </w:r>
          </w:p>
        </w:tc>
        <w:tc>
          <w:tcPr>
            <w:tcW w:w="4256" w:type="dxa"/>
            <w:tcBorders>
              <w:top w:val="nil"/>
              <w:left w:val="nil"/>
              <w:bottom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80000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Borders>
              <w:top w:val="nil"/>
              <w:left w:val="nil"/>
              <w:bottom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不可定量收益</w:t>
            </w:r>
          </w:p>
        </w:tc>
        <w:tc>
          <w:tcPr>
            <w:tcW w:w="4256" w:type="dxa"/>
            <w:tcBorders>
              <w:top w:val="nil"/>
              <w:left w:val="nil"/>
              <w:bottom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Borders>
              <w:top w:val="nil"/>
              <w:left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企业定制服务</w:t>
            </w:r>
          </w:p>
        </w:tc>
        <w:tc>
          <w:tcPr>
            <w:tcW w:w="4256" w:type="dxa"/>
            <w:tcBorders>
              <w:top w:val="nil"/>
              <w:left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Borders>
              <w:left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总计</w:t>
            </w:r>
          </w:p>
        </w:tc>
        <w:tc>
          <w:tcPr>
            <w:tcW w:w="4256" w:type="dxa"/>
            <w:tcBorders>
              <w:left w:val="nil"/>
              <w:right w:val="nil"/>
            </w:tcBorders>
          </w:tcPr>
          <w:p>
            <w:pPr>
              <w:spacing w:line="360" w:lineRule="auto"/>
              <w:jc w:val="center"/>
              <w:rPr>
                <w:rFonts w:ascii="宋体" w:hAnsi="宋体" w:eastAsia="宋体"/>
                <w:bCs/>
                <w:sz w:val="24"/>
                <w:szCs w:val="24"/>
              </w:rPr>
            </w:pPr>
            <w:r>
              <w:rPr>
                <w:rFonts w:hint="eastAsia" w:ascii="宋体" w:hAnsi="宋体" w:eastAsia="宋体"/>
                <w:bCs/>
                <w:sz w:val="24"/>
                <w:szCs w:val="24"/>
              </w:rPr>
              <w:t>100000</w:t>
            </w:r>
          </w:p>
        </w:tc>
      </w:tr>
    </w:tbl>
    <w:p>
      <w:pPr>
        <w:spacing w:line="360" w:lineRule="auto"/>
        <w:ind w:firstLine="420"/>
      </w:pPr>
      <w:r>
        <w:rPr>
          <w:rFonts w:hint="eastAsia" w:ascii="宋体" w:hAnsi="宋体" w:eastAsia="宋体"/>
          <w:b/>
          <w:sz w:val="24"/>
          <w:szCs w:val="24"/>
        </w:rPr>
        <w:t>（4）收益/投资比</w:t>
      </w:r>
    </w:p>
    <w:p>
      <w:pPr>
        <w:spacing w:line="360" w:lineRule="auto"/>
        <w:ind w:firstLine="960" w:firstLineChars="400"/>
        <w:rPr>
          <w:rFonts w:ascii="宋体" w:hAnsi="宋体" w:eastAsia="宋体" w:cs="宋体"/>
          <w:sz w:val="24"/>
          <w:szCs w:val="24"/>
        </w:rPr>
      </w:pPr>
      <w:r>
        <w:rPr>
          <w:rFonts w:hint="eastAsia" w:ascii="宋体" w:hAnsi="宋体" w:eastAsia="宋体" w:cs="宋体"/>
          <w:sz w:val="24"/>
          <w:szCs w:val="24"/>
        </w:rPr>
        <w:t>一次性支出：26000元</w:t>
      </w:r>
    </w:p>
    <w:p>
      <w:pPr>
        <w:spacing w:line="360" w:lineRule="auto"/>
        <w:ind w:firstLine="960" w:firstLineChars="400"/>
        <w:rPr>
          <w:rFonts w:ascii="宋体" w:hAnsi="宋体" w:eastAsia="宋体" w:cs="宋体"/>
          <w:sz w:val="24"/>
          <w:szCs w:val="24"/>
        </w:rPr>
      </w:pPr>
      <w:r>
        <w:rPr>
          <w:rFonts w:hint="eastAsia" w:ascii="宋体" w:hAnsi="宋体" w:eastAsia="宋体" w:cs="宋体"/>
          <w:sz w:val="24"/>
          <w:szCs w:val="24"/>
        </w:rPr>
        <w:t>经常性支出：24000元/年</w:t>
      </w:r>
    </w:p>
    <w:p>
      <w:pPr>
        <w:spacing w:line="360" w:lineRule="auto"/>
        <w:ind w:firstLine="960" w:firstLineChars="400"/>
        <w:rPr>
          <w:rFonts w:ascii="宋体" w:hAnsi="宋体" w:eastAsia="宋体" w:cs="宋体"/>
          <w:sz w:val="24"/>
          <w:szCs w:val="24"/>
        </w:rPr>
      </w:pPr>
      <w:r>
        <w:rPr>
          <w:rFonts w:hint="eastAsia" w:ascii="宋体" w:hAnsi="宋体" w:eastAsia="宋体" w:cs="宋体"/>
          <w:sz w:val="24"/>
          <w:szCs w:val="24"/>
        </w:rPr>
        <w:t>收益：100000元/年</w:t>
      </w:r>
    </w:p>
    <w:p>
      <w:pPr>
        <w:spacing w:line="360" w:lineRule="auto"/>
        <w:ind w:firstLine="960" w:firstLineChars="400"/>
        <w:rPr>
          <w:rFonts w:ascii="宋体" w:hAnsi="宋体" w:eastAsia="宋体" w:cs="宋体"/>
          <w:sz w:val="24"/>
          <w:szCs w:val="24"/>
        </w:rPr>
      </w:pPr>
      <w:r>
        <w:rPr>
          <w:rFonts w:hint="eastAsia" w:ascii="宋体" w:hAnsi="宋体" w:eastAsia="宋体" w:cs="宋体"/>
          <w:sz w:val="24"/>
          <w:szCs w:val="24"/>
        </w:rPr>
        <w:t>收益/投资比：100000*5/(26000+24000*5)=3.424657</w:t>
      </w:r>
    </w:p>
    <w:p>
      <w:pPr>
        <w:pStyle w:val="24"/>
        <w:spacing w:line="360" w:lineRule="auto"/>
        <w:ind w:firstLineChars="0"/>
        <w:rPr>
          <w:rFonts w:ascii="宋体" w:hAnsi="宋体" w:eastAsia="宋体"/>
          <w:b/>
          <w:sz w:val="24"/>
          <w:szCs w:val="24"/>
        </w:rPr>
      </w:pPr>
      <w:r>
        <w:rPr>
          <w:rFonts w:hint="eastAsia" w:ascii="宋体" w:hAnsi="宋体" w:eastAsia="宋体"/>
          <w:b/>
          <w:sz w:val="24"/>
          <w:szCs w:val="24"/>
        </w:rPr>
        <w:t>（5）货币的时间价值</w:t>
      </w:r>
    </w:p>
    <w:p>
      <w:pPr>
        <w:spacing w:line="360" w:lineRule="auto"/>
        <w:ind w:left="778" w:firstLine="240" w:firstLineChars="100"/>
        <w:rPr>
          <w:rFonts w:ascii="宋体" w:hAnsi="宋体" w:eastAsia="宋体"/>
          <w:b/>
          <w:sz w:val="24"/>
          <w:szCs w:val="24"/>
        </w:rPr>
      </w:pPr>
      <w:r>
        <w:rPr>
          <w:rFonts w:hint="eastAsia" w:ascii="宋体" w:hAnsi="宋体" w:eastAsia="宋体" w:cs="宋体"/>
          <w:sz w:val="24"/>
          <w:szCs w:val="24"/>
        </w:rPr>
        <w:t>五年预计收益：1</w:t>
      </w:r>
      <w:r>
        <w:rPr>
          <w:rFonts w:ascii="宋体" w:hAnsi="宋体" w:eastAsia="宋体" w:cs="宋体"/>
          <w:sz w:val="24"/>
          <w:szCs w:val="24"/>
        </w:rPr>
        <w:t>00000</w:t>
      </w:r>
      <w:r>
        <w:rPr>
          <w:rFonts w:hint="eastAsia" w:ascii="宋体" w:hAnsi="宋体" w:eastAsia="宋体" w:cs="宋体"/>
          <w:sz w:val="24"/>
          <w:szCs w:val="24"/>
        </w:rPr>
        <w:t>*</w:t>
      </w:r>
      <w:r>
        <w:rPr>
          <w:rFonts w:ascii="宋体" w:hAnsi="宋体" w:eastAsia="宋体" w:cs="宋体"/>
          <w:sz w:val="24"/>
          <w:szCs w:val="24"/>
        </w:rPr>
        <w:t>5</w:t>
      </w:r>
      <w:r>
        <w:rPr>
          <w:rFonts w:hint="eastAsia" w:ascii="宋体" w:hAnsi="宋体" w:eastAsia="宋体" w:cs="宋体"/>
          <w:sz w:val="24"/>
          <w:szCs w:val="24"/>
        </w:rPr>
        <w:t>-（</w:t>
      </w:r>
      <w:r>
        <w:rPr>
          <w:rFonts w:ascii="宋体" w:hAnsi="宋体" w:eastAsia="宋体" w:cs="宋体"/>
          <w:sz w:val="24"/>
          <w:szCs w:val="24"/>
        </w:rPr>
        <w:t>26000</w:t>
      </w:r>
      <w:r>
        <w:rPr>
          <w:rFonts w:hint="eastAsia" w:ascii="宋体" w:hAnsi="宋体" w:eastAsia="宋体" w:cs="宋体"/>
          <w:sz w:val="24"/>
          <w:szCs w:val="24"/>
        </w:rPr>
        <w:t>+</w:t>
      </w:r>
      <w:r>
        <w:rPr>
          <w:rFonts w:ascii="宋体" w:hAnsi="宋体" w:eastAsia="宋体" w:cs="宋体"/>
          <w:sz w:val="24"/>
          <w:szCs w:val="24"/>
        </w:rPr>
        <w:t>24000</w:t>
      </w:r>
      <w:r>
        <w:rPr>
          <w:rFonts w:hint="eastAsia" w:ascii="宋体" w:hAnsi="宋体" w:eastAsia="宋体" w:cs="宋体"/>
          <w:sz w:val="24"/>
          <w:szCs w:val="24"/>
        </w:rPr>
        <w:t>*</w:t>
      </w:r>
      <w:r>
        <w:rPr>
          <w:rFonts w:ascii="宋体" w:hAnsi="宋体" w:eastAsia="宋体" w:cs="宋体"/>
          <w:sz w:val="24"/>
          <w:szCs w:val="24"/>
        </w:rPr>
        <w:t>5</w:t>
      </w:r>
      <w:r>
        <w:rPr>
          <w:rFonts w:hint="eastAsia" w:ascii="宋体" w:hAnsi="宋体" w:eastAsia="宋体" w:cs="宋体"/>
          <w:sz w:val="24"/>
          <w:szCs w:val="24"/>
        </w:rPr>
        <w:t>）=</w:t>
      </w:r>
      <w:r>
        <w:rPr>
          <w:rFonts w:ascii="宋体" w:hAnsi="宋体" w:eastAsia="宋体" w:cs="宋体"/>
          <w:sz w:val="24"/>
          <w:szCs w:val="24"/>
        </w:rPr>
        <w:t>354000</w:t>
      </w:r>
      <w:r>
        <w:rPr>
          <w:rFonts w:hint="eastAsia" w:ascii="宋体" w:hAnsi="宋体" w:eastAsia="宋体" w:cs="宋体"/>
          <w:sz w:val="24"/>
          <w:szCs w:val="24"/>
        </w:rPr>
        <w:t>（元）</w:t>
      </w:r>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文献管理系统的前期软件开发阶段，需要耗费巨大的人力，投资的成本和未来获得的效益会随着软件每年的货币时间价值有所改变。文献管理系统五年收益为</w:t>
      </w:r>
      <w:r>
        <w:rPr>
          <w:rFonts w:ascii="宋体" w:hAnsi="宋体" w:eastAsia="宋体" w:cs="宋体"/>
          <w:sz w:val="24"/>
          <w:szCs w:val="24"/>
        </w:rPr>
        <w:t>354000</w:t>
      </w:r>
      <w:r>
        <w:rPr>
          <w:rFonts w:hint="eastAsia" w:ascii="宋体" w:hAnsi="宋体" w:eastAsia="宋体" w:cs="宋体"/>
          <w:sz w:val="24"/>
          <w:szCs w:val="24"/>
        </w:rPr>
        <w:t>元。实际收益需要通过货币时间价值来进行核算。用利率的形式表示货币的时间价值。假设年利率为i，如果现在存入P元，则n年后可以得到的钱数为：</w:t>
      </w:r>
    </w:p>
    <w:p>
      <w:pPr>
        <w:spacing w:line="360" w:lineRule="auto"/>
        <w:jc w:val="right"/>
        <w:rPr>
          <w:rFonts w:ascii="宋体" w:hAnsi="宋体" w:eastAsia="宋体" w:cs="宋体"/>
          <w:sz w:val="24"/>
          <w:szCs w:val="24"/>
        </w:rPr>
      </w:pPr>
      <w:r>
        <w:rPr>
          <w:rFonts w:ascii="宋体" w:hAnsi="宋体" w:eastAsia="宋体" w:cs="宋体"/>
          <w:sz w:val="24"/>
          <w:szCs w:val="24"/>
        </w:rPr>
        <w:drawing>
          <wp:inline distT="0" distB="0" distL="0" distR="0">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emp\ksohtml14132\wps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hint="eastAsia" w:ascii="宋体" w:hAnsi="宋体" w:eastAsia="宋体" w:cs="宋体"/>
          <w:sz w:val="24"/>
          <w:szCs w:val="24"/>
        </w:rPr>
        <w:t xml:space="preserve">                          (1)</w:t>
      </w:r>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这也就是P元钱在n年后的价值。反之，如果n年后能收入F元钱，那么这些钱的现在价值是：</w:t>
      </w:r>
    </w:p>
    <w:p>
      <w:pPr>
        <w:spacing w:line="360" w:lineRule="auto"/>
        <w:jc w:val="right"/>
        <w:rPr>
          <w:rFonts w:ascii="宋体" w:hAnsi="宋体" w:eastAsia="宋体" w:cs="宋体"/>
          <w:sz w:val="24"/>
          <w:szCs w:val="24"/>
        </w:rPr>
      </w:pPr>
      <w:r>
        <w:rPr>
          <w:rFonts w:ascii="宋体" w:hAnsi="宋体" w:eastAsia="宋体" w:cs="宋体"/>
          <w:sz w:val="24"/>
          <w:szCs w:val="24"/>
        </w:rPr>
        <w:drawing>
          <wp:inline distT="0" distB="0" distL="0" distR="0">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emp\ksohtml14132\wps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hint="eastAsia" w:ascii="宋体" w:hAnsi="宋体" w:eastAsia="宋体" w:cs="宋体"/>
          <w:sz w:val="24"/>
          <w:szCs w:val="24"/>
        </w:rPr>
        <w:t xml:space="preserve">                         (2)</w:t>
      </w:r>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假定年利率为12%，利用上面计算货币现在价值的公式可以算出系统5年预计收益的现在价值，如下表2-</w:t>
      </w:r>
      <w:r>
        <w:rPr>
          <w:rFonts w:ascii="宋体" w:hAnsi="宋体" w:eastAsia="宋体" w:cs="宋体"/>
          <w:sz w:val="24"/>
          <w:szCs w:val="24"/>
        </w:rPr>
        <w:t>5</w:t>
      </w:r>
      <w:r>
        <w:rPr>
          <w:rFonts w:hint="eastAsia" w:ascii="宋体" w:hAnsi="宋体" w:eastAsia="宋体" w:cs="宋体"/>
          <w:sz w:val="24"/>
          <w:szCs w:val="24"/>
        </w:rPr>
        <w:t>所示。</w:t>
      </w:r>
    </w:p>
    <w:p>
      <w:pPr>
        <w:spacing w:line="360" w:lineRule="auto"/>
        <w:ind w:firstLine="420"/>
        <w:jc w:val="center"/>
        <w:rPr>
          <w:rFonts w:ascii="黑体" w:hAnsi="黑体" w:eastAsia="黑体"/>
        </w:rPr>
      </w:pPr>
      <w:r>
        <w:rPr>
          <w:rFonts w:hint="eastAsia" w:ascii="黑体" w:hAnsi="黑体" w:eastAsia="黑体"/>
        </w:rPr>
        <w:t>表2-</w:t>
      </w:r>
      <w:r>
        <w:rPr>
          <w:rFonts w:ascii="黑体" w:hAnsi="黑体" w:eastAsia="黑体"/>
        </w:rPr>
        <w:t>5</w:t>
      </w:r>
      <w:r>
        <w:rPr>
          <w:rFonts w:hint="eastAsia" w:ascii="黑体" w:hAnsi="黑体" w:eastAsia="黑体"/>
        </w:rPr>
        <w:t xml:space="preserve"> 将来收入折算成现在值</w:t>
      </w:r>
    </w:p>
    <w:tbl>
      <w:tblPr>
        <w:tblStyle w:val="13"/>
        <w:tblW w:w="5554"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15" w:type="dxa"/>
          <w:left w:w="15" w:type="dxa"/>
          <w:bottom w:w="15" w:type="dxa"/>
          <w:right w:w="15" w:type="dxa"/>
        </w:tblCellMar>
      </w:tblPr>
      <w:tblGrid>
        <w:gridCol w:w="1934"/>
        <w:gridCol w:w="1645"/>
        <w:gridCol w:w="197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4" w:hRule="atLeast"/>
          <w:jc w:val="center"/>
        </w:trPr>
        <w:tc>
          <w:tcPr>
            <w:tcW w:w="1934" w:type="dxa"/>
            <w:tcBorders>
              <w:top w:val="single" w:color="auto" w:sz="12" w:space="0"/>
              <w:left w:val="nil"/>
              <w:bottom w:val="single" w:color="auto" w:sz="4" w:space="0"/>
              <w:right w:val="nil"/>
            </w:tcBorders>
            <w:shd w:val="clear" w:color="auto" w:fill="FFFFFF"/>
            <w:tcMar>
              <w:top w:w="90" w:type="dxa"/>
              <w:left w:w="195" w:type="dxa"/>
              <w:bottom w:w="90" w:type="dxa"/>
              <w:right w:w="195" w:type="dxa"/>
            </w:tcMar>
            <w:vAlign w:val="center"/>
          </w:tcPr>
          <w:p>
            <w:pPr>
              <w:jc w:val="center"/>
              <w:rPr>
                <w:rFonts w:ascii="宋体" w:hAnsi="宋体" w:eastAsia="宋体" w:cs="宋体"/>
                <w:sz w:val="24"/>
                <w:szCs w:val="24"/>
              </w:rPr>
            </w:pPr>
            <w:r>
              <w:rPr>
                <w:rFonts w:hint="eastAsia" w:ascii="宋体" w:hAnsi="宋体" w:eastAsia="宋体" w:cs="宋体"/>
                <w:sz w:val="24"/>
                <w:szCs w:val="24"/>
              </w:rPr>
              <w:t>将来值（元）</w:t>
            </w:r>
          </w:p>
        </w:tc>
        <w:tc>
          <w:tcPr>
            <w:tcW w:w="1645" w:type="dxa"/>
            <w:tcBorders>
              <w:top w:val="single" w:color="auto" w:sz="12" w:space="0"/>
              <w:left w:val="nil"/>
              <w:bottom w:val="single" w:color="auto" w:sz="4" w:space="0"/>
              <w:right w:val="nil"/>
            </w:tcBorders>
            <w:shd w:val="clear" w:color="auto" w:fill="FFFFFF"/>
            <w:tcMar>
              <w:top w:w="90" w:type="dxa"/>
              <w:left w:w="195" w:type="dxa"/>
              <w:bottom w:w="90" w:type="dxa"/>
              <w:right w:w="195" w:type="dxa"/>
            </w:tcMar>
            <w:vAlign w:val="center"/>
          </w:tcPr>
          <w:p>
            <w:pPr>
              <w:jc w:val="center"/>
              <w:rPr>
                <w:rFonts w:ascii="宋体" w:hAnsi="宋体" w:eastAsia="宋体" w:cs="宋体"/>
                <w:sz w:val="24"/>
                <w:szCs w:val="24"/>
              </w:rPr>
            </w:pPr>
            <w:r>
              <w:rPr>
                <w:rFonts w:hint="eastAsia" w:ascii="宋体" w:hAnsi="宋体" w:eastAsia="宋体" w:cs="宋体"/>
                <w:sz w:val="24"/>
                <w:szCs w:val="24"/>
              </w:rPr>
              <w:t>（</w:t>
            </w:r>
            <w:r>
              <w:rPr>
                <w:rFonts w:ascii="宋体" w:hAnsi="宋体" w:eastAsia="宋体" w:cs="宋体"/>
                <w:sz w:val="24"/>
                <w:szCs w:val="24"/>
              </w:rPr>
              <w:t>1+</w:t>
            </w:r>
            <w:r>
              <w:rPr>
                <w:rFonts w:hint="eastAsia" w:ascii="宋体" w:hAnsi="宋体" w:eastAsia="宋体" w:cs="宋体"/>
                <w:sz w:val="24"/>
                <w:szCs w:val="24"/>
              </w:rPr>
              <w:t>i</w:t>
            </w:r>
            <w:r>
              <w:rPr>
                <w:rFonts w:ascii="宋体" w:hAnsi="宋体" w:eastAsia="宋体" w:cs="宋体"/>
                <w:sz w:val="24"/>
                <w:szCs w:val="24"/>
              </w:rPr>
              <w:t>)^n</w:t>
            </w:r>
          </w:p>
        </w:tc>
        <w:tc>
          <w:tcPr>
            <w:tcW w:w="1975" w:type="dxa"/>
            <w:tcBorders>
              <w:top w:val="single" w:color="auto" w:sz="12" w:space="0"/>
              <w:left w:val="nil"/>
              <w:bottom w:val="single" w:color="auto" w:sz="4" w:space="0"/>
              <w:right w:val="nil"/>
            </w:tcBorders>
            <w:shd w:val="clear" w:color="auto" w:fill="FFFFFF"/>
            <w:tcMar>
              <w:top w:w="90" w:type="dxa"/>
              <w:left w:w="195" w:type="dxa"/>
              <w:bottom w:w="90" w:type="dxa"/>
              <w:right w:w="195" w:type="dxa"/>
            </w:tcMar>
            <w:vAlign w:val="center"/>
          </w:tcPr>
          <w:p>
            <w:pPr>
              <w:jc w:val="center"/>
              <w:rPr>
                <w:rFonts w:ascii="宋体" w:hAnsi="宋体" w:eastAsia="宋体" w:cs="宋体"/>
                <w:sz w:val="24"/>
                <w:szCs w:val="24"/>
              </w:rPr>
            </w:pPr>
            <w:r>
              <w:rPr>
                <w:rFonts w:hint="eastAsia" w:ascii="宋体" w:hAnsi="宋体" w:eastAsia="宋体" w:cs="宋体"/>
                <w:sz w:val="24"/>
                <w:szCs w:val="24"/>
              </w:rPr>
              <w:t>现在值（元）</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4" w:hRule="atLeast"/>
          <w:jc w:val="center"/>
        </w:trPr>
        <w:tc>
          <w:tcPr>
            <w:tcW w:w="1934" w:type="dxa"/>
            <w:tcBorders>
              <w:top w:val="nil"/>
              <w:left w:val="nil"/>
              <w:bottom w:val="single" w:color="auto" w:sz="12" w:space="0"/>
              <w:right w:val="nil"/>
            </w:tcBorders>
            <w:shd w:val="clear" w:color="auto" w:fill="FFFFFF"/>
            <w:tcMar>
              <w:top w:w="90" w:type="dxa"/>
              <w:left w:w="195" w:type="dxa"/>
              <w:bottom w:w="90" w:type="dxa"/>
              <w:right w:w="195" w:type="dxa"/>
            </w:tcMar>
            <w:vAlign w:val="center"/>
          </w:tcPr>
          <w:p>
            <w:pPr>
              <w:jc w:val="center"/>
              <w:rPr>
                <w:rFonts w:ascii="宋体" w:hAnsi="宋体" w:eastAsia="宋体" w:cs="宋体"/>
                <w:sz w:val="24"/>
                <w:szCs w:val="24"/>
              </w:rPr>
            </w:pPr>
            <w:r>
              <w:rPr>
                <w:rFonts w:ascii="宋体" w:hAnsi="宋体" w:eastAsia="宋体" w:cs="宋体"/>
                <w:sz w:val="24"/>
                <w:szCs w:val="24"/>
              </w:rPr>
              <w:t>354000</w:t>
            </w:r>
          </w:p>
        </w:tc>
        <w:tc>
          <w:tcPr>
            <w:tcW w:w="1645" w:type="dxa"/>
            <w:tcBorders>
              <w:top w:val="nil"/>
              <w:left w:val="nil"/>
              <w:bottom w:val="single" w:color="auto" w:sz="12" w:space="0"/>
              <w:right w:val="nil"/>
            </w:tcBorders>
            <w:shd w:val="clear" w:color="auto" w:fill="FFFFFF"/>
            <w:tcMar>
              <w:top w:w="90" w:type="dxa"/>
              <w:left w:w="195" w:type="dxa"/>
              <w:bottom w:w="90" w:type="dxa"/>
              <w:right w:w="195" w:type="dxa"/>
            </w:tcMar>
            <w:vAlign w:val="center"/>
          </w:tcPr>
          <w:p>
            <w:pPr>
              <w:jc w:val="center"/>
              <w:rPr>
                <w:rFonts w:ascii="宋体" w:hAnsi="宋体" w:eastAsia="宋体" w:cs="宋体"/>
                <w:sz w:val="24"/>
                <w:szCs w:val="24"/>
              </w:rPr>
            </w:pPr>
            <w:r>
              <w:rPr>
                <w:rFonts w:hint="eastAsia" w:ascii="宋体" w:hAnsi="宋体" w:eastAsia="宋体" w:cs="宋体"/>
                <w:sz w:val="24"/>
                <w:szCs w:val="24"/>
              </w:rPr>
              <w:t>1</w:t>
            </w:r>
            <w:r>
              <w:rPr>
                <w:rFonts w:ascii="宋体" w:hAnsi="宋体" w:eastAsia="宋体" w:cs="宋体"/>
                <w:sz w:val="24"/>
                <w:szCs w:val="24"/>
              </w:rPr>
              <w:t>.7623</w:t>
            </w:r>
          </w:p>
        </w:tc>
        <w:tc>
          <w:tcPr>
            <w:tcW w:w="1975" w:type="dxa"/>
            <w:tcBorders>
              <w:top w:val="nil"/>
              <w:left w:val="nil"/>
              <w:bottom w:val="single" w:color="auto" w:sz="12" w:space="0"/>
              <w:right w:val="nil"/>
            </w:tcBorders>
            <w:shd w:val="clear" w:color="auto" w:fill="FFFFFF"/>
            <w:tcMar>
              <w:top w:w="90" w:type="dxa"/>
              <w:left w:w="195" w:type="dxa"/>
              <w:bottom w:w="90" w:type="dxa"/>
              <w:right w:w="195" w:type="dxa"/>
            </w:tcMar>
            <w:vAlign w:val="center"/>
          </w:tcPr>
          <w:p>
            <w:pPr>
              <w:jc w:val="center"/>
              <w:rPr>
                <w:rFonts w:ascii="宋体" w:hAnsi="宋体" w:eastAsia="宋体" w:cs="宋体"/>
                <w:sz w:val="24"/>
                <w:szCs w:val="24"/>
              </w:rPr>
            </w:pPr>
            <w:r>
              <w:rPr>
                <w:rFonts w:hint="eastAsia" w:ascii="宋体" w:hAnsi="宋体" w:eastAsia="宋体" w:cs="宋体"/>
                <w:sz w:val="24"/>
                <w:szCs w:val="24"/>
              </w:rPr>
              <w:t>2</w:t>
            </w:r>
            <w:r>
              <w:rPr>
                <w:rFonts w:ascii="宋体" w:hAnsi="宋体" w:eastAsia="宋体" w:cs="宋体"/>
                <w:sz w:val="24"/>
                <w:szCs w:val="24"/>
              </w:rPr>
              <w:t>00873</w:t>
            </w:r>
          </w:p>
        </w:tc>
      </w:tr>
    </w:tbl>
    <w:p>
      <w:pPr>
        <w:spacing w:line="360" w:lineRule="auto"/>
        <w:ind w:firstLine="482" w:firstLineChars="200"/>
        <w:rPr>
          <w:rFonts w:ascii="宋体" w:hAnsi="宋体" w:eastAsia="宋体" w:cs="宋体"/>
          <w:sz w:val="24"/>
          <w:szCs w:val="24"/>
        </w:rPr>
      </w:pPr>
      <w:r>
        <w:rPr>
          <w:rFonts w:hint="eastAsia" w:ascii="宋体" w:hAnsi="宋体" w:eastAsia="宋体"/>
          <w:b/>
          <w:sz w:val="24"/>
          <w:szCs w:val="24"/>
        </w:rPr>
        <w:t>（6）投资回收期估算</w:t>
      </w:r>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文献管理系统基础建设成本约为2</w:t>
      </w:r>
      <w:r>
        <w:rPr>
          <w:rFonts w:ascii="宋体" w:hAnsi="宋体" w:eastAsia="宋体" w:cs="宋体"/>
          <w:sz w:val="24"/>
          <w:szCs w:val="24"/>
        </w:rPr>
        <w:t>6000</w:t>
      </w:r>
      <w:r>
        <w:rPr>
          <w:rFonts w:hint="eastAsia" w:ascii="宋体" w:hAnsi="宋体" w:eastAsia="宋体" w:cs="宋体"/>
          <w:sz w:val="24"/>
          <w:szCs w:val="24"/>
        </w:rPr>
        <w:t>元，第一年内收入为</w:t>
      </w:r>
      <w:r>
        <w:rPr>
          <w:rFonts w:ascii="宋体" w:hAnsi="宋体" w:eastAsia="宋体" w:cs="宋体"/>
          <w:sz w:val="24"/>
          <w:szCs w:val="24"/>
        </w:rPr>
        <w:t>100000</w:t>
      </w:r>
      <w:r>
        <w:rPr>
          <w:rFonts w:hint="eastAsia" w:ascii="宋体" w:hAnsi="宋体" w:eastAsia="宋体" w:cs="宋体"/>
          <w:sz w:val="24"/>
          <w:szCs w:val="24"/>
        </w:rPr>
        <w:t>元，软件投资的回收期约为</w:t>
      </w:r>
    </w:p>
    <w:p>
      <w:pPr>
        <w:wordWrap w:val="0"/>
        <w:spacing w:line="360" w:lineRule="auto"/>
        <w:ind w:right="480"/>
        <w:jc w:val="right"/>
        <w:rPr>
          <w:rFonts w:ascii="宋体" w:hAnsi="宋体" w:eastAsia="宋体" w:cs="宋体"/>
          <w:sz w:val="24"/>
          <w:szCs w:val="24"/>
        </w:rPr>
      </w:pPr>
      <w:r>
        <w:rPr>
          <w:rFonts w:hint="eastAsia" w:ascii="宋体" w:hAnsi="宋体" w:eastAsia="宋体" w:cs="宋体"/>
          <w:sz w:val="24"/>
          <w:szCs w:val="24"/>
        </w:rPr>
        <w:t xml:space="preserve"> </w:t>
      </w:r>
      <w:r>
        <w:rPr>
          <w:rFonts w:ascii="宋体" w:hAnsi="宋体" w:eastAsia="宋体" w:cs="宋体"/>
          <w:sz w:val="24"/>
          <w:szCs w:val="24"/>
        </w:rPr>
        <w:t xml:space="preserve">   </w:t>
      </w:r>
      <w:r>
        <w:rPr>
          <w:rFonts w:hint="eastAsia" w:ascii="宋体" w:hAnsi="宋体" w:eastAsia="宋体" w:cs="宋体"/>
          <w:sz w:val="24"/>
          <w:szCs w:val="24"/>
        </w:rPr>
        <w:t xml:space="preserve"> </w:t>
      </w:r>
      <w:r>
        <w:rPr>
          <w:rFonts w:ascii="宋体" w:hAnsi="宋体" w:eastAsia="宋体" w:cs="宋体"/>
          <w:sz w:val="24"/>
          <w:szCs w:val="24"/>
        </w:rPr>
        <w:t xml:space="preserve"> </w:t>
      </w:r>
      <w:r>
        <w:drawing>
          <wp:inline distT="0" distB="0" distL="0" distR="0">
            <wp:extent cx="1866265" cy="370840"/>
            <wp:effectExtent l="0" t="0" r="63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7"/>
                    <a:stretch>
                      <a:fillRect/>
                    </a:stretch>
                  </pic:blipFill>
                  <pic:spPr>
                    <a:xfrm>
                      <a:off x="0" y="0"/>
                      <a:ext cx="1866667" cy="371429"/>
                    </a:xfrm>
                    <a:prstGeom prst="rect">
                      <a:avLst/>
                    </a:prstGeom>
                  </pic:spPr>
                </pic:pic>
              </a:graphicData>
            </a:graphic>
          </wp:inline>
        </w:drawing>
      </w:r>
      <w:r>
        <w:rPr>
          <w:rFonts w:ascii="宋体" w:hAnsi="宋体" w:eastAsia="宋体" w:cs="宋体"/>
          <w:sz w:val="24"/>
          <w:szCs w:val="24"/>
        </w:rPr>
        <w:t xml:space="preserve">    </w:t>
      </w:r>
      <w:r>
        <w:rPr>
          <w:rFonts w:hint="eastAsia" w:ascii="宋体" w:hAnsi="宋体" w:eastAsia="宋体" w:cs="宋体"/>
          <w:sz w:val="24"/>
          <w:szCs w:val="24"/>
        </w:rPr>
        <w:t xml:space="preserve">    </w:t>
      </w:r>
      <w:r>
        <w:rPr>
          <w:rFonts w:ascii="宋体" w:hAnsi="宋体" w:eastAsia="宋体" w:cs="宋体"/>
          <w:sz w:val="24"/>
          <w:szCs w:val="24"/>
        </w:rPr>
        <w:t xml:space="preserve">     </w:t>
      </w:r>
      <w:r>
        <w:rPr>
          <w:rFonts w:hint="eastAsia" w:ascii="宋体" w:hAnsi="宋体" w:eastAsia="宋体" w:cs="宋体"/>
          <w:sz w:val="24"/>
          <w:szCs w:val="24"/>
        </w:rPr>
        <w:t xml:space="preserve"> </w:t>
      </w:r>
      <w:r>
        <w:rPr>
          <w:rFonts w:ascii="宋体" w:hAnsi="宋体" w:eastAsia="宋体" w:cs="宋体"/>
          <w:sz w:val="24"/>
          <w:szCs w:val="24"/>
        </w:rPr>
        <w:t xml:space="preserve"> </w:t>
      </w:r>
      <w:r>
        <w:rPr>
          <w:rFonts w:hint="eastAsia" w:ascii="宋体" w:hAnsi="宋体" w:eastAsia="宋体" w:cs="宋体"/>
          <w:sz w:val="24"/>
          <w:szCs w:val="24"/>
        </w:rPr>
        <w:t xml:space="preserve">（3) </w:t>
      </w:r>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因此软件的投资回收期约为</w:t>
      </w:r>
      <w:r>
        <w:rPr>
          <w:rFonts w:ascii="宋体" w:hAnsi="宋体" w:eastAsia="宋体" w:cs="宋体"/>
          <w:sz w:val="24"/>
          <w:szCs w:val="24"/>
        </w:rPr>
        <w:t>0.26</w:t>
      </w:r>
      <w:r>
        <w:rPr>
          <w:rFonts w:hint="eastAsia" w:ascii="宋体" w:hAnsi="宋体" w:eastAsia="宋体" w:cs="宋体"/>
          <w:sz w:val="24"/>
          <w:szCs w:val="24"/>
        </w:rPr>
        <w:t>年，本系统开发成本较低，维修成本适中，软件投资回报期较短可以较快获得利润，用户群体丰富且需求量大，经济利益客观值得投资。</w:t>
      </w:r>
    </w:p>
    <w:p>
      <w:pPr>
        <w:spacing w:line="360" w:lineRule="auto"/>
        <w:ind w:firstLine="480" w:firstLineChars="200"/>
        <w:rPr>
          <w:rFonts w:hint="eastAsia" w:ascii="宋体" w:hAnsi="宋体" w:eastAsia="宋体" w:cs="宋体"/>
          <w:sz w:val="24"/>
          <w:szCs w:val="24"/>
        </w:rPr>
      </w:pPr>
      <w:r>
        <w:rPr>
          <w:rFonts w:hint="eastAsia" w:ascii="Times New Roman" w:hAnsi="Times New Roman" w:eastAsia="宋体" w:cs="Times New Roman"/>
          <w:sz w:val="24"/>
        </w:rPr>
        <w:t>所以，该项目在经济上是可行的。</w:t>
      </w:r>
    </w:p>
    <w:p>
      <w:pPr>
        <w:pStyle w:val="4"/>
        <w:spacing w:before="156" w:after="156"/>
        <w:rPr>
          <w:rFonts w:ascii="Times New Roman" w:hAnsi="Times New Roman" w:eastAsia="宋体" w:cs="Times New Roman"/>
          <w:b/>
          <w:bCs w:val="0"/>
          <w:sz w:val="28"/>
          <w:szCs w:val="28"/>
        </w:rPr>
      </w:pPr>
      <w:bookmarkStart w:id="31" w:name="_Toc130328648"/>
      <w:r>
        <w:rPr>
          <w:rFonts w:hint="eastAsia" w:ascii="Times New Roman" w:hAnsi="Times New Roman" w:eastAsia="宋体" w:cs="Times New Roman"/>
          <w:b/>
          <w:bCs w:val="0"/>
          <w:sz w:val="28"/>
          <w:szCs w:val="28"/>
        </w:rPr>
        <w:t>2.</w:t>
      </w:r>
      <w:r>
        <w:rPr>
          <w:rFonts w:ascii="Times New Roman" w:hAnsi="Times New Roman" w:eastAsia="宋体" w:cs="Times New Roman"/>
          <w:b/>
          <w:bCs w:val="0"/>
          <w:sz w:val="28"/>
          <w:szCs w:val="28"/>
        </w:rPr>
        <w:t>2</w:t>
      </w:r>
      <w:r>
        <w:rPr>
          <w:rFonts w:hint="eastAsia" w:ascii="Times New Roman" w:hAnsi="Times New Roman" w:eastAsia="宋体" w:cs="Times New Roman"/>
          <w:b/>
          <w:bCs w:val="0"/>
          <w:sz w:val="28"/>
          <w:szCs w:val="28"/>
        </w:rPr>
        <w:t>.2技术可行性</w:t>
      </w:r>
      <w:bookmarkEnd w:id="30"/>
      <w:bookmarkEnd w:id="31"/>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基于深度学习的垃圾分类器需要先进行图像识别、特征提取、分类等技术处理，然后再根据分类结果进行相应的处理。这需要相应的计算机技术支持，包括深度学习框架、计算机视觉、图像处理等技术。这些技术已经有了较为成熟的应用。深度学习算法在垃圾分类器中已经被广泛应用，并且不断有新的算法提出</w:t>
      </w:r>
      <w:r>
        <w:rPr>
          <w:rFonts w:hint="eastAsia" w:ascii="宋体" w:hAnsi="宋体" w:eastAsia="宋体"/>
          <w:sz w:val="24"/>
          <w:szCs w:val="24"/>
          <w:lang w:eastAsia="zh-CN"/>
        </w:rPr>
        <w:t>。</w:t>
      </w:r>
      <w:r>
        <w:rPr>
          <w:rFonts w:hint="eastAsia" w:ascii="宋体" w:hAnsi="宋体" w:eastAsia="宋体"/>
          <w:sz w:val="24"/>
          <w:szCs w:val="24"/>
        </w:rPr>
        <w:t>深度学习算法需要使用高性能计算资源，如GPU集群等。这些硬件设备已经得到广泛应用，并且不断得到更新和升级。</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因此，使用深度学习算法进行垃圾分类具有较高的技术可行性。</w:t>
      </w:r>
    </w:p>
    <w:p>
      <w:pPr>
        <w:pStyle w:val="4"/>
        <w:spacing w:before="156" w:after="156"/>
        <w:rPr>
          <w:rFonts w:ascii="Times New Roman" w:hAnsi="Times New Roman" w:eastAsia="宋体" w:cs="Times New Roman"/>
          <w:b/>
          <w:bCs w:val="0"/>
          <w:sz w:val="28"/>
          <w:szCs w:val="28"/>
        </w:rPr>
      </w:pPr>
      <w:bookmarkStart w:id="32" w:name="_Toc103510096"/>
      <w:bookmarkStart w:id="33" w:name="_Toc130328649"/>
      <w:r>
        <w:rPr>
          <w:rFonts w:hint="eastAsia" w:ascii="Times New Roman" w:hAnsi="Times New Roman" w:eastAsia="宋体" w:cs="Times New Roman"/>
          <w:b/>
          <w:bCs w:val="0"/>
          <w:sz w:val="28"/>
          <w:szCs w:val="28"/>
        </w:rPr>
        <w:t>2.</w:t>
      </w:r>
      <w:r>
        <w:rPr>
          <w:rFonts w:ascii="Times New Roman" w:hAnsi="Times New Roman" w:eastAsia="宋体" w:cs="Times New Roman"/>
          <w:b/>
          <w:bCs w:val="0"/>
          <w:sz w:val="28"/>
          <w:szCs w:val="28"/>
        </w:rPr>
        <w:t>2</w:t>
      </w:r>
      <w:r>
        <w:rPr>
          <w:rFonts w:hint="eastAsia" w:ascii="Times New Roman" w:hAnsi="Times New Roman" w:eastAsia="宋体" w:cs="Times New Roman"/>
          <w:b/>
          <w:bCs w:val="0"/>
          <w:sz w:val="28"/>
          <w:szCs w:val="28"/>
        </w:rPr>
        <w:t>.3操作可行性</w:t>
      </w:r>
      <w:bookmarkEnd w:id="32"/>
      <w:bookmarkEnd w:id="33"/>
      <w:bookmarkStart w:id="34" w:name="_Toc103510097"/>
    </w:p>
    <w:p>
      <w:pPr>
        <w:spacing w:line="360" w:lineRule="auto"/>
        <w:ind w:firstLine="480" w:firstLineChars="200"/>
        <w:rPr>
          <w:rFonts w:ascii="宋体" w:hAnsi="宋体" w:eastAsia="宋体"/>
          <w:sz w:val="24"/>
          <w:szCs w:val="24"/>
        </w:rPr>
      </w:pPr>
      <w:r>
        <w:rPr>
          <w:rFonts w:hint="eastAsia" w:ascii="宋体" w:hAnsi="宋体" w:eastAsia="宋体"/>
          <w:sz w:val="24"/>
          <w:szCs w:val="24"/>
        </w:rPr>
        <w:t>该垃圾分类器可以通过手机</w:t>
      </w:r>
      <w:r>
        <w:rPr>
          <w:rFonts w:ascii="宋体" w:hAnsi="宋体" w:eastAsia="宋体"/>
          <w:sz w:val="24"/>
          <w:szCs w:val="24"/>
        </w:rPr>
        <w:t>App、</w:t>
      </w:r>
      <w:r>
        <w:rPr>
          <w:rFonts w:hint="eastAsia" w:ascii="宋体" w:hAnsi="宋体" w:eastAsia="宋体"/>
          <w:sz w:val="24"/>
          <w:szCs w:val="24"/>
          <w:lang w:val="en-US" w:eastAsia="zh-CN"/>
        </w:rPr>
        <w:t>小程序、</w:t>
      </w:r>
      <w:r>
        <w:rPr>
          <w:rFonts w:ascii="宋体" w:hAnsi="宋体" w:eastAsia="宋体"/>
          <w:sz w:val="24"/>
          <w:szCs w:val="24"/>
        </w:rPr>
        <w:t>智能家居等设备进行操作，使其具有较高的便携性和可操作性。此外，对于使用者而言，只需将垃圾放入相应的分类桶中即可，操作简单方便，无需太多的技术操作。</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因此，该项目在操作上是可行的。</w:t>
      </w:r>
    </w:p>
    <w:p>
      <w:pPr>
        <w:pStyle w:val="4"/>
        <w:spacing w:before="156" w:after="156"/>
        <w:rPr>
          <w:rFonts w:ascii="Times New Roman" w:hAnsi="Times New Roman" w:eastAsia="宋体" w:cs="Times New Roman"/>
          <w:b/>
          <w:bCs w:val="0"/>
          <w:sz w:val="28"/>
          <w:szCs w:val="28"/>
        </w:rPr>
      </w:pPr>
      <w:bookmarkStart w:id="35" w:name="_Toc130328650"/>
      <w:r>
        <w:rPr>
          <w:rFonts w:hint="eastAsia" w:ascii="Times New Roman" w:hAnsi="Times New Roman" w:eastAsia="宋体" w:cs="Times New Roman"/>
          <w:b/>
          <w:bCs w:val="0"/>
          <w:sz w:val="28"/>
          <w:szCs w:val="28"/>
        </w:rPr>
        <w:t>2.</w:t>
      </w:r>
      <w:r>
        <w:rPr>
          <w:rFonts w:ascii="Times New Roman" w:hAnsi="Times New Roman" w:eastAsia="宋体" w:cs="Times New Roman"/>
          <w:b/>
          <w:bCs w:val="0"/>
          <w:sz w:val="28"/>
          <w:szCs w:val="28"/>
        </w:rPr>
        <w:t>2</w:t>
      </w:r>
      <w:r>
        <w:rPr>
          <w:rFonts w:hint="eastAsia" w:ascii="Times New Roman" w:hAnsi="Times New Roman" w:eastAsia="宋体" w:cs="Times New Roman"/>
          <w:b/>
          <w:bCs w:val="0"/>
          <w:sz w:val="28"/>
          <w:szCs w:val="28"/>
        </w:rPr>
        <w:t>.4法律可行性</w:t>
      </w:r>
      <w:bookmarkEnd w:id="27"/>
      <w:bookmarkEnd w:id="34"/>
      <w:bookmarkEnd w:id="35"/>
      <w:bookmarkStart w:id="36" w:name="_Toc166825965"/>
      <w:bookmarkStart w:id="37" w:name="_Toc166815640"/>
      <w:bookmarkStart w:id="38" w:name="_Toc103510101"/>
      <w:bookmarkStart w:id="39" w:name="_Toc495165220"/>
    </w:p>
    <w:p>
      <w:pPr>
        <w:spacing w:line="360" w:lineRule="auto"/>
        <w:ind w:firstLine="480" w:firstLineChars="200"/>
        <w:rPr>
          <w:rFonts w:ascii="宋体" w:hAnsi="宋体" w:eastAsia="宋体"/>
          <w:sz w:val="24"/>
          <w:szCs w:val="24"/>
        </w:rPr>
      </w:pPr>
      <w:r>
        <w:rPr>
          <w:rFonts w:hint="eastAsia" w:ascii="宋体" w:hAnsi="宋体" w:eastAsia="宋体"/>
          <w:sz w:val="24"/>
          <w:szCs w:val="24"/>
        </w:rPr>
        <w:t>垃圾分类器需要遵循相关的法律法规，包括环保法、消费者权益保护法等。垃圾分类器还需要符合电子产品相关的法规和标准，如</w:t>
      </w:r>
      <w:r>
        <w:rPr>
          <w:rFonts w:ascii="宋体" w:hAnsi="宋体" w:eastAsia="宋体"/>
          <w:sz w:val="24"/>
          <w:szCs w:val="24"/>
        </w:rPr>
        <w:t>CE认证等。同时，垃圾分类器需要保护使用者的隐私，遵循相关隐私保护法律规定。</w:t>
      </w:r>
      <w:r>
        <w:rPr>
          <w:rFonts w:hint="eastAsia" w:ascii="宋体" w:hAnsi="宋体" w:eastAsia="宋体"/>
          <w:sz w:val="24"/>
          <w:szCs w:val="24"/>
        </w:rPr>
        <w:t>垃圾分类器的算法、模型、软件等可能涉及著作权问题</w:t>
      </w:r>
      <w:r>
        <w:rPr>
          <w:rFonts w:hint="eastAsia" w:ascii="宋体" w:hAnsi="宋体" w:eastAsia="宋体"/>
          <w:sz w:val="24"/>
          <w:szCs w:val="24"/>
          <w:lang w:eastAsia="zh-CN"/>
        </w:rPr>
        <w:t>，</w:t>
      </w:r>
      <w:r>
        <w:rPr>
          <w:rFonts w:hint="eastAsia" w:ascii="宋体" w:hAnsi="宋体" w:eastAsia="宋体"/>
          <w:sz w:val="24"/>
          <w:szCs w:val="24"/>
        </w:rPr>
        <w:t>需要遵守相关的著作权法律法规</w:t>
      </w:r>
      <w:r>
        <w:rPr>
          <w:rFonts w:hint="eastAsia" w:ascii="宋体" w:hAnsi="宋体" w:eastAsia="宋体"/>
          <w:sz w:val="24"/>
          <w:szCs w:val="24"/>
          <w:lang w:eastAsia="zh-CN"/>
        </w:rPr>
        <w:t>。</w:t>
      </w:r>
      <w:r>
        <w:rPr>
          <w:rFonts w:hint="eastAsia" w:ascii="宋体" w:hAnsi="宋体" w:eastAsia="宋体"/>
          <w:sz w:val="24"/>
          <w:szCs w:val="24"/>
        </w:rPr>
        <w:t>垃圾分类器需要保证数据的安全性，防止被黑客攻击和泄露，需要遵守相关的网络安全法律法规。</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因此，在法律方面，该项目也是可行的。</w:t>
      </w:r>
    </w:p>
    <w:p>
      <w:pPr>
        <w:ind w:firstLine="420" w:firstLineChars="200"/>
      </w:pP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总体来说，本项目基于深度学习的垃圾分类器</w:t>
      </w:r>
      <w:r>
        <w:rPr>
          <w:rFonts w:hint="eastAsia" w:ascii="宋体" w:hAnsi="宋体" w:eastAsia="宋体"/>
          <w:sz w:val="24"/>
          <w:szCs w:val="24"/>
          <w:lang w:val="en-US" w:eastAsia="zh-CN"/>
        </w:rPr>
        <w:t>设计与实现</w:t>
      </w:r>
      <w:r>
        <w:rPr>
          <w:rFonts w:hint="eastAsia" w:ascii="宋体" w:hAnsi="宋体" w:eastAsia="宋体"/>
          <w:sz w:val="24"/>
          <w:szCs w:val="24"/>
        </w:rPr>
        <w:t>是可行的。但是，要实现这一目标，需要大量的数据集和计算资源，以及深度学习专业知识和技能。此外，垃圾的种类也可能会随时间而变化，因此需要定期更新数据集和模型以保持分类器的准确性。</w:t>
      </w:r>
    </w:p>
    <w:p>
      <w:pPr>
        <w:pStyle w:val="3"/>
        <w:spacing w:before="156" w:beforeLines="50" w:after="156" w:afterLines="50" w:line="360" w:lineRule="auto"/>
        <w:rPr>
          <w:rFonts w:ascii="Times New Roman" w:hAnsi="Times New Roman" w:eastAsia="宋体" w:cs="Times New Roman"/>
        </w:rPr>
      </w:pPr>
      <w:bookmarkStart w:id="40" w:name="_Toc130328651"/>
      <w:r>
        <w:rPr>
          <w:rFonts w:hint="eastAsia" w:ascii="Times New Roman" w:hAnsi="Times New Roman" w:eastAsia="宋体" w:cs="Times New Roman"/>
        </w:rPr>
        <w:t>2</w:t>
      </w:r>
      <w:r>
        <w:rPr>
          <w:rFonts w:ascii="Times New Roman" w:hAnsi="Times New Roman" w:eastAsia="宋体" w:cs="Times New Roman"/>
        </w:rPr>
        <w:t xml:space="preserve">.3 </w:t>
      </w:r>
      <w:r>
        <w:rPr>
          <w:rFonts w:hint="eastAsia" w:ascii="Times New Roman" w:hAnsi="Times New Roman" w:eastAsia="宋体" w:cs="Times New Roman"/>
        </w:rPr>
        <w:t>项目进度计划</w:t>
      </w:r>
      <w:bookmarkEnd w:id="40"/>
    </w:p>
    <w:p>
      <w:pPr>
        <w:spacing w:line="360" w:lineRule="auto"/>
        <w:ind w:firstLine="420" w:firstLineChars="200"/>
        <w:jc w:val="center"/>
        <w:rPr>
          <w:rFonts w:ascii="宋体" w:hAnsi="宋体" w:eastAsia="黑体" w:cs="Times New Roman"/>
          <w:sz w:val="24"/>
          <w:szCs w:val="24"/>
        </w:rPr>
      </w:pPr>
      <w:r>
        <w:rPr>
          <w:rFonts w:hint="eastAsia" w:ascii="黑体" w:hAnsi="黑体" w:eastAsia="黑体" w:cs="Times New Roman"/>
        </w:rPr>
        <w:t>表2-5软件开发过程中各个开发阶段的一次性支出</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1"/>
        <w:gridCol w:w="2736"/>
        <w:gridCol w:w="1978"/>
        <w:gridCol w:w="1457"/>
        <w:gridCol w:w="992"/>
        <w:gridCol w:w="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auto" w:sz="12" w:space="0"/>
              <w:left w:val="nil"/>
              <w:bottom w:val="nil"/>
              <w:right w:val="nil"/>
            </w:tcBorders>
            <w:vAlign w:val="center"/>
          </w:tcPr>
          <w:p>
            <w:pPr>
              <w:jc w:val="center"/>
              <w:rPr>
                <w:rFonts w:ascii="宋体" w:hAnsi="宋体" w:eastAsia="宋体" w:cs="宋体"/>
                <w:b/>
                <w:kern w:val="0"/>
                <w:sz w:val="24"/>
                <w:szCs w:val="24"/>
              </w:rPr>
            </w:pPr>
            <w:r>
              <w:rPr>
                <w:rFonts w:hint="eastAsia" w:ascii="宋体" w:hAnsi="宋体" w:eastAsia="宋体" w:cs="宋体"/>
                <w:b/>
                <w:kern w:val="0"/>
                <w:sz w:val="24"/>
                <w:szCs w:val="24"/>
              </w:rPr>
              <w:t>项目阶段</w:t>
            </w:r>
          </w:p>
        </w:tc>
        <w:tc>
          <w:tcPr>
            <w:tcW w:w="0" w:type="auto"/>
            <w:tcBorders>
              <w:top w:val="single" w:color="auto" w:sz="12" w:space="0"/>
              <w:left w:val="nil"/>
              <w:bottom w:val="nil"/>
              <w:right w:val="nil"/>
            </w:tcBorders>
            <w:vAlign w:val="center"/>
          </w:tcPr>
          <w:p>
            <w:pPr>
              <w:jc w:val="center"/>
              <w:rPr>
                <w:rFonts w:ascii="宋体" w:hAnsi="宋体" w:eastAsia="宋体" w:cs="宋体"/>
                <w:b/>
                <w:kern w:val="0"/>
                <w:sz w:val="24"/>
                <w:szCs w:val="24"/>
              </w:rPr>
            </w:pPr>
            <w:r>
              <w:rPr>
                <w:rFonts w:hint="eastAsia" w:ascii="宋体" w:hAnsi="宋体" w:eastAsia="宋体" w:cs="宋体"/>
                <w:b/>
                <w:kern w:val="0"/>
                <w:sz w:val="24"/>
                <w:szCs w:val="24"/>
              </w:rPr>
              <w:t>时间</w:t>
            </w:r>
          </w:p>
        </w:tc>
        <w:tc>
          <w:tcPr>
            <w:tcW w:w="0" w:type="auto"/>
            <w:tcBorders>
              <w:top w:val="single" w:color="auto" w:sz="12" w:space="0"/>
              <w:left w:val="nil"/>
              <w:bottom w:val="nil"/>
              <w:right w:val="nil"/>
            </w:tcBorders>
            <w:vAlign w:val="center"/>
          </w:tcPr>
          <w:p>
            <w:pPr>
              <w:jc w:val="center"/>
              <w:rPr>
                <w:rFonts w:ascii="宋体" w:hAnsi="宋体" w:eastAsia="宋体" w:cs="宋体"/>
                <w:b/>
                <w:kern w:val="0"/>
                <w:sz w:val="24"/>
                <w:szCs w:val="24"/>
              </w:rPr>
            </w:pPr>
            <w:r>
              <w:rPr>
                <w:rFonts w:hint="eastAsia" w:ascii="宋体" w:hAnsi="宋体" w:eastAsia="宋体" w:cs="宋体"/>
                <w:b/>
                <w:kern w:val="0"/>
                <w:sz w:val="24"/>
                <w:szCs w:val="24"/>
              </w:rPr>
              <w:t>工作内容</w:t>
            </w:r>
          </w:p>
        </w:tc>
        <w:tc>
          <w:tcPr>
            <w:tcW w:w="1457" w:type="dxa"/>
            <w:tcBorders>
              <w:top w:val="single" w:color="auto" w:sz="12" w:space="0"/>
              <w:left w:val="nil"/>
              <w:bottom w:val="nil"/>
              <w:right w:val="nil"/>
            </w:tcBorders>
            <w:vAlign w:val="center"/>
          </w:tcPr>
          <w:p>
            <w:pPr>
              <w:jc w:val="center"/>
              <w:rPr>
                <w:rFonts w:ascii="宋体" w:hAnsi="宋体" w:eastAsia="宋体" w:cs="宋体"/>
                <w:b/>
                <w:kern w:val="0"/>
                <w:sz w:val="24"/>
                <w:szCs w:val="24"/>
              </w:rPr>
            </w:pPr>
            <w:r>
              <w:rPr>
                <w:rFonts w:hint="eastAsia" w:ascii="宋体" w:hAnsi="宋体" w:eastAsia="宋体" w:cs="宋体"/>
                <w:b/>
                <w:kern w:val="0"/>
                <w:sz w:val="24"/>
                <w:szCs w:val="24"/>
              </w:rPr>
              <w:t>成果</w:t>
            </w:r>
          </w:p>
        </w:tc>
        <w:tc>
          <w:tcPr>
            <w:tcW w:w="992" w:type="dxa"/>
            <w:tcBorders>
              <w:top w:val="single" w:color="auto" w:sz="12" w:space="0"/>
              <w:left w:val="nil"/>
              <w:bottom w:val="nil"/>
              <w:right w:val="nil"/>
            </w:tcBorders>
            <w:vAlign w:val="center"/>
          </w:tcPr>
          <w:p>
            <w:pPr>
              <w:jc w:val="center"/>
              <w:rPr>
                <w:rFonts w:ascii="宋体" w:hAnsi="宋体" w:eastAsia="宋体" w:cs="宋体"/>
                <w:b/>
                <w:kern w:val="0"/>
                <w:sz w:val="24"/>
                <w:szCs w:val="24"/>
              </w:rPr>
            </w:pPr>
            <w:r>
              <w:rPr>
                <w:rFonts w:hint="eastAsia" w:ascii="宋体" w:hAnsi="宋体" w:eastAsia="宋体" w:cs="宋体"/>
                <w:b/>
                <w:kern w:val="0"/>
                <w:sz w:val="24"/>
                <w:szCs w:val="24"/>
              </w:rPr>
              <w:t>负责人</w:t>
            </w:r>
          </w:p>
        </w:tc>
        <w:tc>
          <w:tcPr>
            <w:tcW w:w="985" w:type="dxa"/>
            <w:tcBorders>
              <w:top w:val="single" w:color="auto" w:sz="12" w:space="0"/>
              <w:left w:val="nil"/>
              <w:bottom w:val="nil"/>
              <w:right w:val="nil"/>
            </w:tcBorders>
            <w:vAlign w:val="center"/>
          </w:tcPr>
          <w:p>
            <w:pPr>
              <w:jc w:val="center"/>
              <w:rPr>
                <w:rFonts w:ascii="宋体" w:hAnsi="宋体" w:eastAsia="宋体" w:cs="宋体"/>
                <w:b/>
                <w:kern w:val="0"/>
                <w:sz w:val="24"/>
                <w:szCs w:val="24"/>
              </w:rPr>
            </w:pPr>
            <w:r>
              <w:rPr>
                <w:rFonts w:hint="eastAsia" w:ascii="宋体" w:hAnsi="宋体" w:eastAsia="宋体" w:cs="宋体"/>
                <w:b/>
                <w:kern w:val="0"/>
                <w:sz w:val="24"/>
                <w:szCs w:val="24"/>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auto" w:sz="4" w:space="0"/>
              <w:left w:val="nil"/>
              <w:bottom w:val="dotted" w:color="auto" w:sz="4"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需求调研</w:t>
            </w:r>
          </w:p>
        </w:tc>
        <w:tc>
          <w:tcPr>
            <w:tcW w:w="0" w:type="auto"/>
            <w:tcBorders>
              <w:top w:val="single" w:color="auto" w:sz="4" w:space="0"/>
              <w:left w:val="nil"/>
              <w:bottom w:val="dotted" w:color="auto" w:sz="4"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202</w:t>
            </w:r>
            <w:r>
              <w:rPr>
                <w:rFonts w:ascii="宋体" w:hAnsi="宋体" w:eastAsia="宋体" w:cs="宋体"/>
                <w:kern w:val="0"/>
                <w:sz w:val="24"/>
                <w:szCs w:val="24"/>
              </w:rPr>
              <w:t>3</w:t>
            </w:r>
            <w:r>
              <w:rPr>
                <w:rFonts w:hint="eastAsia" w:ascii="宋体" w:hAnsi="宋体" w:eastAsia="宋体" w:cs="宋体"/>
                <w:kern w:val="0"/>
                <w:sz w:val="24"/>
                <w:szCs w:val="24"/>
              </w:rPr>
              <w:t>.</w:t>
            </w:r>
            <w:r>
              <w:rPr>
                <w:rFonts w:ascii="宋体" w:hAnsi="宋体" w:eastAsia="宋体" w:cs="宋体"/>
                <w:kern w:val="0"/>
                <w:sz w:val="24"/>
                <w:szCs w:val="24"/>
              </w:rPr>
              <w:t>03</w:t>
            </w:r>
            <w:r>
              <w:rPr>
                <w:rFonts w:hint="eastAsia" w:ascii="宋体" w:hAnsi="宋体" w:eastAsia="宋体" w:cs="宋体"/>
                <w:kern w:val="0"/>
                <w:sz w:val="24"/>
                <w:szCs w:val="24"/>
              </w:rPr>
              <w:t>.</w:t>
            </w:r>
            <w:r>
              <w:rPr>
                <w:rFonts w:ascii="宋体" w:hAnsi="宋体" w:eastAsia="宋体" w:cs="宋体"/>
                <w:kern w:val="0"/>
                <w:sz w:val="24"/>
                <w:szCs w:val="24"/>
              </w:rPr>
              <w:t>0</w:t>
            </w:r>
            <w:r>
              <w:rPr>
                <w:rFonts w:hint="eastAsia" w:ascii="宋体" w:hAnsi="宋体" w:eastAsia="宋体" w:cs="宋体"/>
                <w:kern w:val="0"/>
                <w:sz w:val="24"/>
                <w:szCs w:val="24"/>
              </w:rPr>
              <w:t>1-202</w:t>
            </w:r>
            <w:r>
              <w:rPr>
                <w:rFonts w:ascii="宋体" w:hAnsi="宋体" w:eastAsia="宋体" w:cs="宋体"/>
                <w:kern w:val="0"/>
                <w:sz w:val="24"/>
                <w:szCs w:val="24"/>
              </w:rPr>
              <w:t>3</w:t>
            </w:r>
            <w:r>
              <w:rPr>
                <w:rFonts w:hint="eastAsia" w:ascii="宋体" w:hAnsi="宋体" w:eastAsia="宋体" w:cs="宋体"/>
                <w:kern w:val="0"/>
                <w:sz w:val="24"/>
                <w:szCs w:val="24"/>
              </w:rPr>
              <w:t>.</w:t>
            </w:r>
            <w:r>
              <w:rPr>
                <w:rFonts w:ascii="宋体" w:hAnsi="宋体" w:eastAsia="宋体" w:cs="宋体"/>
                <w:kern w:val="0"/>
                <w:sz w:val="24"/>
                <w:szCs w:val="24"/>
              </w:rPr>
              <w:t>03</w:t>
            </w:r>
            <w:r>
              <w:rPr>
                <w:rFonts w:hint="eastAsia" w:ascii="宋体" w:hAnsi="宋体" w:eastAsia="宋体" w:cs="宋体"/>
                <w:kern w:val="0"/>
                <w:sz w:val="24"/>
                <w:szCs w:val="24"/>
              </w:rPr>
              <w:t>.</w:t>
            </w:r>
            <w:r>
              <w:rPr>
                <w:rFonts w:ascii="宋体" w:hAnsi="宋体" w:eastAsia="宋体" w:cs="宋体"/>
                <w:kern w:val="0"/>
                <w:sz w:val="24"/>
                <w:szCs w:val="24"/>
              </w:rPr>
              <w:t>10</w:t>
            </w:r>
          </w:p>
        </w:tc>
        <w:tc>
          <w:tcPr>
            <w:tcW w:w="0" w:type="auto"/>
            <w:tcBorders>
              <w:top w:val="single"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对项目需求进行详细调研</w:t>
            </w:r>
          </w:p>
        </w:tc>
        <w:tc>
          <w:tcPr>
            <w:tcW w:w="1457" w:type="dxa"/>
            <w:tcBorders>
              <w:top w:val="single"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系统需求规格说明书</w:t>
            </w:r>
          </w:p>
        </w:tc>
        <w:tc>
          <w:tcPr>
            <w:tcW w:w="992" w:type="dxa"/>
            <w:tcBorders>
              <w:top w:val="single"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张雪</w:t>
            </w:r>
          </w:p>
        </w:tc>
        <w:tc>
          <w:tcPr>
            <w:tcW w:w="985" w:type="dxa"/>
            <w:tcBorders>
              <w:top w:val="single" w:color="auto" w:sz="4" w:space="0"/>
              <w:left w:val="nil"/>
              <w:bottom w:val="dotted" w:color="auto" w:sz="4" w:space="0"/>
              <w:right w:val="nil"/>
            </w:tcBorders>
            <w:vAlign w:val="center"/>
          </w:tcPr>
          <w:p>
            <w:pPr>
              <w:rPr>
                <w:rFonts w:ascii="宋体" w:hAnsi="宋体" w:eastAsia="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dotted" w:color="auto" w:sz="4" w:space="0"/>
              <w:left w:val="nil"/>
              <w:bottom w:val="dotted" w:color="auto" w:sz="4"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系统设计</w:t>
            </w:r>
          </w:p>
        </w:tc>
        <w:tc>
          <w:tcPr>
            <w:tcW w:w="0" w:type="auto"/>
            <w:tcBorders>
              <w:top w:val="dotted" w:color="auto" w:sz="4" w:space="0"/>
              <w:left w:val="nil"/>
              <w:bottom w:val="dotted" w:color="auto" w:sz="4"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202</w:t>
            </w:r>
            <w:r>
              <w:rPr>
                <w:rFonts w:ascii="宋体" w:hAnsi="宋体" w:eastAsia="宋体" w:cs="宋体"/>
                <w:kern w:val="0"/>
                <w:sz w:val="24"/>
                <w:szCs w:val="24"/>
              </w:rPr>
              <w:t>3</w:t>
            </w:r>
            <w:r>
              <w:rPr>
                <w:rFonts w:hint="eastAsia" w:ascii="宋体" w:hAnsi="宋体" w:eastAsia="宋体" w:cs="宋体"/>
                <w:kern w:val="0"/>
                <w:sz w:val="24"/>
                <w:szCs w:val="24"/>
              </w:rPr>
              <w:t>.</w:t>
            </w:r>
            <w:r>
              <w:rPr>
                <w:rFonts w:ascii="宋体" w:hAnsi="宋体" w:eastAsia="宋体" w:cs="宋体"/>
                <w:kern w:val="0"/>
                <w:sz w:val="24"/>
                <w:szCs w:val="24"/>
              </w:rPr>
              <w:t>03</w:t>
            </w:r>
            <w:r>
              <w:rPr>
                <w:rFonts w:hint="eastAsia" w:ascii="宋体" w:hAnsi="宋体" w:eastAsia="宋体" w:cs="宋体"/>
                <w:kern w:val="0"/>
                <w:sz w:val="24"/>
                <w:szCs w:val="24"/>
              </w:rPr>
              <w:t>.1</w:t>
            </w:r>
            <w:r>
              <w:rPr>
                <w:rFonts w:ascii="宋体" w:hAnsi="宋体" w:eastAsia="宋体" w:cs="宋体"/>
                <w:kern w:val="0"/>
                <w:sz w:val="24"/>
                <w:szCs w:val="24"/>
              </w:rPr>
              <w:t>1</w:t>
            </w:r>
            <w:r>
              <w:rPr>
                <w:rFonts w:hint="eastAsia" w:ascii="宋体" w:hAnsi="宋体" w:eastAsia="宋体" w:cs="宋体"/>
                <w:kern w:val="0"/>
                <w:sz w:val="24"/>
                <w:szCs w:val="24"/>
              </w:rPr>
              <w:t>-202</w:t>
            </w:r>
            <w:r>
              <w:rPr>
                <w:rFonts w:ascii="宋体" w:hAnsi="宋体" w:eastAsia="宋体" w:cs="宋体"/>
                <w:kern w:val="0"/>
                <w:sz w:val="24"/>
                <w:szCs w:val="24"/>
              </w:rPr>
              <w:t>3</w:t>
            </w:r>
            <w:r>
              <w:rPr>
                <w:rFonts w:hint="eastAsia" w:ascii="宋体" w:hAnsi="宋体" w:eastAsia="宋体" w:cs="宋体"/>
                <w:kern w:val="0"/>
                <w:sz w:val="24"/>
                <w:szCs w:val="24"/>
              </w:rPr>
              <w:t>.</w:t>
            </w:r>
            <w:r>
              <w:rPr>
                <w:rFonts w:ascii="宋体" w:hAnsi="宋体" w:eastAsia="宋体" w:cs="宋体"/>
                <w:kern w:val="0"/>
                <w:sz w:val="24"/>
                <w:szCs w:val="24"/>
              </w:rPr>
              <w:t>03</w:t>
            </w:r>
            <w:r>
              <w:rPr>
                <w:rFonts w:hint="eastAsia" w:ascii="宋体" w:hAnsi="宋体" w:eastAsia="宋体" w:cs="宋体"/>
                <w:kern w:val="0"/>
                <w:sz w:val="24"/>
                <w:szCs w:val="24"/>
              </w:rPr>
              <w:t>.</w:t>
            </w:r>
            <w:r>
              <w:rPr>
                <w:rFonts w:ascii="宋体" w:hAnsi="宋体" w:eastAsia="宋体" w:cs="宋体"/>
                <w:kern w:val="0"/>
                <w:sz w:val="24"/>
                <w:szCs w:val="24"/>
              </w:rPr>
              <w:t>20</w:t>
            </w:r>
          </w:p>
        </w:tc>
        <w:tc>
          <w:tcPr>
            <w:tcW w:w="0" w:type="auto"/>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在需求调研的基础上对系统构架、安全体系、功能等进行系统设计</w:t>
            </w:r>
          </w:p>
        </w:tc>
        <w:tc>
          <w:tcPr>
            <w:tcW w:w="1457"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系统设计说明书</w:t>
            </w:r>
          </w:p>
        </w:tc>
        <w:tc>
          <w:tcPr>
            <w:tcW w:w="992" w:type="dxa"/>
            <w:tcBorders>
              <w:top w:val="dotted" w:color="auto" w:sz="4" w:space="0"/>
              <w:left w:val="nil"/>
              <w:bottom w:val="dotted" w:color="auto" w:sz="4" w:space="0"/>
              <w:right w:val="nil"/>
            </w:tcBorders>
            <w:vAlign w:val="center"/>
          </w:tcPr>
          <w:p>
            <w:pPr>
              <w:rPr>
                <w:rFonts w:hint="eastAsia" w:ascii="宋体" w:hAnsi="宋体" w:eastAsia="宋体" w:cs="宋体"/>
                <w:kern w:val="0"/>
                <w:sz w:val="24"/>
                <w:szCs w:val="24"/>
              </w:rPr>
            </w:pPr>
            <w:r>
              <w:rPr>
                <w:rFonts w:hint="eastAsia" w:ascii="宋体" w:hAnsi="宋体" w:eastAsia="宋体" w:cs="宋体"/>
                <w:kern w:val="0"/>
                <w:sz w:val="24"/>
                <w:szCs w:val="24"/>
              </w:rPr>
              <w:t>张雪</w:t>
            </w:r>
          </w:p>
        </w:tc>
        <w:tc>
          <w:tcPr>
            <w:tcW w:w="985" w:type="dxa"/>
            <w:tcBorders>
              <w:top w:val="dotted" w:color="auto" w:sz="4" w:space="0"/>
              <w:left w:val="nil"/>
              <w:bottom w:val="dotted" w:color="auto" w:sz="4" w:space="0"/>
              <w:right w:val="nil"/>
            </w:tcBorders>
            <w:vAlign w:val="center"/>
          </w:tcPr>
          <w:p>
            <w:pPr>
              <w:rPr>
                <w:rFonts w:hint="eastAsia" w:ascii="宋体" w:hAnsi="宋体" w:eastAsia="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dotted" w:color="auto" w:sz="4" w:space="0"/>
              <w:left w:val="nil"/>
              <w:bottom w:val="dotted" w:color="auto" w:sz="4"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数据收集</w:t>
            </w:r>
          </w:p>
        </w:tc>
        <w:tc>
          <w:tcPr>
            <w:tcW w:w="0" w:type="auto"/>
            <w:tcBorders>
              <w:top w:val="dotted" w:color="auto" w:sz="4" w:space="0"/>
              <w:left w:val="nil"/>
              <w:bottom w:val="dotted" w:color="auto" w:sz="4"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202</w:t>
            </w:r>
            <w:r>
              <w:rPr>
                <w:rFonts w:ascii="宋体" w:hAnsi="宋体" w:eastAsia="宋体" w:cs="宋体"/>
                <w:kern w:val="0"/>
                <w:sz w:val="24"/>
                <w:szCs w:val="24"/>
              </w:rPr>
              <w:t>3</w:t>
            </w:r>
            <w:r>
              <w:rPr>
                <w:rFonts w:hint="eastAsia" w:ascii="宋体" w:hAnsi="宋体" w:eastAsia="宋体" w:cs="宋体"/>
                <w:kern w:val="0"/>
                <w:sz w:val="24"/>
                <w:szCs w:val="24"/>
              </w:rPr>
              <w:t>.</w:t>
            </w:r>
            <w:r>
              <w:rPr>
                <w:rFonts w:ascii="宋体" w:hAnsi="宋体" w:eastAsia="宋体" w:cs="宋体"/>
                <w:kern w:val="0"/>
                <w:sz w:val="24"/>
                <w:szCs w:val="24"/>
              </w:rPr>
              <w:t>03</w:t>
            </w:r>
            <w:r>
              <w:rPr>
                <w:rFonts w:hint="eastAsia" w:ascii="宋体" w:hAnsi="宋体" w:eastAsia="宋体" w:cs="宋体"/>
                <w:kern w:val="0"/>
                <w:sz w:val="24"/>
                <w:szCs w:val="24"/>
              </w:rPr>
              <w:t>.</w:t>
            </w:r>
            <w:r>
              <w:rPr>
                <w:rFonts w:ascii="宋体" w:hAnsi="宋体" w:eastAsia="宋体" w:cs="宋体"/>
                <w:kern w:val="0"/>
                <w:sz w:val="24"/>
                <w:szCs w:val="24"/>
              </w:rPr>
              <w:t>2</w:t>
            </w:r>
            <w:r>
              <w:rPr>
                <w:rFonts w:hint="eastAsia" w:ascii="宋体" w:hAnsi="宋体" w:eastAsia="宋体" w:cs="宋体"/>
                <w:kern w:val="0"/>
                <w:sz w:val="24"/>
                <w:szCs w:val="24"/>
              </w:rPr>
              <w:t>1-202</w:t>
            </w:r>
            <w:r>
              <w:rPr>
                <w:rFonts w:ascii="宋体" w:hAnsi="宋体" w:eastAsia="宋体" w:cs="宋体"/>
                <w:kern w:val="0"/>
                <w:sz w:val="24"/>
                <w:szCs w:val="24"/>
              </w:rPr>
              <w:t>3</w:t>
            </w:r>
            <w:r>
              <w:rPr>
                <w:rFonts w:hint="eastAsia" w:ascii="宋体" w:hAnsi="宋体" w:eastAsia="宋体" w:cs="宋体"/>
                <w:kern w:val="0"/>
                <w:sz w:val="24"/>
                <w:szCs w:val="24"/>
              </w:rPr>
              <w:t>.</w:t>
            </w:r>
            <w:r>
              <w:rPr>
                <w:rFonts w:ascii="宋体" w:hAnsi="宋体" w:eastAsia="宋体" w:cs="宋体"/>
                <w:kern w:val="0"/>
                <w:sz w:val="24"/>
                <w:szCs w:val="24"/>
              </w:rPr>
              <w:t>04.10</w:t>
            </w:r>
          </w:p>
        </w:tc>
        <w:tc>
          <w:tcPr>
            <w:tcW w:w="0" w:type="auto"/>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ascii="宋体" w:hAnsi="宋体" w:eastAsia="宋体"/>
                <w:sz w:val="24"/>
                <w:szCs w:val="24"/>
              </w:rPr>
              <w:t>收集垃圾图像数据，包括各种不同类型的垃圾，如可回收物、有害垃圾、湿垃圾等。</w:t>
            </w:r>
          </w:p>
        </w:tc>
        <w:tc>
          <w:tcPr>
            <w:tcW w:w="1457"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数据收集</w:t>
            </w:r>
          </w:p>
        </w:tc>
        <w:tc>
          <w:tcPr>
            <w:tcW w:w="992" w:type="dxa"/>
            <w:tcBorders>
              <w:top w:val="dotted" w:color="auto" w:sz="4" w:space="0"/>
              <w:left w:val="nil"/>
              <w:bottom w:val="dotted" w:color="auto" w:sz="4" w:space="0"/>
              <w:right w:val="nil"/>
            </w:tcBorders>
            <w:vAlign w:val="center"/>
          </w:tcPr>
          <w:p>
            <w:pPr>
              <w:rPr>
                <w:rFonts w:hint="eastAsia" w:ascii="宋体" w:hAnsi="宋体" w:eastAsia="宋体" w:cs="宋体"/>
                <w:kern w:val="0"/>
                <w:sz w:val="24"/>
                <w:szCs w:val="24"/>
              </w:rPr>
            </w:pPr>
            <w:r>
              <w:rPr>
                <w:rFonts w:hint="eastAsia" w:ascii="宋体" w:hAnsi="宋体" w:eastAsia="宋体" w:cs="宋体"/>
                <w:kern w:val="0"/>
                <w:sz w:val="24"/>
                <w:szCs w:val="24"/>
              </w:rPr>
              <w:t>张雪</w:t>
            </w:r>
          </w:p>
        </w:tc>
        <w:tc>
          <w:tcPr>
            <w:tcW w:w="985" w:type="dxa"/>
            <w:tcBorders>
              <w:top w:val="dotted" w:color="auto" w:sz="4" w:space="0"/>
              <w:left w:val="nil"/>
              <w:bottom w:val="dotted" w:color="auto" w:sz="4" w:space="0"/>
              <w:right w:val="nil"/>
            </w:tcBorders>
            <w:vAlign w:val="center"/>
          </w:tcPr>
          <w:p>
            <w:pPr>
              <w:rPr>
                <w:rFonts w:hint="eastAsia" w:ascii="宋体" w:hAnsi="宋体" w:eastAsia="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dotted" w:color="auto" w:sz="4" w:space="0"/>
              <w:left w:val="nil"/>
              <w:bottom w:val="dotted" w:color="auto" w:sz="4"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数据预处理</w:t>
            </w:r>
          </w:p>
        </w:tc>
        <w:tc>
          <w:tcPr>
            <w:tcW w:w="0" w:type="auto"/>
            <w:tcBorders>
              <w:top w:val="dotted" w:color="auto" w:sz="4" w:space="0"/>
              <w:left w:val="nil"/>
              <w:bottom w:val="dotted" w:color="auto" w:sz="4"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202</w:t>
            </w:r>
            <w:r>
              <w:rPr>
                <w:rFonts w:ascii="宋体" w:hAnsi="宋体" w:eastAsia="宋体" w:cs="宋体"/>
                <w:kern w:val="0"/>
                <w:sz w:val="24"/>
                <w:szCs w:val="24"/>
              </w:rPr>
              <w:t>3</w:t>
            </w:r>
            <w:r>
              <w:rPr>
                <w:rFonts w:hint="eastAsia" w:ascii="宋体" w:hAnsi="宋体" w:eastAsia="宋体" w:cs="宋体"/>
                <w:kern w:val="0"/>
                <w:sz w:val="24"/>
                <w:szCs w:val="24"/>
              </w:rPr>
              <w:t>.</w:t>
            </w:r>
            <w:r>
              <w:rPr>
                <w:rFonts w:ascii="宋体" w:hAnsi="宋体" w:eastAsia="宋体" w:cs="宋体"/>
                <w:kern w:val="0"/>
                <w:sz w:val="24"/>
                <w:szCs w:val="24"/>
              </w:rPr>
              <w:t>04</w:t>
            </w:r>
            <w:r>
              <w:rPr>
                <w:rFonts w:hint="eastAsia" w:ascii="宋体" w:hAnsi="宋体" w:eastAsia="宋体" w:cs="宋体"/>
                <w:kern w:val="0"/>
                <w:sz w:val="24"/>
                <w:szCs w:val="24"/>
              </w:rPr>
              <w:t>.1</w:t>
            </w:r>
            <w:r>
              <w:rPr>
                <w:rFonts w:ascii="宋体" w:hAnsi="宋体" w:eastAsia="宋体" w:cs="宋体"/>
                <w:kern w:val="0"/>
                <w:sz w:val="24"/>
                <w:szCs w:val="24"/>
              </w:rPr>
              <w:t>1</w:t>
            </w:r>
            <w:r>
              <w:rPr>
                <w:rFonts w:hint="eastAsia" w:ascii="宋体" w:hAnsi="宋体" w:eastAsia="宋体" w:cs="宋体"/>
                <w:kern w:val="0"/>
                <w:sz w:val="24"/>
                <w:szCs w:val="24"/>
              </w:rPr>
              <w:t>-202</w:t>
            </w:r>
            <w:r>
              <w:rPr>
                <w:rFonts w:ascii="宋体" w:hAnsi="宋体" w:eastAsia="宋体" w:cs="宋体"/>
                <w:kern w:val="0"/>
                <w:sz w:val="24"/>
                <w:szCs w:val="24"/>
              </w:rPr>
              <w:t>3</w:t>
            </w:r>
            <w:r>
              <w:rPr>
                <w:rFonts w:hint="eastAsia" w:ascii="宋体" w:hAnsi="宋体" w:eastAsia="宋体" w:cs="宋体"/>
                <w:kern w:val="0"/>
                <w:sz w:val="24"/>
                <w:szCs w:val="24"/>
              </w:rPr>
              <w:t>.</w:t>
            </w:r>
            <w:r>
              <w:rPr>
                <w:rFonts w:ascii="宋体" w:hAnsi="宋体" w:eastAsia="宋体" w:cs="宋体"/>
                <w:kern w:val="0"/>
                <w:sz w:val="24"/>
                <w:szCs w:val="24"/>
              </w:rPr>
              <w:t>04</w:t>
            </w:r>
            <w:r>
              <w:rPr>
                <w:rFonts w:hint="eastAsia" w:ascii="宋体" w:hAnsi="宋体" w:eastAsia="宋体" w:cs="宋体"/>
                <w:kern w:val="0"/>
                <w:sz w:val="24"/>
                <w:szCs w:val="24"/>
              </w:rPr>
              <w:t>.</w:t>
            </w:r>
            <w:r>
              <w:rPr>
                <w:rFonts w:ascii="宋体" w:hAnsi="宋体" w:eastAsia="宋体" w:cs="宋体"/>
                <w:kern w:val="0"/>
                <w:sz w:val="24"/>
                <w:szCs w:val="24"/>
              </w:rPr>
              <w:t>25</w:t>
            </w:r>
          </w:p>
        </w:tc>
        <w:tc>
          <w:tcPr>
            <w:tcW w:w="0" w:type="auto"/>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ascii="宋体" w:hAnsi="宋体" w:eastAsia="宋体"/>
                <w:sz w:val="24"/>
                <w:szCs w:val="24"/>
              </w:rPr>
              <w:t>对收集到的数据进行处理，包括图像缩放、裁剪和增强等操作，以便于模型训练和测试。</w:t>
            </w:r>
          </w:p>
        </w:tc>
        <w:tc>
          <w:tcPr>
            <w:tcW w:w="1457"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数据预处理</w:t>
            </w:r>
          </w:p>
        </w:tc>
        <w:tc>
          <w:tcPr>
            <w:tcW w:w="992"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张雪</w:t>
            </w:r>
          </w:p>
        </w:tc>
        <w:tc>
          <w:tcPr>
            <w:tcW w:w="985" w:type="dxa"/>
            <w:tcBorders>
              <w:top w:val="dotted" w:color="auto" w:sz="4" w:space="0"/>
              <w:left w:val="nil"/>
              <w:bottom w:val="dotted" w:color="auto" w:sz="4" w:space="0"/>
              <w:right w:val="nil"/>
            </w:tcBorders>
            <w:vAlign w:val="center"/>
          </w:tcPr>
          <w:p>
            <w:pPr>
              <w:rPr>
                <w:rFonts w:hint="eastAsia" w:ascii="宋体" w:hAnsi="宋体" w:eastAsia="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dotted" w:color="auto" w:sz="4" w:space="0"/>
              <w:left w:val="nil"/>
              <w:bottom w:val="dotted" w:color="auto" w:sz="4"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系统初验</w:t>
            </w:r>
          </w:p>
        </w:tc>
        <w:tc>
          <w:tcPr>
            <w:tcW w:w="0" w:type="auto"/>
            <w:tcBorders>
              <w:top w:val="dotted" w:color="auto" w:sz="4" w:space="0"/>
              <w:left w:val="nil"/>
              <w:bottom w:val="dotted" w:color="auto" w:sz="4"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202</w:t>
            </w:r>
            <w:r>
              <w:rPr>
                <w:rFonts w:ascii="宋体" w:hAnsi="宋体" w:eastAsia="宋体" w:cs="宋体"/>
                <w:kern w:val="0"/>
                <w:sz w:val="24"/>
                <w:szCs w:val="24"/>
              </w:rPr>
              <w:t>3</w:t>
            </w:r>
            <w:r>
              <w:rPr>
                <w:rFonts w:hint="eastAsia" w:ascii="宋体" w:hAnsi="宋体" w:eastAsia="宋体" w:cs="宋体"/>
                <w:kern w:val="0"/>
                <w:sz w:val="24"/>
                <w:szCs w:val="24"/>
              </w:rPr>
              <w:t>.</w:t>
            </w:r>
            <w:r>
              <w:rPr>
                <w:rFonts w:ascii="宋体" w:hAnsi="宋体" w:eastAsia="宋体" w:cs="宋体"/>
                <w:kern w:val="0"/>
                <w:sz w:val="24"/>
                <w:szCs w:val="24"/>
              </w:rPr>
              <w:t>04</w:t>
            </w:r>
            <w:r>
              <w:rPr>
                <w:rFonts w:hint="eastAsia" w:ascii="宋体" w:hAnsi="宋体" w:eastAsia="宋体" w:cs="宋体"/>
                <w:kern w:val="0"/>
                <w:sz w:val="24"/>
                <w:szCs w:val="24"/>
              </w:rPr>
              <w:t>.</w:t>
            </w:r>
            <w:r>
              <w:rPr>
                <w:rFonts w:ascii="宋体" w:hAnsi="宋体" w:eastAsia="宋体" w:cs="宋体"/>
                <w:kern w:val="0"/>
                <w:sz w:val="24"/>
                <w:szCs w:val="24"/>
              </w:rPr>
              <w:t>26</w:t>
            </w:r>
            <w:r>
              <w:rPr>
                <w:rFonts w:hint="eastAsia" w:ascii="宋体" w:hAnsi="宋体" w:eastAsia="宋体" w:cs="宋体"/>
                <w:kern w:val="0"/>
                <w:sz w:val="24"/>
                <w:szCs w:val="24"/>
              </w:rPr>
              <w:t>-202</w:t>
            </w:r>
            <w:r>
              <w:rPr>
                <w:rFonts w:ascii="宋体" w:hAnsi="宋体" w:eastAsia="宋体" w:cs="宋体"/>
                <w:kern w:val="0"/>
                <w:sz w:val="24"/>
                <w:szCs w:val="24"/>
              </w:rPr>
              <w:t>3</w:t>
            </w:r>
            <w:r>
              <w:rPr>
                <w:rFonts w:hint="eastAsia" w:ascii="宋体" w:hAnsi="宋体" w:eastAsia="宋体" w:cs="宋体"/>
                <w:kern w:val="0"/>
                <w:sz w:val="24"/>
                <w:szCs w:val="24"/>
              </w:rPr>
              <w:t>.</w:t>
            </w:r>
            <w:r>
              <w:rPr>
                <w:rFonts w:ascii="宋体" w:hAnsi="宋体" w:eastAsia="宋体" w:cs="宋体"/>
                <w:kern w:val="0"/>
                <w:sz w:val="24"/>
                <w:szCs w:val="24"/>
              </w:rPr>
              <w:t>05</w:t>
            </w:r>
            <w:r>
              <w:rPr>
                <w:rFonts w:hint="eastAsia" w:ascii="宋体" w:hAnsi="宋体" w:eastAsia="宋体" w:cs="宋体"/>
                <w:kern w:val="0"/>
                <w:sz w:val="24"/>
                <w:szCs w:val="24"/>
              </w:rPr>
              <w:t>.</w:t>
            </w:r>
            <w:r>
              <w:rPr>
                <w:rFonts w:ascii="宋体" w:hAnsi="宋体" w:eastAsia="宋体" w:cs="宋体"/>
                <w:kern w:val="0"/>
                <w:sz w:val="24"/>
                <w:szCs w:val="24"/>
              </w:rPr>
              <w:t>10</w:t>
            </w:r>
          </w:p>
        </w:tc>
        <w:tc>
          <w:tcPr>
            <w:tcW w:w="0" w:type="auto"/>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ascii="宋体" w:hAnsi="宋体" w:eastAsia="宋体"/>
                <w:sz w:val="24"/>
                <w:szCs w:val="24"/>
              </w:rPr>
              <w:t>选择和设计合适的深度学习模型</w:t>
            </w:r>
            <w:r>
              <w:rPr>
                <w:rFonts w:hint="eastAsia" w:ascii="宋体" w:hAnsi="宋体" w:eastAsia="宋体"/>
                <w:sz w:val="24"/>
                <w:szCs w:val="24"/>
              </w:rPr>
              <w:t>并</w:t>
            </w:r>
            <w:r>
              <w:rPr>
                <w:rFonts w:ascii="宋体" w:hAnsi="宋体" w:eastAsia="宋体"/>
                <w:sz w:val="24"/>
                <w:szCs w:val="24"/>
              </w:rPr>
              <w:t>使用训练数据对深度学习模型进行训练和调优，以达到更好的分类效果。</w:t>
            </w:r>
          </w:p>
        </w:tc>
        <w:tc>
          <w:tcPr>
            <w:tcW w:w="1457"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选择最优模型</w:t>
            </w:r>
          </w:p>
        </w:tc>
        <w:tc>
          <w:tcPr>
            <w:tcW w:w="992" w:type="dxa"/>
            <w:tcBorders>
              <w:top w:val="dotted" w:color="auto" w:sz="4" w:space="0"/>
              <w:left w:val="nil"/>
              <w:bottom w:val="dotted" w:color="auto" w:sz="4" w:space="0"/>
              <w:right w:val="nil"/>
            </w:tcBorders>
            <w:vAlign w:val="center"/>
          </w:tcPr>
          <w:p>
            <w:pPr>
              <w:rPr>
                <w:rFonts w:hint="eastAsia" w:ascii="宋体" w:hAnsi="宋体" w:eastAsia="宋体" w:cs="宋体"/>
                <w:kern w:val="0"/>
                <w:sz w:val="24"/>
                <w:szCs w:val="24"/>
              </w:rPr>
            </w:pPr>
            <w:r>
              <w:rPr>
                <w:rFonts w:hint="eastAsia" w:ascii="宋体" w:hAnsi="宋体" w:eastAsia="宋体" w:cs="宋体"/>
                <w:kern w:val="0"/>
                <w:sz w:val="24"/>
                <w:szCs w:val="24"/>
              </w:rPr>
              <w:t>张雪</w:t>
            </w:r>
          </w:p>
        </w:tc>
        <w:tc>
          <w:tcPr>
            <w:tcW w:w="985" w:type="dxa"/>
            <w:tcBorders>
              <w:top w:val="dotted" w:color="auto" w:sz="4" w:space="0"/>
              <w:left w:val="nil"/>
              <w:bottom w:val="dotted" w:color="auto" w:sz="4" w:space="0"/>
              <w:right w:val="nil"/>
            </w:tcBorders>
            <w:vAlign w:val="center"/>
          </w:tcPr>
          <w:p>
            <w:pPr>
              <w:rPr>
                <w:rFonts w:hint="eastAsia" w:ascii="宋体" w:hAnsi="宋体" w:eastAsia="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dotted" w:color="auto" w:sz="4" w:space="0"/>
              <w:left w:val="nil"/>
              <w:bottom w:val="dotted" w:color="auto" w:sz="4"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系统试运行</w:t>
            </w:r>
          </w:p>
        </w:tc>
        <w:tc>
          <w:tcPr>
            <w:tcW w:w="0" w:type="auto"/>
            <w:tcBorders>
              <w:top w:val="dotted" w:color="auto" w:sz="4" w:space="0"/>
              <w:left w:val="nil"/>
              <w:bottom w:val="dotted" w:color="auto" w:sz="4"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202</w:t>
            </w:r>
            <w:r>
              <w:rPr>
                <w:rFonts w:ascii="宋体" w:hAnsi="宋体" w:eastAsia="宋体" w:cs="宋体"/>
                <w:kern w:val="0"/>
                <w:sz w:val="24"/>
                <w:szCs w:val="24"/>
              </w:rPr>
              <w:t>3</w:t>
            </w:r>
            <w:r>
              <w:rPr>
                <w:rFonts w:hint="eastAsia" w:ascii="宋体" w:hAnsi="宋体" w:eastAsia="宋体" w:cs="宋体"/>
                <w:kern w:val="0"/>
                <w:sz w:val="24"/>
                <w:szCs w:val="24"/>
              </w:rPr>
              <w:t>.</w:t>
            </w:r>
            <w:r>
              <w:rPr>
                <w:rFonts w:ascii="宋体" w:hAnsi="宋体" w:eastAsia="宋体" w:cs="宋体"/>
                <w:kern w:val="0"/>
                <w:sz w:val="24"/>
                <w:szCs w:val="24"/>
              </w:rPr>
              <w:t>05</w:t>
            </w:r>
            <w:r>
              <w:rPr>
                <w:rFonts w:hint="eastAsia" w:ascii="宋体" w:hAnsi="宋体" w:eastAsia="宋体" w:cs="宋体"/>
                <w:kern w:val="0"/>
                <w:sz w:val="24"/>
                <w:szCs w:val="24"/>
              </w:rPr>
              <w:t>.</w:t>
            </w:r>
            <w:r>
              <w:rPr>
                <w:rFonts w:ascii="宋体" w:hAnsi="宋体" w:eastAsia="宋体" w:cs="宋体"/>
                <w:kern w:val="0"/>
                <w:sz w:val="24"/>
                <w:szCs w:val="24"/>
              </w:rPr>
              <w:t>11</w:t>
            </w:r>
            <w:r>
              <w:rPr>
                <w:rFonts w:hint="eastAsia" w:ascii="宋体" w:hAnsi="宋体" w:eastAsia="宋体" w:cs="宋体"/>
                <w:kern w:val="0"/>
                <w:sz w:val="24"/>
                <w:szCs w:val="24"/>
              </w:rPr>
              <w:t>-202</w:t>
            </w:r>
            <w:r>
              <w:rPr>
                <w:rFonts w:ascii="宋体" w:hAnsi="宋体" w:eastAsia="宋体" w:cs="宋体"/>
                <w:kern w:val="0"/>
                <w:sz w:val="24"/>
                <w:szCs w:val="24"/>
              </w:rPr>
              <w:t>3</w:t>
            </w:r>
            <w:r>
              <w:rPr>
                <w:rFonts w:hint="eastAsia" w:ascii="宋体" w:hAnsi="宋体" w:eastAsia="宋体" w:cs="宋体"/>
                <w:kern w:val="0"/>
                <w:sz w:val="24"/>
                <w:szCs w:val="24"/>
              </w:rPr>
              <w:t>.</w:t>
            </w:r>
            <w:r>
              <w:rPr>
                <w:rFonts w:ascii="宋体" w:hAnsi="宋体" w:eastAsia="宋体" w:cs="宋体"/>
                <w:kern w:val="0"/>
                <w:sz w:val="24"/>
                <w:szCs w:val="24"/>
              </w:rPr>
              <w:t>05</w:t>
            </w:r>
            <w:r>
              <w:rPr>
                <w:rFonts w:hint="eastAsia" w:ascii="宋体" w:hAnsi="宋体" w:eastAsia="宋体" w:cs="宋体"/>
                <w:kern w:val="0"/>
                <w:sz w:val="24"/>
                <w:szCs w:val="24"/>
              </w:rPr>
              <w:t>.</w:t>
            </w:r>
            <w:r>
              <w:rPr>
                <w:rFonts w:ascii="宋体" w:hAnsi="宋体" w:eastAsia="宋体" w:cs="宋体"/>
                <w:kern w:val="0"/>
                <w:sz w:val="24"/>
                <w:szCs w:val="24"/>
              </w:rPr>
              <w:t>21</w:t>
            </w:r>
          </w:p>
        </w:tc>
        <w:tc>
          <w:tcPr>
            <w:tcW w:w="0" w:type="auto"/>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ascii="宋体" w:hAnsi="宋体" w:eastAsia="宋体"/>
                <w:sz w:val="24"/>
                <w:szCs w:val="24"/>
              </w:rPr>
              <w:t>使用测试数据对训练好的深度学习模型进行验证和评估，评估指标包括准确率、召回率、F1分数等。</w:t>
            </w:r>
          </w:p>
        </w:tc>
        <w:tc>
          <w:tcPr>
            <w:tcW w:w="1457" w:type="dxa"/>
            <w:tcBorders>
              <w:top w:val="dotted" w:color="auto" w:sz="4" w:space="0"/>
              <w:left w:val="nil"/>
              <w:bottom w:val="dotted" w:color="auto" w:sz="4" w:space="0"/>
              <w:right w:val="nil"/>
            </w:tcBorders>
            <w:vAlign w:val="center"/>
          </w:tcPr>
          <w:p>
            <w:pPr>
              <w:rPr>
                <w:rFonts w:hint="eastAsia" w:ascii="宋体" w:hAnsi="宋体" w:eastAsia="宋体" w:cs="宋体"/>
                <w:kern w:val="0"/>
                <w:sz w:val="24"/>
                <w:szCs w:val="24"/>
              </w:rPr>
            </w:pPr>
            <w:r>
              <w:rPr>
                <w:rFonts w:ascii="宋体" w:hAnsi="宋体" w:eastAsia="宋体"/>
                <w:sz w:val="24"/>
                <w:szCs w:val="24"/>
              </w:rPr>
              <w:t>模型验证和评估</w:t>
            </w:r>
          </w:p>
        </w:tc>
        <w:tc>
          <w:tcPr>
            <w:tcW w:w="992"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张雪</w:t>
            </w:r>
          </w:p>
        </w:tc>
        <w:tc>
          <w:tcPr>
            <w:tcW w:w="985" w:type="dxa"/>
            <w:tcBorders>
              <w:top w:val="dotted" w:color="auto" w:sz="4" w:space="0"/>
              <w:left w:val="nil"/>
              <w:bottom w:val="dotted" w:color="auto" w:sz="4" w:space="0"/>
              <w:right w:val="nil"/>
            </w:tcBorders>
            <w:vAlign w:val="center"/>
          </w:tcPr>
          <w:p>
            <w:pPr>
              <w:rPr>
                <w:rFonts w:hint="eastAsia" w:ascii="宋体" w:hAnsi="宋体" w:eastAsia="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dotted" w:color="auto" w:sz="4" w:space="0"/>
              <w:left w:val="nil"/>
              <w:bottom w:val="dotted" w:color="auto" w:sz="4"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系统应用</w:t>
            </w:r>
          </w:p>
        </w:tc>
        <w:tc>
          <w:tcPr>
            <w:tcW w:w="0" w:type="auto"/>
            <w:tcBorders>
              <w:top w:val="dotted" w:color="auto" w:sz="4" w:space="0"/>
              <w:left w:val="nil"/>
              <w:bottom w:val="dotted" w:color="auto" w:sz="4"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2023.</w:t>
            </w:r>
            <w:r>
              <w:rPr>
                <w:rFonts w:ascii="宋体" w:hAnsi="宋体" w:eastAsia="宋体" w:cs="宋体"/>
                <w:kern w:val="0"/>
                <w:sz w:val="24"/>
                <w:szCs w:val="24"/>
              </w:rPr>
              <w:t>05</w:t>
            </w:r>
            <w:r>
              <w:rPr>
                <w:rFonts w:hint="eastAsia" w:ascii="宋体" w:hAnsi="宋体" w:eastAsia="宋体" w:cs="宋体"/>
                <w:kern w:val="0"/>
                <w:sz w:val="24"/>
                <w:szCs w:val="24"/>
              </w:rPr>
              <w:t>.</w:t>
            </w:r>
            <w:r>
              <w:rPr>
                <w:rFonts w:ascii="宋体" w:hAnsi="宋体" w:eastAsia="宋体" w:cs="宋体"/>
                <w:kern w:val="0"/>
                <w:sz w:val="24"/>
                <w:szCs w:val="24"/>
              </w:rPr>
              <w:t>22</w:t>
            </w:r>
            <w:r>
              <w:rPr>
                <w:rFonts w:hint="eastAsia" w:ascii="宋体" w:hAnsi="宋体" w:eastAsia="宋体" w:cs="宋体"/>
                <w:kern w:val="0"/>
                <w:sz w:val="24"/>
                <w:szCs w:val="24"/>
              </w:rPr>
              <w:t>-2023.</w:t>
            </w:r>
            <w:r>
              <w:rPr>
                <w:rFonts w:ascii="宋体" w:hAnsi="宋体" w:eastAsia="宋体" w:cs="宋体"/>
                <w:kern w:val="0"/>
                <w:sz w:val="24"/>
                <w:szCs w:val="24"/>
              </w:rPr>
              <w:t>06</w:t>
            </w:r>
            <w:r>
              <w:rPr>
                <w:rFonts w:hint="eastAsia" w:ascii="宋体" w:hAnsi="宋体" w:eastAsia="宋体" w:cs="宋体"/>
                <w:kern w:val="0"/>
                <w:sz w:val="24"/>
                <w:szCs w:val="24"/>
              </w:rPr>
              <w:t>.15</w:t>
            </w:r>
          </w:p>
        </w:tc>
        <w:tc>
          <w:tcPr>
            <w:tcW w:w="0" w:type="auto"/>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ascii="宋体" w:hAnsi="宋体" w:eastAsia="宋体"/>
                <w:sz w:val="24"/>
                <w:szCs w:val="24"/>
              </w:rPr>
              <w:t>将训练好的深度学习模型部署到实际场景中，例如垃圾分类箱中，实现垃圾自动分类。</w:t>
            </w:r>
          </w:p>
        </w:tc>
        <w:tc>
          <w:tcPr>
            <w:tcW w:w="1457" w:type="dxa"/>
            <w:tcBorders>
              <w:top w:val="dotted" w:color="auto" w:sz="4" w:space="0"/>
              <w:left w:val="nil"/>
              <w:bottom w:val="dotted" w:color="auto" w:sz="4" w:space="0"/>
              <w:right w:val="nil"/>
            </w:tcBorders>
            <w:vAlign w:val="center"/>
          </w:tcPr>
          <w:p>
            <w:pPr>
              <w:rPr>
                <w:rFonts w:hint="eastAsia" w:ascii="宋体" w:hAnsi="宋体" w:eastAsia="宋体" w:cs="宋体"/>
                <w:kern w:val="0"/>
                <w:sz w:val="24"/>
                <w:szCs w:val="24"/>
              </w:rPr>
            </w:pPr>
            <w:r>
              <w:rPr>
                <w:rFonts w:ascii="宋体" w:hAnsi="宋体" w:eastAsia="宋体"/>
                <w:sz w:val="24"/>
                <w:szCs w:val="24"/>
              </w:rPr>
              <w:t>部署和应用</w:t>
            </w:r>
          </w:p>
        </w:tc>
        <w:tc>
          <w:tcPr>
            <w:tcW w:w="992"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张雪</w:t>
            </w:r>
          </w:p>
        </w:tc>
        <w:tc>
          <w:tcPr>
            <w:tcW w:w="985" w:type="dxa"/>
            <w:tcBorders>
              <w:top w:val="dotted" w:color="auto" w:sz="4" w:space="0"/>
              <w:left w:val="nil"/>
              <w:bottom w:val="dotted" w:color="auto" w:sz="4" w:space="0"/>
              <w:right w:val="nil"/>
            </w:tcBorders>
            <w:vAlign w:val="center"/>
          </w:tcPr>
          <w:p>
            <w:pPr>
              <w:rPr>
                <w:rFonts w:ascii="宋体" w:hAnsi="宋体" w:eastAsia="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dotted" w:color="auto" w:sz="4" w:space="0"/>
              <w:left w:val="nil"/>
              <w:bottom w:val="single" w:color="auto" w:sz="12"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项目终验</w:t>
            </w:r>
          </w:p>
        </w:tc>
        <w:tc>
          <w:tcPr>
            <w:tcW w:w="0" w:type="auto"/>
            <w:tcBorders>
              <w:top w:val="dotted" w:color="auto" w:sz="4" w:space="0"/>
              <w:left w:val="nil"/>
              <w:bottom w:val="single" w:color="auto" w:sz="12" w:space="0"/>
              <w:right w:val="nil"/>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2023.</w:t>
            </w:r>
            <w:r>
              <w:rPr>
                <w:rFonts w:ascii="宋体" w:hAnsi="宋体" w:eastAsia="宋体" w:cs="宋体"/>
                <w:kern w:val="0"/>
                <w:sz w:val="24"/>
                <w:szCs w:val="24"/>
              </w:rPr>
              <w:t>06.</w:t>
            </w:r>
            <w:r>
              <w:rPr>
                <w:rFonts w:hint="eastAsia" w:ascii="宋体" w:hAnsi="宋体" w:eastAsia="宋体" w:cs="宋体"/>
                <w:kern w:val="0"/>
                <w:sz w:val="24"/>
                <w:szCs w:val="24"/>
              </w:rPr>
              <w:t>16-2013.</w:t>
            </w:r>
            <w:r>
              <w:rPr>
                <w:rFonts w:ascii="宋体" w:hAnsi="宋体" w:eastAsia="宋体" w:cs="宋体"/>
                <w:kern w:val="0"/>
                <w:sz w:val="24"/>
                <w:szCs w:val="24"/>
              </w:rPr>
              <w:t>06</w:t>
            </w:r>
            <w:r>
              <w:rPr>
                <w:rFonts w:hint="eastAsia" w:ascii="宋体" w:hAnsi="宋体" w:eastAsia="宋体" w:cs="宋体"/>
                <w:kern w:val="0"/>
                <w:sz w:val="24"/>
                <w:szCs w:val="24"/>
              </w:rPr>
              <w:t>.</w:t>
            </w:r>
            <w:r>
              <w:rPr>
                <w:rFonts w:ascii="宋体" w:hAnsi="宋体" w:eastAsia="宋体" w:cs="宋体"/>
                <w:kern w:val="0"/>
                <w:sz w:val="24"/>
                <w:szCs w:val="24"/>
              </w:rPr>
              <w:t>30</w:t>
            </w:r>
          </w:p>
        </w:tc>
        <w:tc>
          <w:tcPr>
            <w:tcW w:w="0" w:type="auto"/>
            <w:tcBorders>
              <w:top w:val="dotted" w:color="auto" w:sz="4" w:space="0"/>
              <w:left w:val="nil"/>
              <w:bottom w:val="single" w:color="auto" w:sz="12" w:space="0"/>
              <w:right w:val="nil"/>
            </w:tcBorders>
            <w:vAlign w:val="center"/>
          </w:tcPr>
          <w:p>
            <w:pPr>
              <w:rPr>
                <w:rFonts w:ascii="宋体" w:hAnsi="宋体" w:eastAsia="宋体" w:cs="宋体"/>
                <w:kern w:val="0"/>
                <w:sz w:val="24"/>
                <w:szCs w:val="24"/>
              </w:rPr>
            </w:pPr>
            <w:r>
              <w:rPr>
                <w:rFonts w:ascii="宋体" w:hAnsi="宋体" w:eastAsia="宋体"/>
                <w:sz w:val="24"/>
                <w:szCs w:val="24"/>
              </w:rPr>
              <w:t>根据项目结果，</w:t>
            </w:r>
            <w:r>
              <w:rPr>
                <w:rFonts w:hint="eastAsia" w:ascii="宋体" w:hAnsi="宋体" w:eastAsia="宋体"/>
                <w:sz w:val="24"/>
                <w:szCs w:val="24"/>
              </w:rPr>
              <w:t>完善</w:t>
            </w:r>
            <w:r>
              <w:rPr>
                <w:rFonts w:ascii="宋体" w:hAnsi="宋体" w:eastAsia="宋体"/>
                <w:sz w:val="24"/>
                <w:szCs w:val="24"/>
              </w:rPr>
              <w:t>论文并</w:t>
            </w:r>
            <w:r>
              <w:rPr>
                <w:rFonts w:hint="eastAsia" w:ascii="宋体" w:hAnsi="宋体" w:eastAsia="宋体" w:cs="宋体"/>
                <w:kern w:val="0"/>
                <w:sz w:val="24"/>
                <w:szCs w:val="24"/>
              </w:rPr>
              <w:t>项目终验</w:t>
            </w:r>
          </w:p>
        </w:tc>
        <w:tc>
          <w:tcPr>
            <w:tcW w:w="1457" w:type="dxa"/>
            <w:tcBorders>
              <w:top w:val="dotted" w:color="auto" w:sz="4" w:space="0"/>
              <w:left w:val="nil"/>
              <w:bottom w:val="single" w:color="auto" w:sz="12"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验收报告</w:t>
            </w:r>
          </w:p>
        </w:tc>
        <w:tc>
          <w:tcPr>
            <w:tcW w:w="992" w:type="dxa"/>
            <w:tcBorders>
              <w:top w:val="dotted" w:color="auto" w:sz="4" w:space="0"/>
              <w:left w:val="nil"/>
              <w:bottom w:val="single" w:color="auto" w:sz="12" w:space="0"/>
              <w:right w:val="nil"/>
            </w:tcBorders>
            <w:vAlign w:val="center"/>
          </w:tcPr>
          <w:p>
            <w:pPr>
              <w:rPr>
                <w:rFonts w:ascii="宋体" w:hAnsi="宋体" w:eastAsia="宋体" w:cs="宋体"/>
                <w:kern w:val="0"/>
                <w:sz w:val="24"/>
                <w:szCs w:val="24"/>
              </w:rPr>
            </w:pPr>
            <w:r>
              <w:rPr>
                <w:rFonts w:hint="eastAsia" w:ascii="宋体" w:hAnsi="宋体" w:eastAsia="宋体" w:cs="宋体"/>
                <w:kern w:val="0"/>
                <w:sz w:val="24"/>
                <w:szCs w:val="24"/>
              </w:rPr>
              <w:t>张雪</w:t>
            </w:r>
          </w:p>
        </w:tc>
        <w:tc>
          <w:tcPr>
            <w:tcW w:w="985" w:type="dxa"/>
            <w:tcBorders>
              <w:top w:val="dotted" w:color="auto" w:sz="4" w:space="0"/>
              <w:left w:val="nil"/>
              <w:bottom w:val="single" w:color="auto" w:sz="12" w:space="0"/>
              <w:right w:val="nil"/>
            </w:tcBorders>
            <w:vAlign w:val="center"/>
          </w:tcPr>
          <w:p>
            <w:pPr>
              <w:rPr>
                <w:rFonts w:ascii="宋体" w:hAnsi="宋体" w:eastAsia="宋体" w:cs="宋体"/>
                <w:kern w:val="0"/>
                <w:sz w:val="24"/>
                <w:szCs w:val="24"/>
              </w:rPr>
            </w:pPr>
          </w:p>
        </w:tc>
      </w:tr>
    </w:tbl>
    <w:p>
      <w:pPr>
        <w:sectPr>
          <w:headerReference r:id="rId9" w:type="default"/>
          <w:footerReference r:id="rId10" w:type="default"/>
          <w:pgSz w:w="11906" w:h="16838"/>
          <w:pgMar w:top="1418" w:right="1418" w:bottom="1418" w:left="1418" w:header="737" w:footer="851" w:gutter="567"/>
          <w:pgNumType w:fmt="numberInDash"/>
          <w:cols w:space="425" w:num="1"/>
          <w:docGrid w:type="lines" w:linePitch="312" w:charSpace="0"/>
        </w:sectPr>
      </w:pPr>
    </w:p>
    <w:p>
      <w:pPr>
        <w:pStyle w:val="2"/>
      </w:pPr>
      <w:bookmarkStart w:id="41" w:name="_Toc130328652"/>
      <w:r>
        <w:rPr>
          <w:rFonts w:hint="eastAsia"/>
        </w:rPr>
        <w:t>3 需求分析</w:t>
      </w:r>
      <w:bookmarkEnd w:id="36"/>
      <w:bookmarkEnd w:id="37"/>
      <w:bookmarkEnd w:id="38"/>
      <w:bookmarkEnd w:id="39"/>
      <w:bookmarkEnd w:id="41"/>
    </w:p>
    <w:p>
      <w:pPr>
        <w:spacing w:line="360" w:lineRule="auto"/>
        <w:ind w:firstLine="480" w:firstLineChars="200"/>
        <w:rPr>
          <w:rFonts w:hint="eastAsia" w:ascii="宋体" w:hAnsi="宋体" w:eastAsia="宋体"/>
          <w:color w:val="FF0000"/>
          <w:sz w:val="24"/>
          <w:szCs w:val="24"/>
        </w:rPr>
      </w:pPr>
      <w:r>
        <w:rPr>
          <w:rFonts w:ascii="宋体" w:hAnsi="宋体" w:eastAsia="宋体"/>
          <w:sz w:val="24"/>
          <w:szCs w:val="24"/>
        </w:rPr>
        <w:t>本论文的主要目的是基于深度学习技术，设计并实现一种垃圾分类器，旨在实现对垃圾的自动分类识别。该系统需要</w:t>
      </w:r>
      <w:r>
        <w:rPr>
          <w:rFonts w:hint="eastAsia" w:ascii="宋体" w:hAnsi="宋体" w:eastAsia="宋体"/>
          <w:sz w:val="24"/>
          <w:szCs w:val="24"/>
        </w:rPr>
        <w:t>满足的</w:t>
      </w:r>
      <w:r>
        <w:rPr>
          <w:rFonts w:hint="eastAsia" w:ascii="宋体" w:hAnsi="宋体" w:eastAsia="宋体"/>
          <w:sz w:val="24"/>
          <w:szCs w:val="24"/>
          <w:lang w:val="en-US" w:eastAsia="zh-CN"/>
        </w:rPr>
        <w:t>需求</w:t>
      </w:r>
      <w:r>
        <w:rPr>
          <w:rFonts w:hint="eastAsia" w:ascii="宋体" w:hAnsi="宋体" w:eastAsia="宋体"/>
          <w:sz w:val="24"/>
          <w:szCs w:val="24"/>
        </w:rPr>
        <w:t>如下所示。</w:t>
      </w:r>
    </w:p>
    <w:p>
      <w:pPr>
        <w:pStyle w:val="3"/>
        <w:spacing w:before="156" w:beforeLines="50" w:after="156" w:afterLines="50" w:line="360" w:lineRule="auto"/>
        <w:rPr>
          <w:rFonts w:ascii="Times New Roman" w:hAnsi="Times New Roman" w:eastAsia="宋体" w:cs="Times New Roman"/>
        </w:rPr>
      </w:pPr>
      <w:bookmarkStart w:id="42" w:name="_Toc166815641"/>
      <w:bookmarkStart w:id="43" w:name="_Toc103510102"/>
      <w:bookmarkStart w:id="44" w:name="_Toc166825966"/>
      <w:bookmarkStart w:id="45" w:name="_Toc130328653"/>
      <w:bookmarkStart w:id="46" w:name="_Toc495165222"/>
      <w:r>
        <w:rPr>
          <w:rFonts w:hint="eastAsia" w:ascii="Times New Roman" w:hAnsi="Times New Roman" w:eastAsia="宋体" w:cs="Times New Roman"/>
        </w:rPr>
        <w:t>3.1 系统综合需求</w:t>
      </w:r>
      <w:bookmarkEnd w:id="42"/>
      <w:bookmarkEnd w:id="43"/>
      <w:bookmarkEnd w:id="44"/>
      <w:bookmarkEnd w:id="45"/>
      <w:bookmarkEnd w:id="46"/>
    </w:p>
    <w:p>
      <w:pPr>
        <w:spacing w:line="360" w:lineRule="auto"/>
        <w:ind w:firstLine="480" w:firstLineChars="200"/>
        <w:rPr>
          <w:rFonts w:ascii="宋体" w:hAnsi="宋体" w:eastAsia="宋体"/>
          <w:sz w:val="24"/>
          <w:szCs w:val="24"/>
        </w:rPr>
      </w:pPr>
      <w:r>
        <w:rPr>
          <w:rFonts w:hint="eastAsia" w:ascii="宋体" w:hAnsi="宋体" w:eastAsia="宋体"/>
          <w:sz w:val="24"/>
          <w:szCs w:val="24"/>
        </w:rPr>
        <w:t>本系统应具有如下的系统综合需求：</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1．系统具有良好的可扩展性和可维护性，能够方便地进行后续升级和维护。</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2．系统应该易于使用，使普通用户能够方便地进行垃圾分类识别。</w:t>
      </w:r>
    </w:p>
    <w:p>
      <w:pPr>
        <w:spacing w:line="360" w:lineRule="auto"/>
        <w:ind w:firstLine="480" w:firstLineChars="200"/>
        <w:rPr>
          <w:rFonts w:ascii="宋体" w:hAnsi="宋体" w:eastAsia="宋体"/>
          <w:sz w:val="24"/>
          <w:szCs w:val="24"/>
        </w:rPr>
      </w:pPr>
      <w:r>
        <w:rPr>
          <w:rFonts w:hint="eastAsia" w:ascii="宋体" w:hAnsi="宋体" w:eastAsia="宋体"/>
          <w:sz w:val="24"/>
          <w:szCs w:val="24"/>
        </w:rPr>
        <w:t>3．系统应该快速响应用户请求，对输入数据进行快速而准确的分类识别。</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4．系统应该在不同的硬件平台和操作系统上具有很好的兼容性。</w:t>
      </w:r>
    </w:p>
    <w:p>
      <w:pPr>
        <w:pStyle w:val="4"/>
        <w:spacing w:before="156" w:after="156"/>
        <w:rPr>
          <w:rFonts w:ascii="Times New Roman" w:hAnsi="Times New Roman" w:eastAsia="宋体" w:cs="Times New Roman"/>
          <w:b/>
          <w:bCs w:val="0"/>
          <w:sz w:val="28"/>
          <w:szCs w:val="28"/>
        </w:rPr>
      </w:pPr>
      <w:bookmarkStart w:id="47" w:name="_Toc130328654"/>
      <w:bookmarkStart w:id="48" w:name="_Toc103510103"/>
      <w:bookmarkStart w:id="49" w:name="_Toc495165224"/>
      <w:bookmarkStart w:id="50" w:name="_Toc166825968"/>
      <w:bookmarkStart w:id="51" w:name="_Toc166815645"/>
      <w:r>
        <w:rPr>
          <w:rFonts w:ascii="Times New Roman" w:hAnsi="Times New Roman" w:eastAsia="宋体" w:cs="Times New Roman"/>
          <w:b/>
          <w:bCs w:val="0"/>
          <w:sz w:val="28"/>
          <w:szCs w:val="28"/>
        </w:rPr>
        <w:t>3.1.1</w:t>
      </w:r>
      <w:r>
        <w:rPr>
          <w:rFonts w:hint="eastAsia" w:ascii="Times New Roman" w:hAnsi="Times New Roman" w:eastAsia="宋体" w:cs="Times New Roman"/>
          <w:b/>
          <w:bCs w:val="0"/>
          <w:sz w:val="28"/>
          <w:szCs w:val="28"/>
        </w:rPr>
        <w:t>功能需求概述</w:t>
      </w:r>
      <w:bookmarkEnd w:id="4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24"/>
          <w:szCs w:val="24"/>
        </w:rPr>
      </w:pPr>
      <w:r>
        <w:rPr>
          <w:rFonts w:hint="eastAsia" w:ascii="宋体" w:hAnsi="宋体" w:eastAsia="宋体"/>
          <w:sz w:val="24"/>
          <w:szCs w:val="24"/>
        </w:rPr>
        <w:t>基于上述需求，本垃圾分类器需要具备以下功能：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24"/>
          <w:szCs w:val="24"/>
        </w:rPr>
      </w:pPr>
      <w:r>
        <w:rPr>
          <w:rFonts w:hint="eastAsia" w:ascii="宋体" w:hAnsi="宋体" w:eastAsia="宋体"/>
          <w:sz w:val="24"/>
          <w:szCs w:val="24"/>
          <w:lang w:val="en-US" w:eastAsia="zh-CN"/>
        </w:rPr>
        <w:t>1.</w:t>
      </w:r>
      <w:r>
        <w:rPr>
          <w:rFonts w:hint="eastAsia" w:ascii="宋体" w:hAnsi="宋体" w:eastAsia="宋体"/>
          <w:sz w:val="24"/>
          <w:szCs w:val="24"/>
        </w:rPr>
        <w:t>垃圾分类：系统应能够自动将输入的图像进行分类，识别出不同种类的垃圾，并进行分类。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24"/>
          <w:szCs w:val="24"/>
        </w:rPr>
      </w:pPr>
      <w:r>
        <w:rPr>
          <w:rFonts w:hint="eastAsia" w:ascii="宋体" w:hAnsi="宋体" w:eastAsia="宋体"/>
          <w:sz w:val="24"/>
          <w:szCs w:val="24"/>
          <w:lang w:val="en-US" w:eastAsia="zh-CN"/>
        </w:rPr>
        <w:t>2.</w:t>
      </w:r>
      <w:r>
        <w:rPr>
          <w:rFonts w:hint="eastAsia" w:ascii="宋体" w:hAnsi="宋体" w:eastAsia="宋体"/>
          <w:sz w:val="24"/>
          <w:szCs w:val="24"/>
        </w:rPr>
        <w:t>图像处理：系统应能够对输入的图像进行处理，包括调整大小、旋转、裁剪等操作，以提高分类的准确性。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24"/>
          <w:szCs w:val="24"/>
        </w:rPr>
      </w:pPr>
      <w:r>
        <w:rPr>
          <w:rFonts w:hint="eastAsia" w:ascii="宋体" w:hAnsi="宋体" w:eastAsia="宋体"/>
          <w:sz w:val="24"/>
          <w:szCs w:val="24"/>
          <w:lang w:val="en-US" w:eastAsia="zh-CN"/>
        </w:rPr>
        <w:t>3.</w:t>
      </w:r>
      <w:r>
        <w:rPr>
          <w:rFonts w:hint="eastAsia" w:ascii="宋体" w:hAnsi="宋体" w:eastAsia="宋体"/>
          <w:sz w:val="24"/>
          <w:szCs w:val="24"/>
        </w:rPr>
        <w:t>模型训练：系统应支持深度学习模型的训练，以不断提高分类准确性和效率。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24"/>
          <w:szCs w:val="24"/>
        </w:rPr>
      </w:pPr>
      <w:r>
        <w:rPr>
          <w:rFonts w:hint="eastAsia" w:ascii="宋体" w:hAnsi="宋体" w:eastAsia="宋体"/>
          <w:sz w:val="24"/>
          <w:szCs w:val="24"/>
          <w:lang w:val="en-US" w:eastAsia="zh-CN"/>
        </w:rPr>
        <w:t>4.</w:t>
      </w:r>
      <w:r>
        <w:rPr>
          <w:rFonts w:hint="eastAsia" w:ascii="宋体" w:hAnsi="宋体" w:eastAsia="宋体"/>
          <w:sz w:val="24"/>
          <w:szCs w:val="24"/>
        </w:rPr>
        <w:t>用户界面：系统应具有易于使用的用户界面，使用户能够上传图像、查看分类结果等。</w:t>
      </w:r>
    </w:p>
    <w:p>
      <w:pPr>
        <w:pStyle w:val="4"/>
        <w:spacing w:before="156" w:after="156"/>
        <w:rPr>
          <w:rFonts w:ascii="Times New Roman" w:hAnsi="Times New Roman" w:eastAsia="宋体" w:cs="Times New Roman"/>
          <w:b/>
          <w:bCs w:val="0"/>
          <w:sz w:val="28"/>
          <w:szCs w:val="28"/>
        </w:rPr>
      </w:pPr>
      <w:bookmarkStart w:id="52" w:name="_Toc130328655"/>
      <w:r>
        <w:rPr>
          <w:rFonts w:ascii="Times New Roman" w:hAnsi="Times New Roman" w:eastAsia="宋体" w:cs="Times New Roman"/>
          <w:b/>
          <w:bCs w:val="0"/>
          <w:sz w:val="28"/>
          <w:szCs w:val="28"/>
        </w:rPr>
        <w:t>3.1.2</w:t>
      </w:r>
      <w:r>
        <w:rPr>
          <w:rFonts w:hint="eastAsia" w:ascii="Times New Roman" w:hAnsi="Times New Roman" w:eastAsia="宋体" w:cs="Times New Roman"/>
          <w:b/>
          <w:bCs w:val="0"/>
          <w:sz w:val="28"/>
          <w:szCs w:val="28"/>
        </w:rPr>
        <w:t>系统性能需求概述</w:t>
      </w:r>
      <w:bookmarkEnd w:id="52"/>
    </w:p>
    <w:p>
      <w:pPr>
        <w:spacing w:line="360" w:lineRule="auto"/>
        <w:ind w:firstLine="480" w:firstLineChars="200"/>
        <w:rPr>
          <w:rFonts w:hint="eastAsia" w:ascii="宋体" w:hAnsi="宋体" w:eastAsia="宋体"/>
          <w:sz w:val="24"/>
          <w:szCs w:val="24"/>
        </w:rPr>
      </w:pPr>
      <w:r>
        <w:rPr>
          <w:rFonts w:ascii="宋体" w:hAnsi="宋体" w:eastAsia="宋体"/>
          <w:sz w:val="24"/>
          <w:szCs w:val="24"/>
        </w:rPr>
        <w:t>为保证系统性能的稳定和优化，本论文的垃圾分类器需要满足以下性能需求</w:t>
      </w:r>
      <w:r>
        <w:rPr>
          <w:rFonts w:hint="eastAsia" w:ascii="宋体" w:hAnsi="宋体" w:eastAsia="宋体"/>
          <w:sz w:val="24"/>
          <w:szCs w:val="24"/>
        </w:rPr>
        <w:t>：</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lang w:val="en-US" w:eastAsia="zh-CN"/>
        </w:rPr>
        <w:t>1.</w:t>
      </w:r>
      <w:r>
        <w:rPr>
          <w:rFonts w:hint="eastAsia" w:ascii="宋体" w:hAnsi="宋体" w:eastAsia="宋体"/>
          <w:sz w:val="24"/>
          <w:szCs w:val="24"/>
        </w:rPr>
        <w:t>准确性：系统应能够对不同种类的垃圾进行高准确率的分类</w:t>
      </w:r>
      <w:r>
        <w:rPr>
          <w:rFonts w:hint="eastAsia" w:ascii="宋体" w:hAnsi="宋体" w:eastAsia="宋体"/>
          <w:sz w:val="24"/>
          <w:szCs w:val="24"/>
          <w:lang w:eastAsia="zh-CN"/>
        </w:rPr>
        <w:t>，</w:t>
      </w:r>
      <w:r>
        <w:rPr>
          <w:rFonts w:hint="eastAsia" w:ascii="宋体" w:hAnsi="宋体" w:eastAsia="宋体"/>
          <w:sz w:val="24"/>
          <w:szCs w:val="24"/>
        </w:rPr>
        <w:t>系统的分类准确率应该达到</w:t>
      </w:r>
      <w:r>
        <w:rPr>
          <w:rFonts w:ascii="宋体" w:hAnsi="宋体" w:eastAsia="宋体"/>
          <w:sz w:val="24"/>
          <w:szCs w:val="24"/>
        </w:rPr>
        <w:t>90%以上</w:t>
      </w:r>
      <w:r>
        <w:rPr>
          <w:rFonts w:hint="eastAsia" w:ascii="宋体" w:hAnsi="宋体" w:eastAsia="宋体"/>
          <w:sz w:val="24"/>
          <w:szCs w:val="24"/>
        </w:rPr>
        <w:t>。</w:t>
      </w:r>
    </w:p>
    <w:p>
      <w:pPr>
        <w:spacing w:line="360" w:lineRule="auto"/>
        <w:ind w:firstLine="480" w:firstLineChars="200"/>
        <w:rPr>
          <w:rFonts w:hint="eastAsia" w:ascii="宋体" w:hAnsi="宋体" w:eastAsia="宋体"/>
          <w:sz w:val="24"/>
          <w:szCs w:val="24"/>
          <w:lang w:eastAsia="zh-CN"/>
        </w:rPr>
      </w:pPr>
      <w:r>
        <w:rPr>
          <w:rFonts w:hint="eastAsia" w:ascii="宋体" w:hAnsi="宋体" w:eastAsia="宋体"/>
          <w:sz w:val="24"/>
          <w:szCs w:val="24"/>
          <w:lang w:val="en-US" w:eastAsia="zh-CN"/>
        </w:rPr>
        <w:t>2.</w:t>
      </w:r>
      <w:r>
        <w:rPr>
          <w:rFonts w:hint="eastAsia" w:ascii="宋体" w:hAnsi="宋体" w:eastAsia="宋体"/>
          <w:sz w:val="24"/>
          <w:szCs w:val="24"/>
        </w:rPr>
        <w:t>响应时间：系统应该支持多种输入格式，并在输入数据量较大时仍能保持良好的响应速度</w:t>
      </w:r>
      <w:r>
        <w:rPr>
          <w:rFonts w:hint="eastAsia" w:ascii="宋体" w:hAnsi="宋体" w:eastAsia="宋体"/>
          <w:sz w:val="24"/>
          <w:szCs w:val="24"/>
          <w:lang w:eastAsia="zh-CN"/>
        </w:rPr>
        <w:t>，</w:t>
      </w:r>
      <w:r>
        <w:rPr>
          <w:rFonts w:hint="eastAsia" w:ascii="宋体" w:hAnsi="宋体" w:eastAsia="宋体"/>
          <w:sz w:val="24"/>
          <w:szCs w:val="24"/>
        </w:rPr>
        <w:t>使得用户能够在合理的时间内得到分类结果</w:t>
      </w:r>
      <w:r>
        <w:rPr>
          <w:rFonts w:hint="eastAsia" w:ascii="宋体" w:hAnsi="宋体" w:eastAsia="宋体"/>
          <w:sz w:val="24"/>
          <w:szCs w:val="24"/>
          <w:lang w:eastAsia="zh-CN"/>
        </w:rPr>
        <w:t>。</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lang w:val="en-US" w:eastAsia="zh-CN"/>
        </w:rPr>
        <w:t>3.</w:t>
      </w:r>
      <w:r>
        <w:rPr>
          <w:rFonts w:hint="eastAsia" w:ascii="宋体" w:hAnsi="宋体" w:eastAsia="宋体"/>
          <w:sz w:val="24"/>
          <w:szCs w:val="24"/>
        </w:rPr>
        <w:t>稳定性：系统应该在高并发的情况下保持稳定性和可靠性，能够同时处理多个用户的请求</w:t>
      </w:r>
      <w:r>
        <w:rPr>
          <w:rFonts w:hint="eastAsia" w:ascii="宋体" w:hAnsi="宋体" w:eastAsia="宋体"/>
          <w:sz w:val="24"/>
          <w:szCs w:val="24"/>
          <w:lang w:eastAsia="zh-CN"/>
        </w:rPr>
        <w:t>，</w:t>
      </w:r>
      <w:r>
        <w:rPr>
          <w:rFonts w:hint="eastAsia" w:ascii="宋体" w:hAnsi="宋体" w:eastAsia="宋体"/>
          <w:sz w:val="24"/>
          <w:szCs w:val="24"/>
        </w:rPr>
        <w:t>能够在长时间运行过程中保持良好的性能。</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lang w:val="en-US" w:eastAsia="zh-CN"/>
        </w:rPr>
        <w:t>4.</w:t>
      </w:r>
      <w:r>
        <w:rPr>
          <w:rFonts w:hint="eastAsia" w:ascii="宋体" w:hAnsi="宋体" w:eastAsia="宋体"/>
          <w:sz w:val="24"/>
          <w:szCs w:val="24"/>
        </w:rPr>
        <w:t>可扩展性</w:t>
      </w:r>
      <w:r>
        <w:rPr>
          <w:rFonts w:hint="eastAsia" w:ascii="宋体" w:hAnsi="宋体" w:eastAsia="宋体"/>
          <w:sz w:val="24"/>
          <w:szCs w:val="24"/>
          <w:lang w:val="en-US" w:eastAsia="zh-CN"/>
        </w:rPr>
        <w:t>和可升级性</w:t>
      </w:r>
      <w:r>
        <w:rPr>
          <w:rFonts w:hint="eastAsia" w:ascii="宋体" w:hAnsi="宋体" w:eastAsia="宋体"/>
          <w:sz w:val="24"/>
          <w:szCs w:val="24"/>
        </w:rPr>
        <w:t>：系统应具有良好的可扩展性，能够在不同规模的数据集上进行分类，以及支持不同的硬件和软件环境</w:t>
      </w:r>
      <w:r>
        <w:rPr>
          <w:rFonts w:hint="eastAsia" w:ascii="宋体" w:hAnsi="宋体" w:eastAsia="宋体"/>
          <w:sz w:val="24"/>
          <w:szCs w:val="24"/>
          <w:lang w:eastAsia="zh-CN"/>
        </w:rPr>
        <w:t>；</w:t>
      </w:r>
      <w:r>
        <w:rPr>
          <w:rFonts w:hint="eastAsia" w:ascii="宋体" w:hAnsi="宋体" w:eastAsia="宋体"/>
          <w:sz w:val="24"/>
          <w:szCs w:val="24"/>
          <w:lang w:val="en-US" w:eastAsia="zh-CN"/>
        </w:rPr>
        <w:t>系统</w:t>
      </w:r>
      <w:r>
        <w:rPr>
          <w:rFonts w:hint="eastAsia" w:ascii="宋体" w:hAnsi="宋体" w:eastAsia="宋体"/>
          <w:sz w:val="24"/>
          <w:szCs w:val="24"/>
        </w:rPr>
        <w:t>能够根据需求进行适当的扩展和升级，满足未来的业务需求和用户需求。</w:t>
      </w:r>
    </w:p>
    <w:p>
      <w:pPr>
        <w:spacing w:line="360" w:lineRule="auto"/>
        <w:ind w:firstLine="480" w:firstLineChars="200"/>
        <w:rPr>
          <w:rFonts w:ascii="宋体" w:hAnsi="宋体" w:eastAsia="宋体"/>
          <w:sz w:val="24"/>
          <w:szCs w:val="24"/>
        </w:rPr>
      </w:pPr>
      <w:r>
        <w:rPr>
          <w:rFonts w:hint="eastAsia" w:ascii="宋体" w:hAnsi="宋体" w:eastAsia="宋体"/>
          <w:sz w:val="24"/>
          <w:szCs w:val="24"/>
          <w:lang w:val="en-US" w:eastAsia="zh-CN"/>
        </w:rPr>
        <w:t>5</w:t>
      </w:r>
      <w:r>
        <w:rPr>
          <w:rFonts w:ascii="宋体" w:hAnsi="宋体" w:eastAsia="宋体"/>
          <w:sz w:val="24"/>
          <w:szCs w:val="24"/>
        </w:rPr>
        <w:t>.</w:t>
      </w:r>
      <w:r>
        <w:rPr>
          <w:rFonts w:hint="eastAsia" w:ascii="宋体" w:hAnsi="宋体" w:eastAsia="宋体"/>
          <w:sz w:val="24"/>
          <w:szCs w:val="24"/>
        </w:rPr>
        <w:t>系统需要考虑数据安全性和隐私保护，对用户上传的数据进行保护，防止数据泄露和滥用。</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5</w:t>
      </w:r>
      <w:r>
        <w:rPr>
          <w:rFonts w:ascii="宋体" w:hAnsi="宋体" w:eastAsia="宋体"/>
          <w:sz w:val="24"/>
          <w:szCs w:val="24"/>
        </w:rPr>
        <w:t>.</w:t>
      </w:r>
      <w:r>
        <w:rPr>
          <w:rFonts w:hint="eastAsia" w:ascii="宋体" w:hAnsi="宋体" w:eastAsia="宋体"/>
          <w:sz w:val="24"/>
          <w:szCs w:val="24"/>
        </w:rPr>
        <w:t>系统需要考虑资源利用效率，尽可能地减少系统的计算资源消耗和能源消耗，降低系统运行成本。</w:t>
      </w:r>
    </w:p>
    <w:p>
      <w:pPr>
        <w:pStyle w:val="4"/>
        <w:spacing w:before="156" w:after="156"/>
        <w:rPr>
          <w:rFonts w:ascii="Times New Roman" w:hAnsi="Times New Roman" w:eastAsia="宋体" w:cs="Times New Roman"/>
          <w:b/>
          <w:bCs w:val="0"/>
          <w:sz w:val="28"/>
          <w:szCs w:val="28"/>
        </w:rPr>
      </w:pPr>
      <w:bookmarkStart w:id="53" w:name="_Toc130328656"/>
      <w:r>
        <w:rPr>
          <w:rFonts w:ascii="Times New Roman" w:hAnsi="Times New Roman" w:eastAsia="宋体" w:cs="Times New Roman"/>
          <w:b/>
          <w:bCs w:val="0"/>
          <w:sz w:val="28"/>
          <w:szCs w:val="28"/>
        </w:rPr>
        <w:t>3.1.3</w:t>
      </w:r>
      <w:r>
        <w:rPr>
          <w:rFonts w:hint="eastAsia" w:ascii="Times New Roman" w:hAnsi="Times New Roman" w:eastAsia="宋体" w:cs="Times New Roman"/>
          <w:b/>
          <w:bCs w:val="0"/>
          <w:sz w:val="28"/>
          <w:szCs w:val="28"/>
        </w:rPr>
        <w:t>其他需求概述</w:t>
      </w:r>
      <w:bookmarkEnd w:id="5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安全性：</w:t>
      </w:r>
      <w:r>
        <w:rPr>
          <w:rFonts w:hint="eastAsia" w:ascii="宋体" w:hAnsi="宋体" w:eastAsia="宋体"/>
          <w:sz w:val="24"/>
          <w:szCs w:val="24"/>
        </w:rPr>
        <w:t>系统需要考虑数据安全性和隐私保护，对用户上传的数据进行保护，防止数据泄露和滥用。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可维护性：系统应易于维护和更新，以保持良好的性能和功能。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可移植性：系统应能够在不同的平台和设备上运行，以适应不同的用户需求。</w:t>
      </w:r>
    </w:p>
    <w:p>
      <w:pPr>
        <w:pStyle w:val="3"/>
        <w:spacing w:before="156" w:beforeLines="50" w:after="156" w:afterLines="50" w:line="360" w:lineRule="auto"/>
        <w:rPr>
          <w:rFonts w:ascii="Times New Roman" w:hAnsi="Times New Roman" w:eastAsia="宋体" w:cs="Times New Roman"/>
        </w:rPr>
      </w:pPr>
      <w:bookmarkStart w:id="54" w:name="_Toc130328657"/>
      <w:r>
        <w:rPr>
          <w:rFonts w:hint="eastAsia" w:ascii="Times New Roman" w:hAnsi="Times New Roman" w:eastAsia="宋体" w:cs="Times New Roman"/>
        </w:rPr>
        <w:t>3.2</w:t>
      </w:r>
      <w:r>
        <w:rPr>
          <w:rFonts w:ascii="Times New Roman" w:hAnsi="Times New Roman" w:eastAsia="宋体" w:cs="Times New Roman"/>
        </w:rPr>
        <w:t xml:space="preserve"> </w:t>
      </w:r>
      <w:r>
        <w:rPr>
          <w:rFonts w:hint="eastAsia" w:ascii="Times New Roman" w:hAnsi="Times New Roman" w:eastAsia="宋体" w:cs="Times New Roman"/>
        </w:rPr>
        <w:t>数据流图</w:t>
      </w:r>
      <w:bookmarkEnd w:id="48"/>
      <w:r>
        <w:rPr>
          <w:rFonts w:hint="eastAsia" w:ascii="Times New Roman" w:hAnsi="Times New Roman" w:eastAsia="宋体" w:cs="Times New Roman"/>
        </w:rPr>
        <w:t>分析</w:t>
      </w:r>
      <w:bookmarkEnd w:id="54"/>
    </w:p>
    <w:p>
      <w:pPr>
        <w:rPr>
          <w:rFonts w:hint="eastAsia"/>
        </w:rPr>
      </w:pPr>
    </w:p>
    <w:p>
      <w:pPr>
        <w:pStyle w:val="4"/>
        <w:spacing w:before="156" w:after="156"/>
        <w:rPr>
          <w:rFonts w:hint="eastAsia" w:ascii="Times New Roman" w:hAnsi="Times New Roman" w:eastAsia="宋体" w:cs="Times New Roman"/>
          <w:b/>
          <w:bCs w:val="0"/>
          <w:sz w:val="28"/>
          <w:szCs w:val="28"/>
        </w:rPr>
      </w:pPr>
      <w:bookmarkStart w:id="55" w:name="_Toc130328658"/>
      <w:bookmarkStart w:id="56" w:name="_Toc103510104"/>
      <w:r>
        <w:rPr>
          <w:rFonts w:hint="eastAsia" w:ascii="Times New Roman" w:hAnsi="Times New Roman" w:eastAsia="宋体" w:cs="Times New Roman"/>
          <w:b/>
          <w:bCs w:val="0"/>
          <w:sz w:val="28"/>
          <w:szCs w:val="28"/>
        </w:rPr>
        <w:t>3.2.1顶层数据流图</w:t>
      </w:r>
      <w:bookmarkEnd w:id="55"/>
      <w:bookmarkEnd w:id="5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sz w:val="24"/>
          <w:szCs w:val="24"/>
        </w:rPr>
      </w:pPr>
      <w:r>
        <w:rPr>
          <w:rFonts w:hint="eastAsia" w:ascii="宋体" w:hAnsi="宋体" w:eastAsia="宋体" w:cs="宋体"/>
          <w:b w:val="0"/>
          <w:bCs/>
          <w:sz w:val="24"/>
          <w:szCs w:val="24"/>
        </w:rPr>
        <w:t>垃圾分类器的顶层数据流图包括三个主要模块：数据预处理模块、模型训练模块和垃圾分类模块。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sz w:val="24"/>
          <w:szCs w:val="24"/>
        </w:rPr>
      </w:pPr>
      <w:r>
        <w:rPr>
          <w:rFonts w:hint="eastAsia" w:ascii="宋体" w:hAnsi="宋体" w:eastAsia="宋体" w:cs="宋体"/>
          <w:b w:val="0"/>
          <w:bCs/>
          <w:sz w:val="24"/>
          <w:szCs w:val="24"/>
        </w:rPr>
        <w:t>首先，数据预处理模块将原始的图像数据进行格式转换和预处理，以便于后续模型的训练和推断。然后，模型训练模块使用处理后的数据训练深度学习模型，得到可用于垃圾分类的模型。最后，垃圾分类模块使用训练好的模型对新的图像数据进行分类，并输出分类结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sz w:val="24"/>
          <w:szCs w:val="24"/>
        </w:rPr>
      </w:pPr>
      <w:r>
        <w:rPr>
          <w:rFonts w:hint="eastAsia" w:ascii="宋体" w:hAnsi="宋体" w:eastAsia="宋体" w:cs="宋体"/>
          <w:b w:val="0"/>
          <w:bCs/>
          <w:sz w:val="24"/>
          <w:szCs w:val="24"/>
        </w:rPr>
        <w:t>在顶层数据流图中，用户输入</w:t>
      </w:r>
      <w:r>
        <w:rPr>
          <w:rFonts w:hint="eastAsia" w:ascii="宋体" w:hAnsi="宋体" w:eastAsia="宋体" w:cs="宋体"/>
          <w:b w:val="0"/>
          <w:bCs/>
          <w:sz w:val="24"/>
          <w:szCs w:val="24"/>
          <w:lang w:val="en-US" w:eastAsia="zh-CN"/>
        </w:rPr>
        <w:t>原始垃圾图像；</w:t>
      </w:r>
      <w:r>
        <w:rPr>
          <w:rFonts w:hint="eastAsia" w:ascii="宋体" w:hAnsi="宋体" w:eastAsia="宋体" w:cs="宋体"/>
          <w:b w:val="0"/>
          <w:bCs/>
          <w:sz w:val="24"/>
          <w:szCs w:val="24"/>
        </w:rPr>
        <w:t>经过</w:t>
      </w:r>
      <w:r>
        <w:rPr>
          <w:rFonts w:hint="eastAsia" w:ascii="宋体" w:hAnsi="宋体" w:eastAsia="宋体" w:cs="宋体"/>
          <w:b w:val="0"/>
          <w:bCs/>
          <w:sz w:val="24"/>
          <w:szCs w:val="24"/>
          <w:lang w:val="en-US" w:eastAsia="zh-CN"/>
        </w:rPr>
        <w:t>垃圾分类器的分类系统</w:t>
      </w:r>
      <w:r>
        <w:rPr>
          <w:rFonts w:hint="eastAsia" w:ascii="宋体" w:hAnsi="宋体" w:eastAsia="宋体" w:cs="宋体"/>
          <w:b w:val="0"/>
          <w:bCs/>
          <w:sz w:val="24"/>
          <w:szCs w:val="24"/>
        </w:rPr>
        <w:t>进行</w:t>
      </w:r>
      <w:r>
        <w:rPr>
          <w:rFonts w:hint="eastAsia" w:ascii="宋体" w:hAnsi="宋体" w:eastAsia="宋体" w:cs="宋体"/>
          <w:b w:val="0"/>
          <w:bCs/>
          <w:sz w:val="24"/>
          <w:szCs w:val="24"/>
          <w:lang w:val="en-US" w:eastAsia="zh-CN"/>
        </w:rPr>
        <w:t>垃圾</w:t>
      </w:r>
      <w:r>
        <w:rPr>
          <w:rFonts w:hint="eastAsia" w:ascii="宋体" w:hAnsi="宋体" w:eastAsia="宋体" w:cs="宋体"/>
          <w:b w:val="0"/>
          <w:bCs/>
          <w:sz w:val="24"/>
          <w:szCs w:val="24"/>
        </w:rPr>
        <w:t>分类，最后输出分类结果。</w:t>
      </w:r>
    </w:p>
    <w:p>
      <w:pPr>
        <w:jc w:val="center"/>
        <w:rPr>
          <w:rFonts w:hint="eastAsia" w:ascii="Times New Roman" w:hAnsi="Times New Roman" w:eastAsia="宋体" w:cs="Times New Roman"/>
          <w:b/>
          <w:bCs w:val="0"/>
          <w:sz w:val="28"/>
          <w:szCs w:val="28"/>
        </w:rPr>
      </w:pPr>
      <w:r>
        <w:rPr>
          <w:rFonts w:hint="eastAsia" w:ascii="Times New Roman" w:hAnsi="Times New Roman" w:eastAsia="宋体" w:cs="Times New Roman"/>
          <w:b/>
          <w:bCs w:val="0"/>
          <w:sz w:val="28"/>
          <w:szCs w:val="28"/>
        </w:rPr>
        <w:object>
          <v:shape id="_x0000_i1026" o:spt="75" type="#_x0000_t75" style="height:44.4pt;width:343.2pt;" o:ole="t" filled="f" o:preferrelative="t" stroked="f" coordsize="21600,21600">
            <v:path/>
            <v:fill on="f" focussize="0,0"/>
            <v:stroke on="f"/>
            <v:imagedata r:id="rId19" o:title=""/>
            <o:lock v:ext="edit" aspectratio="f"/>
            <w10:wrap type="none"/>
            <w10:anchorlock/>
          </v:shape>
          <o:OLEObject Type="Embed" ProgID="Visio.Drawing.11" ShapeID="_x0000_i1026" DrawAspect="Content" ObjectID="_1468075726" r:id="rId18">
            <o:LockedField>false</o:LockedField>
          </o:OLEObject>
        </w:object>
      </w:r>
    </w:p>
    <w:p>
      <w:pPr>
        <w:jc w:val="cente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图3.1顶层数据流图</w:t>
      </w:r>
    </w:p>
    <w:p>
      <w:pPr>
        <w:pStyle w:val="4"/>
        <w:spacing w:before="156" w:after="156"/>
        <w:rPr>
          <w:rFonts w:hint="eastAsia" w:ascii="宋体" w:hAnsi="宋体" w:eastAsia="宋体" w:cs="宋体"/>
          <w:sz w:val="24"/>
          <w:szCs w:val="24"/>
        </w:rPr>
      </w:pPr>
      <w:bookmarkStart w:id="57" w:name="_Toc103510105"/>
      <w:bookmarkStart w:id="58" w:name="_Toc130328659"/>
      <w:r>
        <w:rPr>
          <w:rFonts w:hint="eastAsia" w:ascii="Times New Roman" w:hAnsi="Times New Roman" w:eastAsia="宋体" w:cs="Times New Roman"/>
          <w:b/>
          <w:bCs w:val="0"/>
          <w:sz w:val="28"/>
          <w:szCs w:val="28"/>
        </w:rPr>
        <w:t>3.2.2功能级数据流图</w:t>
      </w:r>
      <w:bookmarkEnd w:id="57"/>
      <w:bookmarkEnd w:id="5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数据预处理模块包括图像读取、图像格式转换、图像缩放和数据增强等子模块。图像读取子模块从本地文件系统或云存储中读取图像数据。图像格式转换子模块将原始图像转换为深度学习模型所需的输入格式，例如将彩色图像转换为灰度图像或将图像转换为张量格式。图像缩放子模块对图像进行缩放，以适应不同的模型输入大小。数据增强子模块通过随机旋转、裁剪和平移等方式，增强数据集的多样性和数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模型训练模块包括数据集划分、模型构建、模型训练和模型评估等子模块。数据集划分子模块将原始数据集划分为训练集、验证集和测试集。模型构建子模块定义了深度学习模型的结构，包括卷积层、池化层、全连接层和激活函数等。模型训练子模块使用训练数据集训练模型，并使用验证数据集进行模型调优和模型选择。模型评估子模块使用测试数据集对模型进行评估，包括计算模型的准确率、召回率和F1值等指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垃圾分类模块包括图像读取、图像预处理和模型推断等子模块。图像读取子模块从本地文件系统或云存储中读取图像数据。图像预处理子模块将原始图像进行预处理，包括格式转换、缩放和数据增强等。模型推断子模块使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训练好的深度学习模型对预处理后的图像进行分类，并输出分类结果。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pStyle w:val="4"/>
        <w:spacing w:before="156" w:after="156"/>
        <w:rPr>
          <w:rFonts w:hint="eastAsia" w:ascii="Times New Roman" w:hAnsi="Times New Roman" w:eastAsia="宋体" w:cs="Times New Roman"/>
          <w:b/>
          <w:bCs w:val="0"/>
          <w:sz w:val="28"/>
          <w:szCs w:val="28"/>
        </w:rPr>
      </w:pPr>
      <w:bookmarkStart w:id="59" w:name="_Toc130328660"/>
      <w:r>
        <w:rPr>
          <w:rFonts w:hint="eastAsia" w:ascii="Times New Roman" w:hAnsi="Times New Roman" w:eastAsia="宋体" w:cs="Times New Roman"/>
          <w:b/>
          <w:bCs w:val="0"/>
          <w:sz w:val="28"/>
          <w:szCs w:val="28"/>
        </w:rPr>
        <w:t>3</w:t>
      </w:r>
      <w:r>
        <w:rPr>
          <w:rFonts w:ascii="Times New Roman" w:hAnsi="Times New Roman" w:eastAsia="宋体" w:cs="Times New Roman"/>
          <w:b/>
          <w:bCs w:val="0"/>
          <w:sz w:val="28"/>
          <w:szCs w:val="28"/>
        </w:rPr>
        <w:t>.2.3</w:t>
      </w:r>
      <w:r>
        <w:rPr>
          <w:rFonts w:hint="eastAsia" w:ascii="Times New Roman" w:hAnsi="Times New Roman" w:eastAsia="宋体" w:cs="Times New Roman"/>
          <w:b/>
          <w:bCs w:val="0"/>
          <w:sz w:val="28"/>
          <w:szCs w:val="28"/>
        </w:rPr>
        <w:t>数据流图细化与分解</w:t>
      </w:r>
      <w:bookmarkEnd w:id="5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图像读取子模块的具体实现包括文件读取和图像解码，其中文件读取可以通过操作系统提供的文件读取API实现，图像解码可以使用Python中的图像处理库（例如PIL或OpenCV）实现。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图像格式转换子模块可以实现为一个函数，使用图像处理库将图像转换为所需的格式，例如将彩色图像转换为灰度图像。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图像缩放子模块可以实现为一个函数，使用图像处理库对图像进行缩放，以适应模型输入的大小。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数据增强子模块可以实现为一个数据生成器，根据需要对图像进行随机变换，例如旋转、裁剪和平移等。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模型构建子模块可以使用深度学习框架（例如TensorFlow或PyTorch）提供的API实现，包括定义卷积层、池化层、全连接层和激活函数等。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模型训练子模块可以使用深度学习框架提供的API实现，包括定义损失函数、优化器和训练参数等，并使用训练数据集对模型进行训练和调优。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模型评估子模块可以使用深度学习框架提供的API实现，包括使用测试数据集对模型进行评估，并计算模型的准确率、召回率和F1值等指标。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最后，模型推断子模块可以使用深度学习框架提供的API实现，包括使用训练好的模型对预处理后的图像进行分类，并输出分类结果。</w:t>
      </w:r>
    </w:p>
    <w:p/>
    <w:p>
      <w:pPr>
        <w:pStyle w:val="3"/>
        <w:spacing w:before="156" w:beforeLines="50" w:after="156" w:afterLines="50" w:line="360" w:lineRule="auto"/>
        <w:rPr>
          <w:rFonts w:ascii="Times New Roman" w:hAnsi="Times New Roman" w:eastAsia="宋体" w:cs="Times New Roman"/>
        </w:rPr>
      </w:pPr>
      <w:bookmarkStart w:id="60" w:name="_Toc130328661"/>
      <w:bookmarkStart w:id="61" w:name="_Toc103510106"/>
      <w:r>
        <w:rPr>
          <w:rFonts w:hint="eastAsia" w:ascii="Times New Roman" w:hAnsi="Times New Roman" w:eastAsia="宋体" w:cs="Times New Roman"/>
        </w:rPr>
        <w:t>3.3</w:t>
      </w:r>
      <w:r>
        <w:rPr>
          <w:rFonts w:ascii="Times New Roman" w:hAnsi="Times New Roman" w:eastAsia="宋体" w:cs="Times New Roman"/>
        </w:rPr>
        <w:t xml:space="preserve"> </w:t>
      </w:r>
      <w:r>
        <w:rPr>
          <w:rFonts w:hint="eastAsia" w:ascii="Times New Roman" w:hAnsi="Times New Roman" w:eastAsia="宋体" w:cs="Times New Roman"/>
        </w:rPr>
        <w:t>数据字典</w:t>
      </w:r>
      <w:bookmarkEnd w:id="60"/>
      <w:bookmarkEnd w:id="61"/>
    </w:p>
    <w:p>
      <w:pPr>
        <w:spacing w:line="360" w:lineRule="auto"/>
        <w:ind w:firstLine="480" w:firstLineChars="200"/>
        <w:rPr>
          <w:rFonts w:ascii="宋体" w:hAnsi="宋体" w:eastAsia="宋体"/>
          <w:color w:val="FF0000"/>
          <w:sz w:val="24"/>
          <w:szCs w:val="24"/>
        </w:rPr>
      </w:pPr>
      <w:r>
        <w:rPr>
          <w:rFonts w:hint="eastAsia" w:ascii="宋体" w:hAnsi="宋体" w:eastAsia="宋体"/>
          <w:color w:val="FF0000"/>
          <w:sz w:val="24"/>
          <w:szCs w:val="24"/>
        </w:rPr>
        <w:t>（由于数据字典定义内容非常多，可针对每一小类选择代表性的示例展示）</w:t>
      </w:r>
    </w:p>
    <w:p>
      <w:pPr>
        <w:pStyle w:val="4"/>
        <w:spacing w:before="156" w:after="156"/>
        <w:rPr>
          <w:rFonts w:ascii="Times New Roman" w:hAnsi="Times New Roman" w:eastAsia="宋体" w:cs="Times New Roman"/>
          <w:b/>
          <w:bCs w:val="0"/>
          <w:sz w:val="28"/>
          <w:szCs w:val="28"/>
        </w:rPr>
      </w:pPr>
      <w:bookmarkStart w:id="62" w:name="_Toc103510107"/>
      <w:bookmarkStart w:id="63" w:name="_Toc130328662"/>
      <w:r>
        <w:rPr>
          <w:rFonts w:hint="eastAsia" w:ascii="Times New Roman" w:hAnsi="Times New Roman" w:eastAsia="宋体" w:cs="Times New Roman"/>
          <w:b/>
          <w:bCs w:val="0"/>
          <w:sz w:val="28"/>
          <w:szCs w:val="28"/>
        </w:rPr>
        <w:t>3.3.1数据流条目</w:t>
      </w:r>
      <w:bookmarkEnd w:id="62"/>
      <w:r>
        <w:rPr>
          <w:rFonts w:hint="eastAsia" w:ascii="Times New Roman" w:hAnsi="Times New Roman" w:eastAsia="宋体" w:cs="Times New Roman"/>
          <w:b/>
          <w:bCs w:val="0"/>
          <w:sz w:val="28"/>
          <w:szCs w:val="28"/>
        </w:rPr>
        <w:t>定义</w:t>
      </w:r>
      <w:bookmarkEnd w:id="63"/>
    </w:p>
    <w:p>
      <w:r>
        <w:rPr>
          <w:rFonts w:hint="eastAsia"/>
        </w:rPr>
        <w:t>实例：</w:t>
      </w:r>
    </w:p>
    <w:p>
      <w:pPr>
        <w:spacing w:line="360" w:lineRule="auto"/>
        <w:ind w:firstLine="420" w:firstLineChars="200"/>
        <w:jc w:val="center"/>
        <w:rPr>
          <w:rFonts w:ascii="黑体" w:hAnsi="黑体" w:eastAsia="黑体"/>
        </w:rPr>
      </w:pPr>
      <w:r>
        <w:rPr>
          <w:rFonts w:hint="eastAsia" w:ascii="黑体" w:hAnsi="黑体" w:eastAsia="黑体"/>
        </w:rPr>
        <w:t>表3-X</w:t>
      </w:r>
      <w:r>
        <w:rPr>
          <w:rFonts w:ascii="黑体" w:hAnsi="黑体" w:eastAsia="黑体"/>
        </w:rPr>
        <w:t xml:space="preserve"> </w:t>
      </w:r>
      <w:r>
        <w:rPr>
          <w:rFonts w:hint="eastAsia" w:ascii="黑体" w:hAnsi="黑体" w:eastAsia="黑体"/>
          <w:lang w:val="en-US" w:eastAsia="zh-CN"/>
        </w:rPr>
        <w:t>用户</w:t>
      </w:r>
      <w:bookmarkStart w:id="126" w:name="_GoBack"/>
      <w:bookmarkEnd w:id="126"/>
      <w:r>
        <w:rPr>
          <w:rFonts w:hint="eastAsia" w:ascii="黑体" w:hAnsi="黑体" w:eastAsia="黑体"/>
        </w:rPr>
        <w:t>信息数据字典定义</w:t>
      </w:r>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59"/>
        <w:gridCol w:w="1090"/>
        <w:gridCol w:w="1090"/>
        <w:gridCol w:w="1090"/>
        <w:gridCol w:w="1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719" w:type="dxa"/>
            <w:gridSpan w:val="5"/>
            <w:tcBorders>
              <w:bottom w:val="nil"/>
            </w:tcBorders>
          </w:tcPr>
          <w:p>
            <w:pPr>
              <w:spacing w:line="360" w:lineRule="auto"/>
              <w:jc w:val="center"/>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数据流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4359" w:type="dxa"/>
            <w:tcBorders>
              <w:top w:val="nil"/>
              <w:bottom w:val="nil"/>
              <w:right w:val="nil"/>
            </w:tcBorders>
          </w:tcPr>
          <w:p>
            <w:pPr>
              <w:spacing w:line="360" w:lineRule="auto"/>
              <w:jc w:val="left"/>
              <w:rPr>
                <w:rFonts w:hint="default" w:ascii="Times New Roman" w:hAnsi="Times New Roman" w:eastAsia="宋体" w:cs="Times New Roman"/>
                <w:color w:val="000000"/>
                <w:kern w:val="0"/>
                <w:sz w:val="20"/>
                <w:lang w:val="en-US" w:eastAsia="zh-CN"/>
              </w:rPr>
            </w:pPr>
            <w:r>
              <w:rPr>
                <w:rFonts w:hint="eastAsia" w:ascii="Times New Roman" w:hAnsi="Times New Roman" w:eastAsia="宋体" w:cs="Times New Roman"/>
                <w:color w:val="000000"/>
                <w:kern w:val="0"/>
              </w:rPr>
              <w:t>系统名：</w:t>
            </w:r>
            <w:r>
              <w:rPr>
                <w:rFonts w:hint="eastAsia" w:ascii="Times New Roman" w:hAnsi="Times New Roman" w:eastAsia="宋体" w:cs="Times New Roman"/>
                <w:color w:val="000000"/>
                <w:kern w:val="0"/>
                <w:lang w:val="en-US" w:eastAsia="zh-CN"/>
              </w:rPr>
              <w:t>基于深度学习的垃圾分类器</w:t>
            </w:r>
          </w:p>
        </w:tc>
        <w:tc>
          <w:tcPr>
            <w:tcW w:w="4360" w:type="dxa"/>
            <w:gridSpan w:val="4"/>
            <w:tcBorders>
              <w:top w:val="nil"/>
              <w:left w:val="nil"/>
              <w:bottom w:val="nil"/>
            </w:tcBorders>
          </w:tcPr>
          <w:p>
            <w:pPr>
              <w:spacing w:line="360" w:lineRule="auto"/>
              <w:jc w:val="left"/>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编号：</w:t>
            </w:r>
            <w:r>
              <w:rPr>
                <w:rFonts w:hint="eastAsia" w:ascii="Times New Roman" w:hAnsi="Times New Roman" w:eastAsia="宋体" w:cs="Times New Roman"/>
                <w:kern w:val="0"/>
              </w:rPr>
              <w:t>D-001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59" w:type="dxa"/>
            <w:tcBorders>
              <w:top w:val="nil"/>
              <w:right w:val="nil"/>
            </w:tcBorders>
          </w:tcPr>
          <w:p>
            <w:pPr>
              <w:spacing w:line="360" w:lineRule="auto"/>
              <w:jc w:val="left"/>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条目名：管理员信息</w:t>
            </w:r>
          </w:p>
        </w:tc>
        <w:tc>
          <w:tcPr>
            <w:tcW w:w="4360" w:type="dxa"/>
            <w:gridSpan w:val="4"/>
            <w:tcBorders>
              <w:top w:val="nil"/>
              <w:left w:val="nil"/>
            </w:tcBorders>
          </w:tcPr>
          <w:p>
            <w:pPr>
              <w:spacing w:line="360" w:lineRule="auto"/>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别名：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59" w:type="dxa"/>
          </w:tcPr>
          <w:p>
            <w:pPr>
              <w:spacing w:line="360" w:lineRule="auto"/>
              <w:jc w:val="center"/>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来源：管理员</w:t>
            </w:r>
          </w:p>
        </w:tc>
        <w:tc>
          <w:tcPr>
            <w:tcW w:w="4360" w:type="dxa"/>
            <w:gridSpan w:val="4"/>
          </w:tcPr>
          <w:p>
            <w:pPr>
              <w:spacing w:line="360" w:lineRule="auto"/>
              <w:jc w:val="center"/>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去处：管理员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9" w:type="dxa"/>
            <w:gridSpan w:val="5"/>
          </w:tcPr>
          <w:p>
            <w:pPr>
              <w:spacing w:line="360" w:lineRule="auto"/>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数据流结构：</w:t>
            </w:r>
          </w:p>
          <w:p>
            <w:pPr>
              <w:spacing w:line="360" w:lineRule="auto"/>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管理员：{管理员账号+密码+邮箱+手机号码}所有管理员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9" w:type="dxa"/>
            <w:gridSpan w:val="5"/>
          </w:tcPr>
          <w:p>
            <w:pPr>
              <w:spacing w:line="360" w:lineRule="auto"/>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简要说明：管理员数据流记录着管理员的基本信息，可用于管理员的信息注册、查看、修改，登录验证等处理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59" w:type="dxa"/>
            <w:vMerge w:val="restart"/>
            <w:vAlign w:val="center"/>
          </w:tcPr>
          <w:p>
            <w:pPr>
              <w:spacing w:line="360" w:lineRule="auto"/>
              <w:jc w:val="center"/>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修改记录</w:t>
            </w:r>
          </w:p>
        </w:tc>
        <w:tc>
          <w:tcPr>
            <w:tcW w:w="1090" w:type="dxa"/>
          </w:tcPr>
          <w:p>
            <w:pPr>
              <w:spacing w:line="360" w:lineRule="auto"/>
              <w:jc w:val="center"/>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编写</w:t>
            </w:r>
          </w:p>
        </w:tc>
        <w:tc>
          <w:tcPr>
            <w:tcW w:w="1090" w:type="dxa"/>
          </w:tcPr>
          <w:p>
            <w:pPr>
              <w:spacing w:line="360" w:lineRule="auto"/>
              <w:jc w:val="center"/>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喻杰</w:t>
            </w:r>
          </w:p>
        </w:tc>
        <w:tc>
          <w:tcPr>
            <w:tcW w:w="1090" w:type="dxa"/>
          </w:tcPr>
          <w:p>
            <w:pPr>
              <w:spacing w:line="360" w:lineRule="auto"/>
              <w:jc w:val="center"/>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日期</w:t>
            </w:r>
          </w:p>
        </w:tc>
        <w:tc>
          <w:tcPr>
            <w:tcW w:w="1090" w:type="dxa"/>
          </w:tcPr>
          <w:p>
            <w:pPr>
              <w:spacing w:line="360" w:lineRule="auto"/>
              <w:jc w:val="center"/>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2022.10.7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59" w:type="dxa"/>
            <w:vMerge w:val="continue"/>
          </w:tcPr>
          <w:p>
            <w:pPr>
              <w:spacing w:line="360" w:lineRule="auto"/>
              <w:jc w:val="center"/>
              <w:rPr>
                <w:rFonts w:ascii="Times New Roman" w:hAnsi="Times New Roman" w:eastAsia="宋体" w:cs="Times New Roman"/>
                <w:color w:val="000000"/>
                <w:kern w:val="0"/>
                <w:sz w:val="20"/>
              </w:rPr>
            </w:pPr>
          </w:p>
        </w:tc>
        <w:tc>
          <w:tcPr>
            <w:tcW w:w="1090" w:type="dxa"/>
          </w:tcPr>
          <w:p>
            <w:pPr>
              <w:spacing w:line="360" w:lineRule="auto"/>
              <w:jc w:val="center"/>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审核</w:t>
            </w:r>
          </w:p>
        </w:tc>
        <w:tc>
          <w:tcPr>
            <w:tcW w:w="1090" w:type="dxa"/>
          </w:tcPr>
          <w:p>
            <w:pPr>
              <w:spacing w:line="360" w:lineRule="auto"/>
              <w:jc w:val="center"/>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刘士强</w:t>
            </w:r>
          </w:p>
        </w:tc>
        <w:tc>
          <w:tcPr>
            <w:tcW w:w="1090" w:type="dxa"/>
          </w:tcPr>
          <w:p>
            <w:pPr>
              <w:spacing w:line="360" w:lineRule="auto"/>
              <w:jc w:val="center"/>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日期</w:t>
            </w:r>
          </w:p>
        </w:tc>
        <w:tc>
          <w:tcPr>
            <w:tcW w:w="1090" w:type="dxa"/>
          </w:tcPr>
          <w:p>
            <w:pPr>
              <w:spacing w:line="360" w:lineRule="auto"/>
              <w:jc w:val="center"/>
              <w:rPr>
                <w:rFonts w:ascii="Times New Roman" w:hAnsi="Times New Roman" w:eastAsia="宋体" w:cs="Times New Roman"/>
                <w:color w:val="000000"/>
                <w:kern w:val="0"/>
                <w:sz w:val="20"/>
              </w:rPr>
            </w:pPr>
            <w:r>
              <w:rPr>
                <w:rFonts w:hint="eastAsia" w:ascii="Times New Roman" w:hAnsi="Times New Roman" w:eastAsia="宋体" w:cs="Times New Roman"/>
                <w:color w:val="000000"/>
                <w:kern w:val="0"/>
              </w:rPr>
              <w:t>2022.10.8</w:t>
            </w:r>
          </w:p>
        </w:tc>
      </w:tr>
    </w:tbl>
    <w:p>
      <w:pPr>
        <w:spacing w:line="360" w:lineRule="auto"/>
        <w:ind w:firstLine="480" w:firstLineChars="200"/>
        <w:rPr>
          <w:rFonts w:ascii="Times New Roman" w:hAnsi="Times New Roman" w:eastAsia="宋体" w:cs="Times New Roman"/>
          <w:color w:val="FF0000"/>
          <w:sz w:val="24"/>
          <w:szCs w:val="24"/>
        </w:rPr>
      </w:pPr>
      <w:r>
        <w:rPr>
          <w:rFonts w:ascii="Times New Roman" w:hAnsi="Times New Roman" w:eastAsia="宋体" w:cs="Times New Roman"/>
          <w:color w:val="FF0000"/>
          <w:sz w:val="24"/>
          <w:szCs w:val="24"/>
        </w:rPr>
        <w:t>根据3.2节数据流图分析情况可知，系统主要涉及的数据项包括：xx, xx, xx, xx和xx分别定义如图3-X~3-Y所示。</w:t>
      </w:r>
    </w:p>
    <w:p>
      <w:pPr>
        <w:spacing w:line="360" w:lineRule="auto"/>
        <w:ind w:firstLine="480" w:firstLineChars="200"/>
        <w:rPr>
          <w:rFonts w:ascii="Times New Roman" w:hAnsi="Times New Roman" w:eastAsia="宋体" w:cs="Times New Roman"/>
          <w:color w:val="008000"/>
          <w:sz w:val="24"/>
        </w:rPr>
      </w:pPr>
      <w:r>
        <w:rPr>
          <w:rFonts w:ascii="Times New Roman" w:hAnsi="Times New Roman" w:eastAsia="宋体" w:cs="Times New Roman"/>
          <w:color w:val="008000"/>
          <w:sz w:val="24"/>
        </w:rPr>
        <w:t>（每个类型的数据字典定义前应有一段总结性的</w:t>
      </w:r>
      <w:r>
        <w:rPr>
          <w:rFonts w:hint="eastAsia" w:ascii="Times New Roman" w:hAnsi="Times New Roman" w:eastAsia="宋体" w:cs="Times New Roman"/>
          <w:color w:val="008000"/>
          <w:sz w:val="24"/>
        </w:rPr>
        <w:t>开场白。</w:t>
      </w:r>
      <w:r>
        <w:rPr>
          <w:rFonts w:ascii="Times New Roman" w:hAnsi="Times New Roman" w:eastAsia="宋体" w:cs="Times New Roman"/>
          <w:color w:val="008000"/>
          <w:sz w:val="24"/>
        </w:rPr>
        <w:t>）</w:t>
      </w:r>
    </w:p>
    <w:p>
      <w:pPr>
        <w:pStyle w:val="4"/>
        <w:spacing w:before="156" w:after="156"/>
        <w:rPr>
          <w:rFonts w:ascii="Times New Roman" w:hAnsi="Times New Roman" w:eastAsia="宋体" w:cs="Times New Roman"/>
          <w:b/>
          <w:bCs w:val="0"/>
          <w:sz w:val="28"/>
          <w:szCs w:val="28"/>
        </w:rPr>
      </w:pPr>
      <w:bookmarkStart w:id="64" w:name="_Toc103510108"/>
      <w:bookmarkStart w:id="65" w:name="_Toc130328663"/>
      <w:r>
        <w:rPr>
          <w:rFonts w:hint="eastAsia" w:ascii="Times New Roman" w:hAnsi="Times New Roman" w:eastAsia="宋体" w:cs="Times New Roman"/>
          <w:b/>
          <w:bCs w:val="0"/>
          <w:sz w:val="28"/>
          <w:szCs w:val="28"/>
        </w:rPr>
        <w:t>3.3.</w:t>
      </w:r>
      <w:r>
        <w:rPr>
          <w:rFonts w:ascii="Times New Roman" w:hAnsi="Times New Roman" w:eastAsia="宋体" w:cs="Times New Roman"/>
          <w:b/>
          <w:bCs w:val="0"/>
          <w:sz w:val="28"/>
          <w:szCs w:val="28"/>
        </w:rPr>
        <w:t>2</w:t>
      </w:r>
      <w:r>
        <w:rPr>
          <w:rFonts w:hint="eastAsia" w:ascii="Times New Roman" w:hAnsi="Times New Roman" w:eastAsia="宋体" w:cs="Times New Roman"/>
          <w:b/>
          <w:bCs w:val="0"/>
          <w:sz w:val="28"/>
          <w:szCs w:val="28"/>
        </w:rPr>
        <w:t>数据存储条目</w:t>
      </w:r>
      <w:bookmarkEnd w:id="64"/>
      <w:r>
        <w:rPr>
          <w:rFonts w:hint="eastAsia" w:ascii="Times New Roman" w:hAnsi="Times New Roman" w:eastAsia="宋体" w:cs="Times New Roman"/>
          <w:b/>
          <w:bCs w:val="0"/>
          <w:sz w:val="28"/>
          <w:szCs w:val="28"/>
        </w:rPr>
        <w:t>定义</w:t>
      </w:r>
      <w:bookmarkEnd w:id="65"/>
    </w:p>
    <w:p>
      <w:r>
        <w:rPr>
          <w:rFonts w:hint="eastAsia"/>
        </w:rPr>
        <w:t>实例：</w:t>
      </w:r>
    </w:p>
    <w:p>
      <w:pPr>
        <w:spacing w:line="360" w:lineRule="auto"/>
        <w:ind w:firstLine="420" w:firstLineChars="200"/>
        <w:jc w:val="center"/>
        <w:rPr>
          <w:rFonts w:ascii="黑体" w:hAnsi="黑体" w:eastAsia="黑体"/>
        </w:rPr>
      </w:pPr>
      <w:r>
        <w:rPr>
          <w:rFonts w:hint="eastAsia" w:ascii="黑体" w:hAnsi="黑体" w:eastAsia="黑体"/>
        </w:rPr>
        <w:t>表3-X</w:t>
      </w:r>
      <w:r>
        <w:rPr>
          <w:rFonts w:ascii="黑体" w:hAnsi="黑体" w:eastAsia="黑体"/>
        </w:rPr>
        <w:t xml:space="preserve"> </w:t>
      </w:r>
      <w:r>
        <w:rPr>
          <w:rFonts w:hint="eastAsia" w:ascii="黑体" w:hAnsi="黑体" w:eastAsia="黑体"/>
        </w:rPr>
        <w:t>学生记录数据字典定义</w:t>
      </w:r>
    </w:p>
    <w:tbl>
      <w:tblPr>
        <w:tblStyle w:val="14"/>
        <w:tblW w:w="87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48"/>
        <w:gridCol w:w="1088"/>
        <w:gridCol w:w="1088"/>
        <w:gridCol w:w="1088"/>
        <w:gridCol w:w="1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3" w:type="dxa"/>
            <w:gridSpan w:val="5"/>
            <w:tcBorders>
              <w:bottom w:val="nil"/>
            </w:tcBorders>
          </w:tcPr>
          <w:p>
            <w:pPr>
              <w:jc w:val="center"/>
              <w:rPr>
                <w:rFonts w:ascii="宋体" w:hAnsi="宋体" w:eastAsia="宋体" w:cs="宋体"/>
                <w:kern w:val="0"/>
                <w:sz w:val="20"/>
              </w:rPr>
            </w:pPr>
            <w:r>
              <w:rPr>
                <w:rFonts w:hint="eastAsia" w:ascii="宋体" w:hAnsi="宋体" w:eastAsia="宋体" w:cs="宋体"/>
                <w:kern w:val="0"/>
                <w:sz w:val="20"/>
              </w:rPr>
              <w:t>数据存储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8" w:type="dxa"/>
            <w:tcBorders>
              <w:top w:val="nil"/>
              <w:left w:val="single" w:color="auto" w:sz="8" w:space="0"/>
              <w:bottom w:val="nil"/>
              <w:right w:val="nil"/>
            </w:tcBorders>
          </w:tcPr>
          <w:p>
            <w:pPr>
              <w:spacing w:line="360" w:lineRule="auto"/>
              <w:rPr>
                <w:rFonts w:ascii="宋体" w:hAnsi="宋体" w:eastAsia="宋体" w:cs="宋体"/>
                <w:kern w:val="0"/>
                <w:sz w:val="20"/>
              </w:rPr>
            </w:pPr>
            <w:r>
              <w:rPr>
                <w:rFonts w:hint="eastAsia" w:ascii="宋体" w:hAnsi="宋体" w:eastAsia="宋体" w:cs="宋体"/>
                <w:kern w:val="0"/>
                <w:sz w:val="20"/>
              </w:rPr>
              <w:t>系统名：AUFE学生选课系统</w:t>
            </w:r>
          </w:p>
        </w:tc>
        <w:tc>
          <w:tcPr>
            <w:tcW w:w="4425" w:type="dxa"/>
            <w:gridSpan w:val="4"/>
            <w:tcBorders>
              <w:top w:val="nil"/>
              <w:left w:val="nil"/>
              <w:bottom w:val="nil"/>
              <w:right w:val="single" w:color="auto" w:sz="8" w:space="0"/>
            </w:tcBorders>
          </w:tcPr>
          <w:p>
            <w:pPr>
              <w:spacing w:line="360" w:lineRule="auto"/>
              <w:rPr>
                <w:rFonts w:ascii="宋体" w:hAnsi="宋体" w:eastAsia="宋体" w:cs="宋体"/>
                <w:kern w:val="0"/>
                <w:sz w:val="20"/>
              </w:rPr>
            </w:pPr>
            <w:r>
              <w:rPr>
                <w:rFonts w:hint="eastAsia" w:ascii="宋体" w:hAnsi="宋体" w:eastAsia="宋体" w:cs="宋体"/>
                <w:kern w:val="0"/>
                <w:sz w:val="20"/>
              </w:rPr>
              <w:t>编号：D-006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8" w:type="dxa"/>
            <w:tcBorders>
              <w:top w:val="nil"/>
              <w:left w:val="single" w:color="auto" w:sz="8" w:space="0"/>
              <w:bottom w:val="single" w:color="auto" w:sz="8" w:space="0"/>
              <w:right w:val="nil"/>
            </w:tcBorders>
          </w:tcPr>
          <w:p>
            <w:pPr>
              <w:spacing w:line="360" w:lineRule="auto"/>
              <w:rPr>
                <w:rFonts w:ascii="宋体" w:hAnsi="宋体" w:eastAsia="宋体" w:cs="宋体"/>
                <w:kern w:val="0"/>
                <w:sz w:val="20"/>
              </w:rPr>
            </w:pPr>
            <w:r>
              <w:rPr>
                <w:rFonts w:hint="eastAsia" w:ascii="宋体" w:hAnsi="宋体" w:eastAsia="宋体" w:cs="宋体"/>
                <w:kern w:val="0"/>
                <w:sz w:val="20"/>
              </w:rPr>
              <w:t>条目名：学生记录</w:t>
            </w:r>
          </w:p>
        </w:tc>
        <w:tc>
          <w:tcPr>
            <w:tcW w:w="4425" w:type="dxa"/>
            <w:gridSpan w:val="4"/>
            <w:tcBorders>
              <w:top w:val="nil"/>
              <w:left w:val="nil"/>
              <w:bottom w:val="single" w:color="auto" w:sz="8" w:space="0"/>
              <w:right w:val="single" w:color="auto" w:sz="8" w:space="0"/>
            </w:tcBorders>
          </w:tcPr>
          <w:p>
            <w:pPr>
              <w:spacing w:line="360" w:lineRule="auto"/>
              <w:rPr>
                <w:rFonts w:ascii="宋体" w:hAnsi="宋体" w:eastAsia="宋体" w:cs="宋体"/>
                <w:kern w:val="0"/>
                <w:sz w:val="20"/>
              </w:rPr>
            </w:pPr>
            <w:r>
              <w:rPr>
                <w:rFonts w:hint="eastAsia" w:ascii="宋体" w:hAnsi="宋体" w:eastAsia="宋体" w:cs="宋体"/>
                <w:kern w:val="0"/>
                <w:sz w:val="20"/>
              </w:rPr>
              <w:t>别名：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8" w:type="dxa"/>
            <w:tcBorders>
              <w:top w:val="single" w:color="auto" w:sz="8" w:space="0"/>
            </w:tcBorders>
          </w:tcPr>
          <w:p>
            <w:pPr>
              <w:spacing w:line="600" w:lineRule="auto"/>
              <w:rPr>
                <w:rFonts w:ascii="宋体" w:hAnsi="宋体" w:eastAsia="宋体" w:cs="宋体"/>
                <w:kern w:val="0"/>
                <w:sz w:val="20"/>
              </w:rPr>
            </w:pPr>
            <w:r>
              <w:rPr>
                <w:rFonts w:hint="eastAsia" w:ascii="宋体" w:hAnsi="宋体" w:eastAsia="宋体" w:cs="宋体"/>
                <w:kern w:val="0"/>
                <w:sz w:val="20"/>
              </w:rPr>
              <w:t>存储组织：每个学生一条记录</w:t>
            </w:r>
          </w:p>
        </w:tc>
        <w:tc>
          <w:tcPr>
            <w:tcW w:w="2176" w:type="dxa"/>
            <w:gridSpan w:val="2"/>
            <w:tcBorders>
              <w:top w:val="single" w:color="auto" w:sz="8" w:space="0"/>
            </w:tcBorders>
          </w:tcPr>
          <w:p>
            <w:pPr>
              <w:spacing w:line="600" w:lineRule="auto"/>
              <w:rPr>
                <w:rFonts w:ascii="宋体" w:hAnsi="宋体" w:eastAsia="宋体" w:cs="宋体"/>
                <w:kern w:val="0"/>
                <w:sz w:val="20"/>
              </w:rPr>
            </w:pPr>
            <w:r>
              <w:rPr>
                <w:rFonts w:hint="eastAsia" w:ascii="宋体" w:hAnsi="宋体" w:eastAsia="宋体" w:cs="宋体"/>
                <w:kern w:val="0"/>
                <w:sz w:val="20"/>
              </w:rPr>
              <w:t>记录数：10^8</w:t>
            </w:r>
          </w:p>
        </w:tc>
        <w:tc>
          <w:tcPr>
            <w:tcW w:w="2249" w:type="dxa"/>
            <w:gridSpan w:val="2"/>
            <w:tcBorders>
              <w:top w:val="single" w:color="auto" w:sz="8" w:space="0"/>
            </w:tcBorders>
          </w:tcPr>
          <w:p>
            <w:pPr>
              <w:spacing w:line="600" w:lineRule="auto"/>
              <w:rPr>
                <w:rFonts w:ascii="宋体" w:hAnsi="宋体" w:eastAsia="宋体" w:cs="宋体"/>
                <w:kern w:val="0"/>
                <w:sz w:val="20"/>
              </w:rPr>
            </w:pPr>
            <w:r>
              <w:rPr>
                <w:rFonts w:hint="eastAsia" w:ascii="宋体" w:hAnsi="宋体" w:eastAsia="宋体" w:cs="宋体"/>
                <w:kern w:val="0"/>
                <w:sz w:val="20"/>
              </w:rPr>
              <w:t>主关键字：学生学号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3" w:type="dxa"/>
            <w:gridSpan w:val="5"/>
          </w:tcPr>
          <w:p>
            <w:pPr>
              <w:rPr>
                <w:rFonts w:ascii="宋体" w:hAnsi="宋体" w:eastAsia="宋体" w:cs="宋体"/>
                <w:kern w:val="0"/>
                <w:sz w:val="20"/>
              </w:rPr>
            </w:pPr>
            <w:r>
              <w:rPr>
                <w:rFonts w:hint="eastAsia" w:ascii="宋体" w:hAnsi="宋体" w:eastAsia="宋体" w:cs="宋体"/>
                <w:kern w:val="0"/>
                <w:sz w:val="20"/>
              </w:rPr>
              <w:t>记录组成：</w:t>
            </w:r>
          </w:p>
          <w:p>
            <w:pPr>
              <w:rPr>
                <w:rFonts w:ascii="宋体" w:hAnsi="宋体" w:eastAsia="宋体" w:cs="宋体"/>
                <w:kern w:val="0"/>
                <w:sz w:val="20"/>
              </w:rPr>
            </w:pPr>
            <w:r>
              <w:rPr>
                <w:rFonts w:hint="eastAsia" w:ascii="宋体" w:hAnsi="宋体" w:eastAsia="宋体" w:cs="宋体"/>
                <w:kern w:val="0"/>
                <w:sz w:val="20"/>
              </w:rPr>
              <w:t>项名：学号 密码 手机号码 邮箱 学院 专业 班级 姓名</w:t>
            </w:r>
          </w:p>
          <w:p>
            <w:pPr>
              <w:rPr>
                <w:rFonts w:ascii="宋体" w:hAnsi="宋体" w:eastAsia="宋体" w:cs="宋体"/>
                <w:kern w:val="0"/>
                <w:sz w:val="20"/>
              </w:rPr>
            </w:pPr>
            <w:r>
              <w:rPr>
                <w:rFonts w:hint="eastAsia" w:ascii="宋体" w:hAnsi="宋体" w:eastAsia="宋体" w:cs="宋体"/>
                <w:kern w:val="0"/>
                <w:sz w:val="20"/>
              </w:rPr>
              <w:t>长度： 8    20     11     30   15   15   10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73" w:type="dxa"/>
            <w:gridSpan w:val="5"/>
          </w:tcPr>
          <w:p>
            <w:pPr>
              <w:rPr>
                <w:rFonts w:ascii="宋体" w:hAnsi="宋体" w:eastAsia="宋体" w:cs="宋体"/>
                <w:kern w:val="0"/>
                <w:sz w:val="20"/>
              </w:rPr>
            </w:pPr>
            <w:r>
              <w:rPr>
                <w:rFonts w:hint="eastAsia" w:ascii="宋体" w:hAnsi="宋体" w:eastAsia="宋体" w:cs="宋体"/>
                <w:kern w:val="0"/>
                <w:sz w:val="20"/>
              </w:rPr>
              <w:t>简要说明：存储每个学生的基本信息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8" w:type="dxa"/>
            <w:vMerge w:val="restart"/>
            <w:vAlign w:val="center"/>
          </w:tcPr>
          <w:p>
            <w:pPr>
              <w:spacing w:line="360" w:lineRule="auto"/>
              <w:jc w:val="center"/>
              <w:rPr>
                <w:rFonts w:ascii="宋体" w:hAnsi="宋体" w:eastAsia="宋体" w:cs="宋体"/>
                <w:kern w:val="0"/>
                <w:sz w:val="20"/>
              </w:rPr>
            </w:pPr>
            <w:r>
              <w:rPr>
                <w:rFonts w:hint="eastAsia" w:ascii="宋体" w:hAnsi="宋体" w:eastAsia="宋体" w:cs="宋体"/>
                <w:kern w:val="0"/>
                <w:sz w:val="20"/>
              </w:rPr>
              <w:t>修改记录</w:t>
            </w:r>
          </w:p>
        </w:tc>
        <w:tc>
          <w:tcPr>
            <w:tcW w:w="1088" w:type="dxa"/>
          </w:tcPr>
          <w:p>
            <w:pPr>
              <w:spacing w:line="360" w:lineRule="auto"/>
              <w:jc w:val="center"/>
              <w:rPr>
                <w:rFonts w:ascii="宋体" w:hAnsi="宋体" w:eastAsia="宋体" w:cs="宋体"/>
                <w:kern w:val="0"/>
                <w:sz w:val="20"/>
              </w:rPr>
            </w:pPr>
            <w:r>
              <w:rPr>
                <w:rFonts w:hint="eastAsia" w:ascii="宋体" w:hAnsi="宋体" w:eastAsia="宋体" w:cs="宋体"/>
                <w:kern w:val="0"/>
                <w:sz w:val="20"/>
              </w:rPr>
              <w:t>编写</w:t>
            </w:r>
          </w:p>
        </w:tc>
        <w:tc>
          <w:tcPr>
            <w:tcW w:w="1088" w:type="dxa"/>
          </w:tcPr>
          <w:p>
            <w:pPr>
              <w:spacing w:line="360" w:lineRule="auto"/>
              <w:jc w:val="center"/>
              <w:rPr>
                <w:rFonts w:ascii="宋体" w:hAnsi="宋体" w:eastAsia="宋体" w:cs="宋体"/>
                <w:kern w:val="0"/>
                <w:sz w:val="20"/>
              </w:rPr>
            </w:pPr>
            <w:r>
              <w:rPr>
                <w:rFonts w:hint="eastAsia" w:ascii="宋体" w:hAnsi="宋体" w:eastAsia="宋体" w:cs="宋体"/>
                <w:kern w:val="0"/>
                <w:sz w:val="20"/>
              </w:rPr>
              <w:t>喻杰</w:t>
            </w:r>
          </w:p>
        </w:tc>
        <w:tc>
          <w:tcPr>
            <w:tcW w:w="1088" w:type="dxa"/>
          </w:tcPr>
          <w:p>
            <w:pPr>
              <w:spacing w:line="360" w:lineRule="auto"/>
              <w:jc w:val="center"/>
              <w:rPr>
                <w:rFonts w:ascii="宋体" w:hAnsi="宋体" w:eastAsia="宋体" w:cs="宋体"/>
                <w:kern w:val="0"/>
                <w:sz w:val="20"/>
              </w:rPr>
            </w:pPr>
            <w:r>
              <w:rPr>
                <w:rFonts w:hint="eastAsia" w:ascii="宋体" w:hAnsi="宋体" w:eastAsia="宋体" w:cs="宋体"/>
                <w:kern w:val="0"/>
                <w:sz w:val="20"/>
              </w:rPr>
              <w:t>日期</w:t>
            </w:r>
          </w:p>
        </w:tc>
        <w:tc>
          <w:tcPr>
            <w:tcW w:w="1161" w:type="dxa"/>
          </w:tcPr>
          <w:p>
            <w:pPr>
              <w:spacing w:line="360" w:lineRule="auto"/>
              <w:jc w:val="center"/>
              <w:rPr>
                <w:rFonts w:ascii="宋体" w:hAnsi="宋体" w:eastAsia="宋体" w:cs="宋体"/>
                <w:kern w:val="0"/>
                <w:sz w:val="20"/>
              </w:rPr>
            </w:pPr>
            <w:r>
              <w:rPr>
                <w:rFonts w:hint="eastAsia" w:ascii="宋体" w:hAnsi="宋体" w:eastAsia="宋体" w:cs="宋体"/>
                <w:kern w:val="0"/>
                <w:sz w:val="20"/>
              </w:rPr>
              <w:t>2022.10.7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8" w:type="dxa"/>
            <w:vMerge w:val="continue"/>
          </w:tcPr>
          <w:p>
            <w:pPr>
              <w:spacing w:line="360" w:lineRule="auto"/>
              <w:rPr>
                <w:rFonts w:ascii="宋体" w:hAnsi="宋体" w:eastAsia="宋体" w:cs="宋体"/>
                <w:kern w:val="0"/>
                <w:sz w:val="20"/>
              </w:rPr>
            </w:pPr>
          </w:p>
        </w:tc>
        <w:tc>
          <w:tcPr>
            <w:tcW w:w="1088" w:type="dxa"/>
          </w:tcPr>
          <w:p>
            <w:pPr>
              <w:spacing w:line="360" w:lineRule="auto"/>
              <w:jc w:val="center"/>
              <w:rPr>
                <w:rFonts w:ascii="宋体" w:hAnsi="宋体" w:eastAsia="宋体" w:cs="宋体"/>
                <w:kern w:val="0"/>
                <w:sz w:val="20"/>
              </w:rPr>
            </w:pPr>
            <w:r>
              <w:rPr>
                <w:rFonts w:hint="eastAsia" w:ascii="宋体" w:hAnsi="宋体" w:eastAsia="宋体" w:cs="宋体"/>
                <w:kern w:val="0"/>
                <w:sz w:val="20"/>
              </w:rPr>
              <w:t>审核</w:t>
            </w:r>
          </w:p>
        </w:tc>
        <w:tc>
          <w:tcPr>
            <w:tcW w:w="1088" w:type="dxa"/>
          </w:tcPr>
          <w:p>
            <w:pPr>
              <w:spacing w:line="360" w:lineRule="auto"/>
              <w:jc w:val="center"/>
              <w:rPr>
                <w:rFonts w:ascii="宋体" w:hAnsi="宋体" w:eastAsia="宋体" w:cs="宋体"/>
                <w:bCs/>
                <w:kern w:val="0"/>
                <w:sz w:val="20"/>
              </w:rPr>
            </w:pPr>
            <w:r>
              <w:rPr>
                <w:rFonts w:hint="eastAsia" w:ascii="宋体" w:hAnsi="宋体" w:eastAsia="宋体" w:cs="宋体"/>
                <w:bCs/>
                <w:kern w:val="0"/>
              </w:rPr>
              <w:t>刘士强</w:t>
            </w:r>
          </w:p>
        </w:tc>
        <w:tc>
          <w:tcPr>
            <w:tcW w:w="1088" w:type="dxa"/>
          </w:tcPr>
          <w:p>
            <w:pPr>
              <w:spacing w:line="360" w:lineRule="auto"/>
              <w:jc w:val="center"/>
              <w:rPr>
                <w:rFonts w:ascii="宋体" w:hAnsi="宋体" w:eastAsia="宋体" w:cs="宋体"/>
                <w:kern w:val="0"/>
                <w:sz w:val="20"/>
              </w:rPr>
            </w:pPr>
            <w:r>
              <w:rPr>
                <w:rFonts w:hint="eastAsia" w:ascii="宋体" w:hAnsi="宋体" w:eastAsia="宋体" w:cs="宋体"/>
                <w:kern w:val="0"/>
                <w:sz w:val="20"/>
              </w:rPr>
              <w:t>日期</w:t>
            </w:r>
          </w:p>
        </w:tc>
        <w:tc>
          <w:tcPr>
            <w:tcW w:w="1161" w:type="dxa"/>
          </w:tcPr>
          <w:p>
            <w:pPr>
              <w:spacing w:line="360" w:lineRule="auto"/>
              <w:jc w:val="center"/>
              <w:rPr>
                <w:rFonts w:ascii="宋体" w:hAnsi="宋体" w:eastAsia="宋体" w:cs="宋体"/>
                <w:color w:val="000000" w:themeColor="text1"/>
                <w:kern w:val="0"/>
                <w:sz w:val="20"/>
                <w14:textFill>
                  <w14:solidFill>
                    <w14:schemeClr w14:val="tx1"/>
                  </w14:solidFill>
                </w14:textFill>
              </w:rPr>
            </w:pPr>
            <w:r>
              <w:rPr>
                <w:rFonts w:hint="eastAsia" w:ascii="宋体" w:hAnsi="宋体" w:eastAsia="宋体" w:cs="宋体"/>
                <w:color w:val="000000" w:themeColor="text1"/>
                <w:kern w:val="0"/>
                <w14:textFill>
                  <w14:solidFill>
                    <w14:schemeClr w14:val="tx1"/>
                  </w14:solidFill>
                </w14:textFill>
              </w:rPr>
              <w:t>2022.10.8</w:t>
            </w:r>
          </w:p>
        </w:tc>
      </w:tr>
    </w:tbl>
    <w:p>
      <w:pPr>
        <w:pStyle w:val="4"/>
        <w:spacing w:before="156" w:after="156"/>
        <w:rPr>
          <w:rFonts w:ascii="Times New Roman" w:hAnsi="Times New Roman" w:eastAsia="宋体" w:cs="Times New Roman"/>
          <w:b/>
          <w:bCs w:val="0"/>
          <w:sz w:val="28"/>
          <w:szCs w:val="28"/>
        </w:rPr>
      </w:pPr>
      <w:bookmarkStart w:id="66" w:name="_Toc103510109"/>
      <w:bookmarkStart w:id="67" w:name="_Toc130328664"/>
      <w:r>
        <w:rPr>
          <w:rFonts w:hint="eastAsia" w:ascii="Times New Roman" w:hAnsi="Times New Roman" w:eastAsia="宋体" w:cs="Times New Roman"/>
          <w:b/>
          <w:bCs w:val="0"/>
          <w:sz w:val="28"/>
          <w:szCs w:val="28"/>
        </w:rPr>
        <w:t>3.3.3数据处理储条目</w:t>
      </w:r>
      <w:bookmarkEnd w:id="66"/>
      <w:r>
        <w:rPr>
          <w:rFonts w:hint="eastAsia" w:ascii="Times New Roman" w:hAnsi="Times New Roman" w:eastAsia="宋体" w:cs="Times New Roman"/>
          <w:b/>
          <w:bCs w:val="0"/>
          <w:sz w:val="28"/>
          <w:szCs w:val="28"/>
        </w:rPr>
        <w:t>定义</w:t>
      </w:r>
      <w:bookmarkEnd w:id="67"/>
    </w:p>
    <w:p>
      <w:r>
        <w:rPr>
          <w:rFonts w:hint="eastAsia"/>
        </w:rPr>
        <w:t>实例：</w:t>
      </w:r>
    </w:p>
    <w:p>
      <w:pPr>
        <w:spacing w:line="360" w:lineRule="auto"/>
        <w:ind w:firstLine="420" w:firstLineChars="200"/>
        <w:jc w:val="center"/>
        <w:rPr>
          <w:rFonts w:ascii="黑体" w:hAnsi="黑体" w:eastAsia="黑体"/>
        </w:rPr>
      </w:pPr>
      <w:r>
        <w:rPr>
          <w:rFonts w:hint="eastAsia" w:ascii="黑体" w:hAnsi="黑体" w:eastAsia="黑体"/>
        </w:rPr>
        <w:t>表3-X</w:t>
      </w:r>
      <w:r>
        <w:rPr>
          <w:rFonts w:ascii="黑体" w:hAnsi="黑体" w:eastAsia="黑体"/>
        </w:rPr>
        <w:t xml:space="preserve"> </w:t>
      </w:r>
      <w:r>
        <w:rPr>
          <w:rFonts w:hint="eastAsia" w:ascii="黑体" w:hAnsi="黑体" w:eastAsia="黑体"/>
        </w:rPr>
        <w:t>用户登录管理数据字典定义</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64"/>
        <w:gridCol w:w="1056"/>
        <w:gridCol w:w="1056"/>
        <w:gridCol w:w="1056"/>
        <w:gridCol w:w="1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3" w:type="dxa"/>
            <w:gridSpan w:val="5"/>
            <w:tcBorders>
              <w:bottom w:val="nil"/>
            </w:tcBorders>
          </w:tcPr>
          <w:p>
            <w:pPr>
              <w:jc w:val="center"/>
              <w:rPr>
                <w:rFonts w:ascii="宋体" w:hAnsi="宋体" w:eastAsia="宋体" w:cs="宋体"/>
                <w:kern w:val="0"/>
                <w:sz w:val="20"/>
              </w:rPr>
            </w:pPr>
            <w:r>
              <w:rPr>
                <w:rFonts w:hint="eastAsia" w:ascii="宋体" w:hAnsi="宋体" w:eastAsia="宋体" w:cs="宋体"/>
                <w:kern w:val="0"/>
                <w:sz w:val="20"/>
              </w:rPr>
              <w:t>数据处理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4" w:type="dxa"/>
            <w:tcBorders>
              <w:top w:val="nil"/>
              <w:bottom w:val="nil"/>
              <w:right w:val="nil"/>
            </w:tcBorders>
          </w:tcPr>
          <w:p>
            <w:pPr>
              <w:spacing w:line="360" w:lineRule="auto"/>
              <w:rPr>
                <w:rFonts w:ascii="宋体" w:hAnsi="宋体" w:eastAsia="宋体" w:cs="宋体"/>
                <w:kern w:val="0"/>
                <w:sz w:val="20"/>
              </w:rPr>
            </w:pPr>
            <w:r>
              <w:rPr>
                <w:rFonts w:hint="eastAsia" w:ascii="宋体" w:hAnsi="宋体" w:eastAsia="宋体" w:cs="宋体"/>
                <w:kern w:val="0"/>
                <w:sz w:val="20"/>
              </w:rPr>
              <w:t>系统名：AUFE学生选课系统</w:t>
            </w:r>
          </w:p>
        </w:tc>
        <w:tc>
          <w:tcPr>
            <w:tcW w:w="4329" w:type="dxa"/>
            <w:gridSpan w:val="4"/>
            <w:tcBorders>
              <w:top w:val="nil"/>
              <w:left w:val="nil"/>
              <w:bottom w:val="nil"/>
            </w:tcBorders>
          </w:tcPr>
          <w:p>
            <w:pPr>
              <w:spacing w:line="360" w:lineRule="auto"/>
              <w:rPr>
                <w:rFonts w:ascii="宋体" w:hAnsi="宋体" w:eastAsia="宋体" w:cs="宋体"/>
                <w:kern w:val="0"/>
                <w:sz w:val="20"/>
              </w:rPr>
            </w:pPr>
            <w:r>
              <w:rPr>
                <w:rFonts w:hint="eastAsia" w:ascii="宋体" w:hAnsi="宋体" w:eastAsia="宋体" w:cs="宋体"/>
                <w:kern w:val="0"/>
                <w:sz w:val="20"/>
              </w:rPr>
              <w:t>编号：D-010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4" w:type="dxa"/>
            <w:tcBorders>
              <w:top w:val="nil"/>
              <w:right w:val="nil"/>
            </w:tcBorders>
          </w:tcPr>
          <w:p>
            <w:pPr>
              <w:spacing w:line="360" w:lineRule="auto"/>
              <w:rPr>
                <w:rFonts w:ascii="宋体" w:hAnsi="宋体" w:eastAsia="宋体" w:cs="宋体"/>
                <w:kern w:val="0"/>
                <w:sz w:val="20"/>
              </w:rPr>
            </w:pPr>
            <w:r>
              <w:rPr>
                <w:rFonts w:hint="eastAsia" w:ascii="宋体" w:hAnsi="宋体" w:eastAsia="宋体" w:cs="宋体"/>
                <w:kern w:val="0"/>
                <w:sz w:val="20"/>
              </w:rPr>
              <w:t>条目名：用户登录管理</w:t>
            </w:r>
          </w:p>
        </w:tc>
        <w:tc>
          <w:tcPr>
            <w:tcW w:w="4329" w:type="dxa"/>
            <w:gridSpan w:val="4"/>
            <w:tcBorders>
              <w:top w:val="nil"/>
              <w:left w:val="nil"/>
            </w:tcBorders>
          </w:tcPr>
          <w:p>
            <w:pPr>
              <w:spacing w:line="360" w:lineRule="auto"/>
              <w:rPr>
                <w:rFonts w:ascii="宋体" w:hAnsi="宋体" w:eastAsia="宋体" w:cs="宋体"/>
                <w:kern w:val="0"/>
                <w:sz w:val="20"/>
              </w:rPr>
            </w:pPr>
            <w:r>
              <w:rPr>
                <w:rFonts w:hint="eastAsia" w:ascii="宋体" w:hAnsi="宋体" w:eastAsia="宋体" w:cs="宋体"/>
                <w:kern w:val="0"/>
                <w:sz w:val="20"/>
              </w:rPr>
              <w:t>别名：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4" w:type="dxa"/>
          </w:tcPr>
          <w:p>
            <w:pPr>
              <w:spacing w:line="480" w:lineRule="auto"/>
              <w:rPr>
                <w:rFonts w:ascii="宋体" w:hAnsi="宋体" w:eastAsia="宋体" w:cs="宋体"/>
                <w:kern w:val="0"/>
                <w:sz w:val="20"/>
              </w:rPr>
            </w:pPr>
            <w:r>
              <w:rPr>
                <w:rFonts w:hint="eastAsia" w:ascii="宋体" w:hAnsi="宋体" w:eastAsia="宋体" w:cs="宋体"/>
                <w:kern w:val="0"/>
                <w:sz w:val="20"/>
              </w:rPr>
              <w:t>输入数据流：学生信息</w:t>
            </w:r>
          </w:p>
        </w:tc>
        <w:tc>
          <w:tcPr>
            <w:tcW w:w="4329" w:type="dxa"/>
            <w:gridSpan w:val="4"/>
          </w:tcPr>
          <w:p>
            <w:pPr>
              <w:spacing w:line="480" w:lineRule="auto"/>
              <w:rPr>
                <w:rFonts w:ascii="宋体" w:hAnsi="宋体" w:eastAsia="宋体" w:cs="宋体"/>
                <w:kern w:val="0"/>
                <w:sz w:val="20"/>
              </w:rPr>
            </w:pPr>
            <w:r>
              <w:rPr>
                <w:rFonts w:hint="eastAsia" w:ascii="宋体" w:hAnsi="宋体" w:eastAsia="宋体" w:cs="宋体"/>
                <w:kern w:val="0"/>
                <w:sz w:val="20"/>
              </w:rPr>
              <w:t>输出数据流：学生信息及消息反馈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3" w:type="dxa"/>
            <w:gridSpan w:val="5"/>
          </w:tcPr>
          <w:p>
            <w:pPr>
              <w:rPr>
                <w:rFonts w:ascii="宋体" w:hAnsi="宋体" w:eastAsia="宋体" w:cs="宋体"/>
                <w:kern w:val="0"/>
                <w:sz w:val="20"/>
              </w:rPr>
            </w:pPr>
            <w:r>
              <w:rPr>
                <w:rFonts w:hint="eastAsia" w:ascii="宋体" w:hAnsi="宋体" w:eastAsia="宋体" w:cs="宋体"/>
                <w:kern w:val="0"/>
                <w:sz w:val="20"/>
              </w:rPr>
              <w:t>加工逻辑：</w:t>
            </w:r>
          </w:p>
          <w:p>
            <w:pPr>
              <w:numPr>
                <w:ilvl w:val="0"/>
                <w:numId w:val="2"/>
              </w:numPr>
              <w:ind w:left="1470"/>
              <w:rPr>
                <w:rFonts w:ascii="宋体" w:hAnsi="宋体" w:eastAsia="宋体" w:cs="宋体"/>
                <w:kern w:val="0"/>
                <w:sz w:val="20"/>
              </w:rPr>
            </w:pPr>
            <w:r>
              <w:rPr>
                <w:rFonts w:hint="eastAsia" w:ascii="宋体" w:hAnsi="宋体" w:eastAsia="宋体" w:cs="宋体"/>
                <w:kern w:val="0"/>
                <w:sz w:val="20"/>
              </w:rPr>
              <w:t>账号信息合法性检查；</w:t>
            </w:r>
          </w:p>
          <w:p>
            <w:pPr>
              <w:numPr>
                <w:ilvl w:val="0"/>
                <w:numId w:val="2"/>
              </w:numPr>
              <w:ind w:left="1470"/>
              <w:rPr>
                <w:rFonts w:ascii="宋体" w:hAnsi="宋体" w:eastAsia="宋体" w:cs="宋体"/>
                <w:kern w:val="0"/>
                <w:sz w:val="20"/>
              </w:rPr>
            </w:pPr>
            <w:r>
              <w:rPr>
                <w:rFonts w:hint="eastAsia" w:ascii="宋体" w:hAnsi="宋体" w:eastAsia="宋体" w:cs="宋体"/>
                <w:kern w:val="0"/>
                <w:sz w:val="20"/>
              </w:rPr>
              <w:t>账号匹配；</w:t>
            </w:r>
          </w:p>
          <w:p>
            <w:pPr>
              <w:numPr>
                <w:ilvl w:val="0"/>
                <w:numId w:val="2"/>
              </w:numPr>
              <w:ind w:left="1470"/>
              <w:rPr>
                <w:rFonts w:ascii="宋体" w:hAnsi="宋体" w:eastAsia="宋体" w:cs="宋体"/>
                <w:kern w:val="0"/>
                <w:sz w:val="20"/>
              </w:rPr>
            </w:pPr>
            <w:r>
              <w:rPr>
                <w:rFonts w:hint="eastAsia" w:ascii="宋体" w:hAnsi="宋体" w:eastAsia="宋体" w:cs="宋体"/>
                <w:kern w:val="0"/>
                <w:sz w:val="20"/>
              </w:rPr>
              <w:t>根据用户类别禁用或开放相应功能。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3" w:type="dxa"/>
            <w:gridSpan w:val="5"/>
          </w:tcPr>
          <w:p>
            <w:pPr>
              <w:rPr>
                <w:rFonts w:ascii="宋体" w:hAnsi="宋体" w:eastAsia="宋体" w:cs="宋体"/>
                <w:kern w:val="0"/>
                <w:sz w:val="20"/>
              </w:rPr>
            </w:pPr>
            <w:r>
              <w:rPr>
                <w:rFonts w:hint="eastAsia" w:ascii="宋体" w:hAnsi="宋体" w:eastAsia="宋体" w:cs="宋体"/>
                <w:kern w:val="0"/>
                <w:sz w:val="20"/>
              </w:rPr>
              <w:t>简要说明：对学生信息进行管理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4" w:type="dxa"/>
            <w:vMerge w:val="restart"/>
            <w:vAlign w:val="center"/>
          </w:tcPr>
          <w:p>
            <w:pPr>
              <w:spacing w:line="360" w:lineRule="auto"/>
              <w:jc w:val="center"/>
              <w:rPr>
                <w:rFonts w:ascii="宋体" w:hAnsi="宋体" w:eastAsia="宋体" w:cs="宋体"/>
                <w:kern w:val="0"/>
                <w:sz w:val="20"/>
              </w:rPr>
            </w:pPr>
            <w:r>
              <w:rPr>
                <w:rFonts w:hint="eastAsia" w:ascii="宋体" w:hAnsi="宋体" w:eastAsia="宋体" w:cs="宋体"/>
                <w:kern w:val="0"/>
                <w:sz w:val="20"/>
              </w:rPr>
              <w:t>修改记录</w:t>
            </w:r>
          </w:p>
        </w:tc>
        <w:tc>
          <w:tcPr>
            <w:tcW w:w="1056" w:type="dxa"/>
          </w:tcPr>
          <w:p>
            <w:pPr>
              <w:spacing w:line="360" w:lineRule="auto"/>
              <w:jc w:val="center"/>
              <w:rPr>
                <w:rFonts w:ascii="宋体" w:hAnsi="宋体" w:eastAsia="宋体" w:cs="宋体"/>
                <w:kern w:val="0"/>
                <w:sz w:val="20"/>
              </w:rPr>
            </w:pPr>
            <w:r>
              <w:rPr>
                <w:rFonts w:hint="eastAsia" w:ascii="宋体" w:hAnsi="宋体" w:eastAsia="宋体" w:cs="宋体"/>
                <w:kern w:val="0"/>
                <w:sz w:val="20"/>
              </w:rPr>
              <w:t>编写</w:t>
            </w:r>
          </w:p>
        </w:tc>
        <w:tc>
          <w:tcPr>
            <w:tcW w:w="1056" w:type="dxa"/>
          </w:tcPr>
          <w:p>
            <w:pPr>
              <w:spacing w:line="360" w:lineRule="auto"/>
              <w:jc w:val="center"/>
              <w:rPr>
                <w:rFonts w:ascii="宋体" w:hAnsi="宋体" w:eastAsia="宋体" w:cs="宋体"/>
                <w:kern w:val="0"/>
                <w:sz w:val="20"/>
              </w:rPr>
            </w:pPr>
            <w:r>
              <w:rPr>
                <w:rFonts w:hint="eastAsia" w:ascii="宋体" w:hAnsi="宋体" w:eastAsia="宋体" w:cs="宋体"/>
                <w:kern w:val="0"/>
                <w:sz w:val="20"/>
              </w:rPr>
              <w:t>喻杰</w:t>
            </w:r>
          </w:p>
        </w:tc>
        <w:tc>
          <w:tcPr>
            <w:tcW w:w="1056" w:type="dxa"/>
          </w:tcPr>
          <w:p>
            <w:pPr>
              <w:spacing w:line="360" w:lineRule="auto"/>
              <w:jc w:val="center"/>
              <w:rPr>
                <w:rFonts w:ascii="宋体" w:hAnsi="宋体" w:eastAsia="宋体" w:cs="宋体"/>
                <w:kern w:val="0"/>
                <w:sz w:val="20"/>
              </w:rPr>
            </w:pPr>
            <w:r>
              <w:rPr>
                <w:rFonts w:hint="eastAsia" w:ascii="宋体" w:hAnsi="宋体" w:eastAsia="宋体" w:cs="宋体"/>
                <w:kern w:val="0"/>
                <w:sz w:val="20"/>
              </w:rPr>
              <w:t>日期</w:t>
            </w:r>
          </w:p>
        </w:tc>
        <w:tc>
          <w:tcPr>
            <w:tcW w:w="1161" w:type="dxa"/>
          </w:tcPr>
          <w:p>
            <w:pPr>
              <w:spacing w:line="360" w:lineRule="auto"/>
              <w:jc w:val="center"/>
              <w:rPr>
                <w:rFonts w:ascii="宋体" w:hAnsi="宋体" w:eastAsia="宋体" w:cs="宋体"/>
                <w:kern w:val="0"/>
                <w:sz w:val="20"/>
              </w:rPr>
            </w:pPr>
            <w:r>
              <w:rPr>
                <w:rFonts w:hint="eastAsia" w:ascii="宋体" w:hAnsi="宋体" w:eastAsia="宋体" w:cs="宋体"/>
                <w:kern w:val="0"/>
                <w:sz w:val="20"/>
              </w:rPr>
              <w:t>2022.10.7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64" w:type="dxa"/>
            <w:vMerge w:val="continue"/>
          </w:tcPr>
          <w:p>
            <w:pPr>
              <w:spacing w:line="360" w:lineRule="auto"/>
              <w:rPr>
                <w:rFonts w:ascii="宋体" w:hAnsi="宋体" w:eastAsia="宋体" w:cs="宋体"/>
                <w:kern w:val="0"/>
                <w:sz w:val="20"/>
              </w:rPr>
            </w:pPr>
          </w:p>
        </w:tc>
        <w:tc>
          <w:tcPr>
            <w:tcW w:w="1056" w:type="dxa"/>
          </w:tcPr>
          <w:p>
            <w:pPr>
              <w:spacing w:line="360" w:lineRule="auto"/>
              <w:jc w:val="center"/>
              <w:rPr>
                <w:rFonts w:ascii="宋体" w:hAnsi="宋体" w:eastAsia="宋体" w:cs="宋体"/>
                <w:kern w:val="0"/>
                <w:sz w:val="20"/>
              </w:rPr>
            </w:pPr>
            <w:r>
              <w:rPr>
                <w:rFonts w:hint="eastAsia" w:ascii="宋体" w:hAnsi="宋体" w:eastAsia="宋体" w:cs="宋体"/>
                <w:kern w:val="0"/>
                <w:sz w:val="20"/>
              </w:rPr>
              <w:t>审核</w:t>
            </w:r>
          </w:p>
        </w:tc>
        <w:tc>
          <w:tcPr>
            <w:tcW w:w="1056" w:type="dxa"/>
          </w:tcPr>
          <w:p>
            <w:pPr>
              <w:spacing w:line="360" w:lineRule="auto"/>
              <w:jc w:val="center"/>
              <w:rPr>
                <w:rFonts w:ascii="宋体" w:hAnsi="宋体" w:eastAsia="宋体" w:cs="宋体"/>
                <w:bCs/>
                <w:kern w:val="0"/>
                <w:sz w:val="20"/>
              </w:rPr>
            </w:pPr>
            <w:r>
              <w:rPr>
                <w:rFonts w:hint="eastAsia" w:ascii="宋体" w:hAnsi="宋体" w:eastAsia="宋体" w:cs="宋体"/>
                <w:bCs/>
                <w:kern w:val="0"/>
              </w:rPr>
              <w:t>刘士强</w:t>
            </w:r>
          </w:p>
        </w:tc>
        <w:tc>
          <w:tcPr>
            <w:tcW w:w="1056" w:type="dxa"/>
          </w:tcPr>
          <w:p>
            <w:pPr>
              <w:spacing w:line="360" w:lineRule="auto"/>
              <w:jc w:val="center"/>
              <w:rPr>
                <w:rFonts w:ascii="宋体" w:hAnsi="宋体" w:eastAsia="宋体" w:cs="宋体"/>
                <w:kern w:val="0"/>
                <w:sz w:val="20"/>
              </w:rPr>
            </w:pPr>
            <w:r>
              <w:rPr>
                <w:rFonts w:hint="eastAsia" w:ascii="宋体" w:hAnsi="宋体" w:eastAsia="宋体" w:cs="宋体"/>
                <w:kern w:val="0"/>
                <w:sz w:val="20"/>
              </w:rPr>
              <w:t>日期</w:t>
            </w:r>
          </w:p>
        </w:tc>
        <w:tc>
          <w:tcPr>
            <w:tcW w:w="1161" w:type="dxa"/>
          </w:tcPr>
          <w:p>
            <w:pPr>
              <w:spacing w:line="360" w:lineRule="auto"/>
              <w:jc w:val="center"/>
              <w:rPr>
                <w:rFonts w:ascii="宋体" w:hAnsi="宋体" w:eastAsia="宋体" w:cs="宋体"/>
                <w:color w:val="000000" w:themeColor="text1"/>
                <w:kern w:val="0"/>
                <w:sz w:val="20"/>
                <w14:textFill>
                  <w14:solidFill>
                    <w14:schemeClr w14:val="tx1"/>
                  </w14:solidFill>
                </w14:textFill>
              </w:rPr>
            </w:pPr>
            <w:r>
              <w:rPr>
                <w:rFonts w:hint="eastAsia" w:ascii="宋体" w:hAnsi="宋体" w:eastAsia="宋体" w:cs="宋体"/>
                <w:color w:val="000000" w:themeColor="text1"/>
                <w:kern w:val="0"/>
                <w14:textFill>
                  <w14:solidFill>
                    <w14:schemeClr w14:val="tx1"/>
                  </w14:solidFill>
                </w14:textFill>
              </w:rPr>
              <w:t>2022.10.8</w:t>
            </w:r>
          </w:p>
        </w:tc>
      </w:tr>
    </w:tbl>
    <w:p>
      <w:pPr>
        <w:pStyle w:val="4"/>
        <w:spacing w:before="156" w:after="156"/>
        <w:rPr>
          <w:rFonts w:ascii="Times New Roman" w:hAnsi="Times New Roman" w:eastAsia="宋体" w:cs="Times New Roman"/>
          <w:b/>
          <w:bCs w:val="0"/>
          <w:sz w:val="28"/>
          <w:szCs w:val="28"/>
        </w:rPr>
      </w:pPr>
      <w:bookmarkStart w:id="68" w:name="_Toc130328665"/>
      <w:r>
        <w:rPr>
          <w:rFonts w:hint="eastAsia" w:ascii="Times New Roman" w:hAnsi="Times New Roman" w:eastAsia="宋体" w:cs="Times New Roman"/>
          <w:b/>
          <w:bCs w:val="0"/>
          <w:sz w:val="28"/>
          <w:szCs w:val="28"/>
        </w:rPr>
        <w:t>3.3.</w:t>
      </w:r>
      <w:r>
        <w:rPr>
          <w:rFonts w:ascii="Times New Roman" w:hAnsi="Times New Roman" w:eastAsia="宋体" w:cs="Times New Roman"/>
          <w:b/>
          <w:bCs w:val="0"/>
          <w:sz w:val="28"/>
          <w:szCs w:val="28"/>
        </w:rPr>
        <w:t>4</w:t>
      </w:r>
      <w:r>
        <w:rPr>
          <w:rFonts w:hint="eastAsia" w:ascii="Times New Roman" w:hAnsi="Times New Roman" w:eastAsia="宋体" w:cs="Times New Roman"/>
          <w:b/>
          <w:bCs w:val="0"/>
          <w:sz w:val="28"/>
          <w:szCs w:val="28"/>
        </w:rPr>
        <w:t>数据项条目定义</w:t>
      </w:r>
      <w:bookmarkEnd w:id="68"/>
    </w:p>
    <w:p>
      <w:pPr>
        <w:pStyle w:val="3"/>
        <w:rPr>
          <w:rFonts w:ascii="Times New Roman" w:hAnsi="Times New Roman" w:eastAsia="宋体" w:cs="Times New Roman"/>
        </w:rPr>
      </w:pPr>
      <w:bookmarkStart w:id="69" w:name="_Toc103510110"/>
      <w:bookmarkStart w:id="70" w:name="_Toc130328666"/>
      <w:r>
        <w:rPr>
          <w:rFonts w:hint="eastAsia" w:ascii="Times New Roman" w:hAnsi="Times New Roman" w:eastAsia="宋体" w:cs="Times New Roman"/>
        </w:rPr>
        <w:t>3.4实体联系分析</w:t>
      </w:r>
      <w:bookmarkEnd w:id="69"/>
      <w:bookmarkEnd w:id="70"/>
    </w:p>
    <w:p>
      <w:pPr>
        <w:pStyle w:val="4"/>
        <w:spacing w:before="156" w:after="156"/>
        <w:rPr>
          <w:rFonts w:ascii="Times New Roman" w:hAnsi="Times New Roman" w:eastAsia="宋体" w:cs="Times New Roman"/>
          <w:b/>
          <w:bCs w:val="0"/>
          <w:sz w:val="28"/>
          <w:szCs w:val="28"/>
        </w:rPr>
      </w:pPr>
      <w:bookmarkStart w:id="71" w:name="_Toc130328667"/>
      <w:r>
        <w:rPr>
          <w:rFonts w:hint="eastAsia" w:ascii="Times New Roman" w:hAnsi="Times New Roman" w:eastAsia="宋体" w:cs="Times New Roman"/>
          <w:b/>
          <w:bCs w:val="0"/>
          <w:sz w:val="28"/>
          <w:szCs w:val="28"/>
        </w:rPr>
        <w:t>3</w:t>
      </w:r>
      <w:r>
        <w:rPr>
          <w:rFonts w:ascii="Times New Roman" w:hAnsi="Times New Roman" w:eastAsia="宋体" w:cs="Times New Roman"/>
          <w:b/>
          <w:bCs w:val="0"/>
          <w:sz w:val="28"/>
          <w:szCs w:val="28"/>
        </w:rPr>
        <w:t>.4.1</w:t>
      </w:r>
      <w:r>
        <w:rPr>
          <w:rFonts w:hint="eastAsia" w:ascii="Times New Roman" w:hAnsi="Times New Roman" w:eastAsia="宋体" w:cs="Times New Roman"/>
          <w:b/>
          <w:bCs w:val="0"/>
          <w:sz w:val="28"/>
          <w:szCs w:val="28"/>
        </w:rPr>
        <w:t>实体提取及实体图</w:t>
      </w:r>
      <w:bookmarkEnd w:id="71"/>
    </w:p>
    <w:p>
      <w:pPr>
        <w:jc w:val="center"/>
        <w:rPr>
          <w:rFonts w:ascii="黑体" w:hAnsi="黑体" w:eastAsia="黑体" w:cs="黑体"/>
          <w:bCs/>
        </w:rPr>
      </w:pPr>
      <w:r>
        <w:rPr>
          <w:rFonts w:hint="eastAsia" w:ascii="黑体" w:hAnsi="黑体" w:eastAsia="黑体" w:cs="黑体"/>
          <w:bCs/>
        </w:rPr>
        <w:t>表3-18 实体提取结果</w:t>
      </w:r>
    </w:p>
    <w:tbl>
      <w:tblPr>
        <w:tblStyle w:val="14"/>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59"/>
        <w:gridCol w:w="1310"/>
        <w:gridCol w:w="62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65" w:type="pct"/>
            <w:tcBorders>
              <w:top w:val="single" w:color="auto" w:sz="12" w:space="0"/>
              <w:bottom w:val="single" w:color="auto" w:sz="4" w:space="0"/>
            </w:tcBorders>
            <w:vAlign w:val="center"/>
          </w:tcPr>
          <w:p>
            <w:pPr>
              <w:jc w:val="center"/>
              <w:rPr>
                <w:rFonts w:ascii="宋体" w:hAnsi="宋体" w:eastAsia="宋体" w:cs="宋体"/>
              </w:rPr>
            </w:pPr>
            <w:r>
              <w:rPr>
                <w:rFonts w:hint="eastAsia" w:ascii="宋体" w:hAnsi="宋体" w:eastAsia="宋体" w:cs="宋体"/>
              </w:rPr>
              <w:t>实体</w:t>
            </w:r>
          </w:p>
        </w:tc>
        <w:tc>
          <w:tcPr>
            <w:tcW w:w="751" w:type="pct"/>
            <w:tcBorders>
              <w:top w:val="single" w:color="auto" w:sz="12" w:space="0"/>
              <w:bottom w:val="single" w:color="auto" w:sz="4" w:space="0"/>
            </w:tcBorders>
            <w:vAlign w:val="center"/>
          </w:tcPr>
          <w:p>
            <w:pPr>
              <w:jc w:val="center"/>
              <w:rPr>
                <w:rFonts w:ascii="宋体" w:hAnsi="宋体" w:eastAsia="宋体" w:cs="宋体"/>
              </w:rPr>
            </w:pPr>
            <w:r>
              <w:rPr>
                <w:rFonts w:hint="eastAsia" w:ascii="宋体" w:hAnsi="宋体" w:eastAsia="宋体" w:cs="宋体"/>
              </w:rPr>
              <w:t>主码</w:t>
            </w:r>
          </w:p>
        </w:tc>
        <w:tc>
          <w:tcPr>
            <w:tcW w:w="3584" w:type="pct"/>
            <w:tcBorders>
              <w:top w:val="single" w:color="auto" w:sz="12" w:space="0"/>
              <w:bottom w:val="single" w:color="auto" w:sz="4" w:space="0"/>
            </w:tcBorders>
            <w:vAlign w:val="center"/>
          </w:tcPr>
          <w:p>
            <w:pPr>
              <w:jc w:val="center"/>
              <w:rPr>
                <w:rFonts w:ascii="宋体" w:hAnsi="宋体" w:eastAsia="宋体" w:cs="宋体"/>
              </w:rPr>
            </w:pPr>
            <w:r>
              <w:rPr>
                <w:rFonts w:hint="eastAsia" w:ascii="宋体" w:hAnsi="宋体" w:eastAsia="宋体" w:cs="宋体"/>
              </w:rPr>
              <w:t>其他属性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65" w:type="pct"/>
            <w:tcBorders>
              <w:top w:val="single" w:color="auto" w:sz="4" w:space="0"/>
            </w:tcBorders>
            <w:vAlign w:val="center"/>
          </w:tcPr>
          <w:p>
            <w:pPr>
              <w:jc w:val="center"/>
              <w:rPr>
                <w:rFonts w:ascii="宋体" w:hAnsi="宋体" w:eastAsia="宋体" w:cs="宋体"/>
              </w:rPr>
            </w:pPr>
            <w:r>
              <w:rPr>
                <w:rFonts w:hint="eastAsia" w:ascii="宋体" w:hAnsi="宋体" w:eastAsia="宋体" w:cs="宋体"/>
              </w:rPr>
              <w:t>用户</w:t>
            </w:r>
          </w:p>
        </w:tc>
        <w:tc>
          <w:tcPr>
            <w:tcW w:w="751" w:type="pct"/>
            <w:tcBorders>
              <w:top w:val="single" w:color="auto" w:sz="4" w:space="0"/>
            </w:tcBorders>
            <w:vAlign w:val="center"/>
          </w:tcPr>
          <w:p>
            <w:pPr>
              <w:jc w:val="center"/>
              <w:rPr>
                <w:rFonts w:ascii="宋体" w:hAnsi="宋体" w:eastAsia="宋体" w:cs="宋体"/>
              </w:rPr>
            </w:pPr>
            <w:r>
              <w:rPr>
                <w:rFonts w:hint="eastAsia" w:ascii="宋体" w:hAnsi="宋体" w:eastAsia="宋体" w:cs="宋体"/>
              </w:rPr>
              <w:t>用户ID</w:t>
            </w:r>
          </w:p>
        </w:tc>
        <w:tc>
          <w:tcPr>
            <w:tcW w:w="3584" w:type="pct"/>
            <w:tcBorders>
              <w:top w:val="single" w:color="auto" w:sz="4" w:space="0"/>
            </w:tcBorders>
            <w:vAlign w:val="center"/>
          </w:tcPr>
          <w:p>
            <w:pPr>
              <w:rPr>
                <w:rFonts w:ascii="宋体" w:hAnsi="宋体" w:eastAsia="宋体" w:cs="宋体"/>
              </w:rPr>
            </w:pPr>
            <w:r>
              <w:rPr>
                <w:rFonts w:hint="eastAsia" w:ascii="宋体" w:hAnsi="宋体" w:eastAsia="宋体" w:cs="宋体"/>
              </w:rPr>
              <w:t>用户密码，姓名，性别，用户权限等级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65" w:type="pct"/>
            <w:vAlign w:val="center"/>
          </w:tcPr>
          <w:p>
            <w:pPr>
              <w:jc w:val="center"/>
              <w:rPr>
                <w:rFonts w:ascii="宋体" w:hAnsi="宋体" w:eastAsia="宋体" w:cs="宋体"/>
              </w:rPr>
            </w:pPr>
            <w:r>
              <w:rPr>
                <w:rFonts w:hint="eastAsia" w:ascii="宋体" w:hAnsi="宋体" w:eastAsia="宋体" w:cs="宋体"/>
              </w:rPr>
              <w:t>文献</w:t>
            </w:r>
          </w:p>
        </w:tc>
        <w:tc>
          <w:tcPr>
            <w:tcW w:w="751" w:type="pct"/>
            <w:vAlign w:val="center"/>
          </w:tcPr>
          <w:p>
            <w:pPr>
              <w:jc w:val="center"/>
              <w:rPr>
                <w:rFonts w:ascii="宋体" w:hAnsi="宋体" w:eastAsia="宋体" w:cs="宋体"/>
              </w:rPr>
            </w:pPr>
            <w:r>
              <w:rPr>
                <w:rFonts w:hint="eastAsia" w:ascii="宋体" w:hAnsi="宋体" w:eastAsia="宋体" w:cs="宋体"/>
              </w:rPr>
              <w:t>文献编号</w:t>
            </w:r>
          </w:p>
        </w:tc>
        <w:tc>
          <w:tcPr>
            <w:tcW w:w="3584" w:type="pct"/>
            <w:vAlign w:val="center"/>
          </w:tcPr>
          <w:p>
            <w:pPr>
              <w:rPr>
                <w:rFonts w:ascii="宋体" w:hAnsi="宋体" w:eastAsia="宋体" w:cs="宋体"/>
              </w:rPr>
            </w:pPr>
            <w:r>
              <w:rPr>
                <w:rFonts w:hint="eastAsia" w:ascii="宋体" w:hAnsi="宋体" w:eastAsia="宋体" w:cs="宋体"/>
              </w:rPr>
              <w:t>文献编号，名称，作者，文献来源，文献类别，文献发表时间，文献关键词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65" w:type="pct"/>
            <w:vAlign w:val="center"/>
          </w:tcPr>
          <w:p>
            <w:pPr>
              <w:jc w:val="center"/>
              <w:rPr>
                <w:rFonts w:ascii="宋体" w:hAnsi="宋体" w:eastAsia="宋体" w:cs="宋体"/>
              </w:rPr>
            </w:pPr>
            <w:r>
              <w:rPr>
                <w:rFonts w:hint="eastAsia" w:ascii="宋体" w:hAnsi="宋体" w:eastAsia="宋体" w:cs="宋体"/>
              </w:rPr>
              <w:t>管理员</w:t>
            </w:r>
          </w:p>
        </w:tc>
        <w:tc>
          <w:tcPr>
            <w:tcW w:w="751" w:type="pct"/>
            <w:vAlign w:val="center"/>
          </w:tcPr>
          <w:p>
            <w:pPr>
              <w:jc w:val="center"/>
              <w:rPr>
                <w:rFonts w:ascii="宋体" w:hAnsi="宋体" w:eastAsia="宋体" w:cs="宋体"/>
              </w:rPr>
            </w:pPr>
            <w:r>
              <w:rPr>
                <w:rFonts w:hint="eastAsia" w:ascii="宋体" w:hAnsi="宋体" w:eastAsia="宋体" w:cs="宋体"/>
              </w:rPr>
              <w:t>管理员编号</w:t>
            </w:r>
          </w:p>
        </w:tc>
        <w:tc>
          <w:tcPr>
            <w:tcW w:w="3584" w:type="pct"/>
            <w:vAlign w:val="center"/>
          </w:tcPr>
          <w:p>
            <w:pPr>
              <w:rPr>
                <w:rFonts w:ascii="宋体" w:hAnsi="宋体" w:eastAsia="宋体" w:cs="宋体"/>
              </w:rPr>
            </w:pPr>
            <w:r>
              <w:rPr>
                <w:rFonts w:hint="eastAsia" w:ascii="宋体" w:hAnsi="宋体" w:eastAsia="宋体" w:cs="宋体"/>
              </w:rPr>
              <w:t>姓名，性别，级别，密码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65" w:type="pct"/>
            <w:tcBorders>
              <w:bottom w:val="single" w:color="auto" w:sz="12" w:space="0"/>
            </w:tcBorders>
            <w:vAlign w:val="center"/>
          </w:tcPr>
          <w:p>
            <w:pPr>
              <w:jc w:val="center"/>
              <w:rPr>
                <w:rFonts w:ascii="宋体" w:hAnsi="宋体" w:eastAsia="宋体" w:cs="宋体"/>
              </w:rPr>
            </w:pPr>
            <w:r>
              <w:rPr>
                <w:rFonts w:hint="eastAsia" w:ascii="宋体" w:hAnsi="宋体" w:eastAsia="宋体" w:cs="宋体"/>
              </w:rPr>
              <w:t>检索记录</w:t>
            </w:r>
          </w:p>
        </w:tc>
        <w:tc>
          <w:tcPr>
            <w:tcW w:w="751" w:type="pct"/>
            <w:tcBorders>
              <w:bottom w:val="single" w:color="auto" w:sz="12" w:space="0"/>
            </w:tcBorders>
            <w:vAlign w:val="center"/>
          </w:tcPr>
          <w:p>
            <w:pPr>
              <w:jc w:val="center"/>
              <w:rPr>
                <w:rFonts w:ascii="宋体" w:hAnsi="宋体" w:eastAsia="宋体" w:cs="宋体"/>
              </w:rPr>
            </w:pPr>
            <w:r>
              <w:rPr>
                <w:rFonts w:hint="eastAsia" w:ascii="宋体" w:hAnsi="宋体" w:eastAsia="宋体" w:cs="宋体"/>
              </w:rPr>
              <w:t>检索序号</w:t>
            </w:r>
          </w:p>
        </w:tc>
        <w:tc>
          <w:tcPr>
            <w:tcW w:w="3584" w:type="pct"/>
            <w:tcBorders>
              <w:bottom w:val="single" w:color="auto" w:sz="12" w:space="0"/>
            </w:tcBorders>
            <w:vAlign w:val="center"/>
          </w:tcPr>
          <w:p>
            <w:pPr>
              <w:rPr>
                <w:rFonts w:ascii="宋体" w:hAnsi="宋体" w:eastAsia="宋体" w:cs="宋体"/>
              </w:rPr>
            </w:pPr>
            <w:r>
              <w:rPr>
                <w:rFonts w:hint="eastAsia" w:ascii="宋体" w:hAnsi="宋体" w:eastAsia="宋体" w:cs="宋体"/>
              </w:rPr>
              <w:t>检索日期</w:t>
            </w:r>
          </w:p>
        </w:tc>
      </w:tr>
    </w:tbl>
    <w:p>
      <w:pPr>
        <w:pStyle w:val="6"/>
        <w:jc w:val="center"/>
        <w:rPr>
          <w:rFonts w:ascii="Times New Roman" w:hAnsi="Times New Roman" w:eastAsia="宋体" w:cs="Times New Roman"/>
          <w:b/>
          <w:sz w:val="28"/>
          <w:szCs w:val="28"/>
        </w:rPr>
      </w:pPr>
      <w:r>
        <w:object>
          <v:shape id="_x0000_i1027" o:spt="75" type="#_x0000_t75" style="height:270pt;width:426pt;" o:ole="t" filled="f" o:preferrelative="t" stroked="f" coordsize="21600,21600">
            <v:path/>
            <v:fill on="f" focussize="0,0"/>
            <v:stroke on="f" joinstyle="miter"/>
            <v:imagedata r:id="rId21" o:title=""/>
            <o:lock v:ext="edit" aspectratio="t"/>
            <w10:wrap type="none"/>
            <w10:anchorlock/>
          </v:shape>
          <o:OLEObject Type="Embed" ProgID="Visio.Drawing.15" ShapeID="_x0000_i1027" DrawAspect="Content" ObjectID="_1468075727" r:id="rId20">
            <o:LockedField>false</o:LockedField>
          </o:OLEObject>
        </w:object>
      </w:r>
      <w:r>
        <w:t xml:space="preserve">图 </w:t>
      </w:r>
      <w:r>
        <w:rPr>
          <w:rFonts w:hint="eastAsia"/>
        </w:rPr>
        <w:t>3-2</w:t>
      </w:r>
      <w:r>
        <w:t xml:space="preserve">   </w:t>
      </w:r>
      <w:r>
        <w:rPr>
          <w:rFonts w:hint="eastAsia"/>
        </w:rPr>
        <w:t>文献管理系统-文献属性图</w:t>
      </w:r>
    </w:p>
    <w:p>
      <w:pPr>
        <w:jc w:val="center"/>
        <w:rPr>
          <w:rFonts w:ascii="Times New Roman" w:hAnsi="Times New Roman" w:eastAsia="宋体" w:cs="Times New Roman"/>
          <w:b/>
          <w:sz w:val="28"/>
          <w:szCs w:val="28"/>
        </w:rPr>
      </w:pPr>
      <w:r>
        <w:object>
          <v:shape id="_x0000_i1028" o:spt="75" type="#_x0000_t75" style="height:222pt;width:360pt;" o:ole="t" filled="f" o:preferrelative="t" stroked="f" coordsize="21600,21600">
            <v:path/>
            <v:fill on="f" focussize="0,0"/>
            <v:stroke on="f" joinstyle="miter"/>
            <v:imagedata r:id="rId23" o:title=""/>
            <o:lock v:ext="edit" aspectratio="t"/>
            <w10:wrap type="none"/>
            <w10:anchorlock/>
          </v:shape>
          <o:OLEObject Type="Embed" ProgID="Visio.Drawing.15" ShapeID="_x0000_i1028" DrawAspect="Content" ObjectID="_1468075728" r:id="rId22">
            <o:LockedField>false</o:LockedField>
          </o:OLEObject>
        </w:object>
      </w:r>
    </w:p>
    <w:p>
      <w:pPr>
        <w:pStyle w:val="6"/>
        <w:jc w:val="center"/>
      </w:pPr>
      <w:r>
        <w:t xml:space="preserve">图 </w:t>
      </w:r>
      <w:r>
        <w:rPr>
          <w:rFonts w:hint="eastAsia"/>
        </w:rPr>
        <w:t>3-3</w:t>
      </w:r>
      <w:r>
        <w:t xml:space="preserve">   </w:t>
      </w:r>
      <w:r>
        <w:rPr>
          <w:rFonts w:hint="eastAsia"/>
        </w:rPr>
        <w:t>文献管理系统-用户属性图</w:t>
      </w:r>
    </w:p>
    <w:p>
      <w:pPr>
        <w:jc w:val="center"/>
      </w:pPr>
      <w:r>
        <w:object>
          <v:shape id="_x0000_i1029" o:spt="75" type="#_x0000_t75" style="height:186pt;width:438pt;" o:ole="t" filled="f" o:preferrelative="t" stroked="f" coordsize="21600,21600">
            <v:path/>
            <v:fill on="f" focussize="0,0"/>
            <v:stroke on="f" joinstyle="miter"/>
            <v:imagedata r:id="rId25" o:title=""/>
            <o:lock v:ext="edit" aspectratio="t"/>
            <w10:wrap type="none"/>
            <w10:anchorlock/>
          </v:shape>
          <o:OLEObject Type="Embed" ProgID="Visio.Drawing.15" ShapeID="_x0000_i1029" DrawAspect="Content" ObjectID="_1468075729" r:id="rId24">
            <o:LockedField>false</o:LockedField>
          </o:OLEObject>
        </w:object>
      </w:r>
    </w:p>
    <w:p>
      <w:pPr>
        <w:pStyle w:val="6"/>
        <w:jc w:val="center"/>
      </w:pPr>
      <w:r>
        <w:t xml:space="preserve">图 </w:t>
      </w:r>
      <w:r>
        <w:rPr>
          <w:rFonts w:hint="eastAsia"/>
        </w:rPr>
        <w:t>3-4</w:t>
      </w:r>
      <w:r>
        <w:t xml:space="preserve">   </w:t>
      </w:r>
      <w:r>
        <w:rPr>
          <w:rFonts w:hint="eastAsia"/>
        </w:rPr>
        <w:t>文献管理系统-管理员属性图</w:t>
      </w:r>
    </w:p>
    <w:p>
      <w:pPr>
        <w:pStyle w:val="4"/>
        <w:spacing w:before="156" w:after="156"/>
        <w:rPr>
          <w:rFonts w:ascii="Times New Roman" w:hAnsi="Times New Roman" w:eastAsia="宋体" w:cs="Times New Roman"/>
          <w:b/>
          <w:bCs w:val="0"/>
          <w:sz w:val="28"/>
          <w:szCs w:val="28"/>
        </w:rPr>
      </w:pPr>
      <w:bookmarkStart w:id="72" w:name="_Toc130328668"/>
      <w:r>
        <w:rPr>
          <w:rFonts w:hint="eastAsia" w:ascii="Times New Roman" w:hAnsi="Times New Roman" w:eastAsia="宋体" w:cs="Times New Roman"/>
          <w:b/>
          <w:bCs w:val="0"/>
          <w:sz w:val="28"/>
          <w:szCs w:val="28"/>
        </w:rPr>
        <w:t>3</w:t>
      </w:r>
      <w:r>
        <w:rPr>
          <w:rFonts w:ascii="Times New Roman" w:hAnsi="Times New Roman" w:eastAsia="宋体" w:cs="Times New Roman"/>
          <w:b/>
          <w:bCs w:val="0"/>
          <w:sz w:val="28"/>
          <w:szCs w:val="28"/>
        </w:rPr>
        <w:t>.4.2</w:t>
      </w:r>
      <w:r>
        <w:rPr>
          <w:rFonts w:hint="eastAsia" w:ascii="Times New Roman" w:hAnsi="Times New Roman" w:eastAsia="宋体" w:cs="Times New Roman"/>
          <w:b/>
          <w:bCs w:val="0"/>
          <w:sz w:val="28"/>
          <w:szCs w:val="28"/>
        </w:rPr>
        <w:t>实体联系图</w:t>
      </w:r>
      <w:bookmarkEnd w:id="72"/>
    </w:p>
    <w:p>
      <w:pPr>
        <w:sectPr>
          <w:pgSz w:w="11906" w:h="16838"/>
          <w:pgMar w:top="1418" w:right="1418" w:bottom="1418" w:left="1418" w:header="737" w:footer="851" w:gutter="567"/>
          <w:pgNumType w:fmt="numberInDash"/>
          <w:cols w:space="425" w:num="1"/>
          <w:docGrid w:type="lines" w:linePitch="312" w:charSpace="0"/>
        </w:sectPr>
      </w:pPr>
    </w:p>
    <w:p>
      <w:pPr>
        <w:pStyle w:val="2"/>
      </w:pPr>
      <w:bookmarkStart w:id="73" w:name="_Toc103510111"/>
      <w:bookmarkStart w:id="74" w:name="_Toc130328669"/>
      <w:r>
        <w:rPr>
          <w:rFonts w:hint="eastAsia"/>
        </w:rPr>
        <w:t>4系统设计</w:t>
      </w:r>
      <w:bookmarkEnd w:id="49"/>
      <w:bookmarkEnd w:id="50"/>
      <w:bookmarkEnd w:id="51"/>
      <w:bookmarkEnd w:id="73"/>
      <w:bookmarkEnd w:id="74"/>
    </w:p>
    <w:p>
      <w:pPr>
        <w:spacing w:line="360" w:lineRule="auto"/>
        <w:ind w:firstLine="480" w:firstLineChars="200"/>
        <w:rPr>
          <w:rFonts w:ascii="宋体" w:hAnsi="宋体" w:eastAsia="宋体"/>
          <w:color w:val="FF0000"/>
          <w:sz w:val="24"/>
          <w:szCs w:val="24"/>
        </w:rPr>
      </w:pPr>
      <w:r>
        <w:rPr>
          <w:rFonts w:hint="eastAsia" w:ascii="宋体" w:hAnsi="宋体" w:eastAsia="宋体"/>
          <w:color w:val="FF0000"/>
          <w:sz w:val="24"/>
          <w:szCs w:val="24"/>
        </w:rPr>
        <w:t>概述段落</w:t>
      </w:r>
    </w:p>
    <w:p>
      <w:pPr>
        <w:pStyle w:val="3"/>
        <w:rPr>
          <w:rFonts w:ascii="Times New Roman" w:hAnsi="Times New Roman" w:eastAsia="宋体" w:cs="Times New Roman"/>
        </w:rPr>
      </w:pPr>
      <w:bookmarkStart w:id="75" w:name="_Toc130328670"/>
      <w:bookmarkStart w:id="76" w:name="_Toc103510112"/>
      <w:r>
        <w:rPr>
          <w:rFonts w:hint="eastAsia" w:ascii="Times New Roman" w:hAnsi="Times New Roman" w:eastAsia="宋体" w:cs="Times New Roman"/>
        </w:rPr>
        <w:t>4.1</w:t>
      </w:r>
      <w:r>
        <w:rPr>
          <w:rFonts w:ascii="Times New Roman" w:hAnsi="Times New Roman" w:eastAsia="宋体" w:cs="Times New Roman"/>
        </w:rPr>
        <w:t xml:space="preserve"> </w:t>
      </w:r>
      <w:r>
        <w:rPr>
          <w:rFonts w:hint="eastAsia" w:ascii="Times New Roman" w:hAnsi="Times New Roman" w:eastAsia="宋体" w:cs="Times New Roman"/>
        </w:rPr>
        <w:t>总体设计</w:t>
      </w:r>
      <w:bookmarkEnd w:id="75"/>
      <w:bookmarkEnd w:id="76"/>
    </w:p>
    <w:p>
      <w:pPr>
        <w:spacing w:line="360" w:lineRule="auto"/>
        <w:ind w:firstLine="480" w:firstLineChars="200"/>
        <w:rPr>
          <w:rFonts w:ascii="宋体" w:hAnsi="宋体" w:eastAsia="宋体" w:cs="Arial"/>
          <w:color w:val="FF0000"/>
          <w:sz w:val="24"/>
        </w:rPr>
      </w:pPr>
      <w:r>
        <w:rPr>
          <w:rFonts w:hint="eastAsia" w:ascii="宋体" w:hAnsi="宋体" w:eastAsia="宋体" w:cs="Arial"/>
          <w:color w:val="FF0000"/>
          <w:sz w:val="24"/>
        </w:rPr>
        <w:t>概述段落</w:t>
      </w:r>
    </w:p>
    <w:p>
      <w:pPr>
        <w:pStyle w:val="4"/>
        <w:spacing w:before="156" w:after="156"/>
        <w:rPr>
          <w:rFonts w:ascii="Times New Roman" w:hAnsi="Times New Roman" w:eastAsia="宋体" w:cs="Times New Roman"/>
          <w:b/>
          <w:bCs w:val="0"/>
          <w:sz w:val="28"/>
          <w:szCs w:val="28"/>
        </w:rPr>
      </w:pPr>
      <w:bookmarkStart w:id="77" w:name="_Toc130328671"/>
      <w:bookmarkStart w:id="78" w:name="_Toc103510113"/>
      <w:r>
        <w:rPr>
          <w:rFonts w:hint="eastAsia" w:ascii="Times New Roman" w:hAnsi="Times New Roman" w:eastAsia="宋体" w:cs="Times New Roman"/>
          <w:b/>
          <w:bCs w:val="0"/>
          <w:sz w:val="28"/>
          <w:szCs w:val="28"/>
        </w:rPr>
        <w:t>4.1.1系统功能结构</w:t>
      </w:r>
      <w:bookmarkEnd w:id="77"/>
      <w:bookmarkEnd w:id="78"/>
    </w:p>
    <w:p>
      <w:pPr>
        <w:jc w:val="center"/>
      </w:pPr>
      <w:r>
        <w:drawing>
          <wp:inline distT="0" distB="0" distL="0" distR="0">
            <wp:extent cx="3737610" cy="1454150"/>
            <wp:effectExtent l="0" t="0" r="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3757569" cy="1461842"/>
                    </a:xfrm>
                    <a:prstGeom prst="rect">
                      <a:avLst/>
                    </a:prstGeom>
                    <a:noFill/>
                    <a:ln>
                      <a:noFill/>
                    </a:ln>
                    <a:effectLst/>
                  </pic:spPr>
                </pic:pic>
              </a:graphicData>
            </a:graphic>
          </wp:inline>
        </w:drawing>
      </w:r>
    </w:p>
    <w:p>
      <w:pPr>
        <w:spacing w:line="360" w:lineRule="auto"/>
        <w:ind w:firstLine="420" w:firstLineChars="200"/>
        <w:jc w:val="center"/>
        <w:rPr>
          <w:rFonts w:ascii="黑体" w:hAnsi="黑体" w:eastAsia="黑体"/>
        </w:rPr>
      </w:pPr>
      <w:r>
        <w:rPr>
          <w:rFonts w:hint="eastAsia" w:ascii="黑体" w:hAnsi="黑体" w:eastAsia="黑体"/>
        </w:rPr>
        <w:t>图4-</w:t>
      </w:r>
      <w:r>
        <w:rPr>
          <w:rFonts w:ascii="黑体" w:hAnsi="黑体" w:eastAsia="黑体"/>
        </w:rPr>
        <w:t xml:space="preserve">1 </w:t>
      </w:r>
      <w:r>
        <w:rPr>
          <w:rFonts w:hint="eastAsia" w:ascii="黑体" w:hAnsi="黑体" w:eastAsia="黑体"/>
        </w:rPr>
        <w:t>变换型数据流图示例</w:t>
      </w:r>
    </w:p>
    <w:p>
      <w:pPr>
        <w:jc w:val="center"/>
      </w:pPr>
      <w:r>
        <w:drawing>
          <wp:inline distT="0" distB="0" distL="0" distR="0">
            <wp:extent cx="3774440" cy="836930"/>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7"/>
                    <a:stretch>
                      <a:fillRect/>
                    </a:stretch>
                  </pic:blipFill>
                  <pic:spPr>
                    <a:xfrm>
                      <a:off x="0" y="0"/>
                      <a:ext cx="3865942" cy="857481"/>
                    </a:xfrm>
                    <a:prstGeom prst="rect">
                      <a:avLst/>
                    </a:prstGeom>
                  </pic:spPr>
                </pic:pic>
              </a:graphicData>
            </a:graphic>
          </wp:inline>
        </w:drawing>
      </w:r>
    </w:p>
    <w:p>
      <w:pPr>
        <w:spacing w:line="360" w:lineRule="auto"/>
        <w:ind w:firstLine="420" w:firstLineChars="200"/>
        <w:jc w:val="center"/>
        <w:rPr>
          <w:rFonts w:ascii="黑体" w:hAnsi="黑体" w:eastAsia="黑体"/>
        </w:rPr>
      </w:pPr>
      <w:r>
        <w:rPr>
          <w:rFonts w:hint="eastAsia" w:ascii="黑体" w:hAnsi="黑体" w:eastAsia="黑体"/>
        </w:rPr>
        <w:t>图4-</w:t>
      </w:r>
      <w:r>
        <w:rPr>
          <w:rFonts w:ascii="黑体" w:hAnsi="黑体" w:eastAsia="黑体"/>
        </w:rPr>
        <w:t xml:space="preserve">2 </w:t>
      </w:r>
      <w:r>
        <w:rPr>
          <w:rFonts w:hint="eastAsia" w:ascii="黑体" w:hAnsi="黑体" w:eastAsia="黑体"/>
        </w:rPr>
        <w:t>变换型数据流图对应的软件结构图</w:t>
      </w:r>
    </w:p>
    <w:p>
      <w:pPr>
        <w:spacing w:line="360" w:lineRule="auto"/>
        <w:ind w:firstLine="420" w:firstLineChars="200"/>
        <w:jc w:val="center"/>
        <w:rPr>
          <w:rFonts w:ascii="黑体" w:hAnsi="黑体" w:eastAsia="黑体"/>
        </w:rPr>
      </w:pPr>
      <w:r>
        <w:rPr>
          <w:rFonts w:ascii="黑体" w:hAnsi="黑体" w:eastAsia="黑体"/>
        </w:rPr>
        <w:drawing>
          <wp:inline distT="0" distB="0" distL="0" distR="0">
            <wp:extent cx="3591560" cy="1713865"/>
            <wp:effectExtent l="0" t="0" r="889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3626990" cy="1730946"/>
                    </a:xfrm>
                    <a:prstGeom prst="rect">
                      <a:avLst/>
                    </a:prstGeom>
                    <a:noFill/>
                  </pic:spPr>
                </pic:pic>
              </a:graphicData>
            </a:graphic>
          </wp:inline>
        </w:drawing>
      </w:r>
    </w:p>
    <w:p>
      <w:pPr>
        <w:spacing w:line="360" w:lineRule="auto"/>
        <w:ind w:firstLine="420" w:firstLineChars="200"/>
        <w:jc w:val="center"/>
        <w:rPr>
          <w:rFonts w:ascii="黑体" w:hAnsi="黑体" w:eastAsia="黑体"/>
        </w:rPr>
      </w:pPr>
      <w:r>
        <w:rPr>
          <w:rFonts w:hint="eastAsia" w:ascii="黑体" w:hAnsi="黑体" w:eastAsia="黑体"/>
        </w:rPr>
        <w:t>图4-</w:t>
      </w:r>
      <w:r>
        <w:rPr>
          <w:rFonts w:ascii="黑体" w:hAnsi="黑体" w:eastAsia="黑体"/>
        </w:rPr>
        <w:t xml:space="preserve">3 </w:t>
      </w:r>
      <w:r>
        <w:rPr>
          <w:rFonts w:hint="eastAsia" w:ascii="黑体" w:hAnsi="黑体" w:eastAsia="黑体"/>
        </w:rPr>
        <w:t>事务型数据流图示例</w:t>
      </w:r>
    </w:p>
    <w:p>
      <w:pPr>
        <w:spacing w:line="360" w:lineRule="auto"/>
        <w:jc w:val="center"/>
        <w:rPr>
          <w:rFonts w:ascii="黑体" w:hAnsi="黑体" w:eastAsia="黑体"/>
        </w:rPr>
      </w:pPr>
      <w:r>
        <w:drawing>
          <wp:inline distT="0" distB="0" distL="0" distR="0">
            <wp:extent cx="4110355" cy="1271270"/>
            <wp:effectExtent l="0" t="0" r="4445"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9"/>
                    <a:stretch>
                      <a:fillRect/>
                    </a:stretch>
                  </pic:blipFill>
                  <pic:spPr>
                    <a:xfrm>
                      <a:off x="0" y="0"/>
                      <a:ext cx="4195216" cy="1297592"/>
                    </a:xfrm>
                    <a:prstGeom prst="rect">
                      <a:avLst/>
                    </a:prstGeom>
                  </pic:spPr>
                </pic:pic>
              </a:graphicData>
            </a:graphic>
          </wp:inline>
        </w:drawing>
      </w:r>
    </w:p>
    <w:p>
      <w:pPr>
        <w:spacing w:line="360" w:lineRule="auto"/>
        <w:jc w:val="center"/>
        <w:rPr>
          <w:rFonts w:ascii="黑体" w:hAnsi="黑体" w:eastAsia="黑体"/>
        </w:rPr>
      </w:pPr>
      <w:r>
        <w:rPr>
          <w:rFonts w:hint="eastAsia" w:ascii="黑体" w:hAnsi="黑体" w:eastAsia="黑体"/>
        </w:rPr>
        <w:t>图4-</w:t>
      </w:r>
      <w:r>
        <w:rPr>
          <w:rFonts w:ascii="黑体" w:hAnsi="黑体" w:eastAsia="黑体"/>
        </w:rPr>
        <w:t xml:space="preserve">4 </w:t>
      </w:r>
      <w:r>
        <w:rPr>
          <w:rFonts w:hint="eastAsia" w:ascii="黑体" w:hAnsi="黑体" w:eastAsia="黑体"/>
        </w:rPr>
        <w:t>事务型数据流图对应的软件结构图</w:t>
      </w:r>
    </w:p>
    <w:p>
      <w:pPr>
        <w:jc w:val="center"/>
        <w:rPr>
          <w:rFonts w:ascii="宋体" w:hAnsi="宋体" w:eastAsia="宋体"/>
          <w:color w:val="FF0000"/>
          <w:sz w:val="24"/>
          <w:szCs w:val="24"/>
        </w:rPr>
      </w:pPr>
      <w:r>
        <w:rPr>
          <w:rFonts w:hint="eastAsia" w:ascii="宋体" w:hAnsi="宋体" w:eastAsia="宋体"/>
          <w:color w:val="FF0000"/>
          <w:sz w:val="24"/>
          <w:szCs w:val="24"/>
        </w:rPr>
        <w:t>按照变化型数据流图和事务型数据流图分析软件结构</w:t>
      </w:r>
    </w:p>
    <w:p>
      <w:pPr>
        <w:pStyle w:val="4"/>
        <w:spacing w:before="156" w:after="156"/>
        <w:rPr>
          <w:rFonts w:ascii="Times New Roman" w:hAnsi="Times New Roman" w:eastAsia="宋体" w:cs="Times New Roman"/>
          <w:b/>
          <w:bCs w:val="0"/>
          <w:sz w:val="28"/>
          <w:szCs w:val="28"/>
        </w:rPr>
      </w:pPr>
      <w:bookmarkStart w:id="79" w:name="_Toc166825970"/>
      <w:bookmarkStart w:id="80" w:name="_Toc166815647"/>
      <w:bookmarkStart w:id="81" w:name="_Toc495165226"/>
      <w:bookmarkStart w:id="82" w:name="_Toc103510114"/>
      <w:bookmarkStart w:id="83" w:name="_Toc130328672"/>
      <w:r>
        <w:rPr>
          <w:rFonts w:hint="eastAsia" w:ascii="Times New Roman" w:hAnsi="Times New Roman" w:eastAsia="宋体" w:cs="Times New Roman"/>
          <w:b/>
          <w:bCs w:val="0"/>
          <w:sz w:val="28"/>
          <w:szCs w:val="28"/>
        </w:rPr>
        <w:t>4.1.</w:t>
      </w:r>
      <w:bookmarkEnd w:id="79"/>
      <w:bookmarkEnd w:id="80"/>
      <w:bookmarkEnd w:id="81"/>
      <w:r>
        <w:rPr>
          <w:rFonts w:hint="eastAsia" w:ascii="Times New Roman" w:hAnsi="Times New Roman" w:eastAsia="宋体" w:cs="Times New Roman"/>
          <w:b/>
          <w:bCs w:val="0"/>
          <w:sz w:val="28"/>
          <w:szCs w:val="28"/>
        </w:rPr>
        <w:t>2系统层次图</w:t>
      </w:r>
      <w:bookmarkEnd w:id="82"/>
      <w:bookmarkEnd w:id="83"/>
    </w:p>
    <w:p>
      <w:pPr>
        <w:pStyle w:val="3"/>
        <w:rPr>
          <w:rFonts w:ascii="Times New Roman" w:hAnsi="Times New Roman" w:eastAsia="宋体" w:cs="Times New Roman"/>
        </w:rPr>
      </w:pPr>
      <w:bookmarkStart w:id="84" w:name="_Toc130328673"/>
      <w:bookmarkStart w:id="85" w:name="_Toc103510115"/>
      <w:r>
        <w:rPr>
          <w:rFonts w:hint="eastAsia" w:ascii="Times New Roman" w:hAnsi="Times New Roman" w:eastAsia="宋体" w:cs="Times New Roman"/>
        </w:rPr>
        <w:t>4</w:t>
      </w:r>
      <w:r>
        <w:rPr>
          <w:rFonts w:ascii="Times New Roman" w:hAnsi="Times New Roman" w:eastAsia="宋体" w:cs="Times New Roman"/>
        </w:rPr>
        <w:t>.</w:t>
      </w:r>
      <w:r>
        <w:rPr>
          <w:rFonts w:hint="eastAsia" w:ascii="Times New Roman" w:hAnsi="Times New Roman" w:eastAsia="宋体" w:cs="Times New Roman"/>
        </w:rPr>
        <w:t>2</w:t>
      </w:r>
      <w:r>
        <w:rPr>
          <w:rFonts w:ascii="Times New Roman" w:hAnsi="Times New Roman" w:eastAsia="宋体" w:cs="Times New Roman"/>
        </w:rPr>
        <w:t xml:space="preserve"> 详细设计</w:t>
      </w:r>
      <w:bookmarkEnd w:id="84"/>
      <w:bookmarkEnd w:id="85"/>
    </w:p>
    <w:p>
      <w:pPr>
        <w:spacing w:line="360" w:lineRule="auto"/>
        <w:ind w:firstLine="480" w:firstLineChars="200"/>
        <w:rPr>
          <w:rFonts w:ascii="宋体" w:hAnsi="宋体" w:eastAsia="宋体"/>
          <w:color w:val="FF0000"/>
          <w:sz w:val="24"/>
          <w:szCs w:val="24"/>
        </w:rPr>
      </w:pPr>
      <w:r>
        <w:rPr>
          <w:rFonts w:hint="eastAsia" w:ascii="宋体" w:hAnsi="宋体" w:eastAsia="宋体"/>
          <w:color w:val="FF0000"/>
          <w:sz w:val="24"/>
          <w:szCs w:val="24"/>
        </w:rPr>
        <w:t>概述段落</w:t>
      </w:r>
    </w:p>
    <w:p>
      <w:pPr>
        <w:pStyle w:val="4"/>
        <w:spacing w:before="156" w:after="156"/>
        <w:rPr>
          <w:rFonts w:ascii="Times New Roman" w:hAnsi="Times New Roman" w:eastAsia="宋体" w:cs="Times New Roman"/>
          <w:b/>
          <w:bCs w:val="0"/>
          <w:sz w:val="28"/>
          <w:szCs w:val="28"/>
        </w:rPr>
      </w:pPr>
      <w:bookmarkStart w:id="86" w:name="_Toc130328674"/>
      <w:r>
        <w:rPr>
          <w:rFonts w:hint="eastAsia" w:ascii="Times New Roman" w:hAnsi="Times New Roman" w:eastAsia="宋体" w:cs="Times New Roman"/>
          <w:b/>
          <w:bCs w:val="0"/>
          <w:sz w:val="28"/>
          <w:szCs w:val="28"/>
        </w:rPr>
        <w:t>4</w:t>
      </w:r>
      <w:r>
        <w:rPr>
          <w:rFonts w:ascii="Times New Roman" w:hAnsi="Times New Roman" w:eastAsia="宋体" w:cs="Times New Roman"/>
          <w:b/>
          <w:bCs w:val="0"/>
          <w:sz w:val="28"/>
          <w:szCs w:val="28"/>
        </w:rPr>
        <w:t>.2.1</w:t>
      </w:r>
      <w:r>
        <w:rPr>
          <w:rFonts w:hint="eastAsia" w:ascii="Times New Roman" w:hAnsi="Times New Roman" w:eastAsia="宋体" w:cs="Times New Roman"/>
          <w:b/>
          <w:bCs w:val="0"/>
          <w:sz w:val="28"/>
          <w:szCs w:val="28"/>
        </w:rPr>
        <w:t>代表性模块设计</w:t>
      </w:r>
      <w:bookmarkEnd w:id="86"/>
    </w:p>
    <w:p>
      <w:pPr>
        <w:pStyle w:val="5"/>
        <w:spacing w:before="120" w:after="120" w:line="360" w:lineRule="auto"/>
        <w:rPr>
          <w:rFonts w:ascii="Times New Roman" w:hAnsi="Times New Roman" w:eastAsia="黑体" w:cs="Times New Roman"/>
          <w:b w:val="0"/>
          <w:sz w:val="24"/>
          <w:szCs w:val="24"/>
        </w:rPr>
      </w:pPr>
      <w:r>
        <w:rPr>
          <w:rFonts w:ascii="Times New Roman" w:hAnsi="Times New Roman" w:eastAsia="黑体" w:cs="Times New Roman"/>
          <w:b w:val="0"/>
          <w:sz w:val="24"/>
          <w:szCs w:val="24"/>
        </w:rPr>
        <w:t>4.2.1.1 xx模块设计简介</w:t>
      </w:r>
    </w:p>
    <w:p>
      <w:pPr>
        <w:rPr>
          <w:rFonts w:ascii="Times New Roman" w:hAnsi="Times New Roman" w:eastAsia="宋体" w:cs="Times New Roman"/>
          <w:color w:val="FF0000"/>
          <w:sz w:val="24"/>
          <w:szCs w:val="24"/>
        </w:rPr>
      </w:pPr>
      <w:r>
        <w:rPr>
          <w:rFonts w:ascii="Times New Roman" w:hAnsi="Times New Roman" w:eastAsia="宋体" w:cs="Times New Roman"/>
          <w:color w:val="FF0000"/>
          <w:sz w:val="24"/>
          <w:szCs w:val="24"/>
        </w:rPr>
        <w:t>（四级标题： 中文黑体 英文times new roman 1.5倍行间距 段前段后0.5行）</w:t>
      </w:r>
    </w:p>
    <w:p>
      <w:pPr>
        <w:spacing w:line="360" w:lineRule="auto"/>
        <w:ind w:firstLine="482" w:firstLineChars="200"/>
        <w:rPr>
          <w:rFonts w:ascii="Times New Roman" w:hAnsi="Times New Roman" w:eastAsia="宋体" w:cs="Times New Roman"/>
          <w:b/>
          <w:sz w:val="24"/>
          <w:szCs w:val="24"/>
        </w:rPr>
      </w:pPr>
      <w:r>
        <w:rPr>
          <w:rFonts w:ascii="Times New Roman" w:hAnsi="Times New Roman" w:eastAsia="宋体" w:cs="Times New Roman"/>
          <w:b/>
          <w:sz w:val="24"/>
          <w:szCs w:val="24"/>
        </w:rPr>
        <w:t>（1）xx模块简介</w:t>
      </w:r>
    </w:p>
    <w:p>
      <w:pPr>
        <w:spacing w:line="360" w:lineRule="auto"/>
        <w:ind w:firstLine="482" w:firstLineChars="200"/>
        <w:rPr>
          <w:rFonts w:ascii="Times New Roman" w:hAnsi="Times New Roman" w:eastAsia="宋体" w:cs="Times New Roman"/>
          <w:b/>
          <w:sz w:val="24"/>
          <w:szCs w:val="24"/>
        </w:rPr>
      </w:pPr>
      <w:r>
        <w:rPr>
          <w:rFonts w:hint="eastAsia" w:ascii="Times New Roman" w:hAnsi="Times New Roman" w:eastAsia="宋体" w:cs="Times New Roman"/>
          <w:b/>
          <w:sz w:val="24"/>
          <w:szCs w:val="24"/>
        </w:rPr>
        <w:t>（2）xx模块流程图</w:t>
      </w:r>
      <w:r>
        <w:rPr>
          <w:rFonts w:hint="eastAsia" w:ascii="Times New Roman" w:hAnsi="Times New Roman" w:eastAsia="宋体" w:cs="Times New Roman"/>
          <w:b/>
          <w:color w:val="FF0000"/>
          <w:sz w:val="24"/>
          <w:szCs w:val="24"/>
        </w:rPr>
        <w:t>（2，3,</w:t>
      </w:r>
      <w:r>
        <w:rPr>
          <w:rFonts w:ascii="Times New Roman" w:hAnsi="Times New Roman" w:eastAsia="宋体" w:cs="Times New Roman"/>
          <w:b/>
          <w:color w:val="FF0000"/>
          <w:sz w:val="24"/>
          <w:szCs w:val="24"/>
        </w:rPr>
        <w:t xml:space="preserve"> </w:t>
      </w:r>
      <w:r>
        <w:rPr>
          <w:rFonts w:hint="eastAsia" w:ascii="Times New Roman" w:hAnsi="Times New Roman" w:eastAsia="宋体" w:cs="Times New Roman"/>
          <w:b/>
          <w:color w:val="FF0000"/>
          <w:sz w:val="24"/>
          <w:szCs w:val="24"/>
        </w:rPr>
        <w:t>4）可选择一种</w:t>
      </w:r>
    </w:p>
    <w:p>
      <w:pPr>
        <w:spacing w:line="360" w:lineRule="auto"/>
        <w:ind w:firstLine="482" w:firstLineChars="200"/>
        <w:rPr>
          <w:rFonts w:ascii="Times New Roman" w:hAnsi="Times New Roman" w:eastAsia="宋体" w:cs="Times New Roman"/>
          <w:b/>
          <w:sz w:val="24"/>
          <w:szCs w:val="24"/>
        </w:rPr>
      </w:pPr>
      <w:r>
        <w:rPr>
          <w:rFonts w:hint="eastAsia" w:ascii="Times New Roman" w:hAnsi="Times New Roman" w:eastAsia="宋体" w:cs="Times New Roman"/>
          <w:b/>
          <w:sz w:val="24"/>
          <w:szCs w:val="24"/>
        </w:rPr>
        <w:t>（3）xx模块NS图</w:t>
      </w:r>
    </w:p>
    <w:p>
      <w:pPr>
        <w:spacing w:line="360" w:lineRule="auto"/>
        <w:ind w:firstLine="482" w:firstLineChars="200"/>
        <w:rPr>
          <w:rFonts w:ascii="Times New Roman" w:hAnsi="Times New Roman" w:eastAsia="宋体" w:cs="Times New Roman"/>
          <w:b/>
          <w:sz w:val="24"/>
          <w:szCs w:val="24"/>
        </w:rPr>
      </w:pPr>
      <w:r>
        <w:rPr>
          <w:rFonts w:hint="eastAsia" w:ascii="Times New Roman" w:hAnsi="Times New Roman" w:eastAsia="宋体" w:cs="Times New Roman"/>
          <w:b/>
          <w:sz w:val="24"/>
          <w:szCs w:val="24"/>
        </w:rPr>
        <w:t>（4）xx模块PAD图</w:t>
      </w:r>
    </w:p>
    <w:p>
      <w:pPr>
        <w:spacing w:line="360" w:lineRule="auto"/>
        <w:ind w:firstLine="482" w:firstLineChars="200"/>
        <w:rPr>
          <w:rFonts w:ascii="Times New Roman" w:hAnsi="Times New Roman" w:eastAsia="宋体" w:cs="Times New Roman"/>
          <w:b/>
          <w:sz w:val="24"/>
          <w:szCs w:val="24"/>
        </w:rPr>
      </w:pPr>
      <w:r>
        <w:rPr>
          <w:rFonts w:hint="eastAsia" w:ascii="Times New Roman" w:hAnsi="Times New Roman" w:eastAsia="宋体" w:cs="Times New Roman"/>
          <w:b/>
          <w:sz w:val="24"/>
          <w:szCs w:val="24"/>
        </w:rPr>
        <w:t>（5）针对复杂组合逻辑的判定表或判定树分析</w:t>
      </w:r>
    </w:p>
    <w:p>
      <w:pPr>
        <w:pStyle w:val="5"/>
        <w:spacing w:before="120" w:after="120" w:line="360" w:lineRule="auto"/>
        <w:rPr>
          <w:rFonts w:ascii="Times New Roman" w:hAnsi="Times New Roman" w:eastAsia="黑体" w:cs="Times New Roman"/>
          <w:b w:val="0"/>
          <w:sz w:val="24"/>
          <w:szCs w:val="24"/>
        </w:rPr>
      </w:pPr>
      <w:r>
        <w:rPr>
          <w:rFonts w:ascii="Times New Roman" w:hAnsi="Times New Roman" w:eastAsia="黑体" w:cs="Times New Roman"/>
          <w:b w:val="0"/>
          <w:sz w:val="24"/>
          <w:szCs w:val="24"/>
        </w:rPr>
        <w:t xml:space="preserve">4.2.1.2 </w:t>
      </w:r>
      <w:r>
        <w:rPr>
          <w:rFonts w:hint="eastAsia" w:ascii="Times New Roman" w:hAnsi="Times New Roman" w:eastAsia="黑体" w:cs="Times New Roman"/>
          <w:b w:val="0"/>
          <w:sz w:val="24"/>
          <w:szCs w:val="24"/>
        </w:rPr>
        <w:t>YY</w:t>
      </w:r>
      <w:r>
        <w:rPr>
          <w:rFonts w:ascii="Times New Roman" w:hAnsi="Times New Roman" w:eastAsia="黑体" w:cs="Times New Roman"/>
          <w:b w:val="0"/>
          <w:sz w:val="24"/>
          <w:szCs w:val="24"/>
        </w:rPr>
        <w:t>模块设计简介</w:t>
      </w:r>
    </w:p>
    <w:p>
      <w:pPr>
        <w:spacing w:line="360" w:lineRule="auto"/>
        <w:ind w:firstLine="482" w:firstLineChars="200"/>
        <w:rPr>
          <w:rFonts w:ascii="Times New Roman" w:hAnsi="Times New Roman" w:eastAsia="宋体" w:cs="Times New Roman"/>
          <w:b/>
          <w:sz w:val="24"/>
          <w:szCs w:val="24"/>
        </w:rPr>
      </w:pPr>
      <w:r>
        <w:rPr>
          <w:rFonts w:ascii="Times New Roman" w:hAnsi="Times New Roman" w:eastAsia="宋体" w:cs="Times New Roman"/>
          <w:b/>
          <w:sz w:val="24"/>
          <w:szCs w:val="24"/>
        </w:rPr>
        <w:t>（1）</w:t>
      </w:r>
      <w:r>
        <w:rPr>
          <w:rFonts w:hint="eastAsia" w:ascii="Times New Roman" w:hAnsi="Times New Roman" w:eastAsia="宋体" w:cs="Times New Roman"/>
          <w:b/>
          <w:sz w:val="24"/>
          <w:szCs w:val="24"/>
        </w:rPr>
        <w:t>yy</w:t>
      </w:r>
      <w:r>
        <w:rPr>
          <w:rFonts w:ascii="Times New Roman" w:hAnsi="Times New Roman" w:eastAsia="宋体" w:cs="Times New Roman"/>
          <w:b/>
          <w:sz w:val="24"/>
          <w:szCs w:val="24"/>
        </w:rPr>
        <w:t>模块简介</w:t>
      </w:r>
    </w:p>
    <w:p>
      <w:pPr>
        <w:spacing w:line="360" w:lineRule="auto"/>
        <w:ind w:firstLine="482" w:firstLineChars="200"/>
        <w:rPr>
          <w:rFonts w:ascii="Times New Roman" w:hAnsi="Times New Roman" w:eastAsia="宋体" w:cs="Times New Roman"/>
          <w:b/>
          <w:sz w:val="24"/>
          <w:szCs w:val="24"/>
        </w:rPr>
      </w:pPr>
      <w:r>
        <w:rPr>
          <w:rFonts w:hint="eastAsia" w:ascii="Times New Roman" w:hAnsi="Times New Roman" w:eastAsia="宋体" w:cs="Times New Roman"/>
          <w:b/>
          <w:sz w:val="24"/>
          <w:szCs w:val="24"/>
        </w:rPr>
        <w:t>（2）</w:t>
      </w:r>
      <w:r>
        <w:rPr>
          <w:rFonts w:ascii="Times New Roman" w:hAnsi="Times New Roman" w:eastAsia="宋体" w:cs="Times New Roman"/>
          <w:b/>
          <w:sz w:val="24"/>
          <w:szCs w:val="24"/>
        </w:rPr>
        <w:t>yy</w:t>
      </w:r>
      <w:r>
        <w:rPr>
          <w:rFonts w:hint="eastAsia" w:ascii="Times New Roman" w:hAnsi="Times New Roman" w:eastAsia="宋体" w:cs="Times New Roman"/>
          <w:b/>
          <w:sz w:val="24"/>
          <w:szCs w:val="24"/>
        </w:rPr>
        <w:t>模块流程图</w:t>
      </w:r>
      <w:r>
        <w:rPr>
          <w:rFonts w:hint="eastAsia" w:ascii="Times New Roman" w:hAnsi="Times New Roman" w:eastAsia="宋体" w:cs="Times New Roman"/>
          <w:b/>
          <w:color w:val="FF0000"/>
          <w:sz w:val="24"/>
          <w:szCs w:val="24"/>
        </w:rPr>
        <w:t>（2，3,</w:t>
      </w:r>
      <w:r>
        <w:rPr>
          <w:rFonts w:ascii="Times New Roman" w:hAnsi="Times New Roman" w:eastAsia="宋体" w:cs="Times New Roman"/>
          <w:b/>
          <w:color w:val="FF0000"/>
          <w:sz w:val="24"/>
          <w:szCs w:val="24"/>
        </w:rPr>
        <w:t xml:space="preserve"> </w:t>
      </w:r>
      <w:r>
        <w:rPr>
          <w:rFonts w:hint="eastAsia" w:ascii="Times New Roman" w:hAnsi="Times New Roman" w:eastAsia="宋体" w:cs="Times New Roman"/>
          <w:b/>
          <w:color w:val="FF0000"/>
          <w:sz w:val="24"/>
          <w:szCs w:val="24"/>
        </w:rPr>
        <w:t>4）可选择一种</w:t>
      </w:r>
    </w:p>
    <w:p>
      <w:pPr>
        <w:spacing w:line="360" w:lineRule="auto"/>
        <w:ind w:firstLine="482" w:firstLineChars="200"/>
        <w:rPr>
          <w:rFonts w:ascii="Times New Roman" w:hAnsi="Times New Roman" w:eastAsia="宋体" w:cs="Times New Roman"/>
          <w:b/>
          <w:sz w:val="24"/>
          <w:szCs w:val="24"/>
        </w:rPr>
      </w:pPr>
      <w:r>
        <w:rPr>
          <w:rFonts w:hint="eastAsia" w:ascii="Times New Roman" w:hAnsi="Times New Roman" w:eastAsia="宋体" w:cs="Times New Roman"/>
          <w:b/>
          <w:sz w:val="24"/>
          <w:szCs w:val="24"/>
        </w:rPr>
        <w:t>（3）</w:t>
      </w:r>
      <w:r>
        <w:rPr>
          <w:rFonts w:ascii="Times New Roman" w:hAnsi="Times New Roman" w:eastAsia="宋体" w:cs="Times New Roman"/>
          <w:b/>
          <w:sz w:val="24"/>
          <w:szCs w:val="24"/>
        </w:rPr>
        <w:t>yy</w:t>
      </w:r>
      <w:r>
        <w:rPr>
          <w:rFonts w:hint="eastAsia" w:ascii="Times New Roman" w:hAnsi="Times New Roman" w:eastAsia="宋体" w:cs="Times New Roman"/>
          <w:b/>
          <w:sz w:val="24"/>
          <w:szCs w:val="24"/>
        </w:rPr>
        <w:t>模块NS图</w:t>
      </w:r>
    </w:p>
    <w:p>
      <w:pPr>
        <w:spacing w:line="360" w:lineRule="auto"/>
        <w:ind w:firstLine="482" w:firstLineChars="200"/>
        <w:rPr>
          <w:rFonts w:ascii="Times New Roman" w:hAnsi="Times New Roman" w:eastAsia="宋体" w:cs="Times New Roman"/>
          <w:b/>
          <w:sz w:val="24"/>
          <w:szCs w:val="24"/>
        </w:rPr>
      </w:pPr>
      <w:r>
        <w:rPr>
          <w:rFonts w:hint="eastAsia" w:ascii="Times New Roman" w:hAnsi="Times New Roman" w:eastAsia="宋体" w:cs="Times New Roman"/>
          <w:b/>
          <w:sz w:val="24"/>
          <w:szCs w:val="24"/>
        </w:rPr>
        <w:t>（4）</w:t>
      </w:r>
      <w:r>
        <w:rPr>
          <w:rFonts w:ascii="Times New Roman" w:hAnsi="Times New Roman" w:eastAsia="宋体" w:cs="Times New Roman"/>
          <w:b/>
          <w:sz w:val="24"/>
          <w:szCs w:val="24"/>
        </w:rPr>
        <w:t>yy</w:t>
      </w:r>
      <w:r>
        <w:rPr>
          <w:rFonts w:hint="eastAsia" w:ascii="Times New Roman" w:hAnsi="Times New Roman" w:eastAsia="宋体" w:cs="Times New Roman"/>
          <w:b/>
          <w:sz w:val="24"/>
          <w:szCs w:val="24"/>
        </w:rPr>
        <w:t>模块PAD图</w:t>
      </w:r>
    </w:p>
    <w:p>
      <w:pPr>
        <w:spacing w:line="360" w:lineRule="auto"/>
        <w:ind w:firstLine="482" w:firstLineChars="200"/>
        <w:rPr>
          <w:rFonts w:ascii="Times New Roman" w:hAnsi="Times New Roman" w:eastAsia="宋体" w:cs="Times New Roman"/>
          <w:b/>
          <w:sz w:val="24"/>
          <w:szCs w:val="24"/>
        </w:rPr>
      </w:pPr>
      <w:r>
        <w:rPr>
          <w:rFonts w:hint="eastAsia" w:ascii="Times New Roman" w:hAnsi="Times New Roman" w:eastAsia="宋体" w:cs="Times New Roman"/>
          <w:b/>
          <w:sz w:val="24"/>
          <w:szCs w:val="24"/>
        </w:rPr>
        <w:t>（5）针对复杂组合逻辑的判定表或判定树分析</w:t>
      </w:r>
    </w:p>
    <w:p>
      <w:pPr>
        <w:pStyle w:val="4"/>
        <w:spacing w:before="156" w:after="156"/>
        <w:rPr>
          <w:rFonts w:ascii="Times New Roman" w:hAnsi="Times New Roman" w:eastAsia="宋体" w:cs="Times New Roman"/>
          <w:b/>
          <w:bCs w:val="0"/>
          <w:sz w:val="28"/>
          <w:szCs w:val="28"/>
        </w:rPr>
      </w:pPr>
      <w:bookmarkStart w:id="87" w:name="_Toc130328675"/>
      <w:bookmarkStart w:id="88" w:name="_Toc103510116"/>
      <w:r>
        <w:rPr>
          <w:rFonts w:hint="eastAsia" w:ascii="Times New Roman" w:hAnsi="Times New Roman" w:eastAsia="宋体" w:cs="Times New Roman"/>
          <w:b/>
          <w:bCs w:val="0"/>
          <w:sz w:val="28"/>
          <w:szCs w:val="28"/>
        </w:rPr>
        <w:t>4.2.</w:t>
      </w:r>
      <w:r>
        <w:rPr>
          <w:rFonts w:ascii="Times New Roman" w:hAnsi="Times New Roman" w:eastAsia="宋体" w:cs="Times New Roman"/>
          <w:b/>
          <w:bCs w:val="0"/>
          <w:sz w:val="28"/>
          <w:szCs w:val="28"/>
        </w:rPr>
        <w:t>2</w:t>
      </w:r>
      <w:r>
        <w:rPr>
          <w:rFonts w:hint="eastAsia" w:ascii="Times New Roman" w:hAnsi="Times New Roman" w:eastAsia="宋体" w:cs="Times New Roman"/>
          <w:b/>
          <w:bCs w:val="0"/>
          <w:sz w:val="28"/>
          <w:szCs w:val="28"/>
        </w:rPr>
        <w:t>系统数据库设计</w:t>
      </w:r>
      <w:bookmarkEnd w:id="87"/>
      <w:bookmarkEnd w:id="88"/>
    </w:p>
    <w:p>
      <w:pPr>
        <w:pStyle w:val="5"/>
        <w:spacing w:before="120" w:after="120" w:line="360" w:lineRule="auto"/>
        <w:rPr>
          <w:rFonts w:ascii="Times New Roman" w:hAnsi="Times New Roman" w:eastAsia="黑体" w:cs="Times New Roman"/>
          <w:b w:val="0"/>
          <w:sz w:val="24"/>
          <w:szCs w:val="24"/>
        </w:rPr>
      </w:pPr>
      <w:r>
        <w:rPr>
          <w:rFonts w:ascii="Times New Roman" w:hAnsi="Times New Roman" w:eastAsia="黑体" w:cs="Times New Roman"/>
          <w:b w:val="0"/>
          <w:sz w:val="24"/>
          <w:szCs w:val="24"/>
        </w:rPr>
        <w:t>4.2.2.1数据库的逻辑设计</w:t>
      </w:r>
    </w:p>
    <w:p>
      <w:pPr>
        <w:pStyle w:val="5"/>
        <w:spacing w:before="120" w:after="120" w:line="360" w:lineRule="auto"/>
        <w:rPr>
          <w:rFonts w:ascii="Times New Roman" w:hAnsi="Times New Roman" w:eastAsia="黑体" w:cs="Times New Roman"/>
          <w:b w:val="0"/>
          <w:sz w:val="24"/>
          <w:szCs w:val="24"/>
        </w:rPr>
      </w:pPr>
      <w:r>
        <w:rPr>
          <w:rFonts w:ascii="Times New Roman" w:hAnsi="Times New Roman" w:eastAsia="黑体" w:cs="Times New Roman"/>
          <w:b w:val="0"/>
          <w:sz w:val="24"/>
          <w:szCs w:val="24"/>
        </w:rPr>
        <w:t>4.2.2.2</w:t>
      </w:r>
      <w:r>
        <w:rPr>
          <w:rFonts w:hint="eastAsia" w:ascii="Times New Roman" w:hAnsi="Times New Roman" w:eastAsia="黑体" w:cs="Times New Roman"/>
          <w:b w:val="0"/>
          <w:sz w:val="24"/>
          <w:szCs w:val="24"/>
        </w:rPr>
        <w:t>数据库的表设计及表与表之间的关联</w:t>
      </w:r>
    </w:p>
    <w:p>
      <w:pPr>
        <w:sectPr>
          <w:pgSz w:w="11906" w:h="16838"/>
          <w:pgMar w:top="1418" w:right="1418" w:bottom="1418" w:left="1418" w:header="737" w:footer="851" w:gutter="567"/>
          <w:pgNumType w:fmt="numberInDash"/>
          <w:cols w:space="425" w:num="1"/>
          <w:docGrid w:type="lines" w:linePitch="312" w:charSpace="0"/>
        </w:sectPr>
      </w:pPr>
      <w:bookmarkStart w:id="89" w:name="_Toc495165236"/>
      <w:bookmarkStart w:id="90" w:name="_Toc166818250"/>
    </w:p>
    <w:p>
      <w:pPr>
        <w:pStyle w:val="2"/>
      </w:pPr>
      <w:bookmarkStart w:id="91" w:name="_Toc103510120"/>
      <w:bookmarkStart w:id="92" w:name="_Toc130328676"/>
      <w:r>
        <w:rPr>
          <w:rFonts w:hint="eastAsia"/>
        </w:rPr>
        <w:t>5</w:t>
      </w:r>
      <w:r>
        <w:t xml:space="preserve"> </w:t>
      </w:r>
      <w:r>
        <w:rPr>
          <w:rFonts w:hint="eastAsia"/>
        </w:rPr>
        <w:t>编码与测试</w:t>
      </w:r>
      <w:bookmarkEnd w:id="91"/>
      <w:bookmarkEnd w:id="92"/>
    </w:p>
    <w:p>
      <w:pPr>
        <w:spacing w:line="360" w:lineRule="auto"/>
        <w:ind w:firstLine="480" w:firstLineChars="200"/>
        <w:rPr>
          <w:rFonts w:ascii="宋体" w:hAnsi="宋体" w:eastAsia="宋体"/>
          <w:color w:val="FF0000"/>
          <w:sz w:val="24"/>
          <w:szCs w:val="24"/>
        </w:rPr>
      </w:pPr>
      <w:r>
        <w:rPr>
          <w:rFonts w:hint="eastAsia" w:ascii="宋体" w:hAnsi="宋体" w:eastAsia="宋体"/>
          <w:color w:val="FF0000"/>
          <w:sz w:val="24"/>
          <w:szCs w:val="24"/>
        </w:rPr>
        <w:t>概述段落</w:t>
      </w:r>
    </w:p>
    <w:p>
      <w:pPr>
        <w:pStyle w:val="3"/>
        <w:rPr>
          <w:rFonts w:ascii="Times New Roman" w:hAnsi="Times New Roman" w:eastAsia="宋体" w:cs="Times New Roman"/>
        </w:rPr>
      </w:pPr>
      <w:bookmarkStart w:id="93" w:name="_Toc103510121"/>
      <w:bookmarkStart w:id="94" w:name="_Toc130328677"/>
      <w:r>
        <w:rPr>
          <w:rFonts w:hint="eastAsia" w:ascii="Times New Roman" w:hAnsi="Times New Roman" w:eastAsia="宋体" w:cs="Times New Roman"/>
        </w:rPr>
        <w:t>5.1</w:t>
      </w:r>
      <w:r>
        <w:rPr>
          <w:rFonts w:ascii="Times New Roman" w:hAnsi="Times New Roman" w:eastAsia="宋体" w:cs="Times New Roman"/>
        </w:rPr>
        <w:t xml:space="preserve"> </w:t>
      </w:r>
      <w:r>
        <w:rPr>
          <w:rFonts w:hint="eastAsia" w:ascii="Times New Roman" w:hAnsi="Times New Roman" w:eastAsia="宋体" w:cs="Times New Roman"/>
        </w:rPr>
        <w:t>编码</w:t>
      </w:r>
      <w:bookmarkEnd w:id="93"/>
      <w:bookmarkEnd w:id="94"/>
    </w:p>
    <w:p>
      <w:pPr>
        <w:pStyle w:val="4"/>
        <w:spacing w:before="156" w:after="156"/>
      </w:pPr>
      <w:bookmarkStart w:id="95" w:name="_Toc130328678"/>
      <w:r>
        <w:rPr>
          <w:rFonts w:hint="eastAsia" w:ascii="Times New Roman" w:hAnsi="Times New Roman" w:eastAsia="宋体" w:cs="Times New Roman"/>
          <w:b/>
          <w:bCs w:val="0"/>
          <w:sz w:val="28"/>
          <w:szCs w:val="28"/>
        </w:rPr>
        <w:t>5</w:t>
      </w:r>
      <w:r>
        <w:rPr>
          <w:rFonts w:ascii="Times New Roman" w:hAnsi="Times New Roman" w:eastAsia="宋体" w:cs="Times New Roman"/>
          <w:b/>
          <w:bCs w:val="0"/>
          <w:sz w:val="28"/>
          <w:szCs w:val="28"/>
        </w:rPr>
        <w:t>.1.1</w:t>
      </w:r>
      <w:r>
        <w:rPr>
          <w:rFonts w:hint="eastAsia" w:ascii="Times New Roman" w:hAnsi="Times New Roman" w:eastAsia="宋体" w:cs="Times New Roman"/>
          <w:b/>
          <w:bCs w:val="0"/>
          <w:sz w:val="28"/>
          <w:szCs w:val="28"/>
        </w:rPr>
        <w:t>编码规则简介</w:t>
      </w:r>
      <w:bookmarkEnd w:id="95"/>
    </w:p>
    <w:p>
      <w:pPr>
        <w:pStyle w:val="4"/>
        <w:spacing w:before="156" w:after="156"/>
        <w:rPr>
          <w:rFonts w:ascii="Times New Roman" w:hAnsi="Times New Roman" w:eastAsia="宋体" w:cs="Times New Roman"/>
          <w:b/>
          <w:bCs w:val="0"/>
          <w:sz w:val="28"/>
          <w:szCs w:val="28"/>
        </w:rPr>
      </w:pPr>
      <w:bookmarkStart w:id="96" w:name="_Toc103510122"/>
      <w:bookmarkStart w:id="97" w:name="_Toc130328679"/>
      <w:r>
        <w:rPr>
          <w:rFonts w:hint="eastAsia" w:ascii="Times New Roman" w:hAnsi="Times New Roman" w:eastAsia="宋体" w:cs="Times New Roman"/>
          <w:b/>
          <w:bCs w:val="0"/>
          <w:sz w:val="28"/>
          <w:szCs w:val="28"/>
        </w:rPr>
        <w:t>5.</w:t>
      </w:r>
      <w:r>
        <w:rPr>
          <w:rFonts w:ascii="Times New Roman" w:hAnsi="Times New Roman" w:eastAsia="宋体" w:cs="Times New Roman"/>
          <w:b/>
          <w:bCs w:val="0"/>
          <w:sz w:val="28"/>
          <w:szCs w:val="28"/>
        </w:rPr>
        <w:t>1.</w:t>
      </w:r>
      <w:bookmarkEnd w:id="96"/>
      <w:r>
        <w:rPr>
          <w:rFonts w:ascii="Times New Roman" w:hAnsi="Times New Roman" w:eastAsia="宋体" w:cs="Times New Roman"/>
          <w:b/>
          <w:bCs w:val="0"/>
          <w:sz w:val="28"/>
          <w:szCs w:val="28"/>
        </w:rPr>
        <w:t>2</w:t>
      </w:r>
      <w:r>
        <w:rPr>
          <w:rFonts w:hint="eastAsia" w:ascii="Times New Roman" w:hAnsi="Times New Roman" w:eastAsia="宋体" w:cs="Times New Roman"/>
          <w:b/>
          <w:bCs w:val="0"/>
          <w:sz w:val="28"/>
          <w:szCs w:val="28"/>
        </w:rPr>
        <w:t>代表性模块示例</w:t>
      </w:r>
      <w:bookmarkEnd w:id="97"/>
    </w:p>
    <w:p>
      <w:pPr>
        <w:pStyle w:val="3"/>
        <w:rPr>
          <w:rFonts w:ascii="Times New Roman" w:hAnsi="Times New Roman" w:eastAsia="宋体" w:cs="Times New Roman"/>
        </w:rPr>
      </w:pPr>
      <w:bookmarkStart w:id="98" w:name="_Toc103510126"/>
      <w:bookmarkStart w:id="99" w:name="_Toc130328680"/>
      <w:r>
        <w:rPr>
          <w:rFonts w:hint="eastAsia" w:ascii="Times New Roman" w:hAnsi="Times New Roman" w:eastAsia="宋体" w:cs="Times New Roman"/>
        </w:rPr>
        <w:t>5.2</w:t>
      </w:r>
      <w:r>
        <w:rPr>
          <w:rFonts w:ascii="Times New Roman" w:hAnsi="Times New Roman" w:eastAsia="宋体" w:cs="Times New Roman"/>
        </w:rPr>
        <w:t xml:space="preserve"> </w:t>
      </w:r>
      <w:r>
        <w:rPr>
          <w:rFonts w:hint="eastAsia" w:ascii="Times New Roman" w:hAnsi="Times New Roman" w:eastAsia="宋体" w:cs="Times New Roman"/>
        </w:rPr>
        <w:t>测试</w:t>
      </w:r>
      <w:bookmarkEnd w:id="98"/>
      <w:bookmarkEnd w:id="99"/>
    </w:p>
    <w:p>
      <w:pPr>
        <w:spacing w:line="360" w:lineRule="auto"/>
        <w:ind w:firstLine="480" w:firstLineChars="200"/>
        <w:rPr>
          <w:rFonts w:ascii="宋体" w:hAnsi="宋体" w:eastAsia="宋体"/>
          <w:color w:val="FF0000"/>
          <w:sz w:val="24"/>
          <w:szCs w:val="24"/>
        </w:rPr>
      </w:pPr>
      <w:r>
        <w:rPr>
          <w:rFonts w:hint="eastAsia" w:ascii="宋体" w:hAnsi="宋体" w:eastAsia="宋体"/>
          <w:color w:val="FF0000"/>
          <w:sz w:val="24"/>
          <w:szCs w:val="24"/>
        </w:rPr>
        <w:t>概述段落</w:t>
      </w:r>
    </w:p>
    <w:p>
      <w:pPr>
        <w:pStyle w:val="4"/>
        <w:spacing w:before="156" w:after="156"/>
        <w:rPr>
          <w:rFonts w:ascii="Times New Roman" w:hAnsi="Times New Roman" w:eastAsia="宋体" w:cs="Times New Roman"/>
          <w:b/>
          <w:bCs w:val="0"/>
          <w:sz w:val="28"/>
          <w:szCs w:val="28"/>
        </w:rPr>
      </w:pPr>
      <w:bookmarkStart w:id="100" w:name="_Toc103510127"/>
      <w:bookmarkStart w:id="101" w:name="_Toc130328681"/>
      <w:r>
        <w:rPr>
          <w:rFonts w:hint="eastAsia" w:ascii="Times New Roman" w:hAnsi="Times New Roman" w:eastAsia="宋体" w:cs="Times New Roman"/>
          <w:b/>
          <w:bCs w:val="0"/>
          <w:sz w:val="28"/>
          <w:szCs w:val="28"/>
        </w:rPr>
        <w:t>5.2.1白盒测试</w:t>
      </w:r>
      <w:bookmarkEnd w:id="100"/>
      <w:bookmarkEnd w:id="101"/>
    </w:p>
    <w:p>
      <w:pPr>
        <w:pStyle w:val="5"/>
        <w:spacing w:before="120" w:after="120" w:line="360" w:lineRule="auto"/>
        <w:rPr>
          <w:rFonts w:ascii="Times New Roman" w:hAnsi="Times New Roman" w:eastAsia="黑体" w:cs="Times New Roman"/>
          <w:b w:val="0"/>
          <w:sz w:val="24"/>
          <w:szCs w:val="24"/>
        </w:rPr>
      </w:pPr>
      <w:r>
        <w:rPr>
          <w:rFonts w:hint="eastAsia" w:ascii="Times New Roman" w:hAnsi="Times New Roman" w:eastAsia="黑体" w:cs="Times New Roman"/>
          <w:b w:val="0"/>
          <w:sz w:val="24"/>
          <w:szCs w:val="24"/>
        </w:rPr>
        <w:t>5</w:t>
      </w:r>
      <w:r>
        <w:rPr>
          <w:rFonts w:ascii="Times New Roman" w:hAnsi="Times New Roman" w:eastAsia="黑体" w:cs="Times New Roman"/>
          <w:b w:val="0"/>
          <w:sz w:val="24"/>
          <w:szCs w:val="24"/>
        </w:rPr>
        <w:t xml:space="preserve">.2.1.1 </w:t>
      </w:r>
      <w:r>
        <w:rPr>
          <w:rFonts w:hint="eastAsia" w:ascii="Times New Roman" w:hAnsi="Times New Roman" w:eastAsia="黑体" w:cs="Times New Roman"/>
          <w:b w:val="0"/>
          <w:sz w:val="24"/>
          <w:szCs w:val="24"/>
        </w:rPr>
        <w:t>xx模块独立路径分析</w:t>
      </w:r>
    </w:p>
    <w:p>
      <w:pPr>
        <w:pStyle w:val="5"/>
        <w:spacing w:before="120" w:after="120" w:line="360" w:lineRule="auto"/>
        <w:rPr>
          <w:rFonts w:ascii="Times New Roman" w:hAnsi="Times New Roman" w:eastAsia="黑体" w:cs="Times New Roman"/>
          <w:b w:val="0"/>
          <w:sz w:val="24"/>
          <w:szCs w:val="24"/>
        </w:rPr>
      </w:pPr>
      <w:r>
        <w:rPr>
          <w:rFonts w:hint="eastAsia" w:ascii="Times New Roman" w:hAnsi="Times New Roman" w:eastAsia="黑体" w:cs="Times New Roman"/>
          <w:b w:val="0"/>
          <w:sz w:val="24"/>
          <w:szCs w:val="24"/>
        </w:rPr>
        <w:t>5</w:t>
      </w:r>
      <w:r>
        <w:rPr>
          <w:rFonts w:ascii="Times New Roman" w:hAnsi="Times New Roman" w:eastAsia="黑体" w:cs="Times New Roman"/>
          <w:b w:val="0"/>
          <w:sz w:val="24"/>
          <w:szCs w:val="24"/>
        </w:rPr>
        <w:t xml:space="preserve">.2.1.2 </w:t>
      </w:r>
      <w:r>
        <w:rPr>
          <w:rFonts w:hint="eastAsia" w:ascii="Times New Roman" w:hAnsi="Times New Roman" w:eastAsia="黑体" w:cs="Times New Roman"/>
          <w:b w:val="0"/>
          <w:sz w:val="24"/>
          <w:szCs w:val="24"/>
        </w:rPr>
        <w:t>xx模块测试用例设计</w:t>
      </w:r>
    </w:p>
    <w:p>
      <w:pPr>
        <w:pStyle w:val="5"/>
        <w:spacing w:before="120" w:after="120" w:line="360" w:lineRule="auto"/>
        <w:rPr>
          <w:rFonts w:ascii="Times New Roman" w:hAnsi="Times New Roman" w:eastAsia="黑体" w:cs="Times New Roman"/>
          <w:b w:val="0"/>
          <w:sz w:val="24"/>
          <w:szCs w:val="24"/>
        </w:rPr>
      </w:pPr>
      <w:r>
        <w:rPr>
          <w:rFonts w:hint="eastAsia" w:ascii="Times New Roman" w:hAnsi="Times New Roman" w:eastAsia="黑体" w:cs="Times New Roman"/>
          <w:b w:val="0"/>
          <w:sz w:val="24"/>
          <w:szCs w:val="24"/>
        </w:rPr>
        <w:t>5</w:t>
      </w:r>
      <w:r>
        <w:rPr>
          <w:rFonts w:ascii="Times New Roman" w:hAnsi="Times New Roman" w:eastAsia="黑体" w:cs="Times New Roman"/>
          <w:b w:val="0"/>
          <w:sz w:val="24"/>
          <w:szCs w:val="24"/>
        </w:rPr>
        <w:t xml:space="preserve">.2.1.3 </w:t>
      </w:r>
      <w:r>
        <w:rPr>
          <w:rFonts w:hint="eastAsia" w:ascii="Times New Roman" w:hAnsi="Times New Roman" w:eastAsia="黑体" w:cs="Times New Roman"/>
          <w:b w:val="0"/>
          <w:sz w:val="24"/>
          <w:szCs w:val="24"/>
        </w:rPr>
        <w:t>xx模块测试情况分析</w:t>
      </w:r>
    </w:p>
    <w:p>
      <w:pPr>
        <w:pStyle w:val="4"/>
        <w:spacing w:before="156" w:after="156"/>
        <w:rPr>
          <w:rFonts w:ascii="Times New Roman" w:hAnsi="Times New Roman" w:eastAsia="宋体" w:cs="Times New Roman"/>
          <w:b/>
          <w:bCs w:val="0"/>
          <w:sz w:val="28"/>
          <w:szCs w:val="28"/>
        </w:rPr>
      </w:pPr>
      <w:bookmarkStart w:id="102" w:name="_Toc103510128"/>
      <w:bookmarkStart w:id="103" w:name="_Toc130328682"/>
      <w:r>
        <w:rPr>
          <w:rFonts w:hint="eastAsia" w:ascii="Times New Roman" w:hAnsi="Times New Roman" w:eastAsia="宋体" w:cs="Times New Roman"/>
          <w:b/>
          <w:bCs w:val="0"/>
          <w:sz w:val="28"/>
          <w:szCs w:val="28"/>
        </w:rPr>
        <w:t>5.2.2黑盒测试</w:t>
      </w:r>
      <w:bookmarkEnd w:id="102"/>
      <w:bookmarkEnd w:id="103"/>
    </w:p>
    <w:p>
      <w:pPr>
        <w:pStyle w:val="5"/>
        <w:spacing w:before="120" w:after="120" w:line="360" w:lineRule="auto"/>
        <w:rPr>
          <w:rFonts w:ascii="Times New Roman" w:hAnsi="Times New Roman" w:eastAsia="黑体" w:cs="Times New Roman"/>
          <w:b w:val="0"/>
          <w:sz w:val="24"/>
          <w:szCs w:val="24"/>
        </w:rPr>
      </w:pPr>
      <w:r>
        <w:rPr>
          <w:rFonts w:hint="eastAsia" w:ascii="Times New Roman" w:hAnsi="Times New Roman" w:eastAsia="黑体" w:cs="Times New Roman"/>
          <w:b w:val="0"/>
          <w:sz w:val="24"/>
          <w:szCs w:val="24"/>
        </w:rPr>
        <w:t>5</w:t>
      </w:r>
      <w:r>
        <w:rPr>
          <w:rFonts w:ascii="Times New Roman" w:hAnsi="Times New Roman" w:eastAsia="黑体" w:cs="Times New Roman"/>
          <w:b w:val="0"/>
          <w:sz w:val="24"/>
          <w:szCs w:val="24"/>
        </w:rPr>
        <w:t xml:space="preserve">.2.2.1 </w:t>
      </w:r>
      <w:r>
        <w:rPr>
          <w:rFonts w:hint="eastAsia" w:ascii="Times New Roman" w:hAnsi="Times New Roman" w:eastAsia="黑体" w:cs="Times New Roman"/>
          <w:b w:val="0"/>
          <w:sz w:val="24"/>
          <w:szCs w:val="24"/>
        </w:rPr>
        <w:t>xx模块的等价类分析</w:t>
      </w:r>
    </w:p>
    <w:p>
      <w:pPr>
        <w:pStyle w:val="5"/>
        <w:spacing w:before="120" w:after="120" w:line="360" w:lineRule="auto"/>
        <w:rPr>
          <w:rFonts w:ascii="Times New Roman" w:hAnsi="Times New Roman" w:eastAsia="黑体" w:cs="Times New Roman"/>
          <w:b w:val="0"/>
          <w:sz w:val="24"/>
          <w:szCs w:val="24"/>
        </w:rPr>
      </w:pPr>
      <w:r>
        <w:rPr>
          <w:rFonts w:hint="eastAsia" w:ascii="Times New Roman" w:hAnsi="Times New Roman" w:eastAsia="黑体" w:cs="Times New Roman"/>
          <w:b w:val="0"/>
          <w:sz w:val="24"/>
          <w:szCs w:val="24"/>
        </w:rPr>
        <w:t>5</w:t>
      </w:r>
      <w:r>
        <w:rPr>
          <w:rFonts w:ascii="Times New Roman" w:hAnsi="Times New Roman" w:eastAsia="黑体" w:cs="Times New Roman"/>
          <w:b w:val="0"/>
          <w:sz w:val="24"/>
          <w:szCs w:val="24"/>
        </w:rPr>
        <w:t xml:space="preserve">.2.2.2 </w:t>
      </w:r>
      <w:r>
        <w:rPr>
          <w:rFonts w:hint="eastAsia" w:ascii="Times New Roman" w:hAnsi="Times New Roman" w:eastAsia="黑体" w:cs="Times New Roman"/>
          <w:b w:val="0"/>
          <w:sz w:val="24"/>
          <w:szCs w:val="24"/>
        </w:rPr>
        <w:t>xx模块测试用例设计</w:t>
      </w:r>
    </w:p>
    <w:p>
      <w:pPr>
        <w:pStyle w:val="5"/>
        <w:spacing w:before="120" w:after="120" w:line="360" w:lineRule="auto"/>
        <w:rPr>
          <w:rFonts w:ascii="Times New Roman" w:hAnsi="Times New Roman" w:eastAsia="黑体" w:cs="Times New Roman"/>
          <w:b w:val="0"/>
          <w:sz w:val="24"/>
          <w:szCs w:val="24"/>
        </w:rPr>
      </w:pPr>
      <w:r>
        <w:rPr>
          <w:rFonts w:hint="eastAsia" w:ascii="Times New Roman" w:hAnsi="Times New Roman" w:eastAsia="黑体" w:cs="Times New Roman"/>
          <w:b w:val="0"/>
          <w:sz w:val="24"/>
          <w:szCs w:val="24"/>
        </w:rPr>
        <w:t>5</w:t>
      </w:r>
      <w:r>
        <w:rPr>
          <w:rFonts w:ascii="Times New Roman" w:hAnsi="Times New Roman" w:eastAsia="黑体" w:cs="Times New Roman"/>
          <w:b w:val="0"/>
          <w:sz w:val="24"/>
          <w:szCs w:val="24"/>
        </w:rPr>
        <w:t xml:space="preserve">.2.2.3 </w:t>
      </w:r>
      <w:r>
        <w:rPr>
          <w:rFonts w:hint="eastAsia" w:ascii="Times New Roman" w:hAnsi="Times New Roman" w:eastAsia="黑体" w:cs="Times New Roman"/>
          <w:b w:val="0"/>
          <w:sz w:val="24"/>
          <w:szCs w:val="24"/>
        </w:rPr>
        <w:t>xx模块测试情况分析</w:t>
      </w:r>
    </w:p>
    <w:p>
      <w:pPr>
        <w:sectPr>
          <w:pgSz w:w="11906" w:h="16838"/>
          <w:pgMar w:top="1418" w:right="1418" w:bottom="1418" w:left="1418" w:header="737" w:footer="851" w:gutter="567"/>
          <w:pgNumType w:fmt="numberInDash"/>
          <w:cols w:space="425" w:num="1"/>
          <w:docGrid w:type="lines" w:linePitch="312" w:charSpace="0"/>
        </w:sectPr>
      </w:pPr>
    </w:p>
    <w:p>
      <w:pPr>
        <w:pStyle w:val="2"/>
      </w:pPr>
      <w:bookmarkStart w:id="104" w:name="_Toc103510129"/>
      <w:bookmarkStart w:id="105" w:name="_Toc130328683"/>
      <w:r>
        <w:rPr>
          <w:rFonts w:hint="eastAsia"/>
        </w:rPr>
        <w:t>6 系统使用说明</w:t>
      </w:r>
      <w:bookmarkEnd w:id="104"/>
      <w:bookmarkEnd w:id="105"/>
    </w:p>
    <w:p>
      <w:pPr>
        <w:spacing w:line="360" w:lineRule="auto"/>
        <w:ind w:firstLine="480" w:firstLineChars="200"/>
        <w:rPr>
          <w:rFonts w:ascii="宋体" w:hAnsi="宋体" w:eastAsia="宋体"/>
          <w:color w:val="FF0000"/>
          <w:sz w:val="24"/>
          <w:szCs w:val="24"/>
        </w:rPr>
      </w:pPr>
      <w:r>
        <w:rPr>
          <w:rFonts w:hint="eastAsia" w:ascii="宋体" w:hAnsi="宋体" w:eastAsia="宋体"/>
          <w:color w:val="FF0000"/>
          <w:sz w:val="24"/>
          <w:szCs w:val="24"/>
        </w:rPr>
        <w:t>概述段落</w:t>
      </w:r>
    </w:p>
    <w:bookmarkEnd w:id="89"/>
    <w:bookmarkEnd w:id="90"/>
    <w:p>
      <w:pPr>
        <w:pStyle w:val="3"/>
        <w:rPr>
          <w:rFonts w:ascii="Times New Roman" w:hAnsi="Times New Roman" w:eastAsia="宋体" w:cs="Times New Roman"/>
        </w:rPr>
      </w:pPr>
      <w:bookmarkStart w:id="106" w:name="_Toc103510130"/>
      <w:bookmarkStart w:id="107" w:name="_Toc130328684"/>
      <w:r>
        <w:rPr>
          <w:rFonts w:hint="eastAsia" w:ascii="Times New Roman" w:hAnsi="Times New Roman" w:eastAsia="宋体" w:cs="Times New Roman"/>
        </w:rPr>
        <w:t>6.1 系统运行环境和配置</w:t>
      </w:r>
      <w:bookmarkEnd w:id="106"/>
      <w:bookmarkEnd w:id="107"/>
    </w:p>
    <w:p>
      <w:pPr>
        <w:pStyle w:val="3"/>
        <w:rPr>
          <w:rFonts w:ascii="Times New Roman" w:hAnsi="Times New Roman" w:eastAsia="宋体" w:cs="Times New Roman"/>
        </w:rPr>
      </w:pPr>
      <w:bookmarkStart w:id="108" w:name="_Toc103510131"/>
      <w:bookmarkStart w:id="109" w:name="_Toc130328685"/>
      <w:r>
        <w:rPr>
          <w:rFonts w:hint="eastAsia" w:ascii="Times New Roman" w:hAnsi="Times New Roman" w:eastAsia="宋体" w:cs="Times New Roman"/>
        </w:rPr>
        <w:t>6.2 系统操作说明</w:t>
      </w:r>
      <w:bookmarkEnd w:id="108"/>
      <w:r>
        <w:rPr>
          <w:rFonts w:hint="eastAsia" w:ascii="Times New Roman" w:hAnsi="Times New Roman" w:eastAsia="宋体" w:cs="Times New Roman"/>
          <w:color w:val="FF0000"/>
        </w:rPr>
        <w:t>（按照结构图或层次图的框架依次介绍）</w:t>
      </w:r>
      <w:bookmarkEnd w:id="109"/>
    </w:p>
    <w:p>
      <w:pPr>
        <w:pStyle w:val="4"/>
        <w:spacing w:before="156" w:after="156"/>
        <w:rPr>
          <w:rFonts w:ascii="Times New Roman" w:hAnsi="Times New Roman" w:eastAsia="宋体" w:cs="Times New Roman"/>
          <w:b/>
          <w:bCs w:val="0"/>
          <w:sz w:val="28"/>
          <w:szCs w:val="28"/>
        </w:rPr>
      </w:pPr>
      <w:bookmarkStart w:id="110" w:name="_Toc130328686"/>
      <w:bookmarkStart w:id="111" w:name="_Toc103510132"/>
      <w:r>
        <w:rPr>
          <w:rFonts w:ascii="Times New Roman" w:hAnsi="Times New Roman" w:eastAsia="宋体" w:cs="Times New Roman"/>
          <w:b/>
          <w:bCs w:val="0"/>
          <w:sz w:val="28"/>
          <w:szCs w:val="28"/>
        </w:rPr>
        <w:t xml:space="preserve">6.2.1 </w:t>
      </w:r>
      <w:r>
        <w:rPr>
          <w:rFonts w:hint="eastAsia" w:ascii="Times New Roman" w:hAnsi="Times New Roman" w:eastAsia="宋体" w:cs="Times New Roman"/>
          <w:b/>
          <w:bCs w:val="0"/>
          <w:sz w:val="28"/>
          <w:szCs w:val="28"/>
        </w:rPr>
        <w:t>XX</w:t>
      </w:r>
      <w:r>
        <w:rPr>
          <w:rFonts w:ascii="Times New Roman" w:hAnsi="Times New Roman" w:eastAsia="宋体" w:cs="Times New Roman"/>
          <w:b/>
          <w:bCs w:val="0"/>
          <w:sz w:val="28"/>
          <w:szCs w:val="28"/>
        </w:rPr>
        <w:t>1</w:t>
      </w:r>
      <w:r>
        <w:rPr>
          <w:rFonts w:hint="eastAsia" w:ascii="Times New Roman" w:hAnsi="Times New Roman" w:eastAsia="宋体" w:cs="Times New Roman"/>
          <w:b/>
          <w:bCs w:val="0"/>
          <w:sz w:val="28"/>
          <w:szCs w:val="28"/>
        </w:rPr>
        <w:t>模块</w:t>
      </w:r>
      <w:r>
        <w:rPr>
          <w:rFonts w:ascii="Times New Roman" w:hAnsi="Times New Roman" w:eastAsia="宋体" w:cs="Times New Roman"/>
          <w:b/>
          <w:bCs w:val="0"/>
          <w:sz w:val="28"/>
          <w:szCs w:val="28"/>
        </w:rPr>
        <w:t>说明</w:t>
      </w:r>
      <w:bookmarkEnd w:id="110"/>
      <w:bookmarkEnd w:id="111"/>
    </w:p>
    <w:p>
      <w:pPr>
        <w:pStyle w:val="4"/>
        <w:spacing w:before="156" w:after="156"/>
        <w:rPr>
          <w:rFonts w:ascii="Times New Roman" w:hAnsi="Times New Roman" w:eastAsia="宋体" w:cs="Times New Roman"/>
          <w:b/>
          <w:bCs w:val="0"/>
          <w:sz w:val="28"/>
          <w:szCs w:val="28"/>
        </w:rPr>
      </w:pPr>
      <w:bookmarkStart w:id="112" w:name="_Toc103510133"/>
      <w:bookmarkStart w:id="113" w:name="_Toc8246952"/>
      <w:bookmarkStart w:id="114" w:name="_Toc130328687"/>
      <w:r>
        <w:rPr>
          <w:rFonts w:ascii="Times New Roman" w:hAnsi="Times New Roman" w:eastAsia="宋体" w:cs="Times New Roman"/>
          <w:b/>
          <w:bCs w:val="0"/>
          <w:sz w:val="28"/>
          <w:szCs w:val="28"/>
        </w:rPr>
        <w:t xml:space="preserve">6.2.2 </w:t>
      </w:r>
      <w:r>
        <w:rPr>
          <w:rFonts w:hint="eastAsia" w:ascii="Times New Roman" w:hAnsi="Times New Roman" w:eastAsia="宋体" w:cs="Times New Roman"/>
          <w:b/>
          <w:bCs w:val="0"/>
          <w:sz w:val="28"/>
          <w:szCs w:val="28"/>
        </w:rPr>
        <w:t>X</w:t>
      </w:r>
      <w:r>
        <w:rPr>
          <w:rFonts w:ascii="Times New Roman" w:hAnsi="Times New Roman" w:eastAsia="宋体" w:cs="Times New Roman"/>
          <w:b/>
          <w:bCs w:val="0"/>
          <w:sz w:val="28"/>
          <w:szCs w:val="28"/>
        </w:rPr>
        <w:t>X2</w:t>
      </w:r>
      <w:r>
        <w:rPr>
          <w:rFonts w:hint="eastAsia" w:ascii="Times New Roman" w:hAnsi="Times New Roman" w:eastAsia="宋体" w:cs="Times New Roman"/>
          <w:b/>
          <w:bCs w:val="0"/>
          <w:sz w:val="28"/>
          <w:szCs w:val="28"/>
        </w:rPr>
        <w:t>模块</w:t>
      </w:r>
      <w:r>
        <w:rPr>
          <w:rFonts w:ascii="Times New Roman" w:hAnsi="Times New Roman" w:eastAsia="宋体" w:cs="Times New Roman"/>
          <w:b/>
          <w:bCs w:val="0"/>
          <w:sz w:val="28"/>
          <w:szCs w:val="28"/>
        </w:rPr>
        <w:t>说明</w:t>
      </w:r>
      <w:bookmarkEnd w:id="112"/>
      <w:bookmarkEnd w:id="113"/>
      <w:bookmarkEnd w:id="114"/>
    </w:p>
    <w:p>
      <w:pPr>
        <w:pStyle w:val="4"/>
        <w:spacing w:before="156" w:after="156"/>
        <w:rPr>
          <w:rFonts w:ascii="Times New Roman" w:hAnsi="Times New Roman" w:eastAsia="宋体" w:cs="Times New Roman"/>
          <w:b/>
          <w:bCs w:val="0"/>
          <w:sz w:val="28"/>
          <w:szCs w:val="28"/>
        </w:rPr>
      </w:pPr>
      <w:bookmarkStart w:id="115" w:name="_Toc103510134"/>
      <w:bookmarkStart w:id="116" w:name="_Toc130328688"/>
      <w:r>
        <w:rPr>
          <w:rFonts w:ascii="Times New Roman" w:hAnsi="Times New Roman" w:eastAsia="宋体" w:cs="Times New Roman"/>
          <w:b/>
          <w:bCs w:val="0"/>
          <w:sz w:val="28"/>
          <w:szCs w:val="28"/>
        </w:rPr>
        <w:t xml:space="preserve">6.2.3 </w:t>
      </w:r>
      <w:r>
        <w:rPr>
          <w:rFonts w:hint="eastAsia" w:ascii="Times New Roman" w:hAnsi="Times New Roman" w:eastAsia="宋体" w:cs="Times New Roman"/>
          <w:b/>
          <w:bCs w:val="0"/>
          <w:sz w:val="28"/>
          <w:szCs w:val="28"/>
        </w:rPr>
        <w:t>X</w:t>
      </w:r>
      <w:r>
        <w:rPr>
          <w:rFonts w:ascii="Times New Roman" w:hAnsi="Times New Roman" w:eastAsia="宋体" w:cs="Times New Roman"/>
          <w:b/>
          <w:bCs w:val="0"/>
          <w:sz w:val="28"/>
          <w:szCs w:val="28"/>
        </w:rPr>
        <w:t>X3</w:t>
      </w:r>
      <w:r>
        <w:rPr>
          <w:rFonts w:hint="eastAsia" w:ascii="Times New Roman" w:hAnsi="Times New Roman" w:eastAsia="宋体" w:cs="Times New Roman"/>
          <w:b/>
          <w:bCs w:val="0"/>
          <w:sz w:val="28"/>
          <w:szCs w:val="28"/>
        </w:rPr>
        <w:t>模块</w:t>
      </w:r>
      <w:r>
        <w:rPr>
          <w:rFonts w:ascii="Times New Roman" w:hAnsi="Times New Roman" w:eastAsia="宋体" w:cs="Times New Roman"/>
          <w:b/>
          <w:bCs w:val="0"/>
          <w:sz w:val="28"/>
          <w:szCs w:val="28"/>
        </w:rPr>
        <w:t>说明</w:t>
      </w:r>
      <w:bookmarkEnd w:id="115"/>
      <w:bookmarkEnd w:id="116"/>
    </w:p>
    <w:p>
      <w:pPr>
        <w:pStyle w:val="4"/>
        <w:spacing w:before="156" w:after="156"/>
        <w:rPr>
          <w:rFonts w:ascii="Times New Roman" w:hAnsi="Times New Roman" w:eastAsia="宋体" w:cs="Times New Roman"/>
          <w:b/>
          <w:bCs w:val="0"/>
          <w:sz w:val="28"/>
          <w:szCs w:val="28"/>
        </w:rPr>
      </w:pPr>
      <w:bookmarkStart w:id="117" w:name="_Toc130328689"/>
      <w:bookmarkStart w:id="118" w:name="_Toc103510135"/>
      <w:r>
        <w:rPr>
          <w:rFonts w:ascii="Times New Roman" w:hAnsi="Times New Roman" w:eastAsia="宋体" w:cs="Times New Roman"/>
          <w:b/>
          <w:bCs w:val="0"/>
          <w:sz w:val="28"/>
          <w:szCs w:val="28"/>
        </w:rPr>
        <w:t>6.2.</w:t>
      </w:r>
      <w:r>
        <w:rPr>
          <w:rFonts w:hint="eastAsia" w:ascii="Times New Roman" w:hAnsi="Times New Roman" w:eastAsia="宋体" w:cs="Times New Roman"/>
          <w:b/>
          <w:bCs w:val="0"/>
          <w:sz w:val="28"/>
          <w:szCs w:val="28"/>
        </w:rPr>
        <w:t>4</w:t>
      </w:r>
      <w:r>
        <w:rPr>
          <w:rFonts w:ascii="Times New Roman" w:hAnsi="Times New Roman" w:eastAsia="宋体" w:cs="Times New Roman"/>
          <w:b/>
          <w:bCs w:val="0"/>
          <w:sz w:val="28"/>
          <w:szCs w:val="28"/>
        </w:rPr>
        <w:t xml:space="preserve"> </w:t>
      </w:r>
      <w:r>
        <w:rPr>
          <w:rFonts w:hint="eastAsia" w:ascii="Times New Roman" w:hAnsi="Times New Roman" w:eastAsia="宋体" w:cs="Times New Roman"/>
          <w:b/>
          <w:bCs w:val="0"/>
          <w:sz w:val="28"/>
          <w:szCs w:val="28"/>
        </w:rPr>
        <w:t>X</w:t>
      </w:r>
      <w:r>
        <w:rPr>
          <w:rFonts w:ascii="Times New Roman" w:hAnsi="Times New Roman" w:eastAsia="宋体" w:cs="Times New Roman"/>
          <w:b/>
          <w:bCs w:val="0"/>
          <w:sz w:val="28"/>
          <w:szCs w:val="28"/>
        </w:rPr>
        <w:t>X4</w:t>
      </w:r>
      <w:r>
        <w:rPr>
          <w:rFonts w:hint="eastAsia" w:ascii="Times New Roman" w:hAnsi="Times New Roman" w:eastAsia="宋体" w:cs="Times New Roman"/>
          <w:b/>
          <w:bCs w:val="0"/>
          <w:sz w:val="28"/>
          <w:szCs w:val="28"/>
        </w:rPr>
        <w:t>模块</w:t>
      </w:r>
      <w:r>
        <w:rPr>
          <w:rFonts w:ascii="Times New Roman" w:hAnsi="Times New Roman" w:eastAsia="宋体" w:cs="Times New Roman"/>
          <w:b/>
          <w:bCs w:val="0"/>
          <w:sz w:val="28"/>
          <w:szCs w:val="28"/>
        </w:rPr>
        <w:t>说明</w:t>
      </w:r>
      <w:bookmarkEnd w:id="117"/>
      <w:bookmarkEnd w:id="118"/>
    </w:p>
    <w:p>
      <w:pPr>
        <w:pStyle w:val="2"/>
        <w:sectPr>
          <w:pgSz w:w="11906" w:h="16838"/>
          <w:pgMar w:top="1418" w:right="1418" w:bottom="1418" w:left="1418" w:header="737" w:footer="851" w:gutter="567"/>
          <w:pgNumType w:fmt="numberInDash"/>
          <w:cols w:space="425" w:num="1"/>
          <w:docGrid w:type="lines" w:linePitch="312" w:charSpace="0"/>
        </w:sectPr>
      </w:pPr>
    </w:p>
    <w:p>
      <w:pPr>
        <w:pStyle w:val="2"/>
      </w:pPr>
      <w:bookmarkStart w:id="119" w:name="_Toc130328690"/>
      <w:bookmarkStart w:id="120" w:name="_Toc103510136"/>
      <w:r>
        <w:rPr>
          <w:rFonts w:hint="eastAsia"/>
        </w:rPr>
        <w:t>7</w:t>
      </w:r>
      <w:r>
        <w:t xml:space="preserve"> </w:t>
      </w:r>
      <w:r>
        <w:rPr>
          <w:rFonts w:hint="eastAsia"/>
        </w:rPr>
        <w:t>总结</w:t>
      </w:r>
      <w:bookmarkEnd w:id="119"/>
      <w:bookmarkEnd w:id="120"/>
    </w:p>
    <w:p>
      <w:pPr>
        <w:pStyle w:val="2"/>
        <w:sectPr>
          <w:pgSz w:w="11906" w:h="16838"/>
          <w:pgMar w:top="1418" w:right="1418" w:bottom="1418" w:left="1418" w:header="737" w:footer="851" w:gutter="567"/>
          <w:pgNumType w:fmt="numberInDash"/>
          <w:cols w:space="425" w:num="1"/>
          <w:docGrid w:type="lines" w:linePitch="312" w:charSpace="0"/>
        </w:sectPr>
      </w:pPr>
    </w:p>
    <w:p>
      <w:pPr>
        <w:pStyle w:val="2"/>
      </w:pPr>
      <w:bookmarkStart w:id="121" w:name="_Toc130328691"/>
      <w:bookmarkStart w:id="122" w:name="_Toc103510137"/>
      <w:r>
        <w:rPr>
          <w:rFonts w:hint="eastAsia"/>
        </w:rPr>
        <w:t>参考文献</w:t>
      </w:r>
      <w:bookmarkEnd w:id="121"/>
      <w:bookmarkEnd w:id="122"/>
    </w:p>
    <w:p>
      <w:pPr>
        <w:spacing w:line="360" w:lineRule="auto"/>
        <w:ind w:firstLine="480" w:firstLineChars="200"/>
        <w:rPr>
          <w:rFonts w:hint="eastAsia" w:ascii="Times New Roman" w:hAnsi="Times New Roman" w:eastAsia="宋体" w:cs="Times New Roman"/>
          <w:sz w:val="24"/>
          <w:szCs w:val="24"/>
        </w:rPr>
      </w:pPr>
      <w:bookmarkStart w:id="123" w:name="_Toc166818252"/>
      <w:r>
        <w:rPr>
          <w:rFonts w:hint="eastAsia" w:ascii="Times New Roman" w:hAnsi="Times New Roman" w:eastAsia="宋体" w:cs="Times New Roman"/>
          <w:sz w:val="24"/>
          <w:szCs w:val="24"/>
        </w:rPr>
        <w:t>按国家标准GB</w:t>
      </w:r>
      <w:r>
        <w:rPr>
          <w:rFonts w:ascii="Times New Roman" w:hAnsi="Times New Roman" w:eastAsia="宋体" w:cs="Times New Roman"/>
          <w:sz w:val="24"/>
          <w:szCs w:val="24"/>
        </w:rPr>
        <w:t>3469</w:t>
      </w:r>
      <w:r>
        <w:rPr>
          <w:rFonts w:hint="eastAsia" w:ascii="Times New Roman" w:hAnsi="Times New Roman" w:eastAsia="宋体" w:cs="Times New Roman"/>
          <w:sz w:val="24"/>
          <w:szCs w:val="24"/>
        </w:rPr>
        <w:t>执行。</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1</w:t>
      </w:r>
      <w:r>
        <w:rPr>
          <w:rFonts w:hint="eastAsia" w:ascii="Times New Roman" w:hAnsi="Times New Roman" w:eastAsia="宋体" w:cs="Times New Roman"/>
          <w:sz w:val="24"/>
          <w:szCs w:val="24"/>
        </w:rPr>
        <w:t>]乔露.城市生活垃圾源头分类管理实效调查及对策研究[J].经济研究导刊，2017(1):117-118.</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[2]张颖,黄耆馨,王洁丽.垃圾焚烧技术在我国发展趋势及应用简析[J].商品与质量·理论研究,2014,000(008):311-311.</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[3]秦若涵.我国城市生活垃圾分类问题研究[J].经济研究导刊,2021(28):60-62+91</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[4]雷超.基于卷积神经网络的生活垃圾分类研究[D].西北大学,2021:1-6.</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[5]杨俊闯,赵超.K-Means聚类算法研究综述[J.计算机工程与应用,2019,55(23):7-14+63.</w:t>
      </w:r>
    </w:p>
    <w:p>
      <w:pPr>
        <w:spacing w:line="360" w:lineRule="auto"/>
        <w:rPr>
          <w:rFonts w:hint="eastAsia" w:ascii="Times New Roman" w:hAnsi="Times New Roman" w:eastAsia="宋体" w:cs="Times New Roman"/>
          <w:sz w:val="24"/>
          <w:szCs w:val="24"/>
        </w:rPr>
      </w:pPr>
    </w:p>
    <w:p>
      <w:pPr>
        <w:spacing w:line="360" w:lineRule="auto"/>
        <w:rPr>
          <w:rFonts w:hint="eastAsia" w:ascii="Times New Roman" w:hAnsi="Times New Roman" w:eastAsia="宋体" w:cs="Times New Roman"/>
          <w:sz w:val="24"/>
          <w:szCs w:val="24"/>
          <w:lang w:val="en-US" w:eastAsia="zh-CN"/>
        </w:rPr>
      </w:pPr>
    </w:p>
    <w:p>
      <w:pPr>
        <w:spacing w:line="360" w:lineRule="auto"/>
        <w:rPr>
          <w:rFonts w:hint="eastAsia" w:ascii="Times New Roman" w:hAnsi="Times New Roman" w:eastAsia="宋体" w:cs="Times New Roman"/>
          <w:sz w:val="24"/>
          <w:szCs w:val="24"/>
          <w:lang w:val="en-US" w:eastAsia="zh-CN"/>
        </w:rPr>
        <w:sectPr>
          <w:pgSz w:w="11906" w:h="16838"/>
          <w:pgMar w:top="1418" w:right="1418" w:bottom="1418" w:left="1418" w:header="737" w:footer="851" w:gutter="567"/>
          <w:pgNumType w:fmt="numberInDash"/>
          <w:cols w:space="425" w:num="1"/>
          <w:docGrid w:type="lines" w:linePitch="312" w:charSpace="0"/>
        </w:sectPr>
      </w:pPr>
    </w:p>
    <w:p>
      <w:pPr>
        <w:pStyle w:val="2"/>
      </w:pPr>
      <w:bookmarkStart w:id="124" w:name="_Toc130328692"/>
      <w:bookmarkStart w:id="125" w:name="_Toc103510138"/>
      <w:r>
        <w:rPr>
          <w:rFonts w:hint="eastAsia"/>
        </w:rPr>
        <w:t>致谢</w:t>
      </w:r>
      <w:bookmarkEnd w:id="123"/>
      <w:bookmarkEnd w:id="124"/>
      <w:bookmarkEnd w:id="125"/>
    </w:p>
    <w:bookmarkEnd w:id="0"/>
    <w:p>
      <w:pPr>
        <w:spacing w:line="360" w:lineRule="auto"/>
        <w:ind w:firstLine="480" w:firstLineChars="200"/>
        <w:rPr>
          <w:rFonts w:ascii="宋体" w:hAnsi="宋体" w:eastAsia="宋体" w:cs="Arial"/>
          <w:sz w:val="24"/>
        </w:rPr>
      </w:pPr>
    </w:p>
    <w:sectPr>
      <w:pgSz w:w="11906" w:h="16838"/>
      <w:pgMar w:top="1418" w:right="1418" w:bottom="1418" w:left="1418" w:header="737" w:footer="851" w:gutter="567"/>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新宋体">
    <w:panose1 w:val="02010609030101010101"/>
    <w:charset w:val="86"/>
    <w:family w:val="modern"/>
    <w:pitch w:val="default"/>
    <w:sig w:usb0="00000203" w:usb1="288F0000" w:usb2="00000006" w:usb3="00000000" w:csb0="00040001" w:csb1="00000000"/>
  </w:font>
  <w:font w:name="华文细黑">
    <w:panose1 w:val="02010600040101010101"/>
    <w:charset w:val="86"/>
    <w:family w:val="auto"/>
    <w:pitch w:val="default"/>
    <w:sig w:usb0="00000287" w:usb1="080F0000" w:usb2="00000000" w:usb3="00000000" w:csb0="0004009F" w:csb1="DFD70000"/>
  </w:font>
  <w:font w:name="宋体-方正超大字符集">
    <w:altName w:val="宋体"/>
    <w:panose1 w:val="00000000000000000000"/>
    <w:charset w:val="86"/>
    <w:family w:val="script"/>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asciiTheme="minorEastAsia" w:hAnsiTheme="minorEastAsia"/>
        <w:sz w:val="21"/>
        <w:szCs w:val="21"/>
      </w:rPr>
    </w:pPr>
    <w:r>
      <w:rPr>
        <w:rFonts w:asciiTheme="minorEastAsia" w:hAnsiTheme="minorEastAsia"/>
        <w:sz w:val="21"/>
        <w:szCs w:val="21"/>
      </w:rPr>
      <w:fldChar w:fldCharType="begin"/>
    </w:r>
    <w:r>
      <w:rPr>
        <w:rFonts w:asciiTheme="minorEastAsia" w:hAnsiTheme="minorEastAsia"/>
        <w:sz w:val="21"/>
        <w:szCs w:val="21"/>
      </w:rPr>
      <w:instrText xml:space="preserve"> PAGE </w:instrText>
    </w:r>
    <w:r>
      <w:rPr>
        <w:rFonts w:asciiTheme="minorEastAsia" w:hAnsiTheme="minorEastAsia"/>
        <w:sz w:val="21"/>
        <w:szCs w:val="21"/>
      </w:rPr>
      <w:fldChar w:fldCharType="separate"/>
    </w:r>
    <w:r>
      <w:rPr>
        <w:rFonts w:asciiTheme="minorEastAsia" w:hAnsiTheme="minorEastAsia"/>
        <w:sz w:val="21"/>
        <w:szCs w:val="21"/>
      </w:rPr>
      <w:t>II</w:t>
    </w:r>
    <w:r>
      <w:rPr>
        <w:rFonts w:asciiTheme="minorEastAsia" w:hAnsiTheme="minorEastAsia"/>
        <w:sz w:val="21"/>
        <w:szCs w:val="2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asciiTheme="minorEastAsia" w:hAnsiTheme="minorEastAsia"/>
        <w:sz w:val="21"/>
        <w:szCs w:val="21"/>
      </w:rPr>
    </w:pPr>
    <w:r>
      <w:rPr>
        <w:rFonts w:asciiTheme="minorEastAsia" w:hAnsiTheme="minorEastAsia"/>
        <w:sz w:val="21"/>
        <w:szCs w:val="21"/>
      </w:rPr>
      <w:fldChar w:fldCharType="begin"/>
    </w:r>
    <w:r>
      <w:rPr>
        <w:rFonts w:asciiTheme="minorEastAsia" w:hAnsiTheme="minorEastAsia"/>
        <w:sz w:val="21"/>
        <w:szCs w:val="21"/>
      </w:rPr>
      <w:instrText xml:space="preserve"> PAGE </w:instrText>
    </w:r>
    <w:r>
      <w:rPr>
        <w:rFonts w:asciiTheme="minorEastAsia" w:hAnsiTheme="minorEastAsia"/>
        <w:sz w:val="21"/>
        <w:szCs w:val="21"/>
      </w:rPr>
      <w:fldChar w:fldCharType="separate"/>
    </w:r>
    <w:r>
      <w:rPr>
        <w:rFonts w:asciiTheme="minorEastAsia" w:hAnsiTheme="minorEastAsia"/>
        <w:sz w:val="21"/>
        <w:szCs w:val="21"/>
      </w:rPr>
      <w:t>II</w:t>
    </w:r>
    <w:r>
      <w:rPr>
        <w:rFonts w:asciiTheme="minorEastAsia" w:hAnsiTheme="minorEastAsia"/>
        <w:sz w:val="21"/>
        <w:szCs w:val="21"/>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36991882"/>
      <w:docPartObj>
        <w:docPartGallery w:val="autotext"/>
      </w:docPartObj>
    </w:sdtPr>
    <w:sdtContent>
      <w:p>
        <w:pPr>
          <w:pStyle w:val="9"/>
          <w:jc w:val="center"/>
        </w:pPr>
        <w:r>
          <w:fldChar w:fldCharType="begin"/>
        </w:r>
        <w:r>
          <w:instrText xml:space="preserve">PAGE   \* MERGEFORMAT</w:instrText>
        </w:r>
        <w:r>
          <w:fldChar w:fldCharType="separate"/>
        </w:r>
        <w:r>
          <w:t>III</w:t>
        </w:r>
        <w:r>
          <w:fldChar w:fldCharType="end"/>
        </w:r>
      </w:p>
    </w:sdtContent>
  </w:sdt>
  <w:p>
    <w:pPr>
      <w:pStyle w:val="9"/>
      <w:jc w:val="center"/>
      <w:rPr>
        <w:rFonts w:ascii="黑体" w:hAnsi="黑体" w:eastAsia="黑体"/>
        <w:sz w:val="21"/>
        <w:szCs w:val="21"/>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28562586"/>
      <w:docPartObj>
        <w:docPartGallery w:val="autotext"/>
      </w:docPartObj>
    </w:sdtPr>
    <w:sdtEndPr>
      <w:rPr>
        <w:rFonts w:ascii="宋体" w:hAnsi="宋体" w:eastAsia="宋体"/>
        <w:sz w:val="21"/>
        <w:szCs w:val="21"/>
      </w:rPr>
    </w:sdtEndPr>
    <w:sdtContent>
      <w:p>
        <w:pPr>
          <w:pStyle w:val="9"/>
          <w:jc w:val="center"/>
          <w:rPr>
            <w:rFonts w:ascii="宋体" w:hAnsi="宋体" w:eastAsia="宋体"/>
            <w:sz w:val="21"/>
            <w:szCs w:val="21"/>
          </w:rPr>
        </w:pPr>
        <w:r>
          <w:rPr>
            <w:rFonts w:ascii="宋体" w:hAnsi="宋体" w:eastAsia="宋体"/>
            <w:sz w:val="21"/>
            <w:szCs w:val="21"/>
          </w:rPr>
          <w:fldChar w:fldCharType="begin"/>
        </w:r>
        <w:r>
          <w:rPr>
            <w:rFonts w:ascii="宋体" w:hAnsi="宋体" w:eastAsia="宋体"/>
            <w:sz w:val="21"/>
            <w:szCs w:val="21"/>
          </w:rPr>
          <w:instrText xml:space="preserve">PAGE   \* MERGEFORMAT</w:instrText>
        </w:r>
        <w:r>
          <w:rPr>
            <w:rFonts w:ascii="宋体" w:hAnsi="宋体" w:eastAsia="宋体"/>
            <w:sz w:val="21"/>
            <w:szCs w:val="21"/>
          </w:rPr>
          <w:fldChar w:fldCharType="separate"/>
        </w:r>
        <w:r>
          <w:rPr>
            <w:rFonts w:ascii="宋体" w:hAnsi="宋体" w:eastAsia="宋体"/>
            <w:sz w:val="21"/>
            <w:szCs w:val="21"/>
            <w:lang w:val="zh-CN"/>
          </w:rPr>
          <w:t>-</w:t>
        </w:r>
        <w:r>
          <w:rPr>
            <w:rFonts w:ascii="宋体" w:hAnsi="宋体" w:eastAsia="宋体"/>
            <w:sz w:val="21"/>
            <w:szCs w:val="21"/>
          </w:rPr>
          <w:t xml:space="preserve"> 19 -</w:t>
        </w:r>
        <w:r>
          <w:rPr>
            <w:rFonts w:ascii="宋体" w:hAnsi="宋体" w:eastAsia="宋体"/>
            <w:sz w:val="21"/>
            <w:szCs w:val="21"/>
          </w:rPr>
          <w:fldChar w:fldCharType="end"/>
        </w:r>
      </w:p>
    </w:sdtContent>
  </w:sdt>
  <w:p>
    <w:pPr>
      <w:pStyle w:val="9"/>
      <w:jc w:val="center"/>
      <w:rPr>
        <w:rFonts w:ascii="黑体" w:hAnsi="黑体" w:eastAsia="黑体"/>
        <w:sz w:val="21"/>
        <w:szCs w:val="21"/>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黑体" w:hAnsi="黑体" w:eastAsia="黑体"/>
        <w:b/>
      </w:rPr>
    </w:pPr>
    <w:r>
      <w:rPr>
        <w:rFonts w:hint="eastAsia" w:ascii="黑体" w:hAnsi="黑体" w:eastAsia="黑体"/>
        <w:b/>
        <w:sz w:val="21"/>
        <w:szCs w:val="21"/>
      </w:rPr>
      <w:t>安徽财经大学管理科学与工程学院本科毕业设计</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黑体" w:hAnsi="黑体" w:eastAsia="黑体"/>
        <w:b/>
      </w:rPr>
    </w:pPr>
    <w:r>
      <w:rPr>
        <w:rFonts w:hint="eastAsia" w:ascii="黑体" w:hAnsi="黑体" w:eastAsia="黑体"/>
        <w:b/>
        <w:sz w:val="21"/>
        <w:szCs w:val="21"/>
      </w:rPr>
      <w:t>安徽财经大学管理科学与工程学院本科毕业设计</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黑体" w:hAnsi="黑体" w:eastAsia="黑体"/>
        <w:b/>
      </w:rPr>
    </w:pPr>
    <w:r>
      <w:rPr>
        <w:rFonts w:hint="eastAsia" w:ascii="黑体" w:hAnsi="黑体" w:eastAsia="黑体"/>
        <w:b/>
        <w:sz w:val="21"/>
        <w:szCs w:val="21"/>
      </w:rPr>
      <w:t>安徽财经大学管理科学与工程学院本科毕业设计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0271B6"/>
    <w:multiLevelType w:val="singleLevel"/>
    <w:tmpl w:val="0C0271B6"/>
    <w:lvl w:ilvl="0" w:tentative="0">
      <w:start w:val="1"/>
      <w:numFmt w:val="decimal"/>
      <w:suff w:val="nothing"/>
      <w:lvlText w:val="（%1）"/>
      <w:lvlJc w:val="left"/>
    </w:lvl>
  </w:abstractNum>
  <w:abstractNum w:abstractNumId="1">
    <w:nsid w:val="4A13D861"/>
    <w:multiLevelType w:val="singleLevel"/>
    <w:tmpl w:val="4A13D861"/>
    <w:lvl w:ilvl="0" w:tentative="0">
      <w:start w:val="1"/>
      <w:numFmt w:val="decimal"/>
      <w:suff w:val="nothing"/>
      <w:lvlText w:val="%1、"/>
      <w:lvlJc w:val="left"/>
      <w:pPr>
        <w:ind w:left="525"/>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Y1ZDhhZjJmYWFkOTZjNDBlYzUzZWU1MTFjNmMyZjEifQ=="/>
  </w:docVars>
  <w:rsids>
    <w:rsidRoot w:val="00F759D5"/>
    <w:rsid w:val="00003969"/>
    <w:rsid w:val="0000548E"/>
    <w:rsid w:val="00012DC5"/>
    <w:rsid w:val="00017D35"/>
    <w:rsid w:val="00035066"/>
    <w:rsid w:val="000470F6"/>
    <w:rsid w:val="00053B94"/>
    <w:rsid w:val="00077535"/>
    <w:rsid w:val="000814CA"/>
    <w:rsid w:val="000840E7"/>
    <w:rsid w:val="00093BC0"/>
    <w:rsid w:val="000A1EA6"/>
    <w:rsid w:val="000A5642"/>
    <w:rsid w:val="000A7D02"/>
    <w:rsid w:val="000C225E"/>
    <w:rsid w:val="000D63C5"/>
    <w:rsid w:val="000D6E34"/>
    <w:rsid w:val="000E0B14"/>
    <w:rsid w:val="000E51D9"/>
    <w:rsid w:val="000E5A19"/>
    <w:rsid w:val="00101E4E"/>
    <w:rsid w:val="00104FBB"/>
    <w:rsid w:val="00105181"/>
    <w:rsid w:val="00111AFF"/>
    <w:rsid w:val="00116D0B"/>
    <w:rsid w:val="0012054A"/>
    <w:rsid w:val="0013089D"/>
    <w:rsid w:val="00145B70"/>
    <w:rsid w:val="00146EBF"/>
    <w:rsid w:val="00155595"/>
    <w:rsid w:val="00157E34"/>
    <w:rsid w:val="001642DD"/>
    <w:rsid w:val="00175B7D"/>
    <w:rsid w:val="00177660"/>
    <w:rsid w:val="00177CF1"/>
    <w:rsid w:val="00181EEE"/>
    <w:rsid w:val="00192BDA"/>
    <w:rsid w:val="001A72F3"/>
    <w:rsid w:val="001B4BE7"/>
    <w:rsid w:val="001B5D3B"/>
    <w:rsid w:val="001C091D"/>
    <w:rsid w:val="001C50C8"/>
    <w:rsid w:val="001D72B4"/>
    <w:rsid w:val="001D72CF"/>
    <w:rsid w:val="001E2E5D"/>
    <w:rsid w:val="001E3D80"/>
    <w:rsid w:val="001E4676"/>
    <w:rsid w:val="00205ACF"/>
    <w:rsid w:val="00222E84"/>
    <w:rsid w:val="00251962"/>
    <w:rsid w:val="00255AF3"/>
    <w:rsid w:val="0025761D"/>
    <w:rsid w:val="002657E0"/>
    <w:rsid w:val="00265ECD"/>
    <w:rsid w:val="00270B20"/>
    <w:rsid w:val="00273817"/>
    <w:rsid w:val="0027424E"/>
    <w:rsid w:val="00284B87"/>
    <w:rsid w:val="002949C9"/>
    <w:rsid w:val="002A7D56"/>
    <w:rsid w:val="002B6989"/>
    <w:rsid w:val="002C629C"/>
    <w:rsid w:val="002D0DE2"/>
    <w:rsid w:val="002E1A4E"/>
    <w:rsid w:val="002F14F2"/>
    <w:rsid w:val="00301803"/>
    <w:rsid w:val="00302807"/>
    <w:rsid w:val="003169A7"/>
    <w:rsid w:val="00320310"/>
    <w:rsid w:val="0032192A"/>
    <w:rsid w:val="00321AA5"/>
    <w:rsid w:val="00335EB2"/>
    <w:rsid w:val="003371F0"/>
    <w:rsid w:val="00343D46"/>
    <w:rsid w:val="00344D85"/>
    <w:rsid w:val="003575F0"/>
    <w:rsid w:val="003749D5"/>
    <w:rsid w:val="00386382"/>
    <w:rsid w:val="00387045"/>
    <w:rsid w:val="0039322C"/>
    <w:rsid w:val="0039549F"/>
    <w:rsid w:val="003A0D96"/>
    <w:rsid w:val="003B0231"/>
    <w:rsid w:val="003C19F1"/>
    <w:rsid w:val="003C4987"/>
    <w:rsid w:val="003C71BC"/>
    <w:rsid w:val="003D030A"/>
    <w:rsid w:val="003D24DA"/>
    <w:rsid w:val="003D2DA7"/>
    <w:rsid w:val="003E0FA3"/>
    <w:rsid w:val="003E0FE9"/>
    <w:rsid w:val="003E5D90"/>
    <w:rsid w:val="003F10C7"/>
    <w:rsid w:val="00403069"/>
    <w:rsid w:val="00404666"/>
    <w:rsid w:val="00405D43"/>
    <w:rsid w:val="004106CA"/>
    <w:rsid w:val="004149E6"/>
    <w:rsid w:val="00414FAB"/>
    <w:rsid w:val="004155C0"/>
    <w:rsid w:val="00427969"/>
    <w:rsid w:val="004445E7"/>
    <w:rsid w:val="00445C49"/>
    <w:rsid w:val="004467D8"/>
    <w:rsid w:val="004537E2"/>
    <w:rsid w:val="00453FCD"/>
    <w:rsid w:val="00455271"/>
    <w:rsid w:val="00460C07"/>
    <w:rsid w:val="004905AC"/>
    <w:rsid w:val="00491C4B"/>
    <w:rsid w:val="004A501D"/>
    <w:rsid w:val="004A747D"/>
    <w:rsid w:val="004B1A3F"/>
    <w:rsid w:val="004C7727"/>
    <w:rsid w:val="004D5DF8"/>
    <w:rsid w:val="004F13BE"/>
    <w:rsid w:val="004F3BC4"/>
    <w:rsid w:val="005059A7"/>
    <w:rsid w:val="00507AAC"/>
    <w:rsid w:val="00514A93"/>
    <w:rsid w:val="0051668A"/>
    <w:rsid w:val="00521D4F"/>
    <w:rsid w:val="00524FCF"/>
    <w:rsid w:val="00537977"/>
    <w:rsid w:val="0054251A"/>
    <w:rsid w:val="00543ADA"/>
    <w:rsid w:val="005443C3"/>
    <w:rsid w:val="00564617"/>
    <w:rsid w:val="00573578"/>
    <w:rsid w:val="005834C5"/>
    <w:rsid w:val="00590622"/>
    <w:rsid w:val="005907D2"/>
    <w:rsid w:val="005A1CF5"/>
    <w:rsid w:val="005B0E3B"/>
    <w:rsid w:val="005C1051"/>
    <w:rsid w:val="005C3EDD"/>
    <w:rsid w:val="005D1787"/>
    <w:rsid w:val="005D2DC4"/>
    <w:rsid w:val="005D5FFE"/>
    <w:rsid w:val="005E0F71"/>
    <w:rsid w:val="005E36DA"/>
    <w:rsid w:val="00605202"/>
    <w:rsid w:val="00627325"/>
    <w:rsid w:val="00632755"/>
    <w:rsid w:val="006339CD"/>
    <w:rsid w:val="0063573C"/>
    <w:rsid w:val="006407A1"/>
    <w:rsid w:val="00642D50"/>
    <w:rsid w:val="00643A50"/>
    <w:rsid w:val="00646DCD"/>
    <w:rsid w:val="00654DB4"/>
    <w:rsid w:val="006551C5"/>
    <w:rsid w:val="006600F5"/>
    <w:rsid w:val="00662AC9"/>
    <w:rsid w:val="00667592"/>
    <w:rsid w:val="00674C9B"/>
    <w:rsid w:val="006808DC"/>
    <w:rsid w:val="00686695"/>
    <w:rsid w:val="00694EEF"/>
    <w:rsid w:val="00697F72"/>
    <w:rsid w:val="006A03D2"/>
    <w:rsid w:val="006A3F0C"/>
    <w:rsid w:val="006A7A8A"/>
    <w:rsid w:val="006B3960"/>
    <w:rsid w:val="006B3A5C"/>
    <w:rsid w:val="006B74D4"/>
    <w:rsid w:val="006C1BF4"/>
    <w:rsid w:val="006C6C62"/>
    <w:rsid w:val="006D0E83"/>
    <w:rsid w:val="006E1E7E"/>
    <w:rsid w:val="006E2490"/>
    <w:rsid w:val="006E51FD"/>
    <w:rsid w:val="006E5924"/>
    <w:rsid w:val="006E6B50"/>
    <w:rsid w:val="006E72E5"/>
    <w:rsid w:val="006F2AFA"/>
    <w:rsid w:val="006F55DA"/>
    <w:rsid w:val="006F77E2"/>
    <w:rsid w:val="0072021A"/>
    <w:rsid w:val="00725960"/>
    <w:rsid w:val="00726785"/>
    <w:rsid w:val="00733F73"/>
    <w:rsid w:val="0073543B"/>
    <w:rsid w:val="007364AB"/>
    <w:rsid w:val="00737BB2"/>
    <w:rsid w:val="007413FA"/>
    <w:rsid w:val="007474C6"/>
    <w:rsid w:val="00752C40"/>
    <w:rsid w:val="007659E1"/>
    <w:rsid w:val="00771B19"/>
    <w:rsid w:val="00781041"/>
    <w:rsid w:val="007B48F5"/>
    <w:rsid w:val="007B6BCF"/>
    <w:rsid w:val="007B7C7D"/>
    <w:rsid w:val="007B7CA3"/>
    <w:rsid w:val="007C34F7"/>
    <w:rsid w:val="007C57C8"/>
    <w:rsid w:val="007C63B9"/>
    <w:rsid w:val="007D613D"/>
    <w:rsid w:val="007E106D"/>
    <w:rsid w:val="007E19BA"/>
    <w:rsid w:val="007E30A3"/>
    <w:rsid w:val="007E735B"/>
    <w:rsid w:val="007F04EC"/>
    <w:rsid w:val="007F7651"/>
    <w:rsid w:val="0080346C"/>
    <w:rsid w:val="00805921"/>
    <w:rsid w:val="00806CA3"/>
    <w:rsid w:val="00807349"/>
    <w:rsid w:val="008218DF"/>
    <w:rsid w:val="00830CB2"/>
    <w:rsid w:val="008363A2"/>
    <w:rsid w:val="008376D1"/>
    <w:rsid w:val="008418AB"/>
    <w:rsid w:val="0084336B"/>
    <w:rsid w:val="0084731D"/>
    <w:rsid w:val="00847398"/>
    <w:rsid w:val="00867ADF"/>
    <w:rsid w:val="008733F0"/>
    <w:rsid w:val="0087720B"/>
    <w:rsid w:val="00880CAA"/>
    <w:rsid w:val="00887586"/>
    <w:rsid w:val="008930A5"/>
    <w:rsid w:val="00893B84"/>
    <w:rsid w:val="0089438F"/>
    <w:rsid w:val="008A21C6"/>
    <w:rsid w:val="008A7838"/>
    <w:rsid w:val="008B51EA"/>
    <w:rsid w:val="008C1F09"/>
    <w:rsid w:val="008C20E7"/>
    <w:rsid w:val="008D42F7"/>
    <w:rsid w:val="008D71FB"/>
    <w:rsid w:val="008E581A"/>
    <w:rsid w:val="008F25DC"/>
    <w:rsid w:val="008F38B1"/>
    <w:rsid w:val="008F6552"/>
    <w:rsid w:val="00912B77"/>
    <w:rsid w:val="00914CF5"/>
    <w:rsid w:val="00921549"/>
    <w:rsid w:val="00924A65"/>
    <w:rsid w:val="00931C78"/>
    <w:rsid w:val="00955755"/>
    <w:rsid w:val="009558F2"/>
    <w:rsid w:val="00960576"/>
    <w:rsid w:val="00960E67"/>
    <w:rsid w:val="00972BDF"/>
    <w:rsid w:val="00992862"/>
    <w:rsid w:val="009A3E8D"/>
    <w:rsid w:val="009A71AF"/>
    <w:rsid w:val="009B4D52"/>
    <w:rsid w:val="009B5B1E"/>
    <w:rsid w:val="009B7A9A"/>
    <w:rsid w:val="009C2890"/>
    <w:rsid w:val="009D18C3"/>
    <w:rsid w:val="009D1B30"/>
    <w:rsid w:val="009D1C0B"/>
    <w:rsid w:val="009D5637"/>
    <w:rsid w:val="009D598D"/>
    <w:rsid w:val="009E4A89"/>
    <w:rsid w:val="00A00350"/>
    <w:rsid w:val="00A02D2D"/>
    <w:rsid w:val="00A03BDB"/>
    <w:rsid w:val="00A06E69"/>
    <w:rsid w:val="00A12363"/>
    <w:rsid w:val="00A361FC"/>
    <w:rsid w:val="00A50B01"/>
    <w:rsid w:val="00A54EEB"/>
    <w:rsid w:val="00A60555"/>
    <w:rsid w:val="00A60672"/>
    <w:rsid w:val="00A728CA"/>
    <w:rsid w:val="00A83578"/>
    <w:rsid w:val="00A845D9"/>
    <w:rsid w:val="00A85011"/>
    <w:rsid w:val="00A86D64"/>
    <w:rsid w:val="00A86F63"/>
    <w:rsid w:val="00A92F43"/>
    <w:rsid w:val="00AA11C6"/>
    <w:rsid w:val="00AB0FD7"/>
    <w:rsid w:val="00AB4A33"/>
    <w:rsid w:val="00AC43A8"/>
    <w:rsid w:val="00AE3098"/>
    <w:rsid w:val="00AF2DFA"/>
    <w:rsid w:val="00AF3E6D"/>
    <w:rsid w:val="00AF6932"/>
    <w:rsid w:val="00B02BEA"/>
    <w:rsid w:val="00B056E9"/>
    <w:rsid w:val="00B10360"/>
    <w:rsid w:val="00B175E3"/>
    <w:rsid w:val="00B21B45"/>
    <w:rsid w:val="00B25897"/>
    <w:rsid w:val="00B2731D"/>
    <w:rsid w:val="00B34BAA"/>
    <w:rsid w:val="00B5146D"/>
    <w:rsid w:val="00B5328B"/>
    <w:rsid w:val="00B55B97"/>
    <w:rsid w:val="00B655F8"/>
    <w:rsid w:val="00B67608"/>
    <w:rsid w:val="00B87A25"/>
    <w:rsid w:val="00B91826"/>
    <w:rsid w:val="00B949D5"/>
    <w:rsid w:val="00B95D0E"/>
    <w:rsid w:val="00BB173D"/>
    <w:rsid w:val="00BB41DA"/>
    <w:rsid w:val="00BD0D6E"/>
    <w:rsid w:val="00BD3DD7"/>
    <w:rsid w:val="00BD45D6"/>
    <w:rsid w:val="00BE7D11"/>
    <w:rsid w:val="00C06560"/>
    <w:rsid w:val="00C06BB4"/>
    <w:rsid w:val="00C116B8"/>
    <w:rsid w:val="00C12F6B"/>
    <w:rsid w:val="00C13339"/>
    <w:rsid w:val="00C1629A"/>
    <w:rsid w:val="00C36B6C"/>
    <w:rsid w:val="00C402EE"/>
    <w:rsid w:val="00C44151"/>
    <w:rsid w:val="00C45459"/>
    <w:rsid w:val="00C459FC"/>
    <w:rsid w:val="00C55BC2"/>
    <w:rsid w:val="00C60108"/>
    <w:rsid w:val="00C64FC8"/>
    <w:rsid w:val="00C6768E"/>
    <w:rsid w:val="00C67AB4"/>
    <w:rsid w:val="00C73B70"/>
    <w:rsid w:val="00C77776"/>
    <w:rsid w:val="00C81155"/>
    <w:rsid w:val="00C86B61"/>
    <w:rsid w:val="00CA0617"/>
    <w:rsid w:val="00CB006E"/>
    <w:rsid w:val="00CB2234"/>
    <w:rsid w:val="00CB57B4"/>
    <w:rsid w:val="00CD1877"/>
    <w:rsid w:val="00CE1B33"/>
    <w:rsid w:val="00D17DE2"/>
    <w:rsid w:val="00D20931"/>
    <w:rsid w:val="00D212D8"/>
    <w:rsid w:val="00D21C4A"/>
    <w:rsid w:val="00D40E62"/>
    <w:rsid w:val="00D458D6"/>
    <w:rsid w:val="00D45961"/>
    <w:rsid w:val="00D46BC8"/>
    <w:rsid w:val="00D91881"/>
    <w:rsid w:val="00D93C7F"/>
    <w:rsid w:val="00D94436"/>
    <w:rsid w:val="00D97EF7"/>
    <w:rsid w:val="00DA0183"/>
    <w:rsid w:val="00DA2188"/>
    <w:rsid w:val="00DA47E4"/>
    <w:rsid w:val="00DB172E"/>
    <w:rsid w:val="00DB30E5"/>
    <w:rsid w:val="00DD0B92"/>
    <w:rsid w:val="00DD12F6"/>
    <w:rsid w:val="00DD41AE"/>
    <w:rsid w:val="00DE2E5A"/>
    <w:rsid w:val="00DF2EC3"/>
    <w:rsid w:val="00DF5239"/>
    <w:rsid w:val="00DF6695"/>
    <w:rsid w:val="00E00F44"/>
    <w:rsid w:val="00E04DCF"/>
    <w:rsid w:val="00E076C7"/>
    <w:rsid w:val="00E16D0E"/>
    <w:rsid w:val="00E20AC0"/>
    <w:rsid w:val="00E24AA0"/>
    <w:rsid w:val="00E261ED"/>
    <w:rsid w:val="00E26ED5"/>
    <w:rsid w:val="00E33217"/>
    <w:rsid w:val="00E50870"/>
    <w:rsid w:val="00E53AA5"/>
    <w:rsid w:val="00E66CED"/>
    <w:rsid w:val="00E6769F"/>
    <w:rsid w:val="00E6776A"/>
    <w:rsid w:val="00E74A9C"/>
    <w:rsid w:val="00E777DE"/>
    <w:rsid w:val="00E81888"/>
    <w:rsid w:val="00E916F7"/>
    <w:rsid w:val="00E94382"/>
    <w:rsid w:val="00E944A5"/>
    <w:rsid w:val="00E95B25"/>
    <w:rsid w:val="00EB5224"/>
    <w:rsid w:val="00EB7595"/>
    <w:rsid w:val="00EC5F50"/>
    <w:rsid w:val="00EC68A2"/>
    <w:rsid w:val="00ED1275"/>
    <w:rsid w:val="00ED2510"/>
    <w:rsid w:val="00ED3403"/>
    <w:rsid w:val="00ED7ED1"/>
    <w:rsid w:val="00F028C1"/>
    <w:rsid w:val="00F04576"/>
    <w:rsid w:val="00F26DE8"/>
    <w:rsid w:val="00F26F39"/>
    <w:rsid w:val="00F273FE"/>
    <w:rsid w:val="00F473A6"/>
    <w:rsid w:val="00F50CE3"/>
    <w:rsid w:val="00F651F6"/>
    <w:rsid w:val="00F66F4B"/>
    <w:rsid w:val="00F74D50"/>
    <w:rsid w:val="00F759D5"/>
    <w:rsid w:val="00F80088"/>
    <w:rsid w:val="00F83C0E"/>
    <w:rsid w:val="00F848A5"/>
    <w:rsid w:val="00F97B4E"/>
    <w:rsid w:val="00F97EB4"/>
    <w:rsid w:val="00FA4D72"/>
    <w:rsid w:val="00FA6E8D"/>
    <w:rsid w:val="00FB2A97"/>
    <w:rsid w:val="00FC4A8F"/>
    <w:rsid w:val="00FC6420"/>
    <w:rsid w:val="00FC6423"/>
    <w:rsid w:val="00FD7C8B"/>
    <w:rsid w:val="00FE0192"/>
    <w:rsid w:val="00FF2953"/>
    <w:rsid w:val="101A606C"/>
    <w:rsid w:val="14A7738E"/>
    <w:rsid w:val="18217252"/>
    <w:rsid w:val="1EB162CB"/>
    <w:rsid w:val="256633AB"/>
    <w:rsid w:val="277C2D10"/>
    <w:rsid w:val="30255520"/>
    <w:rsid w:val="30FD3D7F"/>
    <w:rsid w:val="38A76620"/>
    <w:rsid w:val="50ED7B3D"/>
    <w:rsid w:val="5879714B"/>
    <w:rsid w:val="59D4576A"/>
    <w:rsid w:val="5ACF03C9"/>
    <w:rsid w:val="66081760"/>
    <w:rsid w:val="6DCC2FAE"/>
    <w:rsid w:val="71867FE1"/>
    <w:rsid w:val="7E784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link w:val="20"/>
    <w:qFormat/>
    <w:uiPriority w:val="0"/>
    <w:pPr>
      <w:keepNext/>
      <w:keepLines/>
      <w:spacing w:before="156" w:beforeLines="50" w:after="156" w:afterLines="50" w:line="360" w:lineRule="auto"/>
      <w:outlineLvl w:val="0"/>
    </w:pPr>
    <w:rPr>
      <w:rFonts w:ascii="Times New Roman" w:hAnsi="Times New Roman" w:eastAsia="宋体" w:cs="Times New Roman"/>
      <w:b/>
      <w:bCs/>
      <w:kern w:val="44"/>
      <w:sz w:val="32"/>
      <w:szCs w:val="44"/>
    </w:rPr>
  </w:style>
  <w:style w:type="paragraph" w:styleId="3">
    <w:name w:val="heading 2"/>
    <w:basedOn w:val="1"/>
    <w:next w:val="1"/>
    <w:link w:val="21"/>
    <w:unhideWhenUsed/>
    <w:qFormat/>
    <w:uiPriority w:val="0"/>
    <w:pPr>
      <w:keepNext/>
      <w:keepLines/>
      <w:spacing w:before="120" w:after="120" w:line="415" w:lineRule="auto"/>
      <w:outlineLvl w:val="1"/>
    </w:pPr>
    <w:rPr>
      <w:rFonts w:eastAsia="黑体" w:asciiTheme="majorHAnsi" w:hAnsiTheme="majorHAnsi" w:cstheme="majorBidi"/>
      <w:b/>
      <w:bCs/>
      <w:sz w:val="30"/>
      <w:szCs w:val="32"/>
    </w:rPr>
  </w:style>
  <w:style w:type="paragraph" w:styleId="4">
    <w:name w:val="heading 3"/>
    <w:basedOn w:val="1"/>
    <w:next w:val="1"/>
    <w:link w:val="22"/>
    <w:unhideWhenUsed/>
    <w:qFormat/>
    <w:uiPriority w:val="0"/>
    <w:pPr>
      <w:keepNext/>
      <w:keepLines/>
      <w:spacing w:before="50" w:beforeLines="50" w:after="50" w:afterLines="50" w:line="415" w:lineRule="auto"/>
      <w:outlineLvl w:val="2"/>
    </w:pPr>
    <w:rPr>
      <w:bCs/>
      <w:sz w:val="32"/>
      <w:szCs w:val="32"/>
    </w:rPr>
  </w:style>
  <w:style w:type="paragraph" w:styleId="5">
    <w:name w:val="heading 4"/>
    <w:basedOn w:val="1"/>
    <w:next w:val="1"/>
    <w:link w:val="2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6">
    <w:name w:val="caption"/>
    <w:basedOn w:val="1"/>
    <w:next w:val="1"/>
    <w:unhideWhenUsed/>
    <w:qFormat/>
    <w:uiPriority w:val="35"/>
    <w:rPr>
      <w:rFonts w:eastAsia="黑体" w:asciiTheme="majorHAnsi" w:hAnsiTheme="majorHAnsi" w:cstheme="majorBidi"/>
      <w:sz w:val="20"/>
      <w:szCs w:val="20"/>
    </w:rPr>
  </w:style>
  <w:style w:type="paragraph" w:styleId="7">
    <w:name w:val="toc 3"/>
    <w:basedOn w:val="1"/>
    <w:next w:val="1"/>
    <w:uiPriority w:val="39"/>
    <w:pPr>
      <w:tabs>
        <w:tab w:val="left" w:pos="1560"/>
        <w:tab w:val="right" w:leader="dot" w:pos="8436"/>
      </w:tabs>
      <w:spacing w:line="216" w:lineRule="auto"/>
      <w:ind w:left="840" w:leftChars="400"/>
    </w:pPr>
  </w:style>
  <w:style w:type="paragraph" w:styleId="8">
    <w:name w:val="Plain Text"/>
    <w:basedOn w:val="1"/>
    <w:link w:val="23"/>
    <w:uiPriority w:val="0"/>
    <w:pPr>
      <w:widowControl/>
      <w:spacing w:before="100" w:beforeAutospacing="1" w:after="100" w:afterAutospacing="1"/>
      <w:jc w:val="left"/>
    </w:pPr>
    <w:rPr>
      <w:rFonts w:ascii="宋体" w:hAnsi="宋体" w:cs="宋体"/>
      <w:sz w:val="24"/>
      <w:szCs w:val="24"/>
    </w:rPr>
  </w:style>
  <w:style w:type="paragraph" w:styleId="9">
    <w:name w:val="footer"/>
    <w:basedOn w:val="1"/>
    <w:link w:val="19"/>
    <w:unhideWhenUsed/>
    <w:uiPriority w:val="99"/>
    <w:pPr>
      <w:tabs>
        <w:tab w:val="center" w:pos="4153"/>
        <w:tab w:val="right" w:pos="8306"/>
      </w:tabs>
      <w:snapToGrid w:val="0"/>
      <w:jc w:val="left"/>
    </w:pPr>
    <w:rPr>
      <w:sz w:val="18"/>
      <w:szCs w:val="18"/>
    </w:rPr>
  </w:style>
  <w:style w:type="paragraph" w:styleId="10">
    <w:name w:val="header"/>
    <w:basedOn w:val="1"/>
    <w:link w:val="18"/>
    <w:unhideWhenUsed/>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uiPriority w:val="39"/>
    <w:pPr>
      <w:tabs>
        <w:tab w:val="left" w:pos="284"/>
        <w:tab w:val="right" w:leader="dot" w:pos="8436"/>
      </w:tabs>
      <w:spacing w:line="360" w:lineRule="auto"/>
    </w:pPr>
    <w:rPr>
      <w:rFonts w:ascii="宋体" w:hAnsi="宋体" w:eastAsia="宋体"/>
      <w:b/>
      <w:sz w:val="28"/>
      <w:szCs w:val="28"/>
    </w:rPr>
  </w:style>
  <w:style w:type="paragraph" w:styleId="12">
    <w:name w:val="toc 2"/>
    <w:basedOn w:val="1"/>
    <w:next w:val="1"/>
    <w:uiPriority w:val="39"/>
    <w:pPr>
      <w:tabs>
        <w:tab w:val="left" w:pos="851"/>
        <w:tab w:val="right" w:leader="dot" w:pos="8436"/>
      </w:tabs>
      <w:spacing w:line="216" w:lineRule="auto"/>
      <w:ind w:left="420" w:leftChars="200"/>
    </w:pPr>
  </w:style>
  <w:style w:type="table" w:styleId="14">
    <w:name w:val="Table Grid"/>
    <w:basedOn w:val="13"/>
    <w:qFormat/>
    <w:uiPriority w:val="39"/>
    <w:rPr>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FollowedHyperlink"/>
    <w:basedOn w:val="15"/>
    <w:semiHidden/>
    <w:unhideWhenUsed/>
    <w:uiPriority w:val="99"/>
    <w:rPr>
      <w:color w:val="954F72" w:themeColor="followedHyperlink"/>
      <w:u w:val="single"/>
      <w14:textFill>
        <w14:solidFill>
          <w14:schemeClr w14:val="folHlink"/>
        </w14:solidFill>
      </w14:textFill>
    </w:rPr>
  </w:style>
  <w:style w:type="character" w:styleId="17">
    <w:name w:val="Hyperlink"/>
    <w:uiPriority w:val="99"/>
    <w:rPr>
      <w:color w:val="0000FF"/>
      <w:u w:val="single"/>
    </w:rPr>
  </w:style>
  <w:style w:type="character" w:customStyle="1" w:styleId="18">
    <w:name w:val="页眉 字符"/>
    <w:basedOn w:val="15"/>
    <w:link w:val="10"/>
    <w:uiPriority w:val="0"/>
    <w:rPr>
      <w:sz w:val="18"/>
      <w:szCs w:val="18"/>
    </w:rPr>
  </w:style>
  <w:style w:type="character" w:customStyle="1" w:styleId="19">
    <w:name w:val="页脚 字符"/>
    <w:basedOn w:val="15"/>
    <w:link w:val="9"/>
    <w:uiPriority w:val="99"/>
    <w:rPr>
      <w:sz w:val="18"/>
      <w:szCs w:val="18"/>
    </w:rPr>
  </w:style>
  <w:style w:type="character" w:customStyle="1" w:styleId="20">
    <w:name w:val="标题 1 字符"/>
    <w:basedOn w:val="15"/>
    <w:link w:val="2"/>
    <w:uiPriority w:val="0"/>
    <w:rPr>
      <w:rFonts w:ascii="Times New Roman" w:hAnsi="Times New Roman" w:eastAsia="宋体" w:cs="Times New Roman"/>
      <w:b/>
      <w:bCs/>
      <w:kern w:val="44"/>
      <w:sz w:val="32"/>
      <w:szCs w:val="44"/>
    </w:rPr>
  </w:style>
  <w:style w:type="character" w:customStyle="1" w:styleId="21">
    <w:name w:val="标题 2 字符"/>
    <w:basedOn w:val="15"/>
    <w:link w:val="3"/>
    <w:qFormat/>
    <w:uiPriority w:val="0"/>
    <w:rPr>
      <w:rFonts w:eastAsia="黑体" w:asciiTheme="majorHAnsi" w:hAnsiTheme="majorHAnsi" w:cstheme="majorBidi"/>
      <w:b/>
      <w:bCs/>
      <w:sz w:val="30"/>
      <w:szCs w:val="32"/>
    </w:rPr>
  </w:style>
  <w:style w:type="character" w:customStyle="1" w:styleId="22">
    <w:name w:val="标题 3 字符"/>
    <w:basedOn w:val="15"/>
    <w:link w:val="4"/>
    <w:uiPriority w:val="0"/>
    <w:rPr>
      <w:bCs/>
      <w:sz w:val="32"/>
      <w:szCs w:val="32"/>
    </w:rPr>
  </w:style>
  <w:style w:type="character" w:customStyle="1" w:styleId="23">
    <w:name w:val="纯文本 字符"/>
    <w:basedOn w:val="15"/>
    <w:link w:val="8"/>
    <w:uiPriority w:val="0"/>
    <w:rPr>
      <w:rFonts w:ascii="宋体" w:hAnsi="宋体" w:cs="宋体"/>
      <w:sz w:val="24"/>
      <w:szCs w:val="24"/>
    </w:rPr>
  </w:style>
  <w:style w:type="paragraph" w:styleId="24">
    <w:name w:val="List Paragraph"/>
    <w:basedOn w:val="1"/>
    <w:qFormat/>
    <w:uiPriority w:val="34"/>
    <w:pPr>
      <w:ind w:firstLine="420" w:firstLineChars="200"/>
    </w:pPr>
  </w:style>
  <w:style w:type="character" w:styleId="25">
    <w:name w:val="Placeholder Text"/>
    <w:basedOn w:val="15"/>
    <w:semiHidden/>
    <w:uiPriority w:val="99"/>
    <w:rPr>
      <w:color w:val="808080"/>
    </w:rPr>
  </w:style>
  <w:style w:type="paragraph" w:customStyle="1" w:styleId="26">
    <w:name w:val="图脚"/>
    <w:basedOn w:val="1"/>
    <w:qFormat/>
    <w:uiPriority w:val="0"/>
    <w:pPr>
      <w:spacing w:line="360" w:lineRule="auto"/>
      <w:ind w:firstLine="200" w:firstLineChars="200"/>
      <w:jc w:val="center"/>
    </w:pPr>
    <w:rPr>
      <w:rFonts w:ascii="Calibri" w:hAnsi="Calibri" w:eastAsia="楷体"/>
    </w:rPr>
  </w:style>
  <w:style w:type="paragraph" w:customStyle="1" w:styleId="27">
    <w:name w:val="表头"/>
    <w:basedOn w:val="1"/>
    <w:qFormat/>
    <w:uiPriority w:val="0"/>
    <w:pPr>
      <w:spacing w:before="156" w:beforeLines="50"/>
      <w:jc w:val="center"/>
    </w:pPr>
    <w:rPr>
      <w:rFonts w:eastAsia="楷体"/>
    </w:rPr>
  </w:style>
  <w:style w:type="character" w:customStyle="1" w:styleId="28">
    <w:name w:val="标题 4 字符"/>
    <w:basedOn w:val="15"/>
    <w:link w:val="5"/>
    <w:uiPriority w:val="9"/>
    <w:rPr>
      <w:rFonts w:asciiTheme="majorHAnsi" w:hAnsiTheme="majorHAnsi" w:eastAsiaTheme="majorEastAsia" w:cstheme="majorBidi"/>
      <w:b/>
      <w:bCs/>
      <w:sz w:val="28"/>
      <w:szCs w:val="28"/>
    </w:rPr>
  </w:style>
  <w:style w:type="table" w:customStyle="1" w:styleId="29">
    <w:name w:val="网格型1"/>
    <w:basedOn w:val="13"/>
    <w:qFormat/>
    <w:uiPriority w:val="59"/>
    <w:rPr>
      <w:rFonts w:ascii="Times New Roman" w:hAnsi="Times New Roman" w:eastAsia="宋体" w:cs="Times New Roman"/>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0">
    <w:name w:val="网格型2"/>
    <w:basedOn w:val="13"/>
    <w:qFormat/>
    <w:uiPriority w:val="39"/>
    <w:rPr>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1">
    <w:name w:val="网格型3"/>
    <w:basedOn w:val="13"/>
    <w:qFormat/>
    <w:uiPriority w:val="39"/>
    <w:rPr>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2">
    <w:name w:val="TOC Heading"/>
    <w:basedOn w:val="2"/>
    <w:next w:val="1"/>
    <w:unhideWhenUsed/>
    <w:qFormat/>
    <w:uiPriority w:val="39"/>
    <w:pPr>
      <w:widowControl/>
      <w:spacing w:before="240" w:beforeLines="0" w:after="0" w:afterLines="0" w:line="259" w:lineRule="auto"/>
      <w:jc w:val="left"/>
      <w:outlineLvl w:val="9"/>
    </w:pPr>
    <w:rPr>
      <w:rFonts w:asciiTheme="majorHAnsi" w:hAnsiTheme="majorHAnsi" w:eastAsiaTheme="majorEastAsia" w:cstheme="majorBidi"/>
      <w:b w:val="0"/>
      <w:bCs w:val="0"/>
      <w:color w:val="2F5597" w:themeColor="accent1" w:themeShade="BF"/>
      <w:kern w:val="0"/>
      <w:szCs w:val="32"/>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4" Type="http://schemas.openxmlformats.org/officeDocument/2006/relationships/glossaryDocument" Target="glossary/document.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13.png"/><Relationship Id="rId28" Type="http://schemas.openxmlformats.org/officeDocument/2006/relationships/image" Target="media/image12.png"/><Relationship Id="rId27" Type="http://schemas.openxmlformats.org/officeDocument/2006/relationships/image" Target="media/image11.png"/><Relationship Id="rId26" Type="http://schemas.openxmlformats.org/officeDocument/2006/relationships/image" Target="media/image10.png"/><Relationship Id="rId25" Type="http://schemas.openxmlformats.org/officeDocument/2006/relationships/image" Target="media/image9.emf"/><Relationship Id="rId24" Type="http://schemas.openxmlformats.org/officeDocument/2006/relationships/oleObject" Target="embeddings/oleObject5.bin"/><Relationship Id="rId23" Type="http://schemas.openxmlformats.org/officeDocument/2006/relationships/image" Target="media/image8.emf"/><Relationship Id="rId22" Type="http://schemas.openxmlformats.org/officeDocument/2006/relationships/oleObject" Target="embeddings/oleObject4.bin"/><Relationship Id="rId21" Type="http://schemas.openxmlformats.org/officeDocument/2006/relationships/image" Target="media/image7.emf"/><Relationship Id="rId20" Type="http://schemas.openxmlformats.org/officeDocument/2006/relationships/oleObject" Target="embeddings/oleObject3.bin"/><Relationship Id="rId2" Type="http://schemas.openxmlformats.org/officeDocument/2006/relationships/settings" Target="settings.xml"/><Relationship Id="rId19" Type="http://schemas.openxmlformats.org/officeDocument/2006/relationships/image" Target="media/image6.emf"/><Relationship Id="rId18" Type="http://schemas.openxmlformats.org/officeDocument/2006/relationships/oleObject" Target="embeddings/oleObject2.bin"/><Relationship Id="rId17" Type="http://schemas.openxmlformats.org/officeDocument/2006/relationships/image" Target="media/image5.png"/><Relationship Id="rId16" Type="http://schemas.openxmlformats.org/officeDocument/2006/relationships/image" Target="media/image4.jpeg"/><Relationship Id="rId15" Type="http://schemas.openxmlformats.org/officeDocument/2006/relationships/image" Target="media/image3.jpeg"/><Relationship Id="rId14" Type="http://schemas.openxmlformats.org/officeDocument/2006/relationships/image" Target="media/image2.emf"/><Relationship Id="rId13" Type="http://schemas.openxmlformats.org/officeDocument/2006/relationships/oleObject" Target="embeddings/oleObject1.bin"/><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F5274A68A3A4A428570148414C18ECF"/>
        <w:style w:val=""/>
        <w:category>
          <w:name w:val="常规"/>
          <w:gallery w:val="placeholder"/>
        </w:category>
        <w:types>
          <w:type w:val="bbPlcHdr"/>
        </w:types>
        <w:behaviors>
          <w:behavior w:val="content"/>
        </w:behaviors>
        <w:description w:val=""/>
        <w:guid w:val="{BB165FB3-62A4-4595-8EB1-B6F5DAE809CF}"/>
      </w:docPartPr>
      <w:docPartBody>
        <w:p>
          <w:pPr>
            <w:pStyle w:val="5"/>
          </w:pPr>
          <w:r>
            <w:rPr>
              <w:rStyle w:val="4"/>
              <w:rFonts w:hint="eastAsia"/>
            </w:rPr>
            <w:t>单击此处输入文字。</w:t>
          </w:r>
        </w:p>
      </w:docPartBody>
    </w:docPart>
    <w:docPart>
      <w:docPartPr>
        <w:name w:val="CB8008F5B87944C6B73D7CCE24F7DBF3"/>
        <w:style w:val=""/>
        <w:category>
          <w:name w:val="常规"/>
          <w:gallery w:val="placeholder"/>
        </w:category>
        <w:types>
          <w:type w:val="bbPlcHdr"/>
        </w:types>
        <w:behaviors>
          <w:behavior w:val="content"/>
        </w:behaviors>
        <w:description w:val=""/>
        <w:guid w:val="{82F82B22-AA9A-4251-B57C-A375C426BDA8}"/>
      </w:docPartPr>
      <w:docPartBody>
        <w:p>
          <w:pPr>
            <w:pStyle w:val="6"/>
          </w:pPr>
          <w:r>
            <w:rPr>
              <w:rStyle w:val="4"/>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FC"/>
    <w:rsid w:val="00000DC0"/>
    <w:rsid w:val="00060716"/>
    <w:rsid w:val="000C0AFC"/>
    <w:rsid w:val="001C59B0"/>
    <w:rsid w:val="00204B8F"/>
    <w:rsid w:val="002C1E50"/>
    <w:rsid w:val="003016E8"/>
    <w:rsid w:val="00392272"/>
    <w:rsid w:val="003F7AA6"/>
    <w:rsid w:val="00422770"/>
    <w:rsid w:val="00422AB2"/>
    <w:rsid w:val="004A5031"/>
    <w:rsid w:val="005221FD"/>
    <w:rsid w:val="0053017C"/>
    <w:rsid w:val="005970F1"/>
    <w:rsid w:val="0068068F"/>
    <w:rsid w:val="00780D42"/>
    <w:rsid w:val="008A5618"/>
    <w:rsid w:val="00AF75B2"/>
    <w:rsid w:val="00BC09ED"/>
    <w:rsid w:val="00C13B43"/>
    <w:rsid w:val="00D31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7F5274A68A3A4A428570148414C18ECF"/>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CB8008F5B87944C6B73D7CCE24F7DBF3"/>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473F15-8DCF-40C3-98B2-15162949D700}">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30</Pages>
  <Words>8815</Words>
  <Characters>11771</Characters>
  <Lines>97</Lines>
  <Paragraphs>27</Paragraphs>
  <TotalTime>42</TotalTime>
  <ScaleCrop>false</ScaleCrop>
  <LinksUpToDate>false</LinksUpToDate>
  <CharactersWithSpaces>12585</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2022-05-20T07:51:00Z</dcterms:created>
  <dc:creator>刘 晴晴</dc:creator>
  <cp:lastModifiedBy>芒果西柚葡萄汁</cp:lastModifiedBy>
  <dcterms:modified xsi:type="dcterms:W3CDTF">2023-03-23T04:28:48Z</dcterms:modified>
  <cp:revision>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D4984DED70544538BC73E25263D9D87B</vt:lpwstr>
  </property>
</Properties>
</file>