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</w:r>
      <w:bookmarkStart w:id="0" w:name="_GoBack"/>
      <w:bookmarkStart w:id="1" w:name="_GoBack"/>
      <w:bookmarkEnd w:id="1"/>
    </w:p>
    <w:p>
      <w:pPr>
        <w:pStyle w:val="TextBody"/>
        <w:rPr/>
      </w:pPr>
      <w:r>
        <w:rPr>
          <w:lang w:val="sv-SE" w:bidi="sv-SE"/>
        </w:rPr>
        <w:t>UW180s Allmänna inställningar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sv-SE" w:bidi="sv-SE"/>
        </w:rPr>
        <w:t xml:space="preserve">Återgå till skärmen för UW180s Inställningar. </w:t>
      </w:r>
    </w:p>
    <w:p>
      <w:pPr>
        <w:pStyle w:val="TextBody"/>
        <w:rPr/>
      </w:pPr>
      <w:r>
        <w:rPr>
          <w:lang w:val="sv-SE" w:bidi="sv-SE"/>
        </w:rPr>
        <w:t xml:space="preserve">Definierar presskraften som UW180s använder för att pressa trädet med matarvalsarna när den kvistar trädet. Desto större värdet är, desto hårdare pressas trädet. </w:t>
      </w:r>
    </w:p>
    <w:p>
      <w:pPr>
        <w:pStyle w:val="TextBody"/>
        <w:rPr/>
      </w:pPr>
      <w:r>
        <w:rPr>
          <w:lang w:val="sv-SE" w:bidi="sv-SE"/>
        </w:rPr>
        <w:t xml:space="preserve">Definierar presskraften som UW180s använder för att pressa trädet med </w:t>
      </w:r>
      <w:r>
        <w:rPr>
          <w:lang w:val="sv-SE" w:bidi="sv-SE"/>
        </w:rPr>
        <w:t>knivar</w:t>
      </w:r>
      <w:r>
        <w:rPr>
          <w:lang w:val="sv-SE" w:bidi="sv-SE"/>
        </w:rPr>
        <w:t xml:space="preserve"> när den kvistar trädet. Desto större värdet är, desto hårdare pressas trädet. </w:t>
      </w:r>
    </w:p>
    <w:p>
      <w:pPr>
        <w:pStyle w:val="TextBody"/>
        <w:rPr/>
      </w:pPr>
      <w:r>
        <w:rPr>
          <w:lang w:val="sv-SE" w:bidi="sv-SE"/>
        </w:rPr>
        <w:t xml:space="preserve">Om UW180s har en flytventil för tilt-funktion, kan du med denna knapp ställa tilt-funktionen i flytläge efter att trädet har fällts med sågen.  Du kan stänga av tilt-funktionens flytläge genom att börja använda tilt-funktionen manuellt. </w:t>
      </w:r>
    </w:p>
    <w:p>
      <w:pPr>
        <w:pStyle w:val="TextBody"/>
        <w:rPr/>
      </w:pPr>
      <w:r>
        <w:rPr>
          <w:lang w:val="sv-SE" w:bidi="sv-SE"/>
        </w:rPr>
        <w:t xml:space="preserve">Om denna knapp är vald styrs tilt-funktionen med tummens vippströmbrytare i vänstra styrhandtaget.  Om knappen inte är vald, styrs tilt-funktionen med det vänstra tangentbordets tangenter.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sv-SE" w:bidi="sv-SE"/>
        </w:rPr>
        <w:t>Inställningar för UW180s mätenhet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sv-SE" w:bidi="sv-SE"/>
        </w:rPr>
        <w:t xml:space="preserve">Återgå till skärmen för UW180s Inställningar. </w:t>
      </w:r>
    </w:p>
    <w:p>
      <w:pPr>
        <w:pStyle w:val="TextBody"/>
        <w:rPr/>
      </w:pPr>
      <w:r>
        <w:rPr>
          <w:lang w:val="sv-SE" w:bidi="sv-SE"/>
        </w:rPr>
        <w:t xml:space="preserve">Den först valda stockens mållängd i millimeter. </w:t>
      </w:r>
    </w:p>
    <w:p>
      <w:pPr>
        <w:pStyle w:val="TextBody"/>
        <w:rPr/>
      </w:pPr>
      <w:r>
        <w:rPr>
          <w:lang w:val="sv-SE" w:bidi="sv-SE"/>
        </w:rPr>
        <w:t xml:space="preserve"> </w:t>
      </w:r>
      <w:r>
        <w:rPr>
          <w:lang w:val="sv-SE" w:bidi="sv-SE"/>
        </w:rPr>
        <w:t xml:space="preserve">Andra stockens mållängd i millimeter. </w:t>
      </w:r>
    </w:p>
    <w:p>
      <w:pPr>
        <w:pStyle w:val="TextBody"/>
        <w:rPr/>
      </w:pPr>
      <w:r>
        <w:rPr>
          <w:lang w:val="sv-SE" w:bidi="sv-SE"/>
        </w:rPr>
        <w:t xml:space="preserve">Kalibrerar längdmätningsenheten Värdet definierar hur långa längdvärden mätenheten räknar åt pulserna som ges av mätsensorn. Desto större värdet är, desto kortare blir stocken. </w:t>
      </w:r>
    </w:p>
    <w:p>
      <w:pPr>
        <w:pStyle w:val="TextBody"/>
        <w:rPr/>
      </w:pPr>
      <w:r>
        <w:rPr>
          <w:lang w:val="sv-SE" w:bidi="sv-SE"/>
        </w:rPr>
        <w:t xml:space="preserve">Öppna kalibreringsskärmen för tjocklek och volym. </w:t>
      </w:r>
    </w:p>
    <w:p>
      <w:pPr>
        <w:pStyle w:val="TextBody"/>
        <w:rPr/>
      </w:pPr>
      <w:r>
        <w:rPr>
          <w:lang w:val="sv-SE" w:bidi="sv-SE"/>
        </w:rPr>
        <w:t xml:space="preserve">Nollställer den beräknade volymen. 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val="sv-SE" w:bidi="sv-SE"/>
        </w:rPr>
        <w:t xml:space="preserve">Återgå till skärmen för UW180s Inställningar. </w:t>
      </w:r>
    </w:p>
    <w:p>
      <w:pPr>
        <w:pStyle w:val="TextBody"/>
        <w:rPr/>
      </w:pPr>
      <w:r>
        <w:rPr>
          <w:lang w:val="sv-SE" w:bidi="sv-SE"/>
        </w:rPr>
        <w:t xml:space="preserve">Kalibrerar det stängda läget av valsarna i skördaraggregatet UW180s.  Valsarna bör vara helt stängda när denna knapp används. </w:t>
      </w:r>
    </w:p>
    <w:p>
      <w:pPr>
        <w:pStyle w:val="TextBody"/>
        <w:rPr/>
      </w:pPr>
      <w:r>
        <w:rPr>
          <w:lang w:val="sv-SE" w:bidi="sv-SE"/>
        </w:rPr>
        <w:t xml:space="preserve">Kalibrerar det öppna läget av valsarna i skördaraggregatet UW180s. Valsarna bör vara helt öppna när denna knapp används. </w:t>
      </w:r>
    </w:p>
    <w:p>
      <w:pPr>
        <w:pStyle w:val="TextBody"/>
        <w:rPr/>
      </w:pPr>
      <w:r>
        <w:rPr>
          <w:lang w:val="sv-SE" w:bidi="sv-SE"/>
        </w:rPr>
        <w:t xml:space="preserve">Ställer in trädets diameter i millimeter när valsarna är helt stängda. </w:t>
      </w:r>
    </w:p>
    <w:p>
      <w:pPr>
        <w:pStyle w:val="TextBody"/>
        <w:rPr/>
      </w:pPr>
      <w:r>
        <w:rPr>
          <w:lang w:val="sv-SE" w:bidi="sv-SE"/>
        </w:rPr>
        <w:t xml:space="preserve">Ställer in trädets diameter i millimeter när valsarna är helt öppna. 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sv-SE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uiPriority w:val="9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234</Words>
  <Characters>1443</Characters>
  <CharactersWithSpaces>1679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2020-01-07T13:37:00Z</dcterms:created>
  <dc:creator>Administrator</dc:creator>
  <dc:description/>
  <dc:language>en-US</dc:language>
  <cp:lastModifiedBy/>
  <dcterms:modified xsi:type="dcterms:W3CDTF">2020-01-09T11:57:06Z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