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6" w14:textId="77777777" w:rsidR="00DC3703" w:rsidRDefault="00E130B4" w:rsidP="00FD7356">
      <w:pPr>
        <w:pStyle w:val="Title"/>
      </w:pPr>
      <w:r>
        <w:t xml:space="preserve">Simple Feature </w:t>
      </w:r>
      <w:r w:rsidR="00FD7356">
        <w:t xml:space="preserve">Content </w:t>
      </w:r>
      <w:r>
        <w:t>M</w:t>
      </w:r>
      <w:r w:rsidR="00FD7356">
        <w:t xml:space="preserve">odel </w:t>
      </w:r>
      <w:r>
        <w:t>G</w:t>
      </w:r>
      <w:r w:rsidR="00FD7356">
        <w:t>uidelines</w:t>
      </w:r>
    </w:p>
    <w:p w14:paraId="33007147" w14:textId="09DF04A2" w:rsidR="00EB2CFC" w:rsidRDefault="00EB2CFC" w:rsidP="00FD7356">
      <w:pPr>
        <w:rPr>
          <w:ins w:id="0" w:author="Stephen Richard" w:date="2013-08-29T12:24:00Z"/>
        </w:rPr>
      </w:pPr>
      <w:r>
        <w:fldChar w:fldCharType="begin"/>
      </w:r>
      <w:r>
        <w:instrText xml:space="preserve"> DATE \@ "MMMM d, yyyy" </w:instrText>
      </w:r>
      <w:r>
        <w:fldChar w:fldCharType="separate"/>
      </w:r>
      <w:ins w:id="1" w:author="Christy Caudill" w:date="2013-08-29T13:38:00Z">
        <w:r w:rsidR="00286C77">
          <w:rPr>
            <w:noProof/>
          </w:rPr>
          <w:t>August 29, 2013</w:t>
        </w:r>
      </w:ins>
      <w:ins w:id="2" w:author="Stephen Richard" w:date="2013-08-29T12:21:00Z">
        <w:del w:id="3" w:author="Christy Caudill" w:date="2013-08-29T13:38:00Z">
          <w:r w:rsidR="00626BA0" w:rsidDel="00286C77">
            <w:rPr>
              <w:noProof/>
            </w:rPr>
            <w:delText>August 29, 2013</w:delText>
          </w:r>
        </w:del>
      </w:ins>
      <w:del w:id="4" w:author="Christy Caudill" w:date="2013-08-29T13:38:00Z">
        <w:r w:rsidR="00054AB4" w:rsidDel="00286C77">
          <w:rPr>
            <w:noProof/>
          </w:rPr>
          <w:delText>November 14, 2011</w:delText>
        </w:r>
      </w:del>
      <w:r>
        <w:fldChar w:fldCharType="end"/>
      </w:r>
      <w:r w:rsidR="00B4362D">
        <w:t xml:space="preserve">  SMR</w:t>
      </w:r>
      <w:ins w:id="5" w:author="Christy Caudill" w:date="2013-08-29T13:50:00Z">
        <w:r w:rsidR="001C53E7">
          <w:t>, CMC</w:t>
        </w:r>
      </w:ins>
    </w:p>
    <w:p w14:paraId="1D1880D1" w14:textId="0027AD18" w:rsidR="00092A44" w:rsidRDefault="00092A44" w:rsidP="00FD7356">
      <w:ins w:id="6" w:author="Stephen Richard" w:date="2013-08-29T12:24:00Z">
        <w:r>
          <w:t xml:space="preserve">Move from NGDS GDSDPWG Sharepoint to USGIN Specs directory. These guidelines are being proposed for use in USGIN for broader model </w:t>
        </w:r>
      </w:ins>
      <w:ins w:id="7" w:author="Stephen Richard" w:date="2013-08-29T12:25:00Z">
        <w:r>
          <w:t>development</w:t>
        </w:r>
      </w:ins>
      <w:ins w:id="8" w:author="Stephen Richard" w:date="2013-08-29T12:24:00Z">
        <w:r>
          <w:t xml:space="preserve"> and documentation.</w:t>
        </w:r>
      </w:ins>
    </w:p>
    <w:p w14:paraId="33007148" w14:textId="77777777" w:rsidR="00180136" w:rsidRDefault="00180136" w:rsidP="00E130B4">
      <w:r>
        <w:t>This is a ‘living document’ that will be revised and updated as practice evolves.</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USGIN is currently implementing these interchange formats as GML Simple Features to be served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4F1A9F1A" w:rsidR="006600B8" w:rsidRDefault="006600B8" w:rsidP="006600B8">
      <w:r>
        <w:t xml:space="preserve">If the data require line or poly feature classes, then the </w:t>
      </w:r>
      <w:r w:rsidR="00CF4801">
        <w:t xml:space="preserve">actual data interchange </w:t>
      </w:r>
      <w:r>
        <w:t>template is NOT in the spreadsheet, but in a geodatabase feature class</w:t>
      </w:r>
      <w:r w:rsidR="00CF4801">
        <w:t xml:space="preserve"> because the geometry or shape field can not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geologicUnitOutcrop in Ge</w:t>
      </w:r>
      <w:r>
        <w:t>o</w:t>
      </w:r>
      <w:r>
        <w:t>logicMapData</w:t>
      </w:r>
      <w:r w:rsidR="00D70E1C">
        <w:t>, activeFault</w:t>
      </w:r>
      <w:del w:id="9" w:author="Christy Caudill" w:date="2013-08-29T13:48:00Z">
        <w:r w:rsidRPr="00947D07" w:rsidDel="00947D07">
          <w:delText xml:space="preserve">) </w:delText>
        </w:r>
        <w:r w:rsidR="00CF4801" w:rsidRPr="00947D07" w:rsidDel="00947D07">
          <w:delText>is</w:delText>
        </w:r>
        <w:r w:rsidR="00D70E1C" w:rsidRPr="00947D07" w:rsidDel="00947D07">
          <w:delText xml:space="preserve"> a</w:delText>
        </w:r>
        <w:r w:rsidRPr="00947D07" w:rsidDel="00947D07">
          <w:delText xml:space="preserve"> folder </w:delText>
        </w:r>
        <w:r w:rsidR="00D70E1C" w:rsidRPr="00947D07" w:rsidDel="00947D07">
          <w:delText>that includes</w:delText>
        </w:r>
        <w:r w:rsidRPr="00947D07" w:rsidDel="00947D07">
          <w:delText xml:space="preserve"> feature name and version number</w:delText>
        </w:r>
        <w:r w:rsidR="00D70E1C" w:rsidRPr="00947D07" w:rsidDel="00947D07">
          <w:delText xml:space="preserve"> in the folde</w:delText>
        </w:r>
        <w:r w:rsidR="00CF4801" w:rsidRPr="00947D07" w:rsidDel="00947D07">
          <w:delText>r</w:delText>
        </w:r>
        <w:r w:rsidR="00D70E1C" w:rsidRPr="00947D07" w:rsidDel="00947D07">
          <w:delText xml:space="preserve"> name. The</w:delText>
        </w:r>
        <w:r w:rsidRPr="002447DD" w:rsidDel="00947D07">
          <w:delText xml:space="preserve"> folder </w:delText>
        </w:r>
        <w:r w:rsidR="00D70E1C" w:rsidRPr="002447DD" w:rsidDel="00947D07">
          <w:delText>should</w:delText>
        </w:r>
      </w:del>
      <w:r w:rsidR="00D70E1C" w:rsidRPr="002447DD">
        <w:t xml:space="preserve"> </w:t>
      </w:r>
      <w:r w:rsidR="00D70E1C">
        <w:t>contain</w:t>
      </w:r>
      <w:ins w:id="10" w:author="Christy Caudill" w:date="2013-08-29T13:47:00Z">
        <w:r w:rsidR="0053057D">
          <w:t>s</w:t>
        </w:r>
      </w:ins>
      <w:r w:rsidR="00D70E1C">
        <w:t xml:space="preserve"> the </w:t>
      </w:r>
      <w:r>
        <w:t xml:space="preserve">content elements </w:t>
      </w:r>
      <w:r w:rsidR="0021642F">
        <w:t>workbook</w:t>
      </w:r>
      <w:r>
        <w:t>, a personal geodatabase</w:t>
      </w:r>
      <w:r w:rsidR="00CF4801">
        <w:t xml:space="preserve"> containing a single feature class</w:t>
      </w:r>
      <w:ins w:id="11" w:author="Christy Caudill" w:date="2013-08-29T13:47:00Z">
        <w:r w:rsidR="0053057D">
          <w:t xml:space="preserve"> </w:t>
        </w:r>
      </w:ins>
      <w:ins w:id="12" w:author="Christy Caudill" w:date="2013-08-29T13:48:00Z">
        <w:r w:rsidR="00947D07">
          <w:t>(</w:t>
        </w:r>
      </w:ins>
      <w:ins w:id="13" w:author="Christy Caudill" w:date="2013-08-29T13:47:00Z">
        <w:r w:rsidR="0053057D">
          <w:t>or multiple feature classes representing each layer that will appear in the final se</w:t>
        </w:r>
        <w:r w:rsidR="0053057D">
          <w:t>r</w:t>
        </w:r>
        <w:r w:rsidR="0053057D">
          <w:t>vice</w:t>
        </w:r>
      </w:ins>
      <w:ins w:id="14" w:author="Christy Caudill" w:date="2013-08-29T13:48:00Z">
        <w:r w:rsidR="00947D07">
          <w:t>)</w:t>
        </w:r>
      </w:ins>
      <w:r w:rsidR="00CF4801">
        <w:t xml:space="preserve"> </w:t>
      </w:r>
      <w:r w:rsidR="0021642F">
        <w:t xml:space="preserve">that is the template </w:t>
      </w:r>
      <w:r w:rsidR="00CF4801">
        <w:t>for deploying the service</w:t>
      </w:r>
      <w:r>
        <w:t xml:space="preserve">, </w:t>
      </w:r>
      <w:del w:id="15" w:author="Christy Caudill" w:date="2013-08-29T13:48:00Z">
        <w:r w:rsidRPr="00947D07" w:rsidDel="00947D07">
          <w:delText>and</w:delText>
        </w:r>
      </w:del>
      <w:ins w:id="16" w:author="Christy Caudill" w:date="2013-08-29T13:48:00Z">
        <w:r w:rsidR="00947D07">
          <w:t>or</w:t>
        </w:r>
      </w:ins>
      <w:r>
        <w:t xml:space="preserve"> a zip archive with shape file and excel wor</w:t>
      </w:r>
      <w:r>
        <w:t>k</w:t>
      </w:r>
      <w:r>
        <w:t xml:space="preserve">book with one sheet for the template </w:t>
      </w:r>
      <w:r w:rsidR="0021642F">
        <w:t>and</w:t>
      </w:r>
      <w:r>
        <w:t xml:space="preserve"> a readme saying this is a last resort if you can’t work with g</w:t>
      </w:r>
      <w:r>
        <w:t>e</w:t>
      </w:r>
      <w:r>
        <w:t>odatabase</w:t>
      </w:r>
      <w:r w:rsidR="0021642F">
        <w:t xml:space="preserve">. </w:t>
      </w:r>
      <w:r>
        <w:t xml:space="preserve"> – see </w:t>
      </w:r>
      <w:del w:id="17" w:author="Christy Caudill" w:date="2013-08-29T13:49:00Z">
        <w:r w:rsidDel="00947D07">
          <w:delText>a</w:delText>
        </w:r>
      </w:del>
      <w:ins w:id="18" w:author="Christy Caudill" w:date="2013-08-29T13:49:00Z">
        <w:r w:rsidR="00947D07">
          <w:t>A</w:t>
        </w:r>
      </w:ins>
      <w:r>
        <w:t>ctiveFault</w:t>
      </w:r>
      <w:r w:rsidR="00180136">
        <w:t xml:space="preserve"> (</w:t>
      </w:r>
      <w:del w:id="19" w:author="Christy Caudill" w:date="2013-08-29T13:50:00Z">
        <w:r w:rsidR="00180136" w:rsidRPr="00180136" w:rsidDel="00947D07">
          <w:delText>http://repository.usgin.org/uri_gin/usgin/dlio/168</w:delText>
        </w:r>
      </w:del>
      <w:ins w:id="20" w:author="Christy Caudill" w:date="2013-08-29T13:50:00Z">
        <w:r w:rsidR="00947D07" w:rsidRPr="00947D07">
          <w:t xml:space="preserve"> https://github.com/usgin-models/ActiveFaults</w:t>
        </w:r>
      </w:ins>
      <w:r w:rsidR="00180136">
        <w:t>)</w:t>
      </w:r>
      <w:r>
        <w:t xml:space="preserve"> </w:t>
      </w:r>
      <w:r w:rsidR="00D70E1C">
        <w:t>as an</w:t>
      </w:r>
      <w:r>
        <w:t xml:space="preserve"> e</w:t>
      </w:r>
      <w:r>
        <w:t>x</w:t>
      </w:r>
      <w:r>
        <w:t>ample</w:t>
      </w:r>
      <w:r w:rsidR="00D70E1C">
        <w:t>.</w:t>
      </w:r>
    </w:p>
    <w:p w14:paraId="3300714D" w14:textId="2B3F2C06" w:rsidR="006600B8" w:rsidRPr="00286C77" w:rsidRDefault="006600B8" w:rsidP="006600B8">
      <w:r>
        <w:t>Worksheet/Tab names in the workbook should be consistent</w:t>
      </w:r>
      <w:ins w:id="21" w:author="Christy Caudill" w:date="2013-08-29T13:50:00Z">
        <w:r w:rsidR="00947D07">
          <w:t xml:space="preserve"> and</w:t>
        </w:r>
      </w:ins>
      <w:del w:id="22" w:author="Christy Caudill" w:date="2013-08-29T13:50:00Z">
        <w:r w:rsidDel="00947D07">
          <w:delText>: About, Notes, DatasetMetadata, xxxTemplate (where xxx is the featureName in the WFS), FieldList, DataValidTerms, ReviewerComments. These</w:delText>
        </w:r>
      </w:del>
      <w:r>
        <w:t xml:space="preserve"> are discussed in the sections below.</w:t>
      </w:r>
      <w:r w:rsidR="00180136">
        <w:t xml:space="preserve">  To inspect templates currently in use by the AASG geothe</w:t>
      </w:r>
      <w:r w:rsidR="00180136">
        <w:t>r</w:t>
      </w:r>
      <w:r w:rsidR="00180136">
        <w:t xml:space="preserve">mal data NGDS project, visit </w:t>
      </w:r>
      <w:del w:id="23" w:author="Christy Caudill" w:date="2013-08-29T13:48:00Z">
        <w:r w:rsidR="00B64A38" w:rsidRPr="00947D07" w:rsidDel="00947D07">
          <w:fldChar w:fldCharType="begin"/>
        </w:r>
        <w:r w:rsidR="00B64A38" w:rsidRPr="00947D07" w:rsidDel="00947D07">
          <w:rPr>
            <w:rPrChange w:id="24" w:author="Christy Caudill" w:date="2013-08-29T13:48:00Z">
              <w:rPr/>
            </w:rPrChange>
          </w:rPr>
          <w:delInstrText xml:space="preserve"> HYPERLINK "http://repository.usgin.org/search/node/template" </w:delInstrText>
        </w:r>
        <w:r w:rsidR="00B64A38" w:rsidRPr="00947D07" w:rsidDel="00947D07">
          <w:rPr>
            <w:rPrChange w:id="25" w:author="Christy Caudill" w:date="2013-08-29T13:48:00Z">
              <w:rPr/>
            </w:rPrChange>
          </w:rPr>
          <w:fldChar w:fldCharType="separate"/>
        </w:r>
        <w:r w:rsidR="00180136" w:rsidRPr="00947D07" w:rsidDel="00947D07">
          <w:rPr>
            <w:rStyle w:val="Hyperlink"/>
          </w:rPr>
          <w:delText>http://repository.usgin.org/search/node/template</w:delText>
        </w:r>
        <w:r w:rsidR="00B64A38" w:rsidRPr="00947D07" w:rsidDel="00947D07">
          <w:rPr>
            <w:rStyle w:val="Hyperlink"/>
          </w:rPr>
          <w:fldChar w:fldCharType="end"/>
        </w:r>
        <w:r w:rsidR="00180136" w:rsidRPr="00947D07" w:rsidDel="00947D07">
          <w:delText>. These will be posted for review by the Geothermal Data System D</w:delText>
        </w:r>
        <w:r w:rsidR="00180136" w:rsidRPr="002447DD" w:rsidDel="00947D07">
          <w:delText>e</w:delText>
        </w:r>
        <w:r w:rsidR="00180136" w:rsidRPr="00947D07" w:rsidDel="00947D07">
          <w:delText>velopment and Population Working Group.</w:delText>
        </w:r>
      </w:del>
      <w:ins w:id="26" w:author="Christy Caudill" w:date="2013-08-29T13:41:00Z">
        <w:r w:rsidR="00286C77" w:rsidRPr="00286C77">
          <w:rPr>
            <w:rPrChange w:id="27" w:author="Christy Caudill" w:date="2013-08-29T13:41:00Z">
              <w:rPr>
                <w:strike/>
              </w:rPr>
            </w:rPrChange>
          </w:rPr>
          <w:t>http://schemas.usgin.org/models/</w:t>
        </w:r>
        <w:r w:rsidR="00286C77">
          <w:t xml:space="preserve"> . These will be posted following approval by the </w:t>
        </w:r>
      </w:ins>
      <w:ins w:id="28" w:author="Christy Caudill" w:date="2013-08-29T13:42:00Z">
        <w:r w:rsidR="00286C77" w:rsidRPr="00286C77">
          <w:rPr>
            <w:rPrChange w:id="29" w:author="Christy Caudill" w:date="2013-08-29T13:42:00Z">
              <w:rPr>
                <w:strike/>
              </w:rPr>
            </w:rPrChange>
          </w:rPr>
          <w:t xml:space="preserve">Geothermal Data System Development and Population Working Group.  </w:t>
        </w:r>
      </w:ins>
    </w:p>
    <w:p w14:paraId="3300714E" w14:textId="77777777" w:rsidR="00FD7356" w:rsidRDefault="00FD7356" w:rsidP="00FD7356">
      <w:pPr>
        <w:pStyle w:val="Heading1"/>
        <w:rPr>
          <w:ins w:id="30" w:author="Christy Caudill" w:date="2013-08-29T14:25:00Z"/>
        </w:rPr>
      </w:pPr>
      <w:r>
        <w:lastRenderedPageBreak/>
        <w:t>Worksheets</w:t>
      </w:r>
    </w:p>
    <w:p w14:paraId="2D3A8FA9" w14:textId="31542882" w:rsidR="002447DD" w:rsidRDefault="002447DD" w:rsidP="002447DD">
      <w:pPr>
        <w:rPr>
          <w:ins w:id="31" w:author="Christy Caudill" w:date="2013-08-29T14:26:00Z"/>
        </w:rPr>
        <w:pPrChange w:id="32" w:author="Christy Caudill" w:date="2013-08-29T14:25:00Z">
          <w:pPr>
            <w:pStyle w:val="Heading1"/>
          </w:pPr>
        </w:pPrChange>
      </w:pPr>
      <w:ins w:id="33" w:author="Christy Caudill" w:date="2013-08-29T14:25:00Z">
        <w:r>
          <w:t>The two sheets that are expected to be completed by the data provider will be listed first</w:t>
        </w:r>
      </w:ins>
      <w:ins w:id="34" w:author="Christy Caudill" w:date="2013-08-29T14:27:00Z">
        <w:r>
          <w:t>;</w:t>
        </w:r>
      </w:ins>
      <w:ins w:id="35" w:author="Christy Caudill" w:date="2013-08-29T14:25:00Z">
        <w:r>
          <w:t xml:space="preserve"> Data tab</w:t>
        </w:r>
      </w:ins>
      <w:ins w:id="36" w:author="Christy Caudill" w:date="2013-08-29T14:27:00Z">
        <w:r>
          <w:t xml:space="preserve"> is</w:t>
        </w:r>
      </w:ins>
      <w:ins w:id="37" w:author="Christy Caudill" w:date="2013-08-29T14:25:00Z">
        <w:r>
          <w:t xml:space="preserve"> fo</w:t>
        </w:r>
        <w:r>
          <w:t>l</w:t>
        </w:r>
        <w:r>
          <w:t>lowed by Metadata tab.</w:t>
        </w:r>
      </w:ins>
    </w:p>
    <w:p w14:paraId="012B3114" w14:textId="77777777" w:rsidR="002447DD" w:rsidRDefault="002447DD" w:rsidP="002447DD">
      <w:pPr>
        <w:pStyle w:val="Heading2"/>
        <w:rPr>
          <w:ins w:id="38" w:author="Christy Caudill" w:date="2013-08-29T14:26:00Z"/>
        </w:rPr>
        <w:pPrChange w:id="39" w:author="Christy Caudill" w:date="2013-08-29T14:26:00Z">
          <w:pPr/>
        </w:pPrChange>
      </w:pPr>
      <w:ins w:id="40" w:author="Christy Caudill" w:date="2013-08-29T14:26:00Z">
        <w:r>
          <w:t>Data</w:t>
        </w:r>
      </w:ins>
    </w:p>
    <w:p w14:paraId="6E3EFADF" w14:textId="71068DAD" w:rsidR="002447DD" w:rsidRDefault="002447DD" w:rsidP="002447DD">
      <w:pPr>
        <w:rPr>
          <w:ins w:id="41" w:author="Christy Caudill" w:date="2013-08-29T14:26:00Z"/>
        </w:rPr>
      </w:pPr>
      <w:ins w:id="42" w:author="Christy Caudill" w:date="2013-08-29T14:26:00Z">
        <w:r>
          <w:t>All templates should have xxxURI, xxxName, Notes (not remarks, or description—only one free text a</w:t>
        </w:r>
        <w:r>
          <w:t>d</w:t>
        </w:r>
        <w:r>
          <w:t>ditional information field unless there’s a compelling reason for more…), and Source. ‘xxx’ is a prefix that ideally is the same as the feature name in the service to be deployed, and the same prefix is used for this worksheet name and the field containing the URI for the feature in the content model. xxxURI, xxxName and Source are always mandatory. Note second place version number for the content model will need to increment if field names are changed or fields added.</w:t>
        </w:r>
      </w:ins>
    </w:p>
    <w:p w14:paraId="4100D550" w14:textId="77777777" w:rsidR="002447DD" w:rsidRPr="00AC5505" w:rsidRDefault="002447DD" w:rsidP="002447DD">
      <w:pPr>
        <w:pStyle w:val="Heading2"/>
        <w:rPr>
          <w:ins w:id="43" w:author="Christy Caudill" w:date="2013-08-29T14:26:00Z"/>
        </w:rPr>
      </w:pPr>
      <w:ins w:id="44" w:author="Christy Caudill" w:date="2013-08-29T14:26:00Z">
        <w:r w:rsidRPr="00AC5505">
          <w:t>Metadata</w:t>
        </w:r>
      </w:ins>
    </w:p>
    <w:p w14:paraId="5804264B" w14:textId="77777777" w:rsidR="002447DD" w:rsidRPr="00444739" w:rsidRDefault="002447DD" w:rsidP="002447DD">
      <w:pPr>
        <w:rPr>
          <w:ins w:id="45" w:author="Christy Caudill" w:date="2013-08-29T14:26:00Z"/>
        </w:rPr>
      </w:pPr>
      <w:ins w:id="46" w:author="Christy Caudill" w:date="2013-08-29T14:26:00Z">
        <w:r>
          <w:t>This worksheet includes information about the data provider that will be used to create the metadata record describing the dataset loaded into the spreadsheet. Required values are a title, description (a</w:t>
        </w:r>
        <w:r>
          <w:t>b</w:t>
        </w:r>
        <w:r>
          <w:t>stract), and originator for the dataset, along with a telephone number or e-mail address for each one.</w:t>
        </w:r>
      </w:ins>
    </w:p>
    <w:p w14:paraId="3CD2B67B" w14:textId="77777777" w:rsidR="002447DD" w:rsidRPr="00FD7356" w:rsidRDefault="002447DD" w:rsidP="002447DD">
      <w:pPr>
        <w:pStyle w:val="Heading2"/>
        <w:rPr>
          <w:ins w:id="47" w:author="Christy Caudill" w:date="2013-08-29T14:27:00Z"/>
        </w:rPr>
      </w:pPr>
      <w:ins w:id="48" w:author="Christy Caudill" w:date="2013-08-29T14:27:00Z">
        <w:r>
          <w:t>FieldList</w:t>
        </w:r>
      </w:ins>
    </w:p>
    <w:p w14:paraId="7AAF71FC" w14:textId="77777777" w:rsidR="002447DD" w:rsidRDefault="002447DD" w:rsidP="002447DD">
      <w:pPr>
        <w:rPr>
          <w:ins w:id="49" w:author="Christy Caudill" w:date="2013-08-29T14:27:00Z"/>
        </w:rPr>
      </w:pPr>
      <w:ins w:id="50" w:author="Christy Caudill" w:date="2013-08-29T14:27:00Z">
        <w:r>
          <w:t>The FieldList worksheet provides a listing of all elements (fields) in the content model, specifies data types, xml implementation, and provides information to define the content and explain usage of the content element. The FieldList worksheet should have these columns:</w:t>
        </w:r>
      </w:ins>
    </w:p>
    <w:p w14:paraId="37B4C091" w14:textId="77777777" w:rsidR="002447DD" w:rsidRDefault="002447DD" w:rsidP="002447DD">
      <w:pPr>
        <w:pStyle w:val="Heading3"/>
        <w:rPr>
          <w:ins w:id="51" w:author="Christy Caudill" w:date="2013-08-29T14:27:00Z"/>
        </w:rPr>
      </w:pPr>
      <w:ins w:id="52" w:author="Christy Caudill" w:date="2013-08-29T14:27:00Z">
        <w:r w:rsidRPr="00FD7356">
          <w:rPr>
            <w:b/>
          </w:rPr>
          <w:t xml:space="preserve">Interchange </w:t>
        </w:r>
        <w:r>
          <w:rPr>
            <w:b/>
          </w:rPr>
          <w:t>C</w:t>
        </w:r>
        <w:r w:rsidRPr="00FD7356">
          <w:rPr>
            <w:b/>
          </w:rPr>
          <w:t xml:space="preserve">ontent </w:t>
        </w:r>
        <w:r>
          <w:rPr>
            <w:b/>
          </w:rPr>
          <w:t>E</w:t>
        </w:r>
        <w:r w:rsidRPr="00FD7356">
          <w:rPr>
            <w:b/>
          </w:rPr>
          <w:t>lement</w:t>
        </w:r>
        <w:r>
          <w:t xml:space="preserve">: </w:t>
        </w:r>
      </w:ins>
    </w:p>
    <w:p w14:paraId="2C4C436F" w14:textId="77777777" w:rsidR="002447DD" w:rsidRDefault="002447DD" w:rsidP="002447DD">
      <w:pPr>
        <w:rPr>
          <w:ins w:id="53" w:author="Christy Caudill" w:date="2013-08-29T14:27:00Z"/>
        </w:rPr>
      </w:pPr>
      <w:ins w:id="54" w:author="Christy Caudill" w:date="2013-08-29T14:27:00Z">
        <w:r>
          <w:t>This is the field name that appears in column headings in the template worksheet, and will become the XML element name in the interchange format. Note that many of these element names are longer than 10 characters and will be truncated if the content model is implemented in a dBase table (e.g. as an ESRI Shapefile). The adherance to the naming conventions in the 7 fields in this tab is also important for d</w:t>
        </w:r>
        <w:r>
          <w:t>e</w:t>
        </w:r>
        <w:r>
          <w:t>velopers. The text listed in this tab (Element Description, Domain, and Example(s)) should be also ind</w:t>
        </w:r>
        <w:r>
          <w:t>i</w:t>
        </w:r>
        <w:r>
          <w:t xml:space="preserve">cated in pop-up boxes for each field name in the Data tab. </w:t>
        </w:r>
      </w:ins>
    </w:p>
    <w:p w14:paraId="04C3BB1D" w14:textId="77777777" w:rsidR="002447DD" w:rsidRDefault="002447DD" w:rsidP="002447DD">
      <w:pPr>
        <w:pStyle w:val="Heading3"/>
        <w:rPr>
          <w:ins w:id="55" w:author="Christy Caudill" w:date="2013-08-29T14:27:00Z"/>
        </w:rPr>
      </w:pPr>
      <w:ins w:id="56" w:author="Christy Caudill" w:date="2013-08-29T14:27:00Z">
        <w:r w:rsidRPr="00FD7356">
          <w:rPr>
            <w:b/>
          </w:rPr>
          <w:t>Data</w:t>
        </w:r>
        <w:r>
          <w:rPr>
            <w:b/>
          </w:rPr>
          <w:t xml:space="preserve"> </w:t>
        </w:r>
        <w:r w:rsidRPr="00FD7356">
          <w:rPr>
            <w:b/>
          </w:rPr>
          <w:t>Type</w:t>
        </w:r>
        <w:r>
          <w:t xml:space="preserve">: </w:t>
        </w:r>
      </w:ins>
    </w:p>
    <w:p w14:paraId="63EE0D71" w14:textId="77777777" w:rsidR="002447DD" w:rsidRDefault="002447DD" w:rsidP="002447DD">
      <w:pPr>
        <w:rPr>
          <w:ins w:id="57" w:author="Christy Caudill" w:date="2013-08-29T14:27:00Z"/>
        </w:rPr>
      </w:pPr>
      <w:ins w:id="58" w:author="Christy Caudill" w:date="2013-08-29T14:27:00Z">
        <w:r>
          <w:t>Logical data type. Valid Values:</w:t>
        </w:r>
      </w:ins>
    </w:p>
    <w:p w14:paraId="3E8693F3" w14:textId="77777777" w:rsidR="002447DD" w:rsidRDefault="002447DD" w:rsidP="002447DD">
      <w:pPr>
        <w:pStyle w:val="ListParagraph"/>
        <w:numPr>
          <w:ilvl w:val="0"/>
          <w:numId w:val="1"/>
        </w:numPr>
        <w:rPr>
          <w:ins w:id="59" w:author="Christy Caudill" w:date="2013-08-29T14:27:00Z"/>
        </w:rPr>
      </w:pPr>
      <w:ins w:id="60" w:author="Christy Caudill" w:date="2013-08-29T14:27:00Z">
        <w:r>
          <w:t xml:space="preserve">free text: any XML valid alpha numeric characters, no limitation on length of content. </w:t>
        </w:r>
      </w:ins>
    </w:p>
    <w:p w14:paraId="4BE69A55" w14:textId="77777777" w:rsidR="002447DD" w:rsidRDefault="002447DD" w:rsidP="002447DD">
      <w:pPr>
        <w:pStyle w:val="ListParagraph"/>
        <w:numPr>
          <w:ilvl w:val="0"/>
          <w:numId w:val="1"/>
        </w:numPr>
        <w:rPr>
          <w:ins w:id="61" w:author="Christy Caudill" w:date="2013-08-29T14:27:00Z"/>
        </w:rPr>
      </w:pPr>
      <w:ins w:id="62" w:author="Christy Caudill" w:date="2013-08-29T14:27:00Z">
        <w:r>
          <w:t>term: element value is a word from a controlled vocabulary. Implication is that there will be a list of terms in the DataValidTerms worksheet that may be used to populate this field. If users add vocabulary terms, they should be added to the DataValidTerms sheet and defined.</w:t>
        </w:r>
      </w:ins>
    </w:p>
    <w:p w14:paraId="68BB8C8A" w14:textId="77777777" w:rsidR="002447DD" w:rsidRDefault="002447DD" w:rsidP="002447DD">
      <w:pPr>
        <w:pStyle w:val="ListParagraph"/>
        <w:numPr>
          <w:ilvl w:val="0"/>
          <w:numId w:val="1"/>
        </w:numPr>
        <w:rPr>
          <w:ins w:id="63" w:author="Christy Caudill" w:date="2013-08-29T14:27:00Z"/>
        </w:rPr>
      </w:pPr>
      <w:ins w:id="64" w:author="Christy Caudill" w:date="2013-08-29T14:27:00Z">
        <w:r>
          <w:t>date: a date and time value</w:t>
        </w:r>
      </w:ins>
    </w:p>
    <w:p w14:paraId="7E0B65EB" w14:textId="77777777" w:rsidR="002447DD" w:rsidRDefault="002447DD" w:rsidP="002447DD">
      <w:pPr>
        <w:pStyle w:val="ListParagraph"/>
        <w:numPr>
          <w:ilvl w:val="0"/>
          <w:numId w:val="1"/>
        </w:numPr>
        <w:rPr>
          <w:ins w:id="65" w:author="Christy Caudill" w:date="2013-08-29T14:27:00Z"/>
        </w:rPr>
      </w:pPr>
      <w:ins w:id="66" w:author="Christy Caudill" w:date="2013-08-29T14:27:00Z">
        <w:r>
          <w:t>URI: a unique identifier as defined by IETF 3986 (</w:t>
        </w:r>
        <w:r>
          <w:fldChar w:fldCharType="begin"/>
        </w:r>
        <w:r>
          <w:instrText xml:space="preserve"> HYPERLINK "http://tools.ietf.org/html/rfc3986" </w:instrText>
        </w:r>
        <w:r>
          <w:fldChar w:fldCharType="separate"/>
        </w:r>
        <w:r w:rsidRPr="009B1A3C">
          <w:rPr>
            <w:rStyle w:val="Hyperlink"/>
          </w:rPr>
          <w:t>http://tools.ietf.org/html/rfc3986</w:t>
        </w:r>
        <w:r>
          <w:rPr>
            <w:rStyle w:val="Hyperlink"/>
          </w:rPr>
          <w:fldChar w:fldCharType="end"/>
        </w:r>
        <w:r>
          <w:t>)</w:t>
        </w:r>
      </w:ins>
    </w:p>
    <w:p w14:paraId="1651D5C5" w14:textId="77777777" w:rsidR="002447DD" w:rsidRDefault="002447DD" w:rsidP="002447DD">
      <w:pPr>
        <w:pStyle w:val="ListParagraph"/>
        <w:numPr>
          <w:ilvl w:val="0"/>
          <w:numId w:val="1"/>
        </w:numPr>
        <w:rPr>
          <w:ins w:id="67" w:author="Christy Caudill" w:date="2013-08-29T14:27:00Z"/>
        </w:rPr>
      </w:pPr>
      <w:ins w:id="68" w:author="Christy Caudill" w:date="2013-08-29T14:27:00Z">
        <w:r>
          <w:t>Decimal: a number that quantifies a value along a continuum.</w:t>
        </w:r>
      </w:ins>
    </w:p>
    <w:p w14:paraId="5C82A189" w14:textId="77777777" w:rsidR="002447DD" w:rsidRDefault="002447DD" w:rsidP="002447DD">
      <w:pPr>
        <w:pStyle w:val="ListParagraph"/>
        <w:numPr>
          <w:ilvl w:val="0"/>
          <w:numId w:val="1"/>
        </w:numPr>
        <w:rPr>
          <w:ins w:id="69" w:author="Christy Caudill" w:date="2013-08-29T14:27:00Z"/>
        </w:rPr>
      </w:pPr>
      <w:ins w:id="70" w:author="Christy Caudill" w:date="2013-08-29T14:27:00Z">
        <w:r>
          <w:t>Integer: a number representing a discrete, countable quantity.</w:t>
        </w:r>
      </w:ins>
    </w:p>
    <w:p w14:paraId="1A7BDCBD" w14:textId="77777777" w:rsidR="002447DD" w:rsidRDefault="002447DD" w:rsidP="002447DD">
      <w:pPr>
        <w:pStyle w:val="Heading3"/>
        <w:rPr>
          <w:ins w:id="71" w:author="Christy Caudill" w:date="2013-08-29T14:27:00Z"/>
        </w:rPr>
      </w:pPr>
      <w:ins w:id="72" w:author="Christy Caudill" w:date="2013-08-29T14:27:00Z">
        <w:r w:rsidRPr="00FD7356">
          <w:rPr>
            <w:b/>
          </w:rPr>
          <w:t>Implementation</w:t>
        </w:r>
        <w:r>
          <w:t xml:space="preserve">: </w:t>
        </w:r>
      </w:ins>
    </w:p>
    <w:p w14:paraId="1CCFFB94" w14:textId="77777777" w:rsidR="002447DD" w:rsidRDefault="002447DD" w:rsidP="002447DD">
      <w:pPr>
        <w:rPr>
          <w:ins w:id="73" w:author="Christy Caudill" w:date="2013-08-29T14:27:00Z"/>
        </w:rPr>
      </w:pPr>
      <w:ins w:id="74" w:author="Christy Caudill" w:date="2013-08-29T14:27:00Z">
        <w:r>
          <w:t xml:space="preserve">XML data type used to implement the element. </w:t>
        </w:r>
      </w:ins>
    </w:p>
    <w:p w14:paraId="71F32A17" w14:textId="77777777" w:rsidR="002447DD" w:rsidRDefault="002447DD" w:rsidP="002447DD">
      <w:pPr>
        <w:pStyle w:val="ListParagraph"/>
        <w:numPr>
          <w:ilvl w:val="0"/>
          <w:numId w:val="2"/>
        </w:numPr>
        <w:rPr>
          <w:ins w:id="75" w:author="Christy Caudill" w:date="2013-08-29T14:27:00Z"/>
        </w:rPr>
      </w:pPr>
      <w:ins w:id="76" w:author="Christy Caudill" w:date="2013-08-29T14:27:00Z">
        <w:r>
          <w:t>string: sequence of alphanumeric characters, no length restriction</w:t>
        </w:r>
      </w:ins>
    </w:p>
    <w:p w14:paraId="18A29F95" w14:textId="77777777" w:rsidR="002447DD" w:rsidRDefault="002447DD" w:rsidP="002447DD">
      <w:pPr>
        <w:pStyle w:val="ListParagraph"/>
        <w:numPr>
          <w:ilvl w:val="0"/>
          <w:numId w:val="2"/>
        </w:numPr>
        <w:rPr>
          <w:ins w:id="77" w:author="Christy Caudill" w:date="2013-08-29T14:27:00Z"/>
        </w:rPr>
      </w:pPr>
      <w:ins w:id="78" w:author="Christy Caudill" w:date="2013-08-29T14:27:00Z">
        <w:r>
          <w:lastRenderedPageBreak/>
          <w:t xml:space="preserve">string ISO 8601: string conforming to ISO8601 syntax for date/time information. </w:t>
        </w:r>
        <w:r w:rsidRPr="00AA5452">
          <w:t>"yyyy-mm-ddThh:mm:ss"</w:t>
        </w:r>
      </w:ins>
    </w:p>
    <w:p w14:paraId="31D0C7E9" w14:textId="77777777" w:rsidR="002447DD" w:rsidRDefault="002447DD" w:rsidP="002447DD">
      <w:pPr>
        <w:pStyle w:val="ListParagraph"/>
        <w:numPr>
          <w:ilvl w:val="0"/>
          <w:numId w:val="2"/>
        </w:numPr>
        <w:rPr>
          <w:ins w:id="79" w:author="Christy Caudill" w:date="2013-08-29T14:27:00Z"/>
        </w:rPr>
      </w:pPr>
      <w:ins w:id="80" w:author="Christy Caudill" w:date="2013-08-29T14:27:00Z">
        <w:r>
          <w:t>string nnn: sequence of alphanumeric characters with a maximum length of nnn characters</w:t>
        </w:r>
      </w:ins>
    </w:p>
    <w:p w14:paraId="3191F2A3" w14:textId="77777777" w:rsidR="002447DD" w:rsidRDefault="002447DD" w:rsidP="002447DD">
      <w:pPr>
        <w:pStyle w:val="ListParagraph"/>
        <w:numPr>
          <w:ilvl w:val="0"/>
          <w:numId w:val="2"/>
        </w:numPr>
        <w:rPr>
          <w:ins w:id="81" w:author="Christy Caudill" w:date="2013-08-29T14:27:00Z"/>
        </w:rPr>
      </w:pPr>
      <w:ins w:id="82" w:author="Christy Caudill" w:date="2013-08-29T14:27:00Z">
        <w:r>
          <w:t>double: a floating point number, used to represent real numbers</w:t>
        </w:r>
      </w:ins>
    </w:p>
    <w:p w14:paraId="47162B82" w14:textId="77777777" w:rsidR="002447DD" w:rsidRDefault="002447DD" w:rsidP="002447DD">
      <w:pPr>
        <w:pStyle w:val="ListParagraph"/>
        <w:numPr>
          <w:ilvl w:val="0"/>
          <w:numId w:val="2"/>
        </w:numPr>
        <w:rPr>
          <w:ins w:id="83" w:author="Christy Caudill" w:date="2013-08-29T14:27:00Z"/>
        </w:rPr>
      </w:pPr>
      <w:ins w:id="84" w:author="Christy Caudill" w:date="2013-08-29T14:27:00Z">
        <w:r>
          <w:t>integer: a number in the set {…-2, -1, 0, 1, 2,…}</w:t>
        </w:r>
      </w:ins>
    </w:p>
    <w:p w14:paraId="38900154" w14:textId="77777777" w:rsidR="002447DD" w:rsidRDefault="002447DD" w:rsidP="002447DD">
      <w:pPr>
        <w:pStyle w:val="Heading3"/>
        <w:rPr>
          <w:ins w:id="85" w:author="Christy Caudill" w:date="2013-08-29T14:27:00Z"/>
        </w:rPr>
      </w:pPr>
      <w:ins w:id="86" w:author="Christy Caudill" w:date="2013-08-29T14:27:00Z">
        <w:r w:rsidRPr="00FD7356">
          <w:rPr>
            <w:b/>
          </w:rPr>
          <w:t>Cardinality</w:t>
        </w:r>
        <w:r>
          <w:t xml:space="preserve">: </w:t>
        </w:r>
      </w:ins>
    </w:p>
    <w:p w14:paraId="078FCAF6" w14:textId="77777777" w:rsidR="002447DD" w:rsidRDefault="002447DD" w:rsidP="002447DD">
      <w:pPr>
        <w:rPr>
          <w:ins w:id="87" w:author="Christy Caudill" w:date="2013-08-29T14:27:00Z"/>
        </w:rPr>
      </w:pPr>
      <w:ins w:id="88" w:author="Christy Caudill" w:date="2013-08-29T14:27:00Z">
        <w:r>
          <w:t>Restriction on the number of instances of an element that may be present in a valid interchange doc</w:t>
        </w:r>
        <w:r>
          <w:t>u</w:t>
        </w:r>
        <w:r>
          <w:t>ment. For GML simple features, the valid values are ‘1’ (required) or ‘0..1’ (optional). To encode an a</w:t>
        </w:r>
        <w:r>
          <w:t>t</w:t>
        </w:r>
        <w:r>
          <w:t>tribute that has multiple values using a GML simple feature, the adopted approach is to concatenate the multiple values into a single string value with ‘|’ (pipe) character delimeters separating individual values. The individual values may be a tuple; syntax for these tuples is defined in the Element Description co</w:t>
        </w:r>
        <w:r>
          <w:t>l</w:t>
        </w:r>
        <w:r>
          <w:t>umn for that attribute.</w:t>
        </w:r>
      </w:ins>
    </w:p>
    <w:p w14:paraId="3269F1DF" w14:textId="77777777" w:rsidR="002447DD" w:rsidRDefault="002447DD" w:rsidP="002447DD">
      <w:pPr>
        <w:pStyle w:val="Heading3"/>
        <w:rPr>
          <w:ins w:id="89" w:author="Christy Caudill" w:date="2013-08-29T14:27:00Z"/>
        </w:rPr>
      </w:pPr>
      <w:ins w:id="90" w:author="Christy Caudill" w:date="2013-08-29T14:27:00Z">
        <w:r w:rsidRPr="00FD7356">
          <w:rPr>
            <w:b/>
          </w:rPr>
          <w:t>Element Description</w:t>
        </w:r>
        <w:r>
          <w:t xml:space="preserve">: </w:t>
        </w:r>
      </w:ins>
    </w:p>
    <w:p w14:paraId="2570BBD3" w14:textId="77777777" w:rsidR="002447DD" w:rsidRDefault="002447DD" w:rsidP="002447DD">
      <w:pPr>
        <w:rPr>
          <w:ins w:id="91" w:author="Christy Caudill" w:date="2013-08-29T14:27:00Z"/>
        </w:rPr>
      </w:pPr>
      <w:ins w:id="92" w:author="Christy Caudill" w:date="2013-08-29T14:27:00Z">
        <w:r>
          <w:t>Text description of content element. This text is required for each element. The text should define the intention of the element content for feature description, any limitations on the range of acceptable va</w:t>
        </w:r>
        <w:r>
          <w:t>l</w:t>
        </w:r>
        <w:r>
          <w:t>ues, conventions to be followed in string syntax for content in the field. This text should mirror exactly the annotations for each field in the accompanying schema (XSD).</w:t>
        </w:r>
      </w:ins>
    </w:p>
    <w:p w14:paraId="70E24FE3" w14:textId="77777777" w:rsidR="002447DD" w:rsidRDefault="002447DD" w:rsidP="002447DD">
      <w:pPr>
        <w:ind w:left="990" w:hanging="720"/>
        <w:rPr>
          <w:ins w:id="93" w:author="Christy Caudill" w:date="2013-08-29T14:27:00Z"/>
          <w:b/>
        </w:rPr>
      </w:pPr>
      <w:ins w:id="94" w:author="Christy Caudill" w:date="2013-08-29T14:27:00Z">
        <w:r>
          <w:rPr>
            <w:b/>
          </w:rPr>
          <w:t>Domain</w:t>
        </w:r>
      </w:ins>
    </w:p>
    <w:p w14:paraId="351FA72F" w14:textId="77777777" w:rsidR="002447DD" w:rsidRDefault="002447DD" w:rsidP="002447DD">
      <w:pPr>
        <w:rPr>
          <w:ins w:id="95" w:author="Christy Caudill" w:date="2013-08-29T14:27:00Z"/>
        </w:rPr>
      </w:pPr>
      <w:ins w:id="96" w:author="Christy Caudill" w:date="2013-08-29T14:27:00Z">
        <w:r>
          <w:t xml:space="preserve">Text indicates appropriate </w:t>
        </w:r>
        <w:r>
          <w:t>domains for given fields, containing a number range or a list of terms for use in the template worksheet n some cases a complete, closed vocabulary may be supplied, in other cases the te</w:t>
        </w:r>
        <w:r>
          <w:t>m</w:t>
        </w:r>
        <w:r>
          <w:t>plate may provide some sample values and data providers are expected to add any other terms they use, along with defin</w:t>
        </w:r>
        <w:r>
          <w:t>i</w:t>
        </w:r>
        <w:r>
          <w:t>tions of the terms.</w:t>
        </w:r>
      </w:ins>
    </w:p>
    <w:p w14:paraId="1A5D8952" w14:textId="77777777" w:rsidR="002447DD" w:rsidRDefault="002447DD" w:rsidP="002447DD">
      <w:pPr>
        <w:ind w:left="990" w:hanging="720"/>
        <w:rPr>
          <w:ins w:id="97" w:author="Christy Caudill" w:date="2013-08-29T14:27:00Z"/>
          <w:b/>
        </w:rPr>
      </w:pPr>
      <w:ins w:id="98" w:author="Christy Caudill" w:date="2013-08-29T14:27:00Z">
        <w:r>
          <w:rPr>
            <w:b/>
          </w:rPr>
          <w:t>Example(s)</w:t>
        </w:r>
      </w:ins>
    </w:p>
    <w:p w14:paraId="1DDD7032" w14:textId="04A2C05F" w:rsidR="002447DD" w:rsidRPr="002447DD" w:rsidRDefault="002447DD" w:rsidP="002447DD">
      <w:pPr>
        <w:rPr>
          <w:b/>
          <w:rPrChange w:id="99" w:author="Christy Caudill" w:date="2013-08-29T14:28:00Z">
            <w:rPr/>
          </w:rPrChange>
        </w:rPr>
        <w:pPrChange w:id="100" w:author="Christy Caudill" w:date="2013-08-29T14:25:00Z">
          <w:pPr>
            <w:pStyle w:val="Heading1"/>
          </w:pPr>
        </w:pPrChange>
      </w:pPr>
      <w:ins w:id="101" w:author="Christy Caudill" w:date="2013-08-29T14:27:00Z">
        <w:r>
          <w:rPr>
            <w:b/>
          </w:rPr>
          <w:t>Provides examples of expected data content or formatting.</w:t>
        </w:r>
      </w:ins>
    </w:p>
    <w:p w14:paraId="3300714F" w14:textId="77777777" w:rsidR="00FD7356" w:rsidRDefault="00FD7356" w:rsidP="00FD7356">
      <w:pPr>
        <w:pStyle w:val="Heading2"/>
      </w:pPr>
      <w:r>
        <w:t>About</w:t>
      </w:r>
    </w:p>
    <w:p w14:paraId="33007150" w14:textId="3C88620B" w:rsidR="00444739" w:rsidRP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w:t>
      </w:r>
      <w:ins w:id="102" w:author="Christy Caudill" w:date="2013-08-29T13:54:00Z">
        <w:r w:rsidR="00C456CA">
          <w:t xml:space="preserve">description of the feature or observation of interest, </w:t>
        </w:r>
      </w:ins>
      <w:r>
        <w:t xml:space="preserve">list of editors (contributors), and revision history information for </w:t>
      </w:r>
      <w:del w:id="103" w:author="Christy Caudill" w:date="2013-08-29T13:53:00Z">
        <w:r w:rsidDel="001C53E7">
          <w:delText>both</w:delText>
        </w:r>
      </w:del>
      <w:r>
        <w:t xml:space="preserve"> the template (from NGDS developers)</w:t>
      </w:r>
      <w:ins w:id="104" w:author="Christy Caudill" w:date="2013-08-29T13:53:00Z">
        <w:r w:rsidR="001C53E7">
          <w:t>.</w:t>
        </w:r>
      </w:ins>
      <w:del w:id="105" w:author="Christy Caudill" w:date="2013-08-29T13:53:00Z">
        <w:r w:rsidDel="001C53E7">
          <w:delText xml:space="preserve"> and for data loaded in the template (from the data provider)</w:delText>
        </w:r>
      </w:del>
      <w:ins w:id="106" w:author="Christy Caudill" w:date="2013-08-29T13:51:00Z">
        <w:r w:rsidR="001C53E7">
          <w:t>.</w:t>
        </w:r>
      </w:ins>
      <w:ins w:id="107" w:author="Christy Caudill" w:date="2013-08-29T13:55:00Z">
        <w:r w:rsidR="00C456CA">
          <w:t xml:space="preserve"> Information about each of the tabs in the wor</w:t>
        </w:r>
        <w:r w:rsidR="00C456CA">
          <w:t>k</w:t>
        </w:r>
        <w:r w:rsidR="00C456CA">
          <w:t>book also exist here.</w:t>
        </w:r>
      </w:ins>
      <w:r>
        <w:t xml:space="preserve"> </w:t>
      </w:r>
    </w:p>
    <w:p w14:paraId="33007151" w14:textId="579E1395" w:rsidR="00FD7356" w:rsidDel="001C53E7" w:rsidRDefault="00FD7356" w:rsidP="00FD7356">
      <w:pPr>
        <w:pStyle w:val="Heading2"/>
        <w:rPr>
          <w:del w:id="108" w:author="Christy Caudill" w:date="2013-08-29T13:51:00Z"/>
        </w:rPr>
      </w:pPr>
      <w:del w:id="109" w:author="Christy Caudill" w:date="2013-08-29T13:51:00Z">
        <w:r w:rsidDel="001C53E7">
          <w:delText>Notes</w:delText>
        </w:r>
      </w:del>
    </w:p>
    <w:p w14:paraId="33007152" w14:textId="40A82989" w:rsidR="00444739" w:rsidRPr="00AC5505" w:rsidDel="001C53E7" w:rsidRDefault="00444739" w:rsidP="00AC5505">
      <w:pPr>
        <w:rPr>
          <w:del w:id="110" w:author="Christy Caudill" w:date="2013-08-29T13:51:00Z"/>
        </w:rPr>
      </w:pPr>
      <w:del w:id="111" w:author="Christy Caudill" w:date="2013-08-29T13:51:00Z">
        <w:r w:rsidRPr="00AC5505" w:rsidDel="001C53E7">
          <w:delText>Instructions for use of template, explanation of sheets included in the template, especially if there are any non-standard sheets.</w:delText>
        </w:r>
      </w:del>
    </w:p>
    <w:p w14:paraId="33007153" w14:textId="26CBEE50" w:rsidR="00FD7356" w:rsidRPr="00AC5505" w:rsidDel="002447DD" w:rsidRDefault="00FD7356" w:rsidP="00AC5505">
      <w:pPr>
        <w:pStyle w:val="Heading2"/>
        <w:rPr>
          <w:del w:id="112" w:author="Christy Caudill" w:date="2013-08-29T14:26:00Z"/>
        </w:rPr>
      </w:pPr>
      <w:del w:id="113" w:author="Christy Caudill" w:date="2013-08-29T13:55:00Z">
        <w:r w:rsidRPr="00AC5505" w:rsidDel="00C456CA">
          <w:delText>Dataset</w:delText>
        </w:r>
      </w:del>
      <w:del w:id="114" w:author="Christy Caudill" w:date="2013-08-29T14:26:00Z">
        <w:r w:rsidRPr="00AC5505" w:rsidDel="002447DD">
          <w:delText>Metadata</w:delText>
        </w:r>
      </w:del>
    </w:p>
    <w:p w14:paraId="33007154" w14:textId="644B8A2D" w:rsidR="00444739" w:rsidRPr="00444739" w:rsidDel="002447DD" w:rsidRDefault="00444739" w:rsidP="00444739">
      <w:pPr>
        <w:rPr>
          <w:del w:id="115" w:author="Christy Caudill" w:date="2013-08-29T14:26:00Z"/>
        </w:rPr>
      </w:pPr>
      <w:del w:id="116" w:author="Christy Caudill" w:date="2013-08-29T14:26:00Z">
        <w:r w:rsidDel="002447DD">
          <w:delText xml:space="preserve">This worksheet includes information about the data provider that will be used to create the metadata record describing the dataset loaded into the spreadsheet. </w:delText>
        </w:r>
        <w:r w:rsidR="00510C52" w:rsidDel="002447DD">
          <w:delText>Required values are a title</w:delText>
        </w:r>
        <w:r w:rsidR="00E81676" w:rsidDel="002447DD">
          <w:delText>, description</w:delText>
        </w:r>
        <w:r w:rsidR="00510C52" w:rsidDel="002447DD">
          <w:delText xml:space="preserve"> (a</w:delText>
        </w:r>
        <w:r w:rsidR="00510C52" w:rsidDel="002447DD">
          <w:delText>b</w:delText>
        </w:r>
        <w:r w:rsidR="00510C52" w:rsidDel="002447DD">
          <w:delText xml:space="preserve">stract), and </w:delText>
        </w:r>
        <w:r w:rsidR="00E81676" w:rsidDel="002447DD">
          <w:delText>originator</w:delText>
        </w:r>
        <w:r w:rsidR="00510C52" w:rsidDel="002447DD">
          <w:delText xml:space="preserve"> for the dataset, along with a telephone number or e-mail address for each one.</w:delText>
        </w:r>
      </w:del>
    </w:p>
    <w:p w14:paraId="33007155" w14:textId="18230286" w:rsidR="00FD7356" w:rsidDel="00C456CA" w:rsidRDefault="00FD7356" w:rsidP="00FD7356">
      <w:pPr>
        <w:pStyle w:val="Heading2"/>
        <w:rPr>
          <w:del w:id="117" w:author="Christy Caudill" w:date="2013-08-29T13:55:00Z"/>
        </w:rPr>
      </w:pPr>
      <w:del w:id="118" w:author="Christy Caudill" w:date="2013-08-29T13:55:00Z">
        <w:r w:rsidDel="00C456CA">
          <w:lastRenderedPageBreak/>
          <w:delText>Template</w:delText>
        </w:r>
      </w:del>
    </w:p>
    <w:p w14:paraId="33007156" w14:textId="6E8E9034" w:rsidR="00FD7356" w:rsidDel="002447DD" w:rsidRDefault="00FD7356" w:rsidP="00FD7356">
      <w:pPr>
        <w:rPr>
          <w:del w:id="119" w:author="Christy Caudill" w:date="2013-08-29T14:26:00Z"/>
        </w:rPr>
      </w:pPr>
      <w:del w:id="120" w:author="Christy Caudill" w:date="2013-08-29T14:26:00Z">
        <w:r w:rsidDel="002447DD">
          <w:delText>All templates should have xxxURI, xxxName, Notes (not remarks, or description—only one free text a</w:delText>
        </w:r>
        <w:r w:rsidDel="002447DD">
          <w:delText>d</w:delText>
        </w:r>
        <w:r w:rsidDel="002447DD">
          <w:delText xml:space="preserve">ditional information field unless there’s a compelling reason for more…), and Source. ‘xxx’ is a prefix </w:delText>
        </w:r>
        <w:r w:rsidR="00384848" w:rsidDel="002447DD">
          <w:delText>that ideally is the same as the feature name in the service to be deployed, and the same prefix is used for this worksheet name and the field containing the URI for the feature in the content model</w:delText>
        </w:r>
        <w:r w:rsidDel="002447DD">
          <w:delText>. xxxURI, xxxName and Source are always mandatory. Note second place version</w:delText>
        </w:r>
        <w:r w:rsidR="00900440" w:rsidDel="002447DD">
          <w:delText xml:space="preserve"> number for the content model</w:delText>
        </w:r>
        <w:r w:rsidDel="002447DD">
          <w:delText xml:space="preserve"> will need to increment if field names are changed or fields added.</w:delText>
        </w:r>
      </w:del>
    </w:p>
    <w:p w14:paraId="33007157" w14:textId="70420EC7" w:rsidR="00FD7356" w:rsidRPr="00FD7356" w:rsidDel="002447DD" w:rsidRDefault="00FD7356" w:rsidP="00FD7356">
      <w:pPr>
        <w:pStyle w:val="Heading2"/>
        <w:rPr>
          <w:del w:id="121" w:author="Christy Caudill" w:date="2013-08-29T14:27:00Z"/>
        </w:rPr>
      </w:pPr>
      <w:del w:id="122" w:author="Christy Caudill" w:date="2013-08-29T14:27:00Z">
        <w:r w:rsidDel="002447DD">
          <w:delText>FieldList</w:delText>
        </w:r>
      </w:del>
    </w:p>
    <w:p w14:paraId="33007158" w14:textId="268C003B" w:rsidR="00FD7356" w:rsidDel="002447DD" w:rsidRDefault="00E81676" w:rsidP="00FD7356">
      <w:pPr>
        <w:rPr>
          <w:del w:id="123" w:author="Christy Caudill" w:date="2013-08-29T14:27:00Z"/>
        </w:rPr>
      </w:pPr>
      <w:del w:id="124" w:author="Christy Caudill" w:date="2013-08-29T14:27:00Z">
        <w:r w:rsidDel="002447DD">
          <w:delText xml:space="preserve">The FieldList worksheet provides a listing of all elements (fields) in the content model, specifies data types, xml implementation, and provides information to define the content and explain usage of the content element. </w:delText>
        </w:r>
        <w:r w:rsidR="00FD7356" w:rsidDel="002447DD">
          <w:delText>The FieldList worksheet should have these columns:</w:delText>
        </w:r>
      </w:del>
    </w:p>
    <w:p w14:paraId="33007159" w14:textId="2707E166" w:rsidR="00FD7356" w:rsidDel="002447DD" w:rsidRDefault="00FD7356" w:rsidP="00FD7356">
      <w:pPr>
        <w:pStyle w:val="Heading3"/>
        <w:rPr>
          <w:del w:id="125" w:author="Christy Caudill" w:date="2013-08-29T14:27:00Z"/>
        </w:rPr>
      </w:pPr>
      <w:del w:id="126" w:author="Christy Caudill" w:date="2013-08-29T14:27:00Z">
        <w:r w:rsidRPr="00FD7356" w:rsidDel="002447DD">
          <w:rPr>
            <w:b/>
          </w:rPr>
          <w:delText xml:space="preserve">Interchange </w:delText>
        </w:r>
      </w:del>
      <w:del w:id="127" w:author="Christy Caudill" w:date="2013-08-29T14:02:00Z">
        <w:r w:rsidRPr="00FD7356" w:rsidDel="00E2007E">
          <w:rPr>
            <w:b/>
          </w:rPr>
          <w:delText>c</w:delText>
        </w:r>
      </w:del>
      <w:del w:id="128" w:author="Christy Caudill" w:date="2013-08-29T14:27:00Z">
        <w:r w:rsidRPr="00FD7356" w:rsidDel="002447DD">
          <w:rPr>
            <w:b/>
          </w:rPr>
          <w:delText xml:space="preserve">ontent </w:delText>
        </w:r>
      </w:del>
      <w:del w:id="129" w:author="Christy Caudill" w:date="2013-08-29T14:02:00Z">
        <w:r w:rsidRPr="00FD7356" w:rsidDel="00E2007E">
          <w:rPr>
            <w:b/>
          </w:rPr>
          <w:delText>e</w:delText>
        </w:r>
      </w:del>
      <w:del w:id="130" w:author="Christy Caudill" w:date="2013-08-29T14:27:00Z">
        <w:r w:rsidRPr="00FD7356" w:rsidDel="002447DD">
          <w:rPr>
            <w:b/>
          </w:rPr>
          <w:delText>lement</w:delText>
        </w:r>
        <w:r w:rsidDel="002447DD">
          <w:delText xml:space="preserve">: </w:delText>
        </w:r>
      </w:del>
    </w:p>
    <w:p w14:paraId="3300715A" w14:textId="3878BCE7" w:rsidR="00FD7356" w:rsidDel="002447DD" w:rsidRDefault="00384848" w:rsidP="00FD7356">
      <w:pPr>
        <w:rPr>
          <w:del w:id="131" w:author="Christy Caudill" w:date="2013-08-29T14:27:00Z"/>
        </w:rPr>
      </w:pPr>
      <w:del w:id="132" w:author="Christy Caudill" w:date="2013-08-29T14:27:00Z">
        <w:r w:rsidDel="002447DD">
          <w:delText>This is the f</w:delText>
        </w:r>
        <w:r w:rsidR="00FD7356" w:rsidDel="002447DD">
          <w:delText>ield name</w:delText>
        </w:r>
        <w:r w:rsidDel="002447DD">
          <w:delText xml:space="preserve"> that appears in column headings in the template worksheet, and </w:delText>
        </w:r>
        <w:r w:rsidR="00FD7356" w:rsidDel="002447DD">
          <w:delText xml:space="preserve">will become </w:delText>
        </w:r>
        <w:r w:rsidDel="002447DD">
          <w:delText xml:space="preserve">the </w:delText>
        </w:r>
        <w:r w:rsidR="00900440" w:rsidDel="002447DD">
          <w:delText>XML</w:delText>
        </w:r>
        <w:r w:rsidR="00FD7356" w:rsidDel="002447DD">
          <w:delText xml:space="preserve"> element name </w:delText>
        </w:r>
        <w:r w:rsidDel="002447DD">
          <w:delText>in the interchange format</w:delText>
        </w:r>
        <w:r w:rsidR="004613F6" w:rsidDel="002447DD">
          <w:delText>. Note that many of these element names are longer than 10 characters and will be truncated if the content model is implemented in a dBase table (e.g. as an ESRI Shapefile)</w:delText>
        </w:r>
      </w:del>
    </w:p>
    <w:p w14:paraId="3300715B" w14:textId="0752C3A7" w:rsidR="00FD7356" w:rsidDel="002447DD" w:rsidRDefault="00FD7356" w:rsidP="00FD7356">
      <w:pPr>
        <w:pStyle w:val="Heading3"/>
        <w:rPr>
          <w:del w:id="133" w:author="Christy Caudill" w:date="2013-08-29T14:27:00Z"/>
        </w:rPr>
      </w:pPr>
      <w:del w:id="134" w:author="Christy Caudill" w:date="2013-08-29T14:27:00Z">
        <w:r w:rsidRPr="00FD7356" w:rsidDel="002447DD">
          <w:rPr>
            <w:b/>
          </w:rPr>
          <w:delText>DataType</w:delText>
        </w:r>
      </w:del>
      <w:del w:id="135" w:author="Christy Caudill" w:date="2013-08-29T14:00:00Z">
        <w:r w:rsidRPr="00FD7356" w:rsidDel="00E2007E">
          <w:rPr>
            <w:b/>
          </w:rPr>
          <w:delText>Name</w:delText>
        </w:r>
      </w:del>
      <w:del w:id="136" w:author="Christy Caudill" w:date="2013-08-29T14:27:00Z">
        <w:r w:rsidDel="002447DD">
          <w:delText xml:space="preserve">: </w:delText>
        </w:r>
      </w:del>
    </w:p>
    <w:p w14:paraId="3300715C" w14:textId="1ABFEFBE" w:rsidR="00FD7356" w:rsidDel="002447DD" w:rsidRDefault="00384848" w:rsidP="00FD7356">
      <w:pPr>
        <w:rPr>
          <w:del w:id="137" w:author="Christy Caudill" w:date="2013-08-29T14:27:00Z"/>
        </w:rPr>
      </w:pPr>
      <w:del w:id="138" w:author="Christy Caudill" w:date="2013-08-29T14:27:00Z">
        <w:r w:rsidDel="002447DD">
          <w:delText>Logical</w:delText>
        </w:r>
        <w:r w:rsidR="00FD7356" w:rsidDel="002447DD">
          <w:delText xml:space="preserve"> data type</w:delText>
        </w:r>
        <w:r w:rsidR="004613F6" w:rsidDel="002447DD">
          <w:delText>. Valid Values:</w:delText>
        </w:r>
      </w:del>
    </w:p>
    <w:p w14:paraId="3300715D" w14:textId="1BFBF514" w:rsidR="004613F6" w:rsidDel="002447DD" w:rsidRDefault="004613F6" w:rsidP="004613F6">
      <w:pPr>
        <w:pStyle w:val="ListParagraph"/>
        <w:numPr>
          <w:ilvl w:val="0"/>
          <w:numId w:val="1"/>
        </w:numPr>
        <w:rPr>
          <w:del w:id="139" w:author="Christy Caudill" w:date="2013-08-29T14:27:00Z"/>
        </w:rPr>
      </w:pPr>
      <w:del w:id="140" w:author="Christy Caudill" w:date="2013-08-29T14:27:00Z">
        <w:r w:rsidDel="002447DD">
          <w:delText xml:space="preserve">free text: any XML valid alpha numeric characters, no limitation on length of content. </w:delText>
        </w:r>
      </w:del>
    </w:p>
    <w:p w14:paraId="3300715E" w14:textId="0BA0FB4F" w:rsidR="004613F6" w:rsidDel="002447DD" w:rsidRDefault="004613F6" w:rsidP="004613F6">
      <w:pPr>
        <w:pStyle w:val="ListParagraph"/>
        <w:numPr>
          <w:ilvl w:val="0"/>
          <w:numId w:val="1"/>
        </w:numPr>
        <w:rPr>
          <w:del w:id="141" w:author="Christy Caudill" w:date="2013-08-29T14:27:00Z"/>
        </w:rPr>
      </w:pPr>
      <w:del w:id="142" w:author="Christy Caudill" w:date="2013-08-29T14:27:00Z">
        <w:r w:rsidDel="002447DD">
          <w:delText>term: element value is a word from a controlled vocabulary. Implication is that there will be a list of terms in the DataValidTerms worksheet that may be used to populate this field. If users add vocabulary terms, they should be added to the DataValidTerms sheet and defined.</w:delText>
        </w:r>
      </w:del>
    </w:p>
    <w:p w14:paraId="3300715F" w14:textId="5A164386" w:rsidR="004613F6" w:rsidDel="002447DD" w:rsidRDefault="004613F6" w:rsidP="004613F6">
      <w:pPr>
        <w:pStyle w:val="ListParagraph"/>
        <w:numPr>
          <w:ilvl w:val="0"/>
          <w:numId w:val="1"/>
        </w:numPr>
        <w:rPr>
          <w:del w:id="143" w:author="Christy Caudill" w:date="2013-08-29T14:27:00Z"/>
        </w:rPr>
      </w:pPr>
      <w:del w:id="144" w:author="Christy Caudill" w:date="2013-08-29T14:27:00Z">
        <w:r w:rsidDel="002447DD">
          <w:delText>date: a date and time value</w:delText>
        </w:r>
      </w:del>
    </w:p>
    <w:p w14:paraId="33007160" w14:textId="2D9F482B" w:rsidR="004613F6" w:rsidDel="002447DD" w:rsidRDefault="004613F6" w:rsidP="00AA5452">
      <w:pPr>
        <w:pStyle w:val="ListParagraph"/>
        <w:numPr>
          <w:ilvl w:val="0"/>
          <w:numId w:val="1"/>
        </w:numPr>
        <w:rPr>
          <w:del w:id="145" w:author="Christy Caudill" w:date="2013-08-29T14:27:00Z"/>
        </w:rPr>
      </w:pPr>
      <w:del w:id="146" w:author="Christy Caudill" w:date="2013-08-29T14:27:00Z">
        <w:r w:rsidDel="002447DD">
          <w:delText>URI: a unique identifier as defined by IETF</w:delText>
        </w:r>
        <w:r w:rsidR="00AA5452" w:rsidDel="002447DD">
          <w:delText xml:space="preserve"> 3986 (</w:delText>
        </w:r>
        <w:r w:rsidR="00B64A38" w:rsidDel="002447DD">
          <w:fldChar w:fldCharType="begin"/>
        </w:r>
        <w:r w:rsidR="00B64A38" w:rsidDel="002447DD">
          <w:delInstrText xml:space="preserve"> HYPERLINK "http://tools.ietf.org/html/rfc3986" </w:delInstrText>
        </w:r>
        <w:r w:rsidR="00B64A38" w:rsidDel="002447DD">
          <w:fldChar w:fldCharType="separate"/>
        </w:r>
        <w:r w:rsidR="00AA5452" w:rsidRPr="009B1A3C" w:rsidDel="002447DD">
          <w:rPr>
            <w:rStyle w:val="Hyperlink"/>
          </w:rPr>
          <w:delText>http://tools.ietf.org/html/rfc3986</w:delText>
        </w:r>
        <w:r w:rsidR="00B64A38" w:rsidDel="002447DD">
          <w:rPr>
            <w:rStyle w:val="Hyperlink"/>
          </w:rPr>
          <w:fldChar w:fldCharType="end"/>
        </w:r>
        <w:r w:rsidR="00AA5452" w:rsidDel="002447DD">
          <w:delText>)</w:delText>
        </w:r>
      </w:del>
    </w:p>
    <w:p w14:paraId="33007161" w14:textId="6D750A53" w:rsidR="00AA5452" w:rsidDel="002447DD" w:rsidRDefault="00AA5452" w:rsidP="00AA5452">
      <w:pPr>
        <w:pStyle w:val="ListParagraph"/>
        <w:numPr>
          <w:ilvl w:val="0"/>
          <w:numId w:val="1"/>
        </w:numPr>
        <w:rPr>
          <w:del w:id="147" w:author="Christy Caudill" w:date="2013-08-29T14:27:00Z"/>
        </w:rPr>
      </w:pPr>
      <w:del w:id="148" w:author="Christy Caudill" w:date="2013-08-29T14:27:00Z">
        <w:r w:rsidDel="002447DD">
          <w:delText>Decimal: a number that quantifies a value along a continuum.</w:delText>
        </w:r>
      </w:del>
    </w:p>
    <w:p w14:paraId="33007162" w14:textId="6684BDC6" w:rsidR="00AA5452" w:rsidDel="002447DD" w:rsidRDefault="00AA5452" w:rsidP="00AA5452">
      <w:pPr>
        <w:pStyle w:val="ListParagraph"/>
        <w:numPr>
          <w:ilvl w:val="0"/>
          <w:numId w:val="1"/>
        </w:numPr>
        <w:rPr>
          <w:del w:id="149" w:author="Christy Caudill" w:date="2013-08-29T14:27:00Z"/>
        </w:rPr>
      </w:pPr>
      <w:del w:id="150" w:author="Christy Caudill" w:date="2013-08-29T14:27:00Z">
        <w:r w:rsidDel="002447DD">
          <w:delText>Integer: a number representing a discrete, countable quantity.</w:delText>
        </w:r>
      </w:del>
    </w:p>
    <w:p w14:paraId="33007163" w14:textId="66425BC5" w:rsidR="00FD7356" w:rsidDel="002447DD" w:rsidRDefault="00FD7356" w:rsidP="00FD7356">
      <w:pPr>
        <w:pStyle w:val="Heading3"/>
        <w:rPr>
          <w:del w:id="151" w:author="Christy Caudill" w:date="2013-08-29T14:27:00Z"/>
        </w:rPr>
      </w:pPr>
      <w:del w:id="152" w:author="Christy Caudill" w:date="2013-08-29T14:27:00Z">
        <w:r w:rsidRPr="00FD7356" w:rsidDel="002447DD">
          <w:rPr>
            <w:b/>
          </w:rPr>
          <w:delText>Implementation</w:delText>
        </w:r>
        <w:r w:rsidDel="002447DD">
          <w:delText xml:space="preserve">: </w:delText>
        </w:r>
      </w:del>
    </w:p>
    <w:p w14:paraId="33007164" w14:textId="45272195" w:rsidR="00AA5452" w:rsidDel="002447DD" w:rsidRDefault="00FD7356" w:rsidP="00FD7356">
      <w:pPr>
        <w:rPr>
          <w:del w:id="153" w:author="Christy Caudill" w:date="2013-08-29T14:27:00Z"/>
        </w:rPr>
      </w:pPr>
      <w:del w:id="154" w:author="Christy Caudill" w:date="2013-08-29T14:27:00Z">
        <w:r w:rsidDel="002447DD">
          <w:delText>XML data type used to implement the element</w:delText>
        </w:r>
        <w:r w:rsidR="00AA5452" w:rsidDel="002447DD">
          <w:delText xml:space="preserve">. </w:delText>
        </w:r>
      </w:del>
    </w:p>
    <w:p w14:paraId="33007165" w14:textId="7EF3AFCB" w:rsidR="00AA5452" w:rsidDel="002447DD" w:rsidRDefault="00AA5452" w:rsidP="00AA5452">
      <w:pPr>
        <w:pStyle w:val="ListParagraph"/>
        <w:numPr>
          <w:ilvl w:val="0"/>
          <w:numId w:val="2"/>
        </w:numPr>
        <w:rPr>
          <w:del w:id="155" w:author="Christy Caudill" w:date="2013-08-29T14:27:00Z"/>
        </w:rPr>
      </w:pPr>
      <w:del w:id="156" w:author="Christy Caudill" w:date="2013-08-29T14:27:00Z">
        <w:r w:rsidDel="002447DD">
          <w:delText>string: sequence of alphanumeric characters, no length restriction</w:delText>
        </w:r>
      </w:del>
    </w:p>
    <w:p w14:paraId="33007166" w14:textId="334C8063" w:rsidR="00FD7356" w:rsidDel="002447DD" w:rsidRDefault="00AA5452" w:rsidP="00AA5452">
      <w:pPr>
        <w:pStyle w:val="ListParagraph"/>
        <w:numPr>
          <w:ilvl w:val="0"/>
          <w:numId w:val="2"/>
        </w:numPr>
        <w:rPr>
          <w:del w:id="157" w:author="Christy Caudill" w:date="2013-08-29T14:27:00Z"/>
        </w:rPr>
      </w:pPr>
      <w:del w:id="158" w:author="Christy Caudill" w:date="2013-08-29T14:27:00Z">
        <w:r w:rsidDel="002447DD">
          <w:delText xml:space="preserve">string ISO 8601: string conforming to ISO8601 syntax for date/time information. </w:delText>
        </w:r>
        <w:r w:rsidRPr="00AA5452" w:rsidDel="002447DD">
          <w:delText>"yyyy-mm-ddThh:mm:ss"</w:delText>
        </w:r>
      </w:del>
    </w:p>
    <w:p w14:paraId="33007167" w14:textId="4EB406D0" w:rsidR="00AA5452" w:rsidDel="002447DD" w:rsidRDefault="00AA5452" w:rsidP="00AA5452">
      <w:pPr>
        <w:pStyle w:val="ListParagraph"/>
        <w:numPr>
          <w:ilvl w:val="0"/>
          <w:numId w:val="2"/>
        </w:numPr>
        <w:rPr>
          <w:del w:id="159" w:author="Christy Caudill" w:date="2013-08-29T14:27:00Z"/>
        </w:rPr>
      </w:pPr>
      <w:del w:id="160" w:author="Christy Caudill" w:date="2013-08-29T14:27:00Z">
        <w:r w:rsidDel="002447DD">
          <w:delText>string nnn: sequence of alphanumeric characters with a maximum length of nnn characters</w:delText>
        </w:r>
      </w:del>
    </w:p>
    <w:p w14:paraId="33007168" w14:textId="326D9345" w:rsidR="00AA5452" w:rsidDel="002447DD" w:rsidRDefault="00AA5452" w:rsidP="00AA5452">
      <w:pPr>
        <w:pStyle w:val="ListParagraph"/>
        <w:numPr>
          <w:ilvl w:val="0"/>
          <w:numId w:val="2"/>
        </w:numPr>
        <w:rPr>
          <w:del w:id="161" w:author="Christy Caudill" w:date="2013-08-29T14:27:00Z"/>
        </w:rPr>
      </w:pPr>
      <w:del w:id="162" w:author="Christy Caudill" w:date="2013-08-29T14:27:00Z">
        <w:r w:rsidDel="002447DD">
          <w:delText>double: a floating point number, used to represent real numbers</w:delText>
        </w:r>
      </w:del>
    </w:p>
    <w:p w14:paraId="33007169" w14:textId="0C8B0522" w:rsidR="00AA5452" w:rsidDel="002447DD" w:rsidRDefault="00AA5452" w:rsidP="00AA5452">
      <w:pPr>
        <w:pStyle w:val="ListParagraph"/>
        <w:numPr>
          <w:ilvl w:val="0"/>
          <w:numId w:val="2"/>
        </w:numPr>
        <w:rPr>
          <w:del w:id="163" w:author="Christy Caudill" w:date="2013-08-29T14:27:00Z"/>
        </w:rPr>
      </w:pPr>
      <w:del w:id="164" w:author="Christy Caudill" w:date="2013-08-29T14:27:00Z">
        <w:r w:rsidDel="002447DD">
          <w:delText>integer: a number in the set {…-2, -1, 0, 1, 2,…}</w:delText>
        </w:r>
      </w:del>
    </w:p>
    <w:p w14:paraId="3300716A" w14:textId="6B526D8A" w:rsidR="00FD7356" w:rsidDel="002447DD" w:rsidRDefault="00FD7356" w:rsidP="00FD7356">
      <w:pPr>
        <w:pStyle w:val="Heading3"/>
        <w:rPr>
          <w:del w:id="165" w:author="Christy Caudill" w:date="2013-08-29T14:27:00Z"/>
        </w:rPr>
      </w:pPr>
      <w:del w:id="166" w:author="Christy Caudill" w:date="2013-08-29T14:27:00Z">
        <w:r w:rsidRPr="00FD7356" w:rsidDel="002447DD">
          <w:rPr>
            <w:b/>
          </w:rPr>
          <w:delText>Cardinality</w:delText>
        </w:r>
        <w:r w:rsidDel="002447DD">
          <w:delText xml:space="preserve">: </w:delText>
        </w:r>
      </w:del>
    </w:p>
    <w:p w14:paraId="3300716B" w14:textId="450663AB" w:rsidR="00FD7356" w:rsidDel="002447DD" w:rsidRDefault="00444739" w:rsidP="00FD7356">
      <w:pPr>
        <w:rPr>
          <w:del w:id="167" w:author="Christy Caudill" w:date="2013-08-29T14:27:00Z"/>
        </w:rPr>
      </w:pPr>
      <w:del w:id="168" w:author="Christy Caudill" w:date="2013-08-29T14:27:00Z">
        <w:r w:rsidDel="002447DD">
          <w:delText>Restriction on the number of instances of an element that may be present in a valid interchange doc</w:delText>
        </w:r>
        <w:r w:rsidDel="002447DD">
          <w:delText>u</w:delText>
        </w:r>
        <w:r w:rsidDel="002447DD">
          <w:delText>ment. For GML simple features, the valid values are</w:delText>
        </w:r>
        <w:r w:rsidR="00FD7356" w:rsidDel="002447DD">
          <w:delText xml:space="preserve"> ‘1’ (required) or </w:delText>
        </w:r>
        <w:r w:rsidDel="002447DD">
          <w:delText>‘</w:delText>
        </w:r>
        <w:r w:rsidR="00FD7356" w:rsidDel="002447DD">
          <w:delText>0..1</w:delText>
        </w:r>
        <w:r w:rsidDel="002447DD">
          <w:delText>’</w:delText>
        </w:r>
        <w:r w:rsidR="00FD7356" w:rsidDel="002447DD">
          <w:delText xml:space="preserve"> (optional)</w:delText>
        </w:r>
        <w:r w:rsidR="00900440" w:rsidDel="002447DD">
          <w:delText>. To encode an a</w:delText>
        </w:r>
        <w:r w:rsidR="00900440" w:rsidDel="002447DD">
          <w:delText>t</w:delText>
        </w:r>
        <w:r w:rsidR="00900440" w:rsidDel="002447DD">
          <w:delText xml:space="preserve">tribute that has multiple values using a GML simple feature, the adopted approach is to concatenate the multiple values into a single string value with ‘|’ (pipe) character delimeters separating individual values. </w:delText>
        </w:r>
        <w:r w:rsidR="00900440" w:rsidDel="002447DD">
          <w:lastRenderedPageBreak/>
          <w:delText>The individual values may be a tuple; syntax for these tuples is defined in the Element Description co</w:delText>
        </w:r>
        <w:r w:rsidR="00900440" w:rsidDel="002447DD">
          <w:delText>l</w:delText>
        </w:r>
        <w:r w:rsidR="00900440" w:rsidDel="002447DD">
          <w:delText>umn for that attribute.</w:delText>
        </w:r>
      </w:del>
    </w:p>
    <w:p w14:paraId="3300716C" w14:textId="575A0027" w:rsidR="00FD7356" w:rsidDel="002447DD" w:rsidRDefault="00FD7356" w:rsidP="00FD7356">
      <w:pPr>
        <w:pStyle w:val="Heading3"/>
        <w:rPr>
          <w:del w:id="169" w:author="Christy Caudill" w:date="2013-08-29T14:27:00Z"/>
        </w:rPr>
      </w:pPr>
      <w:del w:id="170" w:author="Christy Caudill" w:date="2013-08-29T14:27:00Z">
        <w:r w:rsidRPr="00FD7356" w:rsidDel="002447DD">
          <w:rPr>
            <w:b/>
          </w:rPr>
          <w:delText>Element Description</w:delText>
        </w:r>
        <w:r w:rsidDel="002447DD">
          <w:delText xml:space="preserve">: </w:delText>
        </w:r>
      </w:del>
    </w:p>
    <w:p w14:paraId="3300716D" w14:textId="1F2102EC" w:rsidR="00FD7356" w:rsidDel="002447DD" w:rsidRDefault="00384848" w:rsidP="00FD7356">
      <w:pPr>
        <w:rPr>
          <w:del w:id="171" w:author="Christy Caudill" w:date="2013-08-29T14:27:00Z"/>
        </w:rPr>
      </w:pPr>
      <w:del w:id="172" w:author="Christy Caudill" w:date="2013-08-29T14:27:00Z">
        <w:r w:rsidDel="002447DD">
          <w:delText>Text</w:delText>
        </w:r>
        <w:r w:rsidR="00FD7356" w:rsidDel="002447DD">
          <w:delText xml:space="preserve"> description of content element. This text is required for each element. </w:delText>
        </w:r>
        <w:r w:rsidR="00444739" w:rsidDel="002447DD">
          <w:delText>The text should define</w:delText>
        </w:r>
        <w:r w:rsidR="00FD7356" w:rsidDel="002447DD">
          <w:delText xml:space="preserve"> the intention of the element </w:delText>
        </w:r>
        <w:r w:rsidR="00900440" w:rsidDel="002447DD">
          <w:delText>content for feature description, any limitations on the range of acceptable va</w:delText>
        </w:r>
        <w:r w:rsidR="00900440" w:rsidDel="002447DD">
          <w:delText>l</w:delText>
        </w:r>
        <w:r w:rsidR="00900440" w:rsidDel="002447DD">
          <w:delText>ues, conventions to be followed in string syntax for content in the field.</w:delText>
        </w:r>
      </w:del>
    </w:p>
    <w:p w14:paraId="3300716E" w14:textId="52FB1D41" w:rsidR="00FD7356" w:rsidDel="00E2007E" w:rsidRDefault="00FD7356" w:rsidP="00FD7356">
      <w:pPr>
        <w:pStyle w:val="Heading3"/>
        <w:rPr>
          <w:del w:id="173" w:author="Christy Caudill" w:date="2013-08-29T14:03:00Z"/>
        </w:rPr>
      </w:pPr>
      <w:del w:id="174" w:author="Christy Caudill" w:date="2013-08-29T14:03:00Z">
        <w:r w:rsidRPr="00FD7356" w:rsidDel="00E2007E">
          <w:rPr>
            <w:b/>
          </w:rPr>
          <w:delText>Element Instructions</w:delText>
        </w:r>
        <w:r w:rsidDel="00E2007E">
          <w:delText xml:space="preserve">: </w:delText>
        </w:r>
      </w:del>
    </w:p>
    <w:p w14:paraId="3300716F" w14:textId="3A2D6E3A" w:rsidR="00FD7356" w:rsidDel="00E2007E" w:rsidRDefault="00384848" w:rsidP="00FD7356">
      <w:pPr>
        <w:rPr>
          <w:del w:id="175" w:author="Christy Caudill" w:date="2013-08-29T14:03:00Z"/>
        </w:rPr>
      </w:pPr>
      <w:del w:id="176" w:author="Christy Caudill" w:date="2013-08-29T14:03:00Z">
        <w:r w:rsidDel="00E2007E">
          <w:delText>Content</w:delText>
        </w:r>
        <w:r w:rsidR="00FD7356" w:rsidDel="00E2007E">
          <w:delText xml:space="preserve"> element usage instructions</w:delText>
        </w:r>
      </w:del>
    </w:p>
    <w:p w14:paraId="33007170" w14:textId="5BA8BB06" w:rsidR="00FD7356" w:rsidDel="00E2007E" w:rsidRDefault="00FD7356" w:rsidP="00FD7356">
      <w:pPr>
        <w:pStyle w:val="Heading3"/>
        <w:rPr>
          <w:del w:id="177" w:author="Christy Caudill" w:date="2013-08-29T14:03:00Z"/>
        </w:rPr>
      </w:pPr>
      <w:del w:id="178" w:author="Christy Caudill" w:date="2013-08-29T14:03:00Z">
        <w:r w:rsidRPr="00FD7356" w:rsidDel="00E2007E">
          <w:rPr>
            <w:b/>
          </w:rPr>
          <w:delText>Element Notes</w:delText>
        </w:r>
        <w:r w:rsidDel="00E2007E">
          <w:delText xml:space="preserve">: </w:delText>
        </w:r>
      </w:del>
    </w:p>
    <w:p w14:paraId="33007171" w14:textId="039D67C5" w:rsidR="00FD7356" w:rsidDel="00E2007E" w:rsidRDefault="00384848" w:rsidP="00FD7356">
      <w:pPr>
        <w:rPr>
          <w:del w:id="179" w:author="Christy Caudill" w:date="2013-08-29T14:03:00Z"/>
        </w:rPr>
      </w:pPr>
      <w:del w:id="180" w:author="Christy Caudill" w:date="2013-08-29T14:03:00Z">
        <w:r w:rsidDel="00E2007E">
          <w:delText>Other</w:delText>
        </w:r>
        <w:r w:rsidR="00FD7356" w:rsidDel="00E2007E">
          <w:delText xml:space="preserve"> information about usage</w:delText>
        </w:r>
      </w:del>
    </w:p>
    <w:p w14:paraId="33007172" w14:textId="48EC4B22" w:rsidR="00FD7356" w:rsidDel="00E2007E" w:rsidRDefault="00FD7356" w:rsidP="00FD7356">
      <w:pPr>
        <w:rPr>
          <w:del w:id="181" w:author="Christy Caudill" w:date="2013-08-29T14:03:00Z"/>
        </w:rPr>
      </w:pPr>
      <w:del w:id="182" w:author="Christy Caudill" w:date="2013-08-29T14:03:00Z">
        <w:r w:rsidDel="00E2007E">
          <w:delText xml:space="preserve">If </w:delText>
        </w:r>
        <w:r w:rsidR="00C42324" w:rsidDel="00E2007E">
          <w:delText>there</w:delText>
        </w:r>
        <w:r w:rsidR="00384848" w:rsidDel="00E2007E">
          <w:delText xml:space="preserve"> is</w:delText>
        </w:r>
        <w:r w:rsidDel="00E2007E">
          <w:delText xml:space="preserve"> confusion</w:delText>
        </w:r>
        <w:r w:rsidR="00384848" w:rsidRPr="00384848" w:rsidDel="00E2007E">
          <w:delText xml:space="preserve"> </w:delText>
        </w:r>
        <w:r w:rsidR="00384848" w:rsidDel="00E2007E">
          <w:delText>on the use of Description, Instructions, and Notes</w:delText>
        </w:r>
        <w:r w:rsidDel="00E2007E">
          <w:delText xml:space="preserve">, put it all </w:delText>
        </w:r>
        <w:r w:rsidR="00384848" w:rsidDel="00E2007E">
          <w:delText>the text in the</w:delText>
        </w:r>
        <w:r w:rsidDel="00E2007E">
          <w:delText xml:space="preserve"> descri</w:delText>
        </w:r>
        <w:r w:rsidDel="00E2007E">
          <w:delText>p</w:delText>
        </w:r>
        <w:r w:rsidDel="00E2007E">
          <w:delText>tion</w:delText>
        </w:r>
        <w:r w:rsidR="00384848" w:rsidDel="00E2007E">
          <w:delText xml:space="preserve"> column</w:delText>
        </w:r>
        <w:r w:rsidDel="00E2007E">
          <w:delText>.</w:delText>
        </w:r>
      </w:del>
    </w:p>
    <w:p w14:paraId="33007173" w14:textId="710C1280" w:rsidR="00FD7356" w:rsidDel="00E2007E" w:rsidRDefault="00E2007E" w:rsidP="00FD7356">
      <w:pPr>
        <w:pStyle w:val="Heading2"/>
        <w:rPr>
          <w:del w:id="183" w:author="Christy Caudill" w:date="2013-08-29T14:04:00Z"/>
        </w:rPr>
      </w:pPr>
      <w:moveToRangeStart w:id="184" w:author="Christy Caudill" w:date="2013-08-29T14:05:00Z" w:name="move365548434"/>
      <w:moveTo w:id="185" w:author="Christy Caudill" w:date="2013-08-29T14:05:00Z">
        <w:del w:id="186" w:author="Christy Caudill" w:date="2013-08-29T14:11:00Z">
          <w:r w:rsidDel="00454DDF">
            <w:delText>range</w:delText>
          </w:r>
        </w:del>
        <w:del w:id="187" w:author="Christy Caudill" w:date="2013-08-29T14:09:00Z">
          <w:r w:rsidDel="00454DDF">
            <w:delText>s</w:delText>
          </w:r>
        </w:del>
        <w:del w:id="188" w:author="Christy Caudill" w:date="2013-08-29T14:10:00Z">
          <w:r w:rsidDel="00454DDF">
            <w:delText xml:space="preserve"> of cells</w:delText>
          </w:r>
        </w:del>
        <w:del w:id="189" w:author="Christy Caudill" w:date="2013-08-29T14:27:00Z">
          <w:r w:rsidDel="002447DD">
            <w:delText xml:space="preserve"> containing list</w:delText>
          </w:r>
        </w:del>
        <w:del w:id="190" w:author="Christy Caudill" w:date="2013-08-29T14:11:00Z">
          <w:r w:rsidDel="00454DDF">
            <w:delText>s</w:delText>
          </w:r>
        </w:del>
        <w:del w:id="191" w:author="Christy Caudill" w:date="2013-08-29T14:27:00Z">
          <w:r w:rsidDel="002447DD">
            <w:delText xml:space="preserve"> of terms for use in the template worksheet</w:delText>
          </w:r>
        </w:del>
        <w:del w:id="192" w:author="Christy Caudill" w:date="2013-08-29T14:10:00Z">
          <w:r w:rsidDel="00454DDF">
            <w:delText>.  Each attribute that has data type = term should have a corresponding cell range on this sheet, clearly labeled to associate it with the appropriate field or fields in the field list. I</w:delText>
          </w:r>
        </w:del>
        <w:del w:id="193" w:author="Christy Caudill" w:date="2013-08-29T14:27:00Z">
          <w:r w:rsidDel="002447DD">
            <w:delText>n some cases a complete, closed vocabulary may be supplied, in other cases the template may provide some sample values and d</w:delText>
          </w:r>
          <w:r w:rsidDel="002447DD">
            <w:delText>a</w:delText>
          </w:r>
          <w:r w:rsidDel="002447DD">
            <w:delText>ta providers are expected to add any other terms they use, along with defin</w:delText>
          </w:r>
          <w:r w:rsidDel="002447DD">
            <w:delText>i</w:delText>
          </w:r>
          <w:r w:rsidDel="002447DD">
            <w:delText>tions of the terms.</w:delText>
          </w:r>
        </w:del>
      </w:moveTo>
      <w:moveToRangeEnd w:id="184"/>
      <w:del w:id="194" w:author="Christy Caudill" w:date="2013-08-29T14:04:00Z">
        <w:r w:rsidR="00FD7356" w:rsidDel="00E2007E">
          <w:delText>DataValidTerms</w:delText>
        </w:r>
      </w:del>
    </w:p>
    <w:p w14:paraId="33007174" w14:textId="36E65189" w:rsidR="00444739" w:rsidRPr="00444739" w:rsidDel="002447DD" w:rsidRDefault="00444739" w:rsidP="00444739">
      <w:pPr>
        <w:rPr>
          <w:del w:id="195" w:author="Christy Caudill" w:date="2013-08-29T14:27:00Z"/>
        </w:rPr>
      </w:pPr>
      <w:del w:id="196" w:author="Christy Caudill" w:date="2013-08-29T14:04:00Z">
        <w:r w:rsidDel="00E2007E">
          <w:delText xml:space="preserve">Worksheet contains </w:delText>
        </w:r>
      </w:del>
      <w:moveFromRangeStart w:id="197" w:author="Christy Caudill" w:date="2013-08-29T14:05:00Z" w:name="move365548434"/>
      <w:moveFrom w:id="198" w:author="Christy Caudill" w:date="2013-08-29T14:05:00Z">
        <w:del w:id="199" w:author="Christy Caudill" w:date="2013-08-29T14:27:00Z">
          <w:r w:rsidDel="002447DD">
            <w:delText>ranges of cells containing lists of terms for use in the template worksheet.</w:delText>
          </w:r>
          <w:r w:rsidR="00E71682" w:rsidDel="002447DD">
            <w:delText xml:space="preserve">  Each attribute that has data type = term should have a corresponding cell range on this sheet, clearly labeled to associate it with the appropriate field or fields in the field list. In some cases a complete, closed v</w:delText>
          </w:r>
          <w:r w:rsidR="00E71682" w:rsidDel="002447DD">
            <w:delText>o</w:delText>
          </w:r>
          <w:r w:rsidR="00E71682" w:rsidDel="002447DD">
            <w:delText>cabulary may be supplied, in other cases the template may provide some sample values and data pr</w:delText>
          </w:r>
          <w:r w:rsidR="00E71682" w:rsidDel="002447DD">
            <w:delText>o</w:delText>
          </w:r>
          <w:r w:rsidR="00E71682" w:rsidDel="002447DD">
            <w:delText>viders are expected to add any other terms they use, along with definitions of the terms.</w:delText>
          </w:r>
        </w:del>
      </w:moveFrom>
      <w:moveFromRangeEnd w:id="197"/>
    </w:p>
    <w:p w14:paraId="33007175" w14:textId="754A9CCE" w:rsidR="00FD7356" w:rsidDel="00C456CA" w:rsidRDefault="00C456CA" w:rsidP="00FD7356">
      <w:pPr>
        <w:pStyle w:val="Heading2"/>
        <w:rPr>
          <w:del w:id="200" w:author="Christy Caudill" w:date="2013-08-29T13:56:00Z"/>
        </w:rPr>
      </w:pPr>
      <w:ins w:id="201" w:author="Christy Caudill" w:date="2013-08-29T13:56:00Z">
        <w:r>
          <w:t>DataRevisions</w:t>
        </w:r>
      </w:ins>
      <w:del w:id="202" w:author="Christy Caudill" w:date="2013-08-29T13:56:00Z">
        <w:r w:rsidR="00FD7356" w:rsidDel="00C456CA">
          <w:delText>ReviewComments</w:delText>
        </w:r>
      </w:del>
    </w:p>
    <w:p w14:paraId="36E5C7EB" w14:textId="01DD79A9" w:rsidR="00012D4C" w:rsidRPr="00012D4C" w:rsidRDefault="00444739" w:rsidP="00012D4C">
      <w:pPr>
        <w:rPr>
          <w:ins w:id="203" w:author="Christy Caudill" w:date="2013-08-29T13:59:00Z"/>
          <w:rFonts w:ascii="Arial" w:eastAsia="Times New Roman" w:hAnsi="Arial" w:cs="Arial"/>
          <w:color w:val="000000"/>
          <w:sz w:val="20"/>
          <w:szCs w:val="20"/>
        </w:rPr>
      </w:pPr>
      <w:r>
        <w:t xml:space="preserve">Worksheet </w:t>
      </w:r>
      <w:del w:id="204" w:author="Christy Caudill" w:date="2013-08-29T13:59:00Z">
        <w:r w:rsidDel="00012D4C">
          <w:delText>for reviewers to add comments on data included in the template sheet.</w:delText>
        </w:r>
      </w:del>
      <w:ins w:id="205" w:author="Christy Caudill" w:date="2013-08-29T13:59:00Z">
        <w:r w:rsidR="00012D4C" w:rsidRPr="00012D4C">
          <w:rPr>
            <w:rFonts w:ascii="Arial" w:hAnsi="Arial" w:cs="Arial"/>
            <w:color w:val="000000"/>
            <w:sz w:val="20"/>
            <w:szCs w:val="20"/>
          </w:rPr>
          <w:t xml:space="preserve"> </w:t>
        </w:r>
        <w:r w:rsidR="00012D4C" w:rsidRPr="00012D4C">
          <w:rPr>
            <w:rFonts w:ascii="Arial" w:eastAsia="Times New Roman" w:hAnsi="Arial" w:cs="Arial"/>
            <w:color w:val="000000"/>
            <w:sz w:val="20"/>
            <w:szCs w:val="20"/>
          </w:rPr>
          <w:t>meant to pr</w:t>
        </w:r>
        <w:r w:rsidR="00012D4C" w:rsidRPr="00012D4C">
          <w:rPr>
            <w:rFonts w:ascii="Arial" w:eastAsia="Times New Roman" w:hAnsi="Arial" w:cs="Arial"/>
            <w:color w:val="000000"/>
            <w:sz w:val="20"/>
            <w:szCs w:val="20"/>
          </w:rPr>
          <w:t>o</w:t>
        </w:r>
        <w:r w:rsidR="00012D4C" w:rsidRPr="00012D4C">
          <w:rPr>
            <w:rFonts w:ascii="Arial" w:eastAsia="Times New Roman" w:hAnsi="Arial" w:cs="Arial"/>
            <w:color w:val="000000"/>
            <w:sz w:val="20"/>
            <w:szCs w:val="20"/>
          </w:rPr>
          <w:t>vide feedback for data providers to implement necessary edits to the data to conform to schema conve</w:t>
        </w:r>
        <w:r w:rsidR="00012D4C" w:rsidRPr="00012D4C">
          <w:rPr>
            <w:rFonts w:ascii="Arial" w:eastAsia="Times New Roman" w:hAnsi="Arial" w:cs="Arial"/>
            <w:color w:val="000000"/>
            <w:sz w:val="20"/>
            <w:szCs w:val="20"/>
          </w:rPr>
          <w:t>n</w:t>
        </w:r>
        <w:r w:rsidR="00012D4C" w:rsidRPr="00012D4C">
          <w:rPr>
            <w:rFonts w:ascii="Arial" w:eastAsia="Times New Roman" w:hAnsi="Arial" w:cs="Arial"/>
            <w:color w:val="000000"/>
            <w:sz w:val="20"/>
            <w:szCs w:val="20"/>
          </w:rPr>
          <w:t>tions, but is also meant to serve as a revision history for the data.</w:t>
        </w:r>
      </w:ins>
    </w:p>
    <w:p w14:paraId="33007176" w14:textId="69D2D8D1" w:rsidR="00444739" w:rsidRDefault="00444739" w:rsidP="00444739"/>
    <w:p w14:paraId="33007177" w14:textId="77777777" w:rsidR="00180136" w:rsidRDefault="00180136" w:rsidP="00E81676">
      <w:pPr>
        <w:pStyle w:val="Heading1"/>
      </w:pPr>
      <w:r>
        <w:t>Conventions</w:t>
      </w:r>
    </w:p>
    <w:p w14:paraId="33007178" w14:textId="23F196BD" w:rsidR="00E81676" w:rsidDel="003F5CA6" w:rsidRDefault="00E81676" w:rsidP="00180136">
      <w:pPr>
        <w:pStyle w:val="Heading2"/>
        <w:rPr>
          <w:del w:id="206" w:author="Christy Caudill" w:date="2013-08-29T14:29:00Z"/>
        </w:rPr>
      </w:pPr>
      <w:del w:id="207" w:author="Christy Caudill" w:date="2013-08-29T14:29:00Z">
        <w:r w:rsidDel="003F5CA6">
          <w:delText>Use of conditional formatting in the workbook</w:delText>
        </w:r>
      </w:del>
    </w:p>
    <w:p w14:paraId="33007179" w14:textId="5EE93CED" w:rsidR="00E81676" w:rsidDel="003F5CA6" w:rsidRDefault="00E81676" w:rsidP="00180136">
      <w:pPr>
        <w:rPr>
          <w:del w:id="208" w:author="Christy Caudill" w:date="2013-08-29T14:29:00Z"/>
        </w:rPr>
      </w:pPr>
      <w:del w:id="209" w:author="Christy Caudill" w:date="2013-08-29T14:29:00Z">
        <w:r w:rsidDel="003F5CA6">
          <w:delText>On the DatasetaMetadata and Template sheets, users will enter content used to create interchange documents. Required content is indicated by convention using Microsoft Excel conditional cell forma</w:delText>
        </w:r>
        <w:r w:rsidDel="003F5CA6">
          <w:delText>t</w:delText>
        </w:r>
        <w:r w:rsidDel="003F5CA6">
          <w:delText xml:space="preserve">ting, such that the cell has pink fill if it is required by </w:delText>
        </w:r>
      </w:del>
      <w:ins w:id="210" w:author="Cathy Chickering" w:date="2011-11-14T10:17:00Z">
        <w:del w:id="211" w:author="Christy Caudill" w:date="2013-08-29T14:29:00Z">
          <w:r w:rsidR="00827BB0" w:rsidDel="003F5CA6">
            <w:delText xml:space="preserve">but </w:delText>
          </w:r>
        </w:del>
      </w:ins>
      <w:del w:id="212" w:author="Christy Caudill" w:date="2013-08-29T14:29:00Z">
        <w:r w:rsidDel="003F5CA6">
          <w:delText>there is no content, and the fill color disappears when a value is entered in the cell. To apply the conditional formatting</w:delText>
        </w:r>
        <w:r w:rsidR="00B30F04" w:rsidDel="003F5CA6">
          <w:delText xml:space="preserve">, select the cell or column of cells to format, </w:delText>
        </w:r>
        <w:r w:rsidDel="003F5CA6">
          <w:delText xml:space="preserve"> click on ‘Conditional Formatting’ menu (in Excel 2010, Main Tabs ribbon, Styles tab), select ‘new Rule’. In the dialog that opens, select ‘Format only cells that contain’ in the ‘Select a Rule Type’ </w:delText>
        </w:r>
        <w:r w:rsidDel="003F5CA6">
          <w:lastRenderedPageBreak/>
          <w:delText xml:space="preserve">section (top of dialog box, second row).  Then in the bottom part of the dialog, select ‘Blanks’ in the combo box underneath ‘Format only cells with:’. Click the ‘Format..’ button next to the Preview (bottom of the dialog box), </w:delText>
        </w:r>
        <w:r w:rsidR="00B30F04" w:rsidDel="003F5CA6">
          <w:delText xml:space="preserve">select the ‘Fill’ tab (top right in ‘Format Cells’ dialog), </w:delText>
        </w:r>
        <w:r w:rsidDel="003F5CA6">
          <w:delText xml:space="preserve">and pick the light orange-pink color (upper right corner). Click ‘OK’ in the </w:delText>
        </w:r>
        <w:r w:rsidR="00B30F04" w:rsidDel="003F5CA6">
          <w:delText>‘Format Cells’ dialog, ‘OK’ in the ‘New Formatting Rule’ di</w:delText>
        </w:r>
        <w:r w:rsidR="00B30F04" w:rsidDel="003F5CA6">
          <w:delText>a</w:delText>
        </w:r>
        <w:r w:rsidR="00B30F04" w:rsidDel="003F5CA6">
          <w:delText>log, and cells in the selected region that are blank should turn pink.</w:delText>
        </w:r>
      </w:del>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CamelCase if name has more than one word (first letter of each word capitalized, spaces removed. Underscores may be used if multiple capital letters appear in sequence. Special characters  !@#$%^&amp;*(){}[]\|~`”’&lt;&gt;,/?  may not be used in field names. Valid non-alphanumeric characters are ‘-‘, ‘_’ and ‘.’  XML field names may not begin with a numeral. </w:t>
      </w:r>
    </w:p>
    <w:p w14:paraId="3300717C" w14:textId="77777777" w:rsidR="00D02211" w:rsidRDefault="00D02211" w:rsidP="00180136">
      <w:r>
        <w:t>If a field has dataType ‘URI’, the field name should have the suffix ‘URI’.</w:t>
      </w:r>
    </w:p>
    <w:p w14:paraId="3300717D" w14:textId="77777777" w:rsidR="00D02211" w:rsidRDefault="00D02211" w:rsidP="00180136">
      <w:pPr>
        <w:pStyle w:val="Heading2"/>
      </w:pPr>
      <w:r>
        <w:t>Other conventions</w:t>
      </w:r>
    </w:p>
    <w:p w14:paraId="3300717E" w14:textId="0F974703" w:rsidR="00D02211" w:rsidDel="005A0E72" w:rsidRDefault="00D02211" w:rsidP="00180136">
      <w:pPr>
        <w:rPr>
          <w:del w:id="213" w:author="Christy Caudill" w:date="2013-08-29T14:30:00Z"/>
        </w:rPr>
      </w:pPr>
      <w:del w:id="214" w:author="Christy Caudill" w:date="2013-08-29T14:30:00Z">
        <w:r w:rsidDel="005A0E72">
          <w:delText>Excel comes with a number of pre-defined cell formats. It is recommended that the ‘Heading 3’ format be applied to the field names in the template worksheet.</w:delText>
        </w:r>
      </w:del>
    </w:p>
    <w:p w14:paraId="3300717F" w14:textId="77777777" w:rsidR="00D02211" w:rsidRDefault="00D02211" w:rsidP="00180136">
      <w:pPr>
        <w:rPr>
          <w:ins w:id="215" w:author="Christy Caudill" w:date="2013-08-29T14:30:00Z"/>
        </w:rPr>
      </w:pPr>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p w14:paraId="13506EA3" w14:textId="77777777" w:rsidR="005A0E72" w:rsidRDefault="005A0E72" w:rsidP="00180136">
      <w:pPr>
        <w:rPr>
          <w:ins w:id="216" w:author="Christy Caudill" w:date="2013-08-29T14:30:00Z"/>
        </w:rPr>
      </w:pPr>
      <w:ins w:id="217" w:author="Christy Caudill" w:date="2013-08-29T14:30:00Z">
        <w:r>
          <w:t>Required field headings are highlighted in the Data tab and FeildList tab.</w:t>
        </w:r>
      </w:ins>
    </w:p>
    <w:p w14:paraId="398BEBA6" w14:textId="1577EBE5" w:rsidR="005A0E72" w:rsidRPr="00D02211" w:rsidRDefault="005A0E72" w:rsidP="00180136">
      <w:ins w:id="218" w:author="Christy Caudill" w:date="2013-08-29T14:31:00Z">
        <w:r>
          <w:t>The field heading row is the first row of the Data tab. This row should be a frozen pane (Freeze</w:t>
        </w:r>
      </w:ins>
      <w:ins w:id="219" w:author="Christy Caudill" w:date="2013-08-29T14:32:00Z">
        <w:r>
          <w:t xml:space="preserve"> Top Row under Review in </w:t>
        </w:r>
        <w:bookmarkStart w:id="220" w:name="_GoBack"/>
        <w:bookmarkEnd w:id="220"/>
        <w:r>
          <w:t>Excel).</w:t>
        </w:r>
      </w:ins>
      <w:ins w:id="221" w:author="Christy Caudill" w:date="2013-08-29T14:30:00Z">
        <w:r>
          <w:t xml:space="preserve"> </w:t>
        </w:r>
      </w:ins>
    </w:p>
    <w:sectPr w:rsidR="005A0E72" w:rsidRPr="00D022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317D3" w14:textId="77777777" w:rsidR="00B64A38" w:rsidRDefault="00B64A38" w:rsidP="00D02211">
      <w:pPr>
        <w:spacing w:after="0" w:line="240" w:lineRule="auto"/>
      </w:pPr>
      <w:r>
        <w:separator/>
      </w:r>
    </w:p>
  </w:endnote>
  <w:endnote w:type="continuationSeparator" w:id="0">
    <w:p w14:paraId="4628B6C0" w14:textId="77777777" w:rsidR="00B64A38" w:rsidRDefault="00B64A38" w:rsidP="00D02211">
      <w:pPr>
        <w:spacing w:after="0" w:line="240" w:lineRule="auto"/>
      </w:pPr>
      <w:r>
        <w:continuationSeparator/>
      </w:r>
    </w:p>
  </w:endnote>
  <w:endnote w:type="continuationNotice" w:id="1">
    <w:p w14:paraId="17254507" w14:textId="77777777" w:rsidR="00B64A38" w:rsidRDefault="00B64A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5A0E72">
          <w:rPr>
            <w:noProof/>
          </w:rPr>
          <w:t>6</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6A45D" w14:textId="77777777" w:rsidR="00B64A38" w:rsidRDefault="00B64A38" w:rsidP="00D02211">
      <w:pPr>
        <w:spacing w:after="0" w:line="240" w:lineRule="auto"/>
      </w:pPr>
      <w:r>
        <w:separator/>
      </w:r>
    </w:p>
  </w:footnote>
  <w:footnote w:type="continuationSeparator" w:id="0">
    <w:p w14:paraId="46F11BBA" w14:textId="77777777" w:rsidR="00B64A38" w:rsidRDefault="00B64A38" w:rsidP="00D02211">
      <w:pPr>
        <w:spacing w:after="0" w:line="240" w:lineRule="auto"/>
      </w:pPr>
      <w:r>
        <w:continuationSeparator/>
      </w:r>
    </w:p>
  </w:footnote>
  <w:footnote w:type="continuationNotice" w:id="1">
    <w:p w14:paraId="5FF0DAEA" w14:textId="77777777" w:rsidR="00B64A38" w:rsidRDefault="00B64A3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12D4C"/>
    <w:rsid w:val="00054AB4"/>
    <w:rsid w:val="00075A94"/>
    <w:rsid w:val="00092A44"/>
    <w:rsid w:val="00180136"/>
    <w:rsid w:val="001C53E7"/>
    <w:rsid w:val="0021642F"/>
    <w:rsid w:val="002447DD"/>
    <w:rsid w:val="00286C77"/>
    <w:rsid w:val="002D5240"/>
    <w:rsid w:val="00384848"/>
    <w:rsid w:val="003D516B"/>
    <w:rsid w:val="003F5CA6"/>
    <w:rsid w:val="00444739"/>
    <w:rsid w:val="00454DDF"/>
    <w:rsid w:val="004613F6"/>
    <w:rsid w:val="00510C52"/>
    <w:rsid w:val="0051440C"/>
    <w:rsid w:val="0053057D"/>
    <w:rsid w:val="00554F76"/>
    <w:rsid w:val="005A0E72"/>
    <w:rsid w:val="005F52A5"/>
    <w:rsid w:val="00626BA0"/>
    <w:rsid w:val="006600B8"/>
    <w:rsid w:val="0078042A"/>
    <w:rsid w:val="00827BB0"/>
    <w:rsid w:val="00900440"/>
    <w:rsid w:val="00947D07"/>
    <w:rsid w:val="009F2F00"/>
    <w:rsid w:val="00AA5452"/>
    <w:rsid w:val="00AC5505"/>
    <w:rsid w:val="00B165E7"/>
    <w:rsid w:val="00B30F04"/>
    <w:rsid w:val="00B4362D"/>
    <w:rsid w:val="00B64A38"/>
    <w:rsid w:val="00BF176E"/>
    <w:rsid w:val="00C42324"/>
    <w:rsid w:val="00C456CA"/>
    <w:rsid w:val="00CF4801"/>
    <w:rsid w:val="00D02211"/>
    <w:rsid w:val="00D70E1C"/>
    <w:rsid w:val="00DC3703"/>
    <w:rsid w:val="00E130B4"/>
    <w:rsid w:val="00E2007E"/>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0720">
      <w:bodyDiv w:val="1"/>
      <w:marLeft w:val="0"/>
      <w:marRight w:val="0"/>
      <w:marTop w:val="0"/>
      <w:marBottom w:val="0"/>
      <w:divBdr>
        <w:top w:val="none" w:sz="0" w:space="0" w:color="auto"/>
        <w:left w:val="none" w:sz="0" w:space="0" w:color="auto"/>
        <w:bottom w:val="none" w:sz="0" w:space="0" w:color="auto"/>
        <w:right w:val="none" w:sz="0" w:space="0" w:color="auto"/>
      </w:divBdr>
    </w:div>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6E0B8D9-D35B-4690-BDC4-0041CF0C9B5E}">
  <ds:schemaRefs>
    <ds:schemaRef ds:uri="http://schemas.microsoft.com/office/2006/metadata/properties"/>
  </ds:schemaRefs>
</ds:datastoreItem>
</file>

<file path=customXml/itemProps3.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4.xml><?xml version="1.0" encoding="utf-8"?>
<ds:datastoreItem xmlns:ds="http://schemas.openxmlformats.org/officeDocument/2006/customXml" ds:itemID="{6638E14F-E477-46B6-98BB-63688578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15325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Christy Caudill</cp:lastModifiedBy>
  <cp:revision>13</cp:revision>
  <cp:lastPrinted>2011-08-31T16:27:00Z</cp:lastPrinted>
  <dcterms:created xsi:type="dcterms:W3CDTF">2013-08-29T19:24:00Z</dcterms:created>
  <dcterms:modified xsi:type="dcterms:W3CDTF">2013-08-29T21:32:00Z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