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6E6E6"/>
  <w:body>
    <w:p w:rsidR="00000000" w:rsidRDefault="001E1708" w:rsidP="001E1708">
      <w:pPr>
        <w:pStyle w:val="Heading1"/>
        <w:shd w:val="clear" w:color="auto" w:fill="FFFFFF"/>
        <w:spacing w:after="240"/>
        <w:ind w:left="180" w:hanging="180"/>
        <w:divId w:val="689450006"/>
        <w:rPr>
          <w:rFonts w:ascii="Verdana" w:eastAsia="Times New Roman" w:hAnsi="Verdana"/>
          <w:color w:val="2E2E2E"/>
          <w:sz w:val="50"/>
          <w:szCs w:val="50"/>
          <w:lang w:val="en"/>
        </w:rPr>
      </w:pPr>
      <w:r>
        <w:rPr>
          <w:rFonts w:ascii="Verdana" w:eastAsia="Times New Roman" w:hAnsi="Verdana"/>
          <w:color w:val="2E2E2E"/>
          <w:sz w:val="50"/>
          <w:szCs w:val="50"/>
          <w:lang w:val="en"/>
        </w:rPr>
        <w:t xml:space="preserve">USGIN Glossary </w:t>
      </w:r>
    </w:p>
    <w:p w:rsidR="00000000" w:rsidRPr="001E1708" w:rsidRDefault="001E1708" w:rsidP="001E1708">
      <w:pPr>
        <w:pStyle w:val="NormalWeb"/>
        <w:shd w:val="clear" w:color="auto" w:fill="FFFFFF"/>
        <w:spacing w:after="0"/>
        <w:divId w:val="1540123308"/>
        <w:rPr>
          <w:rFonts w:ascii="Verdana" w:hAnsi="Verdana"/>
          <w:color w:val="2E2E2E"/>
          <w:sz w:val="20"/>
          <w:lang w:val="en"/>
        </w:rPr>
      </w:pPr>
      <w:r w:rsidRPr="001E1708">
        <w:rPr>
          <w:rFonts w:ascii="Verdana" w:hAnsi="Verdana"/>
          <w:color w:val="2E2E2E"/>
          <w:sz w:val="20"/>
          <w:lang w:val="en"/>
        </w:rPr>
        <w:t>This page defines terms as they are used within the context of the United States Geoscience Information Network (USGIN). Instanced terms that are used only in a specialized context (such as a specific tutorial or a specific AASG Geothermal Data content mod</w:t>
      </w:r>
      <w:r w:rsidRPr="001E1708">
        <w:rPr>
          <w:rFonts w:ascii="Verdana" w:hAnsi="Verdana"/>
          <w:color w:val="2E2E2E"/>
          <w:sz w:val="20"/>
          <w:lang w:val="en"/>
        </w:rPr>
        <w:t>el) are not defined here, but are instead defined within the specific instance. Likewise, geoscience vocabulary is not defined here.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8016"/>
      </w:tblGrid>
      <w:tr w:rsidR="00000000" w:rsidTr="001E1708">
        <w:trPr>
          <w:divId w:val="1067459177"/>
          <w:tblHeader/>
          <w:jc w:val="center"/>
        </w:trPr>
        <w:tc>
          <w:tcPr>
            <w:tcW w:w="1105" w:type="pct"/>
            <w:shd w:val="clear" w:color="auto" w:fill="333333"/>
            <w:tcMar>
              <w:top w:w="75" w:type="dxa"/>
              <w:left w:w="105" w:type="dxa"/>
              <w:bottom w:w="75" w:type="dxa"/>
              <w:right w:w="105" w:type="dxa"/>
            </w:tcMar>
            <w:vAlign w:val="center"/>
            <w:hideMark/>
          </w:tcPr>
          <w:p w:rsidR="00000000" w:rsidRDefault="001E1708">
            <w:pPr>
              <w:rPr>
                <w:rFonts w:ascii="Verdana" w:eastAsia="Times New Roman" w:hAnsi="Verdana"/>
                <w:b/>
                <w:bCs/>
                <w:color w:val="FCFCF8"/>
              </w:rPr>
            </w:pPr>
            <w:r w:rsidRPr="001E1708">
              <w:rPr>
                <w:rFonts w:ascii="Verdana" w:eastAsia="Times New Roman" w:hAnsi="Verdana"/>
                <w:b/>
                <w:bCs/>
                <w:color w:val="FCFCF8"/>
                <w:sz w:val="20"/>
              </w:rPr>
              <w:t xml:space="preserve">Term </w:t>
            </w:r>
          </w:p>
        </w:tc>
        <w:tc>
          <w:tcPr>
            <w:tcW w:w="3895" w:type="pct"/>
            <w:shd w:val="clear" w:color="auto" w:fill="333333"/>
            <w:tcMar>
              <w:top w:w="75" w:type="dxa"/>
              <w:left w:w="105" w:type="dxa"/>
              <w:bottom w:w="75" w:type="dxa"/>
              <w:right w:w="105" w:type="dxa"/>
            </w:tcMar>
            <w:vAlign w:val="center"/>
            <w:hideMark/>
          </w:tcPr>
          <w:p w:rsidR="00000000" w:rsidRPr="001E1708" w:rsidRDefault="001E1708">
            <w:pPr>
              <w:rPr>
                <w:rFonts w:ascii="Verdana" w:eastAsia="Times New Roman" w:hAnsi="Verdana"/>
                <w:b/>
                <w:bCs/>
                <w:color w:val="FCFCF8"/>
                <w:sz w:val="20"/>
              </w:rPr>
            </w:pPr>
            <w:r w:rsidRPr="001E1708">
              <w:rPr>
                <w:rFonts w:ascii="Verdana" w:eastAsia="Times New Roman" w:hAnsi="Verdana"/>
                <w:b/>
                <w:bCs/>
                <w:color w:val="FCFCF8"/>
                <w:sz w:val="20"/>
              </w:rPr>
              <w:t xml:space="preserve">Definition </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6" w:history="1">
              <w:r w:rsidRPr="001E1708">
                <w:rPr>
                  <w:rStyle w:val="Hyperlink"/>
                  <w:rFonts w:ascii="Verdana" w:eastAsia="Times New Roman" w:hAnsi="Verdana"/>
                  <w:sz w:val="20"/>
                </w:rPr>
                <w:t>ArcGIS</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0" w:name="arcgis"/>
            <w:bookmarkEnd w:id="0"/>
            <w:r w:rsidRPr="001E1708">
              <w:rPr>
                <w:rFonts w:ascii="Verdana" w:hAnsi="Verdana"/>
                <w:color w:val="2E2E2E"/>
                <w:sz w:val="20"/>
              </w:rPr>
              <w:t xml:space="preserve">Proprietary </w:t>
            </w:r>
            <w:hyperlink r:id="rId7" w:anchor="gis" w:history="1">
              <w:r w:rsidRPr="001E1708">
                <w:rPr>
                  <w:rStyle w:val="Hyperlink"/>
                  <w:rFonts w:ascii="Verdana" w:hAnsi="Verdana"/>
                  <w:sz w:val="20"/>
                </w:rPr>
                <w:t>geographic information system (GIS)</w:t>
              </w:r>
            </w:hyperlink>
            <w:r w:rsidRPr="001E1708">
              <w:rPr>
                <w:rFonts w:ascii="Verdana" w:hAnsi="Verdana"/>
                <w:color w:val="2E2E2E"/>
                <w:sz w:val="20"/>
              </w:rPr>
              <w:t xml:space="preserve"> software created by </w:t>
            </w:r>
            <w:hyperlink r:id="rId8" w:tgtFrame="_blank" w:history="1">
              <w:r w:rsidRPr="001E1708">
                <w:rPr>
                  <w:rStyle w:val="Hyperlink"/>
                  <w:rFonts w:ascii="Verdana" w:hAnsi="Verdana"/>
                  <w:sz w:val="20"/>
                </w:rPr>
                <w:t>ESRI</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9" w:history="1">
              <w:r w:rsidRPr="001E1708">
                <w:rPr>
                  <w:rStyle w:val="Hyperlink"/>
                  <w:rFonts w:ascii="Verdana" w:eastAsia="Times New Roman" w:hAnsi="Verdana"/>
                  <w:sz w:val="20"/>
                </w:rPr>
                <w:t>Attribute (GIS)</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 w:name="attribute"/>
            <w:bookmarkEnd w:id="1"/>
            <w:r w:rsidRPr="001E1708">
              <w:rPr>
                <w:rFonts w:ascii="Verdana" w:hAnsi="Verdana"/>
                <w:color w:val="2E2E2E"/>
                <w:sz w:val="20"/>
              </w:rPr>
              <w:t xml:space="preserve">Within the context of </w:t>
            </w:r>
            <w:hyperlink r:id="rId10" w:anchor="gis" w:history="1">
              <w:r w:rsidRPr="001E1708">
                <w:rPr>
                  <w:rStyle w:val="Hyperlink"/>
                  <w:rFonts w:ascii="Verdana" w:hAnsi="Verdana"/>
                  <w:sz w:val="20"/>
                </w:rPr>
                <w:t>geographic information sys</w:t>
              </w:r>
              <w:r w:rsidRPr="001E1708">
                <w:rPr>
                  <w:rStyle w:val="Hyperlink"/>
                  <w:rFonts w:ascii="Verdana" w:hAnsi="Verdana"/>
                  <w:sz w:val="20"/>
                </w:rPr>
                <w:t>tems</w:t>
              </w:r>
            </w:hyperlink>
            <w:r w:rsidRPr="001E1708">
              <w:rPr>
                <w:rFonts w:ascii="Verdana" w:hAnsi="Verdana"/>
                <w:color w:val="2E2E2E"/>
                <w:sz w:val="20"/>
              </w:rPr>
              <w:t>, attributes describes </w:t>
            </w:r>
            <w:hyperlink r:id="rId11" w:anchor="feature" w:history="1">
              <w:r w:rsidRPr="001E1708">
                <w:rPr>
                  <w:rStyle w:val="Hyperlink"/>
                  <w:rFonts w:ascii="Verdana" w:hAnsi="Verdana"/>
                  <w:sz w:val="20"/>
                </w:rPr>
                <w:t>features</w:t>
              </w:r>
            </w:hyperlink>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For example, attributes describing a </w:t>
            </w:r>
            <w:r w:rsidRPr="001E1708">
              <w:rPr>
                <w:rStyle w:val="Emphasis"/>
                <w:rFonts w:ascii="Verdana" w:hAnsi="Verdana"/>
                <w:color w:val="2E2E2E"/>
                <w:sz w:val="20"/>
              </w:rPr>
              <w:t>fault</w:t>
            </w:r>
            <w:r w:rsidRPr="001E1708">
              <w:rPr>
                <w:rFonts w:ascii="Verdana" w:hAnsi="Verdana"/>
                <w:color w:val="2E2E2E"/>
                <w:sz w:val="20"/>
              </w:rPr>
              <w:t xml:space="preserve"> feature might include:</w:t>
            </w:r>
          </w:p>
          <w:p w:rsidR="00000000" w:rsidRPr="001E1708" w:rsidRDefault="001E1708">
            <w:pPr>
              <w:numPr>
                <w:ilvl w:val="0"/>
                <w:numId w:val="2"/>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The latitude and longitude coordinates of the fault</w:t>
            </w:r>
          </w:p>
          <w:p w:rsidR="00000000" w:rsidRPr="001E1708" w:rsidRDefault="001E1708">
            <w:pPr>
              <w:numPr>
                <w:ilvl w:val="0"/>
                <w:numId w:val="2"/>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The age of the fault</w:t>
            </w:r>
          </w:p>
          <w:p w:rsidR="00000000" w:rsidRPr="001E1708" w:rsidRDefault="001E1708">
            <w:pPr>
              <w:numPr>
                <w:ilvl w:val="0"/>
                <w:numId w:val="2"/>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The fault's dip and slip</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Attributes are o</w:t>
            </w:r>
            <w:r w:rsidRPr="001E1708">
              <w:rPr>
                <w:rFonts w:ascii="Verdana" w:hAnsi="Verdana"/>
                <w:color w:val="2E2E2E"/>
                <w:sz w:val="20"/>
              </w:rPr>
              <w:t xml:space="preserve">ften stored in </w:t>
            </w:r>
            <w:hyperlink r:id="rId12" w:anchor="database" w:history="1">
              <w:r w:rsidRPr="001E1708">
                <w:rPr>
                  <w:rStyle w:val="Hyperlink"/>
                  <w:rFonts w:ascii="Verdana" w:hAnsi="Verdana"/>
                  <w:sz w:val="20"/>
                </w:rPr>
                <w:t>databases</w:t>
              </w:r>
            </w:hyperlink>
            <w:r w:rsidRPr="001E1708">
              <w:rPr>
                <w:rFonts w:ascii="Verdana" w:hAnsi="Verdana"/>
                <w:color w:val="2E2E2E"/>
                <w:sz w:val="20"/>
              </w:rPr>
              <w:t xml:space="preserve"> and subdivided into </w:t>
            </w:r>
            <w:hyperlink r:id="rId13" w:anchor="database_record" w:history="1">
              <w:r w:rsidRPr="001E1708">
                <w:rPr>
                  <w:rStyle w:val="Hyperlink"/>
                  <w:rFonts w:ascii="Verdana" w:hAnsi="Verdana"/>
                  <w:sz w:val="20"/>
                </w:rPr>
                <w:t>records</w:t>
              </w:r>
            </w:hyperlink>
            <w:r w:rsidRPr="001E1708">
              <w:rPr>
                <w:rFonts w:ascii="Verdana" w:hAnsi="Verdana"/>
                <w:color w:val="2E2E2E"/>
                <w:sz w:val="20"/>
              </w:rPr>
              <w:t xml:space="preserve"> and </w:t>
            </w:r>
            <w:hyperlink r:id="rId14" w:anchor="database_field" w:history="1">
              <w:r w:rsidRPr="001E1708">
                <w:rPr>
                  <w:rStyle w:val="Hyperlink"/>
                  <w:rFonts w:ascii="Verdana" w:hAnsi="Verdana"/>
                  <w:sz w:val="20"/>
                </w:rPr>
                <w:t>fields</w:t>
              </w:r>
            </w:hyperlink>
            <w:r w:rsidRPr="001E1708">
              <w:rPr>
                <w:rFonts w:ascii="Verdana" w:hAnsi="Verdana"/>
                <w:color w:val="2E2E2E"/>
                <w:sz w:val="20"/>
              </w:rPr>
              <w:t xml:space="preserve">; consequently, attributes can also be expressed as </w:t>
            </w:r>
            <w:hyperlink r:id="rId15" w:anchor="markup_language" w:history="1">
              <w:r w:rsidRPr="001E1708">
                <w:rPr>
                  <w:rStyle w:val="Hyperlink"/>
                  <w:rFonts w:ascii="Verdana" w:hAnsi="Verdana"/>
                  <w:sz w:val="20"/>
                </w:rPr>
                <w:t>markup language</w:t>
              </w:r>
            </w:hyperlink>
            <w:r w:rsidRPr="001E1708">
              <w:rPr>
                <w:rFonts w:ascii="Verdana" w:hAnsi="Verdana"/>
                <w:color w:val="2E2E2E"/>
                <w:sz w:val="20"/>
              </w:rPr>
              <w:t xml:space="preserve"> </w:t>
            </w:r>
            <w:hyperlink r:id="rId16" w:anchor="element" w:history="1">
              <w:r w:rsidRPr="001E1708">
                <w:rPr>
                  <w:rStyle w:val="Hyperlink"/>
                  <w:rFonts w:ascii="Verdana" w:hAnsi="Verdana"/>
                  <w:sz w:val="20"/>
                </w:rPr>
                <w:t>elements</w:t>
              </w:r>
            </w:hyperlink>
            <w:r w:rsidRPr="001E1708">
              <w:rPr>
                <w:rFonts w:ascii="Verdana" w:hAnsi="Verdana"/>
                <w:color w:val="2E2E2E"/>
                <w:sz w:val="20"/>
              </w:rPr>
              <w: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7" w:history="1">
              <w:r w:rsidRPr="001E1708">
                <w:rPr>
                  <w:rStyle w:val="Hyperlink"/>
                  <w:rFonts w:ascii="Verdana" w:eastAsia="Times New Roman" w:hAnsi="Verdana"/>
                  <w:sz w:val="20"/>
                </w:rPr>
                <w:t>Attribute (Markup Language)</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 w:name="attribute_ml"/>
            <w:bookmarkEnd w:id="2"/>
            <w:r>
              <w:rPr>
                <w:rFonts w:ascii="Verdana" w:hAnsi="Verdana"/>
                <w:color w:val="2E2E2E"/>
                <w:sz w:val="20"/>
              </w:rPr>
              <w:t>In XML documents,</w:t>
            </w:r>
            <w:r w:rsidRPr="001E1708">
              <w:rPr>
                <w:rFonts w:ascii="Verdana" w:hAnsi="Verdana"/>
                <w:color w:val="2E2E2E"/>
                <w:sz w:val="20"/>
              </w:rPr>
              <w:t xml:space="preserve"> attributes modify markup language </w:t>
            </w:r>
            <w:hyperlink r:id="rId18" w:anchor="element" w:history="1">
              <w:r w:rsidRPr="001E1708">
                <w:rPr>
                  <w:rStyle w:val="Hyperlink"/>
                  <w:rFonts w:ascii="Verdana" w:hAnsi="Verdana"/>
                  <w:sz w:val="20"/>
                </w:rPr>
                <w:t>elements</w:t>
              </w:r>
            </w:hyperlink>
            <w:r w:rsidRPr="001E1708">
              <w:rPr>
                <w:rFonts w:ascii="Verdana" w:hAnsi="Verdana"/>
                <w:color w:val="2E2E2E"/>
                <w:sz w:val="20"/>
              </w:rPr>
              <w:t>, like so:</w:t>
            </w:r>
          </w:p>
          <w:p w:rsidR="00000000" w:rsidRPr="001E1708" w:rsidRDefault="001E1708" w:rsidP="001E1708">
            <w:pPr>
              <w:pStyle w:val="xmlExample"/>
            </w:pPr>
            <w:r w:rsidRPr="001E1708">
              <w:t>&lt;</w:t>
            </w:r>
            <w:r>
              <w:t>element</w:t>
            </w:r>
            <w:r w:rsidRPr="001E1708">
              <w:t xml:space="preserve"> attribute="value" /&gt;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For a </w:t>
            </w:r>
            <w:r w:rsidRPr="001E1708">
              <w:rPr>
                <w:rFonts w:ascii="Verdana" w:hAnsi="Verdana"/>
                <w:color w:val="2E2E2E"/>
                <w:sz w:val="20"/>
              </w:rPr>
              <w:t xml:space="preserve">more detailed </w:t>
            </w:r>
            <w:r>
              <w:rPr>
                <w:rFonts w:ascii="Verdana" w:hAnsi="Verdana"/>
                <w:color w:val="2E2E2E"/>
                <w:sz w:val="20"/>
              </w:rPr>
              <w:t>discussion</w:t>
            </w:r>
            <w:r w:rsidRPr="001E1708">
              <w:rPr>
                <w:rFonts w:ascii="Verdana" w:hAnsi="Verdana"/>
                <w:color w:val="2E2E2E"/>
                <w:sz w:val="20"/>
              </w:rPr>
              <w:t xml:space="preserve">, see the </w:t>
            </w:r>
            <w:hyperlink r:id="rId19" w:history="1">
              <w:r w:rsidRPr="001E1708">
                <w:rPr>
                  <w:rStyle w:val="Hyperlink"/>
                  <w:rFonts w:ascii="Verdana" w:hAnsi="Verdana"/>
                  <w:sz w:val="20"/>
                </w:rPr>
                <w:t>USGIN XML Tutorial</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20" w:history="1">
              <w:r w:rsidRPr="001E1708">
                <w:rPr>
                  <w:rStyle w:val="Hyperlink"/>
                  <w:rFonts w:ascii="Verdana" w:eastAsia="Times New Roman" w:hAnsi="Verdana"/>
                  <w:sz w:val="20"/>
                </w:rPr>
                <w:t>Binding</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 w:name="binding"/>
            <w:bookmarkEnd w:id="3"/>
            <w:r w:rsidRPr="001E1708">
              <w:rPr>
                <w:rFonts w:ascii="Verdana" w:hAnsi="Verdana"/>
                <w:color w:val="2E2E2E"/>
                <w:sz w:val="20"/>
              </w:rPr>
              <w:t xml:space="preserve">An explicit logical association between any two things. For example, a binding can exist between two resources; a binding can also exist between a location and the </w:t>
            </w:r>
            <w:hyperlink r:id="rId21" w:anchor="resource" w:history="1">
              <w:r w:rsidRPr="001E1708">
                <w:rPr>
                  <w:rStyle w:val="Hyperlink"/>
                  <w:rFonts w:ascii="Verdana" w:hAnsi="Verdana"/>
                  <w:sz w:val="20"/>
                </w:rPr>
                <w:t>reso</w:t>
              </w:r>
              <w:r w:rsidRPr="001E1708">
                <w:rPr>
                  <w:rStyle w:val="Hyperlink"/>
                  <w:rFonts w:ascii="Verdana" w:hAnsi="Verdana"/>
                  <w:sz w:val="20"/>
                </w:rPr>
                <w:t>urce</w:t>
              </w:r>
            </w:hyperlink>
            <w:r w:rsidRPr="001E1708">
              <w:rPr>
                <w:rFonts w:ascii="Verdana" w:hAnsi="Verdana"/>
                <w:color w:val="2E2E2E"/>
                <w:sz w:val="20"/>
              </w:rPr>
              <w:t xml:space="preserve"> found there.</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22" w:history="1">
              <w:r w:rsidRPr="001E1708">
                <w:rPr>
                  <w:rStyle w:val="Hyperlink"/>
                  <w:rFonts w:ascii="Verdana" w:eastAsia="Times New Roman" w:hAnsi="Verdana"/>
                  <w:sz w:val="20"/>
                </w:rPr>
                <w:t>Capabilities Document</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4" w:name="capabilities_document"/>
            <w:bookmarkEnd w:id="4"/>
            <w:r w:rsidRPr="001E1708">
              <w:rPr>
                <w:rFonts w:ascii="Verdana" w:hAnsi="Verdana"/>
                <w:color w:val="2E2E2E"/>
                <w:sz w:val="20"/>
              </w:rPr>
              <w:t xml:space="preserve">A </w:t>
            </w:r>
            <w:r w:rsidRPr="001E1708">
              <w:rPr>
                <w:rStyle w:val="Emphasis"/>
                <w:rFonts w:ascii="Verdana" w:hAnsi="Verdana"/>
                <w:color w:val="2E2E2E"/>
                <w:sz w:val="20"/>
              </w:rPr>
              <w:t>capabilities document</w:t>
            </w:r>
            <w:r w:rsidRPr="001E1708">
              <w:rPr>
                <w:rFonts w:ascii="Verdana" w:hAnsi="Verdana"/>
                <w:color w:val="2E2E2E"/>
                <w:sz w:val="20"/>
              </w:rPr>
              <w:t xml:space="preserve"> is an </w:t>
            </w:r>
            <w:hyperlink r:id="rId23" w:anchor="xml" w:history="1">
              <w:r w:rsidRPr="001E1708">
                <w:rPr>
                  <w:rStyle w:val="Hyperlink"/>
                  <w:rFonts w:ascii="Verdana" w:hAnsi="Verdana"/>
                  <w:sz w:val="20"/>
                </w:rPr>
                <w:t>XML</w:t>
              </w:r>
            </w:hyperlink>
            <w:r w:rsidRPr="001E1708">
              <w:rPr>
                <w:rFonts w:ascii="Verdana" w:hAnsi="Verdana"/>
                <w:color w:val="2E2E2E"/>
                <w:sz w:val="20"/>
              </w:rPr>
              <w:t xml:space="preserve"> document that describes the capabilities of a </w:t>
            </w:r>
            <w:hyperlink r:id="rId24" w:anchor="web_service" w:history="1">
              <w:r w:rsidRPr="001E1708">
                <w:rPr>
                  <w:rStyle w:val="Hyperlink"/>
                  <w:rFonts w:ascii="Verdana" w:hAnsi="Verdana"/>
                  <w:sz w:val="20"/>
                </w:rPr>
                <w:t xml:space="preserve">web </w:t>
              </w:r>
              <w:r w:rsidRPr="001E1708">
                <w:rPr>
                  <w:rStyle w:val="Hyperlink"/>
                  <w:rFonts w:ascii="Verdana" w:hAnsi="Verdana"/>
                  <w:sz w:val="20"/>
                </w:rPr>
                <w:t>service</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25" w:history="1">
              <w:r w:rsidRPr="001E1708">
                <w:rPr>
                  <w:rStyle w:val="Hyperlink"/>
                  <w:rFonts w:ascii="Verdana" w:eastAsia="Times New Roman" w:hAnsi="Verdana"/>
                  <w:sz w:val="20"/>
                </w:rPr>
                <w:t>Content Model</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5" w:name="content_model"/>
            <w:bookmarkEnd w:id="5"/>
            <w:r w:rsidRPr="001E1708">
              <w:rPr>
                <w:rFonts w:ascii="Verdana" w:hAnsi="Verdana"/>
                <w:color w:val="2E2E2E"/>
                <w:sz w:val="20"/>
              </w:rPr>
              <w:t xml:space="preserve">Within the context of USGIN, the </w:t>
            </w:r>
            <w:hyperlink r:id="rId26" w:tgtFrame="_blank" w:history="1">
              <w:r w:rsidRPr="001E1708">
                <w:rPr>
                  <w:rStyle w:val="Hyperlink"/>
                  <w:rFonts w:ascii="Verdana" w:hAnsi="Verdana"/>
                  <w:sz w:val="20"/>
                </w:rPr>
                <w:t>National Geothermal Data System (NGDS)</w:t>
              </w:r>
            </w:hyperlink>
            <w:r w:rsidRPr="001E1708">
              <w:rPr>
                <w:rFonts w:ascii="Verdana" w:hAnsi="Verdana"/>
                <w:color w:val="2E2E2E"/>
                <w:sz w:val="20"/>
              </w:rPr>
              <w:t xml:space="preserve">, and the </w:t>
            </w:r>
            <w:hyperlink r:id="rId27" w:tgtFrame="_blank" w:history="1">
              <w:r w:rsidRPr="001E1708">
                <w:rPr>
                  <w:rStyle w:val="Hyperlink"/>
                  <w:rFonts w:ascii="Verdana" w:hAnsi="Verdana"/>
                  <w:sz w:val="20"/>
                </w:rPr>
                <w:t>AASG Geothermal Data project</w:t>
              </w:r>
            </w:hyperlink>
            <w:r w:rsidRPr="001E1708">
              <w:rPr>
                <w:rFonts w:ascii="Verdana" w:hAnsi="Verdana"/>
                <w:color w:val="2E2E2E"/>
                <w:sz w:val="20"/>
              </w:rPr>
              <w:t>, content models are Excel workbooks which contain template spreadsheets.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Content models provide NGDS </w:t>
            </w:r>
            <w:hyperlink r:id="rId28" w:anchor="schema" w:history="1">
              <w:r w:rsidRPr="001E1708">
                <w:rPr>
                  <w:rStyle w:val="Hyperlink"/>
                  <w:rFonts w:ascii="Verdana" w:hAnsi="Verdana"/>
                  <w:sz w:val="20"/>
                </w:rPr>
                <w:t>schemas</w:t>
              </w:r>
            </w:hyperlink>
            <w:r w:rsidRPr="001E1708">
              <w:rPr>
                <w:rFonts w:ascii="Verdana" w:hAnsi="Verdana"/>
                <w:color w:val="2E2E2E"/>
                <w:sz w:val="20"/>
              </w:rPr>
              <w:t xml:space="preserve"> </w:t>
            </w:r>
            <w:bookmarkStart w:id="6" w:name="_GoBack"/>
            <w:bookmarkEnd w:id="6"/>
            <w:r w:rsidRPr="001E1708">
              <w:rPr>
                <w:rFonts w:ascii="Verdana" w:hAnsi="Verdana"/>
                <w:color w:val="2E2E2E"/>
                <w:sz w:val="20"/>
              </w:rPr>
              <w:t>that are designed</w:t>
            </w:r>
            <w:r w:rsidRPr="001E1708">
              <w:rPr>
                <w:rFonts w:ascii="Verdana" w:hAnsi="Verdana"/>
                <w:color w:val="2E2E2E"/>
                <w:sz w:val="20"/>
              </w:rPr>
              <w:t xml:space="preserve"> to facilitate </w:t>
            </w:r>
            <w:hyperlink r:id="rId29" w:anchor="interoperability" w:history="1">
              <w:r w:rsidRPr="001E1708">
                <w:rPr>
                  <w:rStyle w:val="Hyperlink"/>
                  <w:rFonts w:ascii="Verdana" w:hAnsi="Verdana"/>
                  <w:sz w:val="20"/>
                </w:rPr>
                <w:t>interoperability</w:t>
              </w:r>
            </w:hyperlink>
            <w:r w:rsidRPr="001E1708">
              <w:rPr>
                <w:rFonts w:ascii="Verdana" w:hAnsi="Verdana"/>
                <w:color w:val="2E2E2E"/>
                <w:sz w:val="20"/>
              </w:rPr>
              <w:t xml:space="preserve">. Any data submitted for the AASG Geothermal Data project by </w:t>
            </w:r>
            <w:hyperlink r:id="rId30" w:tgtFrame="_blank" w:history="1">
              <w:r w:rsidRPr="001E1708">
                <w:rPr>
                  <w:rStyle w:val="Hyperlink"/>
                  <w:rFonts w:ascii="Verdana" w:hAnsi="Verdana"/>
                  <w:sz w:val="20"/>
                </w:rPr>
                <w:t>Arizona Geological Survey</w:t>
              </w:r>
            </w:hyperlink>
            <w:r w:rsidRPr="001E1708">
              <w:rPr>
                <w:rFonts w:ascii="Verdana" w:hAnsi="Verdana"/>
                <w:color w:val="2E2E2E"/>
                <w:sz w:val="20"/>
              </w:rPr>
              <w:t xml:space="preserve"> </w:t>
            </w:r>
            <w:hyperlink r:id="rId31" w:anchor="subrecipient" w:history="1">
              <w:proofErr w:type="spellStart"/>
              <w:r w:rsidRPr="001E1708">
                <w:rPr>
                  <w:rStyle w:val="Hyperlink"/>
                  <w:rFonts w:ascii="Verdana" w:hAnsi="Verdana"/>
                  <w:sz w:val="20"/>
                </w:rPr>
                <w:t>subrecipients</w:t>
              </w:r>
              <w:proofErr w:type="spellEnd"/>
            </w:hyperlink>
            <w:r w:rsidRPr="001E1708">
              <w:rPr>
                <w:rFonts w:ascii="Verdana" w:hAnsi="Verdana"/>
                <w:color w:val="2E2E2E"/>
                <w:sz w:val="20"/>
              </w:rPr>
              <w:t xml:space="preserve"> </w:t>
            </w:r>
            <w:r w:rsidRPr="001E1708">
              <w:rPr>
                <w:rStyle w:val="Emphasis"/>
                <w:rFonts w:ascii="Verdana" w:hAnsi="Verdana"/>
                <w:color w:val="2E2E2E"/>
                <w:sz w:val="20"/>
              </w:rPr>
              <w:t>must</w:t>
            </w:r>
            <w:r w:rsidRPr="001E1708">
              <w:rPr>
                <w:rFonts w:ascii="Verdana" w:hAnsi="Verdana"/>
                <w:color w:val="2E2E2E"/>
                <w:sz w:val="20"/>
              </w:rPr>
              <w:t xml:space="preserve"> be structured by an NGDS schema provided by an NGDS content model.</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32" w:history="1">
              <w:r w:rsidRPr="001E1708">
                <w:rPr>
                  <w:rStyle w:val="Hyperlink"/>
                  <w:rFonts w:ascii="Verdana" w:eastAsia="Times New Roman" w:hAnsi="Verdana"/>
                  <w:sz w:val="20"/>
                </w:rPr>
                <w:t>Data</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7" w:name="data"/>
            <w:bookmarkEnd w:id="7"/>
            <w:r w:rsidRPr="001E1708">
              <w:rPr>
                <w:rFonts w:ascii="Verdana" w:hAnsi="Verdana"/>
                <w:color w:val="2E2E2E"/>
                <w:sz w:val="20"/>
              </w:rPr>
              <w:t xml:space="preserve">Data </w:t>
            </w:r>
            <w:r w:rsidRPr="001E1708">
              <w:rPr>
                <w:rStyle w:val="Emphasis"/>
                <w:rFonts w:ascii="Verdana" w:hAnsi="Verdana"/>
                <w:color w:val="2E2E2E"/>
                <w:sz w:val="20"/>
              </w:rPr>
              <w:t>describes</w:t>
            </w:r>
            <w:r w:rsidRPr="001E1708">
              <w:rPr>
                <w:rFonts w:ascii="Verdana" w:hAnsi="Verdana"/>
                <w:color w:val="2E2E2E"/>
                <w:sz w:val="20"/>
              </w:rPr>
              <w:t xml:space="preserve"> something in the real world. In the USGIN framework, data often describes a </w:t>
            </w:r>
            <w:hyperlink r:id="rId33" w:anchor="resource" w:history="1">
              <w:r w:rsidRPr="001E1708">
                <w:rPr>
                  <w:rStyle w:val="Hyperlink"/>
                  <w:rFonts w:ascii="Verdana" w:hAnsi="Verdana"/>
                  <w:sz w:val="20"/>
                </w:rPr>
                <w:t>resource</w:t>
              </w:r>
            </w:hyperlink>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Though the terms data and </w:t>
            </w:r>
            <w:r w:rsidRPr="001E1708">
              <w:rPr>
                <w:rStyle w:val="Emphasis"/>
                <w:rFonts w:ascii="Verdana" w:hAnsi="Verdana"/>
                <w:color w:val="2E2E2E"/>
                <w:sz w:val="20"/>
              </w:rPr>
              <w:t>information</w:t>
            </w:r>
            <w:r w:rsidRPr="001E1708">
              <w:rPr>
                <w:rFonts w:ascii="Verdana" w:hAnsi="Verdana"/>
                <w:color w:val="2E2E2E"/>
                <w:sz w:val="20"/>
              </w:rPr>
              <w:t xml:space="preserve"> are often used interchangeably, it should be noted that data technically indicates raw observations; information connotes </w:t>
            </w:r>
            <w:r w:rsidRPr="001E1708">
              <w:rPr>
                <w:rStyle w:val="Emphasis"/>
                <w:rFonts w:ascii="Verdana" w:hAnsi="Verdana"/>
                <w:color w:val="2E2E2E"/>
                <w:sz w:val="20"/>
              </w:rPr>
              <w:t>interpreted</w:t>
            </w:r>
            <w:r w:rsidRPr="001E1708">
              <w:rPr>
                <w:rFonts w:ascii="Verdana" w:hAnsi="Verdana"/>
                <w:color w:val="2E2E2E"/>
                <w:sz w:val="20"/>
              </w:rPr>
              <w:t xml:space="preserve"> observations. A discrete cluster of related data is known as a </w:t>
            </w:r>
            <w:hyperlink r:id="rId34" w:anchor="dataset" w:history="1">
              <w:r w:rsidRPr="001E1708">
                <w:rPr>
                  <w:rStyle w:val="Hyperlink"/>
                  <w:rFonts w:ascii="Verdana" w:hAnsi="Verdana"/>
                  <w:sz w:val="20"/>
                </w:rPr>
                <w:t>dataset</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35" w:history="1">
              <w:r w:rsidRPr="001E1708">
                <w:rPr>
                  <w:rStyle w:val="Hyperlink"/>
                  <w:rFonts w:ascii="Verdana" w:eastAsia="Times New Roman" w:hAnsi="Verdana"/>
                  <w:sz w:val="20"/>
                </w:rPr>
                <w:t>Database</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8" w:name="database"/>
            <w:bookmarkEnd w:id="8"/>
            <w:r w:rsidRPr="001E1708">
              <w:rPr>
                <w:rFonts w:ascii="Verdana" w:hAnsi="Verdana"/>
                <w:color w:val="2E2E2E"/>
                <w:sz w:val="20"/>
              </w:rPr>
              <w:t xml:space="preserve">A method of storing </w:t>
            </w:r>
            <w:hyperlink w:anchor="data" w:history="1">
              <w:r w:rsidRPr="001E1708">
                <w:rPr>
                  <w:rStyle w:val="Hyperlink"/>
                  <w:rFonts w:ascii="Verdana" w:hAnsi="Verdana"/>
                  <w:sz w:val="20"/>
                </w:rPr>
                <w:t>data</w:t>
              </w:r>
            </w:hyperlink>
            <w:r w:rsidRPr="001E1708">
              <w:rPr>
                <w:rFonts w:ascii="Verdana" w:hAnsi="Verdana"/>
                <w:color w:val="2E2E2E"/>
                <w:sz w:val="20"/>
              </w:rPr>
              <w:t xml:space="preserve">. In a database, data is divided up into </w:t>
            </w:r>
            <w:hyperlink r:id="rId36" w:anchor="database_record" w:history="1">
              <w:r w:rsidRPr="001E1708">
                <w:rPr>
                  <w:rStyle w:val="Hyperlink"/>
                  <w:rFonts w:ascii="Verdana" w:hAnsi="Verdana"/>
                  <w:sz w:val="20"/>
                </w:rPr>
                <w:t>database records</w:t>
              </w:r>
            </w:hyperlink>
            <w:r w:rsidRPr="001E1708">
              <w:rPr>
                <w:rFonts w:ascii="Verdana" w:hAnsi="Verdana"/>
                <w:color w:val="2E2E2E"/>
                <w:sz w:val="20"/>
              </w:rPr>
              <w:t xml:space="preserve">; in turn, database records are divided up into </w:t>
            </w:r>
            <w:hyperlink r:id="rId37" w:anchor="database_field" w:history="1">
              <w:r w:rsidRPr="001E1708">
                <w:rPr>
                  <w:rStyle w:val="Hyperlink"/>
                  <w:rFonts w:ascii="Verdana" w:hAnsi="Verdana"/>
                  <w:sz w:val="20"/>
                </w:rPr>
                <w:t>database fields</w:t>
              </w:r>
            </w:hyperlink>
            <w:r w:rsidRPr="001E1708">
              <w:rPr>
                <w:rFonts w:ascii="Verdana" w:hAnsi="Verdana"/>
                <w:color w:val="2E2E2E"/>
                <w:sz w:val="20"/>
              </w:rPr>
              <w:t xml:space="preserve">. The </w:t>
            </w:r>
            <w:r w:rsidRPr="001E1708">
              <w:rPr>
                <w:rFonts w:ascii="Verdana" w:hAnsi="Verdana"/>
                <w:color w:val="2E2E2E"/>
                <w:sz w:val="20"/>
              </w:rPr>
              <w:lastRenderedPageBreak/>
              <w:t>advantage of a database is that it can be sorted and searched by field contents.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Though modern databases are usually </w:t>
            </w:r>
            <w:proofErr w:type="gramStart"/>
            <w:r w:rsidRPr="001E1708">
              <w:rPr>
                <w:rFonts w:ascii="Verdana" w:hAnsi="Verdana"/>
                <w:color w:val="2E2E2E"/>
                <w:sz w:val="20"/>
              </w:rPr>
              <w:t>digital</w:t>
            </w:r>
            <w:proofErr w:type="gramEnd"/>
            <w:r w:rsidRPr="001E1708">
              <w:rPr>
                <w:rFonts w:ascii="Verdana" w:hAnsi="Verdana"/>
                <w:color w:val="2E2E2E"/>
                <w:sz w:val="20"/>
              </w:rPr>
              <w:t>, a physical exam</w:t>
            </w:r>
            <w:r w:rsidRPr="001E1708">
              <w:rPr>
                <w:rFonts w:ascii="Verdana" w:hAnsi="Verdana"/>
                <w:color w:val="2E2E2E"/>
                <w:sz w:val="20"/>
              </w:rPr>
              <w:t xml:space="preserve">ple of a database is a card catalog in a public library. In a card catalog, data is divided up into individual cards, which are directly </w:t>
            </w:r>
            <w:proofErr w:type="spellStart"/>
            <w:r w:rsidRPr="001E1708">
              <w:rPr>
                <w:rFonts w:ascii="Verdana" w:hAnsi="Verdana"/>
                <w:color w:val="2E2E2E"/>
                <w:sz w:val="20"/>
              </w:rPr>
              <w:t>analagous</w:t>
            </w:r>
            <w:proofErr w:type="spellEnd"/>
            <w:r w:rsidRPr="001E1708">
              <w:rPr>
                <w:rFonts w:ascii="Verdana" w:hAnsi="Verdana"/>
                <w:color w:val="2E2E2E"/>
                <w:sz w:val="20"/>
              </w:rPr>
              <w:t xml:space="preserve"> to database records. Each card (record) in the catalog corresponds with and describes a book. The information</w:t>
            </w:r>
            <w:r w:rsidRPr="001E1708">
              <w:rPr>
                <w:rFonts w:ascii="Verdana" w:hAnsi="Verdana"/>
                <w:color w:val="2E2E2E"/>
                <w:sz w:val="20"/>
              </w:rPr>
              <w:t xml:space="preserve"> about each book is divided up into fields: title; author; subject; publication date; etc.</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Digital databases can be in tabular format (that is, a table) in which rows represent individual records and columns constitute fields; or they can be viewed record-by-record.</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38" w:history="1">
              <w:r w:rsidRPr="001E1708">
                <w:rPr>
                  <w:rStyle w:val="Hyperlink"/>
                  <w:rFonts w:ascii="Verdana" w:eastAsia="Times New Roman" w:hAnsi="Verdana"/>
                  <w:sz w:val="20"/>
                </w:rPr>
                <w:t>Database Field</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9" w:name="database_field"/>
            <w:bookmarkEnd w:id="9"/>
            <w:r w:rsidRPr="001E1708">
              <w:rPr>
                <w:rFonts w:ascii="Verdana" w:hAnsi="Verdana"/>
                <w:color w:val="2E2E2E"/>
                <w:sz w:val="20"/>
              </w:rPr>
              <w:t>A subdivision of a</w:t>
            </w:r>
            <w:r w:rsidRPr="001E1708">
              <w:rPr>
                <w:rFonts w:ascii="Verdana" w:hAnsi="Verdana"/>
                <w:color w:val="2E2E2E"/>
                <w:sz w:val="20"/>
              </w:rPr>
              <w:t xml:space="preserve"> </w:t>
            </w:r>
            <w:hyperlink r:id="rId39" w:anchor="database_record" w:history="1">
              <w:r w:rsidRPr="001E1708">
                <w:rPr>
                  <w:rStyle w:val="Hyperlink"/>
                  <w:rFonts w:ascii="Verdana" w:hAnsi="Verdana"/>
                  <w:sz w:val="20"/>
                </w:rPr>
                <w:t>database record</w:t>
              </w:r>
            </w:hyperlink>
            <w:r w:rsidRPr="001E1708">
              <w:rPr>
                <w:rFonts w:ascii="Verdana" w:hAnsi="Verdana"/>
                <w:color w:val="2E2E2E"/>
                <w:sz w:val="20"/>
              </w:rPr>
              <w:t xml:space="preserve"> in which a specific type of </w:t>
            </w:r>
            <w:hyperlink r:id="rId40" w:anchor="data" w:history="1">
              <w:r w:rsidRPr="001E1708">
                <w:rPr>
                  <w:rStyle w:val="Hyperlink"/>
                  <w:rFonts w:ascii="Verdana" w:hAnsi="Verdana"/>
                  <w:sz w:val="20"/>
                </w:rPr>
                <w:t>data</w:t>
              </w:r>
            </w:hyperlink>
            <w:r w:rsidRPr="001E1708">
              <w:rPr>
                <w:rFonts w:ascii="Verdana" w:hAnsi="Verdana"/>
                <w:color w:val="2E2E2E"/>
                <w:sz w:val="20"/>
              </w:rPr>
              <w:t xml:space="preserve"> is entered.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Using the analogy of a card catalog in a public library: if the card catalog is directly </w:t>
            </w:r>
            <w:proofErr w:type="spellStart"/>
            <w:r w:rsidRPr="001E1708">
              <w:rPr>
                <w:rFonts w:ascii="Verdana" w:hAnsi="Verdana"/>
                <w:color w:val="2E2E2E"/>
                <w:sz w:val="20"/>
              </w:rPr>
              <w:t>analagous</w:t>
            </w:r>
            <w:proofErr w:type="spellEnd"/>
            <w:r w:rsidRPr="001E1708">
              <w:rPr>
                <w:rFonts w:ascii="Verdana" w:hAnsi="Verdana"/>
                <w:color w:val="2E2E2E"/>
                <w:sz w:val="20"/>
              </w:rPr>
              <w:t xml:space="preserve"> to a </w:t>
            </w:r>
            <w:hyperlink r:id="rId41" w:anchor="database" w:history="1">
              <w:r w:rsidRPr="001E1708">
                <w:rPr>
                  <w:rStyle w:val="Hyperlink"/>
                  <w:rFonts w:ascii="Verdana" w:hAnsi="Verdana"/>
                  <w:sz w:val="20"/>
                </w:rPr>
                <w:t>database</w:t>
              </w:r>
            </w:hyperlink>
            <w:r w:rsidRPr="001E1708">
              <w:rPr>
                <w:rFonts w:ascii="Verdana" w:hAnsi="Verdana"/>
                <w:color w:val="2E2E2E"/>
                <w:sz w:val="20"/>
              </w:rPr>
              <w:t xml:space="preserve">, and if the cards in the catalog are directly </w:t>
            </w:r>
            <w:proofErr w:type="spellStart"/>
            <w:r w:rsidRPr="001E1708">
              <w:rPr>
                <w:rFonts w:ascii="Verdana" w:hAnsi="Verdana"/>
                <w:color w:val="2E2E2E"/>
                <w:sz w:val="20"/>
              </w:rPr>
              <w:t>analagous</w:t>
            </w:r>
            <w:proofErr w:type="spellEnd"/>
            <w:r w:rsidRPr="001E1708">
              <w:rPr>
                <w:rFonts w:ascii="Verdana" w:hAnsi="Verdana"/>
                <w:color w:val="2E2E2E"/>
                <w:sz w:val="20"/>
              </w:rPr>
              <w:t xml:space="preserve"> to </w:t>
            </w:r>
            <w:hyperlink r:id="rId42" w:anchor="database_record" w:history="1">
              <w:r w:rsidRPr="001E1708">
                <w:rPr>
                  <w:rStyle w:val="Hyperlink"/>
                  <w:rFonts w:ascii="Verdana" w:hAnsi="Verdana"/>
                  <w:sz w:val="20"/>
                </w:rPr>
                <w:t>database records</w:t>
              </w:r>
            </w:hyperlink>
            <w:r w:rsidRPr="001E1708">
              <w:rPr>
                <w:rFonts w:ascii="Verdana" w:hAnsi="Verdana"/>
                <w:color w:val="2E2E2E"/>
                <w:sz w:val="20"/>
              </w:rPr>
              <w:t>, then the different subdivisions of information found in each card in the catalog (title, a</w:t>
            </w:r>
            <w:r w:rsidRPr="001E1708">
              <w:rPr>
                <w:rFonts w:ascii="Verdana" w:hAnsi="Verdana"/>
                <w:color w:val="2E2E2E"/>
                <w:sz w:val="20"/>
              </w:rPr>
              <w:t xml:space="preserve">uthor, publishing date, etc.) are all </w:t>
            </w:r>
            <w:r w:rsidRPr="001E1708">
              <w:rPr>
                <w:rStyle w:val="Emphasis"/>
                <w:rFonts w:ascii="Verdana" w:hAnsi="Verdana"/>
                <w:color w:val="2E2E2E"/>
                <w:sz w:val="20"/>
              </w:rPr>
              <w:t>database fields</w:t>
            </w:r>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Database fields are functionally equivalent to </w:t>
            </w:r>
            <w:hyperlink r:id="rId43" w:anchor="markup_language" w:history="1">
              <w:r w:rsidRPr="001E1708">
                <w:rPr>
                  <w:rStyle w:val="Hyperlink"/>
                  <w:rFonts w:ascii="Verdana" w:hAnsi="Verdana"/>
                  <w:sz w:val="20"/>
                </w:rPr>
                <w:t>markup language</w:t>
              </w:r>
            </w:hyperlink>
            <w:r w:rsidRPr="001E1708">
              <w:rPr>
                <w:rFonts w:ascii="Verdana" w:hAnsi="Verdana"/>
                <w:color w:val="2E2E2E"/>
                <w:sz w:val="20"/>
              </w:rPr>
              <w:t xml:space="preserve"> </w:t>
            </w:r>
            <w:hyperlink r:id="rId44" w:anchor="element" w:history="1">
              <w:r w:rsidRPr="001E1708">
                <w:rPr>
                  <w:rStyle w:val="Hyperlink"/>
                  <w:rFonts w:ascii="Verdana" w:hAnsi="Verdana"/>
                  <w:sz w:val="20"/>
                </w:rPr>
                <w:t>elements</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45" w:history="1">
              <w:r w:rsidRPr="001E1708">
                <w:rPr>
                  <w:rStyle w:val="Hyperlink"/>
                  <w:rFonts w:ascii="Verdana" w:eastAsia="Times New Roman" w:hAnsi="Verdana"/>
                  <w:sz w:val="20"/>
                </w:rPr>
                <w:t>Database Key</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0" w:name="database_key"/>
            <w:bookmarkEnd w:id="10"/>
            <w:r w:rsidRPr="001E1708">
              <w:rPr>
                <w:rFonts w:ascii="Verdana" w:hAnsi="Verdana"/>
                <w:color w:val="2E2E2E"/>
                <w:sz w:val="20"/>
              </w:rPr>
              <w:t xml:space="preserve">A </w:t>
            </w:r>
            <w:hyperlink r:id="rId46" w:anchor="database_field" w:history="1">
              <w:r w:rsidRPr="001E1708">
                <w:rPr>
                  <w:rStyle w:val="Hyperlink"/>
                  <w:rFonts w:ascii="Verdana" w:hAnsi="Verdana"/>
                  <w:sz w:val="20"/>
                </w:rPr>
                <w:t>database field</w:t>
              </w:r>
            </w:hyperlink>
            <w:r w:rsidRPr="001E1708">
              <w:rPr>
                <w:rFonts w:ascii="Verdana" w:hAnsi="Verdana"/>
                <w:color w:val="2E2E2E"/>
                <w:sz w:val="20"/>
              </w:rPr>
              <w:t xml:space="preserve"> designed to contain values that are used to organize and maintain the uniqueness of records within a </w:t>
            </w:r>
            <w:hyperlink r:id="rId47" w:anchor="database" w:history="1">
              <w:r w:rsidRPr="001E1708">
                <w:rPr>
                  <w:rStyle w:val="Hyperlink"/>
                  <w:rFonts w:ascii="Verdana" w:hAnsi="Verdana"/>
                  <w:sz w:val="20"/>
                </w:rPr>
                <w:t>database</w:t>
              </w:r>
            </w:hyperlink>
            <w:r w:rsidRPr="001E1708">
              <w:rPr>
                <w:rFonts w:ascii="Verdana" w:hAnsi="Verdana"/>
                <w:color w:val="2E2E2E"/>
                <w:sz w:val="20"/>
              </w:rPr>
              <w:t xml:space="preserve">. Database keys </w:t>
            </w:r>
            <w:hyperlink r:id="rId48" w:anchor="identifier" w:history="1">
              <w:r w:rsidRPr="001E1708">
                <w:rPr>
                  <w:rStyle w:val="Hyperlink"/>
                  <w:rFonts w:ascii="Verdana" w:hAnsi="Verdana"/>
                  <w:sz w:val="20"/>
                </w:rPr>
                <w:t>identify</w:t>
              </w:r>
            </w:hyperlink>
            <w:r w:rsidRPr="001E1708">
              <w:rPr>
                <w:rFonts w:ascii="Verdana" w:hAnsi="Verdana"/>
                <w:color w:val="2E2E2E"/>
                <w:sz w:val="20"/>
              </w:rPr>
              <w:t xml:space="preserve"> </w:t>
            </w:r>
            <w:hyperlink r:id="rId49" w:anchor="database_record" w:history="1">
              <w:r w:rsidRPr="001E1708">
                <w:rPr>
                  <w:rStyle w:val="Hyperlink"/>
                  <w:rFonts w:ascii="Verdana" w:hAnsi="Verdana"/>
                  <w:sz w:val="20"/>
                </w:rPr>
                <w:t>records</w:t>
              </w:r>
            </w:hyperlink>
            <w:r w:rsidRPr="001E1708">
              <w:rPr>
                <w:rFonts w:ascii="Verdana" w:hAnsi="Verdana"/>
                <w:color w:val="2E2E2E"/>
                <w:sz w:val="20"/>
              </w:rPr>
              <w:t xml:space="preserve"> in such way that they can be referenced by other databases; consequently, database keys allow databases to refer to records in other databases.</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50" w:history="1">
              <w:r w:rsidRPr="001E1708">
                <w:rPr>
                  <w:rStyle w:val="Hyperlink"/>
                  <w:rFonts w:ascii="Verdana" w:eastAsia="Times New Roman" w:hAnsi="Verdana"/>
                  <w:sz w:val="20"/>
                </w:rPr>
                <w:t>Database Record</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1" w:name="database_record"/>
            <w:bookmarkEnd w:id="11"/>
            <w:r w:rsidRPr="001E1708">
              <w:rPr>
                <w:rFonts w:ascii="Verdana" w:hAnsi="Verdana"/>
                <w:color w:val="2E2E2E"/>
                <w:sz w:val="20"/>
              </w:rPr>
              <w:t xml:space="preserve">A subdivision of a </w:t>
            </w:r>
            <w:hyperlink r:id="rId51" w:anchor="database" w:history="1">
              <w:r w:rsidRPr="001E1708">
                <w:rPr>
                  <w:rStyle w:val="Hyperlink"/>
                  <w:rFonts w:ascii="Verdana" w:hAnsi="Verdana"/>
                  <w:sz w:val="20"/>
                </w:rPr>
                <w:t>database</w:t>
              </w:r>
            </w:hyperlink>
            <w:r w:rsidRPr="001E1708">
              <w:rPr>
                <w:rFonts w:ascii="Verdana" w:hAnsi="Verdana"/>
                <w:color w:val="2E2E2E"/>
                <w:sz w:val="20"/>
              </w:rPr>
              <w:t>. Using the analogy of a card catalog in a public library, each record in a database is analogous to an index card in the card ca</w:t>
            </w:r>
            <w:r w:rsidRPr="001E1708">
              <w:rPr>
                <w:rFonts w:ascii="Verdana" w:hAnsi="Verdana"/>
                <w:color w:val="2E2E2E"/>
                <w:sz w:val="20"/>
              </w:rPr>
              <w:t xml:space="preserve">talog; each card (record) corresponds with and describes an individual book. Database records are further subdivided into </w:t>
            </w:r>
            <w:hyperlink r:id="rId52" w:anchor="database_field" w:history="1">
              <w:r w:rsidRPr="001E1708">
                <w:rPr>
                  <w:rStyle w:val="Hyperlink"/>
                  <w:rFonts w:ascii="Verdana" w:hAnsi="Verdana"/>
                  <w:sz w:val="20"/>
                </w:rPr>
                <w:t>fields</w:t>
              </w:r>
            </w:hyperlink>
            <w:r w:rsidRPr="001E1708">
              <w:rPr>
                <w:rFonts w:ascii="Verdana" w:hAnsi="Verdana"/>
                <w:color w:val="2E2E2E"/>
                <w:sz w:val="20"/>
              </w:rPr>
              <w:t>, which contain specific kinds of data.</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53" w:history="1">
              <w:r w:rsidRPr="001E1708">
                <w:rPr>
                  <w:rStyle w:val="Hyperlink"/>
                  <w:rFonts w:ascii="Verdana" w:eastAsia="Times New Roman" w:hAnsi="Verdana"/>
                  <w:sz w:val="20"/>
                </w:rPr>
                <w:t>Database View</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2" w:name="view"/>
            <w:bookmarkEnd w:id="12"/>
            <w:r w:rsidRPr="001E1708">
              <w:rPr>
                <w:rFonts w:ascii="Verdana" w:hAnsi="Verdana"/>
                <w:color w:val="2E2E2E"/>
                <w:sz w:val="20"/>
              </w:rPr>
              <w:t xml:space="preserve">In the context of a </w:t>
            </w:r>
            <w:hyperlink r:id="rId54" w:anchor="database" w:history="1">
              <w:r w:rsidRPr="001E1708">
                <w:rPr>
                  <w:rStyle w:val="Hyperlink"/>
                  <w:rFonts w:ascii="Verdana" w:hAnsi="Verdana"/>
                  <w:sz w:val="20"/>
                </w:rPr>
                <w:t>database</w:t>
              </w:r>
            </w:hyperlink>
            <w:r w:rsidRPr="001E1708">
              <w:rPr>
                <w:rFonts w:ascii="Verdana" w:hAnsi="Verdana"/>
                <w:color w:val="2E2E2E"/>
                <w:sz w:val="20"/>
              </w:rPr>
              <w:t xml:space="preserve">, a </w:t>
            </w:r>
            <w:r w:rsidRPr="001E1708">
              <w:rPr>
                <w:rStyle w:val="Emphasis"/>
                <w:rFonts w:ascii="Verdana" w:hAnsi="Verdana"/>
                <w:color w:val="2E2E2E"/>
                <w:sz w:val="20"/>
              </w:rPr>
              <w:t>view</w:t>
            </w:r>
            <w:r w:rsidRPr="001E1708">
              <w:rPr>
                <w:rFonts w:ascii="Verdana" w:hAnsi="Verdana"/>
                <w:color w:val="2E2E2E"/>
                <w:sz w:val="20"/>
              </w:rPr>
              <w:t xml:space="preserve"> is a selection of </w:t>
            </w:r>
            <w:hyperlink r:id="rId55" w:anchor="database_field" w:history="1">
              <w:r w:rsidRPr="001E1708">
                <w:rPr>
                  <w:rStyle w:val="Hyperlink"/>
                  <w:rFonts w:ascii="Verdana" w:hAnsi="Verdana"/>
                  <w:sz w:val="20"/>
                </w:rPr>
                <w:t>fields</w:t>
              </w:r>
            </w:hyperlink>
            <w:r w:rsidRPr="001E1708">
              <w:rPr>
                <w:rFonts w:ascii="Verdana" w:hAnsi="Verdana"/>
                <w:color w:val="2E2E2E"/>
                <w:sz w:val="20"/>
              </w:rPr>
              <w:t>. For example: given a database with twelve fields, an arbitrary grouping of four such fiel</w:t>
            </w:r>
            <w:r w:rsidRPr="001E1708">
              <w:rPr>
                <w:rFonts w:ascii="Verdana" w:hAnsi="Verdana"/>
                <w:color w:val="2E2E2E"/>
                <w:sz w:val="20"/>
              </w:rPr>
              <w:t>ds would constitute a view of the database.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A more concrete example is a card catalog in a public library: if one chose to look only at the </w:t>
            </w:r>
            <w:r w:rsidRPr="001E1708">
              <w:rPr>
                <w:rStyle w:val="Strong"/>
                <w:rFonts w:ascii="Verdana" w:hAnsi="Verdana"/>
                <w:color w:val="2E2E2E"/>
                <w:sz w:val="20"/>
              </w:rPr>
              <w:t>Title</w:t>
            </w:r>
            <w:r w:rsidRPr="001E1708">
              <w:rPr>
                <w:rFonts w:ascii="Verdana" w:hAnsi="Verdana"/>
                <w:color w:val="2E2E2E"/>
                <w:sz w:val="20"/>
              </w:rPr>
              <w:t xml:space="preserve"> field of each card in the catalog, the act of doing so would constitute a discrete </w:t>
            </w:r>
            <w:r w:rsidRPr="001E1708">
              <w:rPr>
                <w:rStyle w:val="Emphasis"/>
                <w:rFonts w:ascii="Verdana" w:hAnsi="Verdana"/>
                <w:color w:val="2E2E2E"/>
                <w:sz w:val="20"/>
              </w:rPr>
              <w:t>view</w:t>
            </w:r>
            <w:r w:rsidRPr="001E1708">
              <w:rPr>
                <w:rFonts w:ascii="Verdana" w:hAnsi="Verdana"/>
                <w:color w:val="2E2E2E"/>
                <w:sz w:val="20"/>
              </w:rPr>
              <w:t xml:space="preserve"> of the catalog.</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56" w:history="1">
              <w:r w:rsidRPr="001E1708">
                <w:rPr>
                  <w:rStyle w:val="Hyperlink"/>
                  <w:rFonts w:ascii="Verdana" w:eastAsia="Times New Roman" w:hAnsi="Verdana"/>
                  <w:sz w:val="20"/>
                </w:rPr>
                <w:t>Dereference</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3" w:name="dereference"/>
            <w:bookmarkEnd w:id="13"/>
            <w:r w:rsidRPr="001E1708">
              <w:rPr>
                <w:rStyle w:val="Emphasis"/>
                <w:rFonts w:ascii="Verdana" w:hAnsi="Verdana"/>
                <w:color w:val="2E2E2E"/>
                <w:sz w:val="20"/>
              </w:rPr>
              <w:t>Verb.</w:t>
            </w:r>
            <w:r w:rsidRPr="001E1708">
              <w:rPr>
                <w:rFonts w:ascii="Verdana" w:hAnsi="Verdana"/>
                <w:color w:val="2E2E2E"/>
                <w:sz w:val="20"/>
              </w:rPr>
              <w:t xml:space="preserve"> To display that which is referenced.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For example: academic papers and articles often cite other papers or articles as sources; the act of following one of these references and displaying the source do</w:t>
            </w:r>
            <w:r w:rsidRPr="001E1708">
              <w:rPr>
                <w:rFonts w:ascii="Verdana" w:hAnsi="Verdana"/>
                <w:color w:val="2E2E2E"/>
                <w:sz w:val="20"/>
              </w:rPr>
              <w:t>cument is the act of dereferencing.</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In the context of the World Wide Web, dereferencing usually involves the act of displaying the document to which a given hyperlink refers.</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57" w:history="1">
              <w:r w:rsidRPr="001E1708">
                <w:rPr>
                  <w:rStyle w:val="Hyperlink"/>
                  <w:rFonts w:ascii="Verdana" w:eastAsia="Times New Roman" w:hAnsi="Verdana"/>
                  <w:sz w:val="20"/>
                </w:rPr>
                <w:t>Element</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4" w:name="element"/>
            <w:bookmarkEnd w:id="14"/>
            <w:r w:rsidRPr="001E1708">
              <w:rPr>
                <w:rFonts w:ascii="Verdana" w:hAnsi="Verdana"/>
                <w:color w:val="2E2E2E"/>
                <w:sz w:val="20"/>
              </w:rPr>
              <w:t xml:space="preserve">Elements are logical document components found in </w:t>
            </w:r>
            <w:hyperlink r:id="rId58" w:anchor="markup_language" w:history="1">
              <w:r w:rsidRPr="001E1708">
                <w:rPr>
                  <w:rStyle w:val="Hyperlink"/>
                  <w:rFonts w:ascii="Verdana" w:hAnsi="Verdana"/>
                  <w:sz w:val="20"/>
                </w:rPr>
                <w:t>markup languages</w:t>
              </w:r>
            </w:hyperlink>
            <w:r w:rsidRPr="001E1708">
              <w:rPr>
                <w:rFonts w:ascii="Verdana" w:hAnsi="Verdana"/>
                <w:color w:val="2E2E2E"/>
                <w:sz w:val="20"/>
              </w:rPr>
              <w:t xml:space="preserve"> such as </w:t>
            </w:r>
            <w:hyperlink r:id="rId59" w:anchor="xml" w:history="1">
              <w:r w:rsidRPr="001E1708">
                <w:rPr>
                  <w:rStyle w:val="Hyperlink"/>
                  <w:rFonts w:ascii="Verdana" w:hAnsi="Verdana"/>
                  <w:sz w:val="20"/>
                </w:rPr>
                <w:t>XML</w:t>
              </w:r>
            </w:hyperlink>
            <w:r w:rsidRPr="001E1708">
              <w:rPr>
                <w:rFonts w:ascii="Verdana" w:hAnsi="Verdana"/>
                <w:color w:val="2E2E2E"/>
                <w:sz w:val="20"/>
              </w:rPr>
              <w:t xml:space="preserve"> and </w:t>
            </w:r>
            <w:hyperlink r:id="rId60" w:anchor="html" w:history="1">
              <w:r w:rsidRPr="001E1708">
                <w:rPr>
                  <w:rStyle w:val="Hyperlink"/>
                  <w:rFonts w:ascii="Verdana" w:hAnsi="Verdana"/>
                  <w:sz w:val="20"/>
                </w:rPr>
                <w:t>HTML</w:t>
              </w:r>
            </w:hyperlink>
            <w:r w:rsidRPr="001E1708">
              <w:rPr>
                <w:rFonts w:ascii="Verdana" w:hAnsi="Verdana"/>
                <w:color w:val="2E2E2E"/>
                <w:sz w:val="20"/>
              </w:rPr>
              <w:t xml:space="preserve">. Elements simultaneously define the </w:t>
            </w:r>
            <w:r w:rsidRPr="001E1708">
              <w:rPr>
                <w:rStyle w:val="Emphasis"/>
                <w:rFonts w:ascii="Verdana" w:hAnsi="Verdana"/>
                <w:color w:val="2E2E2E"/>
                <w:sz w:val="20"/>
              </w:rPr>
              <w:t>structure</w:t>
            </w:r>
            <w:r w:rsidRPr="001E1708">
              <w:rPr>
                <w:rFonts w:ascii="Verdana" w:hAnsi="Verdana"/>
                <w:color w:val="2E2E2E"/>
                <w:sz w:val="20"/>
              </w:rPr>
              <w:t xml:space="preserve"> and </w:t>
            </w:r>
            <w:r w:rsidRPr="001E1708">
              <w:rPr>
                <w:rStyle w:val="Emphasis"/>
                <w:rFonts w:ascii="Verdana" w:hAnsi="Verdana"/>
                <w:color w:val="2E2E2E"/>
                <w:sz w:val="20"/>
              </w:rPr>
              <w:t>content</w:t>
            </w:r>
            <w:r w:rsidRPr="001E1708">
              <w:rPr>
                <w:rFonts w:ascii="Verdana" w:hAnsi="Verdana"/>
                <w:color w:val="2E2E2E"/>
                <w:sz w:val="20"/>
              </w:rPr>
              <w:t xml:space="preserve"> of a document. An element is demarcated by markup language </w:t>
            </w:r>
            <w:r w:rsidRPr="001E1708">
              <w:rPr>
                <w:rStyle w:val="Emphasis"/>
                <w:rFonts w:ascii="Verdana" w:hAnsi="Verdana"/>
                <w:color w:val="2E2E2E"/>
                <w:sz w:val="20"/>
              </w:rPr>
              <w:t>tag</w:t>
            </w:r>
            <w:r w:rsidRPr="001E1708">
              <w:rPr>
                <w:rFonts w:ascii="Verdana" w:hAnsi="Verdana"/>
                <w:i/>
                <w:iCs/>
                <w:color w:val="2E2E2E"/>
                <w:sz w:val="20"/>
              </w:rPr>
              <w:t>s</w:t>
            </w:r>
            <w:r w:rsidRPr="001E1708">
              <w:rPr>
                <w:rFonts w:ascii="Verdana" w:hAnsi="Verdana"/>
                <w:color w:val="2E2E2E"/>
                <w:sz w:val="20"/>
              </w:rPr>
              <w:t>. For example:</w:t>
            </w:r>
          </w:p>
          <w:p w:rsidR="00000000" w:rsidRPr="001E1708" w:rsidRDefault="001E1708">
            <w:pPr>
              <w:spacing w:after="360"/>
              <w:ind w:left="720"/>
              <w:rPr>
                <w:rFonts w:ascii="Courier New" w:eastAsia="Times New Roman" w:hAnsi="Courier New" w:cs="Courier New"/>
                <w:color w:val="2E2E2E"/>
                <w:sz w:val="20"/>
                <w:szCs w:val="36"/>
              </w:rPr>
            </w:pPr>
            <w:r w:rsidRPr="001E1708">
              <w:rPr>
                <w:rFonts w:ascii="Courier New" w:eastAsia="Times New Roman" w:hAnsi="Courier New" w:cs="Courier New"/>
                <w:color w:val="2E2E2E"/>
                <w:sz w:val="20"/>
                <w:szCs w:val="36"/>
              </w:rPr>
              <w:t>&lt;tag&gt;content&lt;/tag&gt;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lastRenderedPageBreak/>
              <w:t xml:space="preserve">The first tag opens the element; the second tag closes it; everything between the opening tag and the closing tag constitutes the </w:t>
            </w:r>
            <w:r w:rsidRPr="001E1708">
              <w:rPr>
                <w:rStyle w:val="Emphasis"/>
                <w:rFonts w:ascii="Verdana" w:hAnsi="Verdana"/>
                <w:color w:val="2E2E2E"/>
                <w:sz w:val="20"/>
              </w:rPr>
              <w:t>content</w:t>
            </w:r>
            <w:r w:rsidRPr="001E1708">
              <w:rPr>
                <w:rFonts w:ascii="Verdana" w:hAnsi="Verdana"/>
                <w:color w:val="2E2E2E"/>
                <w:sz w:val="20"/>
              </w:rPr>
              <w:t xml:space="preserve"> </w:t>
            </w:r>
            <w:r w:rsidRPr="001E1708">
              <w:rPr>
                <w:rFonts w:ascii="Verdana" w:hAnsi="Verdana"/>
                <w:color w:val="2E2E2E"/>
                <w:sz w:val="20"/>
              </w:rPr>
              <w:t>of the element.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In a more concrete example, HTML uses the &lt;</w:t>
            </w:r>
            <w:proofErr w:type="spellStart"/>
            <w:r w:rsidRPr="001E1708">
              <w:rPr>
                <w:rFonts w:ascii="Verdana" w:hAnsi="Verdana"/>
                <w:color w:val="2E2E2E"/>
                <w:sz w:val="20"/>
              </w:rPr>
              <w:t>em</w:t>
            </w:r>
            <w:proofErr w:type="spellEnd"/>
            <w:r w:rsidRPr="001E1708">
              <w:rPr>
                <w:rFonts w:ascii="Verdana" w:hAnsi="Verdana"/>
                <w:color w:val="2E2E2E"/>
                <w:sz w:val="20"/>
              </w:rPr>
              <w:t xml:space="preserve">&gt; element to demarcate text that should be </w:t>
            </w:r>
            <w:r w:rsidRPr="001E1708">
              <w:rPr>
                <w:rStyle w:val="Emphasis"/>
                <w:rFonts w:ascii="Verdana" w:hAnsi="Verdana"/>
                <w:color w:val="2E2E2E"/>
                <w:sz w:val="20"/>
              </w:rPr>
              <w:t>emphasized.</w:t>
            </w:r>
            <w:r w:rsidRPr="001E1708">
              <w:rPr>
                <w:rFonts w:ascii="Verdana" w:hAnsi="Verdana"/>
                <w:color w:val="2E2E2E"/>
                <w:sz w:val="20"/>
              </w:rPr>
              <w:t xml:space="preserve"> So, an emphasized element of an HTML document would appear as follows:</w:t>
            </w:r>
          </w:p>
          <w:p w:rsidR="00000000" w:rsidRPr="001E1708" w:rsidRDefault="001E1708" w:rsidP="001E1708">
            <w:pPr>
              <w:pStyle w:val="xmlExample"/>
            </w:pPr>
            <w:r w:rsidRPr="001E1708">
              <w:t>&lt;</w:t>
            </w:r>
            <w:proofErr w:type="spellStart"/>
            <w:r w:rsidRPr="001E1708">
              <w:t>em</w:t>
            </w:r>
            <w:proofErr w:type="spellEnd"/>
            <w:r w:rsidRPr="001E1708">
              <w:t>&gt;Emphasized content&lt;/</w:t>
            </w:r>
            <w:proofErr w:type="spellStart"/>
            <w:r w:rsidRPr="001E1708">
              <w:t>em</w:t>
            </w:r>
            <w:proofErr w:type="spellEnd"/>
            <w:r w:rsidRPr="001E1708">
              <w:t>&gt;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In a web browser, this element would prod</w:t>
            </w:r>
            <w:r w:rsidRPr="001E1708">
              <w:rPr>
                <w:rFonts w:ascii="Verdana" w:hAnsi="Verdana"/>
                <w:color w:val="2E2E2E"/>
                <w:sz w:val="20"/>
              </w:rPr>
              <w:t>uce the following result:</w:t>
            </w:r>
          </w:p>
          <w:p w:rsidR="00000000" w:rsidRPr="001E1708" w:rsidRDefault="001E1708">
            <w:pPr>
              <w:spacing w:after="360"/>
              <w:ind w:left="720"/>
              <w:rPr>
                <w:rFonts w:ascii="Verdana" w:eastAsia="Times New Roman" w:hAnsi="Verdana"/>
                <w:color w:val="2E2E2E"/>
                <w:sz w:val="20"/>
              </w:rPr>
            </w:pPr>
            <w:r w:rsidRPr="001E1708">
              <w:rPr>
                <w:rStyle w:val="Emphasis"/>
                <w:rFonts w:ascii="Verdana" w:eastAsia="Times New Roman" w:hAnsi="Verdana"/>
                <w:color w:val="2E2E2E"/>
                <w:sz w:val="20"/>
              </w:rPr>
              <w:t>Emphasized content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Markup language elements do not always need an opening tag and a closing tag because some elements can close themselves by including a </w:t>
            </w:r>
            <w:r w:rsidRPr="001E1708">
              <w:rPr>
                <w:rStyle w:val="Strong"/>
                <w:rFonts w:ascii="Verdana" w:hAnsi="Verdana"/>
                <w:color w:val="2E2E2E"/>
                <w:sz w:val="20"/>
              </w:rPr>
              <w:t>space</w:t>
            </w:r>
            <w:r w:rsidRPr="001E1708">
              <w:rPr>
                <w:rFonts w:ascii="Verdana" w:hAnsi="Verdana"/>
                <w:color w:val="2E2E2E"/>
                <w:sz w:val="20"/>
              </w:rPr>
              <w:t xml:space="preserve"> followed by a </w:t>
            </w:r>
            <w:r w:rsidRPr="001E1708">
              <w:rPr>
                <w:rStyle w:val="Strong"/>
                <w:rFonts w:ascii="Verdana" w:hAnsi="Verdana"/>
                <w:color w:val="2E2E2E"/>
                <w:sz w:val="20"/>
              </w:rPr>
              <w:t>forward slash (/)</w:t>
            </w:r>
            <w:r w:rsidRPr="001E1708">
              <w:rPr>
                <w:rFonts w:ascii="Verdana" w:hAnsi="Verdana"/>
                <w:color w:val="2E2E2E"/>
                <w:sz w:val="20"/>
              </w:rPr>
              <w:t xml:space="preserve"> within the element. For example, the f</w:t>
            </w:r>
            <w:r w:rsidRPr="001E1708">
              <w:rPr>
                <w:rFonts w:ascii="Verdana" w:hAnsi="Verdana"/>
                <w:color w:val="2E2E2E"/>
                <w:sz w:val="20"/>
              </w:rPr>
              <w:t>ollowing element is self-closing:</w:t>
            </w:r>
          </w:p>
          <w:p w:rsidR="00000000" w:rsidRPr="001E1708" w:rsidRDefault="001E1708" w:rsidP="001E1708">
            <w:pPr>
              <w:pStyle w:val="xmlExample"/>
            </w:pPr>
            <w:r w:rsidRPr="001E1708">
              <w:t>&lt;tag /&gt;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Markup language elements are functionally similar to </w:t>
            </w:r>
            <w:hyperlink r:id="rId61" w:anchor="database_field" w:history="1">
              <w:r w:rsidRPr="001E1708">
                <w:rPr>
                  <w:rStyle w:val="Hyperlink"/>
                  <w:rFonts w:ascii="Verdana" w:hAnsi="Verdana"/>
                  <w:sz w:val="20"/>
                </w:rPr>
                <w:t>database fields</w:t>
              </w:r>
            </w:hyperlink>
            <w:r w:rsidRPr="001E1708">
              <w:rPr>
                <w:rFonts w:ascii="Verdana" w:hAnsi="Verdana"/>
                <w:color w:val="2E2E2E"/>
                <w:sz w:val="20"/>
              </w:rPr>
              <w:t>, in that both serve to subdivide the content of a document.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For a much more detailed overview of el</w:t>
            </w:r>
            <w:r w:rsidRPr="001E1708">
              <w:rPr>
                <w:rFonts w:ascii="Verdana" w:hAnsi="Verdana"/>
                <w:color w:val="2E2E2E"/>
                <w:sz w:val="20"/>
              </w:rPr>
              <w:t xml:space="preserve">ements, see the </w:t>
            </w:r>
            <w:hyperlink r:id="rId62" w:history="1">
              <w:r w:rsidRPr="001E1708">
                <w:rPr>
                  <w:rStyle w:val="Hyperlink"/>
                  <w:rFonts w:ascii="Verdana" w:hAnsi="Verdana"/>
                  <w:sz w:val="20"/>
                </w:rPr>
                <w:t>USGIN XML Tutorial</w:t>
              </w:r>
            </w:hyperlink>
            <w:r w:rsidRPr="001E1708">
              <w:rPr>
                <w:rFonts w:ascii="Verdana" w:hAnsi="Verdana"/>
                <w:color w:val="2E2E2E"/>
                <w:sz w:val="20"/>
              </w:rPr>
              <w: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63" w:history="1">
              <w:r w:rsidRPr="001E1708">
                <w:rPr>
                  <w:rStyle w:val="Hyperlink"/>
                  <w:rFonts w:ascii="Verdana" w:eastAsia="Times New Roman" w:hAnsi="Verdana"/>
                  <w:sz w:val="20"/>
                </w:rPr>
                <w:t>Feature</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5" w:name="feature"/>
            <w:bookmarkEnd w:id="15"/>
            <w:r w:rsidRPr="001E1708">
              <w:rPr>
                <w:rFonts w:ascii="Verdana" w:hAnsi="Verdana"/>
                <w:color w:val="2E2E2E"/>
                <w:sz w:val="20"/>
              </w:rPr>
              <w:t xml:space="preserve">The word </w:t>
            </w:r>
            <w:r w:rsidRPr="001E1708">
              <w:rPr>
                <w:rStyle w:val="Emphasis"/>
                <w:rFonts w:ascii="Verdana" w:hAnsi="Verdana"/>
                <w:color w:val="2E2E2E"/>
                <w:sz w:val="20"/>
              </w:rPr>
              <w:t>feature</w:t>
            </w:r>
            <w:r w:rsidRPr="001E1708">
              <w:rPr>
                <w:rFonts w:ascii="Verdana" w:hAnsi="Verdana"/>
                <w:color w:val="2E2E2E"/>
                <w:sz w:val="20"/>
              </w:rPr>
              <w:t xml:space="preserve"> may be used to indicate a </w:t>
            </w:r>
            <w:r w:rsidRPr="001E1708">
              <w:rPr>
                <w:rStyle w:val="Emphasis"/>
                <w:rFonts w:ascii="Verdana" w:hAnsi="Verdana"/>
                <w:color w:val="2E2E2E"/>
                <w:sz w:val="20"/>
              </w:rPr>
              <w:t>geologic</w:t>
            </w:r>
            <w:r w:rsidRPr="001E1708">
              <w:rPr>
                <w:rFonts w:ascii="Verdana" w:hAnsi="Verdana"/>
                <w:color w:val="2E2E2E"/>
                <w:sz w:val="20"/>
              </w:rPr>
              <w:t xml:space="preserve"> feature, such as a fault, formation, or dike. Alternatively, a feature can be a </w:t>
            </w:r>
            <w:hyperlink r:id="rId64" w:anchor="gis" w:history="1">
              <w:r w:rsidRPr="001E1708">
                <w:rPr>
                  <w:rStyle w:val="Hyperlink"/>
                  <w:rFonts w:ascii="Verdana" w:hAnsi="Verdana"/>
                  <w:sz w:val="20"/>
                </w:rPr>
                <w:t>GIS</w:t>
              </w:r>
            </w:hyperlink>
            <w:r w:rsidRPr="001E1708">
              <w:rPr>
                <w:rFonts w:ascii="Verdana" w:hAnsi="Verdana"/>
                <w:color w:val="2E2E2E"/>
                <w:sz w:val="20"/>
              </w:rPr>
              <w:t xml:space="preserve"> representation of a real-world object on a map.</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GIS features do not always correspond with geologic features because GIS software can be used to represent anthropogenic objects such as buildings, roads, or canals. The</w:t>
            </w:r>
            <w:r w:rsidRPr="001E1708">
              <w:rPr>
                <w:rFonts w:ascii="Verdana" w:hAnsi="Verdana"/>
                <w:color w:val="2E2E2E"/>
                <w:sz w:val="20"/>
              </w:rPr>
              <w:t xml:space="preserve"> definition of the term </w:t>
            </w:r>
            <w:r w:rsidRPr="001E1708">
              <w:rPr>
                <w:rStyle w:val="Emphasis"/>
                <w:rFonts w:ascii="Verdana" w:hAnsi="Verdana"/>
                <w:color w:val="2E2E2E"/>
                <w:sz w:val="20"/>
              </w:rPr>
              <w:t>feature</w:t>
            </w:r>
            <w:r w:rsidRPr="001E1708">
              <w:rPr>
                <w:rFonts w:ascii="Verdana" w:hAnsi="Verdana"/>
                <w:color w:val="2E2E2E"/>
                <w:sz w:val="20"/>
              </w:rPr>
              <w:t xml:space="preserve"> therefore depends on its context: it can be used to mean either a geologic feature or </w:t>
            </w:r>
            <w:proofErr w:type="gramStart"/>
            <w:r w:rsidRPr="001E1708">
              <w:rPr>
                <w:rFonts w:ascii="Verdana" w:hAnsi="Verdana"/>
                <w:color w:val="2E2E2E"/>
                <w:sz w:val="20"/>
              </w:rPr>
              <w:t>an</w:t>
            </w:r>
            <w:proofErr w:type="gramEnd"/>
            <w:r w:rsidRPr="001E1708">
              <w:rPr>
                <w:rFonts w:ascii="Verdana" w:hAnsi="Verdana"/>
                <w:color w:val="2E2E2E"/>
                <w:sz w:val="20"/>
              </w:rPr>
              <w:t xml:space="preserve"> GIS feature.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GIS features are often described by </w:t>
            </w:r>
            <w:hyperlink r:id="rId65" w:anchor="attribute" w:history="1">
              <w:r w:rsidRPr="001E1708">
                <w:rPr>
                  <w:rStyle w:val="Hyperlink"/>
                  <w:rFonts w:ascii="Verdana" w:hAnsi="Verdana"/>
                  <w:sz w:val="20"/>
                </w:rPr>
                <w:t>attributes</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66" w:history="1">
              <w:r w:rsidRPr="001E1708">
                <w:rPr>
                  <w:rStyle w:val="Hyperlink"/>
                  <w:rFonts w:ascii="Verdana" w:eastAsia="Times New Roman" w:hAnsi="Verdana"/>
                  <w:sz w:val="20"/>
                </w:rPr>
                <w:t>Feature Class</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6" w:name="feature_class"/>
            <w:bookmarkEnd w:id="16"/>
            <w:r w:rsidRPr="001E1708">
              <w:rPr>
                <w:rFonts w:ascii="Verdana" w:hAnsi="Verdana"/>
                <w:color w:val="2E2E2E"/>
                <w:sz w:val="20"/>
              </w:rPr>
              <w:t xml:space="preserve">A feature class can be either a method of storing </w:t>
            </w:r>
            <w:hyperlink r:id="rId67" w:anchor="gis" w:history="1">
              <w:r w:rsidRPr="001E1708">
                <w:rPr>
                  <w:rStyle w:val="Hyperlink"/>
                  <w:rFonts w:ascii="Verdana" w:hAnsi="Verdana"/>
                  <w:sz w:val="20"/>
                </w:rPr>
                <w:t>GIS</w:t>
              </w:r>
            </w:hyperlink>
            <w:r w:rsidRPr="001E1708">
              <w:rPr>
                <w:rFonts w:ascii="Verdana" w:hAnsi="Verdana"/>
                <w:color w:val="2E2E2E"/>
                <w:sz w:val="20"/>
              </w:rPr>
              <w:t xml:space="preserve"> </w:t>
            </w:r>
            <w:hyperlink r:id="rId68" w:anchor="feature" w:history="1">
              <w:r w:rsidRPr="001E1708">
                <w:rPr>
                  <w:rStyle w:val="Hyperlink"/>
                  <w:rFonts w:ascii="Verdana" w:hAnsi="Verdana"/>
                  <w:sz w:val="20"/>
                </w:rPr>
                <w:t>features</w:t>
              </w:r>
            </w:hyperlink>
            <w:r w:rsidRPr="001E1708">
              <w:rPr>
                <w:rFonts w:ascii="Verdana" w:hAnsi="Verdana"/>
                <w:color w:val="2E2E2E"/>
                <w:sz w:val="20"/>
              </w:rPr>
              <w:t xml:space="preserve"> of the same geometry (point, line, or polygon); or it can be a </w:t>
            </w:r>
            <w:r w:rsidRPr="001E1708">
              <w:rPr>
                <w:rFonts w:ascii="Verdana" w:hAnsi="Verdana"/>
                <w:color w:val="2E2E2E"/>
                <w:sz w:val="20"/>
              </w:rPr>
              <w:t>discretionary or subjective grouping of homogenous GIS features. For example, "highways, primary roads, and secondary roads can be grouped into a line feature class named "roads."</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69" w:history="1">
              <w:r w:rsidRPr="001E1708">
                <w:rPr>
                  <w:rStyle w:val="Hyperlink"/>
                  <w:rFonts w:ascii="Verdana" w:eastAsia="Times New Roman" w:hAnsi="Verdana"/>
                  <w:sz w:val="20"/>
                </w:rPr>
                <w:t xml:space="preserve">Geographic </w:t>
              </w:r>
              <w:r w:rsidRPr="001E1708">
                <w:rPr>
                  <w:rStyle w:val="Hyperlink"/>
                  <w:rFonts w:ascii="Verdana" w:eastAsia="Times New Roman" w:hAnsi="Verdana"/>
                  <w:sz w:val="20"/>
                </w:rPr>
                <w:t>Information Systems (GIS)</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7" w:name="gis"/>
            <w:bookmarkEnd w:id="17"/>
            <w:r w:rsidRPr="001E1708">
              <w:rPr>
                <w:rFonts w:ascii="Verdana" w:hAnsi="Verdana"/>
                <w:color w:val="2E2E2E"/>
                <w:sz w:val="20"/>
              </w:rPr>
              <w:t xml:space="preserve">A system designed to capture, store, manipulate, analyze, manage, and present all types of geographically referenced </w:t>
            </w:r>
            <w:hyperlink r:id="rId70" w:anchor="data" w:history="1">
              <w:r w:rsidRPr="001E1708">
                <w:rPr>
                  <w:rStyle w:val="Hyperlink"/>
                  <w:rFonts w:ascii="Verdana" w:hAnsi="Verdana"/>
                  <w:sz w:val="20"/>
                </w:rPr>
                <w:t>data</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71" w:history="1">
              <w:r w:rsidRPr="001E1708">
                <w:rPr>
                  <w:rStyle w:val="Hyperlink"/>
                  <w:rFonts w:ascii="Verdana" w:eastAsia="Times New Roman" w:hAnsi="Verdana"/>
                  <w:sz w:val="20"/>
                </w:rPr>
                <w:t>HTML</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8" w:name="html"/>
            <w:bookmarkEnd w:id="18"/>
            <w:r w:rsidRPr="001E1708">
              <w:rPr>
                <w:rFonts w:ascii="Verdana" w:hAnsi="Verdana"/>
                <w:color w:val="2E2E2E"/>
                <w:sz w:val="20"/>
              </w:rPr>
              <w:t>HTML stands for</w:t>
            </w:r>
            <w:r w:rsidRPr="001E1708">
              <w:rPr>
                <w:rFonts w:ascii="Verdana" w:hAnsi="Verdana"/>
                <w:color w:val="2E2E2E"/>
                <w:sz w:val="20"/>
              </w:rPr>
              <w:t xml:space="preserve"> </w:t>
            </w:r>
            <w:r w:rsidRPr="001E1708">
              <w:rPr>
                <w:rFonts w:ascii="Verdana" w:hAnsi="Verdana"/>
                <w:color w:val="2E2E2E"/>
                <w:sz w:val="20"/>
              </w:rPr>
              <w:t xml:space="preserve">Hypertext </w:t>
            </w:r>
            <w:hyperlink r:id="rId72" w:anchor="markup_language" w:history="1">
              <w:r w:rsidRPr="001E1708">
                <w:rPr>
                  <w:rStyle w:val="Hyperlink"/>
                  <w:rFonts w:ascii="Verdana" w:hAnsi="Verdana"/>
                  <w:sz w:val="20"/>
                </w:rPr>
                <w:t>Markup Language</w:t>
              </w:r>
            </w:hyperlink>
            <w:r w:rsidRPr="001E1708">
              <w:rPr>
                <w:rFonts w:ascii="Verdana" w:hAnsi="Verdana"/>
                <w:color w:val="2E2E2E"/>
                <w:sz w:val="20"/>
              </w:rPr>
              <w:t>. HTML is the predominant language in which web pages are written.</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73" w:history="1">
              <w:r w:rsidRPr="001E1708">
                <w:rPr>
                  <w:rStyle w:val="Hyperlink"/>
                  <w:rFonts w:ascii="Verdana" w:eastAsia="Times New Roman" w:hAnsi="Verdana"/>
                  <w:sz w:val="20"/>
                </w:rPr>
                <w:t>HTTP</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19" w:name="http"/>
            <w:bookmarkEnd w:id="19"/>
            <w:r w:rsidRPr="001E1708">
              <w:rPr>
                <w:rFonts w:ascii="Verdana" w:hAnsi="Verdana"/>
                <w:color w:val="2E2E2E"/>
                <w:sz w:val="20"/>
              </w:rPr>
              <w:t xml:space="preserve">HTTP stands for </w:t>
            </w:r>
            <w:r w:rsidRPr="001E1708">
              <w:rPr>
                <w:rStyle w:val="Emphasis"/>
                <w:rFonts w:ascii="Verdana" w:hAnsi="Verdana"/>
                <w:color w:val="2E2E2E"/>
                <w:sz w:val="20"/>
              </w:rPr>
              <w:t xml:space="preserve">Hypertext Transfer </w:t>
            </w:r>
            <w:hyperlink r:id="rId74" w:anchor="protocol" w:history="1">
              <w:r w:rsidRPr="001E1708">
                <w:rPr>
                  <w:rStyle w:val="Hyperlink"/>
                  <w:rFonts w:ascii="Verdana" w:hAnsi="Verdana"/>
                  <w:i/>
                  <w:iCs/>
                  <w:sz w:val="20"/>
                </w:rPr>
                <w:t>Protocol</w:t>
              </w:r>
            </w:hyperlink>
            <w:r w:rsidRPr="001E1708">
              <w:rPr>
                <w:rFonts w:ascii="Verdana" w:hAnsi="Verdana"/>
                <w:color w:val="2E2E2E"/>
                <w:sz w:val="20"/>
              </w:rPr>
              <w:t>. HTTP is the networking protocol that is used to transfer information over the World Wide Web.</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HTTP defines four basic operations (requests) made by clients to </w:t>
            </w:r>
            <w:hyperlink r:id="rId75" w:anchor="server" w:history="1">
              <w:r w:rsidRPr="001E1708">
                <w:rPr>
                  <w:rStyle w:val="Hyperlink"/>
                  <w:rFonts w:ascii="Verdana" w:hAnsi="Verdana"/>
                  <w:sz w:val="20"/>
                </w:rPr>
                <w:t>servers</w:t>
              </w:r>
            </w:hyperlink>
            <w:r w:rsidRPr="001E1708">
              <w:rPr>
                <w:rFonts w:ascii="Verdana" w:hAnsi="Verdana"/>
                <w:color w:val="2E2E2E"/>
                <w:sz w:val="20"/>
              </w:rPr>
              <w:t>:</w:t>
            </w:r>
          </w:p>
          <w:p w:rsidR="00000000" w:rsidRPr="001E1708" w:rsidRDefault="001E1708">
            <w:pPr>
              <w:numPr>
                <w:ilvl w:val="0"/>
                <w:numId w:val="3"/>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Get</w:t>
            </w:r>
          </w:p>
          <w:p w:rsidR="00000000" w:rsidRPr="001E1708" w:rsidRDefault="001E1708">
            <w:pPr>
              <w:numPr>
                <w:ilvl w:val="0"/>
                <w:numId w:val="3"/>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Put</w:t>
            </w:r>
          </w:p>
          <w:p w:rsidR="00000000" w:rsidRPr="001E1708" w:rsidRDefault="001E1708">
            <w:pPr>
              <w:numPr>
                <w:ilvl w:val="0"/>
                <w:numId w:val="3"/>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Post</w:t>
            </w:r>
          </w:p>
          <w:p w:rsidR="00000000" w:rsidRPr="001E1708" w:rsidRDefault="001E1708">
            <w:pPr>
              <w:numPr>
                <w:ilvl w:val="0"/>
                <w:numId w:val="3"/>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Delete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lastRenderedPageBreak/>
              <w:t>These HTTP requests correspo</w:t>
            </w:r>
            <w:r w:rsidRPr="001E1708">
              <w:rPr>
                <w:rFonts w:ascii="Verdana" w:hAnsi="Verdana"/>
                <w:color w:val="2E2E2E"/>
                <w:sz w:val="20"/>
              </w:rPr>
              <w:t xml:space="preserve">nd to standard </w:t>
            </w:r>
            <w:hyperlink r:id="rId76" w:anchor="database" w:history="1">
              <w:r w:rsidRPr="001E1708">
                <w:rPr>
                  <w:rStyle w:val="Hyperlink"/>
                  <w:rFonts w:ascii="Verdana" w:hAnsi="Verdana"/>
                  <w:sz w:val="20"/>
                </w:rPr>
                <w:t>database</w:t>
              </w:r>
            </w:hyperlink>
            <w:r w:rsidRPr="001E1708">
              <w:rPr>
                <w:rFonts w:ascii="Verdana" w:hAnsi="Verdana"/>
                <w:color w:val="2E2E2E"/>
                <w:sz w:val="20"/>
              </w:rPr>
              <w:t xml:space="preserve"> CRUD operations:</w:t>
            </w:r>
          </w:p>
          <w:p w:rsidR="00000000" w:rsidRPr="001E1708" w:rsidRDefault="001E1708">
            <w:pPr>
              <w:numPr>
                <w:ilvl w:val="0"/>
                <w:numId w:val="4"/>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Create (corresponds with Put)</w:t>
            </w:r>
          </w:p>
          <w:p w:rsidR="00000000" w:rsidRPr="001E1708" w:rsidRDefault="001E1708">
            <w:pPr>
              <w:numPr>
                <w:ilvl w:val="0"/>
                <w:numId w:val="4"/>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Retrieve (corresponds with Get)</w:t>
            </w:r>
          </w:p>
          <w:p w:rsidR="00000000" w:rsidRPr="001E1708" w:rsidRDefault="001E1708">
            <w:pPr>
              <w:numPr>
                <w:ilvl w:val="0"/>
                <w:numId w:val="4"/>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Update (corresponds with Post)</w:t>
            </w:r>
          </w:p>
          <w:p w:rsidR="00000000" w:rsidRPr="001E1708" w:rsidRDefault="001E1708">
            <w:pPr>
              <w:numPr>
                <w:ilvl w:val="0"/>
                <w:numId w:val="4"/>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Delete (corresponds with Delete)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HTTP also defines a variety of header parameters </w:t>
            </w:r>
            <w:r w:rsidRPr="001E1708">
              <w:rPr>
                <w:rFonts w:ascii="Verdana" w:hAnsi="Verdana"/>
                <w:color w:val="2E2E2E"/>
                <w:sz w:val="20"/>
              </w:rPr>
              <w:t>that may be included with requests; these header parameters specify language, desired media type for response, character encoding, time stamps for resources, etc.  In addition, HTTP defines a collection of codes automatically used in response to HTTP reque</w:t>
            </w:r>
            <w:r w:rsidRPr="001E1708">
              <w:rPr>
                <w:rFonts w:ascii="Verdana" w:hAnsi="Verdana"/>
                <w:color w:val="2E2E2E"/>
                <w:sz w:val="20"/>
              </w:rPr>
              <w:t xml:space="preserve">sts; these codes indicate various </w:t>
            </w:r>
            <w:proofErr w:type="gramStart"/>
            <w:r w:rsidRPr="001E1708">
              <w:rPr>
                <w:rFonts w:ascii="Verdana" w:hAnsi="Verdana"/>
                <w:color w:val="2E2E2E"/>
                <w:sz w:val="20"/>
              </w:rPr>
              <w:t>success</w:t>
            </w:r>
            <w:proofErr w:type="gramEnd"/>
            <w:r w:rsidRPr="001E1708">
              <w:rPr>
                <w:rFonts w:ascii="Verdana" w:hAnsi="Verdana"/>
                <w:color w:val="2E2E2E"/>
                <w:sz w:val="20"/>
              </w:rPr>
              <w:t xml:space="preserve">, error, or redirect conditions. A particularly infamous HTTP code is </w:t>
            </w:r>
            <w:r w:rsidRPr="001E1708">
              <w:rPr>
                <w:rStyle w:val="Strong"/>
                <w:rFonts w:ascii="Verdana" w:hAnsi="Verdana"/>
                <w:color w:val="2E2E2E"/>
                <w:sz w:val="20"/>
              </w:rPr>
              <w:t>404: Not Found</w:t>
            </w:r>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HTTP is defined by an Internet Engineering Task Force (IETF) Request for Comment (RFC) document: </w:t>
            </w:r>
            <w:hyperlink r:id="rId77" w:tgtFrame="_blank" w:history="1">
              <w:r w:rsidRPr="001E1708">
                <w:rPr>
                  <w:rStyle w:val="Hyperlink"/>
                  <w:rFonts w:ascii="Verdana" w:hAnsi="Verdana"/>
                  <w:sz w:val="20"/>
                </w:rPr>
                <w:t>http://tools.ietf.org/html/rfc2616</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78" w:history="1">
              <w:r w:rsidRPr="001E1708">
                <w:rPr>
                  <w:rStyle w:val="Hyperlink"/>
                  <w:rFonts w:ascii="Verdana" w:eastAsia="Times New Roman" w:hAnsi="Verdana"/>
                  <w:sz w:val="20"/>
                </w:rPr>
                <w:t>Identifier</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0" w:name="identifier"/>
            <w:bookmarkEnd w:id="20"/>
            <w:r w:rsidRPr="001E1708">
              <w:rPr>
                <w:rFonts w:ascii="Verdana" w:hAnsi="Verdana"/>
                <w:color w:val="2E2E2E"/>
                <w:sz w:val="20"/>
              </w:rPr>
              <w:t xml:space="preserve">An </w:t>
            </w:r>
            <w:r w:rsidRPr="001E1708">
              <w:rPr>
                <w:rStyle w:val="Emphasis"/>
                <w:rFonts w:ascii="Verdana" w:hAnsi="Verdana"/>
                <w:color w:val="2E2E2E"/>
                <w:sz w:val="20"/>
              </w:rPr>
              <w:t>identifier</w:t>
            </w:r>
            <w:r w:rsidRPr="001E1708">
              <w:rPr>
                <w:rFonts w:ascii="Verdana" w:hAnsi="Verdana"/>
                <w:color w:val="2E2E2E"/>
                <w:sz w:val="20"/>
              </w:rPr>
              <w:t xml:space="preserve"> is a label that is used to systematically distinguish one thing from another. To </w:t>
            </w:r>
            <w:r w:rsidRPr="001E1708">
              <w:rPr>
                <w:rStyle w:val="Emphasis"/>
                <w:rFonts w:ascii="Verdana" w:hAnsi="Verdana"/>
                <w:color w:val="2E2E2E"/>
                <w:sz w:val="20"/>
              </w:rPr>
              <w:t>identify</w:t>
            </w:r>
            <w:r w:rsidRPr="001E1708">
              <w:rPr>
                <w:rFonts w:ascii="Verdana" w:hAnsi="Verdana"/>
                <w:color w:val="2E2E2E"/>
                <w:sz w:val="20"/>
              </w:rPr>
              <w:t xml:space="preserve"> </w:t>
            </w:r>
            <w:r w:rsidRPr="001E1708">
              <w:rPr>
                <w:rFonts w:ascii="Verdana" w:hAnsi="Verdana"/>
                <w:color w:val="2E2E2E"/>
                <w:sz w:val="20"/>
              </w:rPr>
              <w:t>something is to give it a systematic label that distinguishes it from other things.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Functionally, identifiers can be compared to names. We give people, places, and things names to distinguish them from one another. What differentiates names from identifier</w:t>
            </w:r>
            <w:r w:rsidRPr="001E1708">
              <w:rPr>
                <w:rFonts w:ascii="Verdana" w:hAnsi="Verdana"/>
                <w:color w:val="2E2E2E"/>
                <w:sz w:val="20"/>
              </w:rPr>
              <w:t xml:space="preserve">s is the fact that identifiers are </w:t>
            </w:r>
            <w:r w:rsidRPr="001E1708">
              <w:rPr>
                <w:rStyle w:val="Emphasis"/>
                <w:rFonts w:ascii="Verdana" w:hAnsi="Verdana"/>
                <w:color w:val="2E2E2E"/>
                <w:sz w:val="20"/>
              </w:rPr>
              <w:t>systematic</w:t>
            </w:r>
            <w:r w:rsidRPr="001E1708">
              <w:rPr>
                <w:rFonts w:ascii="Verdana" w:hAnsi="Verdana"/>
                <w:color w:val="2E2E2E"/>
                <w:sz w:val="20"/>
              </w:rPr>
              <w:t xml:space="preserve">: identifiers are coined according to a </w:t>
            </w:r>
            <w:proofErr w:type="spellStart"/>
            <w:r w:rsidRPr="001E1708">
              <w:rPr>
                <w:rFonts w:ascii="Verdana" w:hAnsi="Verdana"/>
                <w:color w:val="2E2E2E"/>
                <w:sz w:val="20"/>
              </w:rPr>
              <w:t>sytem</w:t>
            </w:r>
            <w:proofErr w:type="spellEnd"/>
            <w:r w:rsidRPr="001E1708">
              <w:rPr>
                <w:rFonts w:ascii="Verdana" w:hAnsi="Verdana"/>
                <w:color w:val="2E2E2E"/>
                <w:sz w:val="20"/>
              </w:rPr>
              <w:t xml:space="preserve"> of logical rules.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A </w:t>
            </w:r>
            <w:hyperlink r:id="rId79" w:anchor="uri" w:history="1">
              <w:r w:rsidRPr="001E1708">
                <w:rPr>
                  <w:rStyle w:val="Hyperlink"/>
                  <w:rFonts w:ascii="Verdana" w:hAnsi="Verdana"/>
                  <w:sz w:val="20"/>
                </w:rPr>
                <w:t>URI</w:t>
              </w:r>
            </w:hyperlink>
            <w:r w:rsidRPr="001E1708">
              <w:rPr>
                <w:rFonts w:ascii="Verdana" w:hAnsi="Verdana"/>
                <w:color w:val="2E2E2E"/>
                <w:sz w:val="20"/>
              </w:rPr>
              <w:t xml:space="preserve"> is a specific kind of identifier.</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80" w:history="1">
              <w:r w:rsidRPr="001E1708">
                <w:rPr>
                  <w:rStyle w:val="Hyperlink"/>
                  <w:rFonts w:ascii="Verdana" w:eastAsia="Times New Roman" w:hAnsi="Verdana"/>
                  <w:sz w:val="20"/>
                </w:rPr>
                <w:t>Interchange Format</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1" w:name="interchange_format"/>
            <w:bookmarkEnd w:id="21"/>
            <w:r w:rsidRPr="001E1708">
              <w:rPr>
                <w:rFonts w:ascii="Verdana" w:hAnsi="Verdana"/>
                <w:color w:val="2E2E2E"/>
                <w:sz w:val="20"/>
              </w:rPr>
              <w:t xml:space="preserve">Interchange formats are file formats and </w:t>
            </w:r>
            <w:hyperlink r:id="rId81" w:anchor="schema" w:history="1">
              <w:r w:rsidRPr="001E1708">
                <w:rPr>
                  <w:rStyle w:val="Hyperlink"/>
                  <w:rFonts w:ascii="Verdana" w:hAnsi="Verdana"/>
                  <w:sz w:val="20"/>
                </w:rPr>
                <w:t>schemas</w:t>
              </w:r>
            </w:hyperlink>
            <w:r w:rsidRPr="001E1708">
              <w:rPr>
                <w:rFonts w:ascii="Verdana" w:hAnsi="Verdana"/>
                <w:color w:val="2E2E2E"/>
                <w:sz w:val="20"/>
              </w:rPr>
              <w:t xml:space="preserve"> that can be used to exchange data between hardware platforms and software applications, regardless of platform or application configuration. A useful example can be foun</w:t>
            </w:r>
            <w:r w:rsidRPr="001E1708">
              <w:rPr>
                <w:rFonts w:ascii="Verdana" w:hAnsi="Verdana"/>
                <w:color w:val="2E2E2E"/>
                <w:sz w:val="20"/>
              </w:rPr>
              <w:t>d in modern printers: files sent to the printer are exported in a format that all printers can read; this format constitutes an interchange format.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Interchange formats facilitate </w:t>
            </w:r>
            <w:hyperlink r:id="rId82" w:anchor="interoperability" w:history="1">
              <w:r w:rsidRPr="001E1708">
                <w:rPr>
                  <w:rStyle w:val="Hyperlink"/>
                  <w:rFonts w:ascii="Verdana" w:hAnsi="Verdana"/>
                  <w:sz w:val="20"/>
                </w:rPr>
                <w:t>interoperability</w:t>
              </w:r>
            </w:hyperlink>
            <w:r w:rsidRPr="001E1708">
              <w:rPr>
                <w:rFonts w:ascii="Verdana" w:hAnsi="Verdana"/>
                <w:color w:val="2E2E2E"/>
                <w:sz w:val="20"/>
              </w:rPr>
              <w:t xml:space="preserve"> because they</w:t>
            </w:r>
            <w:r w:rsidRPr="001E1708">
              <w:rPr>
                <w:rFonts w:ascii="Verdana" w:hAnsi="Verdana"/>
                <w:color w:val="2E2E2E"/>
                <w:sz w:val="20"/>
              </w:rPr>
              <w:t xml:space="preserve"> allow developers to design hardware and software to interact with the </w:t>
            </w:r>
            <w:r w:rsidRPr="001E1708">
              <w:rPr>
                <w:rStyle w:val="Emphasis"/>
                <w:rFonts w:ascii="Verdana" w:hAnsi="Verdana"/>
                <w:color w:val="2E2E2E"/>
                <w:sz w:val="20"/>
              </w:rPr>
              <w:t>interchange format</w:t>
            </w:r>
            <w:r w:rsidRPr="001E1708">
              <w:rPr>
                <w:rFonts w:ascii="Verdana" w:hAnsi="Verdana"/>
                <w:color w:val="2E2E2E"/>
                <w:sz w:val="20"/>
              </w:rPr>
              <w:t>, as opposed to interacting directly with other hardware and software platforms. This cuts down on the need for developers to future-proof their products and allows da</w:t>
            </w:r>
            <w:r w:rsidRPr="001E1708">
              <w:rPr>
                <w:rFonts w:ascii="Verdana" w:hAnsi="Verdana"/>
                <w:color w:val="2E2E2E"/>
                <w:sz w:val="20"/>
              </w:rPr>
              <w:t>ta available in an interchange format to remain live and viable on older hardware and software platforms.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From a technical perspective, there is some overlap between an interchange format and a schema: it can be said that a given interchange format is, in </w:t>
            </w:r>
            <w:r w:rsidRPr="001E1708">
              <w:rPr>
                <w:rFonts w:ascii="Verdana" w:hAnsi="Verdana"/>
                <w:color w:val="2E2E2E"/>
                <w:sz w:val="20"/>
              </w:rPr>
              <w:t xml:space="preserve">fact, a schema, whereas the file itself (the </w:t>
            </w:r>
            <w:proofErr w:type="gramStart"/>
            <w:r w:rsidRPr="001E1708">
              <w:rPr>
                <w:rFonts w:ascii="Verdana" w:hAnsi="Verdana"/>
                <w:color w:val="2E2E2E"/>
                <w:sz w:val="20"/>
              </w:rPr>
              <w:t>container format</w:t>
            </w:r>
            <w:proofErr w:type="gramEnd"/>
            <w:r w:rsidRPr="001E1708">
              <w:rPr>
                <w:rFonts w:ascii="Verdana" w:hAnsi="Verdana"/>
                <w:color w:val="2E2E2E"/>
                <w:sz w:val="20"/>
              </w:rPr>
              <w:t xml:space="preserve"> the data, such as an XML document) is an </w:t>
            </w:r>
            <w:r w:rsidRPr="001E1708">
              <w:rPr>
                <w:rStyle w:val="Emphasis"/>
                <w:rFonts w:ascii="Verdana" w:hAnsi="Verdana"/>
                <w:color w:val="2E2E2E"/>
                <w:sz w:val="20"/>
              </w:rPr>
              <w:t xml:space="preserve">implementation </w:t>
            </w:r>
            <w:r w:rsidRPr="001E1708">
              <w:rPr>
                <w:rFonts w:ascii="Verdana" w:hAnsi="Verdana"/>
                <w:color w:val="2E2E2E"/>
                <w:sz w:val="20"/>
              </w:rPr>
              <w:t>of the interchange format.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As </w:t>
            </w:r>
            <w:hyperlink r:id="rId83" w:anchor="web_service" w:history="1">
              <w:r w:rsidRPr="001E1708">
                <w:rPr>
                  <w:rStyle w:val="Hyperlink"/>
                  <w:rFonts w:ascii="Verdana" w:hAnsi="Verdana"/>
                  <w:sz w:val="20"/>
                </w:rPr>
                <w:t>web services</w:t>
              </w:r>
            </w:hyperlink>
            <w:r w:rsidRPr="001E1708">
              <w:rPr>
                <w:rFonts w:ascii="Verdana" w:hAnsi="Verdana"/>
                <w:color w:val="2E2E2E"/>
                <w:sz w:val="20"/>
              </w:rPr>
              <w:t xml:space="preserve"> are used for data exchange, web-accessible data that</w:t>
            </w:r>
            <w:r w:rsidRPr="001E1708">
              <w:rPr>
                <w:rFonts w:ascii="Verdana" w:hAnsi="Verdana"/>
                <w:color w:val="2E2E2E"/>
                <w:sz w:val="20"/>
              </w:rPr>
              <w:t xml:space="preserve"> is formatted and structured for deployment as a web service can be said to be an implementation of an interchange format. Likewise, data that has been conformed to an application-neutral schema or file format constitutes an interchange format.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84" w:history="1">
              <w:r w:rsidRPr="001E1708">
                <w:rPr>
                  <w:rStyle w:val="Hyperlink"/>
                  <w:rFonts w:ascii="Verdana" w:eastAsia="Times New Roman" w:hAnsi="Verdana"/>
                  <w:sz w:val="20"/>
                </w:rPr>
                <w:t>Interoperability</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2" w:name="interoperability"/>
            <w:bookmarkEnd w:id="22"/>
            <w:r w:rsidRPr="001E1708">
              <w:rPr>
                <w:rFonts w:ascii="Verdana" w:hAnsi="Verdana"/>
                <w:color w:val="2E2E2E"/>
                <w:sz w:val="20"/>
              </w:rPr>
              <w:t xml:space="preserve">The capability to communicate, execute programs, or transfer </w:t>
            </w:r>
            <w:hyperlink r:id="rId85" w:anchor="data" w:history="1">
              <w:r w:rsidRPr="001E1708">
                <w:rPr>
                  <w:rStyle w:val="Hyperlink"/>
                  <w:rFonts w:ascii="Verdana" w:hAnsi="Verdana"/>
                  <w:sz w:val="20"/>
                </w:rPr>
                <w:t>data</w:t>
              </w:r>
            </w:hyperlink>
            <w:r w:rsidRPr="001E1708">
              <w:rPr>
                <w:rFonts w:ascii="Verdana" w:hAnsi="Verdana"/>
                <w:color w:val="2E2E2E"/>
                <w:sz w:val="20"/>
              </w:rPr>
              <w:t xml:space="preserve"> among various functional units in a manner that requires the user to have little or no knowledge of</w:t>
            </w:r>
            <w:r w:rsidRPr="001E1708">
              <w:rPr>
                <w:rFonts w:ascii="Verdana" w:hAnsi="Verdana"/>
                <w:color w:val="2E2E2E"/>
                <w:sz w:val="20"/>
              </w:rPr>
              <w:t xml:space="preserve"> the unique characteristics of those units. Often, </w:t>
            </w:r>
            <w:proofErr w:type="spellStart"/>
            <w:r w:rsidRPr="001E1708">
              <w:rPr>
                <w:rFonts w:ascii="Verdana" w:hAnsi="Verdana"/>
                <w:color w:val="2E2E2E"/>
                <w:sz w:val="20"/>
              </w:rPr>
              <w:t>interopability</w:t>
            </w:r>
            <w:proofErr w:type="spellEnd"/>
            <w:r w:rsidRPr="001E1708">
              <w:rPr>
                <w:rFonts w:ascii="Verdana" w:hAnsi="Verdana"/>
                <w:color w:val="2E2E2E"/>
                <w:sz w:val="20"/>
              </w:rPr>
              <w:t xml:space="preserve"> is facilitated by structuring data in such a way that it is consistently machine-</w:t>
            </w:r>
            <w:proofErr w:type="spellStart"/>
            <w:r w:rsidRPr="001E1708">
              <w:rPr>
                <w:rFonts w:ascii="Verdana" w:hAnsi="Verdana"/>
                <w:color w:val="2E2E2E"/>
                <w:sz w:val="20"/>
              </w:rPr>
              <w:t>processable</w:t>
            </w:r>
            <w:proofErr w:type="spellEnd"/>
            <w:r w:rsidRPr="001E1708">
              <w:rPr>
                <w:rFonts w:ascii="Verdana" w:hAnsi="Verdana"/>
                <w:color w:val="2E2E2E"/>
                <w:sz w:val="20"/>
              </w:rPr>
              <w:t xml:space="preserve"> without user interpretation or input.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lastRenderedPageBreak/>
              <w:t xml:space="preserve">For more information on interoperability as a goal of USGIN, see the </w:t>
            </w:r>
            <w:hyperlink r:id="rId86" w:anchor="interoperability" w:history="1">
              <w:r w:rsidRPr="001E1708">
                <w:rPr>
                  <w:rStyle w:val="Hyperlink"/>
                  <w:rFonts w:ascii="Verdana" w:hAnsi="Verdana"/>
                  <w:sz w:val="20"/>
                </w:rPr>
                <w:t>USGIN Objectives</w:t>
              </w:r>
            </w:hyperlink>
            <w:r w:rsidRPr="001E1708">
              <w:rPr>
                <w:rFonts w:ascii="Verdana" w:hAnsi="Verdana"/>
                <w:color w:val="2E2E2E"/>
                <w:sz w:val="20"/>
              </w:rPr>
              <w:t xml:space="preserve"> page.</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87" w:history="1">
              <w:r w:rsidRPr="001E1708">
                <w:rPr>
                  <w:rStyle w:val="Hyperlink"/>
                  <w:rFonts w:ascii="Verdana" w:eastAsia="Times New Roman" w:hAnsi="Verdana"/>
                  <w:sz w:val="20"/>
                </w:rPr>
                <w:t>Mapping (Data)</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3" w:name="map"/>
            <w:bookmarkEnd w:id="23"/>
            <w:r w:rsidRPr="001E1708">
              <w:rPr>
                <w:rFonts w:ascii="Verdana" w:hAnsi="Verdana"/>
                <w:color w:val="2E2E2E"/>
                <w:sz w:val="20"/>
              </w:rPr>
              <w:t xml:space="preserve">In the context of data, </w:t>
            </w:r>
            <w:r w:rsidRPr="001E1708">
              <w:rPr>
                <w:rStyle w:val="Emphasis"/>
                <w:rFonts w:ascii="Verdana" w:hAnsi="Verdana"/>
                <w:color w:val="2E2E2E"/>
                <w:sz w:val="20"/>
              </w:rPr>
              <w:t>mapping</w:t>
            </w:r>
            <w:r w:rsidRPr="001E1708">
              <w:rPr>
                <w:rFonts w:ascii="Verdana" w:hAnsi="Verdana"/>
                <w:color w:val="2E2E2E"/>
                <w:sz w:val="20"/>
              </w:rPr>
              <w:t xml:space="preserve"> is the proce</w:t>
            </w:r>
            <w:r w:rsidRPr="001E1708">
              <w:rPr>
                <w:rFonts w:ascii="Verdana" w:hAnsi="Verdana"/>
                <w:color w:val="2E2E2E"/>
                <w:sz w:val="20"/>
              </w:rPr>
              <w:t xml:space="preserve">ss of interpreting and restructuring data. Often, data mapping takes place from one </w:t>
            </w:r>
            <w:hyperlink r:id="rId88" w:anchor="schema" w:history="1">
              <w:r w:rsidRPr="001E1708">
                <w:rPr>
                  <w:rStyle w:val="Hyperlink"/>
                  <w:rFonts w:ascii="Verdana" w:hAnsi="Verdana"/>
                  <w:sz w:val="20"/>
                </w:rPr>
                <w:t>schema</w:t>
              </w:r>
            </w:hyperlink>
            <w:r w:rsidRPr="001E1708">
              <w:rPr>
                <w:rFonts w:ascii="Verdana" w:hAnsi="Verdana"/>
                <w:color w:val="2E2E2E"/>
                <w:sz w:val="20"/>
              </w:rPr>
              <w:t xml:space="preserve"> to another, a process referred to as </w:t>
            </w:r>
            <w:r w:rsidRPr="001E1708">
              <w:rPr>
                <w:rStyle w:val="Emphasis"/>
                <w:rFonts w:ascii="Verdana" w:hAnsi="Verdana"/>
                <w:color w:val="2E2E2E"/>
                <w:sz w:val="20"/>
              </w:rPr>
              <w:t>schema mapping</w:t>
            </w:r>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Schema mapping is typically accomplished by conforming data to fit the str</w:t>
            </w:r>
            <w:r w:rsidRPr="001E1708">
              <w:rPr>
                <w:rFonts w:ascii="Verdana" w:hAnsi="Verdana"/>
                <w:color w:val="2E2E2E"/>
                <w:sz w:val="20"/>
              </w:rPr>
              <w:t xml:space="preserve">ucture of a given document. A simple example of schema mapping is the conversion of dates in a given document from the </w:t>
            </w:r>
            <w:r w:rsidRPr="001E1708">
              <w:rPr>
                <w:rStyle w:val="Strong"/>
                <w:rFonts w:ascii="Verdana" w:hAnsi="Verdana"/>
                <w:color w:val="2E2E2E"/>
                <w:sz w:val="20"/>
              </w:rPr>
              <w:t>MM-DD-YYYY</w:t>
            </w:r>
            <w:r w:rsidRPr="001E1708">
              <w:rPr>
                <w:rFonts w:ascii="Verdana" w:hAnsi="Verdana"/>
                <w:color w:val="2E2E2E"/>
                <w:sz w:val="20"/>
              </w:rPr>
              <w:t xml:space="preserve"> format to the </w:t>
            </w:r>
            <w:r w:rsidRPr="001E1708">
              <w:rPr>
                <w:rStyle w:val="Strong"/>
                <w:rFonts w:ascii="Verdana" w:hAnsi="Verdana"/>
                <w:color w:val="2E2E2E"/>
                <w:sz w:val="20"/>
              </w:rPr>
              <w:t>YYYY-MM-DD</w:t>
            </w:r>
            <w:r w:rsidRPr="001E1708">
              <w:rPr>
                <w:rFonts w:ascii="Verdana" w:hAnsi="Verdana"/>
                <w:color w:val="2E2E2E"/>
                <w:sz w:val="20"/>
              </w:rPr>
              <w:t xml:space="preserve"> format. Another example would be the conversion of units of measure from </w:t>
            </w:r>
            <w:r w:rsidRPr="001E1708">
              <w:rPr>
                <w:rStyle w:val="Emphasis"/>
                <w:rFonts w:ascii="Verdana" w:hAnsi="Verdana"/>
                <w:color w:val="2E2E2E"/>
                <w:sz w:val="20"/>
              </w:rPr>
              <w:t>inches</w:t>
            </w:r>
            <w:r w:rsidRPr="001E1708">
              <w:rPr>
                <w:rFonts w:ascii="Verdana" w:hAnsi="Verdana"/>
                <w:color w:val="2E2E2E"/>
                <w:sz w:val="20"/>
              </w:rPr>
              <w:t xml:space="preserve"> to </w:t>
            </w:r>
            <w:r w:rsidRPr="001E1708">
              <w:rPr>
                <w:rStyle w:val="Emphasis"/>
                <w:rFonts w:ascii="Verdana" w:hAnsi="Verdana"/>
                <w:color w:val="2E2E2E"/>
                <w:sz w:val="20"/>
              </w:rPr>
              <w:t>meters</w:t>
            </w:r>
            <w:r w:rsidRPr="001E1708">
              <w:rPr>
                <w:rFonts w:ascii="Verdana" w:hAnsi="Verdana"/>
                <w:color w:val="2E2E2E"/>
                <w:sz w:val="20"/>
              </w:rPr>
              <w:t xml:space="preserve">, or converting unit notation from </w:t>
            </w:r>
            <w:r w:rsidRPr="001E1708">
              <w:rPr>
                <w:rStyle w:val="Emphasis"/>
                <w:rFonts w:ascii="Verdana" w:hAnsi="Verdana"/>
                <w:color w:val="2E2E2E"/>
                <w:sz w:val="20"/>
              </w:rPr>
              <w:t>millimeters</w:t>
            </w:r>
            <w:r w:rsidRPr="001E1708">
              <w:rPr>
                <w:rFonts w:ascii="Verdana" w:hAnsi="Verdana"/>
                <w:color w:val="2E2E2E"/>
                <w:sz w:val="20"/>
              </w:rPr>
              <w:t xml:space="preserve"> to </w:t>
            </w:r>
            <w:r w:rsidRPr="001E1708">
              <w:rPr>
                <w:rStyle w:val="Emphasis"/>
                <w:rFonts w:ascii="Verdana" w:hAnsi="Verdana"/>
                <w:color w:val="2E2E2E"/>
                <w:sz w:val="20"/>
              </w:rPr>
              <w:t>mm</w:t>
            </w:r>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Often, schema mapping is slightly more complex than the above examples would indicate. Sometimes, data must be mapped from a single field into multiple fields; here, an example would be the act of mappi</w:t>
            </w:r>
            <w:r w:rsidRPr="001E1708">
              <w:rPr>
                <w:rFonts w:ascii="Verdana" w:hAnsi="Verdana"/>
                <w:color w:val="2E2E2E"/>
                <w:sz w:val="20"/>
              </w:rPr>
              <w:t xml:space="preserve">ng dates from a single </w:t>
            </w:r>
            <w:r w:rsidRPr="001E1708">
              <w:rPr>
                <w:rStyle w:val="Strong"/>
                <w:rFonts w:ascii="Verdana" w:hAnsi="Verdana"/>
                <w:color w:val="2E2E2E"/>
                <w:sz w:val="20"/>
              </w:rPr>
              <w:t>Date</w:t>
            </w:r>
            <w:r w:rsidRPr="001E1708">
              <w:rPr>
                <w:rFonts w:ascii="Verdana" w:hAnsi="Verdana"/>
                <w:color w:val="2E2E2E"/>
                <w:sz w:val="20"/>
              </w:rPr>
              <w:t xml:space="preserve"> field into three separate fields corresponding with </w:t>
            </w:r>
            <w:r w:rsidRPr="001E1708">
              <w:rPr>
                <w:rStyle w:val="Strong"/>
                <w:rFonts w:ascii="Verdana" w:hAnsi="Verdana"/>
                <w:color w:val="2E2E2E"/>
                <w:sz w:val="20"/>
              </w:rPr>
              <w:t>Day</w:t>
            </w:r>
            <w:r w:rsidRPr="001E1708">
              <w:rPr>
                <w:rFonts w:ascii="Verdana" w:hAnsi="Verdana"/>
                <w:color w:val="2E2E2E"/>
                <w:sz w:val="20"/>
              </w:rPr>
              <w:t xml:space="preserve">, </w:t>
            </w:r>
            <w:r w:rsidRPr="001E1708">
              <w:rPr>
                <w:rStyle w:val="Strong"/>
                <w:rFonts w:ascii="Verdana" w:hAnsi="Verdana"/>
                <w:color w:val="2E2E2E"/>
                <w:sz w:val="20"/>
              </w:rPr>
              <w:t>Month</w:t>
            </w:r>
            <w:r w:rsidRPr="001E1708">
              <w:rPr>
                <w:rFonts w:ascii="Verdana" w:hAnsi="Verdana"/>
                <w:color w:val="2E2E2E"/>
                <w:sz w:val="20"/>
              </w:rPr>
              <w:t xml:space="preserve">, and </w:t>
            </w:r>
            <w:r w:rsidRPr="001E1708">
              <w:rPr>
                <w:rStyle w:val="Strong"/>
                <w:rFonts w:ascii="Verdana" w:hAnsi="Verdana"/>
                <w:color w:val="2E2E2E"/>
                <w:sz w:val="20"/>
              </w:rPr>
              <w:t>Year</w:t>
            </w:r>
            <w:r w:rsidRPr="001E1708">
              <w:rPr>
                <w:rFonts w:ascii="Verdana" w:hAnsi="Verdana"/>
                <w:color w:val="2E2E2E"/>
                <w:sz w:val="20"/>
              </w:rPr>
              <w:t>. Likewise, schema mapping sometimes involves combining data from multiple fields into one field.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The word </w:t>
            </w:r>
            <w:r w:rsidRPr="001E1708">
              <w:rPr>
                <w:rStyle w:val="Emphasis"/>
                <w:rFonts w:ascii="Verdana" w:hAnsi="Verdana"/>
                <w:color w:val="2E2E2E"/>
                <w:sz w:val="20"/>
              </w:rPr>
              <w:t>mapping</w:t>
            </w:r>
            <w:r w:rsidRPr="001E1708">
              <w:rPr>
                <w:rFonts w:ascii="Verdana" w:hAnsi="Verdana"/>
                <w:color w:val="2E2E2E"/>
                <w:sz w:val="20"/>
              </w:rPr>
              <w:t xml:space="preserve"> can also be used as a noun. A </w:t>
            </w:r>
            <w:r w:rsidRPr="001E1708">
              <w:rPr>
                <w:rStyle w:val="Emphasis"/>
                <w:rFonts w:ascii="Verdana" w:hAnsi="Verdana"/>
                <w:color w:val="2E2E2E"/>
                <w:sz w:val="20"/>
              </w:rPr>
              <w:t xml:space="preserve">mapping </w:t>
            </w:r>
            <w:r w:rsidRPr="001E1708">
              <w:rPr>
                <w:rFonts w:ascii="Verdana" w:hAnsi="Verdana"/>
                <w:color w:val="2E2E2E"/>
                <w:sz w:val="20"/>
              </w:rPr>
              <w:t xml:space="preserve">is </w:t>
            </w:r>
            <w:r w:rsidRPr="001E1708">
              <w:rPr>
                <w:rFonts w:ascii="Verdana" w:hAnsi="Verdana"/>
                <w:color w:val="2E2E2E"/>
                <w:sz w:val="20"/>
              </w:rPr>
              <w:t>an instance in which data has been mapped from one schema to another.</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89" w:history="1">
              <w:r w:rsidRPr="001E1708">
                <w:rPr>
                  <w:rStyle w:val="Hyperlink"/>
                  <w:rFonts w:ascii="Verdana" w:eastAsia="Times New Roman" w:hAnsi="Verdana"/>
                  <w:sz w:val="20"/>
                </w:rPr>
                <w:t>Markup Language</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4" w:name="markup_language"/>
            <w:bookmarkEnd w:id="24"/>
            <w:r w:rsidRPr="001E1708">
              <w:rPr>
                <w:rStyle w:val="Emphasis"/>
                <w:rFonts w:ascii="Verdana" w:hAnsi="Verdana"/>
                <w:color w:val="2E2E2E"/>
                <w:sz w:val="20"/>
              </w:rPr>
              <w:t>Markup languages</w:t>
            </w:r>
            <w:r w:rsidRPr="001E1708">
              <w:rPr>
                <w:rFonts w:ascii="Verdana" w:hAnsi="Verdana"/>
                <w:color w:val="2E2E2E"/>
                <w:sz w:val="20"/>
              </w:rPr>
              <w:t xml:space="preserve">, such as </w:t>
            </w:r>
            <w:hyperlink r:id="rId90" w:anchor="html" w:history="1">
              <w:r w:rsidRPr="001E1708">
                <w:rPr>
                  <w:rStyle w:val="Hyperlink"/>
                  <w:rFonts w:ascii="Verdana" w:hAnsi="Verdana"/>
                  <w:sz w:val="20"/>
                </w:rPr>
                <w:t>HTML</w:t>
              </w:r>
            </w:hyperlink>
            <w:r w:rsidRPr="001E1708">
              <w:rPr>
                <w:rFonts w:ascii="Verdana" w:hAnsi="Verdana"/>
                <w:color w:val="2E2E2E"/>
                <w:sz w:val="20"/>
              </w:rPr>
              <w:t xml:space="preserve"> and </w:t>
            </w:r>
            <w:hyperlink r:id="rId91" w:anchor="xml" w:history="1">
              <w:r w:rsidRPr="001E1708">
                <w:rPr>
                  <w:rStyle w:val="Hyperlink"/>
                  <w:rFonts w:ascii="Verdana" w:hAnsi="Verdana"/>
                  <w:sz w:val="20"/>
                </w:rPr>
                <w:t>XML</w:t>
              </w:r>
            </w:hyperlink>
            <w:r w:rsidRPr="001E1708">
              <w:rPr>
                <w:rFonts w:ascii="Verdana" w:hAnsi="Verdana"/>
                <w:color w:val="2E2E2E"/>
                <w:sz w:val="20"/>
              </w:rPr>
              <w:t xml:space="preserve">, use </w:t>
            </w:r>
            <w:hyperlink r:id="rId92" w:anchor="element" w:history="1">
              <w:r w:rsidRPr="001E1708">
                <w:rPr>
                  <w:rStyle w:val="Hyperlink"/>
                  <w:rFonts w:ascii="Verdana" w:hAnsi="Verdana"/>
                  <w:sz w:val="20"/>
                </w:rPr>
                <w:t>elements</w:t>
              </w:r>
            </w:hyperlink>
            <w:r w:rsidRPr="001E1708">
              <w:rPr>
                <w:rFonts w:ascii="Verdana" w:hAnsi="Verdana"/>
                <w:color w:val="2E2E2E"/>
                <w:sz w:val="20"/>
              </w:rPr>
              <w:t xml:space="preserve"> to structure documents in such a way that the </w:t>
            </w:r>
            <w:r w:rsidRPr="001E1708">
              <w:rPr>
                <w:rStyle w:val="Emphasis"/>
                <w:rFonts w:ascii="Verdana" w:hAnsi="Verdana"/>
                <w:color w:val="2E2E2E"/>
                <w:sz w:val="20"/>
              </w:rPr>
              <w:t>structure</w:t>
            </w:r>
            <w:r w:rsidRPr="001E1708">
              <w:rPr>
                <w:rFonts w:ascii="Verdana" w:hAnsi="Verdana"/>
                <w:color w:val="2E2E2E"/>
                <w:sz w:val="20"/>
              </w:rPr>
              <w:t xml:space="preserve"> of the document is visible and readily distinguishable from the </w:t>
            </w:r>
            <w:r w:rsidRPr="001E1708">
              <w:rPr>
                <w:rStyle w:val="Emphasis"/>
                <w:rFonts w:ascii="Verdana" w:hAnsi="Verdana"/>
                <w:color w:val="2E2E2E"/>
                <w:sz w:val="20"/>
              </w:rPr>
              <w:t xml:space="preserve">content </w:t>
            </w:r>
            <w:r w:rsidRPr="001E1708">
              <w:rPr>
                <w:rFonts w:ascii="Verdana" w:hAnsi="Verdana"/>
                <w:color w:val="2E2E2E"/>
                <w:sz w:val="20"/>
              </w:rPr>
              <w:t>of the document. Consequently, markup language documents can be used to store data, bec</w:t>
            </w:r>
            <w:r w:rsidRPr="001E1708">
              <w:rPr>
                <w:rFonts w:ascii="Verdana" w:hAnsi="Verdana"/>
                <w:color w:val="2E2E2E"/>
                <w:sz w:val="20"/>
              </w:rPr>
              <w:t xml:space="preserve">ause the visible structure of the document permits users to subdivide data into elements in much the same way that data in a </w:t>
            </w:r>
            <w:hyperlink r:id="rId93" w:anchor="database" w:history="1">
              <w:r w:rsidRPr="001E1708">
                <w:rPr>
                  <w:rStyle w:val="Hyperlink"/>
                  <w:rFonts w:ascii="Verdana" w:hAnsi="Verdana"/>
                  <w:sz w:val="20"/>
                </w:rPr>
                <w:t>database</w:t>
              </w:r>
            </w:hyperlink>
            <w:r w:rsidRPr="001E1708">
              <w:rPr>
                <w:rFonts w:ascii="Verdana" w:hAnsi="Verdana"/>
                <w:color w:val="2E2E2E"/>
                <w:sz w:val="20"/>
              </w:rPr>
              <w:t xml:space="preserve"> is subdivided into </w:t>
            </w:r>
            <w:hyperlink r:id="rId94" w:anchor="database_record" w:history="1">
              <w:r w:rsidRPr="001E1708">
                <w:rPr>
                  <w:rStyle w:val="Hyperlink"/>
                  <w:rFonts w:ascii="Verdana" w:hAnsi="Verdana"/>
                  <w:sz w:val="20"/>
                </w:rPr>
                <w:t>records</w:t>
              </w:r>
            </w:hyperlink>
            <w:r w:rsidRPr="001E1708">
              <w:rPr>
                <w:rFonts w:ascii="Verdana" w:hAnsi="Verdana"/>
                <w:color w:val="2E2E2E"/>
                <w:sz w:val="20"/>
              </w:rPr>
              <w:t xml:space="preserve"> and </w:t>
            </w:r>
            <w:hyperlink r:id="rId95" w:anchor="database_field" w:history="1">
              <w:r w:rsidRPr="001E1708">
                <w:rPr>
                  <w:rStyle w:val="Hyperlink"/>
                  <w:rFonts w:ascii="Verdana" w:hAnsi="Verdana"/>
                  <w:sz w:val="20"/>
                </w:rPr>
                <w:t>fields</w:t>
              </w:r>
            </w:hyperlink>
            <w:r w:rsidRPr="001E1708">
              <w:rPr>
                <w:rFonts w:ascii="Verdana" w:hAnsi="Verdana"/>
                <w:color w:val="2E2E2E"/>
                <w:sz w:val="20"/>
              </w:rPr>
              <w: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96" w:history="1">
              <w:r w:rsidRPr="001E1708">
                <w:rPr>
                  <w:rStyle w:val="Hyperlink"/>
                  <w:rFonts w:ascii="Verdana" w:eastAsia="Times New Roman" w:hAnsi="Verdana"/>
                  <w:sz w:val="20"/>
                </w:rPr>
                <w:t>Metadata</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5" w:name="metadata"/>
            <w:bookmarkEnd w:id="25"/>
            <w:r w:rsidRPr="001E1708">
              <w:rPr>
                <w:rFonts w:ascii="Verdana" w:hAnsi="Verdana"/>
                <w:color w:val="2E2E2E"/>
                <w:sz w:val="20"/>
              </w:rPr>
              <w:t xml:space="preserve">Literally, "beyond </w:t>
            </w:r>
            <w:hyperlink r:id="rId97" w:anchor="data" w:history="1">
              <w:r w:rsidRPr="001E1708">
                <w:rPr>
                  <w:rStyle w:val="Hyperlink"/>
                  <w:rFonts w:ascii="Verdana" w:hAnsi="Verdana"/>
                  <w:sz w:val="20"/>
                </w:rPr>
                <w:t>data</w:t>
              </w:r>
            </w:hyperlink>
            <w:r w:rsidRPr="001E1708">
              <w:rPr>
                <w:rFonts w:ascii="Verdana" w:hAnsi="Verdana"/>
                <w:color w:val="2E2E2E"/>
                <w:sz w:val="20"/>
              </w:rPr>
              <w:t>," metadata is often conceived as "data about data."</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Any data used to organize, categorize, locate, or discover something is metadata. Because metadata is merely data that is used to find something, metadata can be (and often is) stored in </w:t>
            </w:r>
            <w:hyperlink r:id="rId98" w:anchor="database" w:history="1">
              <w:r w:rsidRPr="001E1708">
                <w:rPr>
                  <w:rStyle w:val="Hyperlink"/>
                  <w:rFonts w:ascii="Verdana" w:hAnsi="Verdana"/>
                  <w:sz w:val="20"/>
                </w:rPr>
                <w:t>databases</w:t>
              </w:r>
            </w:hyperlink>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For more informati</w:t>
            </w:r>
            <w:r w:rsidRPr="001E1708">
              <w:rPr>
                <w:rFonts w:ascii="Verdana" w:hAnsi="Verdana"/>
                <w:color w:val="2E2E2E"/>
                <w:sz w:val="20"/>
              </w:rPr>
              <w:t xml:space="preserve">on about metadata, see the </w:t>
            </w:r>
            <w:hyperlink r:id="rId99" w:history="1">
              <w:r w:rsidRPr="001E1708">
                <w:rPr>
                  <w:rStyle w:val="Hyperlink"/>
                  <w:rFonts w:ascii="Verdana" w:hAnsi="Verdana"/>
                  <w:sz w:val="20"/>
                </w:rPr>
                <w:t>USGIN Metadata Tutorial</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00" w:history="1">
              <w:r w:rsidRPr="001E1708">
                <w:rPr>
                  <w:rStyle w:val="Hyperlink"/>
                  <w:rFonts w:ascii="Verdana" w:eastAsia="Times New Roman" w:hAnsi="Verdana"/>
                  <w:sz w:val="20"/>
                </w:rPr>
                <w:t>Open-Source</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6" w:name="open-source"/>
            <w:bookmarkEnd w:id="26"/>
            <w:r w:rsidRPr="001E1708">
              <w:rPr>
                <w:rFonts w:ascii="Verdana" w:hAnsi="Verdana"/>
                <w:color w:val="2E2E2E"/>
                <w:sz w:val="20"/>
              </w:rPr>
              <w:t xml:space="preserve">Software can be considered open-source when it complies with the </w:t>
            </w:r>
            <w:proofErr w:type="spellStart"/>
            <w:r w:rsidRPr="001E1708">
              <w:rPr>
                <w:rFonts w:ascii="Verdana" w:hAnsi="Verdana"/>
                <w:color w:val="2E2E2E"/>
                <w:sz w:val="20"/>
              </w:rPr>
              <w:t>crieteria</w:t>
            </w:r>
            <w:proofErr w:type="spellEnd"/>
            <w:r w:rsidRPr="001E1708">
              <w:rPr>
                <w:rFonts w:ascii="Verdana" w:hAnsi="Verdana"/>
                <w:color w:val="2E2E2E"/>
                <w:sz w:val="20"/>
              </w:rPr>
              <w:t xml:space="preserve"> of the </w:t>
            </w:r>
            <w:hyperlink r:id="rId101" w:tgtFrame="_blank" w:history="1">
              <w:r w:rsidRPr="001E1708">
                <w:rPr>
                  <w:rStyle w:val="Hyperlink"/>
                  <w:rFonts w:ascii="Verdana" w:hAnsi="Verdana"/>
                  <w:sz w:val="20"/>
                </w:rPr>
                <w:t>Open Source Initiative</w:t>
              </w:r>
            </w:hyperlink>
            <w:r w:rsidRPr="001E1708">
              <w:rPr>
                <w:rFonts w:ascii="Verdana" w:hAnsi="Verdana"/>
                <w:color w:val="2E2E2E"/>
                <w:sz w:val="20"/>
              </w:rPr>
              <w:t>. Briefly summarized: to be considered open-source, the software or license must...</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...be distributable and redistributable free of charge</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 xml:space="preserve">...be distributed with </w:t>
            </w:r>
            <w:proofErr w:type="spellStart"/>
            <w:r w:rsidRPr="001E1708">
              <w:rPr>
                <w:rFonts w:ascii="Verdana" w:eastAsia="Times New Roman" w:hAnsi="Verdana"/>
                <w:color w:val="2E2E2E"/>
                <w:sz w:val="20"/>
              </w:rPr>
              <w:t>uncompiled</w:t>
            </w:r>
            <w:proofErr w:type="spellEnd"/>
            <w:r w:rsidRPr="001E1708">
              <w:rPr>
                <w:rFonts w:ascii="Verdana" w:eastAsia="Times New Roman" w:hAnsi="Verdana"/>
                <w:color w:val="2E2E2E"/>
                <w:sz w:val="20"/>
              </w:rPr>
              <w:t xml:space="preserve"> source code</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...allow mod</w:t>
            </w:r>
            <w:r w:rsidRPr="001E1708">
              <w:rPr>
                <w:rFonts w:ascii="Verdana" w:eastAsia="Times New Roman" w:hAnsi="Verdana"/>
                <w:color w:val="2E2E2E"/>
                <w:sz w:val="20"/>
              </w:rPr>
              <w:t>ifications and derived works</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...restrict modifications and derived works only in the event of further development by the original author</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...not discriminate against any person or group</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...not discriminate against any field, profession, or endeavor</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...be us</w:t>
            </w:r>
            <w:r w:rsidRPr="001E1708">
              <w:rPr>
                <w:rFonts w:ascii="Verdana" w:eastAsia="Times New Roman" w:hAnsi="Verdana"/>
                <w:color w:val="2E2E2E"/>
                <w:sz w:val="20"/>
              </w:rPr>
              <w:t>able without acquisition of an additional license</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...not be restricted to use as part of a larger software package</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...not restrict the use of other software</w:t>
            </w:r>
          </w:p>
          <w:p w:rsidR="00000000" w:rsidRPr="001E1708" w:rsidRDefault="001E1708">
            <w:pPr>
              <w:numPr>
                <w:ilvl w:val="0"/>
                <w:numId w:val="5"/>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...not be predicated on any individual technology or style of interface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A more detailed list of the</w:t>
            </w:r>
            <w:r w:rsidRPr="001E1708">
              <w:rPr>
                <w:rFonts w:ascii="Verdana" w:hAnsi="Verdana"/>
                <w:color w:val="2E2E2E"/>
                <w:sz w:val="20"/>
              </w:rPr>
              <w:t xml:space="preserve">se conditions may be found </w:t>
            </w:r>
            <w:hyperlink r:id="rId102" w:tgtFrame="_blank" w:history="1">
              <w:r w:rsidRPr="001E1708">
                <w:rPr>
                  <w:rStyle w:val="Hyperlink"/>
                  <w:rFonts w:ascii="Verdana" w:hAnsi="Verdana"/>
                  <w:sz w:val="20"/>
                </w:rPr>
                <w:t>here</w:t>
              </w:r>
            </w:hyperlink>
            <w:r w:rsidRPr="001E1708">
              <w:rPr>
                <w:rFonts w:ascii="Verdana" w:hAnsi="Verdana"/>
                <w:color w:val="2E2E2E"/>
                <w:sz w:val="20"/>
              </w:rPr>
              <w: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03" w:history="1">
              <w:r w:rsidRPr="001E1708">
                <w:rPr>
                  <w:rStyle w:val="Hyperlink"/>
                  <w:rFonts w:ascii="Verdana" w:eastAsia="Times New Roman" w:hAnsi="Verdana"/>
                  <w:sz w:val="20"/>
                </w:rPr>
                <w:t>Profile</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7" w:name="profile"/>
            <w:bookmarkEnd w:id="27"/>
            <w:r w:rsidRPr="001E1708">
              <w:rPr>
                <w:rFonts w:ascii="Verdana" w:hAnsi="Verdana"/>
                <w:color w:val="2E2E2E"/>
                <w:sz w:val="20"/>
              </w:rPr>
              <w:t xml:space="preserve">A </w:t>
            </w:r>
            <w:r w:rsidRPr="001E1708">
              <w:rPr>
                <w:rStyle w:val="Emphasis"/>
                <w:rFonts w:ascii="Verdana" w:hAnsi="Verdana"/>
                <w:color w:val="2E2E2E"/>
                <w:sz w:val="20"/>
              </w:rPr>
              <w:t>profile</w:t>
            </w:r>
            <w:r w:rsidRPr="001E1708">
              <w:rPr>
                <w:rFonts w:ascii="Verdana" w:hAnsi="Verdana"/>
                <w:color w:val="2E2E2E"/>
                <w:sz w:val="20"/>
              </w:rPr>
              <w:t xml:space="preserve"> is a limited, specific implementation of a </w:t>
            </w:r>
            <w:r w:rsidRPr="001E1708">
              <w:rPr>
                <w:rStyle w:val="Emphasis"/>
                <w:rFonts w:ascii="Verdana" w:hAnsi="Verdana"/>
                <w:color w:val="2E2E2E"/>
                <w:sz w:val="20"/>
              </w:rPr>
              <w:t>standard</w:t>
            </w:r>
            <w:r w:rsidRPr="001E1708">
              <w:rPr>
                <w:rFonts w:ascii="Verdana" w:hAnsi="Verdana"/>
                <w:color w:val="2E2E2E"/>
                <w:sz w:val="20"/>
              </w:rPr>
              <w:t>. Standards often permit a wide array of possible implementations; profiles implement a specific configuration of values selected from the range of values provided by the standard.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For example: MPEG-4 is an international audio-video encoding standard (ISO/</w:t>
            </w:r>
            <w:r w:rsidRPr="001E1708">
              <w:rPr>
                <w:rFonts w:ascii="Verdana" w:hAnsi="Verdana"/>
                <w:color w:val="2E2E2E"/>
                <w:sz w:val="20"/>
              </w:rPr>
              <w:t>IEC CD 14496); MPEG-4 Part 2 deals specifically with encoding video. MPEG-4 Part 2 standards specify that media should be encoded between 64 and 8000 kilobits of visual data per second (</w:t>
            </w:r>
            <w:proofErr w:type="spellStart"/>
            <w:r w:rsidRPr="001E1708">
              <w:rPr>
                <w:rFonts w:ascii="Verdana" w:hAnsi="Verdana"/>
                <w:color w:val="2E2E2E"/>
                <w:sz w:val="20"/>
              </w:rPr>
              <w:t>kbit</w:t>
            </w:r>
            <w:proofErr w:type="spellEnd"/>
            <w:r w:rsidRPr="001E1708">
              <w:rPr>
                <w:rFonts w:ascii="Verdana" w:hAnsi="Verdana"/>
                <w:color w:val="2E2E2E"/>
                <w:sz w:val="20"/>
              </w:rPr>
              <w:t>/s), a range of data rates that accommodates anything from the aud</w:t>
            </w:r>
            <w:r w:rsidRPr="001E1708">
              <w:rPr>
                <w:rFonts w:ascii="Verdana" w:hAnsi="Verdana"/>
                <w:color w:val="2E2E2E"/>
                <w:sz w:val="20"/>
              </w:rPr>
              <w:t>io stream of a digital telephone to the video stream of a DVD video (at 40,000 </w:t>
            </w:r>
            <w:proofErr w:type="spellStart"/>
            <w:r w:rsidRPr="001E1708">
              <w:rPr>
                <w:rFonts w:ascii="Verdana" w:hAnsi="Verdana"/>
                <w:color w:val="2E2E2E"/>
                <w:sz w:val="20"/>
              </w:rPr>
              <w:t>kbit</w:t>
            </w:r>
            <w:proofErr w:type="spellEnd"/>
            <w:r w:rsidRPr="001E1708">
              <w:rPr>
                <w:rFonts w:ascii="Verdana" w:hAnsi="Verdana"/>
                <w:color w:val="2E2E2E"/>
                <w:sz w:val="20"/>
              </w:rPr>
              <w:t>/s, Blu-Ray video is well beyond the scope of MPEG-4 Part 2 and instead conforms to Part 10 of the MPEG-4 standard).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To simplify things, the MPEG-4 Part 2 standard lists sev</w:t>
            </w:r>
            <w:r w:rsidRPr="001E1708">
              <w:rPr>
                <w:rFonts w:ascii="Verdana" w:hAnsi="Verdana"/>
                <w:color w:val="2E2E2E"/>
                <w:sz w:val="20"/>
              </w:rPr>
              <w:t>eral specific implementations, or profiles, of the MPEG-4 Part 2 standard, each of which specifies a maximum bitrate (in concert with other variables, such as frame rate, that are not included here):</w:t>
            </w:r>
          </w:p>
          <w:p w:rsidR="00000000" w:rsidRPr="001E1708" w:rsidRDefault="001E1708">
            <w:pPr>
              <w:numPr>
                <w:ilvl w:val="0"/>
                <w:numId w:val="6"/>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 xml:space="preserve">Simple Profile: 64-384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 xml:space="preserve">/s, maximum </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0: 64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0b: 128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1: 64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2: 128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3: 384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0"/>
                <w:numId w:val="6"/>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 xml:space="preserve">Advanced Simple Profile: 128-8000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 xml:space="preserve">/s, maximum </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0: 128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1: 128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2: 384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w:t>
            </w:r>
            <w:r w:rsidRPr="001E1708">
              <w:rPr>
                <w:rFonts w:ascii="Verdana" w:eastAsia="Times New Roman" w:hAnsi="Verdana"/>
                <w:color w:val="2E2E2E"/>
                <w:sz w:val="20"/>
              </w:rPr>
              <w:t>,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3: 768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3b: 1500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4: 3000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pPr>
              <w:numPr>
                <w:ilvl w:val="1"/>
                <w:numId w:val="6"/>
              </w:numPr>
              <w:spacing w:before="100" w:beforeAutospacing="1" w:after="100" w:afterAutospacing="1"/>
              <w:ind w:left="1200"/>
              <w:rPr>
                <w:rFonts w:ascii="Verdana" w:eastAsia="Times New Roman" w:hAnsi="Verdana"/>
                <w:color w:val="2E2E2E"/>
                <w:sz w:val="20"/>
              </w:rPr>
            </w:pPr>
            <w:r w:rsidRPr="001E1708">
              <w:rPr>
                <w:rFonts w:ascii="Verdana" w:eastAsia="Times New Roman" w:hAnsi="Verdana"/>
                <w:color w:val="2E2E2E"/>
                <w:sz w:val="20"/>
              </w:rPr>
              <w:t xml:space="preserve">Level 5: 8000 </w:t>
            </w:r>
            <w:proofErr w:type="spellStart"/>
            <w:r w:rsidRPr="001E1708">
              <w:rPr>
                <w:rFonts w:ascii="Verdana" w:eastAsia="Times New Roman" w:hAnsi="Verdana"/>
                <w:color w:val="2E2E2E"/>
                <w:sz w:val="20"/>
              </w:rPr>
              <w:t>kbit</w:t>
            </w:r>
            <w:proofErr w:type="spellEnd"/>
            <w:r w:rsidRPr="001E1708">
              <w:rPr>
                <w:rFonts w:ascii="Verdana" w:eastAsia="Times New Roman" w:hAnsi="Verdana"/>
                <w:color w:val="2E2E2E"/>
                <w:sz w:val="20"/>
              </w:rPr>
              <w:t>/s, maximum</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So, digital video encoded at 1200 </w:t>
            </w:r>
            <w:proofErr w:type="spellStart"/>
            <w:r w:rsidRPr="001E1708">
              <w:rPr>
                <w:rFonts w:ascii="Verdana" w:hAnsi="Verdana"/>
                <w:color w:val="2E2E2E"/>
                <w:sz w:val="20"/>
              </w:rPr>
              <w:t>kbit</w:t>
            </w:r>
            <w:proofErr w:type="spellEnd"/>
            <w:r w:rsidRPr="001E1708">
              <w:rPr>
                <w:rFonts w:ascii="Verdana" w:hAnsi="Verdana"/>
                <w:color w:val="2E2E2E"/>
                <w:sz w:val="20"/>
              </w:rPr>
              <w:t>/s would conform to Level 3b of the Advanced Simple Profile of the MPEG-4 Part 2 standard.</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04" w:history="1">
              <w:r w:rsidRPr="001E1708">
                <w:rPr>
                  <w:rStyle w:val="Hyperlink"/>
                  <w:rFonts w:ascii="Verdana" w:eastAsia="Times New Roman" w:hAnsi="Verdana"/>
                  <w:sz w:val="20"/>
                </w:rPr>
                <w:t>Protocol</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8" w:name="protocol"/>
            <w:bookmarkEnd w:id="28"/>
            <w:r w:rsidRPr="001E1708">
              <w:rPr>
                <w:rFonts w:ascii="Verdana" w:hAnsi="Verdana"/>
                <w:color w:val="2E2E2E"/>
                <w:sz w:val="20"/>
              </w:rPr>
              <w:t>In the context of computing, a protocol is a special set of rules that enable communication between two computers.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A useful physical analogy is a traffic light: on green lights, cars pass through intersections; on red lights, cars are not permitted to pass</w:t>
            </w:r>
            <w:r w:rsidRPr="001E1708">
              <w:rPr>
                <w:rFonts w:ascii="Verdana" w:hAnsi="Verdana"/>
                <w:color w:val="2E2E2E"/>
                <w:sz w:val="20"/>
              </w:rPr>
              <w:t xml:space="preserve"> through an intersection. The rules represented by traffic lights can be considered traffic protocols; the rules for computer-related tasks such as data transfer are computing protocols.</w:t>
            </w:r>
          </w:p>
          <w:p w:rsidR="00000000" w:rsidRPr="001E1708" w:rsidRDefault="001E1708" w:rsidP="001E1708">
            <w:pPr>
              <w:pStyle w:val="NormalWeb"/>
              <w:spacing w:after="0"/>
              <w:rPr>
                <w:rFonts w:ascii="Verdana" w:hAnsi="Verdana"/>
                <w:color w:val="2E2E2E"/>
                <w:sz w:val="20"/>
              </w:rPr>
            </w:pPr>
            <w:hyperlink r:id="rId105" w:anchor="http" w:history="1">
              <w:r w:rsidRPr="001E1708">
                <w:rPr>
                  <w:rStyle w:val="Hyperlink"/>
                  <w:rFonts w:ascii="Verdana" w:hAnsi="Verdana"/>
                  <w:sz w:val="20"/>
                </w:rPr>
                <w:t>HTTP</w:t>
              </w:r>
            </w:hyperlink>
            <w:r w:rsidRPr="001E1708">
              <w:rPr>
                <w:rFonts w:ascii="Verdana" w:hAnsi="Verdana"/>
                <w:color w:val="2E2E2E"/>
                <w:sz w:val="20"/>
              </w:rPr>
              <w:t xml:space="preserve"> is one example of a computin</w:t>
            </w:r>
            <w:r w:rsidRPr="001E1708">
              <w:rPr>
                <w:rFonts w:ascii="Verdana" w:hAnsi="Verdana"/>
                <w:color w:val="2E2E2E"/>
                <w:sz w:val="20"/>
              </w:rPr>
              <w:t>g protocol.</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06" w:history="1">
              <w:r w:rsidRPr="001E1708">
                <w:rPr>
                  <w:rStyle w:val="Hyperlink"/>
                  <w:rFonts w:ascii="Verdana" w:eastAsia="Times New Roman" w:hAnsi="Verdana"/>
                  <w:sz w:val="20"/>
                </w:rPr>
                <w:t>Raster</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29" w:name="raster"/>
            <w:bookmarkEnd w:id="29"/>
            <w:proofErr w:type="spellStart"/>
            <w:r w:rsidRPr="001E1708">
              <w:rPr>
                <w:rStyle w:val="Emphasis"/>
                <w:rFonts w:ascii="Verdana" w:hAnsi="Verdana"/>
                <w:color w:val="2E2E2E"/>
                <w:sz w:val="20"/>
              </w:rPr>
              <w:t>Rasters</w:t>
            </w:r>
            <w:proofErr w:type="spellEnd"/>
            <w:r w:rsidRPr="001E1708">
              <w:rPr>
                <w:rFonts w:ascii="Verdana" w:hAnsi="Verdana"/>
                <w:color w:val="2E2E2E"/>
                <w:sz w:val="20"/>
              </w:rPr>
              <w:t xml:space="preserve"> use a </w:t>
            </w:r>
            <w:r w:rsidRPr="001E1708">
              <w:rPr>
                <w:rStyle w:val="Emphasis"/>
                <w:rFonts w:ascii="Verdana" w:hAnsi="Verdana"/>
                <w:color w:val="2E2E2E"/>
                <w:sz w:val="20"/>
              </w:rPr>
              <w:t>data model</w:t>
            </w:r>
            <w:r w:rsidRPr="001E1708">
              <w:rPr>
                <w:rFonts w:ascii="Verdana" w:hAnsi="Verdana"/>
                <w:color w:val="2E2E2E"/>
                <w:sz w:val="20"/>
              </w:rPr>
              <w:t xml:space="preserve"> in which data, usually images or continuous datasets, can be stored and represented visually as values within a grid of cells. Raster grid cells are assigned values that rep</w:t>
            </w:r>
            <w:r w:rsidRPr="001E1708">
              <w:rPr>
                <w:rFonts w:ascii="Verdana" w:hAnsi="Verdana"/>
                <w:color w:val="2E2E2E"/>
                <w:sz w:val="20"/>
              </w:rPr>
              <w:t xml:space="preserve">resent specific properties; these grid cell values usually can be decoded as colors. Consequently, a raster dataset is rather like a sheet of graph paper in which each cell contains a color that corresponds with the data represented by the cell. The </w:t>
            </w:r>
            <w:r w:rsidRPr="001E1708">
              <w:rPr>
                <w:rStyle w:val="Emphasis"/>
                <w:rFonts w:ascii="Verdana" w:hAnsi="Verdana"/>
                <w:color w:val="2E2E2E"/>
                <w:sz w:val="20"/>
              </w:rPr>
              <w:t>resolu</w:t>
            </w:r>
            <w:r w:rsidRPr="001E1708">
              <w:rPr>
                <w:rStyle w:val="Emphasis"/>
                <w:rFonts w:ascii="Verdana" w:hAnsi="Verdana"/>
                <w:color w:val="2E2E2E"/>
                <w:sz w:val="20"/>
              </w:rPr>
              <w:t>tion</w:t>
            </w:r>
            <w:r w:rsidRPr="001E1708">
              <w:rPr>
                <w:rFonts w:ascii="Verdana" w:hAnsi="Verdana"/>
                <w:color w:val="2E2E2E"/>
                <w:sz w:val="20"/>
              </w:rPr>
              <w:t xml:space="preserve"> of a raster dataset is the number of cells on the </w:t>
            </w:r>
            <w:r w:rsidRPr="001E1708">
              <w:rPr>
                <w:rStyle w:val="Emphasis"/>
                <w:rFonts w:ascii="Verdana" w:hAnsi="Verdana"/>
                <w:color w:val="2E2E2E"/>
                <w:sz w:val="20"/>
              </w:rPr>
              <w:t>X</w:t>
            </w:r>
            <w:r w:rsidRPr="001E1708">
              <w:rPr>
                <w:rFonts w:ascii="Verdana" w:hAnsi="Verdana"/>
                <w:color w:val="2E2E2E"/>
                <w:sz w:val="20"/>
              </w:rPr>
              <w:t xml:space="preserve"> and </w:t>
            </w:r>
            <w:r w:rsidRPr="001E1708">
              <w:rPr>
                <w:rStyle w:val="Emphasis"/>
                <w:rFonts w:ascii="Verdana" w:hAnsi="Verdana"/>
                <w:color w:val="2E2E2E"/>
                <w:sz w:val="20"/>
              </w:rPr>
              <w:t>Y</w:t>
            </w:r>
            <w:r w:rsidRPr="001E1708">
              <w:rPr>
                <w:rFonts w:ascii="Verdana" w:hAnsi="Verdana"/>
                <w:color w:val="2E2E2E"/>
                <w:sz w:val="20"/>
              </w:rPr>
              <w:t xml:space="preserve"> axes of </w:t>
            </w:r>
            <w:r w:rsidRPr="001E1708">
              <w:rPr>
                <w:rFonts w:ascii="Verdana" w:hAnsi="Verdana"/>
                <w:color w:val="2E2E2E"/>
                <w:sz w:val="20"/>
              </w:rPr>
              <w:lastRenderedPageBreak/>
              <w:t>the raster grid.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Raster datasets with which most users will be familiar are digital images, including JPEG, TIFF, or GIF images. The individual raster grid cells of these images are ref</w:t>
            </w:r>
            <w:r w:rsidRPr="001E1708">
              <w:rPr>
                <w:rFonts w:ascii="Verdana" w:hAnsi="Verdana"/>
                <w:color w:val="2E2E2E"/>
                <w:sz w:val="20"/>
              </w:rPr>
              <w:t xml:space="preserve">erred to as </w:t>
            </w:r>
            <w:r w:rsidRPr="001E1708">
              <w:rPr>
                <w:rStyle w:val="Emphasis"/>
                <w:rFonts w:ascii="Verdana" w:hAnsi="Verdana"/>
                <w:color w:val="2E2E2E"/>
                <w:sz w:val="20"/>
              </w:rPr>
              <w:t>pixels</w:t>
            </w:r>
            <w:r w:rsidRPr="001E1708">
              <w:rPr>
                <w:rFonts w:ascii="Verdana" w:hAnsi="Verdana"/>
                <w:color w:val="2E2E2E"/>
                <w:sz w:val="20"/>
              </w:rPr>
              <w:t>. If the resolution of such images is large enough, individual pixels will be difficult to discern with the naked eye (depending on the scale at which the image is viewed).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The amount of color data that can be stored in a given pixel depe</w:t>
            </w:r>
            <w:r w:rsidRPr="001E1708">
              <w:rPr>
                <w:rFonts w:ascii="Verdana" w:hAnsi="Verdana"/>
                <w:color w:val="2E2E2E"/>
                <w:sz w:val="20"/>
              </w:rPr>
              <w:t>nds on the format of the raster image. Common raster formats are JPEG, TIFF, GIF, PNG, and BMP.</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Raster images are optimal primarily for the storage and display of </w:t>
            </w:r>
            <w:r w:rsidRPr="001E1708">
              <w:rPr>
                <w:rStyle w:val="Emphasis"/>
                <w:rFonts w:ascii="Verdana" w:hAnsi="Verdana"/>
                <w:color w:val="2E2E2E"/>
                <w:sz w:val="20"/>
              </w:rPr>
              <w:t>continuous data sets</w:t>
            </w:r>
            <w:r w:rsidRPr="001E1708">
              <w:rPr>
                <w:rFonts w:ascii="Verdana" w:hAnsi="Verdana"/>
                <w:color w:val="2E2E2E"/>
                <w:sz w:val="20"/>
              </w:rPr>
              <w:t xml:space="preserve">, which model phenomena without distinct boundaries such as temperature gradients over a given area. Continuous data sets are difficult to display as </w:t>
            </w:r>
            <w:hyperlink r:id="rId107" w:anchor="vector" w:history="1">
              <w:r w:rsidRPr="001E1708">
                <w:rPr>
                  <w:rStyle w:val="Hyperlink"/>
                  <w:rFonts w:ascii="Verdana" w:hAnsi="Verdana"/>
                  <w:sz w:val="20"/>
                </w:rPr>
                <w:t>vectors</w:t>
              </w:r>
            </w:hyperlink>
            <w:r w:rsidRPr="001E1708">
              <w:rPr>
                <w:rFonts w:ascii="Verdana" w:hAnsi="Verdana"/>
                <w:color w:val="2E2E2E"/>
                <w:sz w:val="20"/>
              </w:rPr>
              <w:t xml:space="preserve">. A disadvantage of </w:t>
            </w:r>
            <w:proofErr w:type="spellStart"/>
            <w:r w:rsidRPr="001E1708">
              <w:rPr>
                <w:rFonts w:ascii="Verdana" w:hAnsi="Verdana"/>
                <w:color w:val="2E2E2E"/>
                <w:sz w:val="20"/>
              </w:rPr>
              <w:t>rasters</w:t>
            </w:r>
            <w:proofErr w:type="spellEnd"/>
            <w:r w:rsidRPr="001E1708">
              <w:rPr>
                <w:rFonts w:ascii="Verdana" w:hAnsi="Verdana"/>
                <w:color w:val="2E2E2E"/>
                <w:sz w:val="20"/>
              </w:rPr>
              <w:t xml:space="preserve"> is that r</w:t>
            </w:r>
            <w:r w:rsidRPr="001E1708">
              <w:rPr>
                <w:rFonts w:ascii="Verdana" w:hAnsi="Verdana"/>
                <w:color w:val="2E2E2E"/>
                <w:sz w:val="20"/>
              </w:rPr>
              <w:t>aster image files can be very large depending on the resolution, color depth, and compression of the image.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Compare: </w:t>
            </w:r>
            <w:hyperlink w:anchor="vector" w:history="1">
              <w:r w:rsidRPr="001E1708">
                <w:rPr>
                  <w:rStyle w:val="Hyperlink"/>
                  <w:rFonts w:ascii="Verdana" w:hAnsi="Verdana"/>
                  <w:sz w:val="20"/>
                </w:rPr>
                <w:t>vectors</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08" w:history="1">
              <w:r w:rsidRPr="001E1708">
                <w:rPr>
                  <w:rStyle w:val="Hyperlink"/>
                  <w:rFonts w:ascii="Verdana" w:eastAsia="Times New Roman" w:hAnsi="Verdana"/>
                  <w:sz w:val="20"/>
                </w:rPr>
                <w:t>Resource</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0" w:name="resource"/>
            <w:bookmarkEnd w:id="30"/>
            <w:r w:rsidRPr="001E1708">
              <w:rPr>
                <w:rFonts w:ascii="Verdana" w:hAnsi="Verdana"/>
                <w:color w:val="2E2E2E"/>
                <w:sz w:val="20"/>
              </w:rPr>
              <w:t xml:space="preserve">An </w:t>
            </w:r>
            <w:hyperlink r:id="rId109" w:anchor="identifier" w:history="1">
              <w:r w:rsidRPr="001E1708">
                <w:rPr>
                  <w:rStyle w:val="Hyperlink"/>
                  <w:rFonts w:ascii="Verdana" w:hAnsi="Verdana"/>
                  <w:sz w:val="20"/>
                </w:rPr>
                <w:t>identi</w:t>
              </w:r>
              <w:r w:rsidRPr="001E1708">
                <w:rPr>
                  <w:rStyle w:val="Hyperlink"/>
                  <w:rFonts w:ascii="Verdana" w:hAnsi="Verdana"/>
                  <w:sz w:val="20"/>
                </w:rPr>
                <w:t>fiable</w:t>
              </w:r>
            </w:hyperlink>
            <w:r w:rsidRPr="001E1708">
              <w:rPr>
                <w:rFonts w:ascii="Verdana" w:hAnsi="Verdana"/>
                <w:color w:val="2E2E2E"/>
                <w:sz w:val="20"/>
              </w:rPr>
              <w:t xml:space="preserve"> thing that fulfills a requirement. Almost anything can be a resource, as long as it is identifiable and fulfils a requirement.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10" w:history="1">
              <w:r w:rsidRPr="001E1708">
                <w:rPr>
                  <w:rStyle w:val="Hyperlink"/>
                  <w:rFonts w:ascii="Verdana" w:eastAsia="Times New Roman" w:hAnsi="Verdana"/>
                  <w:sz w:val="20"/>
                </w:rPr>
                <w:t>Schema</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1" w:name="schema"/>
            <w:bookmarkEnd w:id="31"/>
            <w:r w:rsidRPr="001E1708">
              <w:rPr>
                <w:rFonts w:ascii="Verdana" w:hAnsi="Verdana"/>
                <w:color w:val="2E2E2E"/>
                <w:sz w:val="20"/>
              </w:rPr>
              <w:t xml:space="preserve">From a practical perspective, schemas </w:t>
            </w:r>
            <w:r w:rsidRPr="001E1708">
              <w:rPr>
                <w:rStyle w:val="Emphasis"/>
                <w:rFonts w:ascii="Verdana" w:hAnsi="Verdana"/>
                <w:color w:val="2E2E2E"/>
                <w:sz w:val="20"/>
              </w:rPr>
              <w:t>structure</w:t>
            </w:r>
            <w:r w:rsidRPr="001E1708">
              <w:rPr>
                <w:rFonts w:ascii="Verdana" w:hAnsi="Verdana"/>
                <w:color w:val="2E2E2E"/>
                <w:sz w:val="20"/>
              </w:rPr>
              <w:t xml:space="preserve"> documents.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For example, a da</w:t>
            </w:r>
            <w:r w:rsidRPr="001E1708">
              <w:rPr>
                <w:rFonts w:ascii="Verdana" w:hAnsi="Verdana"/>
                <w:color w:val="2E2E2E"/>
                <w:sz w:val="20"/>
              </w:rPr>
              <w:t>tabase is one form of document; a database schema describes:</w:t>
            </w:r>
          </w:p>
          <w:p w:rsidR="00000000" w:rsidRPr="001E1708" w:rsidRDefault="001E1708">
            <w:pPr>
              <w:numPr>
                <w:ilvl w:val="0"/>
                <w:numId w:val="7"/>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The specific properties of each field and table in the database</w:t>
            </w:r>
          </w:p>
          <w:p w:rsidR="00000000" w:rsidRPr="001E1708" w:rsidRDefault="001E1708">
            <w:pPr>
              <w:numPr>
                <w:ilvl w:val="0"/>
                <w:numId w:val="7"/>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The nature of the data that should be entered into each table or field</w:t>
            </w:r>
          </w:p>
          <w:p w:rsidR="00000000" w:rsidRPr="001E1708" w:rsidRDefault="001E1708">
            <w:pPr>
              <w:numPr>
                <w:ilvl w:val="0"/>
                <w:numId w:val="7"/>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The manner in which this data should be formatted.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As a prac</w:t>
            </w:r>
            <w:r w:rsidRPr="001E1708">
              <w:rPr>
                <w:rFonts w:ascii="Verdana" w:hAnsi="Verdana"/>
                <w:color w:val="2E2E2E"/>
                <w:sz w:val="20"/>
              </w:rPr>
              <w:t xml:space="preserve">tical example, a database schema might determine whether or not dates should be entered in a given field according to the </w:t>
            </w:r>
            <w:r w:rsidRPr="001E1708">
              <w:rPr>
                <w:rStyle w:val="Strong"/>
                <w:rFonts w:ascii="Verdana" w:hAnsi="Verdana"/>
                <w:color w:val="2E2E2E"/>
                <w:sz w:val="20"/>
              </w:rPr>
              <w:t>MM-DD-YYYY</w:t>
            </w:r>
            <w:r w:rsidRPr="001E1708">
              <w:rPr>
                <w:rFonts w:ascii="Verdana" w:hAnsi="Verdana"/>
                <w:color w:val="2E2E2E"/>
                <w:sz w:val="20"/>
              </w:rPr>
              <w:t xml:space="preserve"> or </w:t>
            </w:r>
            <w:r w:rsidRPr="001E1708">
              <w:rPr>
                <w:rStyle w:val="Strong"/>
                <w:rFonts w:ascii="Verdana" w:hAnsi="Verdana"/>
                <w:color w:val="2E2E2E"/>
                <w:sz w:val="20"/>
              </w:rPr>
              <w:t>YYYY-MM-DD</w:t>
            </w:r>
            <w:r w:rsidRPr="001E1708">
              <w:rPr>
                <w:rFonts w:ascii="Verdana" w:hAnsi="Verdana"/>
                <w:color w:val="2E2E2E"/>
                <w:sz w:val="20"/>
              </w:rPr>
              <w:t xml:space="preserve"> formats.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Database schemas thereby dictate where and how data should be entered into a database.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Schema validation is the process of checking data in a database against a schema. A database record containing data that has not been entered in accordance with the appropriate schema, such as data that has not been entered into the appropriate column or f</w:t>
            </w:r>
            <w:r w:rsidRPr="001E1708">
              <w:rPr>
                <w:rFonts w:ascii="Verdana" w:hAnsi="Verdana"/>
                <w:color w:val="2E2E2E"/>
                <w:sz w:val="20"/>
              </w:rPr>
              <w:t>ormatted in the appropriate way, is invalid.</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11" w:history="1">
              <w:r w:rsidRPr="001E1708">
                <w:rPr>
                  <w:rStyle w:val="Hyperlink"/>
                  <w:rFonts w:ascii="Verdana" w:eastAsia="Times New Roman" w:hAnsi="Verdana"/>
                  <w:sz w:val="20"/>
                </w:rPr>
                <w:t>Server</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2" w:name="server"/>
            <w:bookmarkEnd w:id="32"/>
            <w:r w:rsidRPr="001E1708">
              <w:rPr>
                <w:rFonts w:ascii="Verdana" w:hAnsi="Verdana"/>
                <w:color w:val="2E2E2E"/>
                <w:sz w:val="20"/>
              </w:rPr>
              <w:t xml:space="preserve">A </w:t>
            </w:r>
            <w:r w:rsidRPr="001E1708">
              <w:rPr>
                <w:rStyle w:val="Emphasis"/>
                <w:rFonts w:ascii="Verdana" w:hAnsi="Verdana"/>
                <w:color w:val="2E2E2E"/>
                <w:sz w:val="20"/>
              </w:rPr>
              <w:t xml:space="preserve">server </w:t>
            </w:r>
            <w:r w:rsidRPr="001E1708">
              <w:rPr>
                <w:rFonts w:ascii="Verdana" w:hAnsi="Verdana"/>
                <w:color w:val="2E2E2E"/>
                <w:sz w:val="20"/>
              </w:rPr>
              <w:t xml:space="preserve">is a computing platform capable of listening for external requests (from </w:t>
            </w:r>
            <w:r w:rsidRPr="001E1708">
              <w:rPr>
                <w:rStyle w:val="Emphasis"/>
                <w:rFonts w:ascii="Verdana" w:hAnsi="Verdana"/>
                <w:color w:val="2E2E2E"/>
                <w:sz w:val="20"/>
              </w:rPr>
              <w:t>clients</w:t>
            </w:r>
            <w:r w:rsidRPr="001E1708">
              <w:rPr>
                <w:rFonts w:ascii="Verdana" w:hAnsi="Verdana"/>
                <w:color w:val="2E2E2E"/>
                <w:sz w:val="20"/>
              </w:rPr>
              <w:t xml:space="preserve">) and </w:t>
            </w:r>
            <w:r w:rsidRPr="001E1708">
              <w:rPr>
                <w:rStyle w:val="Emphasis"/>
                <w:rFonts w:ascii="Verdana" w:hAnsi="Verdana"/>
                <w:color w:val="2E2E2E"/>
                <w:sz w:val="20"/>
              </w:rPr>
              <w:t xml:space="preserve">serving </w:t>
            </w:r>
            <w:r w:rsidRPr="001E1708">
              <w:rPr>
                <w:rFonts w:ascii="Verdana" w:hAnsi="Verdana"/>
                <w:color w:val="2E2E2E"/>
                <w:sz w:val="20"/>
              </w:rPr>
              <w:t>responses to those requests; this interaction is referred to a</w:t>
            </w:r>
            <w:r w:rsidRPr="001E1708">
              <w:rPr>
                <w:rFonts w:ascii="Verdana" w:hAnsi="Verdana"/>
                <w:color w:val="2E2E2E"/>
                <w:sz w:val="20"/>
              </w:rPr>
              <w:t xml:space="preserve">s the </w:t>
            </w:r>
            <w:r w:rsidRPr="001E1708">
              <w:rPr>
                <w:rStyle w:val="Emphasis"/>
                <w:rFonts w:ascii="Verdana" w:hAnsi="Verdana"/>
                <w:color w:val="2E2E2E"/>
                <w:sz w:val="20"/>
              </w:rPr>
              <w:t>client-server relationship</w:t>
            </w:r>
            <w:r w:rsidRPr="001E1708">
              <w:rPr>
                <w:rFonts w:ascii="Verdana" w:hAnsi="Verdana"/>
                <w:color w:val="2E2E2E"/>
                <w:sz w:val="20"/>
              </w:rPr>
              <w: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A server can be:</w:t>
            </w:r>
          </w:p>
          <w:p w:rsidR="00000000" w:rsidRPr="001E1708" w:rsidRDefault="001E1708">
            <w:pPr>
              <w:numPr>
                <w:ilvl w:val="0"/>
                <w:numId w:val="8"/>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A computer</w:t>
            </w:r>
          </w:p>
          <w:p w:rsidR="00000000" w:rsidRPr="001E1708" w:rsidRDefault="001E1708">
            <w:pPr>
              <w:numPr>
                <w:ilvl w:val="0"/>
                <w:numId w:val="8"/>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A virtual computer (a computer created via software)</w:t>
            </w:r>
          </w:p>
          <w:p w:rsidR="00000000" w:rsidRPr="001E1708" w:rsidRDefault="001E1708">
            <w:pPr>
              <w:numPr>
                <w:ilvl w:val="0"/>
                <w:numId w:val="8"/>
              </w:numPr>
              <w:spacing w:before="100" w:beforeAutospacing="1" w:after="100" w:afterAutospacing="1"/>
              <w:ind w:left="600"/>
              <w:rPr>
                <w:rFonts w:ascii="Verdana" w:eastAsia="Times New Roman" w:hAnsi="Verdana"/>
                <w:color w:val="2E2E2E"/>
                <w:sz w:val="20"/>
              </w:rPr>
            </w:pPr>
            <w:r w:rsidRPr="001E1708">
              <w:rPr>
                <w:rFonts w:ascii="Verdana" w:eastAsia="Times New Roman" w:hAnsi="Verdana"/>
                <w:color w:val="2E2E2E"/>
                <w:sz w:val="20"/>
              </w:rPr>
              <w:t>A peripheral, such as a printer</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The ability to serve requests is usually conferred by installing server software on a computing platform and </w:t>
            </w:r>
            <w:r w:rsidRPr="001E1708">
              <w:rPr>
                <w:rFonts w:ascii="Verdana" w:hAnsi="Verdana"/>
                <w:color w:val="2E2E2E"/>
                <w:sz w:val="20"/>
              </w:rPr>
              <w:t xml:space="preserve">then configuring the computing platform appropriately (though individual applications are also capable of </w:t>
            </w:r>
            <w:r w:rsidRPr="001E1708">
              <w:rPr>
                <w:rFonts w:ascii="Verdana" w:hAnsi="Verdana"/>
                <w:color w:val="2E2E2E"/>
                <w:sz w:val="20"/>
              </w:rPr>
              <w:lastRenderedPageBreak/>
              <w:t xml:space="preserve">functioning as servers on their own). Server software designed to create a </w:t>
            </w:r>
            <w:r w:rsidRPr="001E1708">
              <w:rPr>
                <w:rStyle w:val="Emphasis"/>
                <w:rFonts w:ascii="Verdana" w:hAnsi="Verdana"/>
                <w:color w:val="2E2E2E"/>
                <w:sz w:val="20"/>
              </w:rPr>
              <w:t xml:space="preserve">web server </w:t>
            </w:r>
            <w:r w:rsidRPr="001E1708">
              <w:rPr>
                <w:rFonts w:ascii="Verdana" w:hAnsi="Verdana"/>
                <w:color w:val="2E2E2E"/>
                <w:sz w:val="20"/>
              </w:rPr>
              <w:t xml:space="preserve">(a server capable of serving </w:t>
            </w:r>
            <w:hyperlink r:id="rId112" w:anchor="http" w:history="1">
              <w:r w:rsidRPr="001E1708">
                <w:rPr>
                  <w:rStyle w:val="Hyperlink"/>
                  <w:rFonts w:ascii="Verdana" w:hAnsi="Verdana"/>
                  <w:sz w:val="20"/>
                </w:rPr>
                <w:t>HTTP</w:t>
              </w:r>
            </w:hyperlink>
            <w:r w:rsidRPr="001E1708">
              <w:rPr>
                <w:rFonts w:ascii="Verdana" w:hAnsi="Verdana"/>
                <w:color w:val="2E2E2E"/>
                <w:sz w:val="20"/>
              </w:rPr>
              <w:t xml:space="preserve"> requests) is called </w:t>
            </w:r>
            <w:hyperlink r:id="rId113" w:anchor="web_server_software" w:history="1">
              <w:r w:rsidRPr="001E1708">
                <w:rPr>
                  <w:rStyle w:val="Hyperlink"/>
                  <w:rFonts w:ascii="Verdana" w:hAnsi="Verdana"/>
                  <w:sz w:val="20"/>
                </w:rPr>
                <w:t>web server software</w:t>
              </w:r>
            </w:hyperlink>
            <w:r w:rsidRPr="001E1708">
              <w:rPr>
                <w:rFonts w:ascii="Verdana" w:hAnsi="Verdana"/>
                <w:color w:val="2E2E2E"/>
                <w:sz w:val="20"/>
              </w:rPr>
              <w: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14" w:history="1">
              <w:r w:rsidRPr="001E1708">
                <w:rPr>
                  <w:rStyle w:val="Hyperlink"/>
                  <w:rFonts w:ascii="Verdana" w:eastAsia="Times New Roman" w:hAnsi="Verdana"/>
                  <w:sz w:val="20"/>
                </w:rPr>
                <w:t>String</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3" w:name="string"/>
            <w:bookmarkEnd w:id="33"/>
            <w:r w:rsidRPr="001E1708">
              <w:rPr>
                <w:rFonts w:ascii="Verdana" w:hAnsi="Verdana"/>
                <w:color w:val="2E2E2E"/>
                <w:sz w:val="20"/>
              </w:rPr>
              <w:t>In computing, a sequence of alphanumeric characters.</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15" w:history="1">
              <w:proofErr w:type="spellStart"/>
              <w:r w:rsidRPr="001E1708">
                <w:rPr>
                  <w:rStyle w:val="Hyperlink"/>
                  <w:rFonts w:ascii="Verdana" w:eastAsia="Times New Roman" w:hAnsi="Verdana"/>
                  <w:sz w:val="20"/>
                </w:rPr>
                <w:t>Subrecipient</w:t>
              </w:r>
              <w:proofErr w:type="spellEnd"/>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4" w:name="subrecipient"/>
            <w:bookmarkEnd w:id="34"/>
            <w:proofErr w:type="spellStart"/>
            <w:r w:rsidRPr="001E1708">
              <w:rPr>
                <w:rFonts w:ascii="Verdana" w:hAnsi="Verdana"/>
                <w:color w:val="2E2E2E"/>
                <w:sz w:val="20"/>
              </w:rPr>
              <w:t>Subrecipients</w:t>
            </w:r>
            <w:proofErr w:type="spellEnd"/>
            <w:r w:rsidRPr="001E1708">
              <w:rPr>
                <w:rFonts w:ascii="Verdana" w:hAnsi="Verdana"/>
                <w:color w:val="2E2E2E"/>
                <w:sz w:val="20"/>
              </w:rPr>
              <w:t xml:space="preserve"> are the state geological surveys (or equivalent state agencies) that are subcontracted by the </w:t>
            </w:r>
            <w:hyperlink r:id="rId116" w:tgtFrame="_blank" w:history="1">
              <w:r w:rsidRPr="001E1708">
                <w:rPr>
                  <w:rStyle w:val="Hyperlink"/>
                  <w:rFonts w:ascii="Verdana" w:hAnsi="Verdana"/>
                  <w:sz w:val="20"/>
                </w:rPr>
                <w:t>Arizona Geological Survey (AZGS)</w:t>
              </w:r>
            </w:hyperlink>
            <w:r w:rsidRPr="001E1708">
              <w:rPr>
                <w:rFonts w:ascii="Verdana" w:hAnsi="Verdana"/>
                <w:color w:val="2E2E2E"/>
                <w:sz w:val="20"/>
              </w:rPr>
              <w:t xml:space="preserve"> under the </w:t>
            </w:r>
            <w:hyperlink r:id="rId117" w:tgtFrame="_blank" w:history="1">
              <w:r w:rsidRPr="001E1708">
                <w:rPr>
                  <w:rStyle w:val="Hyperlink"/>
                  <w:rFonts w:ascii="Verdana" w:hAnsi="Verdana"/>
                  <w:sz w:val="20"/>
                </w:rPr>
                <w:t>Department</w:t>
              </w:r>
              <w:r w:rsidRPr="001E1708">
                <w:rPr>
                  <w:rStyle w:val="Hyperlink"/>
                  <w:rFonts w:ascii="Verdana" w:hAnsi="Verdana"/>
                  <w:sz w:val="20"/>
                </w:rPr>
                <w:t xml:space="preserve"> of Energy (DOE)</w:t>
              </w:r>
            </w:hyperlink>
            <w:r w:rsidRPr="001E1708">
              <w:rPr>
                <w:rFonts w:ascii="Verdana" w:hAnsi="Verdana"/>
                <w:color w:val="2E2E2E"/>
                <w:sz w:val="20"/>
              </w:rPr>
              <w:t xml:space="preserve"> contract No. DE-EE0002850 for the </w:t>
            </w:r>
            <w:hyperlink r:id="rId118" w:tgtFrame="_blank" w:history="1">
              <w:r w:rsidRPr="001E1708">
                <w:rPr>
                  <w:rStyle w:val="Hyperlink"/>
                  <w:rFonts w:ascii="Verdana" w:hAnsi="Verdana"/>
                  <w:sz w:val="20"/>
                </w:rPr>
                <w:t>National Geothermal Data System (NGDS)</w:t>
              </w:r>
            </w:hyperlink>
            <w:r w:rsidRPr="001E1708">
              <w:rPr>
                <w:rFonts w:ascii="Verdana" w:hAnsi="Verdana"/>
                <w:color w:val="2E2E2E"/>
                <w:sz w:val="20"/>
              </w:rPr>
              <w:t xml:space="preserve"> project to perform the subcontract requirement to make "at risk" </w:t>
            </w:r>
            <w:r w:rsidRPr="001E1708">
              <w:rPr>
                <w:rFonts w:ascii="Verdana" w:hAnsi="Verdana"/>
                <w:color w:val="2E2E2E"/>
                <w:sz w:val="20"/>
              </w:rPr>
              <w:t>geothermal data available online to promote geothermal development throughout the Unites States.</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19" w:history="1">
              <w:r w:rsidRPr="001E1708">
                <w:rPr>
                  <w:rStyle w:val="Hyperlink"/>
                  <w:rFonts w:ascii="Verdana" w:eastAsia="Times New Roman" w:hAnsi="Verdana"/>
                  <w:sz w:val="20"/>
                </w:rPr>
                <w:t>Syntax</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5" w:name="syntax"/>
            <w:bookmarkEnd w:id="35"/>
            <w:r w:rsidRPr="001E1708">
              <w:rPr>
                <w:rFonts w:ascii="Verdana" w:hAnsi="Verdana"/>
                <w:color w:val="2E2E2E"/>
                <w:sz w:val="20"/>
              </w:rPr>
              <w:t xml:space="preserve">A </w:t>
            </w:r>
            <w:proofErr w:type="spellStart"/>
            <w:r w:rsidRPr="001E1708">
              <w:rPr>
                <w:rFonts w:ascii="Verdana" w:hAnsi="Verdana"/>
                <w:color w:val="2E2E2E"/>
                <w:sz w:val="20"/>
              </w:rPr>
              <w:t>ruleset</w:t>
            </w:r>
            <w:proofErr w:type="spellEnd"/>
            <w:r w:rsidRPr="001E1708">
              <w:rPr>
                <w:rFonts w:ascii="Verdana" w:hAnsi="Verdana"/>
                <w:color w:val="2E2E2E"/>
                <w:sz w:val="20"/>
              </w:rPr>
              <w:t xml:space="preserve"> that governs the construction of phrases in a human- or machine-readable language.</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20" w:history="1">
              <w:r w:rsidRPr="001E1708">
                <w:rPr>
                  <w:rStyle w:val="Hyperlink"/>
                  <w:rFonts w:ascii="Verdana" w:eastAsia="Times New Roman" w:hAnsi="Verdana"/>
                  <w:sz w:val="20"/>
                </w:rPr>
                <w:t>Token</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6" w:name="token"/>
            <w:bookmarkEnd w:id="36"/>
            <w:r w:rsidRPr="001E1708">
              <w:rPr>
                <w:rFonts w:ascii="Verdana" w:hAnsi="Verdana"/>
                <w:color w:val="2E2E2E"/>
                <w:sz w:val="20"/>
              </w:rPr>
              <w:t xml:space="preserve">A token is a discrete, logical, non-elementary component of an information stream (here, non-elementary means that a token is not irreducible and can be reduced to smaller components). For example, a </w:t>
            </w:r>
            <w:proofErr w:type="spellStart"/>
            <w:r w:rsidRPr="001E1708">
              <w:rPr>
                <w:rFonts w:ascii="Verdana" w:hAnsi="Verdana"/>
                <w:color w:val="2E2E2E"/>
                <w:sz w:val="20"/>
              </w:rPr>
              <w:t>sentance</w:t>
            </w:r>
            <w:proofErr w:type="spellEnd"/>
            <w:r w:rsidRPr="001E1708">
              <w:rPr>
                <w:rFonts w:ascii="Verdana" w:hAnsi="Verdana"/>
                <w:color w:val="2E2E2E"/>
                <w:sz w:val="20"/>
              </w:rPr>
              <w:t xml:space="preserve"> is an information strin</w:t>
            </w:r>
            <w:r w:rsidRPr="001E1708">
              <w:rPr>
                <w:rFonts w:ascii="Verdana" w:hAnsi="Verdana"/>
                <w:color w:val="2E2E2E"/>
                <w:sz w:val="20"/>
              </w:rPr>
              <w:t>g; words are non-elementary components of a sentence and therefore tokens.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Computing information streams, such as </w:t>
            </w:r>
            <w:hyperlink r:id="rId121" w:anchor="uri" w:history="1">
              <w:r w:rsidRPr="001E1708">
                <w:rPr>
                  <w:rStyle w:val="Hyperlink"/>
                  <w:rFonts w:ascii="Verdana" w:hAnsi="Verdana"/>
                  <w:sz w:val="20"/>
                </w:rPr>
                <w:t>URIs</w:t>
              </w:r>
            </w:hyperlink>
            <w:r w:rsidRPr="001E1708">
              <w:rPr>
                <w:rFonts w:ascii="Verdana" w:hAnsi="Verdana"/>
                <w:color w:val="2E2E2E"/>
                <w:sz w:val="20"/>
              </w:rPr>
              <w:t xml:space="preserve"> can also be broken down into tokens. For example, USGIN URIs conform to the following syntax:</w:t>
            </w:r>
          </w:p>
          <w:p w:rsidR="00000000" w:rsidRPr="001E1708" w:rsidRDefault="001E1708">
            <w:pPr>
              <w:spacing w:after="360"/>
              <w:ind w:left="720"/>
              <w:rPr>
                <w:rFonts w:ascii="Courier New" w:eastAsia="Times New Roman" w:hAnsi="Courier New" w:cs="Courier New"/>
                <w:color w:val="2E2E2E"/>
                <w:sz w:val="20"/>
                <w:szCs w:val="36"/>
              </w:rPr>
            </w:pPr>
            <w:r w:rsidRPr="001E1708">
              <w:rPr>
                <w:rFonts w:ascii="Courier New" w:eastAsia="Times New Roman" w:hAnsi="Courier New" w:cs="Courier New"/>
                <w:color w:val="2E2E2E"/>
                <w:sz w:val="20"/>
                <w:szCs w:val="36"/>
              </w:rPr>
              <w:t>http://h</w:t>
            </w:r>
            <w:r w:rsidRPr="001E1708">
              <w:rPr>
                <w:rFonts w:ascii="Courier New" w:eastAsia="Times New Roman" w:hAnsi="Courier New" w:cs="Courier New"/>
                <w:color w:val="2E2E2E"/>
                <w:sz w:val="20"/>
                <w:szCs w:val="36"/>
              </w:rPr>
              <w:t>ost/uri-gin/authority/resource-type/resource-specific/</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...wherein the following are tokens:</w:t>
            </w:r>
          </w:p>
          <w:p w:rsidR="00000000" w:rsidRPr="001E1708" w:rsidRDefault="001E1708">
            <w:pPr>
              <w:numPr>
                <w:ilvl w:val="0"/>
                <w:numId w:val="9"/>
              </w:numPr>
              <w:spacing w:before="100" w:beforeAutospacing="1" w:after="100" w:afterAutospacing="1"/>
              <w:ind w:left="1200"/>
              <w:rPr>
                <w:rFonts w:ascii="Courier New" w:eastAsia="Times New Roman" w:hAnsi="Courier New" w:cs="Courier New"/>
                <w:color w:val="2E2E2E"/>
                <w:sz w:val="20"/>
                <w:szCs w:val="36"/>
              </w:rPr>
            </w:pPr>
            <w:r w:rsidRPr="001E1708">
              <w:rPr>
                <w:rFonts w:ascii="Courier New" w:eastAsia="Times New Roman" w:hAnsi="Courier New" w:cs="Courier New"/>
                <w:color w:val="2E2E2E"/>
                <w:sz w:val="20"/>
                <w:szCs w:val="36"/>
              </w:rPr>
              <w:t>http://</w:t>
            </w:r>
          </w:p>
          <w:p w:rsidR="00000000" w:rsidRPr="001E1708" w:rsidRDefault="001E1708">
            <w:pPr>
              <w:numPr>
                <w:ilvl w:val="0"/>
                <w:numId w:val="9"/>
              </w:numPr>
              <w:spacing w:before="100" w:beforeAutospacing="1" w:after="100" w:afterAutospacing="1"/>
              <w:ind w:left="1200"/>
              <w:rPr>
                <w:rFonts w:ascii="Courier New" w:eastAsia="Times New Roman" w:hAnsi="Courier New" w:cs="Courier New"/>
                <w:color w:val="2E2E2E"/>
                <w:sz w:val="20"/>
                <w:szCs w:val="36"/>
              </w:rPr>
            </w:pPr>
            <w:r w:rsidRPr="001E1708">
              <w:rPr>
                <w:rFonts w:ascii="Courier New" w:eastAsia="Times New Roman" w:hAnsi="Courier New" w:cs="Courier New"/>
                <w:color w:val="2E2E2E"/>
                <w:sz w:val="20"/>
                <w:szCs w:val="36"/>
              </w:rPr>
              <w:t>host/</w:t>
            </w:r>
          </w:p>
          <w:p w:rsidR="00000000" w:rsidRPr="001E1708" w:rsidRDefault="001E1708">
            <w:pPr>
              <w:numPr>
                <w:ilvl w:val="0"/>
                <w:numId w:val="9"/>
              </w:numPr>
              <w:spacing w:before="100" w:beforeAutospacing="1" w:after="100" w:afterAutospacing="1"/>
              <w:ind w:left="1200"/>
              <w:rPr>
                <w:rFonts w:ascii="Courier New" w:eastAsia="Times New Roman" w:hAnsi="Courier New" w:cs="Courier New"/>
                <w:color w:val="2E2E2E"/>
                <w:sz w:val="20"/>
                <w:szCs w:val="36"/>
              </w:rPr>
            </w:pPr>
            <w:proofErr w:type="spellStart"/>
            <w:r w:rsidRPr="001E1708">
              <w:rPr>
                <w:rFonts w:ascii="Courier New" w:eastAsia="Times New Roman" w:hAnsi="Courier New" w:cs="Courier New"/>
                <w:color w:val="2E2E2E"/>
                <w:sz w:val="20"/>
                <w:szCs w:val="36"/>
              </w:rPr>
              <w:t>uri</w:t>
            </w:r>
            <w:proofErr w:type="spellEnd"/>
            <w:r w:rsidRPr="001E1708">
              <w:rPr>
                <w:rFonts w:ascii="Courier New" w:eastAsia="Times New Roman" w:hAnsi="Courier New" w:cs="Courier New"/>
                <w:color w:val="2E2E2E"/>
                <w:sz w:val="20"/>
                <w:szCs w:val="36"/>
              </w:rPr>
              <w:t>-gin/</w:t>
            </w:r>
          </w:p>
          <w:p w:rsidR="00000000" w:rsidRPr="001E1708" w:rsidRDefault="001E1708">
            <w:pPr>
              <w:numPr>
                <w:ilvl w:val="0"/>
                <w:numId w:val="9"/>
              </w:numPr>
              <w:spacing w:before="100" w:beforeAutospacing="1" w:after="100" w:afterAutospacing="1"/>
              <w:ind w:left="1200"/>
              <w:rPr>
                <w:rFonts w:ascii="Courier New" w:eastAsia="Times New Roman" w:hAnsi="Courier New" w:cs="Courier New"/>
                <w:color w:val="2E2E2E"/>
                <w:sz w:val="20"/>
                <w:szCs w:val="36"/>
              </w:rPr>
            </w:pPr>
            <w:r w:rsidRPr="001E1708">
              <w:rPr>
                <w:rFonts w:ascii="Courier New" w:eastAsia="Times New Roman" w:hAnsi="Courier New" w:cs="Courier New"/>
                <w:color w:val="2E2E2E"/>
                <w:sz w:val="20"/>
                <w:szCs w:val="36"/>
              </w:rPr>
              <w:t>authority/</w:t>
            </w:r>
          </w:p>
          <w:p w:rsidR="00000000" w:rsidRPr="001E1708" w:rsidRDefault="001E1708">
            <w:pPr>
              <w:numPr>
                <w:ilvl w:val="0"/>
                <w:numId w:val="9"/>
              </w:numPr>
              <w:spacing w:before="100" w:beforeAutospacing="1" w:after="100" w:afterAutospacing="1"/>
              <w:ind w:left="1200"/>
              <w:rPr>
                <w:rFonts w:ascii="Courier New" w:eastAsia="Times New Roman" w:hAnsi="Courier New" w:cs="Courier New"/>
                <w:color w:val="2E2E2E"/>
                <w:sz w:val="20"/>
                <w:szCs w:val="36"/>
              </w:rPr>
            </w:pPr>
            <w:r w:rsidRPr="001E1708">
              <w:rPr>
                <w:rFonts w:ascii="Courier New" w:eastAsia="Times New Roman" w:hAnsi="Courier New" w:cs="Courier New"/>
                <w:color w:val="2E2E2E"/>
                <w:sz w:val="20"/>
                <w:szCs w:val="36"/>
              </w:rPr>
              <w:t>resource-type/</w:t>
            </w:r>
          </w:p>
          <w:p w:rsidR="00000000" w:rsidRPr="001E1708" w:rsidRDefault="001E1708">
            <w:pPr>
              <w:numPr>
                <w:ilvl w:val="0"/>
                <w:numId w:val="9"/>
              </w:numPr>
              <w:spacing w:before="100" w:beforeAutospacing="1" w:after="100" w:afterAutospacing="1"/>
              <w:ind w:left="1200"/>
              <w:rPr>
                <w:rFonts w:ascii="Courier New" w:eastAsia="Times New Roman" w:hAnsi="Courier New" w:cs="Courier New"/>
                <w:color w:val="2E2E2E"/>
                <w:sz w:val="20"/>
                <w:szCs w:val="36"/>
              </w:rPr>
            </w:pPr>
            <w:r w:rsidRPr="001E1708">
              <w:rPr>
                <w:rFonts w:ascii="Courier New" w:eastAsia="Times New Roman" w:hAnsi="Courier New" w:cs="Courier New"/>
                <w:color w:val="2E2E2E"/>
                <w:sz w:val="20"/>
                <w:szCs w:val="36"/>
              </w:rPr>
              <w:t>resource-specific/</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For more information about USGIN URIs, see the </w:t>
            </w:r>
            <w:hyperlink r:id="rId122" w:history="1">
              <w:r w:rsidRPr="001E1708">
                <w:rPr>
                  <w:rStyle w:val="Hyperlink"/>
                  <w:rFonts w:ascii="Verdana" w:hAnsi="Verdana"/>
                  <w:sz w:val="20"/>
                </w:rPr>
                <w:t>USGIN URI tutorial</w:t>
              </w:r>
            </w:hyperlink>
            <w:r w:rsidRPr="001E1708">
              <w:rPr>
                <w:rFonts w:ascii="Verdana" w:hAnsi="Verdana"/>
                <w:color w:val="2E2E2E"/>
                <w:sz w:val="20"/>
              </w:rPr>
              <w: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23" w:history="1">
              <w:r w:rsidRPr="001E1708">
                <w:rPr>
                  <w:rStyle w:val="Hyperlink"/>
                  <w:rFonts w:ascii="Verdana" w:eastAsia="Times New Roman" w:hAnsi="Verdana"/>
                  <w:sz w:val="20"/>
                </w:rPr>
                <w:t>Uniform Resource Identifier (URI)</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7" w:name="uri"/>
            <w:bookmarkEnd w:id="37"/>
            <w:r w:rsidRPr="001E1708">
              <w:rPr>
                <w:rFonts w:ascii="Verdana" w:hAnsi="Verdana"/>
                <w:color w:val="2E2E2E"/>
                <w:sz w:val="20"/>
              </w:rPr>
              <w:t xml:space="preserve">Uniquely </w:t>
            </w:r>
            <w:hyperlink r:id="rId124" w:anchor="identifier" w:history="1">
              <w:r w:rsidRPr="001E1708">
                <w:rPr>
                  <w:rStyle w:val="Hyperlink"/>
                  <w:rFonts w:ascii="Verdana" w:hAnsi="Verdana"/>
                  <w:sz w:val="20"/>
                </w:rPr>
                <w:t>identifies</w:t>
              </w:r>
            </w:hyperlink>
            <w:r w:rsidRPr="001E1708">
              <w:rPr>
                <w:rFonts w:ascii="Verdana" w:hAnsi="Verdana"/>
                <w:color w:val="2E2E2E"/>
                <w:sz w:val="20"/>
              </w:rPr>
              <w:t xml:space="preserve"> a </w:t>
            </w:r>
            <w:hyperlink r:id="rId125" w:anchor="resource" w:history="1">
              <w:r w:rsidRPr="001E1708">
                <w:rPr>
                  <w:rStyle w:val="Hyperlink"/>
                  <w:rFonts w:ascii="Verdana" w:hAnsi="Verdana"/>
                  <w:sz w:val="20"/>
                </w:rPr>
                <w:t>resource</w:t>
              </w:r>
            </w:hyperlink>
            <w:r w:rsidRPr="001E1708">
              <w:rPr>
                <w:rFonts w:ascii="Verdana" w:hAnsi="Verdana"/>
                <w:color w:val="2E2E2E"/>
                <w:sz w:val="20"/>
              </w:rPr>
              <w:t>; in the context of USGIN,</w:t>
            </w:r>
            <w:r w:rsidRPr="001E1708">
              <w:rPr>
                <w:rFonts w:ascii="Verdana" w:hAnsi="Verdana"/>
                <w:color w:val="2E2E2E"/>
                <w:sz w:val="20"/>
              </w:rPr>
              <w:t xml:space="preserve"> URIs typically identify </w:t>
            </w:r>
            <w:hyperlink r:id="rId126" w:anchor="database_record" w:history="1">
              <w:r w:rsidRPr="001E1708">
                <w:rPr>
                  <w:rStyle w:val="Hyperlink"/>
                  <w:rFonts w:ascii="Verdana" w:hAnsi="Verdana"/>
                  <w:sz w:val="20"/>
                </w:rPr>
                <w:t>database records</w:t>
              </w:r>
            </w:hyperlink>
            <w:r w:rsidRPr="001E1708">
              <w:rPr>
                <w:rFonts w:ascii="Verdana" w:hAnsi="Verdana"/>
                <w:color w:val="2E2E2E"/>
                <w:sz w:val="20"/>
              </w:rPr>
              <w:t xml:space="preserve">, </w:t>
            </w:r>
            <w:hyperlink r:id="rId127" w:anchor="feature" w:history="1">
              <w:r w:rsidRPr="001E1708">
                <w:rPr>
                  <w:rStyle w:val="Hyperlink"/>
                  <w:rFonts w:ascii="Verdana" w:hAnsi="Verdana"/>
                  <w:sz w:val="20"/>
                </w:rPr>
                <w:t>features</w:t>
              </w:r>
            </w:hyperlink>
            <w:r w:rsidRPr="001E1708">
              <w:rPr>
                <w:rFonts w:ascii="Verdana" w:hAnsi="Verdana"/>
                <w:color w:val="2E2E2E"/>
                <w:sz w:val="20"/>
              </w:rPr>
              <w:t xml:space="preserve">, and vocabulary terms. USGIN URIs </w:t>
            </w:r>
            <w:proofErr w:type="gramStart"/>
            <w:r w:rsidRPr="001E1708">
              <w:rPr>
                <w:rFonts w:ascii="Verdana" w:hAnsi="Verdana"/>
                <w:color w:val="2E2E2E"/>
                <w:sz w:val="20"/>
              </w:rPr>
              <w:t>are</w:t>
            </w:r>
            <w:proofErr w:type="gramEnd"/>
            <w:r w:rsidRPr="001E1708">
              <w:rPr>
                <w:rFonts w:ascii="Verdana" w:hAnsi="Verdana"/>
                <w:color w:val="2E2E2E"/>
                <w:sz w:val="20"/>
              </w:rPr>
              <w:t xml:space="preserve"> also designed to </w:t>
            </w:r>
            <w:hyperlink r:id="rId128" w:anchor="dereference" w:history="1">
              <w:r w:rsidRPr="001E1708">
                <w:rPr>
                  <w:rStyle w:val="Hyperlink"/>
                  <w:rFonts w:ascii="Verdana" w:hAnsi="Verdana"/>
                  <w:sz w:val="20"/>
                </w:rPr>
                <w:t>dereference</w:t>
              </w:r>
            </w:hyperlink>
            <w:r w:rsidRPr="001E1708">
              <w:rPr>
                <w:rFonts w:ascii="Verdana" w:hAnsi="Verdana"/>
                <w:color w:val="2E2E2E"/>
                <w:sz w:val="20"/>
              </w:rPr>
              <w:t xml:space="preserve"> to repre</w:t>
            </w:r>
            <w:r w:rsidRPr="001E1708">
              <w:rPr>
                <w:rFonts w:ascii="Verdana" w:hAnsi="Verdana"/>
                <w:color w:val="2E2E2E"/>
                <w:sz w:val="20"/>
              </w:rPr>
              <w:t xml:space="preserve">sentations of the resources they identify. See the </w:t>
            </w:r>
            <w:hyperlink r:id="rId129" w:history="1">
              <w:r w:rsidRPr="001E1708">
                <w:rPr>
                  <w:rStyle w:val="Hyperlink"/>
                  <w:rFonts w:ascii="Verdana" w:hAnsi="Verdana"/>
                  <w:sz w:val="20"/>
                </w:rPr>
                <w:t>USGIN URI Tutorial</w:t>
              </w:r>
            </w:hyperlink>
            <w:r w:rsidRPr="001E1708">
              <w:rPr>
                <w:rFonts w:ascii="Verdana" w:hAnsi="Verdana"/>
                <w:color w:val="2E2E2E"/>
                <w:sz w:val="20"/>
              </w:rPr>
              <w:t xml:space="preserve"> for more information about URIs.</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30" w:history="1">
              <w:r w:rsidRPr="001E1708">
                <w:rPr>
                  <w:rStyle w:val="Hyperlink"/>
                  <w:rFonts w:ascii="Verdana" w:eastAsia="Times New Roman" w:hAnsi="Verdana"/>
                  <w:sz w:val="20"/>
                </w:rPr>
                <w:t>Vector</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8" w:name="vector"/>
            <w:bookmarkEnd w:id="38"/>
            <w:r w:rsidRPr="001E1708">
              <w:rPr>
                <w:rStyle w:val="Emphasis"/>
                <w:rFonts w:ascii="Verdana" w:hAnsi="Verdana"/>
                <w:color w:val="2E2E2E"/>
                <w:sz w:val="20"/>
              </w:rPr>
              <w:t>Vectors</w:t>
            </w:r>
            <w:r w:rsidRPr="001E1708">
              <w:rPr>
                <w:rFonts w:ascii="Verdana" w:hAnsi="Verdana"/>
                <w:color w:val="2E2E2E"/>
                <w:sz w:val="20"/>
              </w:rPr>
              <w:t xml:space="preserve"> use a </w:t>
            </w:r>
            <w:r w:rsidRPr="001E1708">
              <w:rPr>
                <w:rStyle w:val="Emphasis"/>
                <w:rFonts w:ascii="Verdana" w:hAnsi="Verdana"/>
                <w:color w:val="2E2E2E"/>
                <w:sz w:val="20"/>
              </w:rPr>
              <w:t>data model</w:t>
            </w:r>
            <w:r w:rsidRPr="001E1708">
              <w:rPr>
                <w:rFonts w:ascii="Verdana" w:hAnsi="Verdana"/>
                <w:color w:val="2E2E2E"/>
                <w:sz w:val="20"/>
              </w:rPr>
              <w:t xml:space="preserve"> </w:t>
            </w:r>
            <w:r w:rsidRPr="001E1708">
              <w:rPr>
                <w:rFonts w:ascii="Verdana" w:hAnsi="Verdana"/>
                <w:color w:val="2E2E2E"/>
                <w:sz w:val="20"/>
              </w:rPr>
              <w:t xml:space="preserve">in which data, usually categorical or discrete data, is stored and represented visually as coordinate points, or </w:t>
            </w:r>
            <w:r w:rsidRPr="001E1708">
              <w:rPr>
                <w:rStyle w:val="Emphasis"/>
                <w:rFonts w:ascii="Verdana" w:hAnsi="Verdana"/>
                <w:color w:val="2E2E2E"/>
                <w:sz w:val="20"/>
              </w:rPr>
              <w:t>vertices</w:t>
            </w:r>
            <w:r w:rsidRPr="001E1708">
              <w:rPr>
                <w:rFonts w:ascii="Verdana" w:hAnsi="Verdana"/>
                <w:color w:val="2E2E2E"/>
                <w:sz w:val="20"/>
              </w:rPr>
              <w:t xml:space="preserve">. A single vertex is a point; multiple vertices strung together can form lines (referred to as </w:t>
            </w:r>
            <w:r w:rsidRPr="001E1708">
              <w:rPr>
                <w:rStyle w:val="Emphasis"/>
                <w:rFonts w:ascii="Verdana" w:hAnsi="Verdana"/>
                <w:color w:val="2E2E2E"/>
                <w:sz w:val="20"/>
              </w:rPr>
              <w:t>arcs</w:t>
            </w:r>
            <w:r w:rsidRPr="001E1708">
              <w:rPr>
                <w:rFonts w:ascii="Verdana" w:hAnsi="Verdana"/>
                <w:color w:val="2E2E2E"/>
                <w:sz w:val="20"/>
              </w:rPr>
              <w:t xml:space="preserve"> in ESRI products), polygons, or eve</w:t>
            </w:r>
            <w:r w:rsidRPr="001E1708">
              <w:rPr>
                <w:rFonts w:ascii="Verdana" w:hAnsi="Verdana"/>
                <w:color w:val="2E2E2E"/>
                <w:sz w:val="20"/>
              </w:rPr>
              <w:t xml:space="preserve">n three-dimensional objects in virtual space; these vector-based objects can be </w:t>
            </w:r>
            <w:hyperlink r:id="rId131" w:anchor="raster" w:history="1">
              <w:r w:rsidRPr="001E1708">
                <w:rPr>
                  <w:rStyle w:val="Hyperlink"/>
                  <w:rFonts w:ascii="Verdana" w:hAnsi="Verdana"/>
                  <w:sz w:val="20"/>
                </w:rPr>
                <w:t>rasterized</w:t>
              </w:r>
            </w:hyperlink>
            <w:r w:rsidRPr="001E1708">
              <w:rPr>
                <w:rFonts w:ascii="Verdana" w:hAnsi="Verdana"/>
                <w:color w:val="2E2E2E"/>
                <w:sz w:val="20"/>
              </w:rPr>
              <w:t xml:space="preserve"> with relative ease.</w:t>
            </w:r>
          </w:p>
          <w:p w:rsidR="00000000" w:rsidRPr="001E1708" w:rsidRDefault="001E1708" w:rsidP="001E1708">
            <w:pPr>
              <w:pStyle w:val="NormalWeb"/>
              <w:spacing w:after="0"/>
              <w:rPr>
                <w:rFonts w:ascii="Verdana" w:hAnsi="Verdana"/>
                <w:color w:val="2E2E2E"/>
                <w:sz w:val="20"/>
              </w:rPr>
            </w:pPr>
            <w:hyperlink r:id="rId132" w:anchor="gis" w:history="1">
              <w:r w:rsidRPr="001E1708">
                <w:rPr>
                  <w:rStyle w:val="Hyperlink"/>
                  <w:rFonts w:ascii="Verdana" w:hAnsi="Verdana"/>
                  <w:sz w:val="20"/>
                </w:rPr>
                <w:t>GIS</w:t>
              </w:r>
            </w:hyperlink>
            <w:r w:rsidRPr="001E1708">
              <w:rPr>
                <w:rFonts w:ascii="Verdana" w:hAnsi="Verdana"/>
                <w:color w:val="2E2E2E"/>
                <w:sz w:val="20"/>
              </w:rPr>
              <w:t xml:space="preserve"> </w:t>
            </w:r>
            <w:r w:rsidRPr="001E1708">
              <w:rPr>
                <w:rFonts w:ascii="Verdana" w:hAnsi="Verdana"/>
                <w:color w:val="2E2E2E"/>
                <w:sz w:val="20"/>
              </w:rPr>
              <w:t xml:space="preserve">software takes advantage of the characteristics of vector data to generate maps in which the </w:t>
            </w:r>
            <w:hyperlink r:id="rId133" w:anchor="feature" w:history="1">
              <w:r w:rsidRPr="001E1708">
                <w:rPr>
                  <w:rStyle w:val="Hyperlink"/>
                  <w:rFonts w:ascii="Verdana" w:hAnsi="Verdana"/>
                  <w:sz w:val="20"/>
                </w:rPr>
                <w:t>features</w:t>
              </w:r>
            </w:hyperlink>
            <w:r w:rsidRPr="001E1708">
              <w:rPr>
                <w:rFonts w:ascii="Verdana" w:hAnsi="Verdana"/>
                <w:color w:val="2E2E2E"/>
                <w:sz w:val="20"/>
              </w:rPr>
              <w:t xml:space="preserve"> on the map are defined by vertices. Each vertex is georeferenced, often taking advantage of Global Positioning </w:t>
            </w:r>
            <w:r w:rsidRPr="001E1708">
              <w:rPr>
                <w:rFonts w:ascii="Verdana" w:hAnsi="Verdana"/>
                <w:color w:val="2E2E2E"/>
                <w:sz w:val="20"/>
              </w:rPr>
              <w:lastRenderedPageBreak/>
              <w:t>Syst</w:t>
            </w:r>
            <w:r w:rsidRPr="001E1708">
              <w:rPr>
                <w:rFonts w:ascii="Verdana" w:hAnsi="Verdana"/>
                <w:color w:val="2E2E2E"/>
                <w:sz w:val="20"/>
              </w:rPr>
              <w:t xml:space="preserve">em (GPS) satellites; each feature on the map is then described by </w:t>
            </w:r>
            <w:hyperlink r:id="rId134" w:anchor="attribute" w:history="1">
              <w:r w:rsidRPr="001E1708">
                <w:rPr>
                  <w:rStyle w:val="Hyperlink"/>
                  <w:rFonts w:ascii="Verdana" w:hAnsi="Verdana"/>
                  <w:sz w:val="20"/>
                </w:rPr>
                <w:t>attributes</w:t>
              </w:r>
            </w:hyperlink>
            <w:r w:rsidRPr="001E1708">
              <w:rPr>
                <w:rFonts w:ascii="Verdana" w:hAnsi="Verdana"/>
                <w:color w:val="2E2E2E"/>
                <w:sz w:val="20"/>
              </w:rPr>
              <w:t>, which provide the user with information that can be used to locate features and perform geospatial analysis.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Vector datasets are flexible</w:t>
            </w:r>
            <w:r w:rsidRPr="001E1708">
              <w:rPr>
                <w:rFonts w:ascii="Verdana" w:hAnsi="Verdana"/>
                <w:color w:val="2E2E2E"/>
                <w:sz w:val="20"/>
              </w:rPr>
              <w:t>, and their file size is usually small: they grow in size only as more data is added to the dataset. The primary disadvantage of vector datasets is their inability to represent phenomena without distinct boundaries.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Compare: </w:t>
            </w:r>
            <w:hyperlink r:id="rId135" w:anchor="raster" w:history="1">
              <w:proofErr w:type="spellStart"/>
              <w:r w:rsidRPr="001E1708">
                <w:rPr>
                  <w:rStyle w:val="Hyperlink"/>
                  <w:rFonts w:ascii="Verdana" w:hAnsi="Verdana"/>
                  <w:sz w:val="20"/>
                </w:rPr>
                <w:t>rasters</w:t>
              </w:r>
              <w:proofErr w:type="spellEnd"/>
            </w:hyperlink>
            <w:r w:rsidRPr="001E1708">
              <w:rPr>
                <w:rFonts w:ascii="Verdana" w:hAnsi="Verdana"/>
                <w:color w:val="2E2E2E"/>
                <w:sz w:val="20"/>
              </w:rPr>
              <w:t>.</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36" w:history="1">
              <w:r w:rsidRPr="001E1708">
                <w:rPr>
                  <w:rStyle w:val="Hyperlink"/>
                  <w:rFonts w:ascii="Verdana" w:eastAsia="Times New Roman" w:hAnsi="Verdana"/>
                  <w:sz w:val="20"/>
                </w:rPr>
                <w:t>Web Server Software</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39" w:name="web_server_software"/>
            <w:bookmarkEnd w:id="39"/>
            <w:r w:rsidRPr="001E1708">
              <w:rPr>
                <w:rFonts w:ascii="Verdana" w:hAnsi="Verdana"/>
                <w:color w:val="2E2E2E"/>
                <w:sz w:val="20"/>
              </w:rPr>
              <w:t xml:space="preserve">Web server software is a software package that allows a computer to listen for, and respond to, incoming </w:t>
            </w:r>
            <w:hyperlink r:id="rId137" w:anchor="http" w:history="1">
              <w:r w:rsidRPr="001E1708">
                <w:rPr>
                  <w:rStyle w:val="Hyperlink"/>
                  <w:rFonts w:ascii="Verdana" w:hAnsi="Verdana"/>
                  <w:sz w:val="20"/>
                </w:rPr>
                <w:t>HTTP</w:t>
              </w:r>
            </w:hyperlink>
            <w:r w:rsidRPr="001E1708">
              <w:rPr>
                <w:rFonts w:ascii="Verdana" w:hAnsi="Verdana"/>
                <w:color w:val="2E2E2E"/>
                <w:sz w:val="20"/>
              </w:rPr>
              <w:t xml:space="preserve"> requests. An appropria</w:t>
            </w:r>
            <w:r w:rsidRPr="001E1708">
              <w:rPr>
                <w:rFonts w:ascii="Verdana" w:hAnsi="Verdana"/>
                <w:color w:val="2E2E2E"/>
                <w:sz w:val="20"/>
              </w:rPr>
              <w:t xml:space="preserve">tely configured computer on which web server software has been installed can act as a web </w:t>
            </w:r>
            <w:hyperlink r:id="rId138" w:anchor="server" w:history="1">
              <w:r w:rsidRPr="001E1708">
                <w:rPr>
                  <w:rStyle w:val="Hyperlink"/>
                  <w:rFonts w:ascii="Verdana" w:hAnsi="Verdana"/>
                  <w:sz w:val="20"/>
                </w:rPr>
                <w:t>server</w:t>
              </w:r>
            </w:hyperlink>
            <w:r w:rsidRPr="001E1708">
              <w:rPr>
                <w:rFonts w:ascii="Verdana" w:hAnsi="Verdana"/>
                <w:color w:val="2E2E2E"/>
                <w:sz w:val="20"/>
              </w:rPr>
              <w:t>.</w:t>
            </w:r>
          </w:p>
        </w:tc>
      </w:tr>
      <w:tr w:rsidR="00000000" w:rsidTr="001E1708">
        <w:trPr>
          <w:divId w:val="1067459177"/>
          <w:jc w:val="center"/>
        </w:trPr>
        <w:tc>
          <w:tcPr>
            <w:tcW w:w="1105" w:type="pct"/>
            <w:shd w:val="clear" w:color="auto" w:fill="FFFFFF"/>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39" w:history="1">
              <w:r w:rsidRPr="001E1708">
                <w:rPr>
                  <w:rStyle w:val="Hyperlink"/>
                  <w:rFonts w:ascii="Verdana" w:eastAsia="Times New Roman" w:hAnsi="Verdana"/>
                  <w:sz w:val="20"/>
                </w:rPr>
                <w:t>Web Service</w:t>
              </w:r>
            </w:hyperlink>
            <w:r w:rsidRPr="001E1708">
              <w:rPr>
                <w:rFonts w:ascii="Verdana" w:eastAsia="Times New Roman" w:hAnsi="Verdana"/>
                <w:color w:val="2E2E2E"/>
                <w:sz w:val="20"/>
              </w:rPr>
              <w:t xml:space="preserve"> </w:t>
            </w:r>
          </w:p>
        </w:tc>
        <w:tc>
          <w:tcPr>
            <w:tcW w:w="3895" w:type="pct"/>
            <w:shd w:val="clear" w:color="auto" w:fill="FFFFFF"/>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40" w:name="web_service"/>
            <w:bookmarkEnd w:id="40"/>
            <w:r w:rsidRPr="001E1708">
              <w:rPr>
                <w:rFonts w:ascii="Verdana" w:hAnsi="Verdana"/>
                <w:color w:val="2E2E2E"/>
                <w:sz w:val="20"/>
              </w:rPr>
              <w:t xml:space="preserve">A web service is a </w:t>
            </w:r>
            <w:hyperlink r:id="rId140" w:anchor="server" w:history="1">
              <w:r w:rsidRPr="001E1708">
                <w:rPr>
                  <w:rStyle w:val="Hyperlink"/>
                  <w:rFonts w:ascii="Verdana" w:hAnsi="Verdana"/>
                  <w:sz w:val="20"/>
                </w:rPr>
                <w:t>server</w:t>
              </w:r>
            </w:hyperlink>
            <w:r w:rsidRPr="001E1708">
              <w:rPr>
                <w:rFonts w:ascii="Verdana" w:hAnsi="Verdana"/>
                <w:color w:val="2E2E2E"/>
                <w:sz w:val="20"/>
              </w:rPr>
              <w:t xml:space="preserve">-side </w:t>
            </w:r>
            <w:hyperlink r:id="rId141" w:anchor="protocol" w:history="1">
              <w:r w:rsidRPr="001E1708">
                <w:rPr>
                  <w:rStyle w:val="Hyperlink"/>
                  <w:rFonts w:ascii="Verdana" w:hAnsi="Verdana"/>
                  <w:sz w:val="20"/>
                </w:rPr>
                <w:t>protocol</w:t>
              </w:r>
            </w:hyperlink>
            <w:r w:rsidRPr="001E1708">
              <w:rPr>
                <w:rFonts w:ascii="Verdana" w:hAnsi="Verdana"/>
                <w:color w:val="2E2E2E"/>
                <w:sz w:val="20"/>
              </w:rPr>
              <w:t xml:space="preserve"> that responds to specific requests from client software applications. In response to these requests, web services access appropriately configured web-accessible </w:t>
            </w:r>
            <w:hyperlink r:id="rId142" w:anchor="resource" w:history="1">
              <w:r w:rsidRPr="001E1708">
                <w:rPr>
                  <w:rStyle w:val="Hyperlink"/>
                  <w:rFonts w:ascii="Verdana" w:hAnsi="Verdana"/>
                  <w:sz w:val="20"/>
                </w:rPr>
                <w:t>resources</w:t>
              </w:r>
            </w:hyperlink>
            <w:r w:rsidRPr="001E1708">
              <w:rPr>
                <w:rFonts w:ascii="Verdana" w:hAnsi="Verdana"/>
                <w:color w:val="2E2E2E"/>
                <w:sz w:val="20"/>
              </w:rPr>
              <w:t xml:space="preserve"> on the server. As long as a request for web-accessible resources uses appropriate </w:t>
            </w:r>
            <w:hyperlink r:id="rId143" w:anchor="syntax" w:history="1">
              <w:r w:rsidRPr="001E1708">
                <w:rPr>
                  <w:rStyle w:val="Hyperlink"/>
                  <w:rFonts w:ascii="Verdana" w:hAnsi="Verdana"/>
                  <w:sz w:val="20"/>
                </w:rPr>
                <w:t>syntax</w:t>
              </w:r>
            </w:hyperlink>
            <w:r w:rsidRPr="001E1708">
              <w:rPr>
                <w:rFonts w:ascii="Verdana" w:hAnsi="Verdana"/>
                <w:color w:val="2E2E2E"/>
                <w:sz w:val="20"/>
              </w:rPr>
              <w:t>, web services can respond. Web service syntax defines required input parameters, operation output, and the results of a</w:t>
            </w:r>
            <w:r w:rsidRPr="001E1708">
              <w:rPr>
                <w:rFonts w:ascii="Verdana" w:hAnsi="Verdana"/>
                <w:color w:val="2E2E2E"/>
                <w:sz w:val="20"/>
              </w:rPr>
              <w:t>ny operations performed.</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Web services act as an intermediary between the client and the server, allowing the two systems to develop independently. This means that regardless of client or server make and model, regardless of changes to content on the server</w:t>
            </w:r>
            <w:r w:rsidRPr="001E1708">
              <w:rPr>
                <w:rFonts w:ascii="Verdana" w:hAnsi="Verdana"/>
                <w:color w:val="2E2E2E"/>
                <w:sz w:val="20"/>
              </w:rPr>
              <w:t xml:space="preserve">, a web service </w:t>
            </w:r>
            <w:r w:rsidRPr="001E1708">
              <w:rPr>
                <w:rStyle w:val="Emphasis"/>
                <w:rFonts w:ascii="Verdana" w:hAnsi="Verdana"/>
                <w:color w:val="2E2E2E"/>
                <w:sz w:val="20"/>
              </w:rPr>
              <w:t>will</w:t>
            </w:r>
            <w:r w:rsidRPr="001E1708">
              <w:rPr>
                <w:rFonts w:ascii="Verdana" w:hAnsi="Verdana"/>
                <w:color w:val="2E2E2E"/>
                <w:sz w:val="20"/>
              </w:rPr>
              <w:t xml:space="preserve"> be able to respond to requests as long as those requests are made using correct syntax.</w:t>
            </w:r>
          </w:p>
          <w:p w:rsidR="00000000" w:rsidRPr="001E1708" w:rsidRDefault="001E1708" w:rsidP="001E1708">
            <w:pPr>
              <w:pStyle w:val="NormalWeb"/>
              <w:spacing w:after="0"/>
              <w:rPr>
                <w:rFonts w:ascii="Verdana" w:hAnsi="Verdana"/>
                <w:color w:val="2E2E2E"/>
                <w:sz w:val="20"/>
              </w:rPr>
            </w:pPr>
            <w:r w:rsidRPr="001E1708">
              <w:rPr>
                <w:rStyle w:val="Strong"/>
                <w:rFonts w:ascii="Verdana" w:hAnsi="Verdana"/>
                <w:color w:val="2E2E2E"/>
                <w:sz w:val="20"/>
              </w:rPr>
              <w:t>Etymological Note</w:t>
            </w:r>
            <w:r w:rsidRPr="001E1708">
              <w:rPr>
                <w:rFonts w:ascii="Verdana" w:hAnsi="Verdana"/>
                <w:color w:val="2E2E2E"/>
                <w:sz w:val="20"/>
              </w:rPr>
              <w:t>: “hosting data as a service” is considered synonymous with “hosting data in accordance with a web service protocol.” Likewise, da</w:t>
            </w:r>
            <w:r w:rsidRPr="001E1708">
              <w:rPr>
                <w:rFonts w:ascii="Verdana" w:hAnsi="Verdana"/>
                <w:color w:val="2E2E2E"/>
                <w:sz w:val="20"/>
              </w:rPr>
              <w:t>ta hosted in accordance with a web service protocol is often referred to as a web service.</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The </w:t>
            </w:r>
            <w:hyperlink r:id="rId144" w:tgtFrame="_blank" w:history="1">
              <w:r w:rsidRPr="001E1708">
                <w:rPr>
                  <w:rStyle w:val="Hyperlink"/>
                  <w:rFonts w:ascii="Verdana" w:hAnsi="Verdana"/>
                  <w:sz w:val="20"/>
                </w:rPr>
                <w:t>Open Geospatial Consortium</w:t>
              </w:r>
            </w:hyperlink>
            <w:r w:rsidRPr="001E1708">
              <w:rPr>
                <w:rFonts w:ascii="Verdana" w:hAnsi="Verdana"/>
                <w:color w:val="2E2E2E"/>
                <w:sz w:val="20"/>
              </w:rPr>
              <w:t xml:space="preserve"> has produced several different flavors of web service that are relevant to </w:t>
            </w:r>
            <w:hyperlink r:id="rId145" w:anchor="gis" w:history="1">
              <w:r w:rsidRPr="001E1708">
                <w:rPr>
                  <w:rStyle w:val="Hyperlink"/>
                  <w:rFonts w:ascii="Verdana" w:hAnsi="Verdana"/>
                  <w:sz w:val="20"/>
                </w:rPr>
                <w:t>geographic information systems</w:t>
              </w:r>
            </w:hyperlink>
            <w:r w:rsidRPr="001E1708">
              <w:rPr>
                <w:rFonts w:ascii="Verdana" w:hAnsi="Verdana"/>
                <w:color w:val="2E2E2E"/>
                <w:sz w:val="20"/>
              </w:rPr>
              <w:t xml:space="preserve">, USGIN, the </w:t>
            </w:r>
            <w:hyperlink r:id="rId146" w:tgtFrame="_blank" w:history="1">
              <w:r w:rsidRPr="001E1708">
                <w:rPr>
                  <w:rStyle w:val="Hyperlink"/>
                  <w:rFonts w:ascii="Verdana" w:hAnsi="Verdana"/>
                  <w:sz w:val="20"/>
                </w:rPr>
                <w:t>National Geothermal Data System (NGDS)</w:t>
              </w:r>
            </w:hyperlink>
            <w:r w:rsidRPr="001E1708">
              <w:rPr>
                <w:rFonts w:ascii="Verdana" w:hAnsi="Verdana"/>
                <w:color w:val="2E2E2E"/>
                <w:sz w:val="20"/>
              </w:rPr>
              <w:t xml:space="preserve">, and the </w:t>
            </w:r>
            <w:hyperlink r:id="rId147" w:tgtFrame="_blank" w:history="1">
              <w:r w:rsidRPr="001E1708">
                <w:rPr>
                  <w:rStyle w:val="Hyperlink"/>
                  <w:rFonts w:ascii="Verdana" w:hAnsi="Verdana"/>
                  <w:sz w:val="20"/>
                </w:rPr>
                <w:t>AASG Geot</w:t>
              </w:r>
              <w:r w:rsidRPr="001E1708">
                <w:rPr>
                  <w:rStyle w:val="Hyperlink"/>
                  <w:rFonts w:ascii="Verdana" w:hAnsi="Verdana"/>
                  <w:sz w:val="20"/>
                </w:rPr>
                <w:t>hermal Data</w:t>
              </w:r>
            </w:hyperlink>
            <w:r w:rsidRPr="001E1708">
              <w:rPr>
                <w:rFonts w:ascii="Verdana" w:hAnsi="Verdana"/>
                <w:color w:val="2E2E2E"/>
                <w:sz w:val="20"/>
              </w:rPr>
              <w:t xml:space="preserve"> project. These include:</w:t>
            </w:r>
          </w:p>
          <w:p w:rsidR="00000000" w:rsidRPr="001E1708" w:rsidRDefault="001E1708">
            <w:pPr>
              <w:numPr>
                <w:ilvl w:val="0"/>
                <w:numId w:val="10"/>
              </w:numPr>
              <w:spacing w:before="100" w:beforeAutospacing="1" w:after="100" w:afterAutospacing="1"/>
              <w:ind w:left="600"/>
              <w:rPr>
                <w:rFonts w:ascii="Verdana" w:eastAsia="Times New Roman" w:hAnsi="Verdana"/>
                <w:color w:val="2E2E2E"/>
                <w:sz w:val="20"/>
              </w:rPr>
            </w:pPr>
            <w:r w:rsidRPr="001E1708">
              <w:rPr>
                <w:rStyle w:val="Strong"/>
                <w:rFonts w:ascii="Verdana" w:eastAsia="Times New Roman" w:hAnsi="Verdana"/>
                <w:color w:val="2E2E2E"/>
                <w:sz w:val="20"/>
              </w:rPr>
              <w:t>Catalog Service – Web (CSW)</w:t>
            </w:r>
            <w:r w:rsidRPr="001E1708">
              <w:rPr>
                <w:rFonts w:ascii="Verdana" w:eastAsia="Times New Roman" w:hAnsi="Verdana"/>
                <w:color w:val="2E2E2E"/>
                <w:sz w:val="20"/>
              </w:rPr>
              <w:t xml:space="preserve">: Catalog services are designed to query databases containing </w:t>
            </w:r>
            <w:hyperlink r:id="rId148" w:anchor="metadata" w:history="1">
              <w:r w:rsidRPr="001E1708">
                <w:rPr>
                  <w:rStyle w:val="Hyperlink"/>
                  <w:rFonts w:ascii="Verdana" w:eastAsia="Times New Roman" w:hAnsi="Verdana"/>
                  <w:sz w:val="20"/>
                </w:rPr>
                <w:t>metadata</w:t>
              </w:r>
            </w:hyperlink>
            <w:r w:rsidRPr="001E1708">
              <w:rPr>
                <w:rFonts w:ascii="Verdana" w:eastAsia="Times New Roman" w:hAnsi="Verdana"/>
                <w:color w:val="2E2E2E"/>
                <w:sz w:val="20"/>
              </w:rPr>
              <w:t xml:space="preserve"> about other services, thereby allowing users to discover and access services more </w:t>
            </w:r>
            <w:r w:rsidRPr="001E1708">
              <w:rPr>
                <w:rFonts w:ascii="Verdana" w:eastAsia="Times New Roman" w:hAnsi="Verdana"/>
                <w:color w:val="2E2E2E"/>
                <w:sz w:val="20"/>
              </w:rPr>
              <w:t>easily</w:t>
            </w:r>
          </w:p>
          <w:p w:rsidR="00000000" w:rsidRPr="001E1708" w:rsidRDefault="001E1708">
            <w:pPr>
              <w:numPr>
                <w:ilvl w:val="0"/>
                <w:numId w:val="10"/>
              </w:numPr>
              <w:spacing w:before="100" w:beforeAutospacing="1" w:after="100" w:afterAutospacing="1"/>
              <w:ind w:left="600"/>
              <w:rPr>
                <w:rFonts w:ascii="Verdana" w:eastAsia="Times New Roman" w:hAnsi="Verdana"/>
                <w:color w:val="2E2E2E"/>
                <w:sz w:val="20"/>
              </w:rPr>
            </w:pPr>
            <w:r w:rsidRPr="001E1708">
              <w:rPr>
                <w:rStyle w:val="Strong"/>
                <w:rFonts w:ascii="Verdana" w:eastAsia="Times New Roman" w:hAnsi="Verdana"/>
                <w:color w:val="2E2E2E"/>
                <w:sz w:val="20"/>
              </w:rPr>
              <w:t>Vocabulary Service</w:t>
            </w:r>
            <w:r w:rsidRPr="001E1708">
              <w:rPr>
                <w:rFonts w:ascii="Verdana" w:eastAsia="Times New Roman" w:hAnsi="Verdana"/>
                <w:color w:val="2E2E2E"/>
                <w:sz w:val="20"/>
              </w:rPr>
              <w:t>: Vocabulary services are designed to systematically provide web-accessible definitions for specific vocabulary terms</w:t>
            </w:r>
          </w:p>
          <w:p w:rsidR="00000000" w:rsidRPr="001E1708" w:rsidRDefault="001E1708">
            <w:pPr>
              <w:numPr>
                <w:ilvl w:val="0"/>
                <w:numId w:val="10"/>
              </w:numPr>
              <w:spacing w:before="100" w:beforeAutospacing="1" w:after="100" w:afterAutospacing="1"/>
              <w:ind w:left="600"/>
              <w:rPr>
                <w:rFonts w:ascii="Verdana" w:eastAsia="Times New Roman" w:hAnsi="Verdana"/>
                <w:color w:val="2E2E2E"/>
                <w:sz w:val="20"/>
              </w:rPr>
            </w:pPr>
            <w:r w:rsidRPr="001E1708">
              <w:rPr>
                <w:rStyle w:val="Strong"/>
                <w:rFonts w:ascii="Verdana" w:eastAsia="Times New Roman" w:hAnsi="Verdana"/>
                <w:color w:val="2E2E2E"/>
                <w:sz w:val="20"/>
              </w:rPr>
              <w:t>Web Coverage Service (WCS)</w:t>
            </w:r>
            <w:r w:rsidRPr="001E1708">
              <w:rPr>
                <w:rFonts w:ascii="Verdana" w:eastAsia="Times New Roman" w:hAnsi="Verdana"/>
                <w:color w:val="2E2E2E"/>
                <w:sz w:val="20"/>
              </w:rPr>
              <w:t xml:space="preserve">: Web coverage services are designed to publish continuous data sets. Continuous data sets are so named because the data they display does not have discrete boundaries. Consequently, continuous data sets are unsuited to </w:t>
            </w:r>
            <w:hyperlink r:id="rId149" w:anchor="vector" w:history="1">
              <w:r w:rsidRPr="001E1708">
                <w:rPr>
                  <w:rStyle w:val="Hyperlink"/>
                  <w:rFonts w:ascii="Verdana" w:eastAsia="Times New Roman" w:hAnsi="Verdana"/>
                  <w:sz w:val="20"/>
                </w:rPr>
                <w:t>vector</w:t>
              </w:r>
            </w:hyperlink>
            <w:r w:rsidRPr="001E1708">
              <w:rPr>
                <w:rFonts w:ascii="Verdana" w:eastAsia="Times New Roman" w:hAnsi="Verdana"/>
                <w:color w:val="2E2E2E"/>
                <w:sz w:val="20"/>
              </w:rPr>
              <w:t xml:space="preserve"> images and are instead stored as </w:t>
            </w:r>
            <w:hyperlink r:id="rId150" w:anchor="raster" w:history="1">
              <w:r w:rsidRPr="001E1708">
                <w:rPr>
                  <w:rStyle w:val="Hyperlink"/>
                  <w:rFonts w:ascii="Verdana" w:eastAsia="Times New Roman" w:hAnsi="Verdana"/>
                  <w:sz w:val="20"/>
                </w:rPr>
                <w:t>raster</w:t>
              </w:r>
            </w:hyperlink>
            <w:r w:rsidRPr="001E1708">
              <w:rPr>
                <w:rFonts w:ascii="Verdana" w:eastAsia="Times New Roman" w:hAnsi="Verdana"/>
                <w:color w:val="2E2E2E"/>
                <w:sz w:val="20"/>
              </w:rPr>
              <w:t xml:space="preserve"> images.</w:t>
            </w:r>
            <w:r w:rsidRPr="001E1708">
              <w:rPr>
                <w:rFonts w:ascii="Verdana" w:eastAsia="Times New Roman" w:hAnsi="Verdana"/>
                <w:color w:val="2E2E2E"/>
                <w:sz w:val="20"/>
              </w:rPr>
              <w:br/>
            </w:r>
            <w:r w:rsidRPr="001E1708">
              <w:rPr>
                <w:rFonts w:ascii="Verdana" w:eastAsia="Times New Roman" w:hAnsi="Verdana"/>
                <w:color w:val="2E2E2E"/>
                <w:sz w:val="20"/>
              </w:rPr>
              <w:br/>
            </w:r>
            <w:r w:rsidRPr="001E1708">
              <w:rPr>
                <w:rFonts w:ascii="Verdana" w:eastAsia="Times New Roman" w:hAnsi="Verdana"/>
                <w:color w:val="2E2E2E"/>
                <w:sz w:val="20"/>
              </w:rPr>
              <w:t>For example, data about oceanic temperature is a continuous data set, since it is difficult to establish clear boundaries in a body of water. Consequently, data about oceanic temperature would be stored as a raster image and published as a web coverage ser</w:t>
            </w:r>
            <w:r w:rsidRPr="001E1708">
              <w:rPr>
                <w:rFonts w:ascii="Verdana" w:eastAsia="Times New Roman" w:hAnsi="Verdana"/>
                <w:color w:val="2E2E2E"/>
                <w:sz w:val="20"/>
              </w:rPr>
              <w:t>vice.</w:t>
            </w:r>
          </w:p>
          <w:p w:rsidR="00000000" w:rsidRPr="001E1708" w:rsidRDefault="001E1708">
            <w:pPr>
              <w:numPr>
                <w:ilvl w:val="0"/>
                <w:numId w:val="10"/>
              </w:numPr>
              <w:spacing w:before="100" w:beforeAutospacing="1" w:after="100" w:afterAutospacing="1"/>
              <w:ind w:left="600"/>
              <w:rPr>
                <w:rFonts w:ascii="Verdana" w:eastAsia="Times New Roman" w:hAnsi="Verdana"/>
                <w:color w:val="2E2E2E"/>
                <w:sz w:val="20"/>
              </w:rPr>
            </w:pPr>
            <w:r w:rsidRPr="001E1708">
              <w:rPr>
                <w:rStyle w:val="Strong"/>
                <w:rFonts w:ascii="Verdana" w:eastAsia="Times New Roman" w:hAnsi="Verdana"/>
                <w:color w:val="2E2E2E"/>
                <w:sz w:val="20"/>
              </w:rPr>
              <w:t>Web Feature Service (WFS)</w:t>
            </w:r>
            <w:r w:rsidRPr="001E1708">
              <w:rPr>
                <w:rFonts w:ascii="Verdana" w:eastAsia="Times New Roman" w:hAnsi="Verdana"/>
                <w:color w:val="2E2E2E"/>
                <w:sz w:val="20"/>
              </w:rPr>
              <w:t xml:space="preserve">: Web feature services provide </w:t>
            </w:r>
            <w:r w:rsidRPr="001E1708">
              <w:rPr>
                <w:rFonts w:ascii="Verdana" w:eastAsia="Times New Roman" w:hAnsi="Verdana"/>
                <w:color w:val="2E2E2E"/>
                <w:sz w:val="20"/>
              </w:rPr>
              <w:lastRenderedPageBreak/>
              <w:t xml:space="preserve">georeferenced </w:t>
            </w:r>
            <w:hyperlink r:id="rId151" w:anchor="feature" w:history="1">
              <w:r w:rsidRPr="001E1708">
                <w:rPr>
                  <w:rStyle w:val="Hyperlink"/>
                  <w:rFonts w:ascii="Verdana" w:eastAsia="Times New Roman" w:hAnsi="Verdana"/>
                  <w:sz w:val="20"/>
                </w:rPr>
                <w:t>features</w:t>
              </w:r>
            </w:hyperlink>
            <w:r w:rsidRPr="001E1708">
              <w:rPr>
                <w:rFonts w:ascii="Verdana" w:eastAsia="Times New Roman" w:hAnsi="Verdana"/>
                <w:color w:val="2E2E2E"/>
                <w:sz w:val="20"/>
              </w:rPr>
              <w:t xml:space="preserve"> described by </w:t>
            </w:r>
            <w:hyperlink r:id="rId152" w:anchor="attribute" w:history="1">
              <w:r w:rsidRPr="001E1708">
                <w:rPr>
                  <w:rStyle w:val="Hyperlink"/>
                  <w:rFonts w:ascii="Verdana" w:eastAsia="Times New Roman" w:hAnsi="Verdana"/>
                  <w:sz w:val="20"/>
                </w:rPr>
                <w:t>attributes</w:t>
              </w:r>
            </w:hyperlink>
            <w:r w:rsidRPr="001E1708">
              <w:rPr>
                <w:rFonts w:ascii="Verdana" w:eastAsia="Times New Roman" w:hAnsi="Verdana"/>
                <w:color w:val="2E2E2E"/>
                <w:sz w:val="20"/>
              </w:rPr>
              <w:t>.</w:t>
            </w:r>
            <w:r w:rsidRPr="001E1708">
              <w:rPr>
                <w:rFonts w:ascii="Verdana" w:eastAsia="Times New Roman" w:hAnsi="Verdana"/>
                <w:color w:val="2E2E2E"/>
                <w:sz w:val="20"/>
              </w:rPr>
              <w:br/>
            </w:r>
            <w:r w:rsidRPr="001E1708">
              <w:rPr>
                <w:rFonts w:ascii="Verdana" w:eastAsia="Times New Roman" w:hAnsi="Verdana"/>
                <w:color w:val="2E2E2E"/>
                <w:sz w:val="20"/>
              </w:rPr>
              <w:br/>
              <w:t>For example a feature service containing data about river systems</w:t>
            </w:r>
            <w:r w:rsidRPr="001E1708">
              <w:rPr>
                <w:rFonts w:ascii="Verdana" w:eastAsia="Times New Roman" w:hAnsi="Verdana"/>
                <w:color w:val="2E2E2E"/>
                <w:sz w:val="20"/>
              </w:rPr>
              <w:t xml:space="preserve"> might provide features with linear geometry representing river segments; each feature might be described by attributes such as average flow rate, width, and depth for the segment.</w:t>
            </w:r>
            <w:r w:rsidRPr="001E1708">
              <w:rPr>
                <w:rFonts w:ascii="Verdana" w:eastAsia="Times New Roman" w:hAnsi="Verdana"/>
                <w:color w:val="2E2E2E"/>
                <w:sz w:val="20"/>
              </w:rPr>
              <w:br/>
            </w:r>
            <w:r w:rsidRPr="001E1708">
              <w:rPr>
                <w:rFonts w:ascii="Verdana" w:eastAsia="Times New Roman" w:hAnsi="Verdana"/>
                <w:color w:val="2E2E2E"/>
                <w:sz w:val="20"/>
              </w:rPr>
              <w:br/>
              <w:t>Feature services are useful for geospatial analysis. For example, a client</w:t>
            </w:r>
            <w:r w:rsidRPr="001E1708">
              <w:rPr>
                <w:rFonts w:ascii="Verdana" w:eastAsia="Times New Roman" w:hAnsi="Verdana"/>
                <w:color w:val="2E2E2E"/>
                <w:sz w:val="20"/>
              </w:rPr>
              <w:t xml:space="preserve"> application used to calculate the most efficient route between points in a city utilizing real-time traffic information would require a representation of the streets as features described by attributes.</w:t>
            </w:r>
            <w:r w:rsidRPr="001E1708">
              <w:rPr>
                <w:rFonts w:ascii="Verdana" w:eastAsia="Times New Roman" w:hAnsi="Verdana"/>
                <w:color w:val="2E2E2E"/>
                <w:sz w:val="20"/>
              </w:rPr>
              <w:br/>
            </w:r>
            <w:r w:rsidRPr="001E1708">
              <w:rPr>
                <w:rFonts w:ascii="Verdana" w:eastAsia="Times New Roman" w:hAnsi="Verdana"/>
                <w:color w:val="2E2E2E"/>
                <w:sz w:val="20"/>
              </w:rPr>
              <w:br/>
              <w:t>Owing to the large amount of data associated with W</w:t>
            </w:r>
            <w:r w:rsidRPr="001E1708">
              <w:rPr>
                <w:rFonts w:ascii="Verdana" w:eastAsia="Times New Roman" w:hAnsi="Verdana"/>
                <w:color w:val="2E2E2E"/>
                <w:sz w:val="20"/>
              </w:rPr>
              <w:t>FS, these web services tend to require fast Internet connections.</w:t>
            </w:r>
          </w:p>
          <w:p w:rsidR="00000000" w:rsidRPr="001E1708" w:rsidRDefault="001E1708">
            <w:pPr>
              <w:numPr>
                <w:ilvl w:val="0"/>
                <w:numId w:val="10"/>
              </w:numPr>
              <w:spacing w:before="100" w:beforeAutospacing="1" w:after="100" w:afterAutospacing="1"/>
              <w:ind w:left="600"/>
              <w:rPr>
                <w:rFonts w:ascii="Verdana" w:eastAsia="Times New Roman" w:hAnsi="Verdana"/>
                <w:color w:val="2E2E2E"/>
                <w:sz w:val="20"/>
              </w:rPr>
            </w:pPr>
            <w:r w:rsidRPr="001E1708">
              <w:rPr>
                <w:rStyle w:val="Strong"/>
                <w:rFonts w:ascii="Verdana" w:eastAsia="Times New Roman" w:hAnsi="Verdana"/>
                <w:color w:val="2E2E2E"/>
                <w:sz w:val="20"/>
              </w:rPr>
              <w:t>Web Map Service (WMS)</w:t>
            </w:r>
            <w:r w:rsidRPr="001E1708">
              <w:rPr>
                <w:rFonts w:ascii="Verdana" w:eastAsia="Times New Roman" w:hAnsi="Verdana"/>
                <w:color w:val="2E2E2E"/>
                <w:sz w:val="20"/>
              </w:rPr>
              <w:t xml:space="preserve">: Web map services provide a georeferenced map image within a geographic bounding box; they typically provide georeferenced </w:t>
            </w:r>
            <w:proofErr w:type="spellStart"/>
            <w:r w:rsidRPr="001E1708">
              <w:rPr>
                <w:rFonts w:ascii="Verdana" w:eastAsia="Times New Roman" w:hAnsi="Verdana"/>
                <w:color w:val="2E2E2E"/>
                <w:sz w:val="20"/>
              </w:rPr>
              <w:t>rasters</w:t>
            </w:r>
            <w:proofErr w:type="spellEnd"/>
            <w:r w:rsidRPr="001E1708">
              <w:rPr>
                <w:rFonts w:ascii="Verdana" w:eastAsia="Times New Roman" w:hAnsi="Verdana"/>
                <w:color w:val="2E2E2E"/>
                <w:sz w:val="20"/>
              </w:rPr>
              <w:t xml:space="preserve"> of vector-based features. Web map ser</w:t>
            </w:r>
            <w:r w:rsidRPr="001E1708">
              <w:rPr>
                <w:rFonts w:ascii="Verdana" w:eastAsia="Times New Roman" w:hAnsi="Verdana"/>
                <w:color w:val="2E2E2E"/>
                <w:sz w:val="20"/>
              </w:rPr>
              <w:t>vices are most useful for visual exploration of geographic relationships.</w:t>
            </w:r>
            <w:r w:rsidRPr="001E1708">
              <w:rPr>
                <w:rFonts w:ascii="Verdana" w:eastAsia="Times New Roman" w:hAnsi="Verdana"/>
                <w:color w:val="2E2E2E"/>
                <w:sz w:val="20"/>
              </w:rPr>
              <w:br/>
            </w:r>
            <w:r w:rsidRPr="001E1708">
              <w:rPr>
                <w:rFonts w:ascii="Verdana" w:eastAsia="Times New Roman" w:hAnsi="Verdana"/>
                <w:color w:val="2E2E2E"/>
                <w:sz w:val="20"/>
              </w:rPr>
              <w:br/>
              <w:t xml:space="preserve">Web map services respond to </w:t>
            </w:r>
            <w:proofErr w:type="spellStart"/>
            <w:r w:rsidRPr="001E1708">
              <w:rPr>
                <w:rStyle w:val="Strong"/>
                <w:rFonts w:ascii="Verdana" w:eastAsia="Times New Roman" w:hAnsi="Verdana"/>
                <w:color w:val="2E2E2E"/>
                <w:sz w:val="20"/>
              </w:rPr>
              <w:t>getMap</w:t>
            </w:r>
            <w:proofErr w:type="spellEnd"/>
            <w:r w:rsidRPr="001E1708">
              <w:rPr>
                <w:rFonts w:ascii="Verdana" w:eastAsia="Times New Roman" w:hAnsi="Verdana"/>
                <w:color w:val="2E2E2E"/>
                <w:sz w:val="20"/>
              </w:rPr>
              <w:t xml:space="preserve"> requests by returning an image file (typically *.</w:t>
            </w:r>
            <w:proofErr w:type="spellStart"/>
            <w:r w:rsidRPr="001E1708">
              <w:rPr>
                <w:rFonts w:ascii="Verdana" w:eastAsia="Times New Roman" w:hAnsi="Verdana"/>
                <w:color w:val="2E2E2E"/>
                <w:sz w:val="20"/>
              </w:rPr>
              <w:t>tif</w:t>
            </w:r>
            <w:proofErr w:type="spellEnd"/>
            <w:r w:rsidRPr="001E1708">
              <w:rPr>
                <w:rFonts w:ascii="Verdana" w:eastAsia="Times New Roman" w:hAnsi="Verdana"/>
                <w:color w:val="2E2E2E"/>
                <w:sz w:val="20"/>
              </w:rPr>
              <w:t>, *.jpg, *.bmp or *.</w:t>
            </w:r>
            <w:proofErr w:type="spellStart"/>
            <w:r w:rsidRPr="001E1708">
              <w:rPr>
                <w:rFonts w:ascii="Verdana" w:eastAsia="Times New Roman" w:hAnsi="Verdana"/>
                <w:color w:val="2E2E2E"/>
                <w:sz w:val="20"/>
              </w:rPr>
              <w:t>png</w:t>
            </w:r>
            <w:proofErr w:type="spellEnd"/>
            <w:r w:rsidRPr="001E1708">
              <w:rPr>
                <w:rFonts w:ascii="Verdana" w:eastAsia="Times New Roman" w:hAnsi="Verdana"/>
                <w:color w:val="2E2E2E"/>
                <w:sz w:val="20"/>
              </w:rPr>
              <w:t xml:space="preserve">) for the requested area. </w:t>
            </w:r>
            <w:proofErr w:type="spellStart"/>
            <w:r w:rsidRPr="001E1708">
              <w:rPr>
                <w:rStyle w:val="Strong"/>
                <w:rFonts w:ascii="Verdana" w:eastAsia="Times New Roman" w:hAnsi="Verdana"/>
                <w:color w:val="2E2E2E"/>
                <w:sz w:val="20"/>
              </w:rPr>
              <w:t>GetMap</w:t>
            </w:r>
            <w:proofErr w:type="spellEnd"/>
            <w:r w:rsidRPr="001E1708">
              <w:rPr>
                <w:rFonts w:ascii="Verdana" w:eastAsia="Times New Roman" w:hAnsi="Verdana"/>
                <w:color w:val="2E2E2E"/>
                <w:sz w:val="20"/>
              </w:rPr>
              <w:t xml:space="preserve"> requests specify the geographic area o</w:t>
            </w:r>
            <w:r w:rsidRPr="001E1708">
              <w:rPr>
                <w:rFonts w:ascii="Verdana" w:eastAsia="Times New Roman" w:hAnsi="Verdana"/>
                <w:color w:val="2E2E2E"/>
                <w:sz w:val="20"/>
              </w:rPr>
              <w:t>f the bounding box and the map that is desired; a variety of other parameters allow control over image size, map projection, and other details.</w:t>
            </w:r>
            <w:r w:rsidRPr="001E1708">
              <w:rPr>
                <w:rFonts w:ascii="Verdana" w:eastAsia="Times New Roman" w:hAnsi="Verdana"/>
                <w:color w:val="2E2E2E"/>
                <w:sz w:val="20"/>
              </w:rPr>
              <w:br/>
            </w:r>
            <w:r w:rsidRPr="001E1708">
              <w:rPr>
                <w:rFonts w:ascii="Verdana" w:eastAsia="Times New Roman" w:hAnsi="Verdana"/>
                <w:color w:val="2E2E2E"/>
                <w:sz w:val="20"/>
              </w:rPr>
              <w:br/>
              <w:t xml:space="preserve">For example, a </w:t>
            </w:r>
            <w:proofErr w:type="spellStart"/>
            <w:r w:rsidRPr="001E1708">
              <w:rPr>
                <w:rStyle w:val="Strong"/>
                <w:rFonts w:ascii="Verdana" w:eastAsia="Times New Roman" w:hAnsi="Verdana"/>
                <w:color w:val="2E2E2E"/>
                <w:sz w:val="20"/>
              </w:rPr>
              <w:t>getMap</w:t>
            </w:r>
            <w:proofErr w:type="spellEnd"/>
            <w:r w:rsidRPr="001E1708">
              <w:rPr>
                <w:rFonts w:ascii="Verdana" w:eastAsia="Times New Roman" w:hAnsi="Verdana"/>
                <w:color w:val="2E2E2E"/>
                <w:sz w:val="20"/>
              </w:rPr>
              <w:t xml:space="preserve"> request could be used to request a georeferenced satellite photo of Arizona; if the satel</w:t>
            </w:r>
            <w:r w:rsidRPr="001E1708">
              <w:rPr>
                <w:rFonts w:ascii="Verdana" w:eastAsia="Times New Roman" w:hAnsi="Verdana"/>
                <w:color w:val="2E2E2E"/>
                <w:sz w:val="20"/>
              </w:rPr>
              <w:t xml:space="preserve">lite photo exists on the server as a web-accessible image file, the web service will respond to the </w:t>
            </w:r>
            <w:proofErr w:type="spellStart"/>
            <w:r w:rsidRPr="001E1708">
              <w:rPr>
                <w:rStyle w:val="Strong"/>
                <w:rFonts w:ascii="Verdana" w:eastAsia="Times New Roman" w:hAnsi="Verdana"/>
                <w:color w:val="2E2E2E"/>
                <w:sz w:val="20"/>
              </w:rPr>
              <w:t>getMap</w:t>
            </w:r>
            <w:proofErr w:type="spellEnd"/>
            <w:r w:rsidRPr="001E1708">
              <w:rPr>
                <w:rFonts w:ascii="Verdana" w:eastAsia="Times New Roman" w:hAnsi="Verdana"/>
                <w:color w:val="2E2E2E"/>
                <w:sz w:val="20"/>
              </w:rPr>
              <w:t xml:space="preserve"> request by providing the client with the desired image.</w:t>
            </w:r>
            <w:r w:rsidRPr="001E1708">
              <w:rPr>
                <w:rFonts w:ascii="Verdana" w:eastAsia="Times New Roman" w:hAnsi="Verdana"/>
                <w:color w:val="2E2E2E"/>
                <w:sz w:val="20"/>
              </w:rPr>
              <w:br/>
            </w:r>
            <w:r w:rsidRPr="001E1708">
              <w:rPr>
                <w:rFonts w:ascii="Verdana" w:eastAsia="Times New Roman" w:hAnsi="Verdana"/>
                <w:color w:val="2E2E2E"/>
                <w:sz w:val="20"/>
              </w:rPr>
              <w:br/>
              <w:t xml:space="preserve">Web map service image files are often based on a source </w:t>
            </w:r>
            <w:proofErr w:type="spellStart"/>
            <w:r w:rsidRPr="001E1708">
              <w:rPr>
                <w:rFonts w:ascii="Verdana" w:eastAsia="Times New Roman" w:hAnsi="Verdana"/>
                <w:color w:val="2E2E2E"/>
                <w:sz w:val="20"/>
              </w:rPr>
              <w:t>shapefile</w:t>
            </w:r>
            <w:proofErr w:type="spellEnd"/>
            <w:r w:rsidRPr="001E1708">
              <w:rPr>
                <w:rFonts w:ascii="Verdana" w:eastAsia="Times New Roman" w:hAnsi="Verdana"/>
                <w:color w:val="2E2E2E"/>
                <w:sz w:val="20"/>
              </w:rPr>
              <w:t xml:space="preserve"> or feature class; conseque</w:t>
            </w:r>
            <w:r w:rsidRPr="001E1708">
              <w:rPr>
                <w:rFonts w:ascii="Verdana" w:eastAsia="Times New Roman" w:hAnsi="Verdana"/>
                <w:color w:val="2E2E2E"/>
                <w:sz w:val="20"/>
              </w:rPr>
              <w:t xml:space="preserve">ntly, web map services support </w:t>
            </w:r>
            <w:proofErr w:type="spellStart"/>
            <w:r w:rsidRPr="001E1708">
              <w:rPr>
                <w:rStyle w:val="Strong"/>
                <w:rFonts w:ascii="Verdana" w:eastAsia="Times New Roman" w:hAnsi="Verdana"/>
                <w:color w:val="2E2E2E"/>
                <w:sz w:val="20"/>
              </w:rPr>
              <w:t>FeatureInfo</w:t>
            </w:r>
            <w:proofErr w:type="spellEnd"/>
            <w:r w:rsidRPr="001E1708">
              <w:rPr>
                <w:rFonts w:ascii="Verdana" w:eastAsia="Times New Roman" w:hAnsi="Verdana"/>
                <w:color w:val="2E2E2E"/>
                <w:sz w:val="20"/>
              </w:rPr>
              <w:t xml:space="preserve"> requests at point locations. </w:t>
            </w:r>
            <w:proofErr w:type="spellStart"/>
            <w:r w:rsidRPr="001E1708">
              <w:rPr>
                <w:rStyle w:val="Strong"/>
                <w:rFonts w:ascii="Verdana" w:eastAsia="Times New Roman" w:hAnsi="Verdana"/>
                <w:color w:val="2E2E2E"/>
                <w:sz w:val="20"/>
              </w:rPr>
              <w:t>FeatureInfo</w:t>
            </w:r>
            <w:proofErr w:type="spellEnd"/>
            <w:r w:rsidRPr="001E1708">
              <w:rPr>
                <w:rFonts w:ascii="Verdana" w:eastAsia="Times New Roman" w:hAnsi="Verdana"/>
                <w:color w:val="2E2E2E"/>
                <w:sz w:val="20"/>
              </w:rPr>
              <w:t xml:space="preserve"> request returns are not standardized and depend on server configuration.</w:t>
            </w:r>
          </w:p>
        </w:tc>
      </w:tr>
      <w:tr w:rsidR="00000000" w:rsidTr="001E1708">
        <w:trPr>
          <w:divId w:val="1067459177"/>
          <w:jc w:val="center"/>
        </w:trPr>
        <w:tc>
          <w:tcPr>
            <w:tcW w:w="1105" w:type="pct"/>
            <w:shd w:val="clear" w:color="auto" w:fill="F5F5F5"/>
            <w:tcMar>
              <w:top w:w="75" w:type="dxa"/>
              <w:left w:w="105" w:type="dxa"/>
              <w:bottom w:w="75" w:type="dxa"/>
              <w:right w:w="105" w:type="dxa"/>
            </w:tcMar>
            <w:vAlign w:val="center"/>
            <w:hideMark/>
          </w:tcPr>
          <w:p w:rsidR="00000000" w:rsidRDefault="001E1708">
            <w:pPr>
              <w:rPr>
                <w:rFonts w:ascii="Verdana" w:eastAsia="Times New Roman" w:hAnsi="Verdana"/>
                <w:color w:val="2E2E2E"/>
              </w:rPr>
            </w:pPr>
            <w:hyperlink r:id="rId153" w:history="1">
              <w:r w:rsidRPr="001E1708">
                <w:rPr>
                  <w:rStyle w:val="Hyperlink"/>
                  <w:rFonts w:ascii="Verdana" w:eastAsia="Times New Roman" w:hAnsi="Verdana"/>
                  <w:sz w:val="20"/>
                </w:rPr>
                <w:t>XML</w:t>
              </w:r>
            </w:hyperlink>
            <w:r w:rsidRPr="001E1708">
              <w:rPr>
                <w:rFonts w:ascii="Verdana" w:eastAsia="Times New Roman" w:hAnsi="Verdana"/>
                <w:color w:val="2E2E2E"/>
                <w:sz w:val="20"/>
              </w:rPr>
              <w:t xml:space="preserve"> </w:t>
            </w:r>
          </w:p>
        </w:tc>
        <w:tc>
          <w:tcPr>
            <w:tcW w:w="3895" w:type="pct"/>
            <w:shd w:val="clear" w:color="auto" w:fill="F5F5F5"/>
            <w:tcMar>
              <w:top w:w="75" w:type="dxa"/>
              <w:left w:w="105" w:type="dxa"/>
              <w:bottom w:w="75" w:type="dxa"/>
              <w:right w:w="105" w:type="dxa"/>
            </w:tcMar>
            <w:vAlign w:val="center"/>
            <w:hideMark/>
          </w:tcPr>
          <w:p w:rsidR="00000000" w:rsidRPr="001E1708" w:rsidRDefault="001E1708" w:rsidP="001E1708">
            <w:pPr>
              <w:pStyle w:val="NormalWeb"/>
              <w:spacing w:after="0"/>
              <w:rPr>
                <w:rFonts w:ascii="Verdana" w:hAnsi="Verdana"/>
                <w:color w:val="2E2E2E"/>
                <w:sz w:val="20"/>
              </w:rPr>
            </w:pPr>
            <w:bookmarkStart w:id="41" w:name="xml"/>
            <w:bookmarkEnd w:id="41"/>
            <w:r w:rsidRPr="001E1708">
              <w:rPr>
                <w:rFonts w:ascii="Verdana" w:hAnsi="Verdana"/>
                <w:color w:val="2E2E2E"/>
                <w:sz w:val="20"/>
              </w:rPr>
              <w:t xml:space="preserve">XML stands for </w:t>
            </w:r>
            <w:r w:rsidRPr="001E1708">
              <w:rPr>
                <w:rStyle w:val="Emphasis"/>
                <w:rFonts w:ascii="Verdana" w:hAnsi="Verdana"/>
                <w:color w:val="2E2E2E"/>
                <w:sz w:val="20"/>
              </w:rPr>
              <w:t xml:space="preserve">Extensible </w:t>
            </w:r>
            <w:hyperlink r:id="rId154" w:anchor="markup_language" w:history="1">
              <w:r w:rsidRPr="001E1708">
                <w:rPr>
                  <w:rStyle w:val="Hyperlink"/>
                  <w:rFonts w:ascii="Verdana" w:hAnsi="Verdana"/>
                  <w:i/>
                  <w:iCs/>
                  <w:sz w:val="20"/>
                </w:rPr>
                <w:t>Markup Language</w:t>
              </w:r>
            </w:hyperlink>
            <w:r w:rsidRPr="001E1708">
              <w:rPr>
                <w:rStyle w:val="Emphasis"/>
                <w:rFonts w:ascii="Verdana" w:hAnsi="Verdana"/>
                <w:color w:val="2E2E2E"/>
                <w:sz w:val="20"/>
              </w:rPr>
              <w:t>.</w:t>
            </w:r>
            <w:r w:rsidRPr="001E1708">
              <w:rPr>
                <w:rFonts w:ascii="Verdana" w:hAnsi="Verdana"/>
                <w:color w:val="2E2E2E"/>
                <w:sz w:val="20"/>
              </w:rPr>
              <w:t xml:space="preserve"> XML acts as the basis for more specialized markup languages such as GML, GeoSciML, and KML.</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Because XML </w:t>
            </w:r>
            <w:hyperlink r:id="rId155" w:anchor="element" w:history="1">
              <w:r w:rsidRPr="001E1708">
                <w:rPr>
                  <w:rStyle w:val="Hyperlink"/>
                  <w:rFonts w:ascii="Verdana" w:hAnsi="Verdana"/>
                  <w:sz w:val="20"/>
                </w:rPr>
                <w:t>elements</w:t>
              </w:r>
            </w:hyperlink>
            <w:r w:rsidRPr="001E1708">
              <w:rPr>
                <w:rFonts w:ascii="Verdana" w:hAnsi="Verdana"/>
                <w:color w:val="2E2E2E"/>
                <w:sz w:val="20"/>
              </w:rPr>
              <w:t xml:space="preserve"> are functionally similar to </w:t>
            </w:r>
            <w:hyperlink r:id="rId156" w:anchor="database" w:history="1">
              <w:r w:rsidRPr="001E1708">
                <w:rPr>
                  <w:rStyle w:val="Hyperlink"/>
                  <w:rFonts w:ascii="Verdana" w:hAnsi="Verdana"/>
                  <w:sz w:val="20"/>
                </w:rPr>
                <w:t>database</w:t>
              </w:r>
            </w:hyperlink>
            <w:r w:rsidRPr="001E1708">
              <w:rPr>
                <w:rFonts w:ascii="Verdana" w:hAnsi="Verdana"/>
                <w:color w:val="2E2E2E"/>
                <w:sz w:val="20"/>
              </w:rPr>
              <w:t xml:space="preserve"> </w:t>
            </w:r>
            <w:hyperlink r:id="rId157" w:anchor="database_field" w:history="1">
              <w:r w:rsidRPr="001E1708">
                <w:rPr>
                  <w:rStyle w:val="Hyperlink"/>
                  <w:rFonts w:ascii="Verdana" w:hAnsi="Verdana"/>
                  <w:sz w:val="20"/>
                </w:rPr>
                <w:t>fields</w:t>
              </w:r>
            </w:hyperlink>
            <w:r w:rsidRPr="001E1708">
              <w:rPr>
                <w:rFonts w:ascii="Verdana" w:hAnsi="Verdana"/>
                <w:color w:val="2E2E2E"/>
                <w:sz w:val="20"/>
              </w:rPr>
              <w:t xml:space="preserve">, USGIN specifies the usage of XML documents as an </w:t>
            </w:r>
            <w:hyperlink r:id="rId158" w:anchor="interchange_format" w:history="1">
              <w:r w:rsidRPr="001E1708">
                <w:rPr>
                  <w:rStyle w:val="Hyperlink"/>
                  <w:rFonts w:ascii="Verdana" w:hAnsi="Verdana"/>
                  <w:sz w:val="20"/>
                </w:rPr>
                <w:t>interchange format</w:t>
              </w:r>
            </w:hyperlink>
            <w:r w:rsidRPr="001E1708">
              <w:rPr>
                <w:rFonts w:ascii="Verdana" w:hAnsi="Verdana"/>
                <w:color w:val="2E2E2E"/>
                <w:sz w:val="20"/>
              </w:rPr>
              <w:t xml:space="preserve"> for </w:t>
            </w:r>
            <w:hyperlink r:id="rId159" w:anchor="database_record" w:history="1">
              <w:r w:rsidRPr="001E1708">
                <w:rPr>
                  <w:rStyle w:val="Hyperlink"/>
                  <w:rFonts w:ascii="Verdana" w:hAnsi="Verdana"/>
                  <w:sz w:val="20"/>
                </w:rPr>
                <w:t>database records</w:t>
              </w:r>
            </w:hyperlink>
            <w:r w:rsidRPr="001E1708">
              <w:rPr>
                <w:rFonts w:ascii="Verdana" w:hAnsi="Verdana"/>
                <w:color w:val="2E2E2E"/>
                <w:sz w:val="20"/>
              </w:rPr>
              <w:t>. To use</w:t>
            </w:r>
            <w:r w:rsidRPr="001E1708">
              <w:rPr>
                <w:rFonts w:ascii="Verdana" w:hAnsi="Verdana"/>
                <w:color w:val="2E2E2E"/>
                <w:sz w:val="20"/>
              </w:rPr>
              <w:t xml:space="preserve"> XML documents as an interchange format, USGIN defines XML </w:t>
            </w:r>
            <w:hyperlink r:id="rId160" w:anchor="schema" w:history="1">
              <w:r w:rsidRPr="001E1708">
                <w:rPr>
                  <w:rStyle w:val="Hyperlink"/>
                  <w:rFonts w:ascii="Verdana" w:hAnsi="Verdana"/>
                  <w:sz w:val="20"/>
                </w:rPr>
                <w:t>schemas</w:t>
              </w:r>
            </w:hyperlink>
            <w:r w:rsidRPr="001E1708">
              <w:rPr>
                <w:rFonts w:ascii="Verdana" w:hAnsi="Verdana"/>
                <w:color w:val="2E2E2E"/>
                <w:sz w:val="20"/>
              </w:rPr>
              <w:t xml:space="preserve"> in which each XML document corresponds with a specific database record and each element in a given XML document corresponds with data entered in a data</w:t>
            </w:r>
            <w:r w:rsidRPr="001E1708">
              <w:rPr>
                <w:rFonts w:ascii="Verdana" w:hAnsi="Verdana"/>
                <w:color w:val="2E2E2E"/>
                <w:sz w:val="20"/>
              </w:rPr>
              <w:t>base field. In these documents, elements define the database fields.</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t xml:space="preserve">For example, a </w:t>
            </w:r>
            <w:r w:rsidRPr="001E1708">
              <w:rPr>
                <w:rStyle w:val="Strong"/>
                <w:rFonts w:ascii="Verdana" w:hAnsi="Verdana"/>
                <w:color w:val="2E2E2E"/>
                <w:sz w:val="20"/>
              </w:rPr>
              <w:t xml:space="preserve">Date </w:t>
            </w:r>
            <w:r w:rsidRPr="001E1708">
              <w:rPr>
                <w:rFonts w:ascii="Verdana" w:hAnsi="Verdana"/>
                <w:color w:val="2E2E2E"/>
                <w:sz w:val="20"/>
              </w:rPr>
              <w:t>field containing the date 12/7/1941 would appear as follows in an XML document:</w:t>
            </w:r>
          </w:p>
          <w:p w:rsidR="00000000" w:rsidRPr="001E1708" w:rsidRDefault="001E1708" w:rsidP="001E1708">
            <w:pPr>
              <w:pStyle w:val="xmlExample"/>
            </w:pPr>
            <w:r w:rsidRPr="001E1708">
              <w:t>&lt;</w:t>
            </w:r>
            <w:r w:rsidRPr="001E1708">
              <w:t>date&gt;12/7/1941&lt;/date&gt;</w:t>
            </w:r>
          </w:p>
          <w:p w:rsidR="00000000" w:rsidRPr="001E1708" w:rsidRDefault="001E1708" w:rsidP="001E1708">
            <w:pPr>
              <w:pStyle w:val="NormalWeb"/>
              <w:spacing w:after="0"/>
              <w:rPr>
                <w:rFonts w:ascii="Verdana" w:hAnsi="Verdana"/>
                <w:color w:val="2E2E2E"/>
                <w:sz w:val="20"/>
              </w:rPr>
            </w:pPr>
            <w:r w:rsidRPr="001E1708">
              <w:rPr>
                <w:rFonts w:ascii="Verdana" w:hAnsi="Verdana"/>
                <w:color w:val="2E2E2E"/>
                <w:sz w:val="20"/>
              </w:rPr>
              <w:lastRenderedPageBreak/>
              <w:t xml:space="preserve">For a much more detailed overview of XML, see the </w:t>
            </w:r>
            <w:hyperlink r:id="rId161" w:history="1">
              <w:r w:rsidRPr="001E1708">
                <w:rPr>
                  <w:rStyle w:val="Hyperlink"/>
                  <w:rFonts w:ascii="Verdana" w:hAnsi="Verdana"/>
                  <w:sz w:val="20"/>
                </w:rPr>
                <w:t>USGIN XML Tutorial</w:t>
              </w:r>
            </w:hyperlink>
            <w:r w:rsidRPr="001E1708">
              <w:rPr>
                <w:rFonts w:ascii="Verdana" w:hAnsi="Verdana"/>
                <w:color w:val="2E2E2E"/>
                <w:sz w:val="20"/>
              </w:rPr>
              <w:t>.</w:t>
            </w:r>
          </w:p>
        </w:tc>
      </w:tr>
    </w:tbl>
    <w:p w:rsidR="00000000" w:rsidRPr="001E1708" w:rsidRDefault="001E1708" w:rsidP="001E1708">
      <w:pPr>
        <w:pStyle w:val="NormalWeb"/>
        <w:spacing w:after="0"/>
        <w:divId w:val="192230693"/>
        <w:rPr>
          <w:rFonts w:ascii="Verdana" w:hAnsi="Verdana"/>
          <w:color w:val="2E2E2E"/>
          <w:sz w:val="20"/>
          <w:lang w:val="en"/>
        </w:rPr>
      </w:pPr>
      <w:proofErr w:type="gramStart"/>
      <w:r>
        <w:rPr>
          <w:rFonts w:ascii="Verdana" w:hAnsi="Verdana"/>
          <w:color w:val="2E2E2E"/>
          <w:sz w:val="15"/>
          <w:szCs w:val="15"/>
          <w:lang w:val="en"/>
        </w:rPr>
        <w:lastRenderedPageBreak/>
        <w:t xml:space="preserve">Funding for the USGIN initiative provided by the </w:t>
      </w:r>
      <w:hyperlink r:id="rId162" w:tgtFrame="_blank" w:history="1">
        <w:r>
          <w:rPr>
            <w:rStyle w:val="Hyperlink"/>
            <w:rFonts w:ascii="Verdana" w:hAnsi="Verdana"/>
            <w:sz w:val="15"/>
            <w:szCs w:val="15"/>
            <w:lang w:val="en"/>
          </w:rPr>
          <w:t>National Science Foundation</w:t>
        </w:r>
      </w:hyperlink>
      <w:r>
        <w:rPr>
          <w:rFonts w:ascii="Verdana" w:hAnsi="Verdana"/>
          <w:color w:val="2E2E2E"/>
          <w:sz w:val="15"/>
          <w:szCs w:val="15"/>
          <w:lang w:val="en"/>
        </w:rPr>
        <w:t xml:space="preserve"> under NSF award number EAR-0753154, as part of the </w:t>
      </w:r>
      <w:hyperlink r:id="rId163" w:tgtFrame="_blank" w:history="1">
        <w:r>
          <w:rPr>
            <w:rStyle w:val="Hyperlink"/>
            <w:rFonts w:ascii="Verdana" w:hAnsi="Verdana"/>
            <w:sz w:val="15"/>
            <w:szCs w:val="15"/>
            <w:lang w:val="en"/>
          </w:rPr>
          <w:t>INTEROP initiative</w:t>
        </w:r>
      </w:hyperlink>
      <w:r>
        <w:rPr>
          <w:rFonts w:ascii="Verdana" w:hAnsi="Verdana"/>
          <w:color w:val="2E2E2E"/>
          <w:sz w:val="15"/>
          <w:szCs w:val="15"/>
          <w:lang w:val="en"/>
        </w:rPr>
        <w:t>.</w:t>
      </w:r>
      <w:proofErr w:type="gramEnd"/>
      <w:r>
        <w:rPr>
          <w:rFonts w:ascii="Verdana" w:hAnsi="Verdana"/>
          <w:color w:val="2E2E2E"/>
          <w:sz w:val="15"/>
          <w:szCs w:val="15"/>
          <w:lang w:val="en"/>
        </w:rPr>
        <w:t xml:space="preserve"> The USGIN initiative is managed by the </w:t>
      </w:r>
      <w:hyperlink r:id="rId164" w:tgtFrame="_blank" w:history="1">
        <w:r>
          <w:rPr>
            <w:rStyle w:val="Hyperlink"/>
            <w:rFonts w:ascii="Verdana" w:hAnsi="Verdana"/>
            <w:sz w:val="15"/>
            <w:szCs w:val="15"/>
            <w:lang w:val="en"/>
          </w:rPr>
          <w:t>Arizona Geological Survey (AZGS)</w:t>
        </w:r>
      </w:hyperlink>
      <w:r>
        <w:rPr>
          <w:rFonts w:ascii="Verdana" w:hAnsi="Verdana"/>
          <w:color w:val="2E2E2E"/>
          <w:sz w:val="15"/>
          <w:szCs w:val="15"/>
          <w:lang w:val="en"/>
        </w:rPr>
        <w:t xml:space="preserve"> on behalf of the </w:t>
      </w:r>
      <w:hyperlink r:id="rId165" w:tgtFrame="_" w:history="1">
        <w:r>
          <w:rPr>
            <w:rStyle w:val="Hyperlink"/>
            <w:rFonts w:ascii="Verdana" w:hAnsi="Verdana"/>
            <w:sz w:val="15"/>
            <w:szCs w:val="15"/>
            <w:lang w:val="en"/>
          </w:rPr>
          <w:t>Association of American State Geologists (AASG)</w:t>
        </w:r>
      </w:hyperlink>
      <w:r>
        <w:rPr>
          <w:rFonts w:ascii="Verdana" w:hAnsi="Verdana"/>
          <w:color w:val="2E2E2E"/>
          <w:sz w:val="15"/>
          <w:szCs w:val="15"/>
          <w:lang w:val="en"/>
        </w:rPr>
        <w:t xml:space="preserve">. Some USGIN documents and products were developed for use by the </w:t>
      </w:r>
      <w:hyperlink r:id="rId166" w:tgtFrame="_blank" w:history="1">
        <w:r>
          <w:rPr>
            <w:rStyle w:val="Hyperlink"/>
            <w:rFonts w:ascii="Verdana" w:hAnsi="Verdana"/>
            <w:sz w:val="15"/>
            <w:szCs w:val="15"/>
            <w:lang w:val="en"/>
          </w:rPr>
          <w:t>National Geothermal Data System</w:t>
        </w:r>
      </w:hyperlink>
      <w:r>
        <w:rPr>
          <w:rFonts w:ascii="Verdana" w:hAnsi="Verdana"/>
          <w:color w:val="2E2E2E"/>
          <w:sz w:val="15"/>
          <w:szCs w:val="15"/>
          <w:lang w:val="en"/>
        </w:rPr>
        <w:t xml:space="preserve"> </w:t>
      </w:r>
      <w:r>
        <w:rPr>
          <w:rFonts w:ascii="Verdana" w:hAnsi="Verdana"/>
          <w:color w:val="2E2E2E"/>
          <w:sz w:val="15"/>
          <w:szCs w:val="15"/>
          <w:lang w:val="en"/>
        </w:rPr>
        <w:t xml:space="preserve">(NGDS), which is powered by USGIN; these materials are supported by the </w:t>
      </w:r>
      <w:hyperlink r:id="rId167" w:tgtFrame="_blank" w:history="1">
        <w:r>
          <w:rPr>
            <w:rStyle w:val="Hyperlink"/>
            <w:rFonts w:ascii="Verdana" w:hAnsi="Verdana"/>
            <w:sz w:val="15"/>
            <w:szCs w:val="15"/>
            <w:lang w:val="en"/>
          </w:rPr>
          <w:t>Department of Energy</w:t>
        </w:r>
      </w:hyperlink>
      <w:r>
        <w:rPr>
          <w:rFonts w:ascii="Verdana" w:hAnsi="Verdana"/>
          <w:color w:val="2E2E2E"/>
          <w:sz w:val="15"/>
          <w:szCs w:val="15"/>
          <w:lang w:val="en"/>
        </w:rPr>
        <w:t xml:space="preserve"> under grants EE-0002850 and EE-0001120 awarded to the AASG and </w:t>
      </w:r>
      <w:hyperlink r:id="rId168" w:tgtFrame="_blank" w:history="1">
        <w:r>
          <w:rPr>
            <w:rStyle w:val="Hyperlink"/>
            <w:rFonts w:ascii="Verdana" w:hAnsi="Verdana"/>
            <w:sz w:val="15"/>
            <w:szCs w:val="15"/>
            <w:lang w:val="en"/>
          </w:rPr>
          <w:t>Boise State University</w:t>
        </w:r>
      </w:hyperlink>
      <w:r>
        <w:rPr>
          <w:rFonts w:ascii="Verdana" w:hAnsi="Verdana"/>
          <w:color w:val="2E2E2E"/>
          <w:sz w:val="15"/>
          <w:szCs w:val="15"/>
          <w:lang w:val="en"/>
        </w:rPr>
        <w:t>, respectively.</w:t>
      </w:r>
    </w:p>
    <w:p w:rsidR="00000000" w:rsidRPr="001E1708" w:rsidRDefault="001E1708">
      <w:pPr>
        <w:divId w:val="615257289"/>
        <w:rPr>
          <w:rFonts w:ascii="Verdana" w:eastAsia="Times New Roman" w:hAnsi="Verdana"/>
          <w:vanish/>
          <w:color w:val="2E2E2E"/>
          <w:sz w:val="20"/>
          <w:lang w:val="en"/>
        </w:rPr>
      </w:pPr>
      <w:hyperlink r:id="rId169" w:history="1">
        <w:r w:rsidRPr="001E1708">
          <w:rPr>
            <w:rStyle w:val="Hyperlink"/>
            <w:rFonts w:ascii="Verdana" w:eastAsia="Times New Roman" w:hAnsi="Verdana"/>
            <w:vanish/>
            <w:sz w:val="20"/>
            <w:lang w:val="en"/>
          </w:rPr>
          <w:t>quiet</w:t>
        </w:r>
      </w:hyperlink>
    </w:p>
    <w:p w:rsidR="00000000" w:rsidRPr="001E1708" w:rsidRDefault="001E1708" w:rsidP="001E1708">
      <w:pPr>
        <w:pStyle w:val="NormalWeb"/>
        <w:spacing w:after="0"/>
        <w:divId w:val="192230693"/>
        <w:rPr>
          <w:rFonts w:ascii="Verdana" w:hAnsi="Verdana"/>
          <w:color w:val="2E2E2E"/>
          <w:sz w:val="20"/>
          <w:lang w:val="en"/>
        </w:rPr>
      </w:pPr>
      <w:hyperlink r:id="rId170" w:history="1">
        <w:r w:rsidRPr="001E1708">
          <w:rPr>
            <w:rStyle w:val="Hyperlink"/>
            <w:rFonts w:ascii="Verdana" w:hAnsi="Verdana"/>
            <w:vanish/>
            <w:sz w:val="20"/>
            <w:lang w:val="en"/>
          </w:rPr>
          <w:t>quiet</w:t>
        </w:r>
      </w:hyperlink>
    </w:p>
    <w:p w:rsidR="00000000" w:rsidRPr="001E1708" w:rsidRDefault="001E1708">
      <w:pPr>
        <w:divId w:val="1937906593"/>
        <w:rPr>
          <w:rFonts w:ascii="Verdana" w:eastAsia="Times New Roman" w:hAnsi="Verdana"/>
          <w:color w:val="2E2E2E"/>
          <w:sz w:val="20"/>
          <w:lang w:val="en"/>
        </w:rPr>
      </w:pPr>
      <w:r w:rsidRPr="001E1708">
        <w:rPr>
          <w:rFonts w:ascii="Verdana" w:eastAsia="Times New Roman" w:hAnsi="Verdana"/>
          <w:color w:val="2E2E2E"/>
          <w:sz w:val="20"/>
          <w:lang w:val="en"/>
        </w:rPr>
        <w:t> </w:t>
      </w:r>
    </w:p>
    <w:p w:rsidR="00000000" w:rsidRDefault="001E1708">
      <w:pPr>
        <w:divId w:val="2130590492"/>
        <w:rPr>
          <w:rFonts w:ascii="Verdana" w:eastAsia="Times New Roman" w:hAnsi="Verdana"/>
          <w:vanish/>
          <w:color w:val="2E2E2E"/>
          <w:lang w:val="en"/>
        </w:rPr>
      </w:pPr>
      <w:hyperlink r:id="rId171" w:history="1">
        <w:r>
          <w:rPr>
            <w:rStyle w:val="Hyperlink"/>
            <w:rFonts w:ascii="Verdana" w:eastAsia="Times New Roman" w:hAnsi="Verdana"/>
            <w:vanish/>
            <w:lang w:val="en"/>
          </w:rPr>
          <w:t>randomness-usgin</w:t>
        </w:r>
      </w:hyperlink>
    </w:p>
    <w:p w:rsidR="001E1708" w:rsidRDefault="001E1708">
      <w:pPr>
        <w:rPr>
          <w:rFonts w:ascii="Verdana" w:eastAsia="Times New Roman" w:hAnsi="Verdana"/>
          <w:vanish/>
          <w:color w:val="2E2E2E"/>
          <w:lang w:val="en"/>
        </w:rPr>
      </w:pPr>
    </w:p>
    <w:sectPr w:rsidR="001E1708" w:rsidSect="001E1708">
      <w:pgSz w:w="12240" w:h="15840"/>
      <w:pgMar w:top="1440" w:right="81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05A5E"/>
    <w:multiLevelType w:val="multilevel"/>
    <w:tmpl w:val="1774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7C2BCE"/>
    <w:multiLevelType w:val="multilevel"/>
    <w:tmpl w:val="646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6A23C7"/>
    <w:multiLevelType w:val="multilevel"/>
    <w:tmpl w:val="A82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461449"/>
    <w:multiLevelType w:val="multilevel"/>
    <w:tmpl w:val="E2A8C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B25C69"/>
    <w:multiLevelType w:val="multilevel"/>
    <w:tmpl w:val="FE6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5B1154"/>
    <w:multiLevelType w:val="multilevel"/>
    <w:tmpl w:val="05D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0B71FA"/>
    <w:multiLevelType w:val="multilevel"/>
    <w:tmpl w:val="AA14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A50F68"/>
    <w:multiLevelType w:val="multilevel"/>
    <w:tmpl w:val="730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B61D7F"/>
    <w:multiLevelType w:val="multilevel"/>
    <w:tmpl w:val="8694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8746A9"/>
    <w:multiLevelType w:val="multilevel"/>
    <w:tmpl w:val="206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8"/>
  </w:num>
  <w:num w:numId="4">
    <w:abstractNumId w:val="1"/>
  </w:num>
  <w:num w:numId="5">
    <w:abstractNumId w:val="6"/>
  </w:num>
  <w:num w:numId="6">
    <w:abstractNumId w:val="3"/>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66AA8"/>
    <w:rsid w:val="000C2267"/>
    <w:rsid w:val="001E1708"/>
    <w:rsid w:val="00566AA8"/>
    <w:rsid w:val="00D2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708"/>
    <w:rPr>
      <w:rFonts w:eastAsiaTheme="minorEastAsia"/>
      <w:sz w:val="24"/>
      <w:szCs w:val="24"/>
    </w:rPr>
  </w:style>
  <w:style w:type="paragraph" w:styleId="Heading1">
    <w:name w:val="heading 1"/>
    <w:basedOn w:val="Normal"/>
    <w:link w:val="Heading1Char"/>
    <w:uiPriority w:val="9"/>
    <w:qFormat/>
    <w:pPr>
      <w:outlineLvl w:val="0"/>
    </w:pPr>
    <w:rPr>
      <w:b/>
      <w:bCs/>
      <w:kern w:val="36"/>
      <w:sz w:val="36"/>
      <w:szCs w:val="36"/>
    </w:rPr>
  </w:style>
  <w:style w:type="paragraph" w:styleId="Heading2">
    <w:name w:val="heading 2"/>
    <w:basedOn w:val="Normal"/>
    <w:link w:val="Heading2Char"/>
    <w:uiPriority w:val="9"/>
    <w:qFormat/>
    <w:pPr>
      <w:spacing w:before="105" w:after="105"/>
      <w:outlineLvl w:val="1"/>
    </w:pPr>
    <w:rPr>
      <w:b/>
      <w:bCs/>
      <w:color w:val="255C91"/>
      <w:sz w:val="46"/>
      <w:szCs w:val="46"/>
    </w:rPr>
  </w:style>
  <w:style w:type="paragraph" w:styleId="Heading3">
    <w:name w:val="heading 3"/>
    <w:basedOn w:val="Normal"/>
    <w:link w:val="Heading3Char"/>
    <w:uiPriority w:val="9"/>
    <w:qFormat/>
    <w:pPr>
      <w:outlineLvl w:val="2"/>
    </w:pPr>
    <w:rPr>
      <w:b/>
      <w:bCs/>
      <w:sz w:val="29"/>
      <w:szCs w:val="29"/>
    </w:rPr>
  </w:style>
  <w:style w:type="paragraph" w:styleId="Heading4">
    <w:name w:val="heading 4"/>
    <w:basedOn w:val="Normal"/>
    <w:link w:val="Heading4Char"/>
    <w:uiPriority w:val="9"/>
    <w:qFormat/>
    <w:pPr>
      <w:outlineLvl w:val="3"/>
    </w:pPr>
    <w:rPr>
      <w:b/>
      <w:bCs/>
      <w:sz w:val="26"/>
      <w:szCs w:val="26"/>
    </w:rPr>
  </w:style>
  <w:style w:type="paragraph" w:styleId="Heading5">
    <w:name w:val="heading 5"/>
    <w:basedOn w:val="Normal"/>
    <w:link w:val="Heading5Char"/>
    <w:uiPriority w:val="9"/>
    <w:qFormat/>
    <w:pPr>
      <w:outlineLvl w:val="4"/>
    </w:pPr>
    <w:rPr>
      <w:b/>
      <w:bCs/>
    </w:rPr>
  </w:style>
  <w:style w:type="paragraph" w:styleId="Heading6">
    <w:name w:val="heading 6"/>
    <w:basedOn w:val="Normal"/>
    <w:link w:val="Heading6Char"/>
    <w:uiPriority w:val="9"/>
    <w:qFormat/>
    <w:pPr>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74BD"/>
      <w:u w:val="none"/>
      <w:effect w:val="none"/>
    </w:rPr>
  </w:style>
  <w:style w:type="character" w:styleId="FollowedHyperlink">
    <w:name w:val="FollowedHyperlink"/>
    <w:basedOn w:val="DefaultParagraphFont"/>
    <w:uiPriority w:val="99"/>
    <w:semiHidden/>
    <w:unhideWhenUsed/>
    <w:rPr>
      <w:strike w:val="0"/>
      <w:dstrike w:val="0"/>
      <w:color w:val="0074BD"/>
      <w:u w:val="none"/>
      <w:effect w:val="none"/>
    </w:rPr>
  </w:style>
  <w:style w:type="character" w:styleId="HTMLCode">
    <w:name w:val="HTML Code"/>
    <w:basedOn w:val="DefaultParagraphFont"/>
    <w:uiPriority w:val="99"/>
    <w:semiHidden/>
    <w:unhideWhenUsed/>
    <w:rPr>
      <w:rFonts w:ascii="Consolas" w:eastAsiaTheme="minorEastAsia" w:hAnsi="Consolas" w:cs="Consolas" w:hint="default"/>
      <w:color w:val="2E2E2E"/>
      <w:sz w:val="24"/>
      <w:szCs w:val="24"/>
    </w:rPr>
  </w:style>
  <w:style w:type="character" w:styleId="HTMLDefinition">
    <w:name w:val="HTML Definition"/>
    <w:basedOn w:val="DefaultParagraphFont"/>
    <w:uiPriority w:val="99"/>
    <w:semiHidden/>
    <w:unhideWhenUsed/>
    <w:rPr>
      <w:b/>
      <w:bCs/>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nsolas"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2E2E2E"/>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nsolas" w:eastAsiaTheme="minorEastAsia" w:hAnsi="Consolas" w:cs="Consolas" w:hint="default"/>
      <w:color w:val="2E2E2E"/>
      <w:sz w:val="24"/>
      <w:szCs w:val="24"/>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nsolas" w:hint="default"/>
      <w:sz w:val="24"/>
      <w:szCs w:val="24"/>
    </w:rPr>
  </w:style>
  <w:style w:type="character" w:styleId="HTMLVariable">
    <w:name w:val="HTML Variable"/>
    <w:basedOn w:val="DefaultParagraphFont"/>
    <w:uiPriority w:val="99"/>
    <w:semiHidden/>
    <w:unhideWhenUsed/>
    <w:rPr>
      <w:rFonts w:ascii="Consolas" w:hAnsi="Consolas" w:cs="Consolas" w:hint="default"/>
      <w:i/>
      <w:iCs/>
      <w:color w:val="2E2E2E"/>
      <w:sz w:val="24"/>
      <w:szCs w:val="24"/>
    </w:rPr>
  </w:style>
  <w:style w:type="paragraph" w:styleId="NormalWeb">
    <w:name w:val="Normal (Web)"/>
    <w:basedOn w:val="Normal"/>
    <w:uiPriority w:val="99"/>
    <w:unhideWhenUsed/>
    <w:pPr>
      <w:spacing w:after="360"/>
    </w:pPr>
  </w:style>
  <w:style w:type="paragraph" w:customStyle="1" w:styleId="error">
    <w:name w:val="error"/>
    <w:basedOn w:val="Normal"/>
    <w:pPr>
      <w:spacing w:after="360"/>
    </w:pPr>
    <w:rPr>
      <w:color w:val="8C2E0B"/>
    </w:rPr>
  </w:style>
  <w:style w:type="paragraph" w:customStyle="1" w:styleId="tabledrag-toggle-weight-wrapper">
    <w:name w:val="tabledrag-toggle-weight-wrapper"/>
    <w:basedOn w:val="Normal"/>
    <w:pPr>
      <w:spacing w:after="360"/>
      <w:jc w:val="right"/>
    </w:pPr>
  </w:style>
  <w:style w:type="paragraph" w:customStyle="1" w:styleId="ajax-progress-bar">
    <w:name w:val="ajax-progress-bar"/>
    <w:basedOn w:val="Normal"/>
    <w:pPr>
      <w:spacing w:after="360"/>
    </w:pPr>
  </w:style>
  <w:style w:type="paragraph" w:customStyle="1" w:styleId="nowrap">
    <w:name w:val="nowrap"/>
    <w:basedOn w:val="Normal"/>
    <w:pPr>
      <w:spacing w:after="360"/>
    </w:pPr>
  </w:style>
  <w:style w:type="paragraph" w:customStyle="1" w:styleId="element-hidden">
    <w:name w:val="element-hidden"/>
    <w:basedOn w:val="Normal"/>
    <w:pPr>
      <w:spacing w:after="360"/>
    </w:pPr>
    <w:rPr>
      <w:vanish/>
    </w:rPr>
  </w:style>
  <w:style w:type="paragraph" w:customStyle="1" w:styleId="element-invisible">
    <w:name w:val="element-invisible"/>
    <w:basedOn w:val="Normal"/>
    <w:pPr>
      <w:spacing w:after="360"/>
    </w:pPr>
  </w:style>
  <w:style w:type="paragraph" w:customStyle="1" w:styleId="breadcrumb">
    <w:name w:val="breadcrumb"/>
    <w:basedOn w:val="Normal"/>
    <w:pPr>
      <w:spacing w:after="360"/>
    </w:pPr>
  </w:style>
  <w:style w:type="paragraph" w:customStyle="1" w:styleId="ok">
    <w:name w:val="ok"/>
    <w:basedOn w:val="Normal"/>
    <w:pPr>
      <w:spacing w:after="360"/>
    </w:pPr>
    <w:rPr>
      <w:color w:val="234600"/>
    </w:rPr>
  </w:style>
  <w:style w:type="paragraph" w:customStyle="1" w:styleId="warning">
    <w:name w:val="warning"/>
    <w:basedOn w:val="Normal"/>
    <w:pPr>
      <w:spacing w:after="360"/>
    </w:pPr>
    <w:rPr>
      <w:color w:val="884400"/>
    </w:rPr>
  </w:style>
  <w:style w:type="paragraph" w:customStyle="1" w:styleId="form-item">
    <w:name w:val="form-item"/>
    <w:basedOn w:val="Normal"/>
    <w:pPr>
      <w:spacing w:before="150" w:after="150"/>
    </w:pPr>
  </w:style>
  <w:style w:type="paragraph" w:customStyle="1" w:styleId="form-actions">
    <w:name w:val="form-actions"/>
    <w:basedOn w:val="Normal"/>
    <w:pPr>
      <w:spacing w:before="240" w:after="240"/>
    </w:pPr>
  </w:style>
  <w:style w:type="paragraph" w:customStyle="1" w:styleId="marker">
    <w:name w:val="marker"/>
    <w:basedOn w:val="Normal"/>
    <w:pPr>
      <w:spacing w:after="360"/>
      <w:ind w:left="45"/>
    </w:pPr>
    <w:rPr>
      <w:color w:val="E25401"/>
    </w:rPr>
  </w:style>
  <w:style w:type="paragraph" w:customStyle="1" w:styleId="form-required">
    <w:name w:val="form-required"/>
    <w:basedOn w:val="Normal"/>
    <w:pPr>
      <w:spacing w:after="360"/>
    </w:pPr>
    <w:rPr>
      <w:color w:val="FF0000"/>
    </w:rPr>
  </w:style>
  <w:style w:type="paragraph" w:customStyle="1" w:styleId="more-link">
    <w:name w:val="more-link"/>
    <w:basedOn w:val="Normal"/>
    <w:pPr>
      <w:spacing w:after="360"/>
      <w:jc w:val="right"/>
    </w:pPr>
  </w:style>
  <w:style w:type="paragraph" w:customStyle="1" w:styleId="more-help-link">
    <w:name w:val="more-help-link"/>
    <w:basedOn w:val="Normal"/>
    <w:pPr>
      <w:spacing w:after="360"/>
      <w:jc w:val="right"/>
    </w:pPr>
  </w:style>
  <w:style w:type="paragraph" w:customStyle="1" w:styleId="pager-current">
    <w:name w:val="pager-current"/>
    <w:basedOn w:val="Normal"/>
    <w:pPr>
      <w:spacing w:after="360"/>
    </w:pPr>
    <w:rPr>
      <w:b/>
      <w:bCs/>
    </w:rPr>
  </w:style>
  <w:style w:type="paragraph" w:customStyle="1" w:styleId="tabledrag-toggle-weight">
    <w:name w:val="tabledrag-toggle-weight"/>
    <w:basedOn w:val="Normal"/>
    <w:pPr>
      <w:spacing w:after="360"/>
    </w:pPr>
    <w:rPr>
      <w:sz w:val="22"/>
      <w:szCs w:val="22"/>
    </w:rPr>
  </w:style>
  <w:style w:type="paragraph" w:customStyle="1" w:styleId="progress">
    <w:name w:val="progress"/>
    <w:basedOn w:val="Normal"/>
    <w:pPr>
      <w:spacing w:after="360"/>
    </w:pPr>
    <w:rPr>
      <w:b/>
      <w:bCs/>
    </w:rPr>
  </w:style>
  <w:style w:type="paragraph" w:customStyle="1" w:styleId="indented">
    <w:name w:val="indented"/>
    <w:basedOn w:val="Normal"/>
    <w:pPr>
      <w:spacing w:after="360"/>
      <w:ind w:left="375"/>
    </w:pPr>
  </w:style>
  <w:style w:type="paragraph" w:customStyle="1" w:styleId="comment-unpublished">
    <w:name w:val="comment-unpublished"/>
    <w:basedOn w:val="Normal"/>
    <w:pPr>
      <w:shd w:val="clear" w:color="auto" w:fill="FFF4F4"/>
      <w:spacing w:after="360"/>
    </w:pPr>
  </w:style>
  <w:style w:type="paragraph" w:customStyle="1" w:styleId="comment-preview">
    <w:name w:val="comment-preview"/>
    <w:basedOn w:val="Normal"/>
    <w:pPr>
      <w:shd w:val="clear" w:color="auto" w:fill="FFFFEA"/>
      <w:spacing w:after="360"/>
    </w:pPr>
  </w:style>
  <w:style w:type="paragraph" w:customStyle="1" w:styleId="container-inline-date">
    <w:name w:val="container-inline-date"/>
    <w:basedOn w:val="Normal"/>
    <w:pPr>
      <w:spacing w:after="360"/>
    </w:pPr>
  </w:style>
  <w:style w:type="paragraph" w:customStyle="1" w:styleId="calendarcontrol">
    <w:name w:val="calendar_control"/>
    <w:basedOn w:val="Normal"/>
  </w:style>
  <w:style w:type="paragraph" w:customStyle="1" w:styleId="calendarlinks">
    <w:name w:val="calendar_links"/>
    <w:basedOn w:val="Normal"/>
  </w:style>
  <w:style w:type="paragraph" w:customStyle="1" w:styleId="calendarheader">
    <w:name w:val="calendar_header"/>
    <w:basedOn w:val="Normal"/>
  </w:style>
  <w:style w:type="paragraph" w:customStyle="1" w:styleId="calendar">
    <w:name w:val="calendar"/>
    <w:basedOn w:val="Normal"/>
  </w:style>
  <w:style w:type="paragraph" w:customStyle="1" w:styleId="date-clear">
    <w:name w:val="date-clear"/>
    <w:basedOn w:val="Normal"/>
    <w:pPr>
      <w:spacing w:after="360"/>
    </w:pPr>
  </w:style>
  <w:style w:type="paragraph" w:customStyle="1" w:styleId="date-no-float">
    <w:name w:val="date-no-float"/>
    <w:basedOn w:val="Normal"/>
    <w:pPr>
      <w:spacing w:after="360"/>
    </w:pPr>
  </w:style>
  <w:style w:type="paragraph" w:customStyle="1" w:styleId="date-float">
    <w:name w:val="date-float"/>
    <w:basedOn w:val="Normal"/>
    <w:pPr>
      <w:spacing w:after="360"/>
    </w:pPr>
  </w:style>
  <w:style w:type="paragraph" w:customStyle="1" w:styleId="date-year-range-select">
    <w:name w:val="date-year-range-select"/>
    <w:basedOn w:val="Normal"/>
    <w:pPr>
      <w:spacing w:after="360"/>
      <w:ind w:right="240"/>
    </w:pPr>
  </w:style>
  <w:style w:type="paragraph" w:customStyle="1" w:styleId="ui-datepicker">
    <w:name w:val="ui-datepicker"/>
    <w:basedOn w:val="Normal"/>
    <w:pPr>
      <w:spacing w:after="360"/>
    </w:pPr>
  </w:style>
  <w:style w:type="paragraph" w:customStyle="1" w:styleId="ui-datepicker-row-break">
    <w:name w:val="ui-datepicker-row-break"/>
    <w:basedOn w:val="Normal"/>
    <w:pPr>
      <w:spacing w:after="360"/>
    </w:pPr>
  </w:style>
  <w:style w:type="paragraph" w:customStyle="1" w:styleId="ui-datepicker-rtl">
    <w:name w:val="ui-datepicker-rtl"/>
    <w:basedOn w:val="Normal"/>
    <w:pPr>
      <w:bidi/>
      <w:spacing w:after="360"/>
    </w:pPr>
  </w:style>
  <w:style w:type="paragraph" w:customStyle="1" w:styleId="date-repeat-input">
    <w:name w:val="date-repeat-input"/>
    <w:basedOn w:val="Normal"/>
    <w:pPr>
      <w:spacing w:after="360"/>
      <w:ind w:right="75"/>
    </w:pPr>
  </w:style>
  <w:style w:type="paragraph" w:customStyle="1" w:styleId="date-repeat-radios">
    <w:name w:val="date-repeat-radios"/>
    <w:basedOn w:val="Normal"/>
    <w:pPr>
      <w:spacing w:after="240"/>
    </w:pPr>
  </w:style>
  <w:style w:type="paragraph" w:customStyle="1" w:styleId="node-unpublished">
    <w:name w:val="node-unpublished"/>
    <w:basedOn w:val="Normal"/>
    <w:pPr>
      <w:shd w:val="clear" w:color="auto" w:fill="FFF4F4"/>
      <w:spacing w:after="360"/>
    </w:pPr>
  </w:style>
  <w:style w:type="paragraph" w:customStyle="1" w:styleId="search-form">
    <w:name w:val="search-form"/>
    <w:basedOn w:val="Normal"/>
    <w:pPr>
      <w:spacing w:after="240"/>
    </w:pPr>
  </w:style>
  <w:style w:type="paragraph" w:customStyle="1" w:styleId="password-strength">
    <w:name w:val="password-strength"/>
    <w:basedOn w:val="Normal"/>
    <w:pPr>
      <w:spacing w:before="336" w:after="360"/>
    </w:pPr>
  </w:style>
  <w:style w:type="paragraph" w:customStyle="1" w:styleId="password-strength-title">
    <w:name w:val="password-strength-title"/>
    <w:basedOn w:val="Normal"/>
    <w:pPr>
      <w:spacing w:after="360"/>
    </w:pPr>
    <w:rPr>
      <w:sz w:val="20"/>
      <w:szCs w:val="20"/>
    </w:rPr>
  </w:style>
  <w:style w:type="paragraph" w:customStyle="1" w:styleId="password-strength-text">
    <w:name w:val="password-strength-text"/>
    <w:basedOn w:val="Normal"/>
    <w:pPr>
      <w:spacing w:after="360"/>
    </w:pPr>
    <w:rPr>
      <w:b/>
      <w:bCs/>
    </w:rPr>
  </w:style>
  <w:style w:type="paragraph" w:customStyle="1" w:styleId="password-indicator">
    <w:name w:val="password-indicator"/>
    <w:basedOn w:val="Normal"/>
    <w:pPr>
      <w:shd w:val="clear" w:color="auto" w:fill="C4C4C4"/>
      <w:spacing w:after="360"/>
    </w:pPr>
  </w:style>
  <w:style w:type="paragraph" w:customStyle="1" w:styleId="confirm-parent">
    <w:name w:val="confirm-parent"/>
    <w:basedOn w:val="Normal"/>
  </w:style>
  <w:style w:type="paragraph" w:customStyle="1" w:styleId="password-parent">
    <w:name w:val="password-parent"/>
    <w:basedOn w:val="Normal"/>
  </w:style>
  <w:style w:type="paragraph" w:customStyle="1" w:styleId="profile">
    <w:name w:val="profile"/>
    <w:basedOn w:val="Normal"/>
  </w:style>
  <w:style w:type="paragraph" w:customStyle="1" w:styleId="views-exposed-widgets">
    <w:name w:val="views-exposed-widgets"/>
    <w:basedOn w:val="Normal"/>
    <w:pPr>
      <w:spacing w:after="120"/>
    </w:pPr>
  </w:style>
  <w:style w:type="paragraph" w:customStyle="1" w:styleId="views-align-left">
    <w:name w:val="views-align-left"/>
    <w:basedOn w:val="Normal"/>
    <w:pPr>
      <w:spacing w:after="360"/>
    </w:pPr>
  </w:style>
  <w:style w:type="paragraph" w:customStyle="1" w:styleId="views-align-right">
    <w:name w:val="views-align-right"/>
    <w:basedOn w:val="Normal"/>
    <w:pPr>
      <w:spacing w:after="360"/>
      <w:jc w:val="right"/>
    </w:pPr>
  </w:style>
  <w:style w:type="paragraph" w:customStyle="1" w:styleId="views-align-center">
    <w:name w:val="views-align-center"/>
    <w:basedOn w:val="Normal"/>
    <w:pPr>
      <w:spacing w:after="360"/>
      <w:jc w:val="center"/>
    </w:pPr>
  </w:style>
  <w:style w:type="paragraph" w:customStyle="1" w:styleId="rteindent1">
    <w:name w:val="rteindent1"/>
    <w:basedOn w:val="Normal"/>
    <w:pPr>
      <w:spacing w:after="360"/>
      <w:ind w:left="600"/>
    </w:pPr>
  </w:style>
  <w:style w:type="paragraph" w:customStyle="1" w:styleId="rteindent2">
    <w:name w:val="rteindent2"/>
    <w:basedOn w:val="Normal"/>
    <w:pPr>
      <w:spacing w:after="360"/>
      <w:ind w:left="1200"/>
    </w:pPr>
  </w:style>
  <w:style w:type="paragraph" w:customStyle="1" w:styleId="rteindent3">
    <w:name w:val="rteindent3"/>
    <w:basedOn w:val="Normal"/>
    <w:pPr>
      <w:spacing w:after="360"/>
      <w:ind w:left="1800"/>
    </w:pPr>
  </w:style>
  <w:style w:type="paragraph" w:customStyle="1" w:styleId="rteindent4">
    <w:name w:val="rteindent4"/>
    <w:basedOn w:val="Normal"/>
    <w:pPr>
      <w:spacing w:after="360"/>
      <w:ind w:left="2400"/>
    </w:pPr>
  </w:style>
  <w:style w:type="paragraph" w:customStyle="1" w:styleId="rteleft">
    <w:name w:val="rteleft"/>
    <w:basedOn w:val="Normal"/>
    <w:pPr>
      <w:spacing w:after="360"/>
    </w:pPr>
  </w:style>
  <w:style w:type="paragraph" w:customStyle="1" w:styleId="rteright">
    <w:name w:val="rteright"/>
    <w:basedOn w:val="Normal"/>
    <w:pPr>
      <w:spacing w:after="360"/>
      <w:jc w:val="right"/>
    </w:pPr>
  </w:style>
  <w:style w:type="paragraph" w:customStyle="1" w:styleId="rtecenter">
    <w:name w:val="rtecenter"/>
    <w:basedOn w:val="Normal"/>
    <w:pPr>
      <w:spacing w:after="360"/>
      <w:jc w:val="center"/>
    </w:pPr>
  </w:style>
  <w:style w:type="paragraph" w:customStyle="1" w:styleId="rtejustify">
    <w:name w:val="rtejustify"/>
    <w:basedOn w:val="Normal"/>
    <w:pPr>
      <w:spacing w:after="360"/>
      <w:jc w:val="both"/>
    </w:pPr>
  </w:style>
  <w:style w:type="paragraph" w:customStyle="1" w:styleId="ctools-locked">
    <w:name w:val="ctools-locked"/>
    <w:basedOn w:val="Normal"/>
    <w:pPr>
      <w:pBdr>
        <w:top w:val="single" w:sz="6" w:space="12" w:color="FF0000"/>
        <w:left w:val="single" w:sz="6" w:space="12" w:color="FF0000"/>
        <w:bottom w:val="single" w:sz="6" w:space="12" w:color="FF0000"/>
        <w:right w:val="single" w:sz="6" w:space="12" w:color="FF0000"/>
      </w:pBdr>
      <w:spacing w:after="360"/>
    </w:pPr>
    <w:rPr>
      <w:color w:val="FF0000"/>
    </w:rPr>
  </w:style>
  <w:style w:type="paragraph" w:customStyle="1" w:styleId="ctools-owns-lock">
    <w:name w:val="ctools-owns-lock"/>
    <w:basedOn w:val="Normal"/>
    <w:pPr>
      <w:pBdr>
        <w:top w:val="single" w:sz="6" w:space="12" w:color="F0C020"/>
        <w:left w:val="single" w:sz="6" w:space="12" w:color="F0C020"/>
        <w:bottom w:val="single" w:sz="6" w:space="12" w:color="F0C020"/>
        <w:right w:val="single" w:sz="6" w:space="12" w:color="F0C020"/>
      </w:pBdr>
      <w:shd w:val="clear" w:color="auto" w:fill="FFFFDD"/>
      <w:spacing w:after="360"/>
    </w:pPr>
  </w:style>
  <w:style w:type="paragraph" w:customStyle="1" w:styleId="sf-menu">
    <w:name w:val="sf-menu"/>
    <w:basedOn w:val="Normal"/>
    <w:pPr>
      <w:spacing w:after="360"/>
    </w:pPr>
  </w:style>
  <w:style w:type="paragraph" w:customStyle="1" w:styleId="sf-sub-indicator">
    <w:name w:val="sf-sub-indicator"/>
    <w:basedOn w:val="Normal"/>
    <w:pPr>
      <w:spacing w:after="360"/>
      <w:ind w:firstLine="22384"/>
    </w:pPr>
  </w:style>
  <w:style w:type="paragraph" w:customStyle="1" w:styleId="sf-vertical">
    <w:name w:val="sf-vertical"/>
    <w:basedOn w:val="Normal"/>
    <w:pPr>
      <w:spacing w:after="360"/>
    </w:pPr>
  </w:style>
  <w:style w:type="paragraph" w:customStyle="1" w:styleId="views-slideshow-xtra-row">
    <w:name w:val="views-slideshow-xtra-row"/>
    <w:basedOn w:val="Normal"/>
    <w:pPr>
      <w:spacing w:after="360"/>
    </w:pPr>
    <w:rPr>
      <w:vanish/>
    </w:rPr>
  </w:style>
  <w:style w:type="paragraph" w:customStyle="1" w:styleId="form-action">
    <w:name w:val="form-action"/>
    <w:basedOn w:val="Normal"/>
    <w:pPr>
      <w:spacing w:before="150" w:after="150"/>
    </w:pPr>
  </w:style>
  <w:style w:type="paragraph" w:customStyle="1" w:styleId="resizable-textarea">
    <w:name w:val="resizable-textarea"/>
    <w:basedOn w:val="Normal"/>
    <w:pPr>
      <w:spacing w:after="360"/>
    </w:pPr>
  </w:style>
  <w:style w:type="paragraph" w:customStyle="1" w:styleId="advanced-search-submit">
    <w:name w:val="advanced-search-submit"/>
    <w:basedOn w:val="Normal"/>
    <w:pPr>
      <w:spacing w:after="360"/>
    </w:pPr>
  </w:style>
  <w:style w:type="paragraph" w:customStyle="1" w:styleId="description">
    <w:name w:val="description"/>
    <w:basedOn w:val="Normal"/>
    <w:pPr>
      <w:spacing w:after="360"/>
    </w:pPr>
    <w:rPr>
      <w:color w:val="555555"/>
    </w:rPr>
  </w:style>
  <w:style w:type="paragraph" w:customStyle="1" w:styleId="filter-guidelines">
    <w:name w:val="filter-guidelines"/>
    <w:basedOn w:val="Normal"/>
    <w:rPr>
      <w:sz w:val="20"/>
      <w:szCs w:val="20"/>
    </w:rPr>
  </w:style>
  <w:style w:type="paragraph" w:customStyle="1" w:styleId="filter-help">
    <w:name w:val="filter-help"/>
    <w:basedOn w:val="Normal"/>
  </w:style>
  <w:style w:type="paragraph" w:customStyle="1" w:styleId="vertical-tabs-panes">
    <w:name w:val="vertical-tabs-panes"/>
    <w:basedOn w:val="Normal"/>
    <w:pPr>
      <w:spacing w:after="360"/>
    </w:pPr>
  </w:style>
  <w:style w:type="paragraph" w:customStyle="1" w:styleId="region-header">
    <w:name w:val="region-header"/>
    <w:basedOn w:val="Normal"/>
    <w:pPr>
      <w:spacing w:after="360"/>
    </w:pPr>
  </w:style>
  <w:style w:type="paragraph" w:customStyle="1" w:styleId="content-margin">
    <w:name w:val="content-margin"/>
    <w:basedOn w:val="Normal"/>
    <w:pPr>
      <w:ind w:left="150" w:right="150"/>
    </w:pPr>
  </w:style>
  <w:style w:type="paragraph" w:customStyle="1" w:styleId="content-style">
    <w:name w:val="content-style"/>
    <w:basedOn w:val="Normal"/>
    <w:pPr>
      <w:pBdr>
        <w:top w:val="single" w:sz="6" w:space="0" w:color="E1E1E1"/>
        <w:left w:val="single" w:sz="6" w:space="0" w:color="E1E1E1"/>
        <w:bottom w:val="single" w:sz="6" w:space="0" w:color="E1E1E1"/>
        <w:right w:val="single" w:sz="6" w:space="0" w:color="E1E1E1"/>
      </w:pBdr>
      <w:shd w:val="clear" w:color="auto" w:fill="FFFFFF"/>
      <w:spacing w:after="360"/>
    </w:pPr>
  </w:style>
  <w:style w:type="paragraph" w:customStyle="1" w:styleId="form-item-openid-identifier">
    <w:name w:val="form-item-openid-identifier"/>
    <w:basedOn w:val="Normal"/>
    <w:pPr>
      <w:spacing w:before="150" w:after="150"/>
    </w:pPr>
  </w:style>
  <w:style w:type="paragraph" w:customStyle="1" w:styleId="search-results">
    <w:name w:val="search-results"/>
    <w:basedOn w:val="Normal"/>
  </w:style>
  <w:style w:type="paragraph" w:customStyle="1" w:styleId="article">
    <w:name w:val="article"/>
    <w:basedOn w:val="Normal"/>
    <w:pPr>
      <w:spacing w:after="300"/>
    </w:pPr>
  </w:style>
  <w:style w:type="paragraph" w:customStyle="1" w:styleId="article-title">
    <w:name w:val="article-title"/>
    <w:basedOn w:val="Normal"/>
    <w:rPr>
      <w:sz w:val="50"/>
      <w:szCs w:val="50"/>
    </w:rPr>
  </w:style>
  <w:style w:type="paragraph" w:customStyle="1" w:styleId="comment">
    <w:name w:val="comment"/>
    <w:basedOn w:val="Normal"/>
    <w:pPr>
      <w:pBdr>
        <w:bottom w:val="single" w:sz="6" w:space="12" w:color="CCCCCC"/>
      </w:pBdr>
      <w:spacing w:before="300" w:after="300"/>
    </w:pPr>
  </w:style>
  <w:style w:type="paragraph" w:customStyle="1" w:styleId="comment-submitted">
    <w:name w:val="comment-submitted"/>
    <w:basedOn w:val="Normal"/>
    <w:pPr>
      <w:spacing w:before="45"/>
    </w:pPr>
    <w:rPr>
      <w:color w:val="696969"/>
      <w:sz w:val="22"/>
      <w:szCs w:val="22"/>
    </w:rPr>
  </w:style>
  <w:style w:type="paragraph" w:customStyle="1" w:styleId="block">
    <w:name w:val="block"/>
    <w:basedOn w:val="Normal"/>
    <w:pPr>
      <w:spacing w:after="375"/>
    </w:pPr>
  </w:style>
  <w:style w:type="paragraph" w:customStyle="1" w:styleId="block-title">
    <w:name w:val="block-title"/>
    <w:basedOn w:val="Normal"/>
    <w:rPr>
      <w:b/>
      <w:bCs/>
      <w:caps/>
      <w:spacing w:val="-6"/>
      <w:sz w:val="26"/>
      <w:szCs w:val="26"/>
    </w:rPr>
  </w:style>
  <w:style w:type="paragraph" w:customStyle="1" w:styleId="mini-panel-title">
    <w:name w:val="mini-panel-title"/>
    <w:basedOn w:val="Normal"/>
    <w:pPr>
      <w:ind w:left="150" w:right="150"/>
    </w:pPr>
  </w:style>
  <w:style w:type="paragraph" w:customStyle="1" w:styleId="breadcrumb-wrapper">
    <w:name w:val="breadcrumb-wrapper"/>
    <w:basedOn w:val="Normal"/>
  </w:style>
  <w:style w:type="paragraph" w:customStyle="1" w:styleId="bb-n">
    <w:name w:val="bb-n"/>
    <w:basedOn w:val="Normal"/>
    <w:pPr>
      <w:spacing w:after="360"/>
    </w:pPr>
  </w:style>
  <w:style w:type="paragraph" w:customStyle="1" w:styleId="bb-h">
    <w:name w:val="bb-h"/>
    <w:basedOn w:val="Normal"/>
    <w:pPr>
      <w:spacing w:after="360"/>
    </w:pPr>
  </w:style>
  <w:style w:type="paragraph" w:customStyle="1" w:styleId="bb-vl">
    <w:name w:val="bb-vl"/>
    <w:basedOn w:val="Normal"/>
    <w:pPr>
      <w:spacing w:after="360"/>
    </w:pPr>
  </w:style>
  <w:style w:type="paragraph" w:customStyle="1" w:styleId="bb-hl">
    <w:name w:val="bb-hl"/>
    <w:basedOn w:val="Normal"/>
    <w:pPr>
      <w:spacing w:after="360"/>
    </w:pPr>
  </w:style>
  <w:style w:type="paragraph" w:customStyle="1" w:styleId="bb-g">
    <w:name w:val="bb-g"/>
    <w:basedOn w:val="Normal"/>
    <w:pPr>
      <w:spacing w:after="360"/>
    </w:pPr>
  </w:style>
  <w:style w:type="paragraph" w:customStyle="1" w:styleId="bb-d">
    <w:name w:val="bb-d"/>
    <w:basedOn w:val="Normal"/>
    <w:pPr>
      <w:spacing w:after="360"/>
    </w:pPr>
  </w:style>
  <w:style w:type="paragraph" w:customStyle="1" w:styleId="field-multiple-table">
    <w:name w:val="field-multiple-table"/>
    <w:basedOn w:val="Normal"/>
    <w:pPr>
      <w:spacing w:after="360"/>
    </w:pPr>
  </w:style>
  <w:style w:type="paragraph" w:customStyle="1" w:styleId="field-add-more-submit">
    <w:name w:val="field-add-more-submit"/>
    <w:basedOn w:val="Normal"/>
    <w:pPr>
      <w:spacing w:after="360"/>
    </w:pPr>
  </w:style>
  <w:style w:type="paragraph" w:customStyle="1" w:styleId="grippie">
    <w:name w:val="grippie"/>
    <w:basedOn w:val="Normal"/>
    <w:pPr>
      <w:spacing w:after="360"/>
    </w:pPr>
  </w:style>
  <w:style w:type="paragraph" w:customStyle="1" w:styleId="bar">
    <w:name w:val="bar"/>
    <w:basedOn w:val="Normal"/>
    <w:pPr>
      <w:spacing w:after="360"/>
    </w:pPr>
  </w:style>
  <w:style w:type="paragraph" w:customStyle="1" w:styleId="filled">
    <w:name w:val="filled"/>
    <w:basedOn w:val="Normal"/>
    <w:pPr>
      <w:spacing w:after="360"/>
    </w:pPr>
  </w:style>
  <w:style w:type="paragraph" w:customStyle="1" w:styleId="throbber">
    <w:name w:val="throbber"/>
    <w:basedOn w:val="Normal"/>
    <w:pPr>
      <w:spacing w:after="360"/>
    </w:pPr>
  </w:style>
  <w:style w:type="paragraph" w:customStyle="1" w:styleId="message">
    <w:name w:val="message"/>
    <w:basedOn w:val="Normal"/>
    <w:pPr>
      <w:spacing w:after="360"/>
    </w:pPr>
  </w:style>
  <w:style w:type="paragraph" w:customStyle="1" w:styleId="fieldset-wrapper">
    <w:name w:val="fieldset-wrapper"/>
    <w:basedOn w:val="Normal"/>
    <w:pPr>
      <w:spacing w:after="360"/>
    </w:pPr>
  </w:style>
  <w:style w:type="paragraph" w:customStyle="1" w:styleId="title">
    <w:name w:val="title"/>
    <w:basedOn w:val="Normal"/>
    <w:pPr>
      <w:spacing w:after="360"/>
    </w:pPr>
  </w:style>
  <w:style w:type="paragraph" w:customStyle="1" w:styleId="pager">
    <w:name w:val="pager"/>
    <w:basedOn w:val="Normal"/>
    <w:pPr>
      <w:spacing w:after="360"/>
    </w:pPr>
  </w:style>
  <w:style w:type="paragraph" w:customStyle="1" w:styleId="menu">
    <w:name w:val="menu"/>
    <w:basedOn w:val="Normal"/>
    <w:pPr>
      <w:spacing w:after="360"/>
    </w:pPr>
  </w:style>
  <w:style w:type="paragraph" w:customStyle="1" w:styleId="page-links">
    <w:name w:val="page-links"/>
    <w:basedOn w:val="Normal"/>
    <w:pPr>
      <w:spacing w:after="360"/>
    </w:pPr>
  </w:style>
  <w:style w:type="paragraph" w:customStyle="1" w:styleId="page-previous">
    <w:name w:val="page-previous"/>
    <w:basedOn w:val="Normal"/>
    <w:pPr>
      <w:spacing w:after="360"/>
    </w:pPr>
  </w:style>
  <w:style w:type="paragraph" w:customStyle="1" w:styleId="page-up">
    <w:name w:val="page-up"/>
    <w:basedOn w:val="Normal"/>
    <w:pPr>
      <w:spacing w:after="360"/>
    </w:pPr>
  </w:style>
  <w:style w:type="paragraph" w:customStyle="1" w:styleId="page-next">
    <w:name w:val="page-next"/>
    <w:basedOn w:val="Normal"/>
    <w:pPr>
      <w:spacing w:after="360"/>
    </w:pPr>
  </w:style>
  <w:style w:type="paragraph" w:customStyle="1" w:styleId="date-spacer">
    <w:name w:val="date-spacer"/>
    <w:basedOn w:val="Normal"/>
    <w:pPr>
      <w:spacing w:after="360"/>
    </w:pPr>
  </w:style>
  <w:style w:type="paragraph" w:customStyle="1" w:styleId="date-padding">
    <w:name w:val="date-padding"/>
    <w:basedOn w:val="Normal"/>
    <w:pPr>
      <w:spacing w:after="360"/>
    </w:pPr>
  </w:style>
  <w:style w:type="paragraph" w:customStyle="1" w:styleId="form-type-checkbox">
    <w:name w:val="form-type-checkbox"/>
    <w:basedOn w:val="Normal"/>
    <w:pPr>
      <w:spacing w:after="360"/>
    </w:pPr>
  </w:style>
  <w:style w:type="paragraph" w:customStyle="1" w:styleId="form-type-selectclasshour">
    <w:name w:val="form-type-select[class$=hour]"/>
    <w:basedOn w:val="Normal"/>
    <w:pPr>
      <w:spacing w:after="360"/>
    </w:pPr>
  </w:style>
  <w:style w:type="paragraph" w:customStyle="1" w:styleId="date-format-delete">
    <w:name w:val="date-format-delete"/>
    <w:basedOn w:val="Normal"/>
    <w:pPr>
      <w:spacing w:after="360"/>
    </w:pPr>
  </w:style>
  <w:style w:type="paragraph" w:customStyle="1" w:styleId="date-format-type">
    <w:name w:val="date-format-type"/>
    <w:basedOn w:val="Normal"/>
    <w:pPr>
      <w:spacing w:after="360"/>
    </w:pPr>
  </w:style>
  <w:style w:type="paragraph" w:customStyle="1" w:styleId="select-container">
    <w:name w:val="select-container"/>
    <w:basedOn w:val="Normal"/>
    <w:pPr>
      <w:spacing w:after="360"/>
    </w:pPr>
  </w:style>
  <w:style w:type="paragraph" w:customStyle="1" w:styleId="ui-datepicker-header">
    <w:name w:val="ui-datepicker-header"/>
    <w:basedOn w:val="Normal"/>
    <w:pPr>
      <w:spacing w:after="360"/>
    </w:pPr>
  </w:style>
  <w:style w:type="paragraph" w:customStyle="1" w:styleId="ui-datepicker-prev">
    <w:name w:val="ui-datepicker-prev"/>
    <w:basedOn w:val="Normal"/>
    <w:pPr>
      <w:spacing w:after="360"/>
    </w:pPr>
  </w:style>
  <w:style w:type="paragraph" w:customStyle="1" w:styleId="ui-datepicker-next">
    <w:name w:val="ui-datepicker-next"/>
    <w:basedOn w:val="Normal"/>
    <w:pPr>
      <w:spacing w:after="360"/>
    </w:pPr>
  </w:style>
  <w:style w:type="paragraph" w:customStyle="1" w:styleId="ui-datepicker-title">
    <w:name w:val="ui-datepicker-title"/>
    <w:basedOn w:val="Normal"/>
    <w:pPr>
      <w:spacing w:after="360"/>
    </w:pPr>
  </w:style>
  <w:style w:type="paragraph" w:customStyle="1" w:styleId="ui-datepicker-buttonpane">
    <w:name w:val="ui-datepicker-buttonpane"/>
    <w:basedOn w:val="Normal"/>
    <w:pPr>
      <w:spacing w:after="360"/>
    </w:pPr>
  </w:style>
  <w:style w:type="paragraph" w:customStyle="1" w:styleId="ui-datepicker-group">
    <w:name w:val="ui-datepicker-group"/>
    <w:basedOn w:val="Normal"/>
    <w:pPr>
      <w:spacing w:after="360"/>
    </w:pPr>
  </w:style>
  <w:style w:type="paragraph" w:customStyle="1" w:styleId="date-repeat-radios-item">
    <w:name w:val="date-repeat-radios-item"/>
    <w:basedOn w:val="Normal"/>
    <w:pPr>
      <w:spacing w:after="360"/>
    </w:pPr>
  </w:style>
  <w:style w:type="paragraph" w:customStyle="1" w:styleId="field-label">
    <w:name w:val="field-label"/>
    <w:basedOn w:val="Normal"/>
    <w:pPr>
      <w:spacing w:after="360"/>
    </w:pPr>
  </w:style>
  <w:style w:type="paragraph" w:customStyle="1" w:styleId="node">
    <w:name w:val="node"/>
    <w:basedOn w:val="Normal"/>
    <w:pPr>
      <w:spacing w:after="360"/>
    </w:pPr>
  </w:style>
  <w:style w:type="paragraph" w:customStyle="1" w:styleId="search-snippet-info">
    <w:name w:val="search-snippet-info"/>
    <w:basedOn w:val="Normal"/>
    <w:pPr>
      <w:spacing w:after="360"/>
    </w:pPr>
  </w:style>
  <w:style w:type="paragraph" w:customStyle="1" w:styleId="search-info">
    <w:name w:val="search-info"/>
    <w:basedOn w:val="Normal"/>
    <w:pPr>
      <w:spacing w:after="360"/>
    </w:pPr>
  </w:style>
  <w:style w:type="paragraph" w:customStyle="1" w:styleId="criterion">
    <w:name w:val="criterion"/>
    <w:basedOn w:val="Normal"/>
    <w:pPr>
      <w:spacing w:after="360"/>
    </w:pPr>
  </w:style>
  <w:style w:type="paragraph" w:customStyle="1" w:styleId="action">
    <w:name w:val="action"/>
    <w:basedOn w:val="Normal"/>
    <w:pPr>
      <w:spacing w:after="360"/>
    </w:pPr>
  </w:style>
  <w:style w:type="paragraph" w:customStyle="1" w:styleId="user-picture">
    <w:name w:val="user-picture"/>
    <w:basedOn w:val="Normal"/>
    <w:pPr>
      <w:spacing w:after="360"/>
    </w:pPr>
  </w:style>
  <w:style w:type="paragraph" w:customStyle="1" w:styleId="views-exposed-widget">
    <w:name w:val="views-exposed-widget"/>
    <w:basedOn w:val="Normal"/>
    <w:pPr>
      <w:spacing w:after="360"/>
    </w:pPr>
  </w:style>
  <w:style w:type="paragraph" w:customStyle="1" w:styleId="form-submit">
    <w:name w:val="form-submit"/>
    <w:basedOn w:val="Normal"/>
    <w:pPr>
      <w:spacing w:after="360"/>
    </w:pPr>
  </w:style>
  <w:style w:type="paragraph" w:customStyle="1" w:styleId="bar-wrapper">
    <w:name w:val="bar-wrapper"/>
    <w:basedOn w:val="Normal"/>
    <w:pPr>
      <w:spacing w:after="360"/>
    </w:pPr>
  </w:style>
  <w:style w:type="paragraph" w:customStyle="1" w:styleId="bar-text">
    <w:name w:val="bar-text"/>
    <w:basedOn w:val="Normal"/>
    <w:pPr>
      <w:spacing w:after="360"/>
    </w:pPr>
  </w:style>
  <w:style w:type="paragraph" w:customStyle="1" w:styleId="text">
    <w:name w:val="text"/>
    <w:basedOn w:val="Normal"/>
    <w:pPr>
      <w:spacing w:after="360"/>
    </w:pPr>
  </w:style>
  <w:style w:type="paragraph" w:customStyle="1" w:styleId="percent">
    <w:name w:val="percent"/>
    <w:basedOn w:val="Normal"/>
    <w:pPr>
      <w:spacing w:after="360"/>
    </w:pPr>
  </w:style>
  <w:style w:type="paragraph" w:customStyle="1" w:styleId="form-item-choice">
    <w:name w:val="form-item-choice"/>
    <w:basedOn w:val="Normal"/>
    <w:pPr>
      <w:spacing w:after="360"/>
    </w:pPr>
  </w:style>
  <w:style w:type="paragraph" w:customStyle="1" w:styleId="form-radios">
    <w:name w:val="form-radios"/>
    <w:basedOn w:val="Normal"/>
    <w:pPr>
      <w:spacing w:after="360"/>
    </w:pPr>
  </w:style>
  <w:style w:type="paragraph" w:customStyle="1" w:styleId="vote-form">
    <w:name w:val="vote-form"/>
    <w:basedOn w:val="Normal"/>
    <w:pPr>
      <w:spacing w:after="360"/>
    </w:pPr>
  </w:style>
  <w:style w:type="paragraph" w:customStyle="1" w:styleId="total">
    <w:name w:val="total"/>
    <w:basedOn w:val="Normal"/>
    <w:pPr>
      <w:spacing w:after="360"/>
    </w:pPr>
  </w:style>
  <w:style w:type="paragraph" w:customStyle="1" w:styleId="ui-dialog-title">
    <w:name w:val="ui-dialog-title"/>
    <w:basedOn w:val="Normal"/>
    <w:pPr>
      <w:spacing w:after="360"/>
    </w:pPr>
  </w:style>
  <w:style w:type="paragraph" w:customStyle="1" w:styleId="submitted">
    <w:name w:val="submitted"/>
    <w:basedOn w:val="Normal"/>
    <w:pPr>
      <w:spacing w:after="360"/>
    </w:pPr>
  </w:style>
  <w:style w:type="paragraph" w:customStyle="1" w:styleId="new">
    <w:name w:val="new"/>
    <w:basedOn w:val="Normal"/>
    <w:pPr>
      <w:spacing w:after="360"/>
    </w:pPr>
  </w:style>
  <w:style w:type="paragraph" w:customStyle="1" w:styleId="field-items">
    <w:name w:val="field-items"/>
    <w:basedOn w:val="Normal"/>
    <w:pPr>
      <w:spacing w:after="360"/>
    </w:pPr>
  </w:style>
  <w:style w:type="paragraph" w:customStyle="1" w:styleId="block-superfish">
    <w:name w:val="block-superfish"/>
    <w:basedOn w:val="Normal"/>
    <w:pPr>
      <w:spacing w:after="360"/>
    </w:pPr>
  </w:style>
  <w:style w:type="paragraph" w:customStyle="1" w:styleId="block-menu">
    <w:name w:val="block-menu"/>
    <w:basedOn w:val="Normal"/>
    <w:pPr>
      <w:spacing w:after="360"/>
    </w:pPr>
  </w:style>
  <w:style w:type="paragraph" w:customStyle="1" w:styleId="handle">
    <w:name w:val="handle"/>
    <w:basedOn w:val="Normal"/>
    <w:pPr>
      <w:spacing w:after="360"/>
    </w:pPr>
  </w:style>
  <w:style w:type="paragraph" w:customStyle="1" w:styleId="js-hide">
    <w:name w:val="js-hide"/>
    <w:basedOn w:val="Normal"/>
    <w:pPr>
      <w:spacing w:after="360"/>
    </w:pPr>
  </w:style>
  <w:style w:type="paragraph" w:customStyle="1" w:styleId="name">
    <w:name w:val="name"/>
    <w:basedOn w:val="Normal"/>
    <w:pPr>
      <w:spacing w:after="360"/>
    </w:pPr>
  </w:style>
  <w:style w:type="paragraph" w:customStyle="1" w:styleId="field">
    <w:name w:val="field"/>
    <w:basedOn w:val="Normal"/>
    <w:pPr>
      <w:spacing w:after="360"/>
    </w:pPr>
  </w:style>
  <w:style w:type="paragraph" w:customStyle="1" w:styleId="active">
    <w:name w:val="active"/>
    <w:basedOn w:val="Normal"/>
    <w:pPr>
      <w:spacing w:after="360"/>
    </w:pPr>
  </w:style>
  <w:style w:type="paragraph" w:customStyle="1" w:styleId="form-wrapper">
    <w:name w:val="form-wrapper"/>
    <w:basedOn w:val="Normal"/>
    <w:pPr>
      <w:spacing w:after="360"/>
    </w:pPr>
  </w:style>
  <w:style w:type="paragraph" w:customStyle="1" w:styleId="form-radio">
    <w:name w:val="form-radio"/>
    <w:basedOn w:val="Normal"/>
    <w:pPr>
      <w:spacing w:after="360"/>
    </w:pPr>
  </w:style>
  <w:style w:type="paragraph" w:customStyle="1" w:styleId="date-prefix-inline">
    <w:name w:val="date-prefix-inline"/>
    <w:basedOn w:val="Normal"/>
    <w:pPr>
      <w:spacing w:after="360"/>
    </w:pPr>
  </w:style>
  <w:style w:type="paragraph" w:customStyle="1" w:styleId="form-type-date-select">
    <w:name w:val="form-type-date-select"/>
    <w:basedOn w:val="Normal"/>
    <w:pPr>
      <w:spacing w:after="360"/>
    </w:pPr>
  </w:style>
  <w:style w:type="paragraph" w:customStyle="1" w:styleId="form-type-date-popup">
    <w:name w:val="form-type-date-popup"/>
    <w:basedOn w:val="Normal"/>
    <w:pPr>
      <w:spacing w:after="360"/>
    </w:pPr>
  </w:style>
  <w:style w:type="paragraph" w:customStyle="1" w:styleId="form-type-date-text">
    <w:name w:val="form-type-date-text"/>
    <w:basedOn w:val="Normal"/>
    <w:pPr>
      <w:spacing w:after="360"/>
    </w:pPr>
  </w:style>
  <w:style w:type="paragraph" w:customStyle="1" w:styleId="foreground">
    <w:name w:val="foreground"/>
    <w:basedOn w:val="Normal"/>
    <w:pPr>
      <w:spacing w:after="360"/>
    </w:pPr>
  </w:style>
  <w:style w:type="paragraph" w:customStyle="1" w:styleId="choices">
    <w:name w:val="choices"/>
    <w:basedOn w:val="Normal"/>
    <w:pPr>
      <w:spacing w:after="360"/>
    </w:pPr>
  </w:style>
  <w:style w:type="paragraph" w:customStyle="1" w:styleId="block-inner">
    <w:name w:val="block-inner"/>
    <w:basedOn w:val="Normal"/>
    <w:pPr>
      <w:spacing w:after="360"/>
    </w:pPr>
  </w:style>
  <w:style w:type="paragraph" w:customStyle="1" w:styleId="feed-item">
    <w:name w:val="feed-item"/>
    <w:basedOn w:val="Normal"/>
    <w:pPr>
      <w:spacing w:after="360"/>
    </w:pPr>
  </w:style>
  <w:style w:type="paragraph" w:customStyle="1" w:styleId="feed-item-title">
    <w:name w:val="feed-item-title"/>
    <w:basedOn w:val="Normal"/>
    <w:pPr>
      <w:spacing w:after="360"/>
    </w:pPr>
  </w:style>
  <w:style w:type="paragraph" w:customStyle="1" w:styleId="feed-item-meta">
    <w:name w:val="feed-item-meta"/>
    <w:basedOn w:val="Normal"/>
    <w:pPr>
      <w:spacing w:after="360"/>
    </w:pPr>
  </w:style>
  <w:style w:type="paragraph" w:customStyle="1" w:styleId="feed-item-body">
    <w:name w:val="feed-item-body"/>
    <w:basedOn w:val="Normal"/>
    <w:pPr>
      <w:spacing w:after="360"/>
    </w:pPr>
  </w:style>
  <w:style w:type="paragraph" w:customStyle="1" w:styleId="feed-item-categories">
    <w:name w:val="feed-item-categories"/>
    <w:basedOn w:val="Normal"/>
    <w:pPr>
      <w:spacing w:after="360"/>
    </w:pPr>
  </w:style>
  <w:style w:type="paragraph" w:customStyle="1" w:styleId="form-item-name">
    <w:name w:val="form-item-name"/>
    <w:basedOn w:val="Normal"/>
    <w:pPr>
      <w:spacing w:after="360"/>
    </w:pPr>
  </w:style>
  <w:style w:type="paragraph" w:customStyle="1" w:styleId="filter-text-formats">
    <w:name w:val="filter-text-formats"/>
    <w:basedOn w:val="Normal"/>
    <w:pPr>
      <w:spacing w:after="360"/>
    </w:pPr>
  </w:style>
  <w:style w:type="paragraph" w:customStyle="1" w:styleId="filter-info">
    <w:name w:val="filter-info"/>
    <w:basedOn w:val="Normal"/>
    <w:pPr>
      <w:spacing w:after="360"/>
    </w:pPr>
  </w:style>
  <w:style w:type="paragraph" w:customStyle="1" w:styleId="fieldset-legend">
    <w:name w:val="fieldset-legend"/>
    <w:basedOn w:val="Normal"/>
    <w:pPr>
      <w:spacing w:after="360"/>
    </w:pPr>
  </w:style>
  <w:style w:type="paragraph" w:customStyle="1" w:styleId="filter-wrapper">
    <w:name w:val="filter-wrapper"/>
    <w:basedOn w:val="Normal"/>
    <w:pPr>
      <w:spacing w:after="360"/>
    </w:pPr>
  </w:style>
  <w:style w:type="paragraph" w:customStyle="1" w:styleId="vs-dependent">
    <w:name w:val="vs-dependent"/>
    <w:basedOn w:val="Normal"/>
    <w:pPr>
      <w:spacing w:after="360"/>
    </w:pPr>
  </w:style>
  <w:style w:type="paragraph" w:customStyle="1" w:styleId="form-text">
    <w:name w:val="form-text"/>
    <w:basedOn w:val="Normal"/>
    <w:pPr>
      <w:spacing w:after="360"/>
    </w:pPr>
  </w:style>
  <w:style w:type="paragraph" w:customStyle="1" w:styleId="item-selected">
    <w:name w:val="item-selected"/>
    <w:basedOn w:val="Normal"/>
    <w:pPr>
      <w:spacing w:after="360"/>
    </w:pPr>
  </w:style>
  <w:style w:type="paragraph" w:customStyle="1" w:styleId="hook">
    <w:name w:val="hook"/>
    <w:basedOn w:val="Normal"/>
    <w:pPr>
      <w:spacing w:after="360"/>
    </w:pPr>
  </w:style>
  <w:style w:type="paragraph" w:customStyle="1" w:styleId="item-list">
    <w:name w:val="item-list"/>
    <w:basedOn w:val="Normal"/>
    <w:pPr>
      <w:spacing w:after="360"/>
    </w:pPr>
  </w:style>
  <w:style w:type="paragraph" w:customStyle="1" w:styleId="panel-display">
    <w:name w:val="panel-display"/>
    <w:basedOn w:val="Normal"/>
    <w:pPr>
      <w:spacing w:after="360"/>
    </w:pPr>
  </w:style>
  <w:style w:type="paragraph" w:customStyle="1" w:styleId="panel-flexible">
    <w:name w:val="panel-flexible"/>
    <w:basedOn w:val="Normal"/>
    <w:pPr>
      <w:spacing w:after="360"/>
    </w:pPr>
  </w:style>
  <w:style w:type="paragraph" w:customStyle="1" w:styleId="separator">
    <w:name w:val="separator"/>
    <w:basedOn w:val="Normal"/>
    <w:pPr>
      <w:spacing w:after="360"/>
    </w:pPr>
  </w:style>
  <w:style w:type="paragraph" w:customStyle="1" w:styleId="feed-title">
    <w:name w:val="feed-title"/>
    <w:basedOn w:val="Normal"/>
    <w:pPr>
      <w:spacing w:after="360"/>
    </w:pPr>
  </w:style>
  <w:style w:type="paragraph" w:customStyle="1" w:styleId="feed-icon">
    <w:name w:val="feed-icon"/>
    <w:basedOn w:val="Normal"/>
    <w:pPr>
      <w:spacing w:after="360"/>
    </w:pPr>
  </w:style>
  <w:style w:type="paragraph" w:customStyle="1" w:styleId="filter-text-format-status">
    <w:name w:val="filter-text-format-status"/>
    <w:basedOn w:val="Normal"/>
    <w:pPr>
      <w:spacing w:after="360"/>
    </w:pPr>
  </w:style>
  <w:style w:type="paragraph" w:customStyle="1" w:styleId="enabled">
    <w:name w:val="enabled"/>
    <w:basedOn w:val="Normal"/>
    <w:pPr>
      <w:spacing w:after="360"/>
    </w:pPr>
  </w:style>
  <w:style w:type="paragraph" w:customStyle="1" w:styleId="disabled">
    <w:name w:val="disabled"/>
    <w:basedOn w:val="Normal"/>
    <w:pPr>
      <w:spacing w:after="360"/>
    </w:pPr>
  </w:style>
  <w:style w:type="paragraph" w:customStyle="1" w:styleId="topic-status-sticky">
    <w:name w:val="topic-status-sticky"/>
    <w:basedOn w:val="Normal"/>
    <w:pPr>
      <w:spacing w:after="360"/>
    </w:pPr>
  </w:style>
  <w:style w:type="paragraph" w:customStyle="1" w:styleId="topic-status-default">
    <w:name w:val="topic-status-default"/>
    <w:basedOn w:val="Normal"/>
    <w:pPr>
      <w:spacing w:after="360"/>
    </w:pPr>
  </w:style>
  <w:style w:type="paragraph" w:customStyle="1" w:styleId="topic-status-closed">
    <w:name w:val="topic-status-closed"/>
    <w:basedOn w:val="Normal"/>
    <w:pPr>
      <w:spacing w:after="360"/>
    </w:pPr>
  </w:style>
  <w:style w:type="paragraph" w:customStyle="1" w:styleId="topic-status-hot">
    <w:name w:val="topic-status-hot"/>
    <w:basedOn w:val="Normal"/>
    <w:pPr>
      <w:spacing w:after="360"/>
    </w:pPr>
  </w:style>
  <w:style w:type="paragraph" w:customStyle="1" w:styleId="topic-status-new">
    <w:name w:val="topic-status-new"/>
    <w:basedOn w:val="Normal"/>
    <w:pPr>
      <w:spacing w:after="360"/>
    </w:pPr>
  </w:style>
  <w:style w:type="paragraph" w:customStyle="1" w:styleId="topic-status-hot-new">
    <w:name w:val="topic-status-hot-new"/>
    <w:basedOn w:val="Normal"/>
    <w:pPr>
      <w:spacing w:after="360"/>
    </w:pPr>
  </w:style>
  <w:style w:type="paragraph" w:customStyle="1" w:styleId="body">
    <w:name w:val="body"/>
    <w:basedOn w:val="Normal"/>
    <w:pPr>
      <w:spacing w:after="360"/>
    </w:pPr>
  </w:style>
  <w:style w:type="character" w:customStyle="1" w:styleId="tabledrag-changed">
    <w:name w:val="tabledrag-changed"/>
    <w:basedOn w:val="DefaultParagraphFont"/>
    <w:rPr>
      <w:color w:val="FF0000"/>
      <w:sz w:val="20"/>
      <w:szCs w:val="20"/>
    </w:rPr>
  </w:style>
  <w:style w:type="character" w:customStyle="1" w:styleId="summary">
    <w:name w:val="summary"/>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year">
    <w:name w:val="year"/>
    <w:basedOn w:val="DefaultParagraphFont"/>
  </w:style>
  <w:style w:type="character" w:customStyle="1" w:styleId="icon">
    <w:name w:val="icon"/>
    <w:basedOn w:val="DefaultParagraphFont"/>
  </w:style>
  <w:style w:type="character" w:customStyle="1" w:styleId="sortablelistspan">
    <w:name w:val="sortablelistspan"/>
    <w:basedOn w:val="DefaultParagraphFont"/>
  </w:style>
  <w:style w:type="paragraph" w:customStyle="1" w:styleId="grippie1">
    <w:name w:val="grippie1"/>
    <w:basedOn w:val="Normal"/>
    <w:pPr>
      <w:pBdr>
        <w:top w:val="single" w:sz="2" w:space="0" w:color="CCCCCC"/>
        <w:left w:val="single" w:sz="6" w:space="0" w:color="CCCCCC"/>
        <w:bottom w:val="single" w:sz="6" w:space="0" w:color="CCCCCC"/>
        <w:right w:val="single" w:sz="6" w:space="0" w:color="CCCCCC"/>
      </w:pBdr>
      <w:spacing w:after="360"/>
    </w:pPr>
  </w:style>
  <w:style w:type="paragraph" w:customStyle="1" w:styleId="handle1">
    <w:name w:val="handle1"/>
    <w:basedOn w:val="Normal"/>
    <w:pPr>
      <w:ind w:left="120" w:right="120"/>
    </w:pPr>
  </w:style>
  <w:style w:type="paragraph" w:customStyle="1" w:styleId="bar1">
    <w:name w:val="bar1"/>
    <w:basedOn w:val="Normal"/>
    <w:pPr>
      <w:pBdr>
        <w:top w:val="single" w:sz="6" w:space="0" w:color="666666"/>
        <w:left w:val="single" w:sz="6" w:space="0" w:color="666666"/>
        <w:bottom w:val="single" w:sz="6" w:space="0" w:color="666666"/>
        <w:right w:val="single" w:sz="6" w:space="0" w:color="666666"/>
      </w:pBdr>
      <w:shd w:val="clear" w:color="auto" w:fill="CCCCCC"/>
      <w:ind w:left="48" w:right="48"/>
    </w:pPr>
  </w:style>
  <w:style w:type="paragraph" w:customStyle="1" w:styleId="filled1">
    <w:name w:val="filled1"/>
    <w:basedOn w:val="Normal"/>
    <w:pPr>
      <w:shd w:val="clear" w:color="auto" w:fill="0072B9"/>
      <w:spacing w:after="360"/>
    </w:pPr>
  </w:style>
  <w:style w:type="paragraph" w:customStyle="1" w:styleId="throbber1">
    <w:name w:val="throbber1"/>
    <w:basedOn w:val="Normal"/>
    <w:pPr>
      <w:spacing w:before="30" w:after="30"/>
      <w:ind w:left="30" w:right="30"/>
    </w:pPr>
  </w:style>
  <w:style w:type="paragraph" w:customStyle="1" w:styleId="message1">
    <w:name w:val="message1"/>
    <w:basedOn w:val="Normal"/>
    <w:pPr>
      <w:spacing w:after="360"/>
    </w:pPr>
  </w:style>
  <w:style w:type="paragraph" w:customStyle="1" w:styleId="throbber2">
    <w:name w:val="throbber2"/>
    <w:basedOn w:val="Normal"/>
    <w:pPr>
      <w:ind w:left="30" w:right="30"/>
    </w:pPr>
  </w:style>
  <w:style w:type="paragraph" w:customStyle="1" w:styleId="fieldset-wrapper1">
    <w:name w:val="fieldset-wrapper1"/>
    <w:basedOn w:val="Normal"/>
    <w:pPr>
      <w:spacing w:after="360"/>
    </w:pPr>
  </w:style>
  <w:style w:type="paragraph" w:customStyle="1" w:styleId="js-hide1">
    <w:name w:val="js-hide1"/>
    <w:basedOn w:val="Normal"/>
    <w:pPr>
      <w:spacing w:after="360"/>
    </w:pPr>
    <w:rPr>
      <w:vanish/>
    </w:rPr>
  </w:style>
  <w:style w:type="paragraph" w:customStyle="1" w:styleId="error1">
    <w:name w:val="error1"/>
    <w:basedOn w:val="Normal"/>
    <w:pPr>
      <w:spacing w:after="360"/>
    </w:pPr>
    <w:rPr>
      <w:color w:val="333333"/>
    </w:rPr>
  </w:style>
  <w:style w:type="paragraph" w:customStyle="1" w:styleId="title1">
    <w:name w:val="title1"/>
    <w:basedOn w:val="Normal"/>
    <w:pPr>
      <w:spacing w:after="360"/>
    </w:pPr>
    <w:rPr>
      <w:b/>
      <w:bCs/>
    </w:rPr>
  </w:style>
  <w:style w:type="paragraph" w:customStyle="1" w:styleId="form-item1">
    <w:name w:val="form-item1"/>
    <w:basedOn w:val="Normal"/>
  </w:style>
  <w:style w:type="paragraph" w:customStyle="1" w:styleId="form-item2">
    <w:name w:val="form-item2"/>
    <w:basedOn w:val="Normal"/>
  </w:style>
  <w:style w:type="paragraph" w:customStyle="1" w:styleId="description1">
    <w:name w:val="description1"/>
    <w:basedOn w:val="Normal"/>
    <w:pPr>
      <w:spacing w:after="360"/>
    </w:pPr>
    <w:rPr>
      <w:color w:val="555555"/>
      <w:sz w:val="20"/>
      <w:szCs w:val="20"/>
    </w:rPr>
  </w:style>
  <w:style w:type="paragraph" w:customStyle="1" w:styleId="form-item3">
    <w:name w:val="form-item3"/>
    <w:basedOn w:val="Normal"/>
    <w:pPr>
      <w:spacing w:before="96" w:after="96"/>
    </w:pPr>
  </w:style>
  <w:style w:type="paragraph" w:customStyle="1" w:styleId="form-item4">
    <w:name w:val="form-item4"/>
    <w:basedOn w:val="Normal"/>
    <w:pPr>
      <w:spacing w:before="96" w:after="96"/>
    </w:pPr>
  </w:style>
  <w:style w:type="paragraph" w:customStyle="1" w:styleId="description2">
    <w:name w:val="description2"/>
    <w:basedOn w:val="Normal"/>
    <w:pPr>
      <w:spacing w:after="360"/>
    </w:pPr>
    <w:rPr>
      <w:color w:val="555555"/>
    </w:rPr>
  </w:style>
  <w:style w:type="paragraph" w:customStyle="1" w:styleId="description3">
    <w:name w:val="description3"/>
    <w:basedOn w:val="Normal"/>
    <w:pPr>
      <w:spacing w:after="360"/>
    </w:pPr>
    <w:rPr>
      <w:color w:val="555555"/>
    </w:rPr>
  </w:style>
  <w:style w:type="paragraph" w:customStyle="1" w:styleId="pager1">
    <w:name w:val="pager1"/>
    <w:basedOn w:val="Normal"/>
    <w:pPr>
      <w:spacing w:after="360"/>
      <w:jc w:val="center"/>
    </w:pPr>
  </w:style>
  <w:style w:type="character" w:customStyle="1" w:styleId="summary1">
    <w:name w:val="summary1"/>
    <w:basedOn w:val="DefaultParagraphFont"/>
    <w:rPr>
      <w:color w:val="999999"/>
      <w:sz w:val="22"/>
      <w:szCs w:val="22"/>
    </w:rPr>
  </w:style>
  <w:style w:type="paragraph" w:customStyle="1" w:styleId="feed-title1">
    <w:name w:val="feed-title1"/>
    <w:basedOn w:val="Normal"/>
    <w:pPr>
      <w:spacing w:after="360"/>
    </w:pPr>
  </w:style>
  <w:style w:type="paragraph" w:customStyle="1" w:styleId="feed-icon1">
    <w:name w:val="feed-icon1"/>
    <w:basedOn w:val="Normal"/>
    <w:pPr>
      <w:spacing w:after="360"/>
    </w:pPr>
  </w:style>
  <w:style w:type="paragraph" w:customStyle="1" w:styleId="feed-item1">
    <w:name w:val="feed-item1"/>
    <w:basedOn w:val="Normal"/>
    <w:pPr>
      <w:spacing w:after="360"/>
    </w:pPr>
  </w:style>
  <w:style w:type="paragraph" w:customStyle="1" w:styleId="feed-item-title1">
    <w:name w:val="feed-item-title1"/>
    <w:basedOn w:val="Normal"/>
    <w:rPr>
      <w:sz w:val="31"/>
      <w:szCs w:val="31"/>
    </w:rPr>
  </w:style>
  <w:style w:type="paragraph" w:customStyle="1" w:styleId="feed-item-meta1">
    <w:name w:val="feed-item-meta1"/>
    <w:basedOn w:val="Normal"/>
    <w:pPr>
      <w:spacing w:after="120"/>
    </w:pPr>
  </w:style>
  <w:style w:type="paragraph" w:customStyle="1" w:styleId="feed-item-body1">
    <w:name w:val="feed-item-body1"/>
    <w:basedOn w:val="Normal"/>
    <w:pPr>
      <w:spacing w:after="120"/>
    </w:pPr>
  </w:style>
  <w:style w:type="paragraph" w:customStyle="1" w:styleId="feed-item-categories1">
    <w:name w:val="feed-item-categories1"/>
    <w:basedOn w:val="Normal"/>
    <w:pPr>
      <w:spacing w:after="360"/>
    </w:pPr>
    <w:rPr>
      <w:sz w:val="22"/>
      <w:szCs w:val="22"/>
    </w:rPr>
  </w:style>
  <w:style w:type="paragraph" w:customStyle="1" w:styleId="body1">
    <w:name w:val="body1"/>
    <w:basedOn w:val="Normal"/>
    <w:pPr>
      <w:spacing w:after="360"/>
    </w:pPr>
  </w:style>
  <w:style w:type="paragraph" w:customStyle="1" w:styleId="menu1">
    <w:name w:val="menu1"/>
    <w:basedOn w:val="Normal"/>
    <w:pPr>
      <w:pBdr>
        <w:top w:val="single" w:sz="6" w:space="12" w:color="888888"/>
      </w:pBdr>
      <w:spacing w:after="360"/>
    </w:pPr>
  </w:style>
  <w:style w:type="paragraph" w:customStyle="1" w:styleId="page-links1">
    <w:name w:val="page-links1"/>
    <w:basedOn w:val="Normal"/>
    <w:pPr>
      <w:pBdr>
        <w:top w:val="single" w:sz="6" w:space="6" w:color="888888"/>
        <w:bottom w:val="single" w:sz="6" w:space="6" w:color="888888"/>
      </w:pBdr>
      <w:spacing w:after="360"/>
      <w:jc w:val="center"/>
    </w:pPr>
  </w:style>
  <w:style w:type="paragraph" w:customStyle="1" w:styleId="page-previous1">
    <w:name w:val="page-previous1"/>
    <w:basedOn w:val="Normal"/>
    <w:pPr>
      <w:spacing w:after="360"/>
    </w:pPr>
  </w:style>
  <w:style w:type="paragraph" w:customStyle="1" w:styleId="page-up1">
    <w:name w:val="page-up1"/>
    <w:basedOn w:val="Normal"/>
    <w:pPr>
      <w:ind w:left="612" w:right="612"/>
    </w:pPr>
  </w:style>
  <w:style w:type="paragraph" w:customStyle="1" w:styleId="page-next1">
    <w:name w:val="page-next1"/>
    <w:basedOn w:val="Normal"/>
    <w:pPr>
      <w:spacing w:after="360"/>
      <w:jc w:val="right"/>
    </w:pPr>
  </w:style>
  <w:style w:type="paragraph" w:customStyle="1" w:styleId="form-item5">
    <w:name w:val="form-item5"/>
    <w:basedOn w:val="Normal"/>
  </w:style>
  <w:style w:type="paragraph" w:customStyle="1" w:styleId="description4">
    <w:name w:val="description4"/>
    <w:basedOn w:val="Normal"/>
    <w:pPr>
      <w:spacing w:after="360"/>
    </w:pPr>
    <w:rPr>
      <w:color w:val="555555"/>
    </w:rPr>
  </w:style>
  <w:style w:type="paragraph" w:customStyle="1" w:styleId="form-item6">
    <w:name w:val="form-item6"/>
    <w:basedOn w:val="Normal"/>
  </w:style>
  <w:style w:type="paragraph" w:customStyle="1" w:styleId="description5">
    <w:name w:val="description5"/>
    <w:basedOn w:val="Normal"/>
    <w:pPr>
      <w:spacing w:after="360"/>
    </w:pPr>
    <w:rPr>
      <w:color w:val="555555"/>
    </w:rPr>
  </w:style>
  <w:style w:type="paragraph" w:customStyle="1" w:styleId="date-spacer1">
    <w:name w:val="date-spacer1"/>
    <w:basedOn w:val="Normal"/>
    <w:pPr>
      <w:spacing w:after="360"/>
      <w:ind w:left="-75"/>
    </w:pPr>
  </w:style>
  <w:style w:type="paragraph" w:customStyle="1" w:styleId="form-item7">
    <w:name w:val="form-item7"/>
    <w:basedOn w:val="Normal"/>
  </w:style>
  <w:style w:type="paragraph" w:customStyle="1" w:styleId="date-padding1">
    <w:name w:val="date-padding1"/>
    <w:basedOn w:val="Normal"/>
    <w:pPr>
      <w:spacing w:after="360"/>
    </w:pPr>
  </w:style>
  <w:style w:type="paragraph" w:customStyle="1" w:styleId="date-padding2">
    <w:name w:val="date-padding2"/>
    <w:basedOn w:val="Normal"/>
    <w:pPr>
      <w:spacing w:after="360"/>
    </w:pPr>
  </w:style>
  <w:style w:type="paragraph" w:customStyle="1" w:styleId="form-type-checkbox1">
    <w:name w:val="form-type-checkbox1"/>
    <w:basedOn w:val="Normal"/>
    <w:pPr>
      <w:spacing w:after="360"/>
    </w:pPr>
  </w:style>
  <w:style w:type="paragraph" w:customStyle="1" w:styleId="form-type-selectclasshour1">
    <w:name w:val="form-type-select[class$=hour]1"/>
    <w:basedOn w:val="Normal"/>
    <w:pPr>
      <w:spacing w:after="360"/>
      <w:ind w:left="180"/>
    </w:pPr>
  </w:style>
  <w:style w:type="paragraph" w:customStyle="1" w:styleId="date-format-delete1">
    <w:name w:val="date-format-delete1"/>
    <w:basedOn w:val="Normal"/>
    <w:pPr>
      <w:spacing w:before="432" w:after="360"/>
      <w:ind w:left="360"/>
    </w:pPr>
  </w:style>
  <w:style w:type="paragraph" w:customStyle="1" w:styleId="date-format-type1">
    <w:name w:val="date-format-type1"/>
    <w:basedOn w:val="Normal"/>
    <w:pPr>
      <w:spacing w:after="360"/>
    </w:pPr>
  </w:style>
  <w:style w:type="paragraph" w:customStyle="1" w:styleId="select-container1">
    <w:name w:val="select-container1"/>
    <w:basedOn w:val="Normal"/>
    <w:pPr>
      <w:spacing w:after="360"/>
    </w:pPr>
  </w:style>
  <w:style w:type="character" w:customStyle="1" w:styleId="month1">
    <w:name w:val="month1"/>
    <w:basedOn w:val="DefaultParagraphFont"/>
    <w:rPr>
      <w:caps/>
      <w:vanish w:val="0"/>
      <w:webHidden w:val="0"/>
      <w:color w:val="FFFFFF"/>
      <w:sz w:val="22"/>
      <w:szCs w:val="22"/>
      <w:shd w:val="clear" w:color="auto" w:fill="B5BEBE"/>
      <w:specVanish w:val="0"/>
    </w:rPr>
  </w:style>
  <w:style w:type="character" w:customStyle="1" w:styleId="day1">
    <w:name w:val="day1"/>
    <w:basedOn w:val="DefaultParagraphFont"/>
    <w:rPr>
      <w:b/>
      <w:bCs/>
      <w:vanish w:val="0"/>
      <w:webHidden w:val="0"/>
      <w:sz w:val="48"/>
      <w:szCs w:val="48"/>
      <w:specVanish w:val="0"/>
    </w:rPr>
  </w:style>
  <w:style w:type="character" w:customStyle="1" w:styleId="year1">
    <w:name w:val="year1"/>
    <w:basedOn w:val="DefaultParagraphFont"/>
    <w:rPr>
      <w:vanish w:val="0"/>
      <w:webHidden w:val="0"/>
      <w:sz w:val="22"/>
      <w:szCs w:val="22"/>
      <w:specVanish w:val="0"/>
    </w:rPr>
  </w:style>
  <w:style w:type="paragraph" w:customStyle="1" w:styleId="form-type-checkbox2">
    <w:name w:val="form-type-checkbox2"/>
    <w:basedOn w:val="Normal"/>
    <w:pPr>
      <w:spacing w:after="360"/>
      <w:ind w:right="144"/>
    </w:pPr>
  </w:style>
  <w:style w:type="paragraph" w:customStyle="1" w:styleId="ui-datepicker-header1">
    <w:name w:val="ui-datepicker-header1"/>
    <w:basedOn w:val="Normal"/>
    <w:pPr>
      <w:spacing w:after="360"/>
    </w:pPr>
  </w:style>
  <w:style w:type="paragraph" w:customStyle="1" w:styleId="ui-datepicker-prev1">
    <w:name w:val="ui-datepicker-prev1"/>
    <w:basedOn w:val="Normal"/>
    <w:pPr>
      <w:spacing w:after="360"/>
    </w:pPr>
  </w:style>
  <w:style w:type="paragraph" w:customStyle="1" w:styleId="ui-datepicker-next1">
    <w:name w:val="ui-datepicker-next1"/>
    <w:basedOn w:val="Normal"/>
    <w:pPr>
      <w:spacing w:after="360"/>
    </w:pPr>
  </w:style>
  <w:style w:type="paragraph" w:customStyle="1" w:styleId="ui-datepicker-title1">
    <w:name w:val="ui-datepicker-title1"/>
    <w:basedOn w:val="Normal"/>
    <w:pPr>
      <w:spacing w:line="432" w:lineRule="atLeast"/>
      <w:ind w:left="552" w:right="552"/>
      <w:jc w:val="center"/>
    </w:pPr>
  </w:style>
  <w:style w:type="paragraph" w:customStyle="1" w:styleId="ui-datepicker-buttonpane1">
    <w:name w:val="ui-datepicker-buttonpane1"/>
    <w:basedOn w:val="Normal"/>
    <w:pPr>
      <w:spacing w:before="168"/>
    </w:pPr>
  </w:style>
  <w:style w:type="paragraph" w:customStyle="1" w:styleId="ui-datepicker-group1">
    <w:name w:val="ui-datepicker-group1"/>
    <w:basedOn w:val="Normal"/>
    <w:pPr>
      <w:spacing w:after="360"/>
    </w:pPr>
  </w:style>
  <w:style w:type="paragraph" w:customStyle="1" w:styleId="ui-datepicker-group2">
    <w:name w:val="ui-datepicker-group2"/>
    <w:basedOn w:val="Normal"/>
    <w:pPr>
      <w:spacing w:after="360"/>
    </w:pPr>
  </w:style>
  <w:style w:type="paragraph" w:customStyle="1" w:styleId="ui-datepicker-group3">
    <w:name w:val="ui-datepicker-group3"/>
    <w:basedOn w:val="Normal"/>
    <w:pPr>
      <w:spacing w:after="360"/>
    </w:pPr>
  </w:style>
  <w:style w:type="paragraph" w:customStyle="1" w:styleId="ui-datepicker-header2">
    <w:name w:val="ui-datepicker-header2"/>
    <w:basedOn w:val="Normal"/>
    <w:pPr>
      <w:spacing w:after="360"/>
    </w:pPr>
  </w:style>
  <w:style w:type="paragraph" w:customStyle="1" w:styleId="ui-datepicker-header3">
    <w:name w:val="ui-datepicker-header3"/>
    <w:basedOn w:val="Normal"/>
    <w:pPr>
      <w:spacing w:after="360"/>
    </w:pPr>
  </w:style>
  <w:style w:type="paragraph" w:customStyle="1" w:styleId="ui-datepicker-buttonpane2">
    <w:name w:val="ui-datepicker-buttonpane2"/>
    <w:basedOn w:val="Normal"/>
    <w:pPr>
      <w:spacing w:after="360"/>
    </w:pPr>
  </w:style>
  <w:style w:type="paragraph" w:customStyle="1" w:styleId="ui-datepicker-buttonpane3">
    <w:name w:val="ui-datepicker-buttonpane3"/>
    <w:basedOn w:val="Normal"/>
    <w:pPr>
      <w:spacing w:after="360"/>
    </w:pPr>
  </w:style>
  <w:style w:type="paragraph" w:customStyle="1" w:styleId="ui-datepicker-header4">
    <w:name w:val="ui-datepicker-header4"/>
    <w:basedOn w:val="Normal"/>
    <w:pPr>
      <w:spacing w:after="360"/>
    </w:pPr>
  </w:style>
  <w:style w:type="paragraph" w:customStyle="1" w:styleId="ui-datepicker-header5">
    <w:name w:val="ui-datepicker-header5"/>
    <w:basedOn w:val="Normal"/>
    <w:pPr>
      <w:spacing w:after="360"/>
    </w:pPr>
  </w:style>
  <w:style w:type="paragraph" w:customStyle="1" w:styleId="form-type-checkbox3">
    <w:name w:val="form-type-checkbox3"/>
    <w:basedOn w:val="Normal"/>
  </w:style>
  <w:style w:type="paragraph" w:customStyle="1" w:styleId="date-repeat-radios-item1">
    <w:name w:val="date-repeat-radios-item1"/>
    <w:basedOn w:val="Normal"/>
    <w:pPr>
      <w:spacing w:after="240"/>
    </w:pPr>
  </w:style>
  <w:style w:type="paragraph" w:customStyle="1" w:styleId="form-type-checkbox4">
    <w:name w:val="form-type-checkbox4"/>
    <w:basedOn w:val="Normal"/>
    <w:pPr>
      <w:spacing w:after="360"/>
      <w:ind w:right="150"/>
    </w:pPr>
  </w:style>
  <w:style w:type="paragraph" w:customStyle="1" w:styleId="form-wrapper1">
    <w:name w:val="form-wrapper1"/>
    <w:basedOn w:val="Normal"/>
    <w:pPr>
      <w:ind w:left="120" w:right="120"/>
      <w:textAlignment w:val="center"/>
    </w:pPr>
  </w:style>
  <w:style w:type="paragraph" w:customStyle="1" w:styleId="form-radio1">
    <w:name w:val="form-radio1"/>
    <w:basedOn w:val="Normal"/>
    <w:pPr>
      <w:spacing w:after="336"/>
      <w:textAlignment w:val="center"/>
    </w:pPr>
  </w:style>
  <w:style w:type="paragraph" w:customStyle="1" w:styleId="date-prefix-inline1">
    <w:name w:val="date-prefix-inline1"/>
    <w:basedOn w:val="Normal"/>
    <w:pPr>
      <w:spacing w:after="336"/>
      <w:textAlignment w:val="center"/>
    </w:pPr>
  </w:style>
  <w:style w:type="paragraph" w:customStyle="1" w:styleId="date-padding3">
    <w:name w:val="date-padding3"/>
    <w:basedOn w:val="Normal"/>
    <w:pPr>
      <w:spacing w:after="360"/>
    </w:pPr>
  </w:style>
  <w:style w:type="paragraph" w:customStyle="1" w:styleId="form-type-date-select1">
    <w:name w:val="form-type-date-select1"/>
    <w:basedOn w:val="Normal"/>
  </w:style>
  <w:style w:type="paragraph" w:customStyle="1" w:styleId="form-type-date-popup1">
    <w:name w:val="form-type-date-popup1"/>
    <w:basedOn w:val="Normal"/>
  </w:style>
  <w:style w:type="paragraph" w:customStyle="1" w:styleId="form-type-date-text1">
    <w:name w:val="form-type-date-text1"/>
    <w:basedOn w:val="Normal"/>
  </w:style>
  <w:style w:type="paragraph" w:customStyle="1" w:styleId="field-label1">
    <w:name w:val="field-label1"/>
    <w:basedOn w:val="Normal"/>
    <w:rPr>
      <w:b/>
      <w:bCs/>
    </w:rPr>
  </w:style>
  <w:style w:type="paragraph" w:customStyle="1" w:styleId="field-multiple-table1">
    <w:name w:val="field-multiple-table1"/>
    <w:basedOn w:val="Normal"/>
  </w:style>
  <w:style w:type="paragraph" w:customStyle="1" w:styleId="field-add-more-submit1">
    <w:name w:val="field-add-more-submit1"/>
    <w:basedOn w:val="Normal"/>
    <w:pPr>
      <w:spacing w:before="120"/>
    </w:pPr>
  </w:style>
  <w:style w:type="paragraph" w:customStyle="1" w:styleId="node1">
    <w:name w:val="node1"/>
    <w:basedOn w:val="Normal"/>
    <w:pPr>
      <w:shd w:val="clear" w:color="auto" w:fill="FFFFEA"/>
      <w:spacing w:after="360"/>
    </w:pPr>
  </w:style>
  <w:style w:type="paragraph" w:customStyle="1" w:styleId="title2">
    <w:name w:val="title2"/>
    <w:basedOn w:val="Normal"/>
    <w:rPr>
      <w:sz w:val="29"/>
      <w:szCs w:val="29"/>
    </w:rPr>
  </w:style>
  <w:style w:type="paragraph" w:customStyle="1" w:styleId="search-snippet-info1">
    <w:name w:val="search-snippet-info1"/>
    <w:basedOn w:val="Normal"/>
  </w:style>
  <w:style w:type="paragraph" w:customStyle="1" w:styleId="search-info1">
    <w:name w:val="search-info1"/>
    <w:basedOn w:val="Normal"/>
    <w:pPr>
      <w:spacing w:after="60"/>
    </w:pPr>
    <w:rPr>
      <w:sz w:val="20"/>
      <w:szCs w:val="20"/>
    </w:rPr>
  </w:style>
  <w:style w:type="paragraph" w:customStyle="1" w:styleId="criterion1">
    <w:name w:val="criterion1"/>
    <w:basedOn w:val="Normal"/>
    <w:pPr>
      <w:ind w:left="75" w:right="75"/>
    </w:pPr>
  </w:style>
  <w:style w:type="paragraph" w:customStyle="1" w:styleId="action1">
    <w:name w:val="action1"/>
    <w:basedOn w:val="Normal"/>
    <w:pPr>
      <w:spacing w:after="360"/>
    </w:pPr>
  </w:style>
  <w:style w:type="paragraph" w:customStyle="1" w:styleId="form-item8">
    <w:name w:val="form-item8"/>
    <w:basedOn w:val="Normal"/>
  </w:style>
  <w:style w:type="paragraph" w:customStyle="1" w:styleId="form-item9">
    <w:name w:val="form-item9"/>
    <w:basedOn w:val="Normal"/>
  </w:style>
  <w:style w:type="paragraph" w:customStyle="1" w:styleId="form-item-name1">
    <w:name w:val="form-item-name1"/>
    <w:basedOn w:val="Normal"/>
    <w:pPr>
      <w:spacing w:after="360"/>
      <w:ind w:right="240"/>
    </w:pPr>
  </w:style>
  <w:style w:type="paragraph" w:customStyle="1" w:styleId="user-picture1">
    <w:name w:val="user-picture1"/>
    <w:basedOn w:val="Normal"/>
    <w:pPr>
      <w:spacing w:before="675" w:after="240"/>
      <w:ind w:right="240"/>
    </w:pPr>
  </w:style>
  <w:style w:type="paragraph" w:customStyle="1" w:styleId="views-exposed-widget1">
    <w:name w:val="views-exposed-widget1"/>
    <w:basedOn w:val="Normal"/>
    <w:pPr>
      <w:spacing w:after="360"/>
    </w:pPr>
  </w:style>
  <w:style w:type="paragraph" w:customStyle="1" w:styleId="form-submit1">
    <w:name w:val="form-submit1"/>
    <w:basedOn w:val="Normal"/>
    <w:pPr>
      <w:spacing w:before="384"/>
    </w:pPr>
  </w:style>
  <w:style w:type="paragraph" w:customStyle="1" w:styleId="form-item10">
    <w:name w:val="form-item10"/>
    <w:basedOn w:val="Normal"/>
  </w:style>
  <w:style w:type="paragraph" w:customStyle="1" w:styleId="form-submit2">
    <w:name w:val="form-submit2"/>
    <w:basedOn w:val="Normal"/>
  </w:style>
  <w:style w:type="character" w:customStyle="1" w:styleId="sortablelistspan1">
    <w:name w:val="sortablelistspan1"/>
    <w:basedOn w:val="DefaultParagraphFont"/>
    <w:rPr>
      <w:vanish w:val="0"/>
      <w:webHidden w:val="0"/>
      <w:shd w:val="clear" w:color="auto" w:fill="F0F0EE"/>
      <w:specVanish w:val="0"/>
    </w:rPr>
  </w:style>
  <w:style w:type="paragraph" w:customStyle="1" w:styleId="filter-text-formats1">
    <w:name w:val="filter-text-formats1"/>
    <w:basedOn w:val="Normal"/>
    <w:pPr>
      <w:spacing w:after="360"/>
    </w:pPr>
    <w:rPr>
      <w:b/>
      <w:bCs/>
      <w:sz w:val="17"/>
      <w:szCs w:val="17"/>
    </w:rPr>
  </w:style>
  <w:style w:type="paragraph" w:customStyle="1" w:styleId="filter-text-format-status1">
    <w:name w:val="filter-text-format-status1"/>
    <w:basedOn w:val="Normal"/>
    <w:pPr>
      <w:spacing w:after="360"/>
    </w:pPr>
  </w:style>
  <w:style w:type="paragraph" w:customStyle="1" w:styleId="enabled1">
    <w:name w:val="enabled1"/>
    <w:basedOn w:val="Normal"/>
    <w:pPr>
      <w:spacing w:after="360"/>
    </w:pPr>
  </w:style>
  <w:style w:type="paragraph" w:customStyle="1" w:styleId="disabled1">
    <w:name w:val="disabled1"/>
    <w:basedOn w:val="Normal"/>
    <w:pPr>
      <w:spacing w:after="360"/>
    </w:pPr>
  </w:style>
  <w:style w:type="paragraph" w:customStyle="1" w:styleId="filter-info1">
    <w:name w:val="filter-info1"/>
    <w:basedOn w:val="Normal"/>
    <w:pPr>
      <w:spacing w:after="360"/>
    </w:pPr>
  </w:style>
  <w:style w:type="paragraph" w:customStyle="1" w:styleId="fieldset-legend1">
    <w:name w:val="fieldset-legend1"/>
    <w:basedOn w:val="Normal"/>
    <w:pPr>
      <w:spacing w:after="360"/>
    </w:pPr>
  </w:style>
  <w:style w:type="paragraph" w:customStyle="1" w:styleId="filter-wrapper1">
    <w:name w:val="filter-wrapper1"/>
    <w:basedOn w:val="Normal"/>
    <w:pPr>
      <w:pBdr>
        <w:bottom w:val="single" w:sz="6" w:space="0" w:color="CCCCCC"/>
      </w:pBdr>
      <w:spacing w:after="360"/>
    </w:pPr>
  </w:style>
  <w:style w:type="paragraph" w:customStyle="1" w:styleId="vs-dependent1">
    <w:name w:val="vs-dependent1"/>
    <w:basedOn w:val="Normal"/>
    <w:pPr>
      <w:spacing w:after="360"/>
    </w:pPr>
  </w:style>
  <w:style w:type="paragraph" w:customStyle="1" w:styleId="form-item11">
    <w:name w:val="form-item11"/>
    <w:basedOn w:val="Normal"/>
    <w:pPr>
      <w:spacing w:after="150"/>
    </w:pPr>
  </w:style>
  <w:style w:type="paragraph" w:customStyle="1" w:styleId="form-text1">
    <w:name w:val="form-text1"/>
    <w:basedOn w:val="Normal"/>
    <w:pPr>
      <w:spacing w:after="90"/>
    </w:pPr>
  </w:style>
  <w:style w:type="paragraph" w:customStyle="1" w:styleId="form-item12">
    <w:name w:val="form-item12"/>
    <w:basedOn w:val="Normal"/>
    <w:pPr>
      <w:spacing w:after="150"/>
    </w:pPr>
  </w:style>
  <w:style w:type="paragraph" w:customStyle="1" w:styleId="form-item13">
    <w:name w:val="form-item13"/>
    <w:basedOn w:val="Normal"/>
    <w:pPr>
      <w:spacing w:before="150" w:after="150"/>
    </w:pPr>
  </w:style>
  <w:style w:type="paragraph" w:customStyle="1" w:styleId="form-item14">
    <w:name w:val="form-item14"/>
    <w:basedOn w:val="Normal"/>
    <w:pPr>
      <w:spacing w:before="150" w:after="150"/>
    </w:pPr>
  </w:style>
  <w:style w:type="paragraph" w:customStyle="1" w:styleId="item-selected1">
    <w:name w:val="item-selected1"/>
    <w:basedOn w:val="Normal"/>
    <w:pPr>
      <w:spacing w:after="360"/>
    </w:pPr>
  </w:style>
  <w:style w:type="paragraph" w:customStyle="1" w:styleId="hook1">
    <w:name w:val="hook1"/>
    <w:basedOn w:val="Normal"/>
    <w:pPr>
      <w:spacing w:before="144" w:after="360"/>
    </w:pPr>
  </w:style>
  <w:style w:type="paragraph" w:customStyle="1" w:styleId="description6">
    <w:name w:val="description6"/>
    <w:basedOn w:val="Normal"/>
    <w:pPr>
      <w:spacing w:before="60"/>
    </w:pPr>
    <w:rPr>
      <w:color w:val="555555"/>
    </w:rPr>
  </w:style>
  <w:style w:type="paragraph" w:customStyle="1" w:styleId="topic-status-sticky1">
    <w:name w:val="topic-status-sticky1"/>
    <w:basedOn w:val="Normal"/>
    <w:pPr>
      <w:spacing w:after="360"/>
    </w:pPr>
  </w:style>
  <w:style w:type="paragraph" w:customStyle="1" w:styleId="topic-status-default1">
    <w:name w:val="topic-status-default1"/>
    <w:basedOn w:val="Normal"/>
    <w:pPr>
      <w:spacing w:after="360"/>
    </w:pPr>
  </w:style>
  <w:style w:type="paragraph" w:customStyle="1" w:styleId="topic-status-closed1">
    <w:name w:val="topic-status-closed1"/>
    <w:basedOn w:val="Normal"/>
    <w:pPr>
      <w:spacing w:after="360"/>
    </w:pPr>
  </w:style>
  <w:style w:type="paragraph" w:customStyle="1" w:styleId="topic-status-hot1">
    <w:name w:val="topic-status-hot1"/>
    <w:basedOn w:val="Normal"/>
    <w:pPr>
      <w:spacing w:after="360"/>
    </w:pPr>
  </w:style>
  <w:style w:type="paragraph" w:customStyle="1" w:styleId="topic-status-new1">
    <w:name w:val="topic-status-new1"/>
    <w:basedOn w:val="Normal"/>
    <w:pPr>
      <w:spacing w:after="360"/>
    </w:pPr>
  </w:style>
  <w:style w:type="paragraph" w:customStyle="1" w:styleId="topic-status-hot-new1">
    <w:name w:val="topic-status-hot-new1"/>
    <w:basedOn w:val="Normal"/>
    <w:pPr>
      <w:spacing w:after="360"/>
    </w:pPr>
  </w:style>
  <w:style w:type="paragraph" w:customStyle="1" w:styleId="item-list1">
    <w:name w:val="item-list1"/>
    <w:basedOn w:val="Normal"/>
    <w:pPr>
      <w:spacing w:before="150" w:after="360"/>
    </w:pPr>
  </w:style>
  <w:style w:type="paragraph" w:customStyle="1" w:styleId="description7">
    <w:name w:val="description7"/>
    <w:basedOn w:val="Normal"/>
    <w:pPr>
      <w:spacing w:after="150"/>
    </w:pPr>
    <w:rPr>
      <w:color w:val="555555"/>
    </w:rPr>
  </w:style>
  <w:style w:type="paragraph" w:customStyle="1" w:styleId="title3">
    <w:name w:val="title3"/>
    <w:basedOn w:val="Normal"/>
    <w:pPr>
      <w:spacing w:after="120"/>
    </w:pPr>
    <w:rPr>
      <w:b/>
      <w:bCs/>
    </w:rPr>
  </w:style>
  <w:style w:type="paragraph" w:customStyle="1" w:styleId="bar-wrapper1">
    <w:name w:val="bar-wrapper1"/>
    <w:basedOn w:val="Normal"/>
    <w:pPr>
      <w:spacing w:after="120"/>
    </w:pPr>
  </w:style>
  <w:style w:type="paragraph" w:customStyle="1" w:styleId="bar-text1">
    <w:name w:val="bar-text1"/>
    <w:basedOn w:val="Normal"/>
    <w:pPr>
      <w:spacing w:after="360"/>
    </w:pPr>
  </w:style>
  <w:style w:type="paragraph" w:customStyle="1" w:styleId="text1">
    <w:name w:val="text1"/>
    <w:basedOn w:val="Normal"/>
    <w:pPr>
      <w:spacing w:after="45"/>
    </w:pPr>
  </w:style>
  <w:style w:type="paragraph" w:customStyle="1" w:styleId="percent1">
    <w:name w:val="percent1"/>
    <w:basedOn w:val="Normal"/>
    <w:pPr>
      <w:spacing w:after="360"/>
    </w:pPr>
    <w:rPr>
      <w:sz w:val="20"/>
      <w:szCs w:val="20"/>
    </w:rPr>
  </w:style>
  <w:style w:type="paragraph" w:customStyle="1" w:styleId="percent2">
    <w:name w:val="percent2"/>
    <w:basedOn w:val="Normal"/>
    <w:pPr>
      <w:spacing w:after="360"/>
    </w:pPr>
    <w:rPr>
      <w:color w:val="FFFFFF"/>
      <w:sz w:val="17"/>
      <w:szCs w:val="17"/>
    </w:rPr>
  </w:style>
  <w:style w:type="paragraph" w:customStyle="1" w:styleId="bar2">
    <w:name w:val="bar2"/>
    <w:basedOn w:val="Normal"/>
    <w:pPr>
      <w:pBdr>
        <w:top w:val="single" w:sz="6" w:space="0" w:color="CCCCCC"/>
        <w:left w:val="single" w:sz="6" w:space="0" w:color="CCCCCC"/>
        <w:bottom w:val="single" w:sz="6" w:space="0" w:color="CCCCCC"/>
        <w:right w:val="single" w:sz="6" w:space="0" w:color="CCCCCC"/>
      </w:pBdr>
      <w:shd w:val="clear" w:color="auto" w:fill="FAFAFA"/>
      <w:spacing w:after="360"/>
    </w:pPr>
  </w:style>
  <w:style w:type="paragraph" w:customStyle="1" w:styleId="foreground1">
    <w:name w:val="foreground1"/>
    <w:basedOn w:val="Normal"/>
    <w:pPr>
      <w:shd w:val="clear" w:color="auto" w:fill="E25400"/>
      <w:spacing w:after="360"/>
    </w:pPr>
  </w:style>
  <w:style w:type="paragraph" w:customStyle="1" w:styleId="form-item-choice1">
    <w:name w:val="form-item-choice1"/>
    <w:basedOn w:val="Normal"/>
    <w:pPr>
      <w:spacing w:before="90" w:after="90"/>
    </w:pPr>
  </w:style>
  <w:style w:type="paragraph" w:customStyle="1" w:styleId="title4">
    <w:name w:val="title4"/>
    <w:basedOn w:val="Normal"/>
    <w:pPr>
      <w:spacing w:after="360"/>
    </w:pPr>
    <w:rPr>
      <w:b/>
      <w:bCs/>
    </w:rPr>
  </w:style>
  <w:style w:type="paragraph" w:customStyle="1" w:styleId="form-radios1">
    <w:name w:val="form-radios1"/>
    <w:basedOn w:val="Normal"/>
    <w:pPr>
      <w:spacing w:before="195" w:after="135"/>
    </w:pPr>
  </w:style>
  <w:style w:type="paragraph" w:customStyle="1" w:styleId="vote-form1">
    <w:name w:val="vote-form1"/>
    <w:basedOn w:val="Normal"/>
    <w:pPr>
      <w:spacing w:after="360"/>
    </w:pPr>
  </w:style>
  <w:style w:type="paragraph" w:customStyle="1" w:styleId="choices1">
    <w:name w:val="choices1"/>
    <w:basedOn w:val="Normal"/>
    <w:pPr>
      <w:spacing w:after="360"/>
    </w:pPr>
  </w:style>
  <w:style w:type="paragraph" w:customStyle="1" w:styleId="total1">
    <w:name w:val="total1"/>
    <w:basedOn w:val="Normal"/>
    <w:pPr>
      <w:spacing w:after="360"/>
    </w:pPr>
  </w:style>
  <w:style w:type="paragraph" w:customStyle="1" w:styleId="profile1">
    <w:name w:val="profile1"/>
    <w:basedOn w:val="Normal"/>
    <w:pPr>
      <w:ind w:right="122"/>
    </w:pPr>
  </w:style>
  <w:style w:type="paragraph" w:customStyle="1" w:styleId="user-picture2">
    <w:name w:val="user-picture2"/>
    <w:basedOn w:val="Normal"/>
  </w:style>
  <w:style w:type="paragraph" w:customStyle="1" w:styleId="name1">
    <w:name w:val="name1"/>
    <w:basedOn w:val="Normal"/>
    <w:pPr>
      <w:spacing w:after="360"/>
      <w:ind w:left="900"/>
    </w:pPr>
  </w:style>
  <w:style w:type="paragraph" w:customStyle="1" w:styleId="field1">
    <w:name w:val="field1"/>
    <w:basedOn w:val="Normal"/>
    <w:pPr>
      <w:spacing w:after="360"/>
      <w:ind w:left="900"/>
    </w:pPr>
  </w:style>
  <w:style w:type="paragraph" w:customStyle="1" w:styleId="ui-dialog-title1">
    <w:name w:val="ui-dialog-title1"/>
    <w:basedOn w:val="Normal"/>
    <w:pPr>
      <w:spacing w:after="360"/>
    </w:pPr>
    <w:rPr>
      <w:sz w:val="56"/>
      <w:szCs w:val="56"/>
    </w:rPr>
  </w:style>
  <w:style w:type="paragraph" w:customStyle="1" w:styleId="form-item15">
    <w:name w:val="form-item15"/>
    <w:basedOn w:val="Normal"/>
    <w:pPr>
      <w:spacing w:after="150"/>
      <w:ind w:right="225"/>
      <w:textAlignment w:val="top"/>
    </w:pPr>
  </w:style>
  <w:style w:type="paragraph" w:customStyle="1" w:styleId="form-actions1">
    <w:name w:val="form-actions1"/>
    <w:basedOn w:val="Normal"/>
    <w:pPr>
      <w:spacing w:before="240" w:after="240"/>
    </w:pPr>
  </w:style>
  <w:style w:type="paragraph" w:customStyle="1" w:styleId="active1">
    <w:name w:val="active1"/>
    <w:basedOn w:val="Normal"/>
    <w:pPr>
      <w:shd w:val="clear" w:color="auto" w:fill="EEEEDD"/>
      <w:spacing w:after="360"/>
    </w:pPr>
  </w:style>
  <w:style w:type="paragraph" w:customStyle="1" w:styleId="active2">
    <w:name w:val="active2"/>
    <w:basedOn w:val="Normal"/>
    <w:pPr>
      <w:shd w:val="clear" w:color="auto" w:fill="FFFCC3"/>
      <w:spacing w:after="360"/>
    </w:pPr>
  </w:style>
  <w:style w:type="paragraph" w:customStyle="1" w:styleId="active3">
    <w:name w:val="active3"/>
    <w:basedOn w:val="Normal"/>
    <w:pPr>
      <w:shd w:val="clear" w:color="auto" w:fill="DEF2A9"/>
      <w:spacing w:after="360"/>
    </w:pPr>
  </w:style>
  <w:style w:type="paragraph" w:customStyle="1" w:styleId="active4">
    <w:name w:val="active4"/>
    <w:basedOn w:val="Normal"/>
    <w:pPr>
      <w:shd w:val="clear" w:color="auto" w:fill="DEF2A9"/>
      <w:spacing w:after="360"/>
    </w:pPr>
  </w:style>
  <w:style w:type="paragraph" w:customStyle="1" w:styleId="active5">
    <w:name w:val="active5"/>
    <w:basedOn w:val="Normal"/>
    <w:pPr>
      <w:shd w:val="clear" w:color="auto" w:fill="FAD4C0"/>
      <w:spacing w:after="360"/>
    </w:pPr>
  </w:style>
  <w:style w:type="character" w:customStyle="1" w:styleId="icon1">
    <w:name w:val="icon1"/>
    <w:basedOn w:val="DefaultParagraphFont"/>
  </w:style>
  <w:style w:type="paragraph" w:customStyle="1" w:styleId="block-inner1">
    <w:name w:val="block-inner1"/>
    <w:basedOn w:val="Normal"/>
  </w:style>
  <w:style w:type="paragraph" w:customStyle="1" w:styleId="panel-display1">
    <w:name w:val="panel-display1"/>
    <w:basedOn w:val="Normal"/>
    <w:pPr>
      <w:spacing w:after="360"/>
      <w:ind w:left="-150" w:right="-150"/>
    </w:pPr>
  </w:style>
  <w:style w:type="paragraph" w:customStyle="1" w:styleId="panel-flexible1">
    <w:name w:val="panel-flexible1"/>
    <w:basedOn w:val="Normal"/>
    <w:pPr>
      <w:spacing w:after="360"/>
      <w:ind w:left="-150" w:right="-150"/>
    </w:pPr>
  </w:style>
  <w:style w:type="paragraph" w:customStyle="1" w:styleId="user-picture3">
    <w:name w:val="user-picture3"/>
    <w:basedOn w:val="Normal"/>
    <w:pPr>
      <w:spacing w:before="45" w:after="120"/>
      <w:ind w:right="150"/>
    </w:pPr>
  </w:style>
  <w:style w:type="paragraph" w:customStyle="1" w:styleId="submitted1">
    <w:name w:val="submitted1"/>
    <w:basedOn w:val="Normal"/>
    <w:pPr>
      <w:spacing w:before="45" w:after="360"/>
    </w:pPr>
    <w:rPr>
      <w:color w:val="696969"/>
    </w:rPr>
  </w:style>
  <w:style w:type="paragraph" w:customStyle="1" w:styleId="indented1">
    <w:name w:val="indented1"/>
    <w:basedOn w:val="Normal"/>
    <w:pPr>
      <w:spacing w:after="360"/>
      <w:ind w:left="900"/>
    </w:pPr>
  </w:style>
  <w:style w:type="paragraph" w:customStyle="1" w:styleId="new1">
    <w:name w:val="new1"/>
    <w:basedOn w:val="Normal"/>
    <w:pPr>
      <w:spacing w:after="360"/>
    </w:pPr>
    <w:rPr>
      <w:color w:val="FF8000"/>
    </w:rPr>
  </w:style>
  <w:style w:type="paragraph" w:customStyle="1" w:styleId="user-picture4">
    <w:name w:val="user-picture4"/>
    <w:basedOn w:val="Normal"/>
    <w:pPr>
      <w:spacing w:before="90" w:after="150"/>
      <w:ind w:left="150"/>
    </w:pPr>
  </w:style>
  <w:style w:type="paragraph" w:customStyle="1" w:styleId="field-label2">
    <w:name w:val="field-label2"/>
    <w:basedOn w:val="Normal"/>
    <w:pPr>
      <w:spacing w:after="360"/>
    </w:pPr>
  </w:style>
  <w:style w:type="paragraph" w:customStyle="1" w:styleId="field-label3">
    <w:name w:val="field-label3"/>
    <w:basedOn w:val="Normal"/>
    <w:pPr>
      <w:spacing w:after="360"/>
    </w:pPr>
  </w:style>
  <w:style w:type="paragraph" w:customStyle="1" w:styleId="field-label4">
    <w:name w:val="field-label4"/>
    <w:basedOn w:val="Normal"/>
    <w:pPr>
      <w:spacing w:after="360"/>
    </w:pPr>
  </w:style>
  <w:style w:type="paragraph" w:customStyle="1" w:styleId="field-items1">
    <w:name w:val="field-items1"/>
    <w:basedOn w:val="Normal"/>
    <w:pPr>
      <w:spacing w:after="360"/>
    </w:pPr>
  </w:style>
  <w:style w:type="paragraph" w:customStyle="1" w:styleId="block-inner2">
    <w:name w:val="block-inner2"/>
    <w:basedOn w:val="Normal"/>
  </w:style>
  <w:style w:type="paragraph" w:customStyle="1" w:styleId="block1">
    <w:name w:val="block1"/>
    <w:basedOn w:val="Normal"/>
    <w:pPr>
      <w:spacing w:after="525"/>
      <w:jc w:val="center"/>
    </w:pPr>
    <w:rPr>
      <w:sz w:val="29"/>
      <w:szCs w:val="29"/>
    </w:rPr>
  </w:style>
  <w:style w:type="paragraph" w:customStyle="1" w:styleId="block2">
    <w:name w:val="block2"/>
    <w:basedOn w:val="Normal"/>
    <w:pPr>
      <w:spacing w:before="300" w:after="375"/>
    </w:pPr>
  </w:style>
  <w:style w:type="paragraph" w:customStyle="1" w:styleId="block-superfish1">
    <w:name w:val="block-superfish1"/>
    <w:basedOn w:val="Normal"/>
    <w:pPr>
      <w:spacing w:before="540" w:after="360"/>
    </w:pPr>
  </w:style>
  <w:style w:type="paragraph" w:customStyle="1" w:styleId="block3">
    <w:name w:val="block3"/>
    <w:basedOn w:val="Normal"/>
  </w:style>
  <w:style w:type="paragraph" w:customStyle="1" w:styleId="mini-panel-title1">
    <w:name w:val="mini-panel-title1"/>
    <w:basedOn w:val="Normal"/>
    <w:pPr>
      <w:ind w:left="150" w:right="150"/>
    </w:pPr>
  </w:style>
  <w:style w:type="paragraph" w:customStyle="1" w:styleId="separator1">
    <w:name w:val="separator1"/>
    <w:basedOn w:val="Normal"/>
    <w:pPr>
      <w:ind w:left="75" w:right="75"/>
    </w:pPr>
  </w:style>
  <w:style w:type="paragraph" w:customStyle="1" w:styleId="block-menu1">
    <w:name w:val="block-menu1"/>
    <w:basedOn w:val="Normal"/>
  </w:style>
  <w:style w:type="paragraph" w:customStyle="1" w:styleId="block-menu2">
    <w:name w:val="block-menu2"/>
    <w:basedOn w:val="Normal"/>
  </w:style>
  <w:style w:type="paragraph" w:customStyle="1" w:styleId="region-header1">
    <w:name w:val="region-header1"/>
    <w:basedOn w:val="Normal"/>
    <w:pPr>
      <w:ind w:left="150" w:right="150"/>
    </w:pPr>
  </w:style>
  <w:style w:type="paragraph" w:customStyle="1" w:styleId="block4">
    <w:name w:val="block4"/>
    <w:basedOn w:val="Normal"/>
    <w:pPr>
      <w:spacing w:before="300"/>
    </w:pPr>
  </w:style>
  <w:style w:type="paragraph" w:customStyle="1" w:styleId="region-header2">
    <w:name w:val="region-header2"/>
    <w:basedOn w:val="Normal"/>
    <w:pPr>
      <w:ind w:left="150" w:right="150"/>
    </w:pPr>
  </w:style>
  <w:style w:type="paragraph" w:customStyle="1" w:styleId="block5">
    <w:name w:val="block5"/>
    <w:basedOn w:val="Normal"/>
    <w:pPr>
      <w:spacing w:before="300"/>
    </w:pPr>
  </w:style>
  <w:style w:type="paragraph" w:customStyle="1" w:styleId="region-header3">
    <w:name w:val="region-header3"/>
    <w:basedOn w:val="Normal"/>
    <w:pPr>
      <w:spacing w:before="225"/>
      <w:jc w:val="center"/>
    </w:pPr>
  </w:style>
  <w:style w:type="paragraph" w:customStyle="1" w:styleId="block6">
    <w:name w:val="block6"/>
    <w:basedOn w:val="Normal"/>
    <w:pPr>
      <w:spacing w:before="100" w:beforeAutospacing="1" w:after="100" w:afterAutospacing="1"/>
    </w:pPr>
  </w:style>
  <w:style w:type="paragraph" w:customStyle="1" w:styleId="block-inner3">
    <w:name w:val="block-inner3"/>
    <w:basedOn w:val="Normal"/>
    <w:pPr>
      <w:ind w:left="300" w:right="300"/>
    </w:pPr>
  </w:style>
  <w:style w:type="paragraph" w:customStyle="1" w:styleId="field-label5">
    <w:name w:val="field-label5"/>
    <w:basedOn w:val="Normal"/>
    <w:pPr>
      <w:spacing w:after="120"/>
    </w:pPr>
  </w:style>
  <w:style w:type="paragraph" w:styleId="BalloonText">
    <w:name w:val="Balloon Text"/>
    <w:basedOn w:val="Normal"/>
    <w:link w:val="BalloonTextChar"/>
    <w:uiPriority w:val="99"/>
    <w:semiHidden/>
    <w:unhideWhenUsed/>
    <w:rsid w:val="00566AA8"/>
    <w:rPr>
      <w:rFonts w:ascii="Tahoma" w:hAnsi="Tahoma" w:cs="Tahoma"/>
      <w:sz w:val="16"/>
      <w:szCs w:val="16"/>
    </w:rPr>
  </w:style>
  <w:style w:type="character" w:customStyle="1" w:styleId="BalloonTextChar">
    <w:name w:val="Balloon Text Char"/>
    <w:basedOn w:val="DefaultParagraphFont"/>
    <w:link w:val="BalloonText"/>
    <w:uiPriority w:val="99"/>
    <w:semiHidden/>
    <w:rsid w:val="00566AA8"/>
    <w:rPr>
      <w:rFonts w:ascii="Tahoma" w:eastAsiaTheme="minorEastAsia" w:hAnsi="Tahoma" w:cs="Tahoma"/>
      <w:sz w:val="16"/>
      <w:szCs w:val="16"/>
    </w:rPr>
  </w:style>
  <w:style w:type="paragraph" w:customStyle="1" w:styleId="xmlExample">
    <w:name w:val="xmlExample"/>
    <w:basedOn w:val="Normal"/>
    <w:link w:val="xmlExampleChar"/>
    <w:qFormat/>
    <w:rsid w:val="001E1708"/>
    <w:pPr>
      <w:spacing w:before="60" w:after="60"/>
      <w:ind w:left="720"/>
    </w:pPr>
    <w:rPr>
      <w:rFonts w:ascii="Courier New" w:eastAsia="Times New Roman" w:hAnsi="Courier New" w:cs="Courier New"/>
      <w:color w:val="2E2E2E"/>
      <w:sz w:val="20"/>
      <w:szCs w:val="36"/>
    </w:rPr>
  </w:style>
  <w:style w:type="character" w:customStyle="1" w:styleId="xmlExampleChar">
    <w:name w:val="xmlExample Char"/>
    <w:basedOn w:val="DefaultParagraphFont"/>
    <w:link w:val="xmlExample"/>
    <w:rsid w:val="001E1708"/>
    <w:rPr>
      <w:rFonts w:ascii="Courier New" w:hAnsi="Courier New" w:cs="Courier New"/>
      <w:color w:val="2E2E2E"/>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708"/>
    <w:rPr>
      <w:rFonts w:eastAsiaTheme="minorEastAsia"/>
      <w:sz w:val="24"/>
      <w:szCs w:val="24"/>
    </w:rPr>
  </w:style>
  <w:style w:type="paragraph" w:styleId="Heading1">
    <w:name w:val="heading 1"/>
    <w:basedOn w:val="Normal"/>
    <w:link w:val="Heading1Char"/>
    <w:uiPriority w:val="9"/>
    <w:qFormat/>
    <w:pPr>
      <w:outlineLvl w:val="0"/>
    </w:pPr>
    <w:rPr>
      <w:b/>
      <w:bCs/>
      <w:kern w:val="36"/>
      <w:sz w:val="36"/>
      <w:szCs w:val="36"/>
    </w:rPr>
  </w:style>
  <w:style w:type="paragraph" w:styleId="Heading2">
    <w:name w:val="heading 2"/>
    <w:basedOn w:val="Normal"/>
    <w:link w:val="Heading2Char"/>
    <w:uiPriority w:val="9"/>
    <w:qFormat/>
    <w:pPr>
      <w:spacing w:before="105" w:after="105"/>
      <w:outlineLvl w:val="1"/>
    </w:pPr>
    <w:rPr>
      <w:b/>
      <w:bCs/>
      <w:color w:val="255C91"/>
      <w:sz w:val="46"/>
      <w:szCs w:val="46"/>
    </w:rPr>
  </w:style>
  <w:style w:type="paragraph" w:styleId="Heading3">
    <w:name w:val="heading 3"/>
    <w:basedOn w:val="Normal"/>
    <w:link w:val="Heading3Char"/>
    <w:uiPriority w:val="9"/>
    <w:qFormat/>
    <w:pPr>
      <w:outlineLvl w:val="2"/>
    </w:pPr>
    <w:rPr>
      <w:b/>
      <w:bCs/>
      <w:sz w:val="29"/>
      <w:szCs w:val="29"/>
    </w:rPr>
  </w:style>
  <w:style w:type="paragraph" w:styleId="Heading4">
    <w:name w:val="heading 4"/>
    <w:basedOn w:val="Normal"/>
    <w:link w:val="Heading4Char"/>
    <w:uiPriority w:val="9"/>
    <w:qFormat/>
    <w:pPr>
      <w:outlineLvl w:val="3"/>
    </w:pPr>
    <w:rPr>
      <w:b/>
      <w:bCs/>
      <w:sz w:val="26"/>
      <w:szCs w:val="26"/>
    </w:rPr>
  </w:style>
  <w:style w:type="paragraph" w:styleId="Heading5">
    <w:name w:val="heading 5"/>
    <w:basedOn w:val="Normal"/>
    <w:link w:val="Heading5Char"/>
    <w:uiPriority w:val="9"/>
    <w:qFormat/>
    <w:pPr>
      <w:outlineLvl w:val="4"/>
    </w:pPr>
    <w:rPr>
      <w:b/>
      <w:bCs/>
    </w:rPr>
  </w:style>
  <w:style w:type="paragraph" w:styleId="Heading6">
    <w:name w:val="heading 6"/>
    <w:basedOn w:val="Normal"/>
    <w:link w:val="Heading6Char"/>
    <w:uiPriority w:val="9"/>
    <w:qFormat/>
    <w:pPr>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74BD"/>
      <w:u w:val="none"/>
      <w:effect w:val="none"/>
    </w:rPr>
  </w:style>
  <w:style w:type="character" w:styleId="FollowedHyperlink">
    <w:name w:val="FollowedHyperlink"/>
    <w:basedOn w:val="DefaultParagraphFont"/>
    <w:uiPriority w:val="99"/>
    <w:semiHidden/>
    <w:unhideWhenUsed/>
    <w:rPr>
      <w:strike w:val="0"/>
      <w:dstrike w:val="0"/>
      <w:color w:val="0074BD"/>
      <w:u w:val="none"/>
      <w:effect w:val="none"/>
    </w:rPr>
  </w:style>
  <w:style w:type="character" w:styleId="HTMLCode">
    <w:name w:val="HTML Code"/>
    <w:basedOn w:val="DefaultParagraphFont"/>
    <w:uiPriority w:val="99"/>
    <w:semiHidden/>
    <w:unhideWhenUsed/>
    <w:rPr>
      <w:rFonts w:ascii="Consolas" w:eastAsiaTheme="minorEastAsia" w:hAnsi="Consolas" w:cs="Consolas" w:hint="default"/>
      <w:color w:val="2E2E2E"/>
      <w:sz w:val="24"/>
      <w:szCs w:val="24"/>
    </w:rPr>
  </w:style>
  <w:style w:type="character" w:styleId="HTMLDefinition">
    <w:name w:val="HTML Definition"/>
    <w:basedOn w:val="DefaultParagraphFont"/>
    <w:uiPriority w:val="99"/>
    <w:semiHidden/>
    <w:unhideWhenUsed/>
    <w:rPr>
      <w:b/>
      <w:bCs/>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nsolas"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2E2E2E"/>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nsolas" w:eastAsiaTheme="minorEastAsia" w:hAnsi="Consolas" w:cs="Consolas" w:hint="default"/>
      <w:color w:val="2E2E2E"/>
      <w:sz w:val="24"/>
      <w:szCs w:val="24"/>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nsolas" w:hint="default"/>
      <w:sz w:val="24"/>
      <w:szCs w:val="24"/>
    </w:rPr>
  </w:style>
  <w:style w:type="character" w:styleId="HTMLVariable">
    <w:name w:val="HTML Variable"/>
    <w:basedOn w:val="DefaultParagraphFont"/>
    <w:uiPriority w:val="99"/>
    <w:semiHidden/>
    <w:unhideWhenUsed/>
    <w:rPr>
      <w:rFonts w:ascii="Consolas" w:hAnsi="Consolas" w:cs="Consolas" w:hint="default"/>
      <w:i/>
      <w:iCs/>
      <w:color w:val="2E2E2E"/>
      <w:sz w:val="24"/>
      <w:szCs w:val="24"/>
    </w:rPr>
  </w:style>
  <w:style w:type="paragraph" w:styleId="NormalWeb">
    <w:name w:val="Normal (Web)"/>
    <w:basedOn w:val="Normal"/>
    <w:uiPriority w:val="99"/>
    <w:unhideWhenUsed/>
    <w:pPr>
      <w:spacing w:after="360"/>
    </w:pPr>
  </w:style>
  <w:style w:type="paragraph" w:customStyle="1" w:styleId="error">
    <w:name w:val="error"/>
    <w:basedOn w:val="Normal"/>
    <w:pPr>
      <w:spacing w:after="360"/>
    </w:pPr>
    <w:rPr>
      <w:color w:val="8C2E0B"/>
    </w:rPr>
  </w:style>
  <w:style w:type="paragraph" w:customStyle="1" w:styleId="tabledrag-toggle-weight-wrapper">
    <w:name w:val="tabledrag-toggle-weight-wrapper"/>
    <w:basedOn w:val="Normal"/>
    <w:pPr>
      <w:spacing w:after="360"/>
      <w:jc w:val="right"/>
    </w:pPr>
  </w:style>
  <w:style w:type="paragraph" w:customStyle="1" w:styleId="ajax-progress-bar">
    <w:name w:val="ajax-progress-bar"/>
    <w:basedOn w:val="Normal"/>
    <w:pPr>
      <w:spacing w:after="360"/>
    </w:pPr>
  </w:style>
  <w:style w:type="paragraph" w:customStyle="1" w:styleId="nowrap">
    <w:name w:val="nowrap"/>
    <w:basedOn w:val="Normal"/>
    <w:pPr>
      <w:spacing w:after="360"/>
    </w:pPr>
  </w:style>
  <w:style w:type="paragraph" w:customStyle="1" w:styleId="element-hidden">
    <w:name w:val="element-hidden"/>
    <w:basedOn w:val="Normal"/>
    <w:pPr>
      <w:spacing w:after="360"/>
    </w:pPr>
    <w:rPr>
      <w:vanish/>
    </w:rPr>
  </w:style>
  <w:style w:type="paragraph" w:customStyle="1" w:styleId="element-invisible">
    <w:name w:val="element-invisible"/>
    <w:basedOn w:val="Normal"/>
    <w:pPr>
      <w:spacing w:after="360"/>
    </w:pPr>
  </w:style>
  <w:style w:type="paragraph" w:customStyle="1" w:styleId="breadcrumb">
    <w:name w:val="breadcrumb"/>
    <w:basedOn w:val="Normal"/>
    <w:pPr>
      <w:spacing w:after="360"/>
    </w:pPr>
  </w:style>
  <w:style w:type="paragraph" w:customStyle="1" w:styleId="ok">
    <w:name w:val="ok"/>
    <w:basedOn w:val="Normal"/>
    <w:pPr>
      <w:spacing w:after="360"/>
    </w:pPr>
    <w:rPr>
      <w:color w:val="234600"/>
    </w:rPr>
  </w:style>
  <w:style w:type="paragraph" w:customStyle="1" w:styleId="warning">
    <w:name w:val="warning"/>
    <w:basedOn w:val="Normal"/>
    <w:pPr>
      <w:spacing w:after="360"/>
    </w:pPr>
    <w:rPr>
      <w:color w:val="884400"/>
    </w:rPr>
  </w:style>
  <w:style w:type="paragraph" w:customStyle="1" w:styleId="form-item">
    <w:name w:val="form-item"/>
    <w:basedOn w:val="Normal"/>
    <w:pPr>
      <w:spacing w:before="150" w:after="150"/>
    </w:pPr>
  </w:style>
  <w:style w:type="paragraph" w:customStyle="1" w:styleId="form-actions">
    <w:name w:val="form-actions"/>
    <w:basedOn w:val="Normal"/>
    <w:pPr>
      <w:spacing w:before="240" w:after="240"/>
    </w:pPr>
  </w:style>
  <w:style w:type="paragraph" w:customStyle="1" w:styleId="marker">
    <w:name w:val="marker"/>
    <w:basedOn w:val="Normal"/>
    <w:pPr>
      <w:spacing w:after="360"/>
      <w:ind w:left="45"/>
    </w:pPr>
    <w:rPr>
      <w:color w:val="E25401"/>
    </w:rPr>
  </w:style>
  <w:style w:type="paragraph" w:customStyle="1" w:styleId="form-required">
    <w:name w:val="form-required"/>
    <w:basedOn w:val="Normal"/>
    <w:pPr>
      <w:spacing w:after="360"/>
    </w:pPr>
    <w:rPr>
      <w:color w:val="FF0000"/>
    </w:rPr>
  </w:style>
  <w:style w:type="paragraph" w:customStyle="1" w:styleId="more-link">
    <w:name w:val="more-link"/>
    <w:basedOn w:val="Normal"/>
    <w:pPr>
      <w:spacing w:after="360"/>
      <w:jc w:val="right"/>
    </w:pPr>
  </w:style>
  <w:style w:type="paragraph" w:customStyle="1" w:styleId="more-help-link">
    <w:name w:val="more-help-link"/>
    <w:basedOn w:val="Normal"/>
    <w:pPr>
      <w:spacing w:after="360"/>
      <w:jc w:val="right"/>
    </w:pPr>
  </w:style>
  <w:style w:type="paragraph" w:customStyle="1" w:styleId="pager-current">
    <w:name w:val="pager-current"/>
    <w:basedOn w:val="Normal"/>
    <w:pPr>
      <w:spacing w:after="360"/>
    </w:pPr>
    <w:rPr>
      <w:b/>
      <w:bCs/>
    </w:rPr>
  </w:style>
  <w:style w:type="paragraph" w:customStyle="1" w:styleId="tabledrag-toggle-weight">
    <w:name w:val="tabledrag-toggle-weight"/>
    <w:basedOn w:val="Normal"/>
    <w:pPr>
      <w:spacing w:after="360"/>
    </w:pPr>
    <w:rPr>
      <w:sz w:val="22"/>
      <w:szCs w:val="22"/>
    </w:rPr>
  </w:style>
  <w:style w:type="paragraph" w:customStyle="1" w:styleId="progress">
    <w:name w:val="progress"/>
    <w:basedOn w:val="Normal"/>
    <w:pPr>
      <w:spacing w:after="360"/>
    </w:pPr>
    <w:rPr>
      <w:b/>
      <w:bCs/>
    </w:rPr>
  </w:style>
  <w:style w:type="paragraph" w:customStyle="1" w:styleId="indented">
    <w:name w:val="indented"/>
    <w:basedOn w:val="Normal"/>
    <w:pPr>
      <w:spacing w:after="360"/>
      <w:ind w:left="375"/>
    </w:pPr>
  </w:style>
  <w:style w:type="paragraph" w:customStyle="1" w:styleId="comment-unpublished">
    <w:name w:val="comment-unpublished"/>
    <w:basedOn w:val="Normal"/>
    <w:pPr>
      <w:shd w:val="clear" w:color="auto" w:fill="FFF4F4"/>
      <w:spacing w:after="360"/>
    </w:pPr>
  </w:style>
  <w:style w:type="paragraph" w:customStyle="1" w:styleId="comment-preview">
    <w:name w:val="comment-preview"/>
    <w:basedOn w:val="Normal"/>
    <w:pPr>
      <w:shd w:val="clear" w:color="auto" w:fill="FFFFEA"/>
      <w:spacing w:after="360"/>
    </w:pPr>
  </w:style>
  <w:style w:type="paragraph" w:customStyle="1" w:styleId="container-inline-date">
    <w:name w:val="container-inline-date"/>
    <w:basedOn w:val="Normal"/>
    <w:pPr>
      <w:spacing w:after="360"/>
    </w:pPr>
  </w:style>
  <w:style w:type="paragraph" w:customStyle="1" w:styleId="calendarcontrol">
    <w:name w:val="calendar_control"/>
    <w:basedOn w:val="Normal"/>
  </w:style>
  <w:style w:type="paragraph" w:customStyle="1" w:styleId="calendarlinks">
    <w:name w:val="calendar_links"/>
    <w:basedOn w:val="Normal"/>
  </w:style>
  <w:style w:type="paragraph" w:customStyle="1" w:styleId="calendarheader">
    <w:name w:val="calendar_header"/>
    <w:basedOn w:val="Normal"/>
  </w:style>
  <w:style w:type="paragraph" w:customStyle="1" w:styleId="calendar">
    <w:name w:val="calendar"/>
    <w:basedOn w:val="Normal"/>
  </w:style>
  <w:style w:type="paragraph" w:customStyle="1" w:styleId="date-clear">
    <w:name w:val="date-clear"/>
    <w:basedOn w:val="Normal"/>
    <w:pPr>
      <w:spacing w:after="360"/>
    </w:pPr>
  </w:style>
  <w:style w:type="paragraph" w:customStyle="1" w:styleId="date-no-float">
    <w:name w:val="date-no-float"/>
    <w:basedOn w:val="Normal"/>
    <w:pPr>
      <w:spacing w:after="360"/>
    </w:pPr>
  </w:style>
  <w:style w:type="paragraph" w:customStyle="1" w:styleId="date-float">
    <w:name w:val="date-float"/>
    <w:basedOn w:val="Normal"/>
    <w:pPr>
      <w:spacing w:after="360"/>
    </w:pPr>
  </w:style>
  <w:style w:type="paragraph" w:customStyle="1" w:styleId="date-year-range-select">
    <w:name w:val="date-year-range-select"/>
    <w:basedOn w:val="Normal"/>
    <w:pPr>
      <w:spacing w:after="360"/>
      <w:ind w:right="240"/>
    </w:pPr>
  </w:style>
  <w:style w:type="paragraph" w:customStyle="1" w:styleId="ui-datepicker">
    <w:name w:val="ui-datepicker"/>
    <w:basedOn w:val="Normal"/>
    <w:pPr>
      <w:spacing w:after="360"/>
    </w:pPr>
  </w:style>
  <w:style w:type="paragraph" w:customStyle="1" w:styleId="ui-datepicker-row-break">
    <w:name w:val="ui-datepicker-row-break"/>
    <w:basedOn w:val="Normal"/>
    <w:pPr>
      <w:spacing w:after="360"/>
    </w:pPr>
  </w:style>
  <w:style w:type="paragraph" w:customStyle="1" w:styleId="ui-datepicker-rtl">
    <w:name w:val="ui-datepicker-rtl"/>
    <w:basedOn w:val="Normal"/>
    <w:pPr>
      <w:bidi/>
      <w:spacing w:after="360"/>
    </w:pPr>
  </w:style>
  <w:style w:type="paragraph" w:customStyle="1" w:styleId="date-repeat-input">
    <w:name w:val="date-repeat-input"/>
    <w:basedOn w:val="Normal"/>
    <w:pPr>
      <w:spacing w:after="360"/>
      <w:ind w:right="75"/>
    </w:pPr>
  </w:style>
  <w:style w:type="paragraph" w:customStyle="1" w:styleId="date-repeat-radios">
    <w:name w:val="date-repeat-radios"/>
    <w:basedOn w:val="Normal"/>
    <w:pPr>
      <w:spacing w:after="240"/>
    </w:pPr>
  </w:style>
  <w:style w:type="paragraph" w:customStyle="1" w:styleId="node-unpublished">
    <w:name w:val="node-unpublished"/>
    <w:basedOn w:val="Normal"/>
    <w:pPr>
      <w:shd w:val="clear" w:color="auto" w:fill="FFF4F4"/>
      <w:spacing w:after="360"/>
    </w:pPr>
  </w:style>
  <w:style w:type="paragraph" w:customStyle="1" w:styleId="search-form">
    <w:name w:val="search-form"/>
    <w:basedOn w:val="Normal"/>
    <w:pPr>
      <w:spacing w:after="240"/>
    </w:pPr>
  </w:style>
  <w:style w:type="paragraph" w:customStyle="1" w:styleId="password-strength">
    <w:name w:val="password-strength"/>
    <w:basedOn w:val="Normal"/>
    <w:pPr>
      <w:spacing w:before="336" w:after="360"/>
    </w:pPr>
  </w:style>
  <w:style w:type="paragraph" w:customStyle="1" w:styleId="password-strength-title">
    <w:name w:val="password-strength-title"/>
    <w:basedOn w:val="Normal"/>
    <w:pPr>
      <w:spacing w:after="360"/>
    </w:pPr>
    <w:rPr>
      <w:sz w:val="20"/>
      <w:szCs w:val="20"/>
    </w:rPr>
  </w:style>
  <w:style w:type="paragraph" w:customStyle="1" w:styleId="password-strength-text">
    <w:name w:val="password-strength-text"/>
    <w:basedOn w:val="Normal"/>
    <w:pPr>
      <w:spacing w:after="360"/>
    </w:pPr>
    <w:rPr>
      <w:b/>
      <w:bCs/>
    </w:rPr>
  </w:style>
  <w:style w:type="paragraph" w:customStyle="1" w:styleId="password-indicator">
    <w:name w:val="password-indicator"/>
    <w:basedOn w:val="Normal"/>
    <w:pPr>
      <w:shd w:val="clear" w:color="auto" w:fill="C4C4C4"/>
      <w:spacing w:after="360"/>
    </w:pPr>
  </w:style>
  <w:style w:type="paragraph" w:customStyle="1" w:styleId="confirm-parent">
    <w:name w:val="confirm-parent"/>
    <w:basedOn w:val="Normal"/>
  </w:style>
  <w:style w:type="paragraph" w:customStyle="1" w:styleId="password-parent">
    <w:name w:val="password-parent"/>
    <w:basedOn w:val="Normal"/>
  </w:style>
  <w:style w:type="paragraph" w:customStyle="1" w:styleId="profile">
    <w:name w:val="profile"/>
    <w:basedOn w:val="Normal"/>
  </w:style>
  <w:style w:type="paragraph" w:customStyle="1" w:styleId="views-exposed-widgets">
    <w:name w:val="views-exposed-widgets"/>
    <w:basedOn w:val="Normal"/>
    <w:pPr>
      <w:spacing w:after="120"/>
    </w:pPr>
  </w:style>
  <w:style w:type="paragraph" w:customStyle="1" w:styleId="views-align-left">
    <w:name w:val="views-align-left"/>
    <w:basedOn w:val="Normal"/>
    <w:pPr>
      <w:spacing w:after="360"/>
    </w:pPr>
  </w:style>
  <w:style w:type="paragraph" w:customStyle="1" w:styleId="views-align-right">
    <w:name w:val="views-align-right"/>
    <w:basedOn w:val="Normal"/>
    <w:pPr>
      <w:spacing w:after="360"/>
      <w:jc w:val="right"/>
    </w:pPr>
  </w:style>
  <w:style w:type="paragraph" w:customStyle="1" w:styleId="views-align-center">
    <w:name w:val="views-align-center"/>
    <w:basedOn w:val="Normal"/>
    <w:pPr>
      <w:spacing w:after="360"/>
      <w:jc w:val="center"/>
    </w:pPr>
  </w:style>
  <w:style w:type="paragraph" w:customStyle="1" w:styleId="rteindent1">
    <w:name w:val="rteindent1"/>
    <w:basedOn w:val="Normal"/>
    <w:pPr>
      <w:spacing w:after="360"/>
      <w:ind w:left="600"/>
    </w:pPr>
  </w:style>
  <w:style w:type="paragraph" w:customStyle="1" w:styleId="rteindent2">
    <w:name w:val="rteindent2"/>
    <w:basedOn w:val="Normal"/>
    <w:pPr>
      <w:spacing w:after="360"/>
      <w:ind w:left="1200"/>
    </w:pPr>
  </w:style>
  <w:style w:type="paragraph" w:customStyle="1" w:styleId="rteindent3">
    <w:name w:val="rteindent3"/>
    <w:basedOn w:val="Normal"/>
    <w:pPr>
      <w:spacing w:after="360"/>
      <w:ind w:left="1800"/>
    </w:pPr>
  </w:style>
  <w:style w:type="paragraph" w:customStyle="1" w:styleId="rteindent4">
    <w:name w:val="rteindent4"/>
    <w:basedOn w:val="Normal"/>
    <w:pPr>
      <w:spacing w:after="360"/>
      <w:ind w:left="2400"/>
    </w:pPr>
  </w:style>
  <w:style w:type="paragraph" w:customStyle="1" w:styleId="rteleft">
    <w:name w:val="rteleft"/>
    <w:basedOn w:val="Normal"/>
    <w:pPr>
      <w:spacing w:after="360"/>
    </w:pPr>
  </w:style>
  <w:style w:type="paragraph" w:customStyle="1" w:styleId="rteright">
    <w:name w:val="rteright"/>
    <w:basedOn w:val="Normal"/>
    <w:pPr>
      <w:spacing w:after="360"/>
      <w:jc w:val="right"/>
    </w:pPr>
  </w:style>
  <w:style w:type="paragraph" w:customStyle="1" w:styleId="rtecenter">
    <w:name w:val="rtecenter"/>
    <w:basedOn w:val="Normal"/>
    <w:pPr>
      <w:spacing w:after="360"/>
      <w:jc w:val="center"/>
    </w:pPr>
  </w:style>
  <w:style w:type="paragraph" w:customStyle="1" w:styleId="rtejustify">
    <w:name w:val="rtejustify"/>
    <w:basedOn w:val="Normal"/>
    <w:pPr>
      <w:spacing w:after="360"/>
      <w:jc w:val="both"/>
    </w:pPr>
  </w:style>
  <w:style w:type="paragraph" w:customStyle="1" w:styleId="ctools-locked">
    <w:name w:val="ctools-locked"/>
    <w:basedOn w:val="Normal"/>
    <w:pPr>
      <w:pBdr>
        <w:top w:val="single" w:sz="6" w:space="12" w:color="FF0000"/>
        <w:left w:val="single" w:sz="6" w:space="12" w:color="FF0000"/>
        <w:bottom w:val="single" w:sz="6" w:space="12" w:color="FF0000"/>
        <w:right w:val="single" w:sz="6" w:space="12" w:color="FF0000"/>
      </w:pBdr>
      <w:spacing w:after="360"/>
    </w:pPr>
    <w:rPr>
      <w:color w:val="FF0000"/>
    </w:rPr>
  </w:style>
  <w:style w:type="paragraph" w:customStyle="1" w:styleId="ctools-owns-lock">
    <w:name w:val="ctools-owns-lock"/>
    <w:basedOn w:val="Normal"/>
    <w:pPr>
      <w:pBdr>
        <w:top w:val="single" w:sz="6" w:space="12" w:color="F0C020"/>
        <w:left w:val="single" w:sz="6" w:space="12" w:color="F0C020"/>
        <w:bottom w:val="single" w:sz="6" w:space="12" w:color="F0C020"/>
        <w:right w:val="single" w:sz="6" w:space="12" w:color="F0C020"/>
      </w:pBdr>
      <w:shd w:val="clear" w:color="auto" w:fill="FFFFDD"/>
      <w:spacing w:after="360"/>
    </w:pPr>
  </w:style>
  <w:style w:type="paragraph" w:customStyle="1" w:styleId="sf-menu">
    <w:name w:val="sf-menu"/>
    <w:basedOn w:val="Normal"/>
    <w:pPr>
      <w:spacing w:after="360"/>
    </w:pPr>
  </w:style>
  <w:style w:type="paragraph" w:customStyle="1" w:styleId="sf-sub-indicator">
    <w:name w:val="sf-sub-indicator"/>
    <w:basedOn w:val="Normal"/>
    <w:pPr>
      <w:spacing w:after="360"/>
      <w:ind w:firstLine="22384"/>
    </w:pPr>
  </w:style>
  <w:style w:type="paragraph" w:customStyle="1" w:styleId="sf-vertical">
    <w:name w:val="sf-vertical"/>
    <w:basedOn w:val="Normal"/>
    <w:pPr>
      <w:spacing w:after="360"/>
    </w:pPr>
  </w:style>
  <w:style w:type="paragraph" w:customStyle="1" w:styleId="views-slideshow-xtra-row">
    <w:name w:val="views-slideshow-xtra-row"/>
    <w:basedOn w:val="Normal"/>
    <w:pPr>
      <w:spacing w:after="360"/>
    </w:pPr>
    <w:rPr>
      <w:vanish/>
    </w:rPr>
  </w:style>
  <w:style w:type="paragraph" w:customStyle="1" w:styleId="form-action">
    <w:name w:val="form-action"/>
    <w:basedOn w:val="Normal"/>
    <w:pPr>
      <w:spacing w:before="150" w:after="150"/>
    </w:pPr>
  </w:style>
  <w:style w:type="paragraph" w:customStyle="1" w:styleId="resizable-textarea">
    <w:name w:val="resizable-textarea"/>
    <w:basedOn w:val="Normal"/>
    <w:pPr>
      <w:spacing w:after="360"/>
    </w:pPr>
  </w:style>
  <w:style w:type="paragraph" w:customStyle="1" w:styleId="advanced-search-submit">
    <w:name w:val="advanced-search-submit"/>
    <w:basedOn w:val="Normal"/>
    <w:pPr>
      <w:spacing w:after="360"/>
    </w:pPr>
  </w:style>
  <w:style w:type="paragraph" w:customStyle="1" w:styleId="description">
    <w:name w:val="description"/>
    <w:basedOn w:val="Normal"/>
    <w:pPr>
      <w:spacing w:after="360"/>
    </w:pPr>
    <w:rPr>
      <w:color w:val="555555"/>
    </w:rPr>
  </w:style>
  <w:style w:type="paragraph" w:customStyle="1" w:styleId="filter-guidelines">
    <w:name w:val="filter-guidelines"/>
    <w:basedOn w:val="Normal"/>
    <w:rPr>
      <w:sz w:val="20"/>
      <w:szCs w:val="20"/>
    </w:rPr>
  </w:style>
  <w:style w:type="paragraph" w:customStyle="1" w:styleId="filter-help">
    <w:name w:val="filter-help"/>
    <w:basedOn w:val="Normal"/>
  </w:style>
  <w:style w:type="paragraph" w:customStyle="1" w:styleId="vertical-tabs-panes">
    <w:name w:val="vertical-tabs-panes"/>
    <w:basedOn w:val="Normal"/>
    <w:pPr>
      <w:spacing w:after="360"/>
    </w:pPr>
  </w:style>
  <w:style w:type="paragraph" w:customStyle="1" w:styleId="region-header">
    <w:name w:val="region-header"/>
    <w:basedOn w:val="Normal"/>
    <w:pPr>
      <w:spacing w:after="360"/>
    </w:pPr>
  </w:style>
  <w:style w:type="paragraph" w:customStyle="1" w:styleId="content-margin">
    <w:name w:val="content-margin"/>
    <w:basedOn w:val="Normal"/>
    <w:pPr>
      <w:ind w:left="150" w:right="150"/>
    </w:pPr>
  </w:style>
  <w:style w:type="paragraph" w:customStyle="1" w:styleId="content-style">
    <w:name w:val="content-style"/>
    <w:basedOn w:val="Normal"/>
    <w:pPr>
      <w:pBdr>
        <w:top w:val="single" w:sz="6" w:space="0" w:color="E1E1E1"/>
        <w:left w:val="single" w:sz="6" w:space="0" w:color="E1E1E1"/>
        <w:bottom w:val="single" w:sz="6" w:space="0" w:color="E1E1E1"/>
        <w:right w:val="single" w:sz="6" w:space="0" w:color="E1E1E1"/>
      </w:pBdr>
      <w:shd w:val="clear" w:color="auto" w:fill="FFFFFF"/>
      <w:spacing w:after="360"/>
    </w:pPr>
  </w:style>
  <w:style w:type="paragraph" w:customStyle="1" w:styleId="form-item-openid-identifier">
    <w:name w:val="form-item-openid-identifier"/>
    <w:basedOn w:val="Normal"/>
    <w:pPr>
      <w:spacing w:before="150" w:after="150"/>
    </w:pPr>
  </w:style>
  <w:style w:type="paragraph" w:customStyle="1" w:styleId="search-results">
    <w:name w:val="search-results"/>
    <w:basedOn w:val="Normal"/>
  </w:style>
  <w:style w:type="paragraph" w:customStyle="1" w:styleId="article">
    <w:name w:val="article"/>
    <w:basedOn w:val="Normal"/>
    <w:pPr>
      <w:spacing w:after="300"/>
    </w:pPr>
  </w:style>
  <w:style w:type="paragraph" w:customStyle="1" w:styleId="article-title">
    <w:name w:val="article-title"/>
    <w:basedOn w:val="Normal"/>
    <w:rPr>
      <w:sz w:val="50"/>
      <w:szCs w:val="50"/>
    </w:rPr>
  </w:style>
  <w:style w:type="paragraph" w:customStyle="1" w:styleId="comment">
    <w:name w:val="comment"/>
    <w:basedOn w:val="Normal"/>
    <w:pPr>
      <w:pBdr>
        <w:bottom w:val="single" w:sz="6" w:space="12" w:color="CCCCCC"/>
      </w:pBdr>
      <w:spacing w:before="300" w:after="300"/>
    </w:pPr>
  </w:style>
  <w:style w:type="paragraph" w:customStyle="1" w:styleId="comment-submitted">
    <w:name w:val="comment-submitted"/>
    <w:basedOn w:val="Normal"/>
    <w:pPr>
      <w:spacing w:before="45"/>
    </w:pPr>
    <w:rPr>
      <w:color w:val="696969"/>
      <w:sz w:val="22"/>
      <w:szCs w:val="22"/>
    </w:rPr>
  </w:style>
  <w:style w:type="paragraph" w:customStyle="1" w:styleId="block">
    <w:name w:val="block"/>
    <w:basedOn w:val="Normal"/>
    <w:pPr>
      <w:spacing w:after="375"/>
    </w:pPr>
  </w:style>
  <w:style w:type="paragraph" w:customStyle="1" w:styleId="block-title">
    <w:name w:val="block-title"/>
    <w:basedOn w:val="Normal"/>
    <w:rPr>
      <w:b/>
      <w:bCs/>
      <w:caps/>
      <w:spacing w:val="-6"/>
      <w:sz w:val="26"/>
      <w:szCs w:val="26"/>
    </w:rPr>
  </w:style>
  <w:style w:type="paragraph" w:customStyle="1" w:styleId="mini-panel-title">
    <w:name w:val="mini-panel-title"/>
    <w:basedOn w:val="Normal"/>
    <w:pPr>
      <w:ind w:left="150" w:right="150"/>
    </w:pPr>
  </w:style>
  <w:style w:type="paragraph" w:customStyle="1" w:styleId="breadcrumb-wrapper">
    <w:name w:val="breadcrumb-wrapper"/>
    <w:basedOn w:val="Normal"/>
  </w:style>
  <w:style w:type="paragraph" w:customStyle="1" w:styleId="bb-n">
    <w:name w:val="bb-n"/>
    <w:basedOn w:val="Normal"/>
    <w:pPr>
      <w:spacing w:after="360"/>
    </w:pPr>
  </w:style>
  <w:style w:type="paragraph" w:customStyle="1" w:styleId="bb-h">
    <w:name w:val="bb-h"/>
    <w:basedOn w:val="Normal"/>
    <w:pPr>
      <w:spacing w:after="360"/>
    </w:pPr>
  </w:style>
  <w:style w:type="paragraph" w:customStyle="1" w:styleId="bb-vl">
    <w:name w:val="bb-vl"/>
    <w:basedOn w:val="Normal"/>
    <w:pPr>
      <w:spacing w:after="360"/>
    </w:pPr>
  </w:style>
  <w:style w:type="paragraph" w:customStyle="1" w:styleId="bb-hl">
    <w:name w:val="bb-hl"/>
    <w:basedOn w:val="Normal"/>
    <w:pPr>
      <w:spacing w:after="360"/>
    </w:pPr>
  </w:style>
  <w:style w:type="paragraph" w:customStyle="1" w:styleId="bb-g">
    <w:name w:val="bb-g"/>
    <w:basedOn w:val="Normal"/>
    <w:pPr>
      <w:spacing w:after="360"/>
    </w:pPr>
  </w:style>
  <w:style w:type="paragraph" w:customStyle="1" w:styleId="bb-d">
    <w:name w:val="bb-d"/>
    <w:basedOn w:val="Normal"/>
    <w:pPr>
      <w:spacing w:after="360"/>
    </w:pPr>
  </w:style>
  <w:style w:type="paragraph" w:customStyle="1" w:styleId="field-multiple-table">
    <w:name w:val="field-multiple-table"/>
    <w:basedOn w:val="Normal"/>
    <w:pPr>
      <w:spacing w:after="360"/>
    </w:pPr>
  </w:style>
  <w:style w:type="paragraph" w:customStyle="1" w:styleId="field-add-more-submit">
    <w:name w:val="field-add-more-submit"/>
    <w:basedOn w:val="Normal"/>
    <w:pPr>
      <w:spacing w:after="360"/>
    </w:pPr>
  </w:style>
  <w:style w:type="paragraph" w:customStyle="1" w:styleId="grippie">
    <w:name w:val="grippie"/>
    <w:basedOn w:val="Normal"/>
    <w:pPr>
      <w:spacing w:after="360"/>
    </w:pPr>
  </w:style>
  <w:style w:type="paragraph" w:customStyle="1" w:styleId="bar">
    <w:name w:val="bar"/>
    <w:basedOn w:val="Normal"/>
    <w:pPr>
      <w:spacing w:after="360"/>
    </w:pPr>
  </w:style>
  <w:style w:type="paragraph" w:customStyle="1" w:styleId="filled">
    <w:name w:val="filled"/>
    <w:basedOn w:val="Normal"/>
    <w:pPr>
      <w:spacing w:after="360"/>
    </w:pPr>
  </w:style>
  <w:style w:type="paragraph" w:customStyle="1" w:styleId="throbber">
    <w:name w:val="throbber"/>
    <w:basedOn w:val="Normal"/>
    <w:pPr>
      <w:spacing w:after="360"/>
    </w:pPr>
  </w:style>
  <w:style w:type="paragraph" w:customStyle="1" w:styleId="message">
    <w:name w:val="message"/>
    <w:basedOn w:val="Normal"/>
    <w:pPr>
      <w:spacing w:after="360"/>
    </w:pPr>
  </w:style>
  <w:style w:type="paragraph" w:customStyle="1" w:styleId="fieldset-wrapper">
    <w:name w:val="fieldset-wrapper"/>
    <w:basedOn w:val="Normal"/>
    <w:pPr>
      <w:spacing w:after="360"/>
    </w:pPr>
  </w:style>
  <w:style w:type="paragraph" w:customStyle="1" w:styleId="title">
    <w:name w:val="title"/>
    <w:basedOn w:val="Normal"/>
    <w:pPr>
      <w:spacing w:after="360"/>
    </w:pPr>
  </w:style>
  <w:style w:type="paragraph" w:customStyle="1" w:styleId="pager">
    <w:name w:val="pager"/>
    <w:basedOn w:val="Normal"/>
    <w:pPr>
      <w:spacing w:after="360"/>
    </w:pPr>
  </w:style>
  <w:style w:type="paragraph" w:customStyle="1" w:styleId="menu">
    <w:name w:val="menu"/>
    <w:basedOn w:val="Normal"/>
    <w:pPr>
      <w:spacing w:after="360"/>
    </w:pPr>
  </w:style>
  <w:style w:type="paragraph" w:customStyle="1" w:styleId="page-links">
    <w:name w:val="page-links"/>
    <w:basedOn w:val="Normal"/>
    <w:pPr>
      <w:spacing w:after="360"/>
    </w:pPr>
  </w:style>
  <w:style w:type="paragraph" w:customStyle="1" w:styleId="page-previous">
    <w:name w:val="page-previous"/>
    <w:basedOn w:val="Normal"/>
    <w:pPr>
      <w:spacing w:after="360"/>
    </w:pPr>
  </w:style>
  <w:style w:type="paragraph" w:customStyle="1" w:styleId="page-up">
    <w:name w:val="page-up"/>
    <w:basedOn w:val="Normal"/>
    <w:pPr>
      <w:spacing w:after="360"/>
    </w:pPr>
  </w:style>
  <w:style w:type="paragraph" w:customStyle="1" w:styleId="page-next">
    <w:name w:val="page-next"/>
    <w:basedOn w:val="Normal"/>
    <w:pPr>
      <w:spacing w:after="360"/>
    </w:pPr>
  </w:style>
  <w:style w:type="paragraph" w:customStyle="1" w:styleId="date-spacer">
    <w:name w:val="date-spacer"/>
    <w:basedOn w:val="Normal"/>
    <w:pPr>
      <w:spacing w:after="360"/>
    </w:pPr>
  </w:style>
  <w:style w:type="paragraph" w:customStyle="1" w:styleId="date-padding">
    <w:name w:val="date-padding"/>
    <w:basedOn w:val="Normal"/>
    <w:pPr>
      <w:spacing w:after="360"/>
    </w:pPr>
  </w:style>
  <w:style w:type="paragraph" w:customStyle="1" w:styleId="form-type-checkbox">
    <w:name w:val="form-type-checkbox"/>
    <w:basedOn w:val="Normal"/>
    <w:pPr>
      <w:spacing w:after="360"/>
    </w:pPr>
  </w:style>
  <w:style w:type="paragraph" w:customStyle="1" w:styleId="form-type-selectclasshour">
    <w:name w:val="form-type-select[class$=hour]"/>
    <w:basedOn w:val="Normal"/>
    <w:pPr>
      <w:spacing w:after="360"/>
    </w:pPr>
  </w:style>
  <w:style w:type="paragraph" w:customStyle="1" w:styleId="date-format-delete">
    <w:name w:val="date-format-delete"/>
    <w:basedOn w:val="Normal"/>
    <w:pPr>
      <w:spacing w:after="360"/>
    </w:pPr>
  </w:style>
  <w:style w:type="paragraph" w:customStyle="1" w:styleId="date-format-type">
    <w:name w:val="date-format-type"/>
    <w:basedOn w:val="Normal"/>
    <w:pPr>
      <w:spacing w:after="360"/>
    </w:pPr>
  </w:style>
  <w:style w:type="paragraph" w:customStyle="1" w:styleId="select-container">
    <w:name w:val="select-container"/>
    <w:basedOn w:val="Normal"/>
    <w:pPr>
      <w:spacing w:after="360"/>
    </w:pPr>
  </w:style>
  <w:style w:type="paragraph" w:customStyle="1" w:styleId="ui-datepicker-header">
    <w:name w:val="ui-datepicker-header"/>
    <w:basedOn w:val="Normal"/>
    <w:pPr>
      <w:spacing w:after="360"/>
    </w:pPr>
  </w:style>
  <w:style w:type="paragraph" w:customStyle="1" w:styleId="ui-datepicker-prev">
    <w:name w:val="ui-datepicker-prev"/>
    <w:basedOn w:val="Normal"/>
    <w:pPr>
      <w:spacing w:after="360"/>
    </w:pPr>
  </w:style>
  <w:style w:type="paragraph" w:customStyle="1" w:styleId="ui-datepicker-next">
    <w:name w:val="ui-datepicker-next"/>
    <w:basedOn w:val="Normal"/>
    <w:pPr>
      <w:spacing w:after="360"/>
    </w:pPr>
  </w:style>
  <w:style w:type="paragraph" w:customStyle="1" w:styleId="ui-datepicker-title">
    <w:name w:val="ui-datepicker-title"/>
    <w:basedOn w:val="Normal"/>
    <w:pPr>
      <w:spacing w:after="360"/>
    </w:pPr>
  </w:style>
  <w:style w:type="paragraph" w:customStyle="1" w:styleId="ui-datepicker-buttonpane">
    <w:name w:val="ui-datepicker-buttonpane"/>
    <w:basedOn w:val="Normal"/>
    <w:pPr>
      <w:spacing w:after="360"/>
    </w:pPr>
  </w:style>
  <w:style w:type="paragraph" w:customStyle="1" w:styleId="ui-datepicker-group">
    <w:name w:val="ui-datepicker-group"/>
    <w:basedOn w:val="Normal"/>
    <w:pPr>
      <w:spacing w:after="360"/>
    </w:pPr>
  </w:style>
  <w:style w:type="paragraph" w:customStyle="1" w:styleId="date-repeat-radios-item">
    <w:name w:val="date-repeat-radios-item"/>
    <w:basedOn w:val="Normal"/>
    <w:pPr>
      <w:spacing w:after="360"/>
    </w:pPr>
  </w:style>
  <w:style w:type="paragraph" w:customStyle="1" w:styleId="field-label">
    <w:name w:val="field-label"/>
    <w:basedOn w:val="Normal"/>
    <w:pPr>
      <w:spacing w:after="360"/>
    </w:pPr>
  </w:style>
  <w:style w:type="paragraph" w:customStyle="1" w:styleId="node">
    <w:name w:val="node"/>
    <w:basedOn w:val="Normal"/>
    <w:pPr>
      <w:spacing w:after="360"/>
    </w:pPr>
  </w:style>
  <w:style w:type="paragraph" w:customStyle="1" w:styleId="search-snippet-info">
    <w:name w:val="search-snippet-info"/>
    <w:basedOn w:val="Normal"/>
    <w:pPr>
      <w:spacing w:after="360"/>
    </w:pPr>
  </w:style>
  <w:style w:type="paragraph" w:customStyle="1" w:styleId="search-info">
    <w:name w:val="search-info"/>
    <w:basedOn w:val="Normal"/>
    <w:pPr>
      <w:spacing w:after="360"/>
    </w:pPr>
  </w:style>
  <w:style w:type="paragraph" w:customStyle="1" w:styleId="criterion">
    <w:name w:val="criterion"/>
    <w:basedOn w:val="Normal"/>
    <w:pPr>
      <w:spacing w:after="360"/>
    </w:pPr>
  </w:style>
  <w:style w:type="paragraph" w:customStyle="1" w:styleId="action">
    <w:name w:val="action"/>
    <w:basedOn w:val="Normal"/>
    <w:pPr>
      <w:spacing w:after="360"/>
    </w:pPr>
  </w:style>
  <w:style w:type="paragraph" w:customStyle="1" w:styleId="user-picture">
    <w:name w:val="user-picture"/>
    <w:basedOn w:val="Normal"/>
    <w:pPr>
      <w:spacing w:after="360"/>
    </w:pPr>
  </w:style>
  <w:style w:type="paragraph" w:customStyle="1" w:styleId="views-exposed-widget">
    <w:name w:val="views-exposed-widget"/>
    <w:basedOn w:val="Normal"/>
    <w:pPr>
      <w:spacing w:after="360"/>
    </w:pPr>
  </w:style>
  <w:style w:type="paragraph" w:customStyle="1" w:styleId="form-submit">
    <w:name w:val="form-submit"/>
    <w:basedOn w:val="Normal"/>
    <w:pPr>
      <w:spacing w:after="360"/>
    </w:pPr>
  </w:style>
  <w:style w:type="paragraph" w:customStyle="1" w:styleId="bar-wrapper">
    <w:name w:val="bar-wrapper"/>
    <w:basedOn w:val="Normal"/>
    <w:pPr>
      <w:spacing w:after="360"/>
    </w:pPr>
  </w:style>
  <w:style w:type="paragraph" w:customStyle="1" w:styleId="bar-text">
    <w:name w:val="bar-text"/>
    <w:basedOn w:val="Normal"/>
    <w:pPr>
      <w:spacing w:after="360"/>
    </w:pPr>
  </w:style>
  <w:style w:type="paragraph" w:customStyle="1" w:styleId="text">
    <w:name w:val="text"/>
    <w:basedOn w:val="Normal"/>
    <w:pPr>
      <w:spacing w:after="360"/>
    </w:pPr>
  </w:style>
  <w:style w:type="paragraph" w:customStyle="1" w:styleId="percent">
    <w:name w:val="percent"/>
    <w:basedOn w:val="Normal"/>
    <w:pPr>
      <w:spacing w:after="360"/>
    </w:pPr>
  </w:style>
  <w:style w:type="paragraph" w:customStyle="1" w:styleId="form-item-choice">
    <w:name w:val="form-item-choice"/>
    <w:basedOn w:val="Normal"/>
    <w:pPr>
      <w:spacing w:after="360"/>
    </w:pPr>
  </w:style>
  <w:style w:type="paragraph" w:customStyle="1" w:styleId="form-radios">
    <w:name w:val="form-radios"/>
    <w:basedOn w:val="Normal"/>
    <w:pPr>
      <w:spacing w:after="360"/>
    </w:pPr>
  </w:style>
  <w:style w:type="paragraph" w:customStyle="1" w:styleId="vote-form">
    <w:name w:val="vote-form"/>
    <w:basedOn w:val="Normal"/>
    <w:pPr>
      <w:spacing w:after="360"/>
    </w:pPr>
  </w:style>
  <w:style w:type="paragraph" w:customStyle="1" w:styleId="total">
    <w:name w:val="total"/>
    <w:basedOn w:val="Normal"/>
    <w:pPr>
      <w:spacing w:after="360"/>
    </w:pPr>
  </w:style>
  <w:style w:type="paragraph" w:customStyle="1" w:styleId="ui-dialog-title">
    <w:name w:val="ui-dialog-title"/>
    <w:basedOn w:val="Normal"/>
    <w:pPr>
      <w:spacing w:after="360"/>
    </w:pPr>
  </w:style>
  <w:style w:type="paragraph" w:customStyle="1" w:styleId="submitted">
    <w:name w:val="submitted"/>
    <w:basedOn w:val="Normal"/>
    <w:pPr>
      <w:spacing w:after="360"/>
    </w:pPr>
  </w:style>
  <w:style w:type="paragraph" w:customStyle="1" w:styleId="new">
    <w:name w:val="new"/>
    <w:basedOn w:val="Normal"/>
    <w:pPr>
      <w:spacing w:after="360"/>
    </w:pPr>
  </w:style>
  <w:style w:type="paragraph" w:customStyle="1" w:styleId="field-items">
    <w:name w:val="field-items"/>
    <w:basedOn w:val="Normal"/>
    <w:pPr>
      <w:spacing w:after="360"/>
    </w:pPr>
  </w:style>
  <w:style w:type="paragraph" w:customStyle="1" w:styleId="block-superfish">
    <w:name w:val="block-superfish"/>
    <w:basedOn w:val="Normal"/>
    <w:pPr>
      <w:spacing w:after="360"/>
    </w:pPr>
  </w:style>
  <w:style w:type="paragraph" w:customStyle="1" w:styleId="block-menu">
    <w:name w:val="block-menu"/>
    <w:basedOn w:val="Normal"/>
    <w:pPr>
      <w:spacing w:after="360"/>
    </w:pPr>
  </w:style>
  <w:style w:type="paragraph" w:customStyle="1" w:styleId="handle">
    <w:name w:val="handle"/>
    <w:basedOn w:val="Normal"/>
    <w:pPr>
      <w:spacing w:after="360"/>
    </w:pPr>
  </w:style>
  <w:style w:type="paragraph" w:customStyle="1" w:styleId="js-hide">
    <w:name w:val="js-hide"/>
    <w:basedOn w:val="Normal"/>
    <w:pPr>
      <w:spacing w:after="360"/>
    </w:pPr>
  </w:style>
  <w:style w:type="paragraph" w:customStyle="1" w:styleId="name">
    <w:name w:val="name"/>
    <w:basedOn w:val="Normal"/>
    <w:pPr>
      <w:spacing w:after="360"/>
    </w:pPr>
  </w:style>
  <w:style w:type="paragraph" w:customStyle="1" w:styleId="field">
    <w:name w:val="field"/>
    <w:basedOn w:val="Normal"/>
    <w:pPr>
      <w:spacing w:after="360"/>
    </w:pPr>
  </w:style>
  <w:style w:type="paragraph" w:customStyle="1" w:styleId="active">
    <w:name w:val="active"/>
    <w:basedOn w:val="Normal"/>
    <w:pPr>
      <w:spacing w:after="360"/>
    </w:pPr>
  </w:style>
  <w:style w:type="paragraph" w:customStyle="1" w:styleId="form-wrapper">
    <w:name w:val="form-wrapper"/>
    <w:basedOn w:val="Normal"/>
    <w:pPr>
      <w:spacing w:after="360"/>
    </w:pPr>
  </w:style>
  <w:style w:type="paragraph" w:customStyle="1" w:styleId="form-radio">
    <w:name w:val="form-radio"/>
    <w:basedOn w:val="Normal"/>
    <w:pPr>
      <w:spacing w:after="360"/>
    </w:pPr>
  </w:style>
  <w:style w:type="paragraph" w:customStyle="1" w:styleId="date-prefix-inline">
    <w:name w:val="date-prefix-inline"/>
    <w:basedOn w:val="Normal"/>
    <w:pPr>
      <w:spacing w:after="360"/>
    </w:pPr>
  </w:style>
  <w:style w:type="paragraph" w:customStyle="1" w:styleId="form-type-date-select">
    <w:name w:val="form-type-date-select"/>
    <w:basedOn w:val="Normal"/>
    <w:pPr>
      <w:spacing w:after="360"/>
    </w:pPr>
  </w:style>
  <w:style w:type="paragraph" w:customStyle="1" w:styleId="form-type-date-popup">
    <w:name w:val="form-type-date-popup"/>
    <w:basedOn w:val="Normal"/>
    <w:pPr>
      <w:spacing w:after="360"/>
    </w:pPr>
  </w:style>
  <w:style w:type="paragraph" w:customStyle="1" w:styleId="form-type-date-text">
    <w:name w:val="form-type-date-text"/>
    <w:basedOn w:val="Normal"/>
    <w:pPr>
      <w:spacing w:after="360"/>
    </w:pPr>
  </w:style>
  <w:style w:type="paragraph" w:customStyle="1" w:styleId="foreground">
    <w:name w:val="foreground"/>
    <w:basedOn w:val="Normal"/>
    <w:pPr>
      <w:spacing w:after="360"/>
    </w:pPr>
  </w:style>
  <w:style w:type="paragraph" w:customStyle="1" w:styleId="choices">
    <w:name w:val="choices"/>
    <w:basedOn w:val="Normal"/>
    <w:pPr>
      <w:spacing w:after="360"/>
    </w:pPr>
  </w:style>
  <w:style w:type="paragraph" w:customStyle="1" w:styleId="block-inner">
    <w:name w:val="block-inner"/>
    <w:basedOn w:val="Normal"/>
    <w:pPr>
      <w:spacing w:after="360"/>
    </w:pPr>
  </w:style>
  <w:style w:type="paragraph" w:customStyle="1" w:styleId="feed-item">
    <w:name w:val="feed-item"/>
    <w:basedOn w:val="Normal"/>
    <w:pPr>
      <w:spacing w:after="360"/>
    </w:pPr>
  </w:style>
  <w:style w:type="paragraph" w:customStyle="1" w:styleId="feed-item-title">
    <w:name w:val="feed-item-title"/>
    <w:basedOn w:val="Normal"/>
    <w:pPr>
      <w:spacing w:after="360"/>
    </w:pPr>
  </w:style>
  <w:style w:type="paragraph" w:customStyle="1" w:styleId="feed-item-meta">
    <w:name w:val="feed-item-meta"/>
    <w:basedOn w:val="Normal"/>
    <w:pPr>
      <w:spacing w:after="360"/>
    </w:pPr>
  </w:style>
  <w:style w:type="paragraph" w:customStyle="1" w:styleId="feed-item-body">
    <w:name w:val="feed-item-body"/>
    <w:basedOn w:val="Normal"/>
    <w:pPr>
      <w:spacing w:after="360"/>
    </w:pPr>
  </w:style>
  <w:style w:type="paragraph" w:customStyle="1" w:styleId="feed-item-categories">
    <w:name w:val="feed-item-categories"/>
    <w:basedOn w:val="Normal"/>
    <w:pPr>
      <w:spacing w:after="360"/>
    </w:pPr>
  </w:style>
  <w:style w:type="paragraph" w:customStyle="1" w:styleId="form-item-name">
    <w:name w:val="form-item-name"/>
    <w:basedOn w:val="Normal"/>
    <w:pPr>
      <w:spacing w:after="360"/>
    </w:pPr>
  </w:style>
  <w:style w:type="paragraph" w:customStyle="1" w:styleId="filter-text-formats">
    <w:name w:val="filter-text-formats"/>
    <w:basedOn w:val="Normal"/>
    <w:pPr>
      <w:spacing w:after="360"/>
    </w:pPr>
  </w:style>
  <w:style w:type="paragraph" w:customStyle="1" w:styleId="filter-info">
    <w:name w:val="filter-info"/>
    <w:basedOn w:val="Normal"/>
    <w:pPr>
      <w:spacing w:after="360"/>
    </w:pPr>
  </w:style>
  <w:style w:type="paragraph" w:customStyle="1" w:styleId="fieldset-legend">
    <w:name w:val="fieldset-legend"/>
    <w:basedOn w:val="Normal"/>
    <w:pPr>
      <w:spacing w:after="360"/>
    </w:pPr>
  </w:style>
  <w:style w:type="paragraph" w:customStyle="1" w:styleId="filter-wrapper">
    <w:name w:val="filter-wrapper"/>
    <w:basedOn w:val="Normal"/>
    <w:pPr>
      <w:spacing w:after="360"/>
    </w:pPr>
  </w:style>
  <w:style w:type="paragraph" w:customStyle="1" w:styleId="vs-dependent">
    <w:name w:val="vs-dependent"/>
    <w:basedOn w:val="Normal"/>
    <w:pPr>
      <w:spacing w:after="360"/>
    </w:pPr>
  </w:style>
  <w:style w:type="paragraph" w:customStyle="1" w:styleId="form-text">
    <w:name w:val="form-text"/>
    <w:basedOn w:val="Normal"/>
    <w:pPr>
      <w:spacing w:after="360"/>
    </w:pPr>
  </w:style>
  <w:style w:type="paragraph" w:customStyle="1" w:styleId="item-selected">
    <w:name w:val="item-selected"/>
    <w:basedOn w:val="Normal"/>
    <w:pPr>
      <w:spacing w:after="360"/>
    </w:pPr>
  </w:style>
  <w:style w:type="paragraph" w:customStyle="1" w:styleId="hook">
    <w:name w:val="hook"/>
    <w:basedOn w:val="Normal"/>
    <w:pPr>
      <w:spacing w:after="360"/>
    </w:pPr>
  </w:style>
  <w:style w:type="paragraph" w:customStyle="1" w:styleId="item-list">
    <w:name w:val="item-list"/>
    <w:basedOn w:val="Normal"/>
    <w:pPr>
      <w:spacing w:after="360"/>
    </w:pPr>
  </w:style>
  <w:style w:type="paragraph" w:customStyle="1" w:styleId="panel-display">
    <w:name w:val="panel-display"/>
    <w:basedOn w:val="Normal"/>
    <w:pPr>
      <w:spacing w:after="360"/>
    </w:pPr>
  </w:style>
  <w:style w:type="paragraph" w:customStyle="1" w:styleId="panel-flexible">
    <w:name w:val="panel-flexible"/>
    <w:basedOn w:val="Normal"/>
    <w:pPr>
      <w:spacing w:after="360"/>
    </w:pPr>
  </w:style>
  <w:style w:type="paragraph" w:customStyle="1" w:styleId="separator">
    <w:name w:val="separator"/>
    <w:basedOn w:val="Normal"/>
    <w:pPr>
      <w:spacing w:after="360"/>
    </w:pPr>
  </w:style>
  <w:style w:type="paragraph" w:customStyle="1" w:styleId="feed-title">
    <w:name w:val="feed-title"/>
    <w:basedOn w:val="Normal"/>
    <w:pPr>
      <w:spacing w:after="360"/>
    </w:pPr>
  </w:style>
  <w:style w:type="paragraph" w:customStyle="1" w:styleId="feed-icon">
    <w:name w:val="feed-icon"/>
    <w:basedOn w:val="Normal"/>
    <w:pPr>
      <w:spacing w:after="360"/>
    </w:pPr>
  </w:style>
  <w:style w:type="paragraph" w:customStyle="1" w:styleId="filter-text-format-status">
    <w:name w:val="filter-text-format-status"/>
    <w:basedOn w:val="Normal"/>
    <w:pPr>
      <w:spacing w:after="360"/>
    </w:pPr>
  </w:style>
  <w:style w:type="paragraph" w:customStyle="1" w:styleId="enabled">
    <w:name w:val="enabled"/>
    <w:basedOn w:val="Normal"/>
    <w:pPr>
      <w:spacing w:after="360"/>
    </w:pPr>
  </w:style>
  <w:style w:type="paragraph" w:customStyle="1" w:styleId="disabled">
    <w:name w:val="disabled"/>
    <w:basedOn w:val="Normal"/>
    <w:pPr>
      <w:spacing w:after="360"/>
    </w:pPr>
  </w:style>
  <w:style w:type="paragraph" w:customStyle="1" w:styleId="topic-status-sticky">
    <w:name w:val="topic-status-sticky"/>
    <w:basedOn w:val="Normal"/>
    <w:pPr>
      <w:spacing w:after="360"/>
    </w:pPr>
  </w:style>
  <w:style w:type="paragraph" w:customStyle="1" w:styleId="topic-status-default">
    <w:name w:val="topic-status-default"/>
    <w:basedOn w:val="Normal"/>
    <w:pPr>
      <w:spacing w:after="360"/>
    </w:pPr>
  </w:style>
  <w:style w:type="paragraph" w:customStyle="1" w:styleId="topic-status-closed">
    <w:name w:val="topic-status-closed"/>
    <w:basedOn w:val="Normal"/>
    <w:pPr>
      <w:spacing w:after="360"/>
    </w:pPr>
  </w:style>
  <w:style w:type="paragraph" w:customStyle="1" w:styleId="topic-status-hot">
    <w:name w:val="topic-status-hot"/>
    <w:basedOn w:val="Normal"/>
    <w:pPr>
      <w:spacing w:after="360"/>
    </w:pPr>
  </w:style>
  <w:style w:type="paragraph" w:customStyle="1" w:styleId="topic-status-new">
    <w:name w:val="topic-status-new"/>
    <w:basedOn w:val="Normal"/>
    <w:pPr>
      <w:spacing w:after="360"/>
    </w:pPr>
  </w:style>
  <w:style w:type="paragraph" w:customStyle="1" w:styleId="topic-status-hot-new">
    <w:name w:val="topic-status-hot-new"/>
    <w:basedOn w:val="Normal"/>
    <w:pPr>
      <w:spacing w:after="360"/>
    </w:pPr>
  </w:style>
  <w:style w:type="paragraph" w:customStyle="1" w:styleId="body">
    <w:name w:val="body"/>
    <w:basedOn w:val="Normal"/>
    <w:pPr>
      <w:spacing w:after="360"/>
    </w:pPr>
  </w:style>
  <w:style w:type="character" w:customStyle="1" w:styleId="tabledrag-changed">
    <w:name w:val="tabledrag-changed"/>
    <w:basedOn w:val="DefaultParagraphFont"/>
    <w:rPr>
      <w:color w:val="FF0000"/>
      <w:sz w:val="20"/>
      <w:szCs w:val="20"/>
    </w:rPr>
  </w:style>
  <w:style w:type="character" w:customStyle="1" w:styleId="summary">
    <w:name w:val="summary"/>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year">
    <w:name w:val="year"/>
    <w:basedOn w:val="DefaultParagraphFont"/>
  </w:style>
  <w:style w:type="character" w:customStyle="1" w:styleId="icon">
    <w:name w:val="icon"/>
    <w:basedOn w:val="DefaultParagraphFont"/>
  </w:style>
  <w:style w:type="character" w:customStyle="1" w:styleId="sortablelistspan">
    <w:name w:val="sortablelistspan"/>
    <w:basedOn w:val="DefaultParagraphFont"/>
  </w:style>
  <w:style w:type="paragraph" w:customStyle="1" w:styleId="grippie1">
    <w:name w:val="grippie1"/>
    <w:basedOn w:val="Normal"/>
    <w:pPr>
      <w:pBdr>
        <w:top w:val="single" w:sz="2" w:space="0" w:color="CCCCCC"/>
        <w:left w:val="single" w:sz="6" w:space="0" w:color="CCCCCC"/>
        <w:bottom w:val="single" w:sz="6" w:space="0" w:color="CCCCCC"/>
        <w:right w:val="single" w:sz="6" w:space="0" w:color="CCCCCC"/>
      </w:pBdr>
      <w:spacing w:after="360"/>
    </w:pPr>
  </w:style>
  <w:style w:type="paragraph" w:customStyle="1" w:styleId="handle1">
    <w:name w:val="handle1"/>
    <w:basedOn w:val="Normal"/>
    <w:pPr>
      <w:ind w:left="120" w:right="120"/>
    </w:pPr>
  </w:style>
  <w:style w:type="paragraph" w:customStyle="1" w:styleId="bar1">
    <w:name w:val="bar1"/>
    <w:basedOn w:val="Normal"/>
    <w:pPr>
      <w:pBdr>
        <w:top w:val="single" w:sz="6" w:space="0" w:color="666666"/>
        <w:left w:val="single" w:sz="6" w:space="0" w:color="666666"/>
        <w:bottom w:val="single" w:sz="6" w:space="0" w:color="666666"/>
        <w:right w:val="single" w:sz="6" w:space="0" w:color="666666"/>
      </w:pBdr>
      <w:shd w:val="clear" w:color="auto" w:fill="CCCCCC"/>
      <w:ind w:left="48" w:right="48"/>
    </w:pPr>
  </w:style>
  <w:style w:type="paragraph" w:customStyle="1" w:styleId="filled1">
    <w:name w:val="filled1"/>
    <w:basedOn w:val="Normal"/>
    <w:pPr>
      <w:shd w:val="clear" w:color="auto" w:fill="0072B9"/>
      <w:spacing w:after="360"/>
    </w:pPr>
  </w:style>
  <w:style w:type="paragraph" w:customStyle="1" w:styleId="throbber1">
    <w:name w:val="throbber1"/>
    <w:basedOn w:val="Normal"/>
    <w:pPr>
      <w:spacing w:before="30" w:after="30"/>
      <w:ind w:left="30" w:right="30"/>
    </w:pPr>
  </w:style>
  <w:style w:type="paragraph" w:customStyle="1" w:styleId="message1">
    <w:name w:val="message1"/>
    <w:basedOn w:val="Normal"/>
    <w:pPr>
      <w:spacing w:after="360"/>
    </w:pPr>
  </w:style>
  <w:style w:type="paragraph" w:customStyle="1" w:styleId="throbber2">
    <w:name w:val="throbber2"/>
    <w:basedOn w:val="Normal"/>
    <w:pPr>
      <w:ind w:left="30" w:right="30"/>
    </w:pPr>
  </w:style>
  <w:style w:type="paragraph" w:customStyle="1" w:styleId="fieldset-wrapper1">
    <w:name w:val="fieldset-wrapper1"/>
    <w:basedOn w:val="Normal"/>
    <w:pPr>
      <w:spacing w:after="360"/>
    </w:pPr>
  </w:style>
  <w:style w:type="paragraph" w:customStyle="1" w:styleId="js-hide1">
    <w:name w:val="js-hide1"/>
    <w:basedOn w:val="Normal"/>
    <w:pPr>
      <w:spacing w:after="360"/>
    </w:pPr>
    <w:rPr>
      <w:vanish/>
    </w:rPr>
  </w:style>
  <w:style w:type="paragraph" w:customStyle="1" w:styleId="error1">
    <w:name w:val="error1"/>
    <w:basedOn w:val="Normal"/>
    <w:pPr>
      <w:spacing w:after="360"/>
    </w:pPr>
    <w:rPr>
      <w:color w:val="333333"/>
    </w:rPr>
  </w:style>
  <w:style w:type="paragraph" w:customStyle="1" w:styleId="title1">
    <w:name w:val="title1"/>
    <w:basedOn w:val="Normal"/>
    <w:pPr>
      <w:spacing w:after="360"/>
    </w:pPr>
    <w:rPr>
      <w:b/>
      <w:bCs/>
    </w:rPr>
  </w:style>
  <w:style w:type="paragraph" w:customStyle="1" w:styleId="form-item1">
    <w:name w:val="form-item1"/>
    <w:basedOn w:val="Normal"/>
  </w:style>
  <w:style w:type="paragraph" w:customStyle="1" w:styleId="form-item2">
    <w:name w:val="form-item2"/>
    <w:basedOn w:val="Normal"/>
  </w:style>
  <w:style w:type="paragraph" w:customStyle="1" w:styleId="description1">
    <w:name w:val="description1"/>
    <w:basedOn w:val="Normal"/>
    <w:pPr>
      <w:spacing w:after="360"/>
    </w:pPr>
    <w:rPr>
      <w:color w:val="555555"/>
      <w:sz w:val="20"/>
      <w:szCs w:val="20"/>
    </w:rPr>
  </w:style>
  <w:style w:type="paragraph" w:customStyle="1" w:styleId="form-item3">
    <w:name w:val="form-item3"/>
    <w:basedOn w:val="Normal"/>
    <w:pPr>
      <w:spacing w:before="96" w:after="96"/>
    </w:pPr>
  </w:style>
  <w:style w:type="paragraph" w:customStyle="1" w:styleId="form-item4">
    <w:name w:val="form-item4"/>
    <w:basedOn w:val="Normal"/>
    <w:pPr>
      <w:spacing w:before="96" w:after="96"/>
    </w:pPr>
  </w:style>
  <w:style w:type="paragraph" w:customStyle="1" w:styleId="description2">
    <w:name w:val="description2"/>
    <w:basedOn w:val="Normal"/>
    <w:pPr>
      <w:spacing w:after="360"/>
    </w:pPr>
    <w:rPr>
      <w:color w:val="555555"/>
    </w:rPr>
  </w:style>
  <w:style w:type="paragraph" w:customStyle="1" w:styleId="description3">
    <w:name w:val="description3"/>
    <w:basedOn w:val="Normal"/>
    <w:pPr>
      <w:spacing w:after="360"/>
    </w:pPr>
    <w:rPr>
      <w:color w:val="555555"/>
    </w:rPr>
  </w:style>
  <w:style w:type="paragraph" w:customStyle="1" w:styleId="pager1">
    <w:name w:val="pager1"/>
    <w:basedOn w:val="Normal"/>
    <w:pPr>
      <w:spacing w:after="360"/>
      <w:jc w:val="center"/>
    </w:pPr>
  </w:style>
  <w:style w:type="character" w:customStyle="1" w:styleId="summary1">
    <w:name w:val="summary1"/>
    <w:basedOn w:val="DefaultParagraphFont"/>
    <w:rPr>
      <w:color w:val="999999"/>
      <w:sz w:val="22"/>
      <w:szCs w:val="22"/>
    </w:rPr>
  </w:style>
  <w:style w:type="paragraph" w:customStyle="1" w:styleId="feed-title1">
    <w:name w:val="feed-title1"/>
    <w:basedOn w:val="Normal"/>
    <w:pPr>
      <w:spacing w:after="360"/>
    </w:pPr>
  </w:style>
  <w:style w:type="paragraph" w:customStyle="1" w:styleId="feed-icon1">
    <w:name w:val="feed-icon1"/>
    <w:basedOn w:val="Normal"/>
    <w:pPr>
      <w:spacing w:after="360"/>
    </w:pPr>
  </w:style>
  <w:style w:type="paragraph" w:customStyle="1" w:styleId="feed-item1">
    <w:name w:val="feed-item1"/>
    <w:basedOn w:val="Normal"/>
    <w:pPr>
      <w:spacing w:after="360"/>
    </w:pPr>
  </w:style>
  <w:style w:type="paragraph" w:customStyle="1" w:styleId="feed-item-title1">
    <w:name w:val="feed-item-title1"/>
    <w:basedOn w:val="Normal"/>
    <w:rPr>
      <w:sz w:val="31"/>
      <w:szCs w:val="31"/>
    </w:rPr>
  </w:style>
  <w:style w:type="paragraph" w:customStyle="1" w:styleId="feed-item-meta1">
    <w:name w:val="feed-item-meta1"/>
    <w:basedOn w:val="Normal"/>
    <w:pPr>
      <w:spacing w:after="120"/>
    </w:pPr>
  </w:style>
  <w:style w:type="paragraph" w:customStyle="1" w:styleId="feed-item-body1">
    <w:name w:val="feed-item-body1"/>
    <w:basedOn w:val="Normal"/>
    <w:pPr>
      <w:spacing w:after="120"/>
    </w:pPr>
  </w:style>
  <w:style w:type="paragraph" w:customStyle="1" w:styleId="feed-item-categories1">
    <w:name w:val="feed-item-categories1"/>
    <w:basedOn w:val="Normal"/>
    <w:pPr>
      <w:spacing w:after="360"/>
    </w:pPr>
    <w:rPr>
      <w:sz w:val="22"/>
      <w:szCs w:val="22"/>
    </w:rPr>
  </w:style>
  <w:style w:type="paragraph" w:customStyle="1" w:styleId="body1">
    <w:name w:val="body1"/>
    <w:basedOn w:val="Normal"/>
    <w:pPr>
      <w:spacing w:after="360"/>
    </w:pPr>
  </w:style>
  <w:style w:type="paragraph" w:customStyle="1" w:styleId="menu1">
    <w:name w:val="menu1"/>
    <w:basedOn w:val="Normal"/>
    <w:pPr>
      <w:pBdr>
        <w:top w:val="single" w:sz="6" w:space="12" w:color="888888"/>
      </w:pBdr>
      <w:spacing w:after="360"/>
    </w:pPr>
  </w:style>
  <w:style w:type="paragraph" w:customStyle="1" w:styleId="page-links1">
    <w:name w:val="page-links1"/>
    <w:basedOn w:val="Normal"/>
    <w:pPr>
      <w:pBdr>
        <w:top w:val="single" w:sz="6" w:space="6" w:color="888888"/>
        <w:bottom w:val="single" w:sz="6" w:space="6" w:color="888888"/>
      </w:pBdr>
      <w:spacing w:after="360"/>
      <w:jc w:val="center"/>
    </w:pPr>
  </w:style>
  <w:style w:type="paragraph" w:customStyle="1" w:styleId="page-previous1">
    <w:name w:val="page-previous1"/>
    <w:basedOn w:val="Normal"/>
    <w:pPr>
      <w:spacing w:after="360"/>
    </w:pPr>
  </w:style>
  <w:style w:type="paragraph" w:customStyle="1" w:styleId="page-up1">
    <w:name w:val="page-up1"/>
    <w:basedOn w:val="Normal"/>
    <w:pPr>
      <w:ind w:left="612" w:right="612"/>
    </w:pPr>
  </w:style>
  <w:style w:type="paragraph" w:customStyle="1" w:styleId="page-next1">
    <w:name w:val="page-next1"/>
    <w:basedOn w:val="Normal"/>
    <w:pPr>
      <w:spacing w:after="360"/>
      <w:jc w:val="right"/>
    </w:pPr>
  </w:style>
  <w:style w:type="paragraph" w:customStyle="1" w:styleId="form-item5">
    <w:name w:val="form-item5"/>
    <w:basedOn w:val="Normal"/>
  </w:style>
  <w:style w:type="paragraph" w:customStyle="1" w:styleId="description4">
    <w:name w:val="description4"/>
    <w:basedOn w:val="Normal"/>
    <w:pPr>
      <w:spacing w:after="360"/>
    </w:pPr>
    <w:rPr>
      <w:color w:val="555555"/>
    </w:rPr>
  </w:style>
  <w:style w:type="paragraph" w:customStyle="1" w:styleId="form-item6">
    <w:name w:val="form-item6"/>
    <w:basedOn w:val="Normal"/>
  </w:style>
  <w:style w:type="paragraph" w:customStyle="1" w:styleId="description5">
    <w:name w:val="description5"/>
    <w:basedOn w:val="Normal"/>
    <w:pPr>
      <w:spacing w:after="360"/>
    </w:pPr>
    <w:rPr>
      <w:color w:val="555555"/>
    </w:rPr>
  </w:style>
  <w:style w:type="paragraph" w:customStyle="1" w:styleId="date-spacer1">
    <w:name w:val="date-spacer1"/>
    <w:basedOn w:val="Normal"/>
    <w:pPr>
      <w:spacing w:after="360"/>
      <w:ind w:left="-75"/>
    </w:pPr>
  </w:style>
  <w:style w:type="paragraph" w:customStyle="1" w:styleId="form-item7">
    <w:name w:val="form-item7"/>
    <w:basedOn w:val="Normal"/>
  </w:style>
  <w:style w:type="paragraph" w:customStyle="1" w:styleId="date-padding1">
    <w:name w:val="date-padding1"/>
    <w:basedOn w:val="Normal"/>
    <w:pPr>
      <w:spacing w:after="360"/>
    </w:pPr>
  </w:style>
  <w:style w:type="paragraph" w:customStyle="1" w:styleId="date-padding2">
    <w:name w:val="date-padding2"/>
    <w:basedOn w:val="Normal"/>
    <w:pPr>
      <w:spacing w:after="360"/>
    </w:pPr>
  </w:style>
  <w:style w:type="paragraph" w:customStyle="1" w:styleId="form-type-checkbox1">
    <w:name w:val="form-type-checkbox1"/>
    <w:basedOn w:val="Normal"/>
    <w:pPr>
      <w:spacing w:after="360"/>
    </w:pPr>
  </w:style>
  <w:style w:type="paragraph" w:customStyle="1" w:styleId="form-type-selectclasshour1">
    <w:name w:val="form-type-select[class$=hour]1"/>
    <w:basedOn w:val="Normal"/>
    <w:pPr>
      <w:spacing w:after="360"/>
      <w:ind w:left="180"/>
    </w:pPr>
  </w:style>
  <w:style w:type="paragraph" w:customStyle="1" w:styleId="date-format-delete1">
    <w:name w:val="date-format-delete1"/>
    <w:basedOn w:val="Normal"/>
    <w:pPr>
      <w:spacing w:before="432" w:after="360"/>
      <w:ind w:left="360"/>
    </w:pPr>
  </w:style>
  <w:style w:type="paragraph" w:customStyle="1" w:styleId="date-format-type1">
    <w:name w:val="date-format-type1"/>
    <w:basedOn w:val="Normal"/>
    <w:pPr>
      <w:spacing w:after="360"/>
    </w:pPr>
  </w:style>
  <w:style w:type="paragraph" w:customStyle="1" w:styleId="select-container1">
    <w:name w:val="select-container1"/>
    <w:basedOn w:val="Normal"/>
    <w:pPr>
      <w:spacing w:after="360"/>
    </w:pPr>
  </w:style>
  <w:style w:type="character" w:customStyle="1" w:styleId="month1">
    <w:name w:val="month1"/>
    <w:basedOn w:val="DefaultParagraphFont"/>
    <w:rPr>
      <w:caps/>
      <w:vanish w:val="0"/>
      <w:webHidden w:val="0"/>
      <w:color w:val="FFFFFF"/>
      <w:sz w:val="22"/>
      <w:szCs w:val="22"/>
      <w:shd w:val="clear" w:color="auto" w:fill="B5BEBE"/>
      <w:specVanish w:val="0"/>
    </w:rPr>
  </w:style>
  <w:style w:type="character" w:customStyle="1" w:styleId="day1">
    <w:name w:val="day1"/>
    <w:basedOn w:val="DefaultParagraphFont"/>
    <w:rPr>
      <w:b/>
      <w:bCs/>
      <w:vanish w:val="0"/>
      <w:webHidden w:val="0"/>
      <w:sz w:val="48"/>
      <w:szCs w:val="48"/>
      <w:specVanish w:val="0"/>
    </w:rPr>
  </w:style>
  <w:style w:type="character" w:customStyle="1" w:styleId="year1">
    <w:name w:val="year1"/>
    <w:basedOn w:val="DefaultParagraphFont"/>
    <w:rPr>
      <w:vanish w:val="0"/>
      <w:webHidden w:val="0"/>
      <w:sz w:val="22"/>
      <w:szCs w:val="22"/>
      <w:specVanish w:val="0"/>
    </w:rPr>
  </w:style>
  <w:style w:type="paragraph" w:customStyle="1" w:styleId="form-type-checkbox2">
    <w:name w:val="form-type-checkbox2"/>
    <w:basedOn w:val="Normal"/>
    <w:pPr>
      <w:spacing w:after="360"/>
      <w:ind w:right="144"/>
    </w:pPr>
  </w:style>
  <w:style w:type="paragraph" w:customStyle="1" w:styleId="ui-datepicker-header1">
    <w:name w:val="ui-datepicker-header1"/>
    <w:basedOn w:val="Normal"/>
    <w:pPr>
      <w:spacing w:after="360"/>
    </w:pPr>
  </w:style>
  <w:style w:type="paragraph" w:customStyle="1" w:styleId="ui-datepicker-prev1">
    <w:name w:val="ui-datepicker-prev1"/>
    <w:basedOn w:val="Normal"/>
    <w:pPr>
      <w:spacing w:after="360"/>
    </w:pPr>
  </w:style>
  <w:style w:type="paragraph" w:customStyle="1" w:styleId="ui-datepicker-next1">
    <w:name w:val="ui-datepicker-next1"/>
    <w:basedOn w:val="Normal"/>
    <w:pPr>
      <w:spacing w:after="360"/>
    </w:pPr>
  </w:style>
  <w:style w:type="paragraph" w:customStyle="1" w:styleId="ui-datepicker-title1">
    <w:name w:val="ui-datepicker-title1"/>
    <w:basedOn w:val="Normal"/>
    <w:pPr>
      <w:spacing w:line="432" w:lineRule="atLeast"/>
      <w:ind w:left="552" w:right="552"/>
      <w:jc w:val="center"/>
    </w:pPr>
  </w:style>
  <w:style w:type="paragraph" w:customStyle="1" w:styleId="ui-datepicker-buttonpane1">
    <w:name w:val="ui-datepicker-buttonpane1"/>
    <w:basedOn w:val="Normal"/>
    <w:pPr>
      <w:spacing w:before="168"/>
    </w:pPr>
  </w:style>
  <w:style w:type="paragraph" w:customStyle="1" w:styleId="ui-datepicker-group1">
    <w:name w:val="ui-datepicker-group1"/>
    <w:basedOn w:val="Normal"/>
    <w:pPr>
      <w:spacing w:after="360"/>
    </w:pPr>
  </w:style>
  <w:style w:type="paragraph" w:customStyle="1" w:styleId="ui-datepicker-group2">
    <w:name w:val="ui-datepicker-group2"/>
    <w:basedOn w:val="Normal"/>
    <w:pPr>
      <w:spacing w:after="360"/>
    </w:pPr>
  </w:style>
  <w:style w:type="paragraph" w:customStyle="1" w:styleId="ui-datepicker-group3">
    <w:name w:val="ui-datepicker-group3"/>
    <w:basedOn w:val="Normal"/>
    <w:pPr>
      <w:spacing w:after="360"/>
    </w:pPr>
  </w:style>
  <w:style w:type="paragraph" w:customStyle="1" w:styleId="ui-datepicker-header2">
    <w:name w:val="ui-datepicker-header2"/>
    <w:basedOn w:val="Normal"/>
    <w:pPr>
      <w:spacing w:after="360"/>
    </w:pPr>
  </w:style>
  <w:style w:type="paragraph" w:customStyle="1" w:styleId="ui-datepicker-header3">
    <w:name w:val="ui-datepicker-header3"/>
    <w:basedOn w:val="Normal"/>
    <w:pPr>
      <w:spacing w:after="360"/>
    </w:pPr>
  </w:style>
  <w:style w:type="paragraph" w:customStyle="1" w:styleId="ui-datepicker-buttonpane2">
    <w:name w:val="ui-datepicker-buttonpane2"/>
    <w:basedOn w:val="Normal"/>
    <w:pPr>
      <w:spacing w:after="360"/>
    </w:pPr>
  </w:style>
  <w:style w:type="paragraph" w:customStyle="1" w:styleId="ui-datepicker-buttonpane3">
    <w:name w:val="ui-datepicker-buttonpane3"/>
    <w:basedOn w:val="Normal"/>
    <w:pPr>
      <w:spacing w:after="360"/>
    </w:pPr>
  </w:style>
  <w:style w:type="paragraph" w:customStyle="1" w:styleId="ui-datepicker-header4">
    <w:name w:val="ui-datepicker-header4"/>
    <w:basedOn w:val="Normal"/>
    <w:pPr>
      <w:spacing w:after="360"/>
    </w:pPr>
  </w:style>
  <w:style w:type="paragraph" w:customStyle="1" w:styleId="ui-datepicker-header5">
    <w:name w:val="ui-datepicker-header5"/>
    <w:basedOn w:val="Normal"/>
    <w:pPr>
      <w:spacing w:after="360"/>
    </w:pPr>
  </w:style>
  <w:style w:type="paragraph" w:customStyle="1" w:styleId="form-type-checkbox3">
    <w:name w:val="form-type-checkbox3"/>
    <w:basedOn w:val="Normal"/>
  </w:style>
  <w:style w:type="paragraph" w:customStyle="1" w:styleId="date-repeat-radios-item1">
    <w:name w:val="date-repeat-radios-item1"/>
    <w:basedOn w:val="Normal"/>
    <w:pPr>
      <w:spacing w:after="240"/>
    </w:pPr>
  </w:style>
  <w:style w:type="paragraph" w:customStyle="1" w:styleId="form-type-checkbox4">
    <w:name w:val="form-type-checkbox4"/>
    <w:basedOn w:val="Normal"/>
    <w:pPr>
      <w:spacing w:after="360"/>
      <w:ind w:right="150"/>
    </w:pPr>
  </w:style>
  <w:style w:type="paragraph" w:customStyle="1" w:styleId="form-wrapper1">
    <w:name w:val="form-wrapper1"/>
    <w:basedOn w:val="Normal"/>
    <w:pPr>
      <w:ind w:left="120" w:right="120"/>
      <w:textAlignment w:val="center"/>
    </w:pPr>
  </w:style>
  <w:style w:type="paragraph" w:customStyle="1" w:styleId="form-radio1">
    <w:name w:val="form-radio1"/>
    <w:basedOn w:val="Normal"/>
    <w:pPr>
      <w:spacing w:after="336"/>
      <w:textAlignment w:val="center"/>
    </w:pPr>
  </w:style>
  <w:style w:type="paragraph" w:customStyle="1" w:styleId="date-prefix-inline1">
    <w:name w:val="date-prefix-inline1"/>
    <w:basedOn w:val="Normal"/>
    <w:pPr>
      <w:spacing w:after="336"/>
      <w:textAlignment w:val="center"/>
    </w:pPr>
  </w:style>
  <w:style w:type="paragraph" w:customStyle="1" w:styleId="date-padding3">
    <w:name w:val="date-padding3"/>
    <w:basedOn w:val="Normal"/>
    <w:pPr>
      <w:spacing w:after="360"/>
    </w:pPr>
  </w:style>
  <w:style w:type="paragraph" w:customStyle="1" w:styleId="form-type-date-select1">
    <w:name w:val="form-type-date-select1"/>
    <w:basedOn w:val="Normal"/>
  </w:style>
  <w:style w:type="paragraph" w:customStyle="1" w:styleId="form-type-date-popup1">
    <w:name w:val="form-type-date-popup1"/>
    <w:basedOn w:val="Normal"/>
  </w:style>
  <w:style w:type="paragraph" w:customStyle="1" w:styleId="form-type-date-text1">
    <w:name w:val="form-type-date-text1"/>
    <w:basedOn w:val="Normal"/>
  </w:style>
  <w:style w:type="paragraph" w:customStyle="1" w:styleId="field-label1">
    <w:name w:val="field-label1"/>
    <w:basedOn w:val="Normal"/>
    <w:rPr>
      <w:b/>
      <w:bCs/>
    </w:rPr>
  </w:style>
  <w:style w:type="paragraph" w:customStyle="1" w:styleId="field-multiple-table1">
    <w:name w:val="field-multiple-table1"/>
    <w:basedOn w:val="Normal"/>
  </w:style>
  <w:style w:type="paragraph" w:customStyle="1" w:styleId="field-add-more-submit1">
    <w:name w:val="field-add-more-submit1"/>
    <w:basedOn w:val="Normal"/>
    <w:pPr>
      <w:spacing w:before="120"/>
    </w:pPr>
  </w:style>
  <w:style w:type="paragraph" w:customStyle="1" w:styleId="node1">
    <w:name w:val="node1"/>
    <w:basedOn w:val="Normal"/>
    <w:pPr>
      <w:shd w:val="clear" w:color="auto" w:fill="FFFFEA"/>
      <w:spacing w:after="360"/>
    </w:pPr>
  </w:style>
  <w:style w:type="paragraph" w:customStyle="1" w:styleId="title2">
    <w:name w:val="title2"/>
    <w:basedOn w:val="Normal"/>
    <w:rPr>
      <w:sz w:val="29"/>
      <w:szCs w:val="29"/>
    </w:rPr>
  </w:style>
  <w:style w:type="paragraph" w:customStyle="1" w:styleId="search-snippet-info1">
    <w:name w:val="search-snippet-info1"/>
    <w:basedOn w:val="Normal"/>
  </w:style>
  <w:style w:type="paragraph" w:customStyle="1" w:styleId="search-info1">
    <w:name w:val="search-info1"/>
    <w:basedOn w:val="Normal"/>
    <w:pPr>
      <w:spacing w:after="60"/>
    </w:pPr>
    <w:rPr>
      <w:sz w:val="20"/>
      <w:szCs w:val="20"/>
    </w:rPr>
  </w:style>
  <w:style w:type="paragraph" w:customStyle="1" w:styleId="criterion1">
    <w:name w:val="criterion1"/>
    <w:basedOn w:val="Normal"/>
    <w:pPr>
      <w:ind w:left="75" w:right="75"/>
    </w:pPr>
  </w:style>
  <w:style w:type="paragraph" w:customStyle="1" w:styleId="action1">
    <w:name w:val="action1"/>
    <w:basedOn w:val="Normal"/>
    <w:pPr>
      <w:spacing w:after="360"/>
    </w:pPr>
  </w:style>
  <w:style w:type="paragraph" w:customStyle="1" w:styleId="form-item8">
    <w:name w:val="form-item8"/>
    <w:basedOn w:val="Normal"/>
  </w:style>
  <w:style w:type="paragraph" w:customStyle="1" w:styleId="form-item9">
    <w:name w:val="form-item9"/>
    <w:basedOn w:val="Normal"/>
  </w:style>
  <w:style w:type="paragraph" w:customStyle="1" w:styleId="form-item-name1">
    <w:name w:val="form-item-name1"/>
    <w:basedOn w:val="Normal"/>
    <w:pPr>
      <w:spacing w:after="360"/>
      <w:ind w:right="240"/>
    </w:pPr>
  </w:style>
  <w:style w:type="paragraph" w:customStyle="1" w:styleId="user-picture1">
    <w:name w:val="user-picture1"/>
    <w:basedOn w:val="Normal"/>
    <w:pPr>
      <w:spacing w:before="675" w:after="240"/>
      <w:ind w:right="240"/>
    </w:pPr>
  </w:style>
  <w:style w:type="paragraph" w:customStyle="1" w:styleId="views-exposed-widget1">
    <w:name w:val="views-exposed-widget1"/>
    <w:basedOn w:val="Normal"/>
    <w:pPr>
      <w:spacing w:after="360"/>
    </w:pPr>
  </w:style>
  <w:style w:type="paragraph" w:customStyle="1" w:styleId="form-submit1">
    <w:name w:val="form-submit1"/>
    <w:basedOn w:val="Normal"/>
    <w:pPr>
      <w:spacing w:before="384"/>
    </w:pPr>
  </w:style>
  <w:style w:type="paragraph" w:customStyle="1" w:styleId="form-item10">
    <w:name w:val="form-item10"/>
    <w:basedOn w:val="Normal"/>
  </w:style>
  <w:style w:type="paragraph" w:customStyle="1" w:styleId="form-submit2">
    <w:name w:val="form-submit2"/>
    <w:basedOn w:val="Normal"/>
  </w:style>
  <w:style w:type="character" w:customStyle="1" w:styleId="sortablelistspan1">
    <w:name w:val="sortablelistspan1"/>
    <w:basedOn w:val="DefaultParagraphFont"/>
    <w:rPr>
      <w:vanish w:val="0"/>
      <w:webHidden w:val="0"/>
      <w:shd w:val="clear" w:color="auto" w:fill="F0F0EE"/>
      <w:specVanish w:val="0"/>
    </w:rPr>
  </w:style>
  <w:style w:type="paragraph" w:customStyle="1" w:styleId="filter-text-formats1">
    <w:name w:val="filter-text-formats1"/>
    <w:basedOn w:val="Normal"/>
    <w:pPr>
      <w:spacing w:after="360"/>
    </w:pPr>
    <w:rPr>
      <w:b/>
      <w:bCs/>
      <w:sz w:val="17"/>
      <w:szCs w:val="17"/>
    </w:rPr>
  </w:style>
  <w:style w:type="paragraph" w:customStyle="1" w:styleId="filter-text-format-status1">
    <w:name w:val="filter-text-format-status1"/>
    <w:basedOn w:val="Normal"/>
    <w:pPr>
      <w:spacing w:after="360"/>
    </w:pPr>
  </w:style>
  <w:style w:type="paragraph" w:customStyle="1" w:styleId="enabled1">
    <w:name w:val="enabled1"/>
    <w:basedOn w:val="Normal"/>
    <w:pPr>
      <w:spacing w:after="360"/>
    </w:pPr>
  </w:style>
  <w:style w:type="paragraph" w:customStyle="1" w:styleId="disabled1">
    <w:name w:val="disabled1"/>
    <w:basedOn w:val="Normal"/>
    <w:pPr>
      <w:spacing w:after="360"/>
    </w:pPr>
  </w:style>
  <w:style w:type="paragraph" w:customStyle="1" w:styleId="filter-info1">
    <w:name w:val="filter-info1"/>
    <w:basedOn w:val="Normal"/>
    <w:pPr>
      <w:spacing w:after="360"/>
    </w:pPr>
  </w:style>
  <w:style w:type="paragraph" w:customStyle="1" w:styleId="fieldset-legend1">
    <w:name w:val="fieldset-legend1"/>
    <w:basedOn w:val="Normal"/>
    <w:pPr>
      <w:spacing w:after="360"/>
    </w:pPr>
  </w:style>
  <w:style w:type="paragraph" w:customStyle="1" w:styleId="filter-wrapper1">
    <w:name w:val="filter-wrapper1"/>
    <w:basedOn w:val="Normal"/>
    <w:pPr>
      <w:pBdr>
        <w:bottom w:val="single" w:sz="6" w:space="0" w:color="CCCCCC"/>
      </w:pBdr>
      <w:spacing w:after="360"/>
    </w:pPr>
  </w:style>
  <w:style w:type="paragraph" w:customStyle="1" w:styleId="vs-dependent1">
    <w:name w:val="vs-dependent1"/>
    <w:basedOn w:val="Normal"/>
    <w:pPr>
      <w:spacing w:after="360"/>
    </w:pPr>
  </w:style>
  <w:style w:type="paragraph" w:customStyle="1" w:styleId="form-item11">
    <w:name w:val="form-item11"/>
    <w:basedOn w:val="Normal"/>
    <w:pPr>
      <w:spacing w:after="150"/>
    </w:pPr>
  </w:style>
  <w:style w:type="paragraph" w:customStyle="1" w:styleId="form-text1">
    <w:name w:val="form-text1"/>
    <w:basedOn w:val="Normal"/>
    <w:pPr>
      <w:spacing w:after="90"/>
    </w:pPr>
  </w:style>
  <w:style w:type="paragraph" w:customStyle="1" w:styleId="form-item12">
    <w:name w:val="form-item12"/>
    <w:basedOn w:val="Normal"/>
    <w:pPr>
      <w:spacing w:after="150"/>
    </w:pPr>
  </w:style>
  <w:style w:type="paragraph" w:customStyle="1" w:styleId="form-item13">
    <w:name w:val="form-item13"/>
    <w:basedOn w:val="Normal"/>
    <w:pPr>
      <w:spacing w:before="150" w:after="150"/>
    </w:pPr>
  </w:style>
  <w:style w:type="paragraph" w:customStyle="1" w:styleId="form-item14">
    <w:name w:val="form-item14"/>
    <w:basedOn w:val="Normal"/>
    <w:pPr>
      <w:spacing w:before="150" w:after="150"/>
    </w:pPr>
  </w:style>
  <w:style w:type="paragraph" w:customStyle="1" w:styleId="item-selected1">
    <w:name w:val="item-selected1"/>
    <w:basedOn w:val="Normal"/>
    <w:pPr>
      <w:spacing w:after="360"/>
    </w:pPr>
  </w:style>
  <w:style w:type="paragraph" w:customStyle="1" w:styleId="hook1">
    <w:name w:val="hook1"/>
    <w:basedOn w:val="Normal"/>
    <w:pPr>
      <w:spacing w:before="144" w:after="360"/>
    </w:pPr>
  </w:style>
  <w:style w:type="paragraph" w:customStyle="1" w:styleId="description6">
    <w:name w:val="description6"/>
    <w:basedOn w:val="Normal"/>
    <w:pPr>
      <w:spacing w:before="60"/>
    </w:pPr>
    <w:rPr>
      <w:color w:val="555555"/>
    </w:rPr>
  </w:style>
  <w:style w:type="paragraph" w:customStyle="1" w:styleId="topic-status-sticky1">
    <w:name w:val="topic-status-sticky1"/>
    <w:basedOn w:val="Normal"/>
    <w:pPr>
      <w:spacing w:after="360"/>
    </w:pPr>
  </w:style>
  <w:style w:type="paragraph" w:customStyle="1" w:styleId="topic-status-default1">
    <w:name w:val="topic-status-default1"/>
    <w:basedOn w:val="Normal"/>
    <w:pPr>
      <w:spacing w:after="360"/>
    </w:pPr>
  </w:style>
  <w:style w:type="paragraph" w:customStyle="1" w:styleId="topic-status-closed1">
    <w:name w:val="topic-status-closed1"/>
    <w:basedOn w:val="Normal"/>
    <w:pPr>
      <w:spacing w:after="360"/>
    </w:pPr>
  </w:style>
  <w:style w:type="paragraph" w:customStyle="1" w:styleId="topic-status-hot1">
    <w:name w:val="topic-status-hot1"/>
    <w:basedOn w:val="Normal"/>
    <w:pPr>
      <w:spacing w:after="360"/>
    </w:pPr>
  </w:style>
  <w:style w:type="paragraph" w:customStyle="1" w:styleId="topic-status-new1">
    <w:name w:val="topic-status-new1"/>
    <w:basedOn w:val="Normal"/>
    <w:pPr>
      <w:spacing w:after="360"/>
    </w:pPr>
  </w:style>
  <w:style w:type="paragraph" w:customStyle="1" w:styleId="topic-status-hot-new1">
    <w:name w:val="topic-status-hot-new1"/>
    <w:basedOn w:val="Normal"/>
    <w:pPr>
      <w:spacing w:after="360"/>
    </w:pPr>
  </w:style>
  <w:style w:type="paragraph" w:customStyle="1" w:styleId="item-list1">
    <w:name w:val="item-list1"/>
    <w:basedOn w:val="Normal"/>
    <w:pPr>
      <w:spacing w:before="150" w:after="360"/>
    </w:pPr>
  </w:style>
  <w:style w:type="paragraph" w:customStyle="1" w:styleId="description7">
    <w:name w:val="description7"/>
    <w:basedOn w:val="Normal"/>
    <w:pPr>
      <w:spacing w:after="150"/>
    </w:pPr>
    <w:rPr>
      <w:color w:val="555555"/>
    </w:rPr>
  </w:style>
  <w:style w:type="paragraph" w:customStyle="1" w:styleId="title3">
    <w:name w:val="title3"/>
    <w:basedOn w:val="Normal"/>
    <w:pPr>
      <w:spacing w:after="120"/>
    </w:pPr>
    <w:rPr>
      <w:b/>
      <w:bCs/>
    </w:rPr>
  </w:style>
  <w:style w:type="paragraph" w:customStyle="1" w:styleId="bar-wrapper1">
    <w:name w:val="bar-wrapper1"/>
    <w:basedOn w:val="Normal"/>
    <w:pPr>
      <w:spacing w:after="120"/>
    </w:pPr>
  </w:style>
  <w:style w:type="paragraph" w:customStyle="1" w:styleId="bar-text1">
    <w:name w:val="bar-text1"/>
    <w:basedOn w:val="Normal"/>
    <w:pPr>
      <w:spacing w:after="360"/>
    </w:pPr>
  </w:style>
  <w:style w:type="paragraph" w:customStyle="1" w:styleId="text1">
    <w:name w:val="text1"/>
    <w:basedOn w:val="Normal"/>
    <w:pPr>
      <w:spacing w:after="45"/>
    </w:pPr>
  </w:style>
  <w:style w:type="paragraph" w:customStyle="1" w:styleId="percent1">
    <w:name w:val="percent1"/>
    <w:basedOn w:val="Normal"/>
    <w:pPr>
      <w:spacing w:after="360"/>
    </w:pPr>
    <w:rPr>
      <w:sz w:val="20"/>
      <w:szCs w:val="20"/>
    </w:rPr>
  </w:style>
  <w:style w:type="paragraph" w:customStyle="1" w:styleId="percent2">
    <w:name w:val="percent2"/>
    <w:basedOn w:val="Normal"/>
    <w:pPr>
      <w:spacing w:after="360"/>
    </w:pPr>
    <w:rPr>
      <w:color w:val="FFFFFF"/>
      <w:sz w:val="17"/>
      <w:szCs w:val="17"/>
    </w:rPr>
  </w:style>
  <w:style w:type="paragraph" w:customStyle="1" w:styleId="bar2">
    <w:name w:val="bar2"/>
    <w:basedOn w:val="Normal"/>
    <w:pPr>
      <w:pBdr>
        <w:top w:val="single" w:sz="6" w:space="0" w:color="CCCCCC"/>
        <w:left w:val="single" w:sz="6" w:space="0" w:color="CCCCCC"/>
        <w:bottom w:val="single" w:sz="6" w:space="0" w:color="CCCCCC"/>
        <w:right w:val="single" w:sz="6" w:space="0" w:color="CCCCCC"/>
      </w:pBdr>
      <w:shd w:val="clear" w:color="auto" w:fill="FAFAFA"/>
      <w:spacing w:after="360"/>
    </w:pPr>
  </w:style>
  <w:style w:type="paragraph" w:customStyle="1" w:styleId="foreground1">
    <w:name w:val="foreground1"/>
    <w:basedOn w:val="Normal"/>
    <w:pPr>
      <w:shd w:val="clear" w:color="auto" w:fill="E25400"/>
      <w:spacing w:after="360"/>
    </w:pPr>
  </w:style>
  <w:style w:type="paragraph" w:customStyle="1" w:styleId="form-item-choice1">
    <w:name w:val="form-item-choice1"/>
    <w:basedOn w:val="Normal"/>
    <w:pPr>
      <w:spacing w:before="90" w:after="90"/>
    </w:pPr>
  </w:style>
  <w:style w:type="paragraph" w:customStyle="1" w:styleId="title4">
    <w:name w:val="title4"/>
    <w:basedOn w:val="Normal"/>
    <w:pPr>
      <w:spacing w:after="360"/>
    </w:pPr>
    <w:rPr>
      <w:b/>
      <w:bCs/>
    </w:rPr>
  </w:style>
  <w:style w:type="paragraph" w:customStyle="1" w:styleId="form-radios1">
    <w:name w:val="form-radios1"/>
    <w:basedOn w:val="Normal"/>
    <w:pPr>
      <w:spacing w:before="195" w:after="135"/>
    </w:pPr>
  </w:style>
  <w:style w:type="paragraph" w:customStyle="1" w:styleId="vote-form1">
    <w:name w:val="vote-form1"/>
    <w:basedOn w:val="Normal"/>
    <w:pPr>
      <w:spacing w:after="360"/>
    </w:pPr>
  </w:style>
  <w:style w:type="paragraph" w:customStyle="1" w:styleId="choices1">
    <w:name w:val="choices1"/>
    <w:basedOn w:val="Normal"/>
    <w:pPr>
      <w:spacing w:after="360"/>
    </w:pPr>
  </w:style>
  <w:style w:type="paragraph" w:customStyle="1" w:styleId="total1">
    <w:name w:val="total1"/>
    <w:basedOn w:val="Normal"/>
    <w:pPr>
      <w:spacing w:after="360"/>
    </w:pPr>
  </w:style>
  <w:style w:type="paragraph" w:customStyle="1" w:styleId="profile1">
    <w:name w:val="profile1"/>
    <w:basedOn w:val="Normal"/>
    <w:pPr>
      <w:ind w:right="122"/>
    </w:pPr>
  </w:style>
  <w:style w:type="paragraph" w:customStyle="1" w:styleId="user-picture2">
    <w:name w:val="user-picture2"/>
    <w:basedOn w:val="Normal"/>
  </w:style>
  <w:style w:type="paragraph" w:customStyle="1" w:styleId="name1">
    <w:name w:val="name1"/>
    <w:basedOn w:val="Normal"/>
    <w:pPr>
      <w:spacing w:after="360"/>
      <w:ind w:left="900"/>
    </w:pPr>
  </w:style>
  <w:style w:type="paragraph" w:customStyle="1" w:styleId="field1">
    <w:name w:val="field1"/>
    <w:basedOn w:val="Normal"/>
    <w:pPr>
      <w:spacing w:after="360"/>
      <w:ind w:left="900"/>
    </w:pPr>
  </w:style>
  <w:style w:type="paragraph" w:customStyle="1" w:styleId="ui-dialog-title1">
    <w:name w:val="ui-dialog-title1"/>
    <w:basedOn w:val="Normal"/>
    <w:pPr>
      <w:spacing w:after="360"/>
    </w:pPr>
    <w:rPr>
      <w:sz w:val="56"/>
      <w:szCs w:val="56"/>
    </w:rPr>
  </w:style>
  <w:style w:type="paragraph" w:customStyle="1" w:styleId="form-item15">
    <w:name w:val="form-item15"/>
    <w:basedOn w:val="Normal"/>
    <w:pPr>
      <w:spacing w:after="150"/>
      <w:ind w:right="225"/>
      <w:textAlignment w:val="top"/>
    </w:pPr>
  </w:style>
  <w:style w:type="paragraph" w:customStyle="1" w:styleId="form-actions1">
    <w:name w:val="form-actions1"/>
    <w:basedOn w:val="Normal"/>
    <w:pPr>
      <w:spacing w:before="240" w:after="240"/>
    </w:pPr>
  </w:style>
  <w:style w:type="paragraph" w:customStyle="1" w:styleId="active1">
    <w:name w:val="active1"/>
    <w:basedOn w:val="Normal"/>
    <w:pPr>
      <w:shd w:val="clear" w:color="auto" w:fill="EEEEDD"/>
      <w:spacing w:after="360"/>
    </w:pPr>
  </w:style>
  <w:style w:type="paragraph" w:customStyle="1" w:styleId="active2">
    <w:name w:val="active2"/>
    <w:basedOn w:val="Normal"/>
    <w:pPr>
      <w:shd w:val="clear" w:color="auto" w:fill="FFFCC3"/>
      <w:spacing w:after="360"/>
    </w:pPr>
  </w:style>
  <w:style w:type="paragraph" w:customStyle="1" w:styleId="active3">
    <w:name w:val="active3"/>
    <w:basedOn w:val="Normal"/>
    <w:pPr>
      <w:shd w:val="clear" w:color="auto" w:fill="DEF2A9"/>
      <w:spacing w:after="360"/>
    </w:pPr>
  </w:style>
  <w:style w:type="paragraph" w:customStyle="1" w:styleId="active4">
    <w:name w:val="active4"/>
    <w:basedOn w:val="Normal"/>
    <w:pPr>
      <w:shd w:val="clear" w:color="auto" w:fill="DEF2A9"/>
      <w:spacing w:after="360"/>
    </w:pPr>
  </w:style>
  <w:style w:type="paragraph" w:customStyle="1" w:styleId="active5">
    <w:name w:val="active5"/>
    <w:basedOn w:val="Normal"/>
    <w:pPr>
      <w:shd w:val="clear" w:color="auto" w:fill="FAD4C0"/>
      <w:spacing w:after="360"/>
    </w:pPr>
  </w:style>
  <w:style w:type="character" w:customStyle="1" w:styleId="icon1">
    <w:name w:val="icon1"/>
    <w:basedOn w:val="DefaultParagraphFont"/>
  </w:style>
  <w:style w:type="paragraph" w:customStyle="1" w:styleId="block-inner1">
    <w:name w:val="block-inner1"/>
    <w:basedOn w:val="Normal"/>
  </w:style>
  <w:style w:type="paragraph" w:customStyle="1" w:styleId="panel-display1">
    <w:name w:val="panel-display1"/>
    <w:basedOn w:val="Normal"/>
    <w:pPr>
      <w:spacing w:after="360"/>
      <w:ind w:left="-150" w:right="-150"/>
    </w:pPr>
  </w:style>
  <w:style w:type="paragraph" w:customStyle="1" w:styleId="panel-flexible1">
    <w:name w:val="panel-flexible1"/>
    <w:basedOn w:val="Normal"/>
    <w:pPr>
      <w:spacing w:after="360"/>
      <w:ind w:left="-150" w:right="-150"/>
    </w:pPr>
  </w:style>
  <w:style w:type="paragraph" w:customStyle="1" w:styleId="user-picture3">
    <w:name w:val="user-picture3"/>
    <w:basedOn w:val="Normal"/>
    <w:pPr>
      <w:spacing w:before="45" w:after="120"/>
      <w:ind w:right="150"/>
    </w:pPr>
  </w:style>
  <w:style w:type="paragraph" w:customStyle="1" w:styleId="submitted1">
    <w:name w:val="submitted1"/>
    <w:basedOn w:val="Normal"/>
    <w:pPr>
      <w:spacing w:before="45" w:after="360"/>
    </w:pPr>
    <w:rPr>
      <w:color w:val="696969"/>
    </w:rPr>
  </w:style>
  <w:style w:type="paragraph" w:customStyle="1" w:styleId="indented1">
    <w:name w:val="indented1"/>
    <w:basedOn w:val="Normal"/>
    <w:pPr>
      <w:spacing w:after="360"/>
      <w:ind w:left="900"/>
    </w:pPr>
  </w:style>
  <w:style w:type="paragraph" w:customStyle="1" w:styleId="new1">
    <w:name w:val="new1"/>
    <w:basedOn w:val="Normal"/>
    <w:pPr>
      <w:spacing w:after="360"/>
    </w:pPr>
    <w:rPr>
      <w:color w:val="FF8000"/>
    </w:rPr>
  </w:style>
  <w:style w:type="paragraph" w:customStyle="1" w:styleId="user-picture4">
    <w:name w:val="user-picture4"/>
    <w:basedOn w:val="Normal"/>
    <w:pPr>
      <w:spacing w:before="90" w:after="150"/>
      <w:ind w:left="150"/>
    </w:pPr>
  </w:style>
  <w:style w:type="paragraph" w:customStyle="1" w:styleId="field-label2">
    <w:name w:val="field-label2"/>
    <w:basedOn w:val="Normal"/>
    <w:pPr>
      <w:spacing w:after="360"/>
    </w:pPr>
  </w:style>
  <w:style w:type="paragraph" w:customStyle="1" w:styleId="field-label3">
    <w:name w:val="field-label3"/>
    <w:basedOn w:val="Normal"/>
    <w:pPr>
      <w:spacing w:after="360"/>
    </w:pPr>
  </w:style>
  <w:style w:type="paragraph" w:customStyle="1" w:styleId="field-label4">
    <w:name w:val="field-label4"/>
    <w:basedOn w:val="Normal"/>
    <w:pPr>
      <w:spacing w:after="360"/>
    </w:pPr>
  </w:style>
  <w:style w:type="paragraph" w:customStyle="1" w:styleId="field-items1">
    <w:name w:val="field-items1"/>
    <w:basedOn w:val="Normal"/>
    <w:pPr>
      <w:spacing w:after="360"/>
    </w:pPr>
  </w:style>
  <w:style w:type="paragraph" w:customStyle="1" w:styleId="block-inner2">
    <w:name w:val="block-inner2"/>
    <w:basedOn w:val="Normal"/>
  </w:style>
  <w:style w:type="paragraph" w:customStyle="1" w:styleId="block1">
    <w:name w:val="block1"/>
    <w:basedOn w:val="Normal"/>
    <w:pPr>
      <w:spacing w:after="525"/>
      <w:jc w:val="center"/>
    </w:pPr>
    <w:rPr>
      <w:sz w:val="29"/>
      <w:szCs w:val="29"/>
    </w:rPr>
  </w:style>
  <w:style w:type="paragraph" w:customStyle="1" w:styleId="block2">
    <w:name w:val="block2"/>
    <w:basedOn w:val="Normal"/>
    <w:pPr>
      <w:spacing w:before="300" w:after="375"/>
    </w:pPr>
  </w:style>
  <w:style w:type="paragraph" w:customStyle="1" w:styleId="block-superfish1">
    <w:name w:val="block-superfish1"/>
    <w:basedOn w:val="Normal"/>
    <w:pPr>
      <w:spacing w:before="540" w:after="360"/>
    </w:pPr>
  </w:style>
  <w:style w:type="paragraph" w:customStyle="1" w:styleId="block3">
    <w:name w:val="block3"/>
    <w:basedOn w:val="Normal"/>
  </w:style>
  <w:style w:type="paragraph" w:customStyle="1" w:styleId="mini-panel-title1">
    <w:name w:val="mini-panel-title1"/>
    <w:basedOn w:val="Normal"/>
    <w:pPr>
      <w:ind w:left="150" w:right="150"/>
    </w:pPr>
  </w:style>
  <w:style w:type="paragraph" w:customStyle="1" w:styleId="separator1">
    <w:name w:val="separator1"/>
    <w:basedOn w:val="Normal"/>
    <w:pPr>
      <w:ind w:left="75" w:right="75"/>
    </w:pPr>
  </w:style>
  <w:style w:type="paragraph" w:customStyle="1" w:styleId="block-menu1">
    <w:name w:val="block-menu1"/>
    <w:basedOn w:val="Normal"/>
  </w:style>
  <w:style w:type="paragraph" w:customStyle="1" w:styleId="block-menu2">
    <w:name w:val="block-menu2"/>
    <w:basedOn w:val="Normal"/>
  </w:style>
  <w:style w:type="paragraph" w:customStyle="1" w:styleId="region-header1">
    <w:name w:val="region-header1"/>
    <w:basedOn w:val="Normal"/>
    <w:pPr>
      <w:ind w:left="150" w:right="150"/>
    </w:pPr>
  </w:style>
  <w:style w:type="paragraph" w:customStyle="1" w:styleId="block4">
    <w:name w:val="block4"/>
    <w:basedOn w:val="Normal"/>
    <w:pPr>
      <w:spacing w:before="300"/>
    </w:pPr>
  </w:style>
  <w:style w:type="paragraph" w:customStyle="1" w:styleId="region-header2">
    <w:name w:val="region-header2"/>
    <w:basedOn w:val="Normal"/>
    <w:pPr>
      <w:ind w:left="150" w:right="150"/>
    </w:pPr>
  </w:style>
  <w:style w:type="paragraph" w:customStyle="1" w:styleId="block5">
    <w:name w:val="block5"/>
    <w:basedOn w:val="Normal"/>
    <w:pPr>
      <w:spacing w:before="300"/>
    </w:pPr>
  </w:style>
  <w:style w:type="paragraph" w:customStyle="1" w:styleId="region-header3">
    <w:name w:val="region-header3"/>
    <w:basedOn w:val="Normal"/>
    <w:pPr>
      <w:spacing w:before="225"/>
      <w:jc w:val="center"/>
    </w:pPr>
  </w:style>
  <w:style w:type="paragraph" w:customStyle="1" w:styleId="block6">
    <w:name w:val="block6"/>
    <w:basedOn w:val="Normal"/>
    <w:pPr>
      <w:spacing w:before="100" w:beforeAutospacing="1" w:after="100" w:afterAutospacing="1"/>
    </w:pPr>
  </w:style>
  <w:style w:type="paragraph" w:customStyle="1" w:styleId="block-inner3">
    <w:name w:val="block-inner3"/>
    <w:basedOn w:val="Normal"/>
    <w:pPr>
      <w:ind w:left="300" w:right="300"/>
    </w:pPr>
  </w:style>
  <w:style w:type="paragraph" w:customStyle="1" w:styleId="field-label5">
    <w:name w:val="field-label5"/>
    <w:basedOn w:val="Normal"/>
    <w:pPr>
      <w:spacing w:after="120"/>
    </w:pPr>
  </w:style>
  <w:style w:type="paragraph" w:styleId="BalloonText">
    <w:name w:val="Balloon Text"/>
    <w:basedOn w:val="Normal"/>
    <w:link w:val="BalloonTextChar"/>
    <w:uiPriority w:val="99"/>
    <w:semiHidden/>
    <w:unhideWhenUsed/>
    <w:rsid w:val="00566AA8"/>
    <w:rPr>
      <w:rFonts w:ascii="Tahoma" w:hAnsi="Tahoma" w:cs="Tahoma"/>
      <w:sz w:val="16"/>
      <w:szCs w:val="16"/>
    </w:rPr>
  </w:style>
  <w:style w:type="character" w:customStyle="1" w:styleId="BalloonTextChar">
    <w:name w:val="Balloon Text Char"/>
    <w:basedOn w:val="DefaultParagraphFont"/>
    <w:link w:val="BalloonText"/>
    <w:uiPriority w:val="99"/>
    <w:semiHidden/>
    <w:rsid w:val="00566AA8"/>
    <w:rPr>
      <w:rFonts w:ascii="Tahoma" w:eastAsiaTheme="minorEastAsia" w:hAnsi="Tahoma" w:cs="Tahoma"/>
      <w:sz w:val="16"/>
      <w:szCs w:val="16"/>
    </w:rPr>
  </w:style>
  <w:style w:type="paragraph" w:customStyle="1" w:styleId="xmlExample">
    <w:name w:val="xmlExample"/>
    <w:basedOn w:val="Normal"/>
    <w:link w:val="xmlExampleChar"/>
    <w:qFormat/>
    <w:rsid w:val="001E1708"/>
    <w:pPr>
      <w:spacing w:before="60" w:after="60"/>
      <w:ind w:left="720"/>
    </w:pPr>
    <w:rPr>
      <w:rFonts w:ascii="Courier New" w:eastAsia="Times New Roman" w:hAnsi="Courier New" w:cs="Courier New"/>
      <w:color w:val="2E2E2E"/>
      <w:sz w:val="20"/>
      <w:szCs w:val="36"/>
    </w:rPr>
  </w:style>
  <w:style w:type="character" w:customStyle="1" w:styleId="xmlExampleChar">
    <w:name w:val="xmlExample Char"/>
    <w:basedOn w:val="DefaultParagraphFont"/>
    <w:link w:val="xmlExample"/>
    <w:rsid w:val="001E1708"/>
    <w:rPr>
      <w:rFonts w:ascii="Courier New" w:hAnsi="Courier New" w:cs="Courier New"/>
      <w:color w:val="2E2E2E"/>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1758">
      <w:marLeft w:val="0"/>
      <w:marRight w:val="0"/>
      <w:marTop w:val="0"/>
      <w:marBottom w:val="0"/>
      <w:divBdr>
        <w:top w:val="none" w:sz="0" w:space="0" w:color="auto"/>
        <w:left w:val="none" w:sz="0" w:space="0" w:color="auto"/>
        <w:bottom w:val="none" w:sz="0" w:space="0" w:color="auto"/>
        <w:right w:val="none" w:sz="0" w:space="0" w:color="auto"/>
      </w:divBdr>
      <w:divsChild>
        <w:div w:id="914362276">
          <w:marLeft w:val="0"/>
          <w:marRight w:val="0"/>
          <w:marTop w:val="0"/>
          <w:marBottom w:val="0"/>
          <w:divBdr>
            <w:top w:val="none" w:sz="0" w:space="0" w:color="auto"/>
            <w:left w:val="none" w:sz="0" w:space="0" w:color="auto"/>
            <w:bottom w:val="none" w:sz="0" w:space="0" w:color="auto"/>
            <w:right w:val="none" w:sz="0" w:space="0" w:color="auto"/>
          </w:divBdr>
          <w:divsChild>
            <w:div w:id="21305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148">
      <w:marLeft w:val="0"/>
      <w:marRight w:val="0"/>
      <w:marTop w:val="0"/>
      <w:marBottom w:val="0"/>
      <w:divBdr>
        <w:top w:val="none" w:sz="0" w:space="0" w:color="auto"/>
        <w:left w:val="none" w:sz="0" w:space="0" w:color="auto"/>
        <w:bottom w:val="none" w:sz="0" w:space="0" w:color="auto"/>
        <w:right w:val="none" w:sz="0" w:space="0" w:color="auto"/>
      </w:divBdr>
      <w:divsChild>
        <w:div w:id="1365328807">
          <w:marLeft w:val="0"/>
          <w:marRight w:val="0"/>
          <w:marTop w:val="0"/>
          <w:marBottom w:val="0"/>
          <w:divBdr>
            <w:top w:val="none" w:sz="0" w:space="0" w:color="auto"/>
            <w:left w:val="none" w:sz="0" w:space="0" w:color="auto"/>
            <w:bottom w:val="none" w:sz="0" w:space="0" w:color="auto"/>
            <w:right w:val="none" w:sz="0" w:space="0" w:color="auto"/>
          </w:divBdr>
          <w:divsChild>
            <w:div w:id="1646661841">
              <w:marLeft w:val="0"/>
              <w:marRight w:val="0"/>
              <w:marTop w:val="0"/>
              <w:marBottom w:val="375"/>
              <w:divBdr>
                <w:top w:val="none" w:sz="0" w:space="0" w:color="auto"/>
                <w:left w:val="none" w:sz="0" w:space="0" w:color="auto"/>
                <w:bottom w:val="none" w:sz="0" w:space="0" w:color="auto"/>
                <w:right w:val="none" w:sz="0" w:space="0" w:color="auto"/>
              </w:divBdr>
              <w:divsChild>
                <w:div w:id="317343224">
                  <w:marLeft w:val="0"/>
                  <w:marRight w:val="0"/>
                  <w:marTop w:val="0"/>
                  <w:marBottom w:val="0"/>
                  <w:divBdr>
                    <w:top w:val="none" w:sz="0" w:space="0" w:color="auto"/>
                    <w:left w:val="none" w:sz="0" w:space="0" w:color="auto"/>
                    <w:bottom w:val="none" w:sz="0" w:space="0" w:color="auto"/>
                    <w:right w:val="none" w:sz="0" w:space="0" w:color="auto"/>
                  </w:divBdr>
                  <w:divsChild>
                    <w:div w:id="946739469">
                      <w:marLeft w:val="0"/>
                      <w:marRight w:val="0"/>
                      <w:marTop w:val="0"/>
                      <w:marBottom w:val="0"/>
                      <w:divBdr>
                        <w:top w:val="none" w:sz="0" w:space="0" w:color="auto"/>
                        <w:left w:val="none" w:sz="0" w:space="0" w:color="auto"/>
                        <w:bottom w:val="none" w:sz="0" w:space="0" w:color="auto"/>
                        <w:right w:val="none" w:sz="0" w:space="0" w:color="auto"/>
                      </w:divBdr>
                      <w:divsChild>
                        <w:div w:id="1277446934">
                          <w:marLeft w:val="0"/>
                          <w:marRight w:val="0"/>
                          <w:marTop w:val="0"/>
                          <w:marBottom w:val="0"/>
                          <w:divBdr>
                            <w:top w:val="none" w:sz="0" w:space="0" w:color="auto"/>
                            <w:left w:val="none" w:sz="0" w:space="0" w:color="auto"/>
                            <w:bottom w:val="none" w:sz="0" w:space="0" w:color="auto"/>
                            <w:right w:val="none" w:sz="0" w:space="0" w:color="auto"/>
                          </w:divBdr>
                          <w:divsChild>
                            <w:div w:id="3826290">
                              <w:marLeft w:val="0"/>
                              <w:marRight w:val="0"/>
                              <w:marTop w:val="0"/>
                              <w:marBottom w:val="0"/>
                              <w:divBdr>
                                <w:top w:val="none" w:sz="0" w:space="0" w:color="auto"/>
                                <w:left w:val="none" w:sz="0" w:space="0" w:color="auto"/>
                                <w:bottom w:val="none" w:sz="0" w:space="0" w:color="auto"/>
                                <w:right w:val="none" w:sz="0" w:space="0" w:color="auto"/>
                              </w:divBdr>
                              <w:divsChild>
                                <w:div w:id="1704741963">
                                  <w:marLeft w:val="0"/>
                                  <w:marRight w:val="0"/>
                                  <w:marTop w:val="0"/>
                                  <w:marBottom w:val="0"/>
                                  <w:divBdr>
                                    <w:top w:val="none" w:sz="0" w:space="0" w:color="auto"/>
                                    <w:left w:val="none" w:sz="0" w:space="0" w:color="auto"/>
                                    <w:bottom w:val="none" w:sz="0" w:space="0" w:color="auto"/>
                                    <w:right w:val="none" w:sz="0" w:space="0" w:color="auto"/>
                                  </w:divBdr>
                                  <w:divsChild>
                                    <w:div w:id="1388451370">
                                      <w:marLeft w:val="150"/>
                                      <w:marRight w:val="150"/>
                                      <w:marTop w:val="0"/>
                                      <w:marBottom w:val="0"/>
                                      <w:divBdr>
                                        <w:top w:val="none" w:sz="0" w:space="0" w:color="auto"/>
                                        <w:left w:val="none" w:sz="0" w:space="0" w:color="auto"/>
                                        <w:bottom w:val="none" w:sz="0" w:space="0" w:color="auto"/>
                                        <w:right w:val="none" w:sz="0" w:space="0" w:color="auto"/>
                                      </w:divBdr>
                                      <w:divsChild>
                                        <w:div w:id="689450006">
                                          <w:marLeft w:val="0"/>
                                          <w:marRight w:val="0"/>
                                          <w:marTop w:val="0"/>
                                          <w:marBottom w:val="0"/>
                                          <w:divBdr>
                                            <w:top w:val="single" w:sz="6" w:space="0" w:color="E1E1E1"/>
                                            <w:left w:val="single" w:sz="6" w:space="0" w:color="E1E1E1"/>
                                            <w:bottom w:val="single" w:sz="6" w:space="0" w:color="E1E1E1"/>
                                            <w:right w:val="single" w:sz="6" w:space="0" w:color="E1E1E1"/>
                                          </w:divBdr>
                                          <w:divsChild>
                                            <w:div w:id="1425567426">
                                              <w:marLeft w:val="0"/>
                                              <w:marRight w:val="0"/>
                                              <w:marTop w:val="0"/>
                                              <w:marBottom w:val="0"/>
                                              <w:divBdr>
                                                <w:top w:val="none" w:sz="0" w:space="0" w:color="auto"/>
                                                <w:left w:val="none" w:sz="0" w:space="0" w:color="auto"/>
                                                <w:bottom w:val="none" w:sz="0" w:space="0" w:color="auto"/>
                                                <w:right w:val="none" w:sz="0" w:space="0" w:color="auto"/>
                                              </w:divBdr>
                                              <w:divsChild>
                                                <w:div w:id="71507055">
                                                  <w:marLeft w:val="0"/>
                                                  <w:marRight w:val="0"/>
                                                  <w:marTop w:val="0"/>
                                                  <w:marBottom w:val="375"/>
                                                  <w:divBdr>
                                                    <w:top w:val="none" w:sz="0" w:space="0" w:color="auto"/>
                                                    <w:left w:val="none" w:sz="0" w:space="0" w:color="auto"/>
                                                    <w:bottom w:val="none" w:sz="0" w:space="0" w:color="auto"/>
                                                    <w:right w:val="none" w:sz="0" w:space="0" w:color="auto"/>
                                                  </w:divBdr>
                                                  <w:divsChild>
                                                    <w:div w:id="512570645">
                                                      <w:marLeft w:val="0"/>
                                                      <w:marRight w:val="0"/>
                                                      <w:marTop w:val="0"/>
                                                      <w:marBottom w:val="0"/>
                                                      <w:divBdr>
                                                        <w:top w:val="none" w:sz="0" w:space="0" w:color="auto"/>
                                                        <w:left w:val="none" w:sz="0" w:space="0" w:color="auto"/>
                                                        <w:bottom w:val="none" w:sz="0" w:space="0" w:color="auto"/>
                                                        <w:right w:val="none" w:sz="0" w:space="0" w:color="auto"/>
                                                      </w:divBdr>
                                                      <w:divsChild>
                                                        <w:div w:id="1540123308">
                                                          <w:marLeft w:val="0"/>
                                                          <w:marRight w:val="0"/>
                                                          <w:marTop w:val="0"/>
                                                          <w:marBottom w:val="0"/>
                                                          <w:divBdr>
                                                            <w:top w:val="none" w:sz="0" w:space="0" w:color="auto"/>
                                                            <w:left w:val="none" w:sz="0" w:space="0" w:color="auto"/>
                                                            <w:bottom w:val="none" w:sz="0" w:space="0" w:color="auto"/>
                                                            <w:right w:val="none" w:sz="0" w:space="0" w:color="auto"/>
                                                          </w:divBdr>
                                                        </w:div>
                                                        <w:div w:id="10674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7796458">
              <w:marLeft w:val="0"/>
              <w:marRight w:val="0"/>
              <w:marTop w:val="0"/>
              <w:marBottom w:val="0"/>
              <w:divBdr>
                <w:top w:val="none" w:sz="0" w:space="0" w:color="auto"/>
                <w:left w:val="none" w:sz="0" w:space="0" w:color="auto"/>
                <w:bottom w:val="none" w:sz="0" w:space="0" w:color="auto"/>
                <w:right w:val="none" w:sz="0" w:space="0" w:color="auto"/>
              </w:divBdr>
              <w:divsChild>
                <w:div w:id="490482677">
                  <w:marLeft w:val="0"/>
                  <w:marRight w:val="0"/>
                  <w:marTop w:val="0"/>
                  <w:marBottom w:val="0"/>
                  <w:divBdr>
                    <w:top w:val="none" w:sz="0" w:space="0" w:color="auto"/>
                    <w:left w:val="none" w:sz="0" w:space="0" w:color="auto"/>
                    <w:bottom w:val="none" w:sz="0" w:space="0" w:color="auto"/>
                    <w:right w:val="none" w:sz="0" w:space="0" w:color="auto"/>
                  </w:divBdr>
                  <w:divsChild>
                    <w:div w:id="1120566248">
                      <w:marLeft w:val="0"/>
                      <w:marRight w:val="0"/>
                      <w:marTop w:val="0"/>
                      <w:marBottom w:val="0"/>
                      <w:divBdr>
                        <w:top w:val="none" w:sz="0" w:space="0" w:color="auto"/>
                        <w:left w:val="none" w:sz="0" w:space="0" w:color="auto"/>
                        <w:bottom w:val="none" w:sz="0" w:space="0" w:color="auto"/>
                        <w:right w:val="none" w:sz="0" w:space="0" w:color="auto"/>
                      </w:divBdr>
                      <w:divsChild>
                        <w:div w:id="725572109">
                          <w:marLeft w:val="0"/>
                          <w:marRight w:val="0"/>
                          <w:marTop w:val="0"/>
                          <w:marBottom w:val="0"/>
                          <w:divBdr>
                            <w:top w:val="none" w:sz="0" w:space="0" w:color="auto"/>
                            <w:left w:val="none" w:sz="0" w:space="0" w:color="auto"/>
                            <w:bottom w:val="none" w:sz="0" w:space="0" w:color="auto"/>
                            <w:right w:val="none" w:sz="0" w:space="0" w:color="auto"/>
                          </w:divBdr>
                          <w:divsChild>
                            <w:div w:id="265160826">
                              <w:marLeft w:val="0"/>
                              <w:marRight w:val="0"/>
                              <w:marTop w:val="0"/>
                              <w:marBottom w:val="375"/>
                              <w:divBdr>
                                <w:top w:val="none" w:sz="0" w:space="0" w:color="auto"/>
                                <w:left w:val="none" w:sz="0" w:space="0" w:color="auto"/>
                                <w:bottom w:val="none" w:sz="0" w:space="0" w:color="auto"/>
                                <w:right w:val="none" w:sz="0" w:space="0" w:color="auto"/>
                              </w:divBdr>
                              <w:divsChild>
                                <w:div w:id="1683239032">
                                  <w:marLeft w:val="0"/>
                                  <w:marRight w:val="0"/>
                                  <w:marTop w:val="0"/>
                                  <w:marBottom w:val="0"/>
                                  <w:divBdr>
                                    <w:top w:val="none" w:sz="0" w:space="0" w:color="auto"/>
                                    <w:left w:val="none" w:sz="0" w:space="0" w:color="auto"/>
                                    <w:bottom w:val="none" w:sz="0" w:space="0" w:color="auto"/>
                                    <w:right w:val="none" w:sz="0" w:space="0" w:color="auto"/>
                                  </w:divBdr>
                                  <w:divsChild>
                                    <w:div w:id="192230693">
                                      <w:marLeft w:val="0"/>
                                      <w:marRight w:val="0"/>
                                      <w:marTop w:val="0"/>
                                      <w:marBottom w:val="0"/>
                                      <w:divBdr>
                                        <w:top w:val="none" w:sz="0" w:space="0" w:color="auto"/>
                                        <w:left w:val="none" w:sz="0" w:space="0" w:color="auto"/>
                                        <w:bottom w:val="none" w:sz="0" w:space="0" w:color="auto"/>
                                        <w:right w:val="none" w:sz="0" w:space="0" w:color="auto"/>
                                      </w:divBdr>
                                      <w:divsChild>
                                        <w:div w:id="615257289">
                                          <w:marLeft w:val="0"/>
                                          <w:marRight w:val="0"/>
                                          <w:marTop w:val="0"/>
                                          <w:marBottom w:val="0"/>
                                          <w:divBdr>
                                            <w:top w:val="none" w:sz="0" w:space="0" w:color="auto"/>
                                            <w:left w:val="none" w:sz="0" w:space="0" w:color="auto"/>
                                            <w:bottom w:val="none" w:sz="0" w:space="0" w:color="auto"/>
                                            <w:right w:val="none" w:sz="0" w:space="0" w:color="auto"/>
                                          </w:divBdr>
                                        </w:div>
                                        <w:div w:id="19379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eothermaldata.org/" TargetMode="External"/><Relationship Id="rId117" Type="http://schemas.openxmlformats.org/officeDocument/2006/relationships/hyperlink" Target="http://energy.gov/" TargetMode="External"/><Relationship Id="rId21" Type="http://schemas.openxmlformats.org/officeDocument/2006/relationships/hyperlink" Target="http://usgin.org/glossary" TargetMode="External"/><Relationship Id="rId42" Type="http://schemas.openxmlformats.org/officeDocument/2006/relationships/hyperlink" Target="http://usgin.org/glossary" TargetMode="External"/><Relationship Id="rId47" Type="http://schemas.openxmlformats.org/officeDocument/2006/relationships/hyperlink" Target="http://usgin.org/glossary" TargetMode="External"/><Relationship Id="rId63" Type="http://schemas.openxmlformats.org/officeDocument/2006/relationships/hyperlink" Target="http://usgin.org/glossary/feature" TargetMode="External"/><Relationship Id="rId68" Type="http://schemas.openxmlformats.org/officeDocument/2006/relationships/hyperlink" Target="http://usgin.org/glossary" TargetMode="External"/><Relationship Id="rId84" Type="http://schemas.openxmlformats.org/officeDocument/2006/relationships/hyperlink" Target="http://usgin.org/glossary/interoperability" TargetMode="External"/><Relationship Id="rId89" Type="http://schemas.openxmlformats.org/officeDocument/2006/relationships/hyperlink" Target="http://usgin.org/glossary/markup-language" TargetMode="External"/><Relationship Id="rId112" Type="http://schemas.openxmlformats.org/officeDocument/2006/relationships/hyperlink" Target="http://usgin.org/glossary" TargetMode="External"/><Relationship Id="rId133" Type="http://schemas.openxmlformats.org/officeDocument/2006/relationships/hyperlink" Target="http://usgin.org/glossary" TargetMode="External"/><Relationship Id="rId138" Type="http://schemas.openxmlformats.org/officeDocument/2006/relationships/hyperlink" Target="http://usgin.org/glossary" TargetMode="External"/><Relationship Id="rId154" Type="http://schemas.openxmlformats.org/officeDocument/2006/relationships/hyperlink" Target="http://usgin.org/glossary" TargetMode="External"/><Relationship Id="rId159" Type="http://schemas.openxmlformats.org/officeDocument/2006/relationships/hyperlink" Target="http://usgin.org/glossary" TargetMode="External"/><Relationship Id="rId170" Type="http://schemas.openxmlformats.org/officeDocument/2006/relationships/hyperlink" Target="http://www.guyzingear.com/gngsvr1.php?topicid=58361" TargetMode="External"/><Relationship Id="rId16" Type="http://schemas.openxmlformats.org/officeDocument/2006/relationships/hyperlink" Target="http://usgin.org/glossary" TargetMode="External"/><Relationship Id="rId107" Type="http://schemas.openxmlformats.org/officeDocument/2006/relationships/hyperlink" Target="http://usgin.org/content/glossary" TargetMode="External"/><Relationship Id="rId11" Type="http://schemas.openxmlformats.org/officeDocument/2006/relationships/hyperlink" Target="http://usgin.org/glossary" TargetMode="External"/><Relationship Id="rId32" Type="http://schemas.openxmlformats.org/officeDocument/2006/relationships/hyperlink" Target="http://usgin.org/glossary/data" TargetMode="External"/><Relationship Id="rId37" Type="http://schemas.openxmlformats.org/officeDocument/2006/relationships/hyperlink" Target="http://usgin.org/glossary" TargetMode="External"/><Relationship Id="rId53" Type="http://schemas.openxmlformats.org/officeDocument/2006/relationships/hyperlink" Target="http://usgin.org/glossary/database-view" TargetMode="External"/><Relationship Id="rId58" Type="http://schemas.openxmlformats.org/officeDocument/2006/relationships/hyperlink" Target="http://usgin.org/glossary" TargetMode="External"/><Relationship Id="rId74" Type="http://schemas.openxmlformats.org/officeDocument/2006/relationships/hyperlink" Target="http://usgin.org/glossary" TargetMode="External"/><Relationship Id="rId79" Type="http://schemas.openxmlformats.org/officeDocument/2006/relationships/hyperlink" Target="http://usgin.org/glossary" TargetMode="External"/><Relationship Id="rId102" Type="http://schemas.openxmlformats.org/officeDocument/2006/relationships/hyperlink" Target="http://www.opensource.org/docs/osd" TargetMode="External"/><Relationship Id="rId123" Type="http://schemas.openxmlformats.org/officeDocument/2006/relationships/hyperlink" Target="http://usgin.org/glossary/uniform-resource-identifier-uri" TargetMode="External"/><Relationship Id="rId128" Type="http://schemas.openxmlformats.org/officeDocument/2006/relationships/hyperlink" Target="http://usgin.org/glossary" TargetMode="External"/><Relationship Id="rId144" Type="http://schemas.openxmlformats.org/officeDocument/2006/relationships/hyperlink" Target="http://www.opengeospatial.org/" TargetMode="External"/><Relationship Id="rId149" Type="http://schemas.openxmlformats.org/officeDocument/2006/relationships/hyperlink" Target="http://usgin.org/glossary" TargetMode="External"/><Relationship Id="rId5" Type="http://schemas.openxmlformats.org/officeDocument/2006/relationships/webSettings" Target="webSettings.xml"/><Relationship Id="rId90" Type="http://schemas.openxmlformats.org/officeDocument/2006/relationships/hyperlink" Target="http://usgin.org/glossary" TargetMode="External"/><Relationship Id="rId95" Type="http://schemas.openxmlformats.org/officeDocument/2006/relationships/hyperlink" Target="http://usgin.org/glossary" TargetMode="External"/><Relationship Id="rId160" Type="http://schemas.openxmlformats.org/officeDocument/2006/relationships/hyperlink" Target="http://usgin.org/glossary" TargetMode="External"/><Relationship Id="rId165" Type="http://schemas.openxmlformats.org/officeDocument/2006/relationships/hyperlink" Target="http://www.stategeologists.org/" TargetMode="External"/><Relationship Id="rId22" Type="http://schemas.openxmlformats.org/officeDocument/2006/relationships/hyperlink" Target="http://usgin.org/glossary/capabilities-document" TargetMode="External"/><Relationship Id="rId27" Type="http://schemas.openxmlformats.org/officeDocument/2006/relationships/hyperlink" Target="http://www.stategeothermaldata.org" TargetMode="External"/><Relationship Id="rId43" Type="http://schemas.openxmlformats.org/officeDocument/2006/relationships/hyperlink" Target="http://usgin.org/glossary" TargetMode="External"/><Relationship Id="rId48" Type="http://schemas.openxmlformats.org/officeDocument/2006/relationships/hyperlink" Target="http://usgin.org/glossary" TargetMode="External"/><Relationship Id="rId64" Type="http://schemas.openxmlformats.org/officeDocument/2006/relationships/hyperlink" Target="http://usgin.org/glossary" TargetMode="External"/><Relationship Id="rId69" Type="http://schemas.openxmlformats.org/officeDocument/2006/relationships/hyperlink" Target="http://usgin.org/glossary/geographic-information-systems-gis" TargetMode="External"/><Relationship Id="rId113" Type="http://schemas.openxmlformats.org/officeDocument/2006/relationships/hyperlink" Target="http://usgin.org/glossary" TargetMode="External"/><Relationship Id="rId118" Type="http://schemas.openxmlformats.org/officeDocument/2006/relationships/hyperlink" Target="http://www.geothermaldata.org" TargetMode="External"/><Relationship Id="rId134" Type="http://schemas.openxmlformats.org/officeDocument/2006/relationships/hyperlink" Target="http://usgin.org/glossary" TargetMode="External"/><Relationship Id="rId139" Type="http://schemas.openxmlformats.org/officeDocument/2006/relationships/hyperlink" Target="http://usgin.org/glossary/web-service" TargetMode="External"/><Relationship Id="rId80" Type="http://schemas.openxmlformats.org/officeDocument/2006/relationships/hyperlink" Target="http://usgin.org/glossary/interchange-format" TargetMode="External"/><Relationship Id="rId85" Type="http://schemas.openxmlformats.org/officeDocument/2006/relationships/hyperlink" Target="http://usgin.org/glossary" TargetMode="External"/><Relationship Id="rId150" Type="http://schemas.openxmlformats.org/officeDocument/2006/relationships/hyperlink" Target="http://usgin.org/glossary" TargetMode="External"/><Relationship Id="rId155" Type="http://schemas.openxmlformats.org/officeDocument/2006/relationships/hyperlink" Target="http://usgin.org/glossary" TargetMode="External"/><Relationship Id="rId171" Type="http://schemas.openxmlformats.org/officeDocument/2006/relationships/hyperlink" Target="http://www.guyzingear.com/gngsvr1.php?topicid=58361" TargetMode="External"/><Relationship Id="rId12" Type="http://schemas.openxmlformats.org/officeDocument/2006/relationships/hyperlink" Target="http://usgin.org/glossary" TargetMode="External"/><Relationship Id="rId17" Type="http://schemas.openxmlformats.org/officeDocument/2006/relationships/hyperlink" Target="http://usgin.org/glossary/attribute-markup-language" TargetMode="External"/><Relationship Id="rId33" Type="http://schemas.openxmlformats.org/officeDocument/2006/relationships/hyperlink" Target="http://usgin.org/glossary" TargetMode="External"/><Relationship Id="rId38" Type="http://schemas.openxmlformats.org/officeDocument/2006/relationships/hyperlink" Target="http://usgin.org/glossary/database-field" TargetMode="External"/><Relationship Id="rId59" Type="http://schemas.openxmlformats.org/officeDocument/2006/relationships/hyperlink" Target="http://usgin.org/glossary" TargetMode="External"/><Relationship Id="rId103" Type="http://schemas.openxmlformats.org/officeDocument/2006/relationships/hyperlink" Target="http://usgin.org/glossary/profile" TargetMode="External"/><Relationship Id="rId108" Type="http://schemas.openxmlformats.org/officeDocument/2006/relationships/hyperlink" Target="http://usgin.org/glossary/resource" TargetMode="External"/><Relationship Id="rId124" Type="http://schemas.openxmlformats.org/officeDocument/2006/relationships/hyperlink" Target="http://usgin.org/glossary" TargetMode="External"/><Relationship Id="rId129" Type="http://schemas.openxmlformats.org/officeDocument/2006/relationships/hyperlink" Target="http://usgin.org/content/usgin-uri-tutorial" TargetMode="External"/><Relationship Id="rId54" Type="http://schemas.openxmlformats.org/officeDocument/2006/relationships/hyperlink" Target="http://usgin.org/glossary" TargetMode="External"/><Relationship Id="rId70" Type="http://schemas.openxmlformats.org/officeDocument/2006/relationships/hyperlink" Target="http://usgin.org/glossary" TargetMode="External"/><Relationship Id="rId75" Type="http://schemas.openxmlformats.org/officeDocument/2006/relationships/hyperlink" Target="http://usgin.org/glossary" TargetMode="External"/><Relationship Id="rId91" Type="http://schemas.openxmlformats.org/officeDocument/2006/relationships/hyperlink" Target="http://usgin.org/glossary" TargetMode="External"/><Relationship Id="rId96" Type="http://schemas.openxmlformats.org/officeDocument/2006/relationships/hyperlink" Target="http://usgin.org/glossary/metadata" TargetMode="External"/><Relationship Id="rId140" Type="http://schemas.openxmlformats.org/officeDocument/2006/relationships/hyperlink" Target="http://usgin.org/glossary" TargetMode="External"/><Relationship Id="rId145" Type="http://schemas.openxmlformats.org/officeDocument/2006/relationships/hyperlink" Target="http://usgin.org/glossary" TargetMode="External"/><Relationship Id="rId161" Type="http://schemas.openxmlformats.org/officeDocument/2006/relationships/hyperlink" Target="http://usgin.org/content/xml-tutorial/" TargetMode="External"/><Relationship Id="rId166" Type="http://schemas.openxmlformats.org/officeDocument/2006/relationships/hyperlink" Target="http://www.geothermaldata.org" TargetMode="External"/><Relationship Id="rId1" Type="http://schemas.openxmlformats.org/officeDocument/2006/relationships/numbering" Target="numbering.xml"/><Relationship Id="rId6" Type="http://schemas.openxmlformats.org/officeDocument/2006/relationships/hyperlink" Target="http://usgin.org/glossary/arcgis" TargetMode="External"/><Relationship Id="rId15" Type="http://schemas.openxmlformats.org/officeDocument/2006/relationships/hyperlink" Target="http://usgin.org/glossary" TargetMode="External"/><Relationship Id="rId23" Type="http://schemas.openxmlformats.org/officeDocument/2006/relationships/hyperlink" Target="http://usgin.org/glossary" TargetMode="External"/><Relationship Id="rId28" Type="http://schemas.openxmlformats.org/officeDocument/2006/relationships/hyperlink" Target="http://usgin.org/glossary" TargetMode="External"/><Relationship Id="rId36" Type="http://schemas.openxmlformats.org/officeDocument/2006/relationships/hyperlink" Target="http://usgin.org/glossary" TargetMode="External"/><Relationship Id="rId49" Type="http://schemas.openxmlformats.org/officeDocument/2006/relationships/hyperlink" Target="http://usgin.org/glossary" TargetMode="External"/><Relationship Id="rId57" Type="http://schemas.openxmlformats.org/officeDocument/2006/relationships/hyperlink" Target="http://usgin.org/glossary/element" TargetMode="External"/><Relationship Id="rId106" Type="http://schemas.openxmlformats.org/officeDocument/2006/relationships/hyperlink" Target="http://usgin.org/glossary/raster" TargetMode="External"/><Relationship Id="rId114" Type="http://schemas.openxmlformats.org/officeDocument/2006/relationships/hyperlink" Target="http://usgin.org/glossary/string" TargetMode="External"/><Relationship Id="rId119" Type="http://schemas.openxmlformats.org/officeDocument/2006/relationships/hyperlink" Target="http://usgin.org/glossary/syntax" TargetMode="External"/><Relationship Id="rId127" Type="http://schemas.openxmlformats.org/officeDocument/2006/relationships/hyperlink" Target="http://usgin.org/glossary" TargetMode="External"/><Relationship Id="rId10" Type="http://schemas.openxmlformats.org/officeDocument/2006/relationships/hyperlink" Target="http://usgin.org/glossary" TargetMode="External"/><Relationship Id="rId31" Type="http://schemas.openxmlformats.org/officeDocument/2006/relationships/hyperlink" Target="http://usgin.org/glossary" TargetMode="External"/><Relationship Id="rId44" Type="http://schemas.openxmlformats.org/officeDocument/2006/relationships/hyperlink" Target="http://usgin.org/glossary" TargetMode="External"/><Relationship Id="rId52" Type="http://schemas.openxmlformats.org/officeDocument/2006/relationships/hyperlink" Target="http://usgin.org/glossary" TargetMode="External"/><Relationship Id="rId60" Type="http://schemas.openxmlformats.org/officeDocument/2006/relationships/hyperlink" Target="http://usgin.org/glossary" TargetMode="External"/><Relationship Id="rId65" Type="http://schemas.openxmlformats.org/officeDocument/2006/relationships/hyperlink" Target="http://usgin.org/glossary" TargetMode="External"/><Relationship Id="rId73" Type="http://schemas.openxmlformats.org/officeDocument/2006/relationships/hyperlink" Target="http://usgin.org/glossary/http" TargetMode="External"/><Relationship Id="rId78" Type="http://schemas.openxmlformats.org/officeDocument/2006/relationships/hyperlink" Target="http://usgin.org/glossary/identifier" TargetMode="External"/><Relationship Id="rId81" Type="http://schemas.openxmlformats.org/officeDocument/2006/relationships/hyperlink" Target="http://usgin.org/glossary" TargetMode="External"/><Relationship Id="rId86" Type="http://schemas.openxmlformats.org/officeDocument/2006/relationships/hyperlink" Target="http://usgin.org/content/usgin-objectives" TargetMode="External"/><Relationship Id="rId94" Type="http://schemas.openxmlformats.org/officeDocument/2006/relationships/hyperlink" Target="http://usgin.org/glossary" TargetMode="External"/><Relationship Id="rId99" Type="http://schemas.openxmlformats.org/officeDocument/2006/relationships/hyperlink" Target="http://usgin.org/content/usgin-metadata-tutorial" TargetMode="External"/><Relationship Id="rId101" Type="http://schemas.openxmlformats.org/officeDocument/2006/relationships/hyperlink" Target="http://www.opensource.org" TargetMode="External"/><Relationship Id="rId122" Type="http://schemas.openxmlformats.org/officeDocument/2006/relationships/hyperlink" Target="http://usgin.org/content/usgin-uri-tutorial/" TargetMode="External"/><Relationship Id="rId130" Type="http://schemas.openxmlformats.org/officeDocument/2006/relationships/hyperlink" Target="http://usgin.org/glossary/vector" TargetMode="External"/><Relationship Id="rId135" Type="http://schemas.openxmlformats.org/officeDocument/2006/relationships/hyperlink" Target="http://usgin.org/glossary" TargetMode="External"/><Relationship Id="rId143" Type="http://schemas.openxmlformats.org/officeDocument/2006/relationships/hyperlink" Target="http://usgin.org/glossary" TargetMode="External"/><Relationship Id="rId148" Type="http://schemas.openxmlformats.org/officeDocument/2006/relationships/hyperlink" Target="http://usgin.org/glossary" TargetMode="External"/><Relationship Id="rId151" Type="http://schemas.openxmlformats.org/officeDocument/2006/relationships/hyperlink" Target="http://usgin.org/glossary" TargetMode="External"/><Relationship Id="rId156" Type="http://schemas.openxmlformats.org/officeDocument/2006/relationships/hyperlink" Target="http://usgin.org/glossary" TargetMode="External"/><Relationship Id="rId164" Type="http://schemas.openxmlformats.org/officeDocument/2006/relationships/hyperlink" Target="http://azgs.az.gov" TargetMode="External"/><Relationship Id="rId169" Type="http://schemas.openxmlformats.org/officeDocument/2006/relationships/hyperlink" Target="http://www.guyzingear.com/gngsvr1.php?topicid=58361" TargetMode="External"/><Relationship Id="rId4" Type="http://schemas.openxmlformats.org/officeDocument/2006/relationships/settings" Target="settings.xml"/><Relationship Id="rId9" Type="http://schemas.openxmlformats.org/officeDocument/2006/relationships/hyperlink" Target="http://usgin.org/glossary/attribute-gis" TargetMode="External"/><Relationship Id="rId172" Type="http://schemas.openxmlformats.org/officeDocument/2006/relationships/fontTable" Target="fontTable.xml"/><Relationship Id="rId13" Type="http://schemas.openxmlformats.org/officeDocument/2006/relationships/hyperlink" Target="http://usgin.org/glossary" TargetMode="External"/><Relationship Id="rId18" Type="http://schemas.openxmlformats.org/officeDocument/2006/relationships/hyperlink" Target="http://usgin.org/glossary" TargetMode="External"/><Relationship Id="rId39" Type="http://schemas.openxmlformats.org/officeDocument/2006/relationships/hyperlink" Target="http://usgin.org/glossary" TargetMode="External"/><Relationship Id="rId109" Type="http://schemas.openxmlformats.org/officeDocument/2006/relationships/hyperlink" Target="http://usgin.org/glossary" TargetMode="External"/><Relationship Id="rId34" Type="http://schemas.openxmlformats.org/officeDocument/2006/relationships/hyperlink" Target="http://usgin.org/glossary" TargetMode="External"/><Relationship Id="rId50" Type="http://schemas.openxmlformats.org/officeDocument/2006/relationships/hyperlink" Target="http://usgin.org/glossary/database-record" TargetMode="External"/><Relationship Id="rId55" Type="http://schemas.openxmlformats.org/officeDocument/2006/relationships/hyperlink" Target="http://usgin.org/glossary" TargetMode="External"/><Relationship Id="rId76" Type="http://schemas.openxmlformats.org/officeDocument/2006/relationships/hyperlink" Target="http://usgin.org/glossary" TargetMode="External"/><Relationship Id="rId97" Type="http://schemas.openxmlformats.org/officeDocument/2006/relationships/hyperlink" Target="http://usgin.org/glossary" TargetMode="External"/><Relationship Id="rId104" Type="http://schemas.openxmlformats.org/officeDocument/2006/relationships/hyperlink" Target="http://usgin.org/glossary/protocol" TargetMode="External"/><Relationship Id="rId120" Type="http://schemas.openxmlformats.org/officeDocument/2006/relationships/hyperlink" Target="http://usgin.org/glossary/token" TargetMode="External"/><Relationship Id="rId125" Type="http://schemas.openxmlformats.org/officeDocument/2006/relationships/hyperlink" Target="http://usgin.org/glossary" TargetMode="External"/><Relationship Id="rId141" Type="http://schemas.openxmlformats.org/officeDocument/2006/relationships/hyperlink" Target="http://usgin.org/glossary" TargetMode="External"/><Relationship Id="rId146" Type="http://schemas.openxmlformats.org/officeDocument/2006/relationships/hyperlink" Target="http://www.geothermaldata.org/" TargetMode="External"/><Relationship Id="rId167" Type="http://schemas.openxmlformats.org/officeDocument/2006/relationships/hyperlink" Target="http://www.energy.gov" TargetMode="External"/><Relationship Id="rId7" Type="http://schemas.openxmlformats.org/officeDocument/2006/relationships/hyperlink" Target="http://usgin.org/glossary" TargetMode="External"/><Relationship Id="rId71" Type="http://schemas.openxmlformats.org/officeDocument/2006/relationships/hyperlink" Target="http://usgin.org/glossary/html" TargetMode="External"/><Relationship Id="rId92" Type="http://schemas.openxmlformats.org/officeDocument/2006/relationships/hyperlink" Target="http://usgin.org/glossary" TargetMode="External"/><Relationship Id="rId162" Type="http://schemas.openxmlformats.org/officeDocument/2006/relationships/hyperlink" Target="http://nsf.gov" TargetMode="External"/><Relationship Id="rId2" Type="http://schemas.openxmlformats.org/officeDocument/2006/relationships/styles" Target="styles.xml"/><Relationship Id="rId29" Type="http://schemas.openxmlformats.org/officeDocument/2006/relationships/hyperlink" Target="http://usgin.org/glossary" TargetMode="External"/><Relationship Id="rId24" Type="http://schemas.openxmlformats.org/officeDocument/2006/relationships/hyperlink" Target="http://usgin.org/glossary" TargetMode="External"/><Relationship Id="rId40" Type="http://schemas.openxmlformats.org/officeDocument/2006/relationships/hyperlink" Target="http://usgin.org/glossary" TargetMode="External"/><Relationship Id="rId45" Type="http://schemas.openxmlformats.org/officeDocument/2006/relationships/hyperlink" Target="http://usgin.org/glossary/database-key" TargetMode="External"/><Relationship Id="rId66" Type="http://schemas.openxmlformats.org/officeDocument/2006/relationships/hyperlink" Target="http://usgin.org/glossary/feature-class" TargetMode="External"/><Relationship Id="rId87" Type="http://schemas.openxmlformats.org/officeDocument/2006/relationships/hyperlink" Target="http://usgin.org/glossary/map-data" TargetMode="External"/><Relationship Id="rId110" Type="http://schemas.openxmlformats.org/officeDocument/2006/relationships/hyperlink" Target="http://usgin.org/glossary/schema" TargetMode="External"/><Relationship Id="rId115" Type="http://schemas.openxmlformats.org/officeDocument/2006/relationships/hyperlink" Target="http://usgin.org/glossary/subrecipient" TargetMode="External"/><Relationship Id="rId131" Type="http://schemas.openxmlformats.org/officeDocument/2006/relationships/hyperlink" Target="http://usgin.org/glossary" TargetMode="External"/><Relationship Id="rId136" Type="http://schemas.openxmlformats.org/officeDocument/2006/relationships/hyperlink" Target="http://usgin.org/glossary/web-server-software" TargetMode="External"/><Relationship Id="rId157" Type="http://schemas.openxmlformats.org/officeDocument/2006/relationships/hyperlink" Target="http://usgin.org/glossary" TargetMode="External"/><Relationship Id="rId61" Type="http://schemas.openxmlformats.org/officeDocument/2006/relationships/hyperlink" Target="http://usgin.org/glossary" TargetMode="External"/><Relationship Id="rId82" Type="http://schemas.openxmlformats.org/officeDocument/2006/relationships/hyperlink" Target="http://usgin.org/glossary" TargetMode="External"/><Relationship Id="rId152" Type="http://schemas.openxmlformats.org/officeDocument/2006/relationships/hyperlink" Target="http://usgin.org/glossary" TargetMode="External"/><Relationship Id="rId173" Type="http://schemas.openxmlformats.org/officeDocument/2006/relationships/theme" Target="theme/theme1.xml"/><Relationship Id="rId19" Type="http://schemas.openxmlformats.org/officeDocument/2006/relationships/hyperlink" Target="http://usgin.org/content/xml-tutorial/" TargetMode="External"/><Relationship Id="rId14" Type="http://schemas.openxmlformats.org/officeDocument/2006/relationships/hyperlink" Target="http://usgin.org/glossary" TargetMode="External"/><Relationship Id="rId30" Type="http://schemas.openxmlformats.org/officeDocument/2006/relationships/hyperlink" Target="http://azgs.az.gov" TargetMode="External"/><Relationship Id="rId35" Type="http://schemas.openxmlformats.org/officeDocument/2006/relationships/hyperlink" Target="http://usgin.org/glossary/database" TargetMode="External"/><Relationship Id="rId56" Type="http://schemas.openxmlformats.org/officeDocument/2006/relationships/hyperlink" Target="http://usgin.org/glossary/dereference" TargetMode="External"/><Relationship Id="rId77" Type="http://schemas.openxmlformats.org/officeDocument/2006/relationships/hyperlink" Target="http://tools.ietf.org/html/rfc2616" TargetMode="External"/><Relationship Id="rId100" Type="http://schemas.openxmlformats.org/officeDocument/2006/relationships/hyperlink" Target="http://usgin.org/glossary/open-source" TargetMode="External"/><Relationship Id="rId105" Type="http://schemas.openxmlformats.org/officeDocument/2006/relationships/hyperlink" Target="http://usgin.org/glossary" TargetMode="External"/><Relationship Id="rId126" Type="http://schemas.openxmlformats.org/officeDocument/2006/relationships/hyperlink" Target="http://usgin.org/glossary" TargetMode="External"/><Relationship Id="rId147" Type="http://schemas.openxmlformats.org/officeDocument/2006/relationships/hyperlink" Target="http://www.stategothermaldata.org" TargetMode="External"/><Relationship Id="rId168" Type="http://schemas.openxmlformats.org/officeDocument/2006/relationships/hyperlink" Target="http://www.boisestate.edu/" TargetMode="External"/><Relationship Id="rId8" Type="http://schemas.openxmlformats.org/officeDocument/2006/relationships/hyperlink" Target="http://www.esri.com/" TargetMode="External"/><Relationship Id="rId51" Type="http://schemas.openxmlformats.org/officeDocument/2006/relationships/hyperlink" Target="http://usgin.org/glossary" TargetMode="External"/><Relationship Id="rId72" Type="http://schemas.openxmlformats.org/officeDocument/2006/relationships/hyperlink" Target="http://usgin.org/glossary" TargetMode="External"/><Relationship Id="rId93" Type="http://schemas.openxmlformats.org/officeDocument/2006/relationships/hyperlink" Target="http://usgin.org/glossary" TargetMode="External"/><Relationship Id="rId98" Type="http://schemas.openxmlformats.org/officeDocument/2006/relationships/hyperlink" Target="http://usgin.org/glossary" TargetMode="External"/><Relationship Id="rId121" Type="http://schemas.openxmlformats.org/officeDocument/2006/relationships/hyperlink" Target="http://usgin.org/glossary" TargetMode="External"/><Relationship Id="rId142" Type="http://schemas.openxmlformats.org/officeDocument/2006/relationships/hyperlink" Target="http://usgin.org/glossary" TargetMode="External"/><Relationship Id="rId163" Type="http://schemas.openxmlformats.org/officeDocument/2006/relationships/hyperlink" Target="http://www.nsf.gov/pubs/2007/nsf07565/nsf07565.pdf" TargetMode="External"/><Relationship Id="rId3" Type="http://schemas.microsoft.com/office/2007/relationships/stylesWithEffects" Target="stylesWithEffects.xml"/><Relationship Id="rId25" Type="http://schemas.openxmlformats.org/officeDocument/2006/relationships/hyperlink" Target="http://usgin.org/glossary/content-model" TargetMode="External"/><Relationship Id="rId46" Type="http://schemas.openxmlformats.org/officeDocument/2006/relationships/hyperlink" Target="http://usgin.org/glossary" TargetMode="External"/><Relationship Id="rId67" Type="http://schemas.openxmlformats.org/officeDocument/2006/relationships/hyperlink" Target="http://usgin.org/glossary" TargetMode="External"/><Relationship Id="rId116" Type="http://schemas.openxmlformats.org/officeDocument/2006/relationships/hyperlink" Target="http://azgs.az.gov/" TargetMode="External"/><Relationship Id="rId137" Type="http://schemas.openxmlformats.org/officeDocument/2006/relationships/hyperlink" Target="http://usgin.org/glossary" TargetMode="External"/><Relationship Id="rId158" Type="http://schemas.openxmlformats.org/officeDocument/2006/relationships/hyperlink" Target="http://usgin.org/glossary" TargetMode="External"/><Relationship Id="rId20" Type="http://schemas.openxmlformats.org/officeDocument/2006/relationships/hyperlink" Target="http://usgin.org/glossary/binding" TargetMode="External"/><Relationship Id="rId41" Type="http://schemas.openxmlformats.org/officeDocument/2006/relationships/hyperlink" Target="http://usgin.org/glossary" TargetMode="External"/><Relationship Id="rId62" Type="http://schemas.openxmlformats.org/officeDocument/2006/relationships/hyperlink" Target="http://usgin.org/content/xml-tutorial/" TargetMode="External"/><Relationship Id="rId83" Type="http://schemas.openxmlformats.org/officeDocument/2006/relationships/hyperlink" Target="http://usgin.org/glossary" TargetMode="External"/><Relationship Id="rId88" Type="http://schemas.openxmlformats.org/officeDocument/2006/relationships/hyperlink" Target="http://usgin.org/glossary" TargetMode="External"/><Relationship Id="rId111" Type="http://schemas.openxmlformats.org/officeDocument/2006/relationships/hyperlink" Target="http://usgin.org/glossary/server" TargetMode="External"/><Relationship Id="rId132" Type="http://schemas.openxmlformats.org/officeDocument/2006/relationships/hyperlink" Target="http://usgin.org/glossary" TargetMode="External"/><Relationship Id="rId153" Type="http://schemas.openxmlformats.org/officeDocument/2006/relationships/hyperlink" Target="http://usgin.org/glossary/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5446</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USGIN Glossary | USGIN</vt:lpstr>
    </vt:vector>
  </TitlesOfParts>
  <Company>Arizona Geological Survey</Company>
  <LinksUpToDate>false</LinksUpToDate>
  <CharactersWithSpaces>36417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USGIN Glossary | USGIN</dc:title>
  <dc:creator>Stephen Richard</dc:creator>
  <cp:lastModifiedBy>Stephen Richard</cp:lastModifiedBy>
  <cp:revision>4</cp:revision>
  <dcterms:created xsi:type="dcterms:W3CDTF">2013-12-05T22:31:00Z</dcterms:created>
  <dcterms:modified xsi:type="dcterms:W3CDTF">2013-12-05T22:54:00Z</dcterms:modified>
</cp:coreProperties>
</file>